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58" w:rsidRPr="00365B7B" w:rsidRDefault="00F11D58" w:rsidP="00F11D58">
      <w:pPr>
        <w:spacing w:before="100" w:beforeAutospacing="1" w:after="100" w:afterAutospacing="1" w:line="240" w:lineRule="auto"/>
        <w:jc w:val="center"/>
        <w:outlineLvl w:val="0"/>
        <w:rPr>
          <w:rFonts w:ascii="Arial" w:eastAsia="Times New Roman" w:hAnsi="Arial" w:cs="Arial"/>
          <w:b/>
          <w:color w:val="000000"/>
          <w:kern w:val="36"/>
          <w:sz w:val="17"/>
          <w:szCs w:val="17"/>
        </w:rPr>
      </w:pPr>
      <w:r w:rsidRPr="00365B7B">
        <w:rPr>
          <w:rFonts w:ascii="Arial" w:eastAsia="Times New Roman" w:hAnsi="Arial" w:cs="Arial"/>
          <w:b/>
          <w:color w:val="000000"/>
          <w:kern w:val="36"/>
          <w:sz w:val="17"/>
          <w:szCs w:val="17"/>
        </w:rPr>
        <w:t>Семейные формы устройства детей, оставшихся без попечения родителей</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 xml:space="preserve">Семейный кодекс </w:t>
      </w:r>
      <w:r>
        <w:rPr>
          <w:rFonts w:ascii="Arial" w:eastAsia="Times New Roman" w:hAnsi="Arial" w:cs="Arial"/>
          <w:color w:val="000000"/>
          <w:sz w:val="13"/>
          <w:szCs w:val="13"/>
        </w:rPr>
        <w:t xml:space="preserve">(ст. 11.7 СК РФ) </w:t>
      </w:r>
      <w:r w:rsidRPr="00F11D58">
        <w:rPr>
          <w:rFonts w:ascii="Arial" w:eastAsia="Times New Roman" w:hAnsi="Arial" w:cs="Arial"/>
          <w:color w:val="000000"/>
          <w:sz w:val="13"/>
          <w:szCs w:val="13"/>
        </w:rPr>
        <w:t>предусматривает следующие формы устройства детей, оставшихся без попечения родителей:</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1. усыновление (удочерение),</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2. опека (попечительство),</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3. передача в приемную семью,</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4. устройство в учреждения для детей-сирот или детей, оставшихся без попечения родителей всех типов (например, детский дом семейного типа, лечебные учреждения, учреждения социальной защиты и др.).</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1.</w:t>
      </w:r>
      <w:r w:rsidRPr="00F11D58">
        <w:rPr>
          <w:rFonts w:ascii="Arial" w:eastAsia="Times New Roman" w:hAnsi="Arial" w:cs="Arial"/>
          <w:b/>
          <w:bCs/>
          <w:color w:val="000000"/>
          <w:sz w:val="13"/>
          <w:szCs w:val="13"/>
        </w:rPr>
        <w:t> усыновление (удочерение) –</w:t>
      </w:r>
      <w:r w:rsidRPr="00F11D58">
        <w:rPr>
          <w:rFonts w:ascii="Arial" w:eastAsia="Times New Roman" w:hAnsi="Arial" w:cs="Arial"/>
          <w:b/>
          <w:bCs/>
          <w:i/>
          <w:iCs/>
          <w:color w:val="000000"/>
          <w:sz w:val="13"/>
          <w:szCs w:val="13"/>
        </w:rPr>
        <w:t> </w:t>
      </w:r>
      <w:r w:rsidRPr="00F11D58">
        <w:rPr>
          <w:rFonts w:ascii="Arial" w:eastAsia="Times New Roman" w:hAnsi="Arial" w:cs="Arial"/>
          <w:color w:val="000000"/>
          <w:sz w:val="13"/>
          <w:szCs w:val="13"/>
        </w:rPr>
        <w:t>это приоритетная форма устройства детей, оставшихся без попечения родителей, на воспитание в семью.</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b/>
          <w:bCs/>
          <w:i/>
          <w:iCs/>
          <w:color w:val="000000"/>
          <w:sz w:val="13"/>
          <w:szCs w:val="13"/>
        </w:rPr>
        <w:t>Условия и порядок усыновления</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В</w:t>
      </w:r>
      <w:r>
        <w:rPr>
          <w:rFonts w:ascii="Arial" w:eastAsia="Times New Roman" w:hAnsi="Arial" w:cs="Arial"/>
          <w:color w:val="000000"/>
          <w:sz w:val="13"/>
          <w:szCs w:val="13"/>
        </w:rPr>
        <w:t xml:space="preserve"> </w:t>
      </w:r>
      <w:r w:rsidRPr="00F11D58">
        <w:rPr>
          <w:rFonts w:ascii="Arial" w:eastAsia="Times New Roman" w:hAnsi="Arial" w:cs="Arial"/>
          <w:color w:val="000000"/>
          <w:sz w:val="13"/>
          <w:szCs w:val="13"/>
        </w:rPr>
        <w:t>настоящее время усыновление производится только судом (ранее осуществлялось органами опеки и попечительства).</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В качестве усыновленных могут быть только несовершеннолетние дети, оставшиеся без попечения родителей. По достижении ребенком десяти лет необходимо его согласие</w:t>
      </w:r>
      <w:proofErr w:type="gramStart"/>
      <w:r w:rsidRPr="00F11D58">
        <w:rPr>
          <w:rFonts w:ascii="Arial" w:eastAsia="Times New Roman" w:hAnsi="Arial" w:cs="Arial"/>
          <w:color w:val="000000"/>
          <w:sz w:val="13"/>
          <w:szCs w:val="13"/>
        </w:rPr>
        <w:t>.</w:t>
      </w:r>
      <w:proofErr w:type="gramEnd"/>
      <w:r w:rsidRPr="00F11D58">
        <w:rPr>
          <w:rFonts w:ascii="Arial" w:eastAsia="Times New Roman" w:hAnsi="Arial" w:cs="Arial"/>
          <w:color w:val="000000"/>
          <w:sz w:val="13"/>
          <w:szCs w:val="13"/>
        </w:rPr>
        <w:t xml:space="preserve"> </w:t>
      </w:r>
      <w:proofErr w:type="gramStart"/>
      <w:r w:rsidRPr="00F11D58">
        <w:rPr>
          <w:rFonts w:ascii="Arial" w:eastAsia="Times New Roman" w:hAnsi="Arial" w:cs="Arial"/>
          <w:color w:val="000000"/>
          <w:sz w:val="13"/>
          <w:szCs w:val="13"/>
        </w:rPr>
        <w:t>у</w:t>
      </w:r>
      <w:proofErr w:type="gramEnd"/>
      <w:r w:rsidRPr="00F11D58">
        <w:rPr>
          <w:rFonts w:ascii="Arial" w:eastAsia="Times New Roman" w:hAnsi="Arial" w:cs="Arial"/>
          <w:color w:val="000000"/>
          <w:sz w:val="13"/>
          <w:szCs w:val="13"/>
        </w:rPr>
        <w:t>сыновление братьев и сестер разными лицами как правило, не допускается.</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Одним из важнейших условий усыновления является согласие лиц, определенных в законе. Так, для усыновления ребенка необходимо согласие его родителей, поскольку усыновление прекращает правовые связи между ними и ребенком.</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согласие родителей не требуется, если они (ст. 130 СК РФ):</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 неизвестны,</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 xml:space="preserve">- </w:t>
      </w:r>
      <w:proofErr w:type="gramStart"/>
      <w:r w:rsidRPr="00F11D58">
        <w:rPr>
          <w:rFonts w:ascii="Arial" w:eastAsia="Times New Roman" w:hAnsi="Arial" w:cs="Arial"/>
          <w:color w:val="000000"/>
          <w:sz w:val="13"/>
          <w:szCs w:val="13"/>
        </w:rPr>
        <w:t>признаны</w:t>
      </w:r>
      <w:proofErr w:type="gramEnd"/>
      <w:r w:rsidRPr="00F11D58">
        <w:rPr>
          <w:rFonts w:ascii="Arial" w:eastAsia="Times New Roman" w:hAnsi="Arial" w:cs="Arial"/>
          <w:color w:val="000000"/>
          <w:sz w:val="13"/>
          <w:szCs w:val="13"/>
        </w:rPr>
        <w:t xml:space="preserve"> судом недееспособными,</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 xml:space="preserve">- </w:t>
      </w:r>
      <w:proofErr w:type="gramStart"/>
      <w:r w:rsidRPr="00F11D58">
        <w:rPr>
          <w:rFonts w:ascii="Arial" w:eastAsia="Times New Roman" w:hAnsi="Arial" w:cs="Arial"/>
          <w:color w:val="000000"/>
          <w:sz w:val="13"/>
          <w:szCs w:val="13"/>
        </w:rPr>
        <w:t>лишены</w:t>
      </w:r>
      <w:proofErr w:type="gramEnd"/>
      <w:r w:rsidRPr="00F11D58">
        <w:rPr>
          <w:rFonts w:ascii="Arial" w:eastAsia="Times New Roman" w:hAnsi="Arial" w:cs="Arial"/>
          <w:color w:val="000000"/>
          <w:sz w:val="13"/>
          <w:szCs w:val="13"/>
        </w:rPr>
        <w:t xml:space="preserve"> судом родительских прав,</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 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при этом между усыновителями и усыновленными возникают такие же юридические отношения (в том числе личные неимущественные и имущественные отношения) как между родителями и родными детьми по происхождению.</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b/>
          <w:bCs/>
          <w:i/>
          <w:iCs/>
          <w:color w:val="000000"/>
          <w:sz w:val="13"/>
          <w:szCs w:val="13"/>
        </w:rPr>
        <w:t>Отмена усыновления</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Усыновление может быть отменено в судебном порядке в следующих случаях:</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 уклонения усыновителей от выполнения возложенных на них обязанностей родителей,</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 злоупотребления этими правами,</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 xml:space="preserve">- жестокого обращения с </w:t>
      </w:r>
      <w:proofErr w:type="gramStart"/>
      <w:r w:rsidRPr="00F11D58">
        <w:rPr>
          <w:rFonts w:ascii="Arial" w:eastAsia="Times New Roman" w:hAnsi="Arial" w:cs="Arial"/>
          <w:color w:val="000000"/>
          <w:sz w:val="13"/>
          <w:szCs w:val="13"/>
        </w:rPr>
        <w:t>усыновленными</w:t>
      </w:r>
      <w:proofErr w:type="gramEnd"/>
      <w:r w:rsidRPr="00F11D58">
        <w:rPr>
          <w:rFonts w:ascii="Arial" w:eastAsia="Times New Roman" w:hAnsi="Arial" w:cs="Arial"/>
          <w:color w:val="000000"/>
          <w:sz w:val="13"/>
          <w:szCs w:val="13"/>
        </w:rPr>
        <w:t>,</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При этом согласие ребенка на отмену усыновления не требуется.</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2.</w:t>
      </w:r>
      <w:r w:rsidRPr="00F11D58">
        <w:rPr>
          <w:rFonts w:ascii="Arial" w:eastAsia="Times New Roman" w:hAnsi="Arial" w:cs="Arial"/>
          <w:b/>
          <w:bCs/>
          <w:color w:val="000000"/>
          <w:sz w:val="13"/>
          <w:szCs w:val="13"/>
        </w:rPr>
        <w:t> Опека и попечительство над детьми</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b/>
          <w:bCs/>
          <w:i/>
          <w:iCs/>
          <w:color w:val="000000"/>
          <w:sz w:val="13"/>
          <w:szCs w:val="13"/>
        </w:rPr>
        <w:t>Опек</w:t>
      </w:r>
      <w:proofErr w:type="gramStart"/>
      <w:r w:rsidRPr="00F11D58">
        <w:rPr>
          <w:rFonts w:ascii="Arial" w:eastAsia="Times New Roman" w:hAnsi="Arial" w:cs="Arial"/>
          <w:b/>
          <w:bCs/>
          <w:i/>
          <w:iCs/>
          <w:color w:val="000000"/>
          <w:sz w:val="13"/>
          <w:szCs w:val="13"/>
        </w:rPr>
        <w:t>а</w:t>
      </w:r>
      <w:r w:rsidRPr="00F11D58">
        <w:rPr>
          <w:rFonts w:ascii="Arial" w:eastAsia="Times New Roman" w:hAnsi="Arial" w:cs="Arial"/>
          <w:color w:val="000000"/>
          <w:sz w:val="13"/>
          <w:szCs w:val="13"/>
        </w:rPr>
        <w:t>(</w:t>
      </w:r>
      <w:proofErr w:type="gramEnd"/>
      <w:r w:rsidRPr="00F11D58">
        <w:rPr>
          <w:rFonts w:ascii="Arial" w:eastAsia="Times New Roman" w:hAnsi="Arial" w:cs="Arial"/>
          <w:b/>
          <w:bCs/>
          <w:i/>
          <w:iCs/>
          <w:color w:val="000000"/>
          <w:sz w:val="13"/>
          <w:szCs w:val="13"/>
        </w:rPr>
        <w:t>попечительство</w:t>
      </w:r>
      <w:r w:rsidRPr="00F11D58">
        <w:rPr>
          <w:rFonts w:ascii="Arial" w:eastAsia="Times New Roman" w:hAnsi="Arial" w:cs="Arial"/>
          <w:color w:val="000000"/>
          <w:sz w:val="13"/>
          <w:szCs w:val="13"/>
        </w:rPr>
        <w:t>)</w:t>
      </w:r>
      <w:r w:rsidRPr="00F11D58">
        <w:rPr>
          <w:rFonts w:ascii="Arial" w:eastAsia="Times New Roman" w:hAnsi="Arial" w:cs="Arial"/>
          <w:b/>
          <w:bCs/>
          <w:color w:val="000000"/>
          <w:sz w:val="13"/>
          <w:szCs w:val="13"/>
        </w:rPr>
        <w:t>–</w:t>
      </w:r>
      <w:r w:rsidRPr="00F11D58">
        <w:rPr>
          <w:rFonts w:ascii="Arial" w:eastAsia="Times New Roman" w:hAnsi="Arial" w:cs="Arial"/>
          <w:b/>
          <w:bCs/>
          <w:i/>
          <w:iCs/>
          <w:color w:val="000000"/>
          <w:sz w:val="13"/>
          <w:szCs w:val="13"/>
        </w:rPr>
        <w:t> </w:t>
      </w:r>
      <w:r w:rsidRPr="00F11D58">
        <w:rPr>
          <w:rFonts w:ascii="Arial" w:eastAsia="Times New Roman" w:hAnsi="Arial" w:cs="Arial"/>
          <w:color w:val="000000"/>
          <w:sz w:val="13"/>
          <w:szCs w:val="13"/>
        </w:rPr>
        <w:t>форма устройства детей, оставшихся без попечения родителей в целях их содержания, воспитания и образования, а также защиты их прав и интересов. Над детьми в возрасте до 14 лет устанавливается</w:t>
      </w:r>
      <w:r>
        <w:rPr>
          <w:rFonts w:ascii="Arial" w:eastAsia="Times New Roman" w:hAnsi="Arial" w:cs="Arial"/>
          <w:color w:val="000000"/>
          <w:sz w:val="13"/>
          <w:szCs w:val="13"/>
        </w:rPr>
        <w:t xml:space="preserve"> </w:t>
      </w:r>
      <w:r w:rsidRPr="00F11D58">
        <w:rPr>
          <w:rFonts w:ascii="Arial" w:eastAsia="Times New Roman" w:hAnsi="Arial" w:cs="Arial"/>
          <w:i/>
          <w:iCs/>
          <w:color w:val="000000"/>
          <w:sz w:val="13"/>
          <w:szCs w:val="13"/>
        </w:rPr>
        <w:t>опека</w:t>
      </w:r>
      <w:r w:rsidRPr="00F11D58">
        <w:rPr>
          <w:rFonts w:ascii="Arial" w:eastAsia="Times New Roman" w:hAnsi="Arial" w:cs="Arial"/>
          <w:color w:val="000000"/>
          <w:sz w:val="13"/>
          <w:szCs w:val="13"/>
        </w:rPr>
        <w:t>, в возрасте от 14 до 18 лет</w:t>
      </w:r>
      <w:r w:rsidRPr="00F11D58">
        <w:rPr>
          <w:rFonts w:ascii="Arial" w:eastAsia="Times New Roman" w:hAnsi="Arial" w:cs="Arial"/>
          <w:b/>
          <w:bCs/>
          <w:color w:val="000000"/>
          <w:sz w:val="13"/>
          <w:szCs w:val="13"/>
        </w:rPr>
        <w:t>–</w:t>
      </w:r>
      <w:r w:rsidRPr="00F11D58">
        <w:rPr>
          <w:rFonts w:ascii="Arial" w:eastAsia="Times New Roman" w:hAnsi="Arial" w:cs="Arial"/>
          <w:b/>
          <w:bCs/>
          <w:i/>
          <w:iCs/>
          <w:color w:val="000000"/>
          <w:sz w:val="13"/>
          <w:szCs w:val="13"/>
        </w:rPr>
        <w:t> </w:t>
      </w:r>
      <w:proofErr w:type="gramStart"/>
      <w:r w:rsidRPr="00F11D58">
        <w:rPr>
          <w:rFonts w:ascii="Arial" w:eastAsia="Times New Roman" w:hAnsi="Arial" w:cs="Arial"/>
          <w:i/>
          <w:iCs/>
          <w:color w:val="000000"/>
          <w:sz w:val="13"/>
          <w:szCs w:val="13"/>
        </w:rPr>
        <w:t>по</w:t>
      </w:r>
      <w:proofErr w:type="gramEnd"/>
      <w:r w:rsidRPr="00F11D58">
        <w:rPr>
          <w:rFonts w:ascii="Arial" w:eastAsia="Times New Roman" w:hAnsi="Arial" w:cs="Arial"/>
          <w:i/>
          <w:iCs/>
          <w:color w:val="000000"/>
          <w:sz w:val="13"/>
          <w:szCs w:val="13"/>
        </w:rPr>
        <w:t>печительство</w:t>
      </w:r>
      <w:r w:rsidRPr="00F11D58">
        <w:rPr>
          <w:rFonts w:ascii="Arial" w:eastAsia="Times New Roman" w:hAnsi="Arial" w:cs="Arial"/>
          <w:color w:val="000000"/>
          <w:sz w:val="13"/>
          <w:szCs w:val="13"/>
        </w:rPr>
        <w:t>.</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Назначение опекунов и попечителей осуществляется органами опеки и попечительства по месту жительства ребенка</w:t>
      </w:r>
      <w:proofErr w:type="gramStart"/>
      <w:r w:rsidRPr="00F11D58">
        <w:rPr>
          <w:rFonts w:ascii="Arial" w:eastAsia="Times New Roman" w:hAnsi="Arial" w:cs="Arial"/>
          <w:color w:val="000000"/>
          <w:sz w:val="13"/>
          <w:szCs w:val="13"/>
        </w:rPr>
        <w:t>.</w:t>
      </w:r>
      <w:proofErr w:type="gramEnd"/>
      <w:r w:rsidRPr="00F11D58">
        <w:rPr>
          <w:rFonts w:ascii="Arial" w:eastAsia="Times New Roman" w:hAnsi="Arial" w:cs="Arial"/>
          <w:color w:val="000000"/>
          <w:sz w:val="13"/>
          <w:szCs w:val="13"/>
        </w:rPr>
        <w:t xml:space="preserve"> </w:t>
      </w:r>
      <w:proofErr w:type="gramStart"/>
      <w:r w:rsidRPr="00F11D58">
        <w:rPr>
          <w:rFonts w:ascii="Arial" w:eastAsia="Times New Roman" w:hAnsi="Arial" w:cs="Arial"/>
          <w:color w:val="000000"/>
          <w:sz w:val="13"/>
          <w:szCs w:val="13"/>
        </w:rPr>
        <w:t>т</w:t>
      </w:r>
      <w:proofErr w:type="gramEnd"/>
      <w:r w:rsidRPr="00F11D58">
        <w:rPr>
          <w:rFonts w:ascii="Arial" w:eastAsia="Times New Roman" w:hAnsi="Arial" w:cs="Arial"/>
          <w:color w:val="000000"/>
          <w:sz w:val="13"/>
          <w:szCs w:val="13"/>
        </w:rPr>
        <w:t>ребования к опекунам (попечителям) во многом идентичны требованиям к усыновителям. Опекунами (попечителями) детей могут назначаться только совершеннолетние дееспособные лица. При этом учитываются их нравственные и иные личные качества, способность к выполнению обязанностей, отношения между опекуном (попечителем) и ребенком, отношение к ребенку членов семьи опекуна (попечителя), а также желание самого ребенка.</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 xml:space="preserve">Не могут быть назначены опекунами (попечителями) лица, лишенные родительских прав, больные хроническим алкоголизмом или наркоманией, ограниченные в родительских правах, бывшие усыновители, если усыновление отменено по их вине, а также лица, которые по состоянию здоровья не могут </w:t>
      </w:r>
      <w:proofErr w:type="gramStart"/>
      <w:r w:rsidRPr="00F11D58">
        <w:rPr>
          <w:rFonts w:ascii="Arial" w:eastAsia="Times New Roman" w:hAnsi="Arial" w:cs="Arial"/>
          <w:color w:val="000000"/>
          <w:sz w:val="13"/>
          <w:szCs w:val="13"/>
        </w:rPr>
        <w:t>осуществлять обязанности</w:t>
      </w:r>
      <w:proofErr w:type="gramEnd"/>
      <w:r w:rsidRPr="00F11D58">
        <w:rPr>
          <w:rFonts w:ascii="Arial" w:eastAsia="Times New Roman" w:hAnsi="Arial" w:cs="Arial"/>
          <w:color w:val="000000"/>
          <w:sz w:val="13"/>
          <w:szCs w:val="13"/>
        </w:rPr>
        <w:t xml:space="preserve"> по воспитанию ребенка.</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В качестве опекунов (попечителей) часто выступают родственники, знакомые, которые взяли ребенка на воспитание.</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 xml:space="preserve">Права и обязанности опекунов (попечителей) во многом сходны с </w:t>
      </w:r>
      <w:proofErr w:type="gramStart"/>
      <w:r w:rsidRPr="00F11D58">
        <w:rPr>
          <w:rFonts w:ascii="Arial" w:eastAsia="Times New Roman" w:hAnsi="Arial" w:cs="Arial"/>
          <w:color w:val="000000"/>
          <w:sz w:val="13"/>
          <w:szCs w:val="13"/>
        </w:rPr>
        <w:t>родительскими</w:t>
      </w:r>
      <w:proofErr w:type="gramEnd"/>
      <w:r w:rsidRPr="00F11D58">
        <w:rPr>
          <w:rFonts w:ascii="Arial" w:eastAsia="Times New Roman" w:hAnsi="Arial" w:cs="Arial"/>
          <w:color w:val="000000"/>
          <w:sz w:val="13"/>
          <w:szCs w:val="13"/>
        </w:rPr>
        <w:t>. В частности, опекуны обязаны заботиться о содержании, воспитании и образовании ребенка, о его нравственном и физическом развитии. Опекуны совершают от имени малолетних сделки и осуществляют другие необходимые юридические действия, попечители дают согласие на совершение сделок, которые подростки совершают от своего имени.</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lastRenderedPageBreak/>
        <w:t>Отличие опеки от родительских правоотношений состоит в том, что опека осуществляется под контролем органа опеки и попечительства. Кроме того, на содержание ребенка опекуну (попечителю) государством ежемесячно выплачиваются денежные средства.</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Дети, находящиеся под опекой сохраняют право на получение алиментов, пенсий, пособий и других социальных выплат, право собственности или право пользования жилым помещением, право на общение со своими родственниками.</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b/>
          <w:bCs/>
          <w:i/>
          <w:iCs/>
          <w:color w:val="000000"/>
          <w:sz w:val="13"/>
          <w:szCs w:val="13"/>
        </w:rPr>
        <w:t>Основаниями для прекращения опеки и попечительства являются:</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 достижение ребенком возраста соответственно 14 и 18 лет или его эмансипация,</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 смерть опекуна (попечителя) или подопечного,</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 возвращение несовершеннолетнего родителям,</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 усыновление подопечного или помещение его в соответствующее детское учреждение,</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 отстранение опекунов (попечителей), которое производится в случаях ненадлежащего выполнения им обязанностей. Последствием этого является невозможность в дальнейшем быть усыновителем, опекуном (попечителем), приемным родителем.</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3.</w:t>
      </w:r>
      <w:r w:rsidRPr="00F11D58">
        <w:rPr>
          <w:rFonts w:ascii="Arial" w:eastAsia="Times New Roman" w:hAnsi="Arial" w:cs="Arial"/>
          <w:b/>
          <w:bCs/>
          <w:color w:val="000000"/>
          <w:sz w:val="13"/>
          <w:szCs w:val="13"/>
        </w:rPr>
        <w:t> Приемная семья –</w:t>
      </w:r>
      <w:r w:rsidRPr="00F11D58">
        <w:rPr>
          <w:rFonts w:ascii="Arial" w:eastAsia="Times New Roman" w:hAnsi="Arial" w:cs="Arial"/>
          <w:b/>
          <w:bCs/>
          <w:i/>
          <w:iCs/>
          <w:color w:val="000000"/>
          <w:sz w:val="13"/>
          <w:szCs w:val="13"/>
        </w:rPr>
        <w:t> </w:t>
      </w:r>
      <w:r w:rsidRPr="00F11D58">
        <w:rPr>
          <w:rFonts w:ascii="Arial" w:eastAsia="Times New Roman" w:hAnsi="Arial" w:cs="Arial"/>
          <w:color w:val="000000"/>
          <w:sz w:val="13"/>
          <w:szCs w:val="13"/>
        </w:rPr>
        <w:t>сравнительно новый институт в семейном праве</w:t>
      </w:r>
      <w:r w:rsidRPr="00F11D58">
        <w:rPr>
          <w:rFonts w:ascii="Arial" w:eastAsia="Times New Roman" w:hAnsi="Arial" w:cs="Arial"/>
          <w:b/>
          <w:bCs/>
          <w:color w:val="000000"/>
          <w:sz w:val="13"/>
          <w:szCs w:val="13"/>
        </w:rPr>
        <w:t>–</w:t>
      </w:r>
      <w:r w:rsidRPr="00F11D58">
        <w:rPr>
          <w:rFonts w:ascii="Arial" w:eastAsia="Times New Roman" w:hAnsi="Arial" w:cs="Arial"/>
          <w:b/>
          <w:bCs/>
          <w:i/>
          <w:iCs/>
          <w:color w:val="000000"/>
          <w:sz w:val="13"/>
          <w:szCs w:val="13"/>
        </w:rPr>
        <w:t> </w:t>
      </w:r>
      <w:proofErr w:type="gramStart"/>
      <w:r w:rsidRPr="00F11D58">
        <w:rPr>
          <w:rFonts w:ascii="Arial" w:eastAsia="Times New Roman" w:hAnsi="Arial" w:cs="Arial"/>
          <w:color w:val="000000"/>
          <w:sz w:val="13"/>
          <w:szCs w:val="13"/>
        </w:rPr>
        <w:t>пр</w:t>
      </w:r>
      <w:proofErr w:type="gramEnd"/>
      <w:r w:rsidRPr="00F11D58">
        <w:rPr>
          <w:rFonts w:ascii="Arial" w:eastAsia="Times New Roman" w:hAnsi="Arial" w:cs="Arial"/>
          <w:color w:val="000000"/>
          <w:sz w:val="13"/>
          <w:szCs w:val="13"/>
        </w:rPr>
        <w:t>едставляет собой своего рода детский дом семейного типа, включающий в себя некоторые признаки института усыновления и опеки (попечительства).такая форма воспитания детей распространена за рубежом. В России к началу ХХ</w:t>
      </w:r>
      <w:proofErr w:type="gramStart"/>
      <w:r w:rsidRPr="00F11D58">
        <w:rPr>
          <w:rFonts w:ascii="Arial" w:eastAsia="Times New Roman" w:hAnsi="Arial" w:cs="Arial"/>
          <w:color w:val="000000"/>
          <w:sz w:val="13"/>
          <w:szCs w:val="13"/>
        </w:rPr>
        <w:t>I</w:t>
      </w:r>
      <w:proofErr w:type="gramEnd"/>
      <w:r w:rsidRPr="00F11D58">
        <w:rPr>
          <w:rFonts w:ascii="Arial" w:eastAsia="Times New Roman" w:hAnsi="Arial" w:cs="Arial"/>
          <w:color w:val="000000"/>
          <w:sz w:val="13"/>
          <w:szCs w:val="13"/>
        </w:rPr>
        <w:t xml:space="preserve"> века насчитывалось около 1000 приемных семей.</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Законодательством не устанавливается минимальное количество детей, которое может быть передано в приемную семью. Максимальное число приемных детей, включая родных и усыновленных, не должно превышать восьми человек. Для передачи в приемную семью ребенка, достигшего десяти лет, необходимо его согласие.</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В отношении приемных родителей действуют те же ограничения, что и в отношении усыновителей. Приемные родители приобретают по отношению к приемному ребенку права и обязанности опекуна (попечителя). Между приемными родителями и приемными детьми не возникает алиментных и наследственных правоотношений. Приемные дети сохраняют право на алименты, получаемые до передачи в приемную семью, а также наследственные права в отношении родственников.</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Основной особенностью приемной семьи является то, что она образуется на основании </w:t>
      </w:r>
      <w:r w:rsidRPr="00F11D58">
        <w:rPr>
          <w:rFonts w:ascii="Arial" w:eastAsia="Times New Roman" w:hAnsi="Arial" w:cs="Arial"/>
          <w:i/>
          <w:iCs/>
          <w:color w:val="000000"/>
          <w:sz w:val="13"/>
          <w:szCs w:val="13"/>
        </w:rPr>
        <w:t>договора о передаче ребенка на воспитание в семью</w:t>
      </w:r>
      <w:r w:rsidRPr="00F11D58">
        <w:rPr>
          <w:rFonts w:ascii="Arial" w:eastAsia="Times New Roman" w:hAnsi="Arial" w:cs="Arial"/>
          <w:color w:val="000000"/>
          <w:sz w:val="13"/>
          <w:szCs w:val="13"/>
        </w:rPr>
        <w:t xml:space="preserve">, который заключается между органом опеки и попечительства и приемными родителями. Этот договор по юридической сущности </w:t>
      </w:r>
      <w:proofErr w:type="spellStart"/>
      <w:r w:rsidRPr="00F11D58">
        <w:rPr>
          <w:rFonts w:ascii="Arial" w:eastAsia="Times New Roman" w:hAnsi="Arial" w:cs="Arial"/>
          <w:color w:val="000000"/>
          <w:sz w:val="13"/>
          <w:szCs w:val="13"/>
        </w:rPr>
        <w:t>является</w:t>
      </w:r>
      <w:r w:rsidRPr="00F11D58">
        <w:rPr>
          <w:rFonts w:ascii="Arial" w:eastAsia="Times New Roman" w:hAnsi="Arial" w:cs="Arial"/>
          <w:i/>
          <w:iCs/>
          <w:color w:val="000000"/>
          <w:sz w:val="13"/>
          <w:szCs w:val="13"/>
        </w:rPr>
        <w:t>договором</w:t>
      </w:r>
      <w:proofErr w:type="spellEnd"/>
      <w:r w:rsidRPr="00F11D58">
        <w:rPr>
          <w:rFonts w:ascii="Arial" w:eastAsia="Times New Roman" w:hAnsi="Arial" w:cs="Arial"/>
          <w:i/>
          <w:iCs/>
          <w:color w:val="000000"/>
          <w:sz w:val="13"/>
          <w:szCs w:val="13"/>
        </w:rPr>
        <w:t xml:space="preserve"> возмездного оказания услу</w:t>
      </w:r>
      <w:proofErr w:type="gramStart"/>
      <w:r w:rsidRPr="00F11D58">
        <w:rPr>
          <w:rFonts w:ascii="Arial" w:eastAsia="Times New Roman" w:hAnsi="Arial" w:cs="Arial"/>
          <w:i/>
          <w:iCs/>
          <w:color w:val="000000"/>
          <w:sz w:val="13"/>
          <w:szCs w:val="13"/>
        </w:rPr>
        <w:t>г</w:t>
      </w:r>
      <w:r w:rsidRPr="00F11D58">
        <w:rPr>
          <w:rFonts w:ascii="Arial" w:eastAsia="Times New Roman" w:hAnsi="Arial" w:cs="Arial"/>
          <w:color w:val="000000"/>
          <w:sz w:val="13"/>
          <w:szCs w:val="13"/>
        </w:rPr>
        <w:t>(</w:t>
      </w:r>
      <w:proofErr w:type="gramEnd"/>
      <w:r w:rsidRPr="00F11D58">
        <w:rPr>
          <w:rFonts w:ascii="Arial" w:eastAsia="Times New Roman" w:hAnsi="Arial" w:cs="Arial"/>
          <w:color w:val="000000"/>
          <w:sz w:val="13"/>
          <w:szCs w:val="13"/>
        </w:rPr>
        <w:t>ст. 783 ГК РФ).</w:t>
      </w:r>
      <w:proofErr w:type="spellStart"/>
      <w:r w:rsidRPr="00F11D58">
        <w:rPr>
          <w:rFonts w:ascii="Arial" w:eastAsia="Times New Roman" w:hAnsi="Arial" w:cs="Arial"/>
          <w:color w:val="000000"/>
          <w:sz w:val="13"/>
          <w:szCs w:val="13"/>
        </w:rPr>
        <w:t>кнему</w:t>
      </w:r>
      <w:proofErr w:type="spellEnd"/>
      <w:r w:rsidRPr="00F11D58">
        <w:rPr>
          <w:rFonts w:ascii="Arial" w:eastAsia="Times New Roman" w:hAnsi="Arial" w:cs="Arial"/>
          <w:color w:val="000000"/>
          <w:sz w:val="13"/>
          <w:szCs w:val="13"/>
        </w:rPr>
        <w:t xml:space="preserve"> также применимы общие положения </w:t>
      </w:r>
      <w:proofErr w:type="spellStart"/>
      <w:r w:rsidRPr="00F11D58">
        <w:rPr>
          <w:rFonts w:ascii="Arial" w:eastAsia="Times New Roman" w:hAnsi="Arial" w:cs="Arial"/>
          <w:color w:val="000000"/>
          <w:sz w:val="13"/>
          <w:szCs w:val="13"/>
        </w:rPr>
        <w:t>о</w:t>
      </w:r>
      <w:r w:rsidRPr="00F11D58">
        <w:rPr>
          <w:rFonts w:ascii="Arial" w:eastAsia="Times New Roman" w:hAnsi="Arial" w:cs="Arial"/>
          <w:i/>
          <w:iCs/>
          <w:color w:val="000000"/>
          <w:sz w:val="13"/>
          <w:szCs w:val="13"/>
        </w:rPr>
        <w:t>подряде</w:t>
      </w:r>
      <w:proofErr w:type="spellEnd"/>
      <w:r w:rsidRPr="00F11D58">
        <w:rPr>
          <w:rFonts w:ascii="Arial" w:eastAsia="Times New Roman" w:hAnsi="Arial" w:cs="Arial"/>
          <w:color w:val="000000"/>
          <w:sz w:val="13"/>
          <w:szCs w:val="13"/>
        </w:rPr>
        <w:t>, если это не противоречит особенностям предмета договора оказания услуг.</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Основанием для заключения договора является заявление лиц, желающих взять ребенка на воспитание, которое подается в орган опеки и попечительства по месту жительства ребенка. К заявлению прилагаются заключение органов опеки и попечительства о возможности быть приемными родителями, а также соответствующие документы. В договоре предусматриваются обязанности приемных родителей (воспитание ребенка, создание необходимых условий для получения им образования, забота о здоровье, физическом, психическом, духовном и нравственном развитии, обеспечение защиты прав и интересов ребенка и др.). Орган опеки и попечительства обязуется ежемесячно перечислять денежные средства на ребенка и другие выплаты, а также обеспечивать жильем, мебелью и другими необходимыми вещами.</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4. </w:t>
      </w:r>
      <w:r w:rsidRPr="00F11D58">
        <w:rPr>
          <w:rFonts w:ascii="Arial" w:eastAsia="Times New Roman" w:hAnsi="Arial" w:cs="Arial"/>
          <w:b/>
          <w:bCs/>
          <w:color w:val="000000"/>
          <w:sz w:val="13"/>
          <w:szCs w:val="13"/>
        </w:rPr>
        <w:t>Детский дом семейного типа–</w:t>
      </w:r>
      <w:r w:rsidRPr="00F11D58">
        <w:rPr>
          <w:rFonts w:ascii="Arial" w:eastAsia="Times New Roman" w:hAnsi="Arial" w:cs="Arial"/>
          <w:b/>
          <w:bCs/>
          <w:i/>
          <w:iCs/>
          <w:color w:val="000000"/>
          <w:sz w:val="13"/>
          <w:szCs w:val="13"/>
        </w:rPr>
        <w:t> </w:t>
      </w:r>
      <w:proofErr w:type="gramStart"/>
      <w:r w:rsidRPr="00F11D58">
        <w:rPr>
          <w:rFonts w:ascii="Arial" w:eastAsia="Times New Roman" w:hAnsi="Arial" w:cs="Arial"/>
          <w:color w:val="000000"/>
          <w:sz w:val="13"/>
          <w:szCs w:val="13"/>
        </w:rPr>
        <w:t>фо</w:t>
      </w:r>
      <w:proofErr w:type="gramEnd"/>
      <w:r w:rsidRPr="00F11D58">
        <w:rPr>
          <w:rFonts w:ascii="Arial" w:eastAsia="Times New Roman" w:hAnsi="Arial" w:cs="Arial"/>
          <w:color w:val="000000"/>
          <w:sz w:val="13"/>
          <w:szCs w:val="13"/>
        </w:rPr>
        <w:t xml:space="preserve">рма воспитательного учреждения являющаяся промежуточной между приемной семьей и детским домом (интернатом). </w:t>
      </w:r>
      <w:proofErr w:type="gramStart"/>
      <w:r w:rsidRPr="00F11D58">
        <w:rPr>
          <w:rFonts w:ascii="Arial" w:eastAsia="Times New Roman" w:hAnsi="Arial" w:cs="Arial"/>
          <w:color w:val="000000"/>
          <w:sz w:val="13"/>
          <w:szCs w:val="13"/>
        </w:rPr>
        <w:t>Деятельность его регулируется постановлением Правительства РФ от 19 марта 2001 г. № 195 «О детском доме семейного типа»).</w:t>
      </w:r>
      <w:proofErr w:type="gramEnd"/>
      <w:r w:rsidRPr="00F11D58">
        <w:rPr>
          <w:rFonts w:ascii="Arial" w:eastAsia="Times New Roman" w:hAnsi="Arial" w:cs="Arial"/>
          <w:color w:val="000000"/>
          <w:sz w:val="13"/>
          <w:szCs w:val="13"/>
        </w:rPr>
        <w:t xml:space="preserve"> Детский дом семейного типа организуется на базе семьи. Семья должна состоять из супругов, брак которых зарегистрирован. Для организации детского дома семейного типа необходимо желание обоих супругов взять на воспитание не менее 5 и не более 10 детей, если в семье есть родные или усыновленные дети, достигшие 10 лет, то необходимо и их согласие. Супруги являются организаторами</w:t>
      </w:r>
      <w:r w:rsidRPr="00F11D58">
        <w:rPr>
          <w:rFonts w:ascii="Arial" w:eastAsia="Times New Roman" w:hAnsi="Arial" w:cs="Arial"/>
          <w:b/>
          <w:bCs/>
          <w:color w:val="000000"/>
          <w:sz w:val="13"/>
          <w:szCs w:val="13"/>
        </w:rPr>
        <w:t> </w:t>
      </w:r>
      <w:r w:rsidRPr="00F11D58">
        <w:rPr>
          <w:rFonts w:ascii="Arial" w:eastAsia="Times New Roman" w:hAnsi="Arial" w:cs="Arial"/>
          <w:color w:val="000000"/>
          <w:sz w:val="13"/>
          <w:szCs w:val="13"/>
        </w:rPr>
        <w:t>детского дома семейного типа.</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Общее количество детей в детском доме семейного типа, включая родных и усыновленных (удочеренных) детей не должно превышать 12 человек.</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Особенностью данной формы является то, что детский дом семейного типа является </w:t>
      </w:r>
      <w:r w:rsidRPr="00F11D58">
        <w:rPr>
          <w:rFonts w:ascii="Arial" w:eastAsia="Times New Roman" w:hAnsi="Arial" w:cs="Arial"/>
          <w:i/>
          <w:iCs/>
          <w:color w:val="000000"/>
          <w:sz w:val="13"/>
          <w:szCs w:val="13"/>
        </w:rPr>
        <w:t xml:space="preserve">юридическим лицом в виде воспитательного </w:t>
      </w:r>
      <w:r>
        <w:rPr>
          <w:rFonts w:ascii="Arial" w:eastAsia="Times New Roman" w:hAnsi="Arial" w:cs="Arial"/>
          <w:i/>
          <w:iCs/>
          <w:color w:val="000000"/>
          <w:sz w:val="13"/>
          <w:szCs w:val="13"/>
        </w:rPr>
        <w:t xml:space="preserve">учреждения </w:t>
      </w:r>
      <w:r w:rsidRPr="00F11D58">
        <w:rPr>
          <w:rFonts w:ascii="Arial" w:eastAsia="Times New Roman" w:hAnsi="Arial" w:cs="Arial"/>
          <w:color w:val="000000"/>
          <w:sz w:val="13"/>
          <w:szCs w:val="13"/>
        </w:rPr>
        <w:t>(некоммерческая организация), учредителями которого являются органы исполнительной власти субъекта Российской Федерации или органы местного самоуправления.</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sidRPr="00F11D58">
        <w:rPr>
          <w:rFonts w:ascii="Arial" w:eastAsia="Times New Roman" w:hAnsi="Arial" w:cs="Arial"/>
          <w:color w:val="000000"/>
          <w:sz w:val="13"/>
          <w:szCs w:val="13"/>
        </w:rPr>
        <w:t>Отношения между органом опеки и попечительства и детским домом семейного типа определяются </w:t>
      </w:r>
      <w:r w:rsidRPr="00F11D58">
        <w:rPr>
          <w:rFonts w:ascii="Arial" w:eastAsia="Times New Roman" w:hAnsi="Arial" w:cs="Arial"/>
          <w:i/>
          <w:iCs/>
          <w:color w:val="000000"/>
          <w:sz w:val="13"/>
          <w:szCs w:val="13"/>
        </w:rPr>
        <w:t>договором</w:t>
      </w:r>
      <w:r w:rsidRPr="00F11D58">
        <w:rPr>
          <w:rFonts w:ascii="Arial" w:eastAsia="Times New Roman" w:hAnsi="Arial" w:cs="Arial"/>
          <w:color w:val="000000"/>
          <w:sz w:val="13"/>
          <w:szCs w:val="13"/>
        </w:rPr>
        <w:t>, заключаемым между ними, что объединяет детский дом семейного типа с приемной семьей.</w:t>
      </w:r>
    </w:p>
    <w:p w:rsidR="00F11D58" w:rsidRPr="00F11D58" w:rsidRDefault="00F11D58" w:rsidP="00F11D58">
      <w:pPr>
        <w:spacing w:before="100" w:beforeAutospacing="1" w:after="100" w:afterAutospacing="1" w:line="240" w:lineRule="auto"/>
        <w:rPr>
          <w:rFonts w:ascii="Arial" w:eastAsia="Times New Roman" w:hAnsi="Arial" w:cs="Arial"/>
          <w:color w:val="000000"/>
          <w:sz w:val="13"/>
          <w:szCs w:val="13"/>
        </w:rPr>
      </w:pPr>
      <w:r>
        <w:rPr>
          <w:rFonts w:ascii="Arial" w:eastAsia="Times New Roman" w:hAnsi="Arial" w:cs="Arial"/>
          <w:noProof/>
          <w:color w:val="000000"/>
          <w:sz w:val="13"/>
          <w:szCs w:val="13"/>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9525" cy="9525"/>
            <wp:effectExtent l="19050" t="0" r="9525" b="0"/>
            <wp:wrapSquare wrapText="bothSides"/>
            <wp:docPr id="2" name="Рисунок 2" descr="https://studfiles.net/html/2706/1154/html_J3SCHVX2WA.Zepf/img-QnEO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1154/html_J3SCHVX2WA.Zepf/img-QnEObC.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anchor>
        </w:drawing>
      </w:r>
      <w:r>
        <w:rPr>
          <w:rFonts w:ascii="Arial" w:eastAsia="Times New Roman" w:hAnsi="Arial" w:cs="Arial"/>
          <w:noProof/>
          <w:color w:val="000000"/>
          <w:sz w:val="13"/>
          <w:szCs w:val="13"/>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 cy="9525"/>
            <wp:effectExtent l="19050" t="0" r="9525" b="0"/>
            <wp:wrapSquare wrapText="bothSides"/>
            <wp:docPr id="3" name="Рисунок 3" descr="https://studfiles.net/html/2706/1154/html_J3SCHVX2WA.Zepf/img-MpDR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1154/html_J3SCHVX2WA.Zepf/img-MpDRRb.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anchor>
        </w:drawing>
      </w:r>
      <w:r w:rsidRPr="00F11D58">
        <w:rPr>
          <w:rFonts w:ascii="Arial" w:eastAsia="Times New Roman" w:hAnsi="Arial" w:cs="Arial"/>
          <w:color w:val="000000"/>
          <w:sz w:val="13"/>
          <w:szCs w:val="13"/>
        </w:rPr>
        <w:t>В отличие от других форм устройства детей на воспитание при создании детского дома семейного типа организаторы (супруги) кроме документов, предъявляемых при усыновлении ребенка, должны представить документ об образовании. Предпочтение при организации детского дома отдается супругам, имеющим опыт воспитания детей, работы в детских социальных, образовательных и лечебных учреждениях, являющимся усыновителями или опекунами (попечителями).</w:t>
      </w:r>
    </w:p>
    <w:p w:rsidR="004141AE" w:rsidRDefault="004141AE"/>
    <w:sectPr w:rsidR="004141AE" w:rsidSect="00606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useFELayout/>
  </w:compat>
  <w:rsids>
    <w:rsidRoot w:val="00F11D58"/>
    <w:rsid w:val="00365B7B"/>
    <w:rsid w:val="004141AE"/>
    <w:rsid w:val="0060609A"/>
    <w:rsid w:val="00DD4D7F"/>
    <w:rsid w:val="00F11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09A"/>
  </w:style>
  <w:style w:type="paragraph" w:styleId="1">
    <w:name w:val="heading 1"/>
    <w:basedOn w:val="a"/>
    <w:link w:val="10"/>
    <w:uiPriority w:val="9"/>
    <w:qFormat/>
    <w:rsid w:val="00F11D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D5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11D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051240">
      <w:bodyDiv w:val="1"/>
      <w:marLeft w:val="0"/>
      <w:marRight w:val="0"/>
      <w:marTop w:val="0"/>
      <w:marBottom w:val="0"/>
      <w:divBdr>
        <w:top w:val="none" w:sz="0" w:space="0" w:color="auto"/>
        <w:left w:val="none" w:sz="0" w:space="0" w:color="auto"/>
        <w:bottom w:val="none" w:sz="0" w:space="0" w:color="auto"/>
        <w:right w:val="none" w:sz="0" w:space="0" w:color="auto"/>
      </w:divBdr>
    </w:div>
    <w:div w:id="10029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1292</Words>
  <Characters>7365</Characters>
  <Application>Microsoft Office Word</Application>
  <DocSecurity>0</DocSecurity>
  <Lines>61</Lines>
  <Paragraphs>17</Paragraphs>
  <ScaleCrop>false</ScaleCrop>
  <Company>Microsoft</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GlavRed</cp:lastModifiedBy>
  <cp:revision>4</cp:revision>
  <dcterms:created xsi:type="dcterms:W3CDTF">2018-04-13T02:32:00Z</dcterms:created>
  <dcterms:modified xsi:type="dcterms:W3CDTF">2018-04-13T03:03:00Z</dcterms:modified>
</cp:coreProperties>
</file>