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75" w:rsidRPr="00C16D66" w:rsidRDefault="00340475" w:rsidP="00F82582">
      <w:pPr>
        <w:jc w:val="center"/>
        <w:rPr>
          <w:sz w:val="28"/>
        </w:rPr>
      </w:pPr>
      <w:r w:rsidRPr="00C16D66">
        <w:rPr>
          <w:sz w:val="28"/>
        </w:rPr>
        <w:t>АДМИНИСТРАЦИЯ ГОРОДА БЕЛОКУРИХА</w:t>
      </w:r>
    </w:p>
    <w:p w:rsidR="00340475" w:rsidRPr="00C16D66" w:rsidRDefault="00340475" w:rsidP="00F82582">
      <w:pPr>
        <w:jc w:val="center"/>
        <w:rPr>
          <w:sz w:val="28"/>
        </w:rPr>
      </w:pPr>
      <w:r w:rsidRPr="00C16D66">
        <w:rPr>
          <w:sz w:val="28"/>
        </w:rPr>
        <w:t>АЛТАЙСКОГО КРАЯ</w:t>
      </w:r>
    </w:p>
    <w:p w:rsidR="00340475" w:rsidRPr="00430F1C" w:rsidRDefault="00340475" w:rsidP="00F82582">
      <w:pPr>
        <w:rPr>
          <w:sz w:val="24"/>
          <w:szCs w:val="24"/>
        </w:rPr>
      </w:pPr>
    </w:p>
    <w:p w:rsidR="00340475" w:rsidRPr="007D0A3D" w:rsidRDefault="00340475" w:rsidP="00F82582">
      <w:pPr>
        <w:jc w:val="center"/>
        <w:rPr>
          <w:sz w:val="28"/>
          <w:szCs w:val="28"/>
        </w:rPr>
      </w:pPr>
      <w:r w:rsidRPr="007D0A3D">
        <w:rPr>
          <w:sz w:val="28"/>
          <w:szCs w:val="28"/>
        </w:rPr>
        <w:t>ПОСТАНОВЛЕНИЕ</w:t>
      </w:r>
    </w:p>
    <w:p w:rsidR="00340475" w:rsidRPr="00430F1C" w:rsidRDefault="00340475" w:rsidP="00F82582">
      <w:pPr>
        <w:rPr>
          <w:sz w:val="24"/>
          <w:szCs w:val="24"/>
        </w:rPr>
      </w:pPr>
    </w:p>
    <w:p w:rsidR="00340475" w:rsidRPr="007D0A3D" w:rsidRDefault="00921874" w:rsidP="00F82582">
      <w:pPr>
        <w:rPr>
          <w:sz w:val="28"/>
          <w:szCs w:val="28"/>
        </w:rPr>
      </w:pPr>
      <w:r>
        <w:rPr>
          <w:sz w:val="28"/>
          <w:szCs w:val="28"/>
        </w:rPr>
        <w:t>10.08.</w:t>
      </w:r>
      <w:r w:rsidR="00287844" w:rsidRPr="007D0A3D">
        <w:rPr>
          <w:sz w:val="28"/>
          <w:szCs w:val="28"/>
        </w:rPr>
        <w:t>201</w:t>
      </w:r>
      <w:r w:rsidR="00A16984" w:rsidRPr="007D0A3D">
        <w:rPr>
          <w:sz w:val="28"/>
          <w:szCs w:val="28"/>
        </w:rPr>
        <w:t>8</w:t>
      </w:r>
      <w:r w:rsidR="00340475" w:rsidRPr="007D0A3D">
        <w:rPr>
          <w:sz w:val="28"/>
          <w:szCs w:val="28"/>
        </w:rPr>
        <w:t xml:space="preserve"> № </w:t>
      </w:r>
      <w:r>
        <w:rPr>
          <w:sz w:val="28"/>
          <w:szCs w:val="28"/>
        </w:rPr>
        <w:t>965</w:t>
      </w:r>
      <w:r w:rsidR="001D5031">
        <w:rPr>
          <w:sz w:val="28"/>
          <w:szCs w:val="28"/>
        </w:rPr>
        <w:t xml:space="preserve">    </w:t>
      </w:r>
      <w:r w:rsidR="00340475" w:rsidRPr="007D0A3D">
        <w:rPr>
          <w:sz w:val="28"/>
          <w:szCs w:val="28"/>
        </w:rPr>
        <w:t xml:space="preserve">                                                                          г. Белокуриха</w:t>
      </w:r>
    </w:p>
    <w:p w:rsidR="00340475" w:rsidRPr="00430F1C" w:rsidRDefault="00340475" w:rsidP="00F82582">
      <w:pPr>
        <w:ind w:firstLine="709"/>
        <w:jc w:val="both"/>
        <w:rPr>
          <w:sz w:val="24"/>
          <w:szCs w:val="24"/>
        </w:rPr>
      </w:pPr>
    </w:p>
    <w:p w:rsidR="00340475" w:rsidRPr="00C16D66" w:rsidRDefault="00340475" w:rsidP="00430F1C">
      <w:pPr>
        <w:spacing w:line="240" w:lineRule="exact"/>
        <w:ind w:right="4961"/>
        <w:jc w:val="both"/>
        <w:rPr>
          <w:sz w:val="28"/>
          <w:szCs w:val="28"/>
        </w:rPr>
      </w:pPr>
      <w:r w:rsidRPr="00C16D66">
        <w:rPr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845D24">
        <w:rPr>
          <w:spacing w:val="2"/>
          <w:sz w:val="28"/>
          <w:szCs w:val="28"/>
        </w:rPr>
        <w:t>Принятие решений о подготовке</w:t>
      </w:r>
      <w:r w:rsidR="00845D24" w:rsidRPr="00315A14">
        <w:rPr>
          <w:spacing w:val="2"/>
          <w:sz w:val="28"/>
          <w:szCs w:val="28"/>
        </w:rPr>
        <w:t xml:space="preserve"> документации по планировке территорий</w:t>
      </w:r>
      <w:r w:rsidR="00845D24">
        <w:rPr>
          <w:spacing w:val="2"/>
          <w:sz w:val="28"/>
          <w:szCs w:val="28"/>
        </w:rPr>
        <w:t xml:space="preserve"> </w:t>
      </w:r>
      <w:r w:rsidR="00845D24" w:rsidRPr="00315A14">
        <w:rPr>
          <w:spacing w:val="2"/>
          <w:sz w:val="28"/>
          <w:szCs w:val="28"/>
        </w:rPr>
        <w:t>(проектов планировки, проектов межевания) на территории города Белокуриха</w:t>
      </w:r>
      <w:r w:rsidRPr="00C16D66">
        <w:rPr>
          <w:sz w:val="28"/>
          <w:szCs w:val="28"/>
        </w:rPr>
        <w:t>», утвержденн</w:t>
      </w:r>
      <w:r w:rsidR="00A16984" w:rsidRPr="00C16D66">
        <w:rPr>
          <w:sz w:val="28"/>
          <w:szCs w:val="28"/>
        </w:rPr>
        <w:t>ый</w:t>
      </w:r>
      <w:r w:rsidRPr="00C16D66">
        <w:rPr>
          <w:sz w:val="28"/>
          <w:szCs w:val="28"/>
        </w:rPr>
        <w:t xml:space="preserve"> постановлением администрации города от </w:t>
      </w:r>
      <w:r w:rsidR="00B11EEB">
        <w:rPr>
          <w:sz w:val="28"/>
          <w:szCs w:val="28"/>
        </w:rPr>
        <w:t>20</w:t>
      </w:r>
      <w:r w:rsidR="001A3EFE">
        <w:rPr>
          <w:sz w:val="28"/>
          <w:szCs w:val="28"/>
        </w:rPr>
        <w:t>.</w:t>
      </w:r>
      <w:r w:rsidR="00B11EEB">
        <w:rPr>
          <w:sz w:val="28"/>
          <w:szCs w:val="28"/>
        </w:rPr>
        <w:t>06</w:t>
      </w:r>
      <w:r w:rsidR="001A3EFE">
        <w:rPr>
          <w:sz w:val="28"/>
          <w:szCs w:val="28"/>
        </w:rPr>
        <w:t>.201</w:t>
      </w:r>
      <w:r w:rsidR="00B11EEB">
        <w:rPr>
          <w:sz w:val="28"/>
          <w:szCs w:val="28"/>
        </w:rPr>
        <w:t>7</w:t>
      </w:r>
      <w:r w:rsidR="001A3EFE" w:rsidRPr="00A14EEB">
        <w:rPr>
          <w:sz w:val="28"/>
          <w:szCs w:val="28"/>
        </w:rPr>
        <w:t xml:space="preserve"> № </w:t>
      </w:r>
      <w:r w:rsidR="00B11EEB">
        <w:rPr>
          <w:sz w:val="28"/>
          <w:szCs w:val="28"/>
        </w:rPr>
        <w:t>75</w:t>
      </w:r>
      <w:r w:rsidR="00845D24">
        <w:rPr>
          <w:sz w:val="28"/>
          <w:szCs w:val="28"/>
        </w:rPr>
        <w:t>6</w:t>
      </w:r>
    </w:p>
    <w:p w:rsidR="00340475" w:rsidRPr="00430F1C" w:rsidRDefault="00340475" w:rsidP="00430F1C">
      <w:pPr>
        <w:tabs>
          <w:tab w:val="left" w:pos="1134"/>
        </w:tabs>
        <w:ind w:right="5103"/>
        <w:jc w:val="both"/>
        <w:rPr>
          <w:spacing w:val="-4"/>
          <w:sz w:val="24"/>
          <w:szCs w:val="24"/>
        </w:rPr>
      </w:pPr>
    </w:p>
    <w:p w:rsidR="00340475" w:rsidRPr="00430F1C" w:rsidRDefault="00B11EEB" w:rsidP="00430F1C">
      <w:pPr>
        <w:tabs>
          <w:tab w:val="left" w:pos="1134"/>
        </w:tabs>
        <w:autoSpaceDE w:val="0"/>
        <w:autoSpaceDN w:val="0"/>
        <w:adjustRightInd w:val="0"/>
        <w:ind w:firstLine="700"/>
        <w:jc w:val="both"/>
        <w:rPr>
          <w:spacing w:val="-4"/>
          <w:sz w:val="28"/>
          <w:szCs w:val="28"/>
        </w:rPr>
      </w:pPr>
      <w:r w:rsidRPr="00430F1C">
        <w:rPr>
          <w:spacing w:val="-4"/>
          <w:sz w:val="28"/>
          <w:szCs w:val="28"/>
        </w:rPr>
        <w:t>Рассмотрев протест прокуратуры города Белокуриха от 19.07.2018                      № 02-50-2018/1145, в</w:t>
      </w:r>
      <w:r w:rsidR="00340475" w:rsidRPr="00430F1C">
        <w:rPr>
          <w:spacing w:val="-4"/>
          <w:sz w:val="28"/>
          <w:szCs w:val="28"/>
        </w:rPr>
        <w:t xml:space="preserve"> соответствии с Федеральным законом от 27.07.2010 </w:t>
      </w:r>
      <w:r w:rsidRPr="00430F1C">
        <w:rPr>
          <w:spacing w:val="-4"/>
          <w:sz w:val="28"/>
          <w:szCs w:val="28"/>
        </w:rPr>
        <w:t xml:space="preserve">                  </w:t>
      </w:r>
      <w:r w:rsidR="00340475" w:rsidRPr="00430F1C">
        <w:rPr>
          <w:spacing w:val="-4"/>
          <w:sz w:val="28"/>
          <w:szCs w:val="28"/>
        </w:rPr>
        <w:t>№ 210-ФЗ «Об организации предоставления государственных и муниципальных услуг»,  руководствуясь постановлением администрации города Белокуриха Алтайского края от 19.05.2014 № 712 «Об утверждении Порядка разработки и утверждения административ</w:t>
      </w:r>
      <w:r w:rsidR="00287844" w:rsidRPr="00430F1C">
        <w:rPr>
          <w:spacing w:val="-4"/>
          <w:sz w:val="28"/>
          <w:szCs w:val="28"/>
        </w:rPr>
        <w:t xml:space="preserve">ных </w:t>
      </w:r>
      <w:r w:rsidR="00340475" w:rsidRPr="00430F1C">
        <w:rPr>
          <w:spacing w:val="-4"/>
          <w:sz w:val="28"/>
          <w:szCs w:val="28"/>
        </w:rPr>
        <w:t>регламентов</w:t>
      </w:r>
      <w:r w:rsidR="00F82582" w:rsidRPr="00430F1C">
        <w:rPr>
          <w:spacing w:val="-4"/>
          <w:sz w:val="28"/>
          <w:szCs w:val="28"/>
        </w:rPr>
        <w:t xml:space="preserve"> </w:t>
      </w:r>
      <w:r w:rsidR="00340475" w:rsidRPr="00430F1C">
        <w:rPr>
          <w:spacing w:val="-4"/>
          <w:sz w:val="28"/>
          <w:szCs w:val="28"/>
        </w:rPr>
        <w:t xml:space="preserve">предоставления муниципальных услуг», </w:t>
      </w:r>
      <w:r w:rsidR="00287844" w:rsidRPr="00430F1C">
        <w:rPr>
          <w:spacing w:val="-4"/>
          <w:sz w:val="28"/>
          <w:szCs w:val="28"/>
        </w:rPr>
        <w:t>ч.</w:t>
      </w:r>
      <w:r w:rsidR="00F82582" w:rsidRPr="00430F1C">
        <w:rPr>
          <w:spacing w:val="-4"/>
          <w:sz w:val="28"/>
          <w:szCs w:val="28"/>
        </w:rPr>
        <w:t xml:space="preserve"> </w:t>
      </w:r>
      <w:r w:rsidR="00287844" w:rsidRPr="00430F1C">
        <w:rPr>
          <w:spacing w:val="-4"/>
          <w:sz w:val="28"/>
          <w:szCs w:val="28"/>
        </w:rPr>
        <w:t>1</w:t>
      </w:r>
      <w:r w:rsidR="00340475" w:rsidRPr="00430F1C">
        <w:rPr>
          <w:spacing w:val="-4"/>
          <w:sz w:val="28"/>
          <w:szCs w:val="28"/>
        </w:rPr>
        <w:t xml:space="preserve"> ст. 4</w:t>
      </w:r>
      <w:r w:rsidR="00287844" w:rsidRPr="00430F1C">
        <w:rPr>
          <w:spacing w:val="-4"/>
          <w:sz w:val="28"/>
          <w:szCs w:val="28"/>
        </w:rPr>
        <w:t>4</w:t>
      </w:r>
      <w:r w:rsidR="00340475" w:rsidRPr="00430F1C">
        <w:rPr>
          <w:spacing w:val="-4"/>
          <w:sz w:val="28"/>
          <w:szCs w:val="28"/>
        </w:rPr>
        <w:t>, ст. 54 Устава муниципального образования город Белокуриха Алтайского края,</w:t>
      </w:r>
    </w:p>
    <w:p w:rsidR="00340475" w:rsidRPr="00430F1C" w:rsidRDefault="00340475" w:rsidP="00430F1C">
      <w:pPr>
        <w:pStyle w:val="1"/>
        <w:tabs>
          <w:tab w:val="left" w:pos="1134"/>
        </w:tabs>
        <w:ind w:firstLine="700"/>
        <w:jc w:val="both"/>
        <w:rPr>
          <w:spacing w:val="-4"/>
          <w:szCs w:val="28"/>
        </w:rPr>
      </w:pPr>
      <w:r w:rsidRPr="00430F1C">
        <w:rPr>
          <w:spacing w:val="-4"/>
          <w:szCs w:val="28"/>
        </w:rPr>
        <w:t>ПОСТАНОВЛЯЮ:</w:t>
      </w:r>
    </w:p>
    <w:p w:rsidR="00340475" w:rsidRDefault="00340475" w:rsidP="00430F1C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</w:rPr>
      </w:pPr>
      <w:r w:rsidRPr="00430F1C">
        <w:rPr>
          <w:spacing w:val="-4"/>
          <w:sz w:val="28"/>
          <w:szCs w:val="28"/>
        </w:rPr>
        <w:t>Внести изменения в административный регламент предоставления муниципальной услуги «</w:t>
      </w:r>
      <w:r w:rsidR="00845D24">
        <w:rPr>
          <w:spacing w:val="2"/>
          <w:sz w:val="28"/>
          <w:szCs w:val="28"/>
        </w:rPr>
        <w:t>Принятие решений о подготовке</w:t>
      </w:r>
      <w:r w:rsidR="00845D24" w:rsidRPr="00315A14">
        <w:rPr>
          <w:spacing w:val="2"/>
          <w:sz w:val="28"/>
          <w:szCs w:val="28"/>
        </w:rPr>
        <w:t xml:space="preserve"> документации по планировке территорий</w:t>
      </w:r>
      <w:r w:rsidR="00845D24">
        <w:rPr>
          <w:spacing w:val="2"/>
          <w:sz w:val="28"/>
          <w:szCs w:val="28"/>
        </w:rPr>
        <w:t xml:space="preserve"> </w:t>
      </w:r>
      <w:r w:rsidR="00845D24" w:rsidRPr="00315A14">
        <w:rPr>
          <w:spacing w:val="2"/>
          <w:sz w:val="28"/>
          <w:szCs w:val="28"/>
        </w:rPr>
        <w:t>(проектов планировки, проектов межевания) на территории города Белокуриха</w:t>
      </w:r>
      <w:r w:rsidRPr="00430F1C">
        <w:rPr>
          <w:spacing w:val="-4"/>
          <w:sz w:val="28"/>
          <w:szCs w:val="28"/>
        </w:rPr>
        <w:t>», утвержденный постановлением администрации го</w:t>
      </w:r>
      <w:r w:rsidR="00A16984" w:rsidRPr="00430F1C">
        <w:rPr>
          <w:spacing w:val="-4"/>
          <w:sz w:val="28"/>
          <w:szCs w:val="28"/>
        </w:rPr>
        <w:t>рода</w:t>
      </w:r>
      <w:r w:rsidR="00287844" w:rsidRPr="00430F1C">
        <w:rPr>
          <w:spacing w:val="-4"/>
          <w:sz w:val="28"/>
          <w:szCs w:val="28"/>
        </w:rPr>
        <w:t xml:space="preserve"> </w:t>
      </w:r>
      <w:r w:rsidRPr="00430F1C">
        <w:rPr>
          <w:spacing w:val="-4"/>
          <w:sz w:val="28"/>
          <w:szCs w:val="28"/>
        </w:rPr>
        <w:t xml:space="preserve">от </w:t>
      </w:r>
      <w:r w:rsidR="00B11EEB" w:rsidRPr="00430F1C">
        <w:rPr>
          <w:spacing w:val="-4"/>
          <w:sz w:val="28"/>
          <w:szCs w:val="28"/>
        </w:rPr>
        <w:t>20.06.2017 № 75</w:t>
      </w:r>
      <w:r w:rsidR="00845D24">
        <w:rPr>
          <w:spacing w:val="-4"/>
          <w:sz w:val="28"/>
          <w:szCs w:val="28"/>
        </w:rPr>
        <w:t>6</w:t>
      </w:r>
      <w:r w:rsidR="005A286C" w:rsidRPr="00430F1C">
        <w:rPr>
          <w:spacing w:val="-4"/>
          <w:sz w:val="28"/>
          <w:szCs w:val="28"/>
        </w:rPr>
        <w:t xml:space="preserve"> </w:t>
      </w:r>
      <w:r w:rsidRPr="00430F1C">
        <w:rPr>
          <w:spacing w:val="-4"/>
          <w:sz w:val="28"/>
          <w:szCs w:val="28"/>
        </w:rPr>
        <w:t>(далее – Регламент) следующие изменения:</w:t>
      </w:r>
    </w:p>
    <w:p w:rsidR="00876CD8" w:rsidRDefault="00876CD8" w:rsidP="00876CD8">
      <w:pPr>
        <w:pStyle w:val="a5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Пункт 2.2. дополнить подпунктом 2.2.1. следующего содержания:</w:t>
      </w:r>
    </w:p>
    <w:p w:rsidR="00876CD8" w:rsidRDefault="00876CD8" w:rsidP="00876C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pacing w:val="-4"/>
          <w:sz w:val="28"/>
          <w:szCs w:val="28"/>
        </w:rPr>
        <w:t xml:space="preserve">«2.2.1. </w:t>
      </w:r>
      <w:r>
        <w:rPr>
          <w:rFonts w:eastAsia="Calibri"/>
          <w:sz w:val="28"/>
          <w:szCs w:val="28"/>
        </w:rPr>
        <w:t>Решения о подготовке документации по планировке территории принимаются самостоятельно:</w:t>
      </w:r>
    </w:p>
    <w:p w:rsidR="00876CD8" w:rsidRDefault="00876CD8" w:rsidP="00876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органа местного самоуправления;</w:t>
      </w:r>
    </w:p>
    <w:p w:rsidR="00876CD8" w:rsidRDefault="00876CD8" w:rsidP="00876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лицами, указанными </w:t>
      </w:r>
      <w:r w:rsidRPr="00876CD8">
        <w:rPr>
          <w:rFonts w:eastAsia="Calibri"/>
          <w:color w:val="000000" w:themeColor="text1"/>
          <w:sz w:val="28"/>
          <w:szCs w:val="28"/>
        </w:rPr>
        <w:t xml:space="preserve">в </w:t>
      </w:r>
      <w:hyperlink r:id="rId8" w:history="1">
        <w:r w:rsidRPr="00876CD8">
          <w:rPr>
            <w:rFonts w:eastAsia="Calibri"/>
            <w:color w:val="000000" w:themeColor="text1"/>
            <w:sz w:val="28"/>
            <w:szCs w:val="28"/>
          </w:rPr>
          <w:t>части 3 статьи 46.9</w:t>
        </w:r>
      </w:hyperlink>
      <w:r>
        <w:rPr>
          <w:rFonts w:eastAsia="Calibri"/>
          <w:sz w:val="28"/>
          <w:szCs w:val="28"/>
        </w:rPr>
        <w:t xml:space="preserve"> Градостроительного Кодекса РФ;</w:t>
      </w:r>
    </w:p>
    <w:p w:rsidR="00876CD8" w:rsidRDefault="00876CD8" w:rsidP="00876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876CD8" w:rsidRPr="00430F1C" w:rsidRDefault="00876CD8" w:rsidP="00876CD8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субъектами естественных монополий, организациями коммунального комплекса в случае подготовки документации по планировке территории для </w:t>
      </w:r>
      <w:r>
        <w:rPr>
          <w:rFonts w:eastAsia="Calibri"/>
          <w:sz w:val="28"/>
          <w:szCs w:val="28"/>
        </w:rPr>
        <w:lastRenderedPageBreak/>
        <w:t>размещения объектов федерального значения, объектов регионального значения, объектов местного значения.</w:t>
      </w:r>
      <w:r>
        <w:rPr>
          <w:spacing w:val="-4"/>
          <w:sz w:val="28"/>
          <w:szCs w:val="28"/>
        </w:rPr>
        <w:t>».</w:t>
      </w:r>
    </w:p>
    <w:p w:rsidR="00336288" w:rsidRPr="00430F1C" w:rsidRDefault="00336288" w:rsidP="00430F1C">
      <w:pPr>
        <w:pStyle w:val="a5"/>
        <w:numPr>
          <w:ilvl w:val="1"/>
          <w:numId w:val="2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>Пункт 2.8. Регламента изложить в следующей редакции:</w:t>
      </w:r>
    </w:p>
    <w:p w:rsidR="00336288" w:rsidRPr="00430F1C" w:rsidRDefault="00336288" w:rsidP="00430F1C">
      <w:pPr>
        <w:shd w:val="clear" w:color="auto" w:fill="FFFFFF"/>
        <w:tabs>
          <w:tab w:val="left" w:pos="0"/>
          <w:tab w:val="left" w:pos="1134"/>
          <w:tab w:val="left" w:pos="2410"/>
        </w:tabs>
        <w:ind w:firstLine="700"/>
        <w:jc w:val="both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 xml:space="preserve">«2.8. Основания для приостановления предоставления муниципальной услуги не предусмотрены. </w:t>
      </w:r>
    </w:p>
    <w:p w:rsidR="00336288" w:rsidRPr="00430F1C" w:rsidRDefault="00336288" w:rsidP="00430F1C">
      <w:pPr>
        <w:shd w:val="clear" w:color="auto" w:fill="FFFFFF"/>
        <w:tabs>
          <w:tab w:val="left" w:pos="0"/>
          <w:tab w:val="left" w:pos="1134"/>
        </w:tabs>
        <w:ind w:firstLine="700"/>
        <w:jc w:val="both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>Основаниями для отказа в предоставлении муниципальной услуги являются:</w:t>
      </w:r>
    </w:p>
    <w:p w:rsidR="00336288" w:rsidRPr="00430F1C" w:rsidRDefault="00336288" w:rsidP="00430F1C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>не представлены документы, предусмотренные пунктом 2.6. настоящего Регламента;</w:t>
      </w:r>
    </w:p>
    <w:p w:rsidR="00B11EEB" w:rsidRPr="00430F1C" w:rsidRDefault="00B11EEB" w:rsidP="00430F1C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>невозможность прочтения текста письменного заявления;</w:t>
      </w:r>
    </w:p>
    <w:p w:rsidR="00336288" w:rsidRDefault="00336288" w:rsidP="00430F1C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>представленный проект не соответствует статьи 4</w:t>
      </w:r>
      <w:r w:rsidR="00845D24">
        <w:rPr>
          <w:color w:val="000000" w:themeColor="text1"/>
          <w:spacing w:val="-4"/>
          <w:sz w:val="28"/>
          <w:szCs w:val="28"/>
        </w:rPr>
        <w:t>5</w:t>
      </w:r>
      <w:r w:rsidRPr="00430F1C">
        <w:rPr>
          <w:color w:val="000000" w:themeColor="text1"/>
          <w:spacing w:val="-4"/>
          <w:sz w:val="28"/>
          <w:szCs w:val="28"/>
        </w:rPr>
        <w:t xml:space="preserve"> Градостроительного кодекса РФ.».</w:t>
      </w:r>
    </w:p>
    <w:p w:rsidR="00845D24" w:rsidRPr="00C16D66" w:rsidRDefault="00845D24" w:rsidP="00845D24">
      <w:pPr>
        <w:pStyle w:val="a5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D66">
        <w:rPr>
          <w:sz w:val="28"/>
          <w:szCs w:val="28"/>
        </w:rPr>
        <w:t>Пункт 3.1. Регламента изложить в следующей редакции:</w:t>
      </w:r>
    </w:p>
    <w:p w:rsidR="00845D24" w:rsidRPr="00F92971" w:rsidRDefault="00845D24" w:rsidP="00845D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D66">
        <w:rPr>
          <w:sz w:val="28"/>
          <w:szCs w:val="28"/>
        </w:rPr>
        <w:t>«</w:t>
      </w:r>
      <w:r w:rsidRPr="00C16D66">
        <w:rPr>
          <w:rStyle w:val="FontStyle47"/>
          <w:color w:val="000000"/>
          <w:sz w:val="28"/>
          <w:szCs w:val="28"/>
        </w:rPr>
        <w:t xml:space="preserve">3.1. </w:t>
      </w:r>
      <w:r w:rsidRPr="00F92971">
        <w:rPr>
          <w:sz w:val="28"/>
          <w:szCs w:val="28"/>
        </w:rPr>
        <w:t>Информация о правилах предоставления муниципальной услуги предоставляется (размещается):</w:t>
      </w:r>
    </w:p>
    <w:p w:rsidR="00845D24" w:rsidRPr="00F92971" w:rsidRDefault="00845D24" w:rsidP="00845D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971">
        <w:rPr>
          <w:sz w:val="28"/>
          <w:szCs w:val="28"/>
        </w:rPr>
        <w:t>- при личном обращении;</w:t>
      </w:r>
    </w:p>
    <w:p w:rsidR="00845D24" w:rsidRPr="00F92971" w:rsidRDefault="00845D24" w:rsidP="00845D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971">
        <w:rPr>
          <w:sz w:val="28"/>
          <w:szCs w:val="28"/>
        </w:rPr>
        <w:t xml:space="preserve">- по телефону </w:t>
      </w:r>
      <w:r w:rsidRPr="001A3EFE">
        <w:rPr>
          <w:rStyle w:val="FontStyle47"/>
          <w:color w:val="000000"/>
          <w:sz w:val="28"/>
          <w:szCs w:val="28"/>
        </w:rPr>
        <w:t>3-42-39</w:t>
      </w:r>
      <w:r>
        <w:rPr>
          <w:sz w:val="28"/>
          <w:szCs w:val="28"/>
        </w:rPr>
        <w:t xml:space="preserve">, </w:t>
      </w:r>
      <w:r w:rsidRPr="001A3EFE">
        <w:rPr>
          <w:rStyle w:val="FontStyle47"/>
          <w:color w:val="000000"/>
          <w:sz w:val="28"/>
          <w:szCs w:val="28"/>
        </w:rPr>
        <w:t>3-42-40</w:t>
      </w:r>
      <w:r w:rsidRPr="00F92971">
        <w:rPr>
          <w:sz w:val="28"/>
          <w:szCs w:val="28"/>
        </w:rPr>
        <w:t>;</w:t>
      </w:r>
    </w:p>
    <w:p w:rsidR="00845D24" w:rsidRPr="00F92971" w:rsidRDefault="00845D24" w:rsidP="00845D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971">
        <w:rPr>
          <w:sz w:val="28"/>
          <w:szCs w:val="28"/>
        </w:rPr>
        <w:t xml:space="preserve">- на официальном Интернет-сайте </w:t>
      </w:r>
      <w:r>
        <w:rPr>
          <w:sz w:val="28"/>
          <w:szCs w:val="28"/>
        </w:rPr>
        <w:t>муниципального образования город Белокуриха Алтайского края</w:t>
      </w:r>
      <w:r w:rsidRPr="00F92971">
        <w:rPr>
          <w:sz w:val="28"/>
          <w:szCs w:val="28"/>
        </w:rPr>
        <w:t>;</w:t>
      </w:r>
    </w:p>
    <w:p w:rsidR="00845D24" w:rsidRPr="00C16D66" w:rsidRDefault="00845D24" w:rsidP="00845D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971">
        <w:rPr>
          <w:sz w:val="28"/>
          <w:szCs w:val="28"/>
        </w:rPr>
        <w:t>- по письменным запросам в администрацию города</w:t>
      </w:r>
      <w:r w:rsidRPr="00C16D66">
        <w:rPr>
          <w:color w:val="000000"/>
          <w:sz w:val="28"/>
          <w:szCs w:val="28"/>
        </w:rPr>
        <w:t>.</w:t>
      </w:r>
      <w:r w:rsidRPr="00C16D66">
        <w:rPr>
          <w:sz w:val="28"/>
          <w:szCs w:val="28"/>
        </w:rPr>
        <w:t>».</w:t>
      </w:r>
    </w:p>
    <w:p w:rsidR="00845D24" w:rsidRPr="00C16D66" w:rsidRDefault="00845D24" w:rsidP="00845D24">
      <w:pPr>
        <w:pStyle w:val="a5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D66">
        <w:rPr>
          <w:sz w:val="28"/>
          <w:szCs w:val="28"/>
        </w:rPr>
        <w:t>Пункт 3.2.1. Регламента изложить в следующей редакции:</w:t>
      </w:r>
    </w:p>
    <w:p w:rsidR="00845D24" w:rsidRPr="001A3EFE" w:rsidRDefault="00845D24" w:rsidP="00845D24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1A3EFE">
        <w:rPr>
          <w:rFonts w:ascii="Times New Roman" w:hAnsi="Times New Roman" w:cs="Times New Roman"/>
          <w:sz w:val="28"/>
          <w:szCs w:val="28"/>
        </w:rPr>
        <w:t>«3.2.1. Информация о месте нахождения и графике работы исполнителя муниципальной услуги.</w:t>
      </w:r>
    </w:p>
    <w:p w:rsidR="00845D24" w:rsidRPr="001A3EFE" w:rsidRDefault="00845D24" w:rsidP="00845D24">
      <w:pPr>
        <w:pStyle w:val="Style7"/>
        <w:widowControl/>
        <w:tabs>
          <w:tab w:val="left" w:pos="1276"/>
          <w:tab w:val="left" w:pos="1555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1A3EFE">
        <w:rPr>
          <w:rStyle w:val="FontStyle47"/>
          <w:sz w:val="28"/>
          <w:szCs w:val="28"/>
        </w:rPr>
        <w:t>Почтовый адрес администрации города: 659900, Алтайский край,</w:t>
      </w:r>
      <w:r w:rsidRPr="001A3EFE">
        <w:rPr>
          <w:rStyle w:val="FontStyle47"/>
          <w:sz w:val="28"/>
          <w:szCs w:val="28"/>
        </w:rPr>
        <w:br/>
        <w:t>г. Белокуриха, ул. Братьев Ждановых, 9а.</w:t>
      </w:r>
    </w:p>
    <w:p w:rsidR="00845D24" w:rsidRPr="001A3EFE" w:rsidRDefault="00845D24" w:rsidP="00845D24">
      <w:pPr>
        <w:pStyle w:val="Style7"/>
        <w:widowControl/>
        <w:tabs>
          <w:tab w:val="left" w:pos="1276"/>
          <w:tab w:val="left" w:pos="1555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1A3EFE">
        <w:rPr>
          <w:rStyle w:val="FontStyle47"/>
          <w:sz w:val="28"/>
          <w:szCs w:val="28"/>
        </w:rPr>
        <w:t>Телефон/факс приемной администрации города: 8 (385-77) 2-00-73.</w:t>
      </w:r>
    </w:p>
    <w:p w:rsidR="00845D24" w:rsidRPr="001A3EFE" w:rsidRDefault="00845D24" w:rsidP="00845D24">
      <w:pPr>
        <w:pStyle w:val="Style7"/>
        <w:widowControl/>
        <w:tabs>
          <w:tab w:val="left" w:pos="1276"/>
          <w:tab w:val="left" w:pos="1555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1A3EFE">
        <w:rPr>
          <w:rStyle w:val="FontStyle47"/>
          <w:sz w:val="28"/>
          <w:szCs w:val="28"/>
        </w:rPr>
        <w:t>Место нахождения отдела архитектуры и градостроительства:</w:t>
      </w:r>
      <w:r w:rsidRPr="001A3EFE">
        <w:rPr>
          <w:rStyle w:val="FontStyle47"/>
          <w:sz w:val="28"/>
          <w:szCs w:val="28"/>
        </w:rPr>
        <w:br/>
        <w:t>г. Белокуриха, ул. Братьев Ждановых, 9а, кабинеты № 102, № 103, № 104.</w:t>
      </w:r>
    </w:p>
    <w:p w:rsidR="00845D24" w:rsidRPr="001A3EFE" w:rsidRDefault="00845D24" w:rsidP="00845D24">
      <w:pPr>
        <w:shd w:val="clear" w:color="auto" w:fill="FFFFFF"/>
        <w:tabs>
          <w:tab w:val="left" w:pos="1440"/>
        </w:tabs>
        <w:ind w:firstLine="709"/>
        <w:jc w:val="both"/>
        <w:rPr>
          <w:rStyle w:val="FontStyle47"/>
          <w:color w:val="000000"/>
          <w:sz w:val="28"/>
          <w:szCs w:val="28"/>
        </w:rPr>
      </w:pPr>
      <w:r w:rsidRPr="001A3EFE">
        <w:rPr>
          <w:rStyle w:val="FontStyle47"/>
          <w:color w:val="000000"/>
          <w:sz w:val="28"/>
          <w:szCs w:val="28"/>
        </w:rPr>
        <w:t>Телефон главного архитектора города Белокуриха: 8 (385-77) 3-42-39.</w:t>
      </w:r>
    </w:p>
    <w:p w:rsidR="00845D24" w:rsidRPr="001A3EFE" w:rsidRDefault="00845D24" w:rsidP="00845D24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bCs/>
          <w:color w:val="000000"/>
          <w:sz w:val="28"/>
          <w:szCs w:val="28"/>
        </w:rPr>
      </w:pPr>
      <w:r w:rsidRPr="001A3EFE">
        <w:rPr>
          <w:rStyle w:val="FontStyle47"/>
          <w:color w:val="000000"/>
          <w:sz w:val="28"/>
          <w:szCs w:val="28"/>
        </w:rPr>
        <w:t>Телефоны отдела архитектуры и градостроительства: 8 (385-77) 3-42-40, 3-42-41.</w:t>
      </w:r>
    </w:p>
    <w:p w:rsidR="00845D24" w:rsidRPr="001A3EFE" w:rsidRDefault="00845D24" w:rsidP="00845D24">
      <w:pPr>
        <w:pStyle w:val="Style7"/>
        <w:widowControl/>
        <w:tabs>
          <w:tab w:val="left" w:pos="1276"/>
          <w:tab w:val="left" w:pos="1555"/>
        </w:tabs>
        <w:spacing w:line="240" w:lineRule="auto"/>
        <w:ind w:firstLine="709"/>
        <w:rPr>
          <w:rStyle w:val="FontStyle47"/>
          <w:bCs/>
          <w:sz w:val="28"/>
          <w:szCs w:val="28"/>
        </w:rPr>
      </w:pPr>
      <w:r w:rsidRPr="001A3EFE">
        <w:rPr>
          <w:rStyle w:val="FontStyle47"/>
          <w:sz w:val="28"/>
          <w:szCs w:val="28"/>
        </w:rPr>
        <w:t>Адрес официального Интернет - сайта муниципального образования город Белокуриха Алтайского края: http://belokuriha-gorod.ru</w:t>
      </w:r>
    </w:p>
    <w:p w:rsidR="00845D24" w:rsidRPr="001A3EFE" w:rsidRDefault="00845D24" w:rsidP="00845D24">
      <w:pPr>
        <w:pStyle w:val="Style7"/>
        <w:widowControl/>
        <w:tabs>
          <w:tab w:val="left" w:pos="1276"/>
          <w:tab w:val="left" w:pos="1555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1A3EFE">
        <w:rPr>
          <w:rStyle w:val="FontStyle47"/>
          <w:sz w:val="28"/>
          <w:szCs w:val="28"/>
        </w:rPr>
        <w:t>Адрес электронной почты администрации города (</w:t>
      </w:r>
      <w:r w:rsidRPr="001A3EFE">
        <w:rPr>
          <w:rStyle w:val="FontStyle47"/>
          <w:sz w:val="28"/>
          <w:szCs w:val="28"/>
          <w:lang w:val="en-US"/>
        </w:rPr>
        <w:t>E</w:t>
      </w:r>
      <w:r w:rsidRPr="001A3EFE">
        <w:rPr>
          <w:rStyle w:val="FontStyle47"/>
          <w:sz w:val="28"/>
          <w:szCs w:val="28"/>
        </w:rPr>
        <w:t>-</w:t>
      </w:r>
      <w:r w:rsidRPr="001A3EFE">
        <w:rPr>
          <w:rStyle w:val="FontStyle47"/>
          <w:sz w:val="28"/>
          <w:szCs w:val="28"/>
          <w:lang w:val="en-US"/>
        </w:rPr>
        <w:t>mail</w:t>
      </w:r>
      <w:r w:rsidRPr="001A3EFE">
        <w:rPr>
          <w:rStyle w:val="FontStyle47"/>
          <w:sz w:val="28"/>
          <w:szCs w:val="28"/>
        </w:rPr>
        <w:t xml:space="preserve">): </w:t>
      </w:r>
      <w:r w:rsidRPr="001A3EFE">
        <w:rPr>
          <w:rFonts w:ascii="Times New Roman" w:hAnsi="Times New Roman" w:cs="Times New Roman"/>
          <w:bCs/>
          <w:sz w:val="28"/>
          <w:szCs w:val="28"/>
          <w:lang w:val="en-US"/>
        </w:rPr>
        <w:t>admblk</w:t>
      </w:r>
      <w:r w:rsidRPr="001A3EFE">
        <w:rPr>
          <w:rFonts w:ascii="Times New Roman" w:hAnsi="Times New Roman" w:cs="Times New Roman"/>
          <w:bCs/>
          <w:sz w:val="28"/>
          <w:szCs w:val="28"/>
        </w:rPr>
        <w:t>@</w:t>
      </w:r>
      <w:r w:rsidRPr="001A3EFE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1A3EFE">
        <w:rPr>
          <w:rFonts w:ascii="Times New Roman" w:hAnsi="Times New Roman" w:cs="Times New Roman"/>
          <w:bCs/>
          <w:sz w:val="28"/>
          <w:szCs w:val="28"/>
        </w:rPr>
        <w:t>.</w:t>
      </w:r>
      <w:r w:rsidRPr="001A3EF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1A3EFE">
        <w:rPr>
          <w:rFonts w:ascii="Times New Roman" w:hAnsi="Times New Roman" w:cs="Times New Roman"/>
          <w:bCs/>
          <w:sz w:val="28"/>
          <w:szCs w:val="28"/>
        </w:rPr>
        <w:t>.</w:t>
      </w:r>
    </w:p>
    <w:p w:rsidR="00845D24" w:rsidRPr="001A3EFE" w:rsidRDefault="00845D24" w:rsidP="00845D24">
      <w:pPr>
        <w:pStyle w:val="Style7"/>
        <w:widowControl/>
        <w:tabs>
          <w:tab w:val="left" w:pos="1276"/>
          <w:tab w:val="left" w:pos="1555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1A3EFE">
        <w:rPr>
          <w:rStyle w:val="FontStyle47"/>
          <w:sz w:val="28"/>
          <w:szCs w:val="28"/>
        </w:rPr>
        <w:t>График работы отдела архитектуры и градостроительства администрации города:</w:t>
      </w:r>
    </w:p>
    <w:p w:rsidR="00845D24" w:rsidRPr="001A3EFE" w:rsidRDefault="00845D24" w:rsidP="00845D24">
      <w:pPr>
        <w:pStyle w:val="Style7"/>
        <w:widowControl/>
        <w:tabs>
          <w:tab w:val="left" w:pos="1276"/>
          <w:tab w:val="left" w:pos="1555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1A3EFE">
        <w:rPr>
          <w:rStyle w:val="FontStyle47"/>
          <w:sz w:val="28"/>
          <w:szCs w:val="28"/>
        </w:rPr>
        <w:t xml:space="preserve">- </w:t>
      </w:r>
      <w:r w:rsidRPr="001A3EFE">
        <w:rPr>
          <w:rFonts w:ascii="Times New Roman" w:hAnsi="Times New Roman" w:cs="Times New Roman"/>
          <w:sz w:val="28"/>
          <w:szCs w:val="28"/>
        </w:rPr>
        <w:t>понедельник - пятница с 8.00 до 17.00, перерыв с 12.00 до 13.00;</w:t>
      </w:r>
    </w:p>
    <w:p w:rsidR="00845D24" w:rsidRPr="00620581" w:rsidRDefault="00845D24" w:rsidP="00845D24">
      <w:pPr>
        <w:pStyle w:val="Style7"/>
        <w:widowControl/>
        <w:tabs>
          <w:tab w:val="left" w:pos="1276"/>
          <w:tab w:val="left" w:pos="1555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1A3EFE">
        <w:rPr>
          <w:rStyle w:val="FontStyle47"/>
          <w:sz w:val="28"/>
          <w:szCs w:val="28"/>
        </w:rPr>
        <w:t>приемные дни – вторник</w:t>
      </w:r>
      <w:r>
        <w:rPr>
          <w:rStyle w:val="FontStyle47"/>
          <w:sz w:val="28"/>
          <w:szCs w:val="28"/>
        </w:rPr>
        <w:t>: 8.00-17</w:t>
      </w:r>
      <w:r w:rsidRPr="00620581">
        <w:rPr>
          <w:rStyle w:val="FontStyle47"/>
          <w:sz w:val="28"/>
          <w:szCs w:val="28"/>
        </w:rPr>
        <w:t>.00 (</w:t>
      </w:r>
      <w:r>
        <w:rPr>
          <w:rFonts w:ascii="Times New Roman" w:hAnsi="Times New Roman" w:cs="Times New Roman"/>
          <w:sz w:val="28"/>
          <w:szCs w:val="28"/>
        </w:rPr>
        <w:t>перерыв 12.00-13</w:t>
      </w:r>
      <w:r w:rsidRPr="00620581">
        <w:rPr>
          <w:rFonts w:ascii="Times New Roman" w:hAnsi="Times New Roman" w:cs="Times New Roman"/>
          <w:sz w:val="28"/>
          <w:szCs w:val="28"/>
        </w:rPr>
        <w:t>.00</w:t>
      </w:r>
      <w:r w:rsidRPr="00620581">
        <w:rPr>
          <w:rStyle w:val="FontStyle47"/>
          <w:sz w:val="28"/>
          <w:szCs w:val="28"/>
        </w:rPr>
        <w:t>);</w:t>
      </w:r>
    </w:p>
    <w:p w:rsidR="00845D24" w:rsidRPr="00620581" w:rsidRDefault="00845D24" w:rsidP="00845D24">
      <w:pPr>
        <w:pStyle w:val="Style7"/>
        <w:widowControl/>
        <w:tabs>
          <w:tab w:val="left" w:pos="1276"/>
          <w:tab w:val="left" w:pos="155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47"/>
          <w:sz w:val="28"/>
          <w:szCs w:val="28"/>
        </w:rPr>
        <w:t>не</w:t>
      </w:r>
      <w:r w:rsidRPr="00620581">
        <w:rPr>
          <w:rStyle w:val="FontStyle47"/>
          <w:sz w:val="28"/>
          <w:szCs w:val="28"/>
        </w:rPr>
        <w:t xml:space="preserve">приемные дни – </w:t>
      </w:r>
      <w:r>
        <w:rPr>
          <w:rFonts w:ascii="Times New Roman" w:hAnsi="Times New Roman" w:cs="Times New Roman"/>
          <w:sz w:val="28"/>
          <w:szCs w:val="28"/>
        </w:rPr>
        <w:t>понедельник, среда</w:t>
      </w:r>
      <w:r>
        <w:rPr>
          <w:rStyle w:val="FontStyle47"/>
          <w:sz w:val="28"/>
          <w:szCs w:val="28"/>
        </w:rPr>
        <w:t>, четверг</w:t>
      </w:r>
      <w:r>
        <w:rPr>
          <w:rFonts w:ascii="Times New Roman" w:hAnsi="Times New Roman" w:cs="Times New Roman"/>
          <w:sz w:val="28"/>
          <w:szCs w:val="28"/>
        </w:rPr>
        <w:t>, пятница</w:t>
      </w:r>
      <w:r w:rsidRPr="00620581">
        <w:rPr>
          <w:rFonts w:ascii="Times New Roman" w:hAnsi="Times New Roman" w:cs="Times New Roman"/>
          <w:sz w:val="28"/>
          <w:szCs w:val="28"/>
        </w:rPr>
        <w:t>;</w:t>
      </w:r>
    </w:p>
    <w:p w:rsidR="00845D24" w:rsidRPr="00430F1C" w:rsidRDefault="00845D24" w:rsidP="00845D2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620581">
        <w:rPr>
          <w:sz w:val="28"/>
          <w:szCs w:val="28"/>
        </w:rPr>
        <w:t xml:space="preserve">выходные дни </w:t>
      </w:r>
      <w:r w:rsidRPr="00620581">
        <w:rPr>
          <w:rStyle w:val="FontStyle47"/>
          <w:sz w:val="28"/>
          <w:szCs w:val="28"/>
        </w:rPr>
        <w:t>–</w:t>
      </w:r>
      <w:r w:rsidRPr="00620581">
        <w:rPr>
          <w:sz w:val="28"/>
          <w:szCs w:val="28"/>
        </w:rPr>
        <w:t xml:space="preserve"> суббота, воскресенье</w:t>
      </w:r>
      <w:r>
        <w:rPr>
          <w:sz w:val="28"/>
          <w:szCs w:val="28"/>
        </w:rPr>
        <w:t>, нерабочие праздничные дни</w:t>
      </w:r>
      <w:r w:rsidRPr="00C16D66">
        <w:rPr>
          <w:color w:val="000000"/>
          <w:sz w:val="28"/>
          <w:szCs w:val="28"/>
        </w:rPr>
        <w:t>.</w:t>
      </w:r>
      <w:r w:rsidRPr="00C16D66">
        <w:rPr>
          <w:sz w:val="28"/>
          <w:szCs w:val="28"/>
        </w:rPr>
        <w:t>».</w:t>
      </w:r>
    </w:p>
    <w:p w:rsidR="00336288" w:rsidRPr="00430F1C" w:rsidRDefault="00336288" w:rsidP="00430F1C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>Название раздела 5 Регламента изложить в следующей редакции:</w:t>
      </w:r>
    </w:p>
    <w:p w:rsidR="00336288" w:rsidRPr="00430F1C" w:rsidRDefault="00336288" w:rsidP="00430F1C">
      <w:pPr>
        <w:tabs>
          <w:tab w:val="left" w:pos="1134"/>
        </w:tabs>
        <w:ind w:firstLine="540"/>
        <w:jc w:val="both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 xml:space="preserve"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9" w:history="1">
        <w:r w:rsidRPr="00430F1C">
          <w:rPr>
            <w:color w:val="000000" w:themeColor="text1"/>
            <w:spacing w:val="-4"/>
            <w:sz w:val="28"/>
            <w:szCs w:val="28"/>
          </w:rPr>
          <w:t>части 1.1 статьи 16</w:t>
        </w:r>
      </w:hyperlink>
      <w:r w:rsidRPr="00430F1C">
        <w:rPr>
          <w:color w:val="000000" w:themeColor="text1"/>
          <w:spacing w:val="-4"/>
          <w:sz w:val="28"/>
          <w:szCs w:val="28"/>
        </w:rPr>
        <w:t xml:space="preserve"> </w:t>
      </w:r>
      <w:r w:rsidRPr="00430F1C">
        <w:rPr>
          <w:color w:val="000000" w:themeColor="text1"/>
          <w:spacing w:val="-4"/>
          <w:sz w:val="28"/>
          <w:szCs w:val="28"/>
        </w:rPr>
        <w:lastRenderedPageBreak/>
        <w:t>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работников».</w:t>
      </w:r>
    </w:p>
    <w:p w:rsidR="00336288" w:rsidRPr="00430F1C" w:rsidRDefault="00020EC3" w:rsidP="00430F1C">
      <w:pPr>
        <w:numPr>
          <w:ilvl w:val="1"/>
          <w:numId w:val="2"/>
        </w:numPr>
        <w:tabs>
          <w:tab w:val="left" w:pos="1134"/>
        </w:tabs>
        <w:jc w:val="both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>Раздел 5 Регламента изложить в следующей редакции:</w:t>
      </w:r>
    </w:p>
    <w:p w:rsidR="00020EC3" w:rsidRPr="00430F1C" w:rsidRDefault="00020EC3" w:rsidP="00430F1C">
      <w:pPr>
        <w:tabs>
          <w:tab w:val="left" w:pos="1134"/>
        </w:tabs>
        <w:ind w:firstLine="709"/>
        <w:jc w:val="both"/>
        <w:outlineLvl w:val="1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>«5.1. Заявитель либо его представитель имеет право обжаловать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работника, принятые (осуществленные) в ходе предоставления муниципальной услуги в досудебном (внесудебном) порядке.</w:t>
      </w:r>
    </w:p>
    <w:p w:rsidR="00020EC3" w:rsidRPr="00430F1C" w:rsidRDefault="00020EC3" w:rsidP="00430F1C">
      <w:pPr>
        <w:tabs>
          <w:tab w:val="left" w:pos="1134"/>
        </w:tabs>
        <w:ind w:firstLine="709"/>
        <w:jc w:val="both"/>
        <w:outlineLvl w:val="1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>5.2. Заявитель может обратиться с жалобой, в том числе в следующих случаях:</w:t>
      </w:r>
    </w:p>
    <w:p w:rsidR="00020EC3" w:rsidRPr="00430F1C" w:rsidRDefault="00020EC3" w:rsidP="00430F1C">
      <w:pPr>
        <w:tabs>
          <w:tab w:val="left" w:pos="1134"/>
        </w:tabs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0" w:history="1">
        <w:r w:rsidRPr="00430F1C">
          <w:rPr>
            <w:color w:val="000000" w:themeColor="text1"/>
            <w:spacing w:val="-4"/>
            <w:sz w:val="28"/>
            <w:szCs w:val="28"/>
          </w:rPr>
          <w:t>статье 15.1</w:t>
        </w:r>
      </w:hyperlink>
      <w:r w:rsidRPr="00430F1C">
        <w:rPr>
          <w:color w:val="000000" w:themeColor="text1"/>
          <w:spacing w:val="-4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210-ФЗ);</w:t>
      </w:r>
    </w:p>
    <w:p w:rsidR="00020EC3" w:rsidRPr="00430F1C" w:rsidRDefault="00020EC3" w:rsidP="00430F1C">
      <w:pPr>
        <w:tabs>
          <w:tab w:val="left" w:pos="1134"/>
        </w:tabs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>2) нарушение срока предоставления муниципальной услуги;</w:t>
      </w:r>
    </w:p>
    <w:p w:rsidR="00020EC3" w:rsidRPr="00430F1C" w:rsidRDefault="00020EC3" w:rsidP="00430F1C">
      <w:pPr>
        <w:tabs>
          <w:tab w:val="left" w:pos="1134"/>
        </w:tabs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020EC3" w:rsidRPr="00430F1C" w:rsidRDefault="00020EC3" w:rsidP="00430F1C">
      <w:pPr>
        <w:tabs>
          <w:tab w:val="left" w:pos="1134"/>
        </w:tabs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020EC3" w:rsidRPr="00430F1C" w:rsidRDefault="00020EC3" w:rsidP="00430F1C">
      <w:pPr>
        <w:tabs>
          <w:tab w:val="left" w:pos="1134"/>
        </w:tabs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актами;</w:t>
      </w:r>
    </w:p>
    <w:p w:rsidR="00020EC3" w:rsidRPr="00430F1C" w:rsidRDefault="00020EC3" w:rsidP="00430F1C">
      <w:pPr>
        <w:tabs>
          <w:tab w:val="left" w:pos="1134"/>
        </w:tabs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020EC3" w:rsidRPr="00430F1C" w:rsidRDefault="00020EC3" w:rsidP="00430F1C">
      <w:pPr>
        <w:tabs>
          <w:tab w:val="left" w:pos="1134"/>
        </w:tabs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1" w:history="1">
        <w:r w:rsidRPr="00430F1C">
          <w:rPr>
            <w:color w:val="000000" w:themeColor="text1"/>
            <w:spacing w:val="-4"/>
            <w:sz w:val="28"/>
            <w:szCs w:val="28"/>
          </w:rPr>
          <w:t>частью 1.1 статьи 16</w:t>
        </w:r>
      </w:hyperlink>
      <w:r w:rsidRPr="00430F1C">
        <w:rPr>
          <w:color w:val="000000" w:themeColor="text1"/>
          <w:spacing w:val="-4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20EC3" w:rsidRPr="00430F1C" w:rsidRDefault="00020EC3" w:rsidP="00430F1C">
      <w:pPr>
        <w:tabs>
          <w:tab w:val="left" w:pos="1134"/>
        </w:tabs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20EC3" w:rsidRPr="00430F1C" w:rsidRDefault="00020EC3" w:rsidP="00430F1C">
      <w:pPr>
        <w:tabs>
          <w:tab w:val="left" w:pos="1134"/>
        </w:tabs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430F1C">
        <w:rPr>
          <w:color w:val="000000" w:themeColor="text1"/>
          <w:spacing w:val="-4"/>
          <w:sz w:val="28"/>
          <w:szCs w:val="28"/>
        </w:rPr>
        <w:lastRenderedPageBreak/>
        <w:t>Федерации, законами и иными нормативными правовыми актами Алтайского края, муниципальными правовыми актами.</w:t>
      </w:r>
    </w:p>
    <w:p w:rsidR="00020EC3" w:rsidRPr="00430F1C" w:rsidRDefault="00020EC3" w:rsidP="00430F1C">
      <w:pPr>
        <w:tabs>
          <w:tab w:val="left" w:pos="1134"/>
        </w:tabs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в организации, предусмотренные </w:t>
      </w:r>
      <w:hyperlink r:id="rId12" w:history="1">
        <w:r w:rsidRPr="00430F1C">
          <w:rPr>
            <w:color w:val="000000" w:themeColor="text1"/>
            <w:spacing w:val="-4"/>
            <w:sz w:val="28"/>
            <w:szCs w:val="28"/>
          </w:rPr>
          <w:t>частью 1.1 статьи 16</w:t>
        </w:r>
      </w:hyperlink>
      <w:r w:rsidRPr="00430F1C">
        <w:rPr>
          <w:color w:val="000000" w:themeColor="text1"/>
          <w:spacing w:val="-4"/>
          <w:sz w:val="28"/>
          <w:szCs w:val="28"/>
        </w:rPr>
        <w:t xml:space="preserve"> Федерального закона № 210-ФЗ.</w:t>
      </w:r>
    </w:p>
    <w:p w:rsidR="00020EC3" w:rsidRPr="00430F1C" w:rsidRDefault="00020EC3" w:rsidP="00430F1C">
      <w:pPr>
        <w:tabs>
          <w:tab w:val="left" w:pos="1134"/>
        </w:tabs>
        <w:ind w:firstLine="709"/>
        <w:jc w:val="both"/>
        <w:outlineLvl w:val="1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город Белокуриха Алтайского края, </w:t>
      </w:r>
      <w:r w:rsidRPr="00430F1C">
        <w:rPr>
          <w:color w:val="000000" w:themeColor="text1"/>
          <w:spacing w:val="-4"/>
          <w:sz w:val="28"/>
          <w:szCs w:val="28"/>
          <w:lang w:eastAsia="en-US"/>
        </w:rPr>
        <w:t>Единого портала государственных и муниципальных услуг Российской Федерации</w:t>
      </w:r>
      <w:r w:rsidRPr="00430F1C">
        <w:rPr>
          <w:color w:val="000000" w:themeColor="text1"/>
          <w:spacing w:val="-4"/>
          <w:sz w:val="28"/>
          <w:szCs w:val="28"/>
        </w:rPr>
        <w:t>, а также может быть принята при личном приеме заявителя.</w:t>
      </w:r>
    </w:p>
    <w:p w:rsidR="00020EC3" w:rsidRPr="00430F1C" w:rsidRDefault="00020EC3" w:rsidP="00430F1C">
      <w:pPr>
        <w:tabs>
          <w:tab w:val="left" w:pos="1134"/>
        </w:tabs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>5.4. Жалоба должна содержать:</w:t>
      </w:r>
    </w:p>
    <w:p w:rsidR="00020EC3" w:rsidRPr="00430F1C" w:rsidRDefault="00020EC3" w:rsidP="00430F1C">
      <w:pPr>
        <w:tabs>
          <w:tab w:val="left" w:pos="1134"/>
        </w:tabs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3" w:history="1">
        <w:r w:rsidRPr="00430F1C">
          <w:rPr>
            <w:color w:val="000000" w:themeColor="text1"/>
            <w:spacing w:val="-4"/>
            <w:sz w:val="28"/>
            <w:szCs w:val="28"/>
          </w:rPr>
          <w:t>частью 1.1 статьи 16</w:t>
        </w:r>
      </w:hyperlink>
      <w:r w:rsidRPr="00430F1C">
        <w:rPr>
          <w:color w:val="000000" w:themeColor="text1"/>
          <w:spacing w:val="-4"/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020EC3" w:rsidRPr="00430F1C" w:rsidRDefault="00020EC3" w:rsidP="00430F1C">
      <w:pPr>
        <w:tabs>
          <w:tab w:val="left" w:pos="1134"/>
        </w:tabs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0EC3" w:rsidRPr="00430F1C" w:rsidRDefault="00020EC3" w:rsidP="00430F1C">
      <w:pPr>
        <w:tabs>
          <w:tab w:val="left" w:pos="1134"/>
        </w:tabs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 w:rsidRPr="00430F1C">
          <w:rPr>
            <w:color w:val="000000" w:themeColor="text1"/>
            <w:spacing w:val="-4"/>
            <w:sz w:val="28"/>
            <w:szCs w:val="28"/>
          </w:rPr>
          <w:t>частью 1.1 статьи 16</w:t>
        </w:r>
      </w:hyperlink>
      <w:r w:rsidRPr="00430F1C">
        <w:rPr>
          <w:color w:val="000000" w:themeColor="text1"/>
          <w:spacing w:val="-4"/>
          <w:sz w:val="28"/>
          <w:szCs w:val="28"/>
        </w:rPr>
        <w:t xml:space="preserve"> Федерального закона № 210-ФЗ, их работников;</w:t>
      </w:r>
    </w:p>
    <w:p w:rsidR="00020EC3" w:rsidRPr="00430F1C" w:rsidRDefault="00020EC3" w:rsidP="00430F1C">
      <w:pPr>
        <w:tabs>
          <w:tab w:val="left" w:pos="1134"/>
        </w:tabs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430F1C">
          <w:rPr>
            <w:color w:val="000000" w:themeColor="text1"/>
            <w:spacing w:val="-4"/>
            <w:sz w:val="28"/>
            <w:szCs w:val="28"/>
          </w:rPr>
          <w:t>частью 1.1 статьи 16</w:t>
        </w:r>
      </w:hyperlink>
      <w:r w:rsidRPr="00430F1C">
        <w:rPr>
          <w:color w:val="000000" w:themeColor="text1"/>
          <w:spacing w:val="-4"/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20EC3" w:rsidRPr="00430F1C" w:rsidRDefault="00020EC3" w:rsidP="00430F1C">
      <w:pPr>
        <w:tabs>
          <w:tab w:val="left" w:pos="1134"/>
        </w:tabs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</w:t>
      </w:r>
      <w:r w:rsidRPr="00430F1C">
        <w:rPr>
          <w:color w:val="000000" w:themeColor="text1"/>
          <w:spacing w:val="-4"/>
          <w:sz w:val="28"/>
          <w:szCs w:val="28"/>
        </w:rPr>
        <w:lastRenderedPageBreak/>
        <w:t xml:space="preserve">центра, в организации, предусмотренные </w:t>
      </w:r>
      <w:hyperlink r:id="rId16" w:history="1">
        <w:r w:rsidRPr="00430F1C">
          <w:rPr>
            <w:color w:val="000000" w:themeColor="text1"/>
            <w:spacing w:val="-4"/>
            <w:sz w:val="28"/>
            <w:szCs w:val="28"/>
          </w:rPr>
          <w:t>частью 1.1 статьи 16</w:t>
        </w:r>
      </w:hyperlink>
      <w:r w:rsidRPr="00430F1C">
        <w:rPr>
          <w:color w:val="000000" w:themeColor="text1"/>
          <w:spacing w:val="-4"/>
          <w:sz w:val="28"/>
          <w:szCs w:val="28"/>
        </w:rPr>
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7" w:history="1">
        <w:r w:rsidRPr="00430F1C">
          <w:rPr>
            <w:color w:val="000000" w:themeColor="text1"/>
            <w:spacing w:val="-4"/>
            <w:sz w:val="28"/>
            <w:szCs w:val="28"/>
          </w:rPr>
          <w:t>частью 1.1 статьи 16</w:t>
        </w:r>
      </w:hyperlink>
      <w:r w:rsidRPr="00430F1C">
        <w:rPr>
          <w:color w:val="000000" w:themeColor="text1"/>
          <w:spacing w:val="-4"/>
          <w:sz w:val="28"/>
          <w:szCs w:val="28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20EC3" w:rsidRPr="00430F1C" w:rsidRDefault="00020EC3" w:rsidP="00430F1C">
      <w:pPr>
        <w:tabs>
          <w:tab w:val="left" w:pos="1134"/>
        </w:tabs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 xml:space="preserve"> 5.6. По результатам рассмотрения жалобы принимается одно из следующих решений:</w:t>
      </w:r>
    </w:p>
    <w:p w:rsidR="00020EC3" w:rsidRPr="00430F1C" w:rsidRDefault="00020EC3" w:rsidP="00430F1C">
      <w:pPr>
        <w:tabs>
          <w:tab w:val="left" w:pos="1134"/>
        </w:tabs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020EC3" w:rsidRPr="00430F1C" w:rsidRDefault="00020EC3" w:rsidP="00430F1C">
      <w:pPr>
        <w:tabs>
          <w:tab w:val="left" w:pos="1134"/>
        </w:tabs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>2) в удовлетворении жалобы отказывается.</w:t>
      </w:r>
    </w:p>
    <w:p w:rsidR="00020EC3" w:rsidRPr="00430F1C" w:rsidRDefault="00020EC3" w:rsidP="00430F1C">
      <w:pPr>
        <w:tabs>
          <w:tab w:val="left" w:pos="1134"/>
        </w:tabs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0EC3" w:rsidRPr="00430F1C" w:rsidRDefault="00020EC3" w:rsidP="00430F1C">
      <w:pPr>
        <w:tabs>
          <w:tab w:val="left" w:pos="1134"/>
        </w:tabs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430F1C">
        <w:rPr>
          <w:color w:val="000000" w:themeColor="text1"/>
          <w:spacing w:val="-4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5.3 настоящего Регламента, незамедлительно направляют имеющиеся материалы в органы прокуратуры.».</w:t>
      </w:r>
    </w:p>
    <w:p w:rsidR="00340475" w:rsidRPr="00430F1C" w:rsidRDefault="00340475" w:rsidP="00430F1C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430F1C">
        <w:rPr>
          <w:spacing w:val="-4"/>
          <w:sz w:val="28"/>
          <w:szCs w:val="28"/>
        </w:rPr>
        <w:t>2.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340475" w:rsidRPr="00430F1C" w:rsidRDefault="00340475" w:rsidP="00430F1C">
      <w:pPr>
        <w:tabs>
          <w:tab w:val="left" w:pos="993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430F1C">
        <w:rPr>
          <w:spacing w:val="-4"/>
          <w:sz w:val="28"/>
          <w:szCs w:val="28"/>
        </w:rPr>
        <w:t>3. Контроль исполнения настоящего постановления возложить на начальника отдела архитектуры и градостроительства администрации города О.А. Дворецкую.</w:t>
      </w:r>
    </w:p>
    <w:p w:rsidR="00340475" w:rsidRPr="00C16D66" w:rsidRDefault="00340475" w:rsidP="00BE5A85">
      <w:pPr>
        <w:ind w:firstLine="709"/>
        <w:jc w:val="both"/>
        <w:rPr>
          <w:sz w:val="28"/>
          <w:szCs w:val="28"/>
        </w:rPr>
      </w:pPr>
    </w:p>
    <w:p w:rsidR="00340475" w:rsidRPr="00C16D66" w:rsidRDefault="00340475" w:rsidP="00D758F0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6062"/>
        <w:gridCol w:w="3793"/>
      </w:tblGrid>
      <w:tr w:rsidR="00340475" w:rsidRPr="00C16D66" w:rsidTr="00572A60">
        <w:tc>
          <w:tcPr>
            <w:tcW w:w="6062" w:type="dxa"/>
          </w:tcPr>
          <w:p w:rsidR="00340475" w:rsidRPr="00C16D66" w:rsidRDefault="00340475" w:rsidP="0012330F">
            <w:pPr>
              <w:jc w:val="both"/>
              <w:rPr>
                <w:sz w:val="28"/>
                <w:szCs w:val="28"/>
              </w:rPr>
            </w:pPr>
            <w:r w:rsidRPr="00C16D66">
              <w:rPr>
                <w:sz w:val="28"/>
                <w:szCs w:val="28"/>
              </w:rPr>
              <w:t>Глава города</w:t>
            </w:r>
            <w:r w:rsidR="0012330F" w:rsidRPr="00C16D66">
              <w:rPr>
                <w:sz w:val="28"/>
                <w:szCs w:val="28"/>
              </w:rPr>
              <w:t xml:space="preserve"> Белокуриха</w:t>
            </w:r>
          </w:p>
        </w:tc>
        <w:tc>
          <w:tcPr>
            <w:tcW w:w="3793" w:type="dxa"/>
          </w:tcPr>
          <w:p w:rsidR="00340475" w:rsidRPr="00C16D66" w:rsidRDefault="00340475" w:rsidP="00572A60">
            <w:pPr>
              <w:jc w:val="right"/>
              <w:rPr>
                <w:sz w:val="28"/>
                <w:szCs w:val="28"/>
              </w:rPr>
            </w:pPr>
            <w:r w:rsidRPr="00C16D66">
              <w:rPr>
                <w:sz w:val="28"/>
                <w:szCs w:val="28"/>
              </w:rPr>
              <w:t>К.И. Базаров</w:t>
            </w:r>
          </w:p>
        </w:tc>
      </w:tr>
    </w:tbl>
    <w:p w:rsidR="00340475" w:rsidRPr="00C16D66" w:rsidRDefault="00340475" w:rsidP="00C16D66">
      <w:pPr>
        <w:shd w:val="clear" w:color="auto" w:fill="FFFFFF"/>
        <w:jc w:val="both"/>
      </w:pPr>
    </w:p>
    <w:sectPr w:rsidR="00340475" w:rsidRPr="00C16D66" w:rsidSect="00D758F0">
      <w:headerReference w:type="default" r:id="rId18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939" w:rsidRDefault="00170939" w:rsidP="008A3D06">
      <w:r>
        <w:separator/>
      </w:r>
    </w:p>
  </w:endnote>
  <w:endnote w:type="continuationSeparator" w:id="1">
    <w:p w:rsidR="00170939" w:rsidRDefault="00170939" w:rsidP="008A3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939" w:rsidRDefault="00170939" w:rsidP="008A3D06">
      <w:r>
        <w:separator/>
      </w:r>
    </w:p>
  </w:footnote>
  <w:footnote w:type="continuationSeparator" w:id="1">
    <w:p w:rsidR="00170939" w:rsidRDefault="00170939" w:rsidP="008A3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5" w:rsidRDefault="006E0A39">
    <w:pPr>
      <w:pStyle w:val="a3"/>
      <w:jc w:val="center"/>
    </w:pPr>
    <w:fldSimple w:instr=" PAGE   \* MERGEFORMAT ">
      <w:r w:rsidR="00921874">
        <w:rPr>
          <w:noProof/>
        </w:rPr>
        <w:t>5</w:t>
      </w:r>
    </w:fldSimple>
  </w:p>
  <w:p w:rsidR="00340475" w:rsidRDefault="003404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0A02"/>
    <w:multiLevelType w:val="multilevel"/>
    <w:tmpl w:val="1B366DF0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560C417C"/>
    <w:multiLevelType w:val="hybridMultilevel"/>
    <w:tmpl w:val="09F08EBC"/>
    <w:lvl w:ilvl="0" w:tplc="BC7A1382">
      <w:start w:val="1"/>
      <w:numFmt w:val="decimal"/>
      <w:lvlText w:val="%1."/>
      <w:lvlJc w:val="left"/>
      <w:pPr>
        <w:tabs>
          <w:tab w:val="num" w:pos="1021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A808F1"/>
    <w:multiLevelType w:val="hybridMultilevel"/>
    <w:tmpl w:val="67C682E4"/>
    <w:lvl w:ilvl="0" w:tplc="222A23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726"/>
    <w:rsid w:val="000008EF"/>
    <w:rsid w:val="00014AFE"/>
    <w:rsid w:val="00020EC3"/>
    <w:rsid w:val="000252D1"/>
    <w:rsid w:val="000443D7"/>
    <w:rsid w:val="00044C21"/>
    <w:rsid w:val="000658F2"/>
    <w:rsid w:val="00067360"/>
    <w:rsid w:val="000A7D87"/>
    <w:rsid w:val="000D7B6A"/>
    <w:rsid w:val="000E150E"/>
    <w:rsid w:val="000E252A"/>
    <w:rsid w:val="000E66AE"/>
    <w:rsid w:val="000F7E13"/>
    <w:rsid w:val="001062AD"/>
    <w:rsid w:val="001150FE"/>
    <w:rsid w:val="00121792"/>
    <w:rsid w:val="0012330F"/>
    <w:rsid w:val="0014727E"/>
    <w:rsid w:val="00170939"/>
    <w:rsid w:val="0017492D"/>
    <w:rsid w:val="00175D4B"/>
    <w:rsid w:val="00180260"/>
    <w:rsid w:val="001A3EFE"/>
    <w:rsid w:val="001C3153"/>
    <w:rsid w:val="001C7A2D"/>
    <w:rsid w:val="001D25F9"/>
    <w:rsid w:val="001D5031"/>
    <w:rsid w:val="001E2373"/>
    <w:rsid w:val="001F1089"/>
    <w:rsid w:val="001F54EA"/>
    <w:rsid w:val="0020577D"/>
    <w:rsid w:val="00225000"/>
    <w:rsid w:val="00234A2C"/>
    <w:rsid w:val="00254C3B"/>
    <w:rsid w:val="00257913"/>
    <w:rsid w:val="00257EB0"/>
    <w:rsid w:val="00263ABE"/>
    <w:rsid w:val="00271F3E"/>
    <w:rsid w:val="00287844"/>
    <w:rsid w:val="002A323C"/>
    <w:rsid w:val="002A7C3B"/>
    <w:rsid w:val="002D25BF"/>
    <w:rsid w:val="002D2F2C"/>
    <w:rsid w:val="002D7D98"/>
    <w:rsid w:val="002F51D8"/>
    <w:rsid w:val="00336288"/>
    <w:rsid w:val="00340475"/>
    <w:rsid w:val="0037230D"/>
    <w:rsid w:val="00372D44"/>
    <w:rsid w:val="00375181"/>
    <w:rsid w:val="00375A4A"/>
    <w:rsid w:val="00380A32"/>
    <w:rsid w:val="003842BD"/>
    <w:rsid w:val="0038473E"/>
    <w:rsid w:val="003A2CFD"/>
    <w:rsid w:val="003A3078"/>
    <w:rsid w:val="003B4212"/>
    <w:rsid w:val="003C345F"/>
    <w:rsid w:val="003C39DD"/>
    <w:rsid w:val="003D3FAB"/>
    <w:rsid w:val="00430F1C"/>
    <w:rsid w:val="00470D4D"/>
    <w:rsid w:val="004A0E1A"/>
    <w:rsid w:val="004A48DD"/>
    <w:rsid w:val="004B1973"/>
    <w:rsid w:val="004C20DC"/>
    <w:rsid w:val="004D0C2A"/>
    <w:rsid w:val="0050608E"/>
    <w:rsid w:val="0051210E"/>
    <w:rsid w:val="0051462D"/>
    <w:rsid w:val="00542182"/>
    <w:rsid w:val="00561B57"/>
    <w:rsid w:val="00572A60"/>
    <w:rsid w:val="00577840"/>
    <w:rsid w:val="00596146"/>
    <w:rsid w:val="005A286C"/>
    <w:rsid w:val="005C07EF"/>
    <w:rsid w:val="005E0821"/>
    <w:rsid w:val="005F5A21"/>
    <w:rsid w:val="0065436B"/>
    <w:rsid w:val="00655A59"/>
    <w:rsid w:val="00673181"/>
    <w:rsid w:val="006B42C0"/>
    <w:rsid w:val="006C4478"/>
    <w:rsid w:val="006D0E8C"/>
    <w:rsid w:val="006E0A39"/>
    <w:rsid w:val="006E552E"/>
    <w:rsid w:val="00717494"/>
    <w:rsid w:val="00721109"/>
    <w:rsid w:val="007262A7"/>
    <w:rsid w:val="00732AA5"/>
    <w:rsid w:val="00734F9A"/>
    <w:rsid w:val="00786A25"/>
    <w:rsid w:val="00787E51"/>
    <w:rsid w:val="007B2769"/>
    <w:rsid w:val="007C345C"/>
    <w:rsid w:val="007C7DF6"/>
    <w:rsid w:val="007D0A3D"/>
    <w:rsid w:val="007E214D"/>
    <w:rsid w:val="007F1242"/>
    <w:rsid w:val="007F211E"/>
    <w:rsid w:val="007F3F93"/>
    <w:rsid w:val="008127A4"/>
    <w:rsid w:val="008235DD"/>
    <w:rsid w:val="008267BD"/>
    <w:rsid w:val="00827521"/>
    <w:rsid w:val="00840211"/>
    <w:rsid w:val="00845D24"/>
    <w:rsid w:val="008667F8"/>
    <w:rsid w:val="00876CD8"/>
    <w:rsid w:val="008779C4"/>
    <w:rsid w:val="008A3D06"/>
    <w:rsid w:val="008B5E96"/>
    <w:rsid w:val="008C67AE"/>
    <w:rsid w:val="00921874"/>
    <w:rsid w:val="009465BE"/>
    <w:rsid w:val="0097465E"/>
    <w:rsid w:val="0098071C"/>
    <w:rsid w:val="009823D4"/>
    <w:rsid w:val="009A4579"/>
    <w:rsid w:val="009B3045"/>
    <w:rsid w:val="009C4DB4"/>
    <w:rsid w:val="009E2AF8"/>
    <w:rsid w:val="00A07CF0"/>
    <w:rsid w:val="00A16984"/>
    <w:rsid w:val="00A4000B"/>
    <w:rsid w:val="00A42AC0"/>
    <w:rsid w:val="00A45570"/>
    <w:rsid w:val="00A51D0B"/>
    <w:rsid w:val="00A75EC6"/>
    <w:rsid w:val="00A876E4"/>
    <w:rsid w:val="00A9249C"/>
    <w:rsid w:val="00AA1FC4"/>
    <w:rsid w:val="00AC3176"/>
    <w:rsid w:val="00AC5FFF"/>
    <w:rsid w:val="00AD3E14"/>
    <w:rsid w:val="00AE1DD9"/>
    <w:rsid w:val="00AE359C"/>
    <w:rsid w:val="00AE6EA9"/>
    <w:rsid w:val="00AE710D"/>
    <w:rsid w:val="00B11EEB"/>
    <w:rsid w:val="00B207F9"/>
    <w:rsid w:val="00B477F8"/>
    <w:rsid w:val="00B47C73"/>
    <w:rsid w:val="00B55726"/>
    <w:rsid w:val="00B63A02"/>
    <w:rsid w:val="00B7637A"/>
    <w:rsid w:val="00B837A7"/>
    <w:rsid w:val="00B86DF7"/>
    <w:rsid w:val="00BA37E9"/>
    <w:rsid w:val="00BB221E"/>
    <w:rsid w:val="00BD4863"/>
    <w:rsid w:val="00BE5A85"/>
    <w:rsid w:val="00BF3024"/>
    <w:rsid w:val="00C02A49"/>
    <w:rsid w:val="00C16D66"/>
    <w:rsid w:val="00C178F7"/>
    <w:rsid w:val="00C303B5"/>
    <w:rsid w:val="00C306D3"/>
    <w:rsid w:val="00C461BE"/>
    <w:rsid w:val="00C46811"/>
    <w:rsid w:val="00C50FC8"/>
    <w:rsid w:val="00C54AD3"/>
    <w:rsid w:val="00C77E39"/>
    <w:rsid w:val="00CC4BA9"/>
    <w:rsid w:val="00CD09E0"/>
    <w:rsid w:val="00CD321B"/>
    <w:rsid w:val="00CD3A0F"/>
    <w:rsid w:val="00D309EC"/>
    <w:rsid w:val="00D351D3"/>
    <w:rsid w:val="00D47110"/>
    <w:rsid w:val="00D5714B"/>
    <w:rsid w:val="00D758F0"/>
    <w:rsid w:val="00D8208A"/>
    <w:rsid w:val="00D87A9A"/>
    <w:rsid w:val="00D95D8C"/>
    <w:rsid w:val="00DA74DF"/>
    <w:rsid w:val="00DA7A00"/>
    <w:rsid w:val="00DC268E"/>
    <w:rsid w:val="00DE1BCE"/>
    <w:rsid w:val="00DF21A0"/>
    <w:rsid w:val="00E12429"/>
    <w:rsid w:val="00E12EF1"/>
    <w:rsid w:val="00E3064A"/>
    <w:rsid w:val="00E32455"/>
    <w:rsid w:val="00E4209A"/>
    <w:rsid w:val="00E57494"/>
    <w:rsid w:val="00E8611A"/>
    <w:rsid w:val="00EA4791"/>
    <w:rsid w:val="00EA5705"/>
    <w:rsid w:val="00EA7EDC"/>
    <w:rsid w:val="00EB63E8"/>
    <w:rsid w:val="00EC46A9"/>
    <w:rsid w:val="00ED4612"/>
    <w:rsid w:val="00ED59D3"/>
    <w:rsid w:val="00EF0C19"/>
    <w:rsid w:val="00EF25C3"/>
    <w:rsid w:val="00F0744E"/>
    <w:rsid w:val="00F513D0"/>
    <w:rsid w:val="00F82582"/>
    <w:rsid w:val="00F84FC1"/>
    <w:rsid w:val="00FC396C"/>
    <w:rsid w:val="00FE4E00"/>
    <w:rsid w:val="00FF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2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5572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572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557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57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B55726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rsid w:val="00B557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trong"/>
    <w:basedOn w:val="a0"/>
    <w:uiPriority w:val="99"/>
    <w:qFormat/>
    <w:rsid w:val="00B55726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7262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62A7"/>
    <w:rPr>
      <w:rFonts w:ascii="Tahoma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uiPriority w:val="99"/>
    <w:rsid w:val="003D3FA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3D3FA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table" w:styleId="a9">
    <w:name w:val="Table Grid"/>
    <w:basedOn w:val="a1"/>
    <w:uiPriority w:val="99"/>
    <w:locked/>
    <w:rsid w:val="008667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A3E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669D44E7355ACAE32B72A784D6AA55FA4C048113D9E08E3C5ABEED1BB82083A5D62B4FBF61UEL4E" TargetMode="External"/><Relationship Id="rId13" Type="http://schemas.openxmlformats.org/officeDocument/2006/relationships/hyperlink" Target="consultantplus://offline/ref=32C330792032B2B7ED79D0A12EC390DF7FC1DD5AA1C07523C7FD9F4B5C5BBBFE4980769A81BCCBFBZ931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81CE969C1FAB305043D4920EE117D3DDF316515D3F925648CCA8534403003F1FB6A2494B8C9A44I7P3J" TargetMode="External"/><Relationship Id="rId17" Type="http://schemas.openxmlformats.org/officeDocument/2006/relationships/hyperlink" Target="consultantplus://offline/ref=3FBF7B34883268682A0276B09F59F56F14CE32F11F4FB27A7AFF3556A774FC12E93B44C5AA620A2CeEB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BF7B34883268682A0276B09F59F56F14CE32F11F4FB27A7AFF3556A774FC12E93B44C5AA620A2CeEB7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69734DAB3053C3586981BAAE2A969E1DAADC213D99DA688A2C27F9597F4DB01B7BDC243B3E06EEXFD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C330792032B2B7ED79D0A12EC390DF7FC1DD5AA1C07523C7FD9F4B5C5BBBFE4980769A81BCCBFBZ931H" TargetMode="External"/><Relationship Id="rId10" Type="http://schemas.openxmlformats.org/officeDocument/2006/relationships/hyperlink" Target="consultantplus://offline/ref=A469734DAB3053C3586981BAAE2A969E1DAADC213D99DA688A2C27F9597F4DB01B7BDC273FX3DA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C405ED62FAF81C7B378AC28847FDD676ACE656E64C3FDAB75DD6F90A8CF9733651CE0480013B9CgE2EH" TargetMode="External"/><Relationship Id="rId14" Type="http://schemas.openxmlformats.org/officeDocument/2006/relationships/hyperlink" Target="consultantplus://offline/ref=32C330792032B2B7ED79D0A12EC390DF7FC1DD5AA1C07523C7FD9F4B5C5BBBFE4980769A81BCCBFBZ93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FBED-2C11-4F43-B977-08AF4021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Microsoft</Company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subject/>
  <dc:creator>Сафронова</dc:creator>
  <cp:keywords/>
  <dc:description/>
  <cp:lastModifiedBy>Посысаева Римма</cp:lastModifiedBy>
  <cp:revision>58</cp:revision>
  <cp:lastPrinted>2018-06-19T06:30:00Z</cp:lastPrinted>
  <dcterms:created xsi:type="dcterms:W3CDTF">2014-08-21T02:34:00Z</dcterms:created>
  <dcterms:modified xsi:type="dcterms:W3CDTF">2018-08-15T03:35:00Z</dcterms:modified>
</cp:coreProperties>
</file>