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B2" w:rsidRPr="00D362B2" w:rsidRDefault="00D362B2" w:rsidP="00D362B2">
      <w:pPr>
        <w:spacing w:after="0"/>
        <w:jc w:val="center"/>
        <w:rPr>
          <w:rFonts w:eastAsia="Times New Roman" w:cs="Times New Roman"/>
          <w:szCs w:val="28"/>
          <w:lang w:eastAsia="ru-RU"/>
        </w:rPr>
      </w:pPr>
      <w:r w:rsidRPr="00D362B2">
        <w:rPr>
          <w:rFonts w:eastAsia="Times New Roman" w:cs="Times New Roman"/>
          <w:szCs w:val="28"/>
          <w:lang w:eastAsia="ru-RU"/>
        </w:rPr>
        <w:t>АДМИНИСТРАЦИЯ ГОРОДА БЕЛОКУРИХА</w:t>
      </w:r>
    </w:p>
    <w:p w:rsidR="00D362B2" w:rsidRPr="00D362B2" w:rsidRDefault="00D362B2" w:rsidP="00D362B2">
      <w:pPr>
        <w:spacing w:after="0"/>
        <w:jc w:val="center"/>
        <w:rPr>
          <w:rFonts w:eastAsia="Times New Roman" w:cs="Times New Roman"/>
          <w:szCs w:val="28"/>
          <w:lang w:eastAsia="ru-RU"/>
        </w:rPr>
      </w:pPr>
      <w:r w:rsidRPr="00D362B2">
        <w:rPr>
          <w:rFonts w:eastAsia="Times New Roman" w:cs="Times New Roman"/>
          <w:szCs w:val="28"/>
          <w:lang w:eastAsia="ru-RU"/>
        </w:rPr>
        <w:t>АЛТАЙСКОГО КРАЯ</w:t>
      </w:r>
    </w:p>
    <w:p w:rsidR="00D362B2" w:rsidRPr="00D362B2" w:rsidRDefault="00D362B2" w:rsidP="00D362B2">
      <w:pPr>
        <w:spacing w:after="0"/>
        <w:jc w:val="center"/>
        <w:rPr>
          <w:rFonts w:eastAsia="Times New Roman" w:cs="Times New Roman"/>
          <w:szCs w:val="28"/>
          <w:lang w:eastAsia="ru-RU"/>
        </w:rPr>
      </w:pPr>
    </w:p>
    <w:p w:rsidR="00D362B2" w:rsidRPr="00D362B2" w:rsidRDefault="00D362B2" w:rsidP="00D362B2">
      <w:pPr>
        <w:tabs>
          <w:tab w:val="left" w:pos="3540"/>
          <w:tab w:val="left" w:pos="4500"/>
        </w:tabs>
        <w:spacing w:after="0"/>
        <w:jc w:val="center"/>
        <w:rPr>
          <w:rFonts w:eastAsia="Times New Roman" w:cs="Times New Roman"/>
          <w:szCs w:val="28"/>
          <w:lang w:eastAsia="ru-RU"/>
        </w:rPr>
      </w:pPr>
      <w:r w:rsidRPr="00D362B2">
        <w:rPr>
          <w:rFonts w:eastAsia="Times New Roman" w:cs="Times New Roman"/>
          <w:szCs w:val="28"/>
          <w:lang w:eastAsia="ru-RU"/>
        </w:rPr>
        <w:t>ПОСТАНОВЛЕНИЕ</w:t>
      </w:r>
    </w:p>
    <w:p w:rsidR="00D362B2" w:rsidRPr="00D362B2" w:rsidRDefault="00D26804" w:rsidP="00D362B2">
      <w:pPr>
        <w:tabs>
          <w:tab w:val="left" w:pos="3540"/>
          <w:tab w:val="left" w:pos="4500"/>
        </w:tabs>
        <w:spacing w:after="0"/>
        <w:rPr>
          <w:rFonts w:eastAsia="Times New Roman" w:cs="Times New Roman"/>
          <w:szCs w:val="28"/>
          <w:lang w:eastAsia="ru-RU"/>
        </w:rPr>
      </w:pPr>
      <w:r>
        <w:rPr>
          <w:rFonts w:eastAsia="Times New Roman" w:cs="Times New Roman"/>
          <w:szCs w:val="28"/>
          <w:lang w:eastAsia="ru-RU"/>
        </w:rPr>
        <w:t>14.04. 2020 № 412</w:t>
      </w:r>
      <w:r w:rsidR="00D362B2" w:rsidRPr="00D362B2">
        <w:rPr>
          <w:rFonts w:eastAsia="Times New Roman" w:cs="Times New Roman"/>
          <w:szCs w:val="28"/>
          <w:lang w:eastAsia="ru-RU"/>
        </w:rPr>
        <w:t xml:space="preserve">                                                                          г.  Белокуриха</w:t>
      </w:r>
    </w:p>
    <w:tbl>
      <w:tblPr>
        <w:tblW w:w="0" w:type="auto"/>
        <w:tblLook w:val="01E0" w:firstRow="1" w:lastRow="1" w:firstColumn="1" w:lastColumn="1" w:noHBand="0" w:noVBand="0"/>
      </w:tblPr>
      <w:tblGrid>
        <w:gridCol w:w="6471"/>
        <w:gridCol w:w="3168"/>
      </w:tblGrid>
      <w:tr w:rsidR="00D362B2" w:rsidRPr="00D362B2" w:rsidTr="00A96D0C">
        <w:tc>
          <w:tcPr>
            <w:tcW w:w="6588" w:type="dxa"/>
          </w:tcPr>
          <w:p w:rsidR="00D362B2" w:rsidRPr="00D362B2" w:rsidRDefault="00D362B2" w:rsidP="00D362B2">
            <w:pPr>
              <w:spacing w:after="0" w:line="276" w:lineRule="auto"/>
              <w:rPr>
                <w:rFonts w:eastAsia="Times New Roman" w:cs="Times New Roman"/>
                <w:szCs w:val="28"/>
                <w:lang w:eastAsia="ru-RU"/>
              </w:rPr>
            </w:pPr>
          </w:p>
          <w:p w:rsidR="00D362B2" w:rsidRPr="00D362B2" w:rsidRDefault="00D362B2" w:rsidP="00D362B2">
            <w:pPr>
              <w:spacing w:after="0" w:line="240" w:lineRule="exact"/>
              <w:ind w:right="1836"/>
              <w:jc w:val="both"/>
              <w:rPr>
                <w:rFonts w:eastAsia="Times New Roman" w:cs="Times New Roman"/>
                <w:szCs w:val="28"/>
                <w:lang w:eastAsia="ru-RU"/>
              </w:rPr>
            </w:pPr>
            <w:bookmarkStart w:id="0" w:name="_GoBack"/>
            <w:r w:rsidRPr="00D362B2">
              <w:rPr>
                <w:rFonts w:eastAsia="Times New Roman" w:cs="Times New Roman"/>
                <w:kern w:val="36"/>
                <w:szCs w:val="28"/>
              </w:rPr>
              <w:t>Об утверждении административного регламента предоставления муници</w:t>
            </w:r>
            <w:r w:rsidRPr="00D362B2">
              <w:rPr>
                <w:rFonts w:eastAsia="Times New Roman" w:cs="Times New Roman"/>
                <w:kern w:val="36"/>
                <w:szCs w:val="28"/>
              </w:rPr>
              <w:softHyphen/>
              <w:t xml:space="preserve">пальной услуги  </w:t>
            </w:r>
            <w:r w:rsidRPr="00D362B2">
              <w:rPr>
                <w:rFonts w:eastAsia="Times New Roman" w:cs="Times New Roman"/>
                <w:szCs w:val="28"/>
                <w:lang w:eastAsia="ru-RU"/>
              </w:rPr>
              <w:t>«Прием заявлений, постановка на учет  и  направление  детей в образовательные организации, реализующие основные  образовательные программы дошкольного образования»</w:t>
            </w:r>
            <w:bookmarkEnd w:id="0"/>
          </w:p>
        </w:tc>
        <w:tc>
          <w:tcPr>
            <w:tcW w:w="3266" w:type="dxa"/>
          </w:tcPr>
          <w:p w:rsidR="00D362B2" w:rsidRPr="00D362B2" w:rsidRDefault="00D362B2" w:rsidP="00D362B2">
            <w:pPr>
              <w:spacing w:after="0" w:line="276" w:lineRule="auto"/>
              <w:rPr>
                <w:rFonts w:eastAsia="Times New Roman" w:cs="Times New Roman"/>
                <w:szCs w:val="28"/>
                <w:lang w:eastAsia="ru-RU"/>
              </w:rPr>
            </w:pPr>
          </w:p>
        </w:tc>
      </w:tr>
    </w:tbl>
    <w:p w:rsidR="00D362B2" w:rsidRPr="00D362B2" w:rsidRDefault="00D362B2" w:rsidP="00D362B2">
      <w:pPr>
        <w:spacing w:after="0"/>
        <w:rPr>
          <w:rFonts w:eastAsia="Times New Roman" w:cs="Times New Roman"/>
          <w:szCs w:val="28"/>
          <w:lang w:eastAsia="ru-RU"/>
        </w:rPr>
      </w:pPr>
    </w:p>
    <w:p w:rsidR="00D362B2" w:rsidRPr="00D362B2" w:rsidRDefault="00D362B2" w:rsidP="00D362B2">
      <w:pPr>
        <w:spacing w:after="0"/>
        <w:ind w:firstLine="720"/>
        <w:jc w:val="both"/>
        <w:rPr>
          <w:rFonts w:eastAsia="Times New Roman" w:cs="Times New Roman"/>
          <w:szCs w:val="28"/>
          <w:lang w:eastAsia="ru-RU"/>
        </w:rPr>
      </w:pPr>
      <w:r w:rsidRPr="00D362B2">
        <w:rPr>
          <w:rFonts w:eastAsia="Times New Roman" w:cs="Times New Roman"/>
          <w:szCs w:val="28"/>
          <w:lang w:eastAsia="ru-RU"/>
        </w:rPr>
        <w:t xml:space="preserve">На основании Федерального закона от 27.07.2010 № 210-ФЗ «Об организации предоставления государственных и муниципальных услуг», распоряжения Правительства РФ от 17.12.2009 № 1993-р, руководствуясь </w:t>
      </w:r>
      <w:proofErr w:type="gramStart"/>
      <w:r w:rsidRPr="00D362B2">
        <w:rPr>
          <w:rFonts w:eastAsia="Times New Roman" w:cs="Times New Roman"/>
          <w:szCs w:val="28"/>
          <w:lang w:eastAsia="ru-RU"/>
        </w:rPr>
        <w:t>Порядком  разработки</w:t>
      </w:r>
      <w:proofErr w:type="gramEnd"/>
      <w:r w:rsidRPr="00D362B2">
        <w:rPr>
          <w:rFonts w:eastAsia="Times New Roman" w:cs="Times New Roman"/>
          <w:szCs w:val="28"/>
          <w:lang w:eastAsia="ru-RU"/>
        </w:rPr>
        <w:t xml:space="preserve"> и утверждения административных регламентов предоставления муниципальных услуг, утверждённым постановлением  администрации города Белокуриха Алтайского края от  19.05.2014  № 712, ч. 1 ст. 44, ст. 56 Устава муниципального образования город Белокуриха Алтайского края,</w:t>
      </w:r>
    </w:p>
    <w:p w:rsidR="00D362B2" w:rsidRPr="00D362B2" w:rsidRDefault="00D362B2" w:rsidP="00D362B2">
      <w:pPr>
        <w:spacing w:after="0"/>
        <w:ind w:firstLine="720"/>
        <w:jc w:val="both"/>
        <w:rPr>
          <w:rFonts w:eastAsia="Times New Roman" w:cs="Times New Roman"/>
          <w:szCs w:val="28"/>
          <w:lang w:eastAsia="ru-RU"/>
        </w:rPr>
      </w:pPr>
      <w:r w:rsidRPr="00D362B2">
        <w:rPr>
          <w:rFonts w:eastAsia="Times New Roman" w:cs="Times New Roman"/>
          <w:szCs w:val="28"/>
          <w:lang w:eastAsia="ru-RU"/>
        </w:rPr>
        <w:t>ПОСТАНОВЛЯЮ:</w:t>
      </w:r>
    </w:p>
    <w:p w:rsidR="00D362B2" w:rsidRPr="00D362B2" w:rsidRDefault="00D362B2" w:rsidP="00D362B2">
      <w:pPr>
        <w:spacing w:after="0"/>
        <w:ind w:firstLine="720"/>
        <w:jc w:val="both"/>
        <w:rPr>
          <w:rFonts w:eastAsia="Times New Roman" w:cs="Times New Roman"/>
          <w:szCs w:val="28"/>
          <w:lang w:eastAsia="ru-RU"/>
        </w:rPr>
      </w:pPr>
      <w:r w:rsidRPr="00D362B2">
        <w:rPr>
          <w:rFonts w:eastAsia="Times New Roman" w:cs="Times New Roman"/>
          <w:szCs w:val="28"/>
          <w:lang w:eastAsia="ru-RU"/>
        </w:rPr>
        <w:t xml:space="preserve">1. Утвердить </w:t>
      </w:r>
      <w:r w:rsidRPr="00D362B2">
        <w:rPr>
          <w:rFonts w:eastAsia="Times New Roman" w:cs="Times New Roman"/>
          <w:kern w:val="36"/>
          <w:szCs w:val="28"/>
        </w:rPr>
        <w:t xml:space="preserve">административный регламент предоставления муниципальной услуги </w:t>
      </w:r>
      <w:r w:rsidRPr="00D362B2">
        <w:rPr>
          <w:rFonts w:eastAsia="Times New Roman" w:cs="Times New Roman"/>
          <w:szCs w:val="28"/>
          <w:lang w:eastAsia="ru-RU"/>
        </w:rPr>
        <w:t xml:space="preserve">«Прием заявлений, постановка на учет </w:t>
      </w:r>
      <w:proofErr w:type="gramStart"/>
      <w:r w:rsidRPr="00D362B2">
        <w:rPr>
          <w:rFonts w:eastAsia="Times New Roman" w:cs="Times New Roman"/>
          <w:szCs w:val="28"/>
          <w:lang w:eastAsia="ru-RU"/>
        </w:rPr>
        <w:t>и  направление</w:t>
      </w:r>
      <w:proofErr w:type="gramEnd"/>
      <w:r w:rsidRPr="00D362B2">
        <w:rPr>
          <w:rFonts w:eastAsia="Times New Roman" w:cs="Times New Roman"/>
          <w:szCs w:val="28"/>
          <w:lang w:eastAsia="ru-RU"/>
        </w:rPr>
        <w:t xml:space="preserve">  детей в образовательные организации, реализующие основные  образовательные программы дошкольного образования» согласно приложению.</w:t>
      </w:r>
    </w:p>
    <w:p w:rsidR="00D362B2" w:rsidRPr="00D362B2" w:rsidRDefault="00D362B2" w:rsidP="00D362B2">
      <w:pPr>
        <w:spacing w:after="0"/>
        <w:ind w:firstLine="720"/>
        <w:jc w:val="both"/>
        <w:rPr>
          <w:rFonts w:eastAsia="Times New Roman" w:cs="Times New Roman"/>
          <w:szCs w:val="28"/>
          <w:lang w:eastAsia="ru-RU"/>
        </w:rPr>
      </w:pPr>
      <w:r w:rsidRPr="00D362B2">
        <w:rPr>
          <w:rFonts w:eastAsia="Times New Roman" w:cs="Times New Roman"/>
          <w:szCs w:val="28"/>
          <w:lang w:eastAsia="ru-RU"/>
        </w:rPr>
        <w:t xml:space="preserve">2. </w:t>
      </w:r>
      <w:proofErr w:type="gramStart"/>
      <w:r w:rsidRPr="00D362B2">
        <w:rPr>
          <w:rFonts w:eastAsia="Times New Roman" w:cs="Times New Roman"/>
          <w:szCs w:val="28"/>
          <w:lang w:eastAsia="ru-RU"/>
        </w:rPr>
        <w:t>Постановление  администрации</w:t>
      </w:r>
      <w:proofErr w:type="gramEnd"/>
      <w:r w:rsidRPr="00D362B2">
        <w:rPr>
          <w:rFonts w:eastAsia="Times New Roman" w:cs="Times New Roman"/>
          <w:szCs w:val="28"/>
          <w:lang w:eastAsia="ru-RU"/>
        </w:rPr>
        <w:t xml:space="preserve"> города Белокуриха Алтайского края от 15.12.2014 № 1979 «Об утверждении Административного регламента по оказанию муниципальной услуги «Прием заявлений, постановка на учет и направление детей в образовательные организации, реализующие основные образовательные программы дошкольного образования»» отменить.    </w:t>
      </w:r>
    </w:p>
    <w:p w:rsidR="00D362B2" w:rsidRPr="00D362B2" w:rsidRDefault="00D362B2" w:rsidP="00D362B2">
      <w:pPr>
        <w:spacing w:after="0"/>
        <w:ind w:firstLine="720"/>
        <w:jc w:val="both"/>
        <w:rPr>
          <w:rFonts w:eastAsia="Times New Roman" w:cs="Times New Roman"/>
          <w:szCs w:val="28"/>
          <w:lang w:eastAsia="ru-RU"/>
        </w:rPr>
      </w:pPr>
      <w:r w:rsidRPr="00D362B2">
        <w:rPr>
          <w:rFonts w:eastAsia="Times New Roman" w:cs="Times New Roman"/>
          <w:szCs w:val="28"/>
          <w:lang w:eastAsia="ru-RU"/>
        </w:rPr>
        <w:t>3. 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D362B2" w:rsidRPr="00D362B2" w:rsidRDefault="00D362B2" w:rsidP="00D362B2">
      <w:pPr>
        <w:spacing w:after="0"/>
        <w:ind w:firstLine="720"/>
        <w:jc w:val="both"/>
        <w:rPr>
          <w:rFonts w:eastAsia="Times New Roman" w:cs="Times New Roman"/>
          <w:szCs w:val="28"/>
          <w:lang w:eastAsia="ru-RU"/>
        </w:rPr>
      </w:pPr>
      <w:r w:rsidRPr="00D362B2">
        <w:rPr>
          <w:rFonts w:eastAsia="Times New Roman" w:cs="Times New Roman"/>
          <w:szCs w:val="28"/>
          <w:lang w:eastAsia="ru-RU"/>
        </w:rPr>
        <w:t xml:space="preserve">4. Контроль исполнения настоящего постановления возложить на председателя муниципального казенного учреждения «Комитет по образованию города Белокуриха» </w:t>
      </w:r>
      <w:proofErr w:type="spellStart"/>
      <w:r w:rsidRPr="00D362B2">
        <w:rPr>
          <w:rFonts w:eastAsia="Times New Roman" w:cs="Times New Roman"/>
          <w:szCs w:val="28"/>
          <w:lang w:eastAsia="ru-RU"/>
        </w:rPr>
        <w:t>Л.П.Шахворостову</w:t>
      </w:r>
      <w:proofErr w:type="spellEnd"/>
      <w:r w:rsidRPr="00D362B2">
        <w:rPr>
          <w:rFonts w:eastAsia="Times New Roman" w:cs="Times New Roman"/>
          <w:szCs w:val="28"/>
          <w:lang w:eastAsia="ru-RU"/>
        </w:rPr>
        <w:t>.</w:t>
      </w:r>
    </w:p>
    <w:p w:rsidR="00D362B2" w:rsidRPr="00D362B2" w:rsidRDefault="00D362B2" w:rsidP="00D362B2">
      <w:pPr>
        <w:spacing w:after="0"/>
        <w:jc w:val="both"/>
        <w:rPr>
          <w:rFonts w:eastAsia="Times New Roman" w:cs="Times New Roman"/>
          <w:szCs w:val="28"/>
          <w:lang w:eastAsia="ru-RU"/>
        </w:rPr>
      </w:pPr>
    </w:p>
    <w:p w:rsidR="00D362B2" w:rsidRPr="00D362B2" w:rsidRDefault="00D362B2" w:rsidP="00D362B2">
      <w:pPr>
        <w:spacing w:after="0"/>
        <w:jc w:val="both"/>
        <w:rPr>
          <w:rFonts w:eastAsia="Times New Roman" w:cs="Times New Roman"/>
          <w:szCs w:val="28"/>
          <w:lang w:eastAsia="ru-RU"/>
        </w:rPr>
      </w:pPr>
    </w:p>
    <w:tbl>
      <w:tblPr>
        <w:tblW w:w="10348" w:type="dxa"/>
        <w:tblInd w:w="-459" w:type="dxa"/>
        <w:tblLook w:val="04A0" w:firstRow="1" w:lastRow="0" w:firstColumn="1" w:lastColumn="0" w:noHBand="0" w:noVBand="1"/>
      </w:tblPr>
      <w:tblGrid>
        <w:gridCol w:w="6096"/>
        <w:gridCol w:w="4252"/>
      </w:tblGrid>
      <w:tr w:rsidR="00D362B2" w:rsidRPr="00D362B2" w:rsidTr="00A96D0C">
        <w:tc>
          <w:tcPr>
            <w:tcW w:w="6096" w:type="dxa"/>
          </w:tcPr>
          <w:p w:rsidR="00D362B2" w:rsidRPr="00D362B2" w:rsidRDefault="00D362B2" w:rsidP="00D362B2">
            <w:pPr>
              <w:spacing w:after="0" w:line="276" w:lineRule="auto"/>
              <w:ind w:left="459"/>
              <w:jc w:val="both"/>
              <w:rPr>
                <w:rFonts w:eastAsia="Times New Roman" w:cs="Times New Roman"/>
                <w:szCs w:val="28"/>
                <w:lang w:eastAsia="ru-RU"/>
              </w:rPr>
            </w:pPr>
            <w:r w:rsidRPr="00D362B2">
              <w:rPr>
                <w:rFonts w:eastAsia="Times New Roman" w:cs="Times New Roman"/>
                <w:szCs w:val="28"/>
                <w:lang w:eastAsia="ru-RU"/>
              </w:rPr>
              <w:t>Глава города Белокуриха</w:t>
            </w:r>
          </w:p>
          <w:p w:rsidR="00D362B2" w:rsidRPr="00D362B2" w:rsidRDefault="00D362B2" w:rsidP="00D362B2">
            <w:pPr>
              <w:spacing w:after="0" w:line="276" w:lineRule="auto"/>
              <w:jc w:val="both"/>
              <w:rPr>
                <w:rFonts w:eastAsia="Times New Roman" w:cs="Times New Roman"/>
                <w:szCs w:val="28"/>
                <w:lang w:eastAsia="ru-RU"/>
              </w:rPr>
            </w:pPr>
          </w:p>
        </w:tc>
        <w:tc>
          <w:tcPr>
            <w:tcW w:w="4252" w:type="dxa"/>
            <w:hideMark/>
          </w:tcPr>
          <w:p w:rsidR="00D362B2" w:rsidRPr="00D362B2" w:rsidRDefault="00D362B2" w:rsidP="00D362B2">
            <w:pPr>
              <w:spacing w:after="0" w:line="276" w:lineRule="auto"/>
              <w:rPr>
                <w:rFonts w:eastAsia="Times New Roman" w:cs="Times New Roman"/>
                <w:szCs w:val="28"/>
                <w:lang w:eastAsia="ru-RU"/>
              </w:rPr>
            </w:pPr>
            <w:r w:rsidRPr="00D362B2">
              <w:rPr>
                <w:rFonts w:eastAsia="Times New Roman" w:cs="Times New Roman"/>
                <w:szCs w:val="28"/>
                <w:lang w:eastAsia="ru-RU"/>
              </w:rPr>
              <w:t xml:space="preserve">                                  К.И. Базаров</w:t>
            </w:r>
          </w:p>
        </w:tc>
      </w:tr>
    </w:tbl>
    <w:p w:rsidR="00D362B2" w:rsidRPr="00D362B2" w:rsidRDefault="00D362B2" w:rsidP="00D362B2">
      <w:pPr>
        <w:spacing w:after="0"/>
        <w:jc w:val="both"/>
        <w:rPr>
          <w:rFonts w:eastAsia="Times New Roman" w:cs="Times New Roman"/>
          <w:szCs w:val="28"/>
          <w:lang w:eastAsia="ru-RU"/>
        </w:rPr>
      </w:pPr>
    </w:p>
    <w:p w:rsidR="00D362B2" w:rsidRDefault="00D362B2" w:rsidP="00F66260">
      <w:pPr>
        <w:spacing w:after="0"/>
        <w:jc w:val="right"/>
        <w:rPr>
          <w:rFonts w:eastAsia="Times New Roman" w:cs="Times New Roman"/>
          <w:szCs w:val="28"/>
          <w:lang w:eastAsia="ru-RU"/>
        </w:rPr>
      </w:pPr>
    </w:p>
    <w:p w:rsidR="00D362B2" w:rsidRDefault="00D362B2" w:rsidP="00F66260">
      <w:pPr>
        <w:spacing w:after="0"/>
        <w:jc w:val="right"/>
        <w:rPr>
          <w:rFonts w:eastAsia="Times New Roman" w:cs="Times New Roman"/>
          <w:szCs w:val="28"/>
          <w:lang w:eastAsia="ru-RU"/>
        </w:rPr>
      </w:pPr>
    </w:p>
    <w:p w:rsidR="00D362B2" w:rsidRDefault="00D362B2" w:rsidP="00F66260">
      <w:pPr>
        <w:spacing w:after="0"/>
        <w:jc w:val="right"/>
        <w:rPr>
          <w:rFonts w:eastAsia="Times New Roman" w:cs="Times New Roman"/>
          <w:szCs w:val="28"/>
          <w:lang w:eastAsia="ru-RU"/>
        </w:rPr>
      </w:pPr>
    </w:p>
    <w:p w:rsidR="00D362B2" w:rsidRDefault="00D362B2" w:rsidP="00F66260">
      <w:pPr>
        <w:spacing w:after="0"/>
        <w:jc w:val="right"/>
        <w:rPr>
          <w:rFonts w:eastAsia="Times New Roman" w:cs="Times New Roman"/>
          <w:szCs w:val="28"/>
          <w:lang w:eastAsia="ru-RU"/>
        </w:rPr>
      </w:pPr>
    </w:p>
    <w:p w:rsidR="00F66260" w:rsidRPr="00F66260" w:rsidRDefault="00F66260" w:rsidP="00F66260">
      <w:pPr>
        <w:spacing w:after="0"/>
        <w:jc w:val="right"/>
        <w:rPr>
          <w:rFonts w:eastAsia="Times New Roman" w:cs="Times New Roman"/>
          <w:szCs w:val="28"/>
          <w:lang w:eastAsia="ru-RU"/>
        </w:rPr>
      </w:pPr>
      <w:r w:rsidRPr="00F66260">
        <w:rPr>
          <w:rFonts w:eastAsia="Times New Roman" w:cs="Times New Roman"/>
          <w:szCs w:val="28"/>
          <w:lang w:eastAsia="ru-RU"/>
        </w:rPr>
        <w:lastRenderedPageBreak/>
        <w:t>Приложение</w:t>
      </w:r>
    </w:p>
    <w:p w:rsidR="00F66260" w:rsidRPr="00F66260" w:rsidRDefault="00F66260" w:rsidP="00F66260">
      <w:pPr>
        <w:spacing w:after="0"/>
        <w:ind w:firstLine="720"/>
        <w:jc w:val="right"/>
        <w:rPr>
          <w:rFonts w:eastAsia="Times New Roman" w:cs="Times New Roman"/>
          <w:szCs w:val="28"/>
          <w:lang w:eastAsia="ru-RU"/>
        </w:rPr>
      </w:pPr>
      <w:r w:rsidRPr="00F66260">
        <w:rPr>
          <w:rFonts w:eastAsia="Times New Roman" w:cs="Times New Roman"/>
          <w:szCs w:val="28"/>
          <w:lang w:eastAsia="ru-RU"/>
        </w:rPr>
        <w:t xml:space="preserve">к постановлению администрации </w:t>
      </w:r>
    </w:p>
    <w:p w:rsidR="00F66260" w:rsidRPr="00F66260" w:rsidRDefault="00F66260" w:rsidP="00F66260">
      <w:pPr>
        <w:spacing w:after="0"/>
        <w:ind w:firstLine="720"/>
        <w:jc w:val="right"/>
        <w:rPr>
          <w:rFonts w:eastAsia="Times New Roman" w:cs="Times New Roman"/>
          <w:szCs w:val="28"/>
          <w:lang w:eastAsia="ru-RU"/>
        </w:rPr>
      </w:pPr>
      <w:r w:rsidRPr="00F66260">
        <w:rPr>
          <w:rFonts w:eastAsia="Times New Roman" w:cs="Times New Roman"/>
          <w:szCs w:val="28"/>
          <w:lang w:eastAsia="ru-RU"/>
        </w:rPr>
        <w:t>города Белокуриха Алтайского края</w:t>
      </w:r>
      <w:r w:rsidRPr="00F66260">
        <w:rPr>
          <w:rFonts w:eastAsia="Times New Roman" w:cs="Times New Roman"/>
          <w:szCs w:val="28"/>
          <w:lang w:eastAsia="ru-RU"/>
        </w:rPr>
        <w:br/>
        <w:t>от</w:t>
      </w:r>
      <w:r w:rsidR="00D26804">
        <w:rPr>
          <w:rFonts w:eastAsia="Times New Roman" w:cs="Times New Roman"/>
          <w:szCs w:val="28"/>
          <w:lang w:eastAsia="ru-RU"/>
        </w:rPr>
        <w:t xml:space="preserve"> 14.04.</w:t>
      </w:r>
      <w:r w:rsidRPr="00F66260">
        <w:rPr>
          <w:rFonts w:eastAsia="Times New Roman" w:cs="Times New Roman"/>
          <w:szCs w:val="28"/>
          <w:lang w:eastAsia="ru-RU"/>
        </w:rPr>
        <w:t>2020 №</w:t>
      </w:r>
      <w:r w:rsidR="00D26804">
        <w:rPr>
          <w:rFonts w:eastAsia="Times New Roman" w:cs="Times New Roman"/>
          <w:szCs w:val="28"/>
          <w:lang w:eastAsia="ru-RU"/>
        </w:rPr>
        <w:t xml:space="preserve"> 412</w:t>
      </w:r>
    </w:p>
    <w:p w:rsidR="00F66260" w:rsidRPr="00F66260" w:rsidRDefault="00F66260" w:rsidP="00F66260">
      <w:pPr>
        <w:spacing w:after="0"/>
        <w:ind w:firstLine="720"/>
        <w:jc w:val="center"/>
        <w:rPr>
          <w:rFonts w:eastAsia="Times New Roman" w:cs="Times New Roman"/>
          <w:b/>
          <w:bCs/>
          <w:szCs w:val="28"/>
          <w:lang w:eastAsia="ru-RU"/>
        </w:rPr>
      </w:pPr>
    </w:p>
    <w:p w:rsidR="00F66260" w:rsidRPr="00F66260" w:rsidRDefault="00F66260" w:rsidP="00F66260">
      <w:pPr>
        <w:spacing w:after="0"/>
        <w:ind w:firstLine="720"/>
        <w:jc w:val="center"/>
        <w:rPr>
          <w:rFonts w:eastAsia="Times New Roman" w:cs="Times New Roman"/>
          <w:bCs/>
          <w:szCs w:val="28"/>
          <w:lang w:eastAsia="ru-RU"/>
        </w:rPr>
      </w:pPr>
      <w:r w:rsidRPr="00F66260">
        <w:rPr>
          <w:rFonts w:eastAsia="Times New Roman" w:cs="Times New Roman"/>
          <w:bCs/>
          <w:szCs w:val="28"/>
          <w:lang w:eastAsia="ru-RU"/>
        </w:rPr>
        <w:t>Административный регламент</w:t>
      </w:r>
    </w:p>
    <w:p w:rsidR="00F66260" w:rsidRPr="00F66260" w:rsidRDefault="00F66260" w:rsidP="00F66260">
      <w:pPr>
        <w:spacing w:after="0"/>
        <w:ind w:firstLine="720"/>
        <w:jc w:val="center"/>
        <w:rPr>
          <w:rFonts w:eastAsia="Times New Roman" w:cs="Times New Roman"/>
          <w:szCs w:val="28"/>
          <w:lang w:eastAsia="ru-RU"/>
        </w:rPr>
      </w:pPr>
      <w:proofErr w:type="gramStart"/>
      <w:r w:rsidRPr="00F66260">
        <w:rPr>
          <w:rFonts w:eastAsia="Times New Roman" w:cs="Times New Roman"/>
          <w:bCs/>
          <w:szCs w:val="28"/>
          <w:lang w:eastAsia="ru-RU"/>
        </w:rPr>
        <w:t>предоставления  муниципальной</w:t>
      </w:r>
      <w:proofErr w:type="gramEnd"/>
      <w:r w:rsidRPr="00F66260">
        <w:rPr>
          <w:rFonts w:eastAsia="Times New Roman" w:cs="Times New Roman"/>
          <w:bCs/>
          <w:szCs w:val="28"/>
          <w:lang w:eastAsia="ru-RU"/>
        </w:rPr>
        <w:t xml:space="preserve"> услуги </w:t>
      </w:r>
      <w:r w:rsidRPr="00F66260">
        <w:rPr>
          <w:rFonts w:eastAsia="Times New Roman" w:cs="Times New Roman"/>
          <w:szCs w:val="28"/>
          <w:lang w:eastAsia="ru-RU"/>
        </w:rPr>
        <w:t xml:space="preserve">«Прием заявлений, постановка на учет  и  направление  детей в образовательные организации, реализующие основные  образовательные программы дошкольного образования» </w:t>
      </w:r>
    </w:p>
    <w:p w:rsidR="00F66260" w:rsidRPr="00F66260" w:rsidRDefault="00F66260" w:rsidP="00F66260">
      <w:pPr>
        <w:spacing w:after="0"/>
        <w:ind w:firstLine="720"/>
        <w:jc w:val="center"/>
        <w:rPr>
          <w:rFonts w:eastAsia="Times New Roman" w:cs="Times New Roman"/>
          <w:szCs w:val="28"/>
          <w:lang w:eastAsia="ru-RU"/>
        </w:rPr>
      </w:pPr>
    </w:p>
    <w:p w:rsidR="00F66260" w:rsidRPr="00F66260" w:rsidRDefault="00F66260" w:rsidP="00F66260">
      <w:pPr>
        <w:spacing w:after="0"/>
        <w:ind w:firstLine="720"/>
        <w:jc w:val="center"/>
        <w:rPr>
          <w:rFonts w:eastAsia="Times New Roman" w:cs="Times New Roman"/>
          <w:szCs w:val="28"/>
          <w:lang w:eastAsia="ru-RU"/>
        </w:rPr>
      </w:pPr>
      <w:r w:rsidRPr="00F66260">
        <w:rPr>
          <w:rFonts w:eastAsia="Times New Roman" w:cs="Times New Roman"/>
          <w:szCs w:val="28"/>
          <w:lang w:eastAsia="ru-RU"/>
        </w:rPr>
        <w:t>1. Общие положения</w:t>
      </w:r>
    </w:p>
    <w:p w:rsidR="00F66260" w:rsidRPr="00F66260" w:rsidRDefault="00F66260" w:rsidP="00F66260">
      <w:pPr>
        <w:spacing w:after="0"/>
        <w:jc w:val="both"/>
        <w:rPr>
          <w:rFonts w:eastAsia="Times New Roman" w:cs="Times New Roman"/>
          <w:szCs w:val="28"/>
          <w:lang w:eastAsia="ru-RU"/>
        </w:rPr>
      </w:pPr>
      <w:r w:rsidRPr="00F66260">
        <w:rPr>
          <w:rFonts w:eastAsia="Times New Roman" w:cs="Times New Roman"/>
          <w:color w:val="000000"/>
          <w:spacing w:val="-5"/>
          <w:szCs w:val="28"/>
          <w:lang w:eastAsia="ru-RU"/>
        </w:rPr>
        <w:t xml:space="preserve"> </w:t>
      </w:r>
    </w:p>
    <w:p w:rsidR="00F66260" w:rsidRPr="00F66260" w:rsidRDefault="00F66260" w:rsidP="00F66260">
      <w:pPr>
        <w:spacing w:after="0"/>
        <w:ind w:firstLine="708"/>
        <w:jc w:val="both"/>
        <w:rPr>
          <w:rFonts w:eastAsia="Times New Roman" w:cs="Times New Roman"/>
          <w:szCs w:val="28"/>
          <w:lang w:eastAsia="ru-RU"/>
        </w:rPr>
      </w:pPr>
      <w:r w:rsidRPr="00F66260">
        <w:rPr>
          <w:rFonts w:eastAsia="SimSun" w:cs="Times New Roman"/>
          <w:szCs w:val="28"/>
          <w:lang w:eastAsia="zh-CN"/>
        </w:rPr>
        <w:t>1.1.</w:t>
      </w:r>
      <w:r w:rsidRPr="00F66260">
        <w:rPr>
          <w:rFonts w:eastAsia="Times New Roman" w:cs="Times New Roman"/>
          <w:szCs w:val="28"/>
          <w:lang w:eastAsia="ru-RU"/>
        </w:rPr>
        <w:t xml:space="preserve"> Административный  регламент  предоставления  муниципальной  услуги  «Прием   заявлений,   постановка   на   учет   и   направление детей   в   образовательные   организации,  реализующие основные образовательные программы дошкольного образования»  (далее -  Регламент)  разработан в целях повышения качества предоставления и   доступности муниципальной услуги, информированности граждан о порядке приема заявлений постановки на учет и направление детей в образовательные организации, реализующие основные образовательные программы дошкольного образования, и определяет последовательность осуществления действий (административных процедур), а так же сроки при ее оказании.  </w:t>
      </w:r>
    </w:p>
    <w:p w:rsidR="00F66260" w:rsidRPr="00F66260" w:rsidRDefault="00F66260" w:rsidP="00F66260">
      <w:pPr>
        <w:shd w:val="clear" w:color="auto" w:fill="FFFFFF"/>
        <w:tabs>
          <w:tab w:val="left" w:pos="1306"/>
        </w:tabs>
        <w:spacing w:after="0" w:line="322" w:lineRule="exact"/>
        <w:ind w:firstLine="744"/>
        <w:jc w:val="both"/>
        <w:rPr>
          <w:rFonts w:eastAsia="Times New Roman" w:cs="Times New Roman"/>
          <w:sz w:val="24"/>
          <w:szCs w:val="24"/>
          <w:lang w:eastAsia="ru-RU"/>
        </w:rPr>
      </w:pPr>
      <w:r w:rsidRPr="00F66260">
        <w:rPr>
          <w:rFonts w:eastAsia="Times New Roman" w:cs="Times New Roman"/>
          <w:szCs w:val="28"/>
          <w:lang w:eastAsia="ru-RU"/>
        </w:rPr>
        <w:t xml:space="preserve">1.2. Муниципальная </w:t>
      </w:r>
      <w:r w:rsidRPr="00F66260">
        <w:rPr>
          <w:rFonts w:eastAsia="Times New Roman" w:cs="Times New Roman"/>
          <w:color w:val="000000"/>
          <w:spacing w:val="6"/>
          <w:szCs w:val="28"/>
          <w:lang w:eastAsia="ru-RU"/>
        </w:rPr>
        <w:t xml:space="preserve">услуга  «Прием </w:t>
      </w:r>
      <w:r w:rsidRPr="00F66260">
        <w:rPr>
          <w:rFonts w:eastAsia="Times New Roman" w:cs="Times New Roman"/>
          <w:color w:val="000000"/>
          <w:spacing w:val="-1"/>
          <w:szCs w:val="28"/>
          <w:lang w:eastAsia="ru-RU"/>
        </w:rPr>
        <w:t>заявлений,   постановка   на   учет   и   направление   детей</w:t>
      </w:r>
      <w:r w:rsidRPr="00F66260">
        <w:rPr>
          <w:rFonts w:eastAsia="Times New Roman" w:cs="Times New Roman"/>
          <w:szCs w:val="28"/>
          <w:lang w:eastAsia="ru-RU"/>
        </w:rPr>
        <w:t xml:space="preserve">  в   образовательные   организации,  реализующие основные образовательные программы дошкольного образования» </w:t>
      </w:r>
      <w:r w:rsidRPr="00F66260">
        <w:rPr>
          <w:rFonts w:eastAsia="Times New Roman" w:cs="Times New Roman"/>
          <w:color w:val="000000"/>
          <w:spacing w:val="3"/>
          <w:szCs w:val="28"/>
          <w:lang w:eastAsia="ru-RU"/>
        </w:rPr>
        <w:t xml:space="preserve"> предоставляется физическим лицам: родителям, опекунам или </w:t>
      </w:r>
      <w:r w:rsidRPr="00F66260">
        <w:rPr>
          <w:rFonts w:eastAsia="Times New Roman" w:cs="Times New Roman"/>
          <w:color w:val="000000"/>
          <w:spacing w:val="11"/>
          <w:szCs w:val="28"/>
          <w:lang w:eastAsia="ru-RU"/>
        </w:rPr>
        <w:t xml:space="preserve">иным законным представителям ребенка в возрасте от 2 месяцев до 7 лет, </w:t>
      </w:r>
      <w:r w:rsidRPr="00F66260">
        <w:rPr>
          <w:rFonts w:eastAsia="Times New Roman" w:cs="Times New Roman"/>
          <w:color w:val="000000"/>
          <w:spacing w:val="5"/>
          <w:szCs w:val="28"/>
          <w:lang w:eastAsia="ru-RU"/>
        </w:rPr>
        <w:t xml:space="preserve">являющимся гражданами Российской Федерации, лицами без гражданства </w:t>
      </w:r>
      <w:r w:rsidRPr="00F66260">
        <w:rPr>
          <w:rFonts w:eastAsia="Times New Roman" w:cs="Times New Roman"/>
          <w:color w:val="000000"/>
          <w:spacing w:val="-1"/>
          <w:szCs w:val="28"/>
          <w:lang w:eastAsia="ru-RU"/>
        </w:rPr>
        <w:t xml:space="preserve">или   иностранными   гражданами,   на   равных   основаниях,   если   иное   не </w:t>
      </w:r>
      <w:r w:rsidRPr="00F66260">
        <w:rPr>
          <w:rFonts w:eastAsia="Times New Roman" w:cs="Times New Roman"/>
          <w:color w:val="000000"/>
          <w:spacing w:val="1"/>
          <w:szCs w:val="28"/>
          <w:lang w:eastAsia="ru-RU"/>
        </w:rPr>
        <w:t xml:space="preserve">предусмотрено    законом    или    международным    договором    Российской </w:t>
      </w:r>
      <w:r w:rsidRPr="00F66260">
        <w:rPr>
          <w:rFonts w:eastAsia="Times New Roman" w:cs="Times New Roman"/>
          <w:color w:val="000000"/>
          <w:spacing w:val="2"/>
          <w:szCs w:val="28"/>
          <w:lang w:eastAsia="ru-RU"/>
        </w:rPr>
        <w:t>Федерации (далее - заявитель).</w:t>
      </w:r>
    </w:p>
    <w:p w:rsidR="00F66260" w:rsidRPr="00F66260" w:rsidRDefault="00F66260" w:rsidP="00F66260">
      <w:pPr>
        <w:shd w:val="clear" w:color="auto" w:fill="FFFFFF"/>
        <w:spacing w:after="0" w:line="322" w:lineRule="exact"/>
        <w:ind w:left="19" w:right="5" w:firstLine="706"/>
        <w:jc w:val="both"/>
        <w:rPr>
          <w:rFonts w:eastAsia="Times New Roman" w:cs="Times New Roman"/>
          <w:sz w:val="24"/>
          <w:szCs w:val="24"/>
          <w:lang w:eastAsia="ru-RU"/>
        </w:rPr>
      </w:pPr>
      <w:r w:rsidRPr="00F66260">
        <w:rPr>
          <w:rFonts w:eastAsia="Times New Roman" w:cs="Times New Roman"/>
          <w:color w:val="000000"/>
          <w:szCs w:val="28"/>
          <w:lang w:eastAsia="ru-RU"/>
        </w:rPr>
        <w:t>Заявителем может выступать лицо, действующее от имени законного представителя ребенка на основании доверенности, оформленной в простой письменной форме.</w:t>
      </w:r>
    </w:p>
    <w:p w:rsidR="00F66260" w:rsidRPr="00F66260" w:rsidRDefault="00F66260" w:rsidP="00F66260">
      <w:pPr>
        <w:spacing w:after="0"/>
        <w:ind w:firstLine="720"/>
        <w:rPr>
          <w:rFonts w:eastAsia="Times New Roman" w:cs="Times New Roman"/>
          <w:szCs w:val="28"/>
          <w:lang w:eastAsia="ru-RU"/>
        </w:rPr>
      </w:pPr>
    </w:p>
    <w:p w:rsidR="00F66260" w:rsidRPr="00F66260" w:rsidRDefault="00F66260" w:rsidP="00F66260">
      <w:pPr>
        <w:shd w:val="clear" w:color="auto" w:fill="FFFFFF"/>
        <w:tabs>
          <w:tab w:val="left" w:pos="1349"/>
        </w:tabs>
        <w:spacing w:after="0" w:line="322" w:lineRule="exact"/>
        <w:ind w:left="19" w:firstLine="744"/>
        <w:jc w:val="center"/>
        <w:rPr>
          <w:rFonts w:eastAsia="SimSun" w:cs="Times New Roman"/>
          <w:szCs w:val="28"/>
          <w:lang w:eastAsia="zh-CN"/>
        </w:rPr>
      </w:pPr>
      <w:r w:rsidRPr="00F66260">
        <w:rPr>
          <w:rFonts w:eastAsia="SimSun" w:cs="Times New Roman"/>
          <w:szCs w:val="28"/>
          <w:lang w:eastAsia="zh-CN"/>
        </w:rPr>
        <w:t xml:space="preserve">2. Стандарт предоставления </w:t>
      </w:r>
      <w:r w:rsidRPr="00F66260">
        <w:rPr>
          <w:rFonts w:eastAsia="Times New Roman" w:cs="Times New Roman"/>
          <w:bCs/>
          <w:szCs w:val="28"/>
          <w:lang w:eastAsia="ru-RU"/>
        </w:rPr>
        <w:t>муниципальной</w:t>
      </w:r>
      <w:r w:rsidRPr="00F66260">
        <w:rPr>
          <w:rFonts w:eastAsia="SimSun" w:cs="Times New Roman"/>
          <w:szCs w:val="28"/>
          <w:lang w:eastAsia="zh-CN"/>
        </w:rPr>
        <w:t xml:space="preserve"> услуги</w:t>
      </w:r>
    </w:p>
    <w:p w:rsidR="00F66260" w:rsidRPr="00F66260" w:rsidRDefault="00F66260" w:rsidP="00F66260">
      <w:pPr>
        <w:autoSpaceDE w:val="0"/>
        <w:autoSpaceDN w:val="0"/>
        <w:adjustRightInd w:val="0"/>
        <w:spacing w:after="0"/>
        <w:ind w:firstLine="720"/>
        <w:jc w:val="center"/>
        <w:outlineLvl w:val="0"/>
        <w:rPr>
          <w:rFonts w:eastAsia="SimSun" w:cs="Times New Roman"/>
          <w:szCs w:val="28"/>
          <w:lang w:eastAsia="zh-CN"/>
        </w:rPr>
      </w:pPr>
    </w:p>
    <w:p w:rsidR="00F66260" w:rsidRPr="00F66260" w:rsidRDefault="00F66260" w:rsidP="00F66260">
      <w:pPr>
        <w:autoSpaceDE w:val="0"/>
        <w:autoSpaceDN w:val="0"/>
        <w:adjustRightInd w:val="0"/>
        <w:spacing w:after="0"/>
        <w:ind w:firstLine="720"/>
        <w:jc w:val="both"/>
        <w:outlineLvl w:val="0"/>
        <w:rPr>
          <w:rFonts w:eastAsia="SimSun" w:cs="Times New Roman"/>
          <w:szCs w:val="28"/>
          <w:lang w:eastAsia="zh-CN"/>
        </w:rPr>
      </w:pPr>
      <w:r w:rsidRPr="00F66260">
        <w:rPr>
          <w:rFonts w:eastAsia="SimSun" w:cs="Times New Roman"/>
          <w:szCs w:val="28"/>
          <w:lang w:eastAsia="zh-CN"/>
        </w:rPr>
        <w:t xml:space="preserve">2.1. Наименование муниципальной услуги: </w:t>
      </w:r>
      <w:r w:rsidR="000B2F2C">
        <w:rPr>
          <w:rFonts w:eastAsia="Times New Roman" w:cs="Times New Roman"/>
          <w:szCs w:val="28"/>
          <w:lang w:eastAsia="ru-RU"/>
        </w:rPr>
        <w:t>«</w:t>
      </w:r>
      <w:proofErr w:type="gramStart"/>
      <w:r w:rsidR="000B2F2C">
        <w:rPr>
          <w:rFonts w:eastAsia="Times New Roman" w:cs="Times New Roman"/>
          <w:szCs w:val="28"/>
          <w:lang w:eastAsia="ru-RU"/>
        </w:rPr>
        <w:t>Прием  заявлений</w:t>
      </w:r>
      <w:proofErr w:type="gramEnd"/>
      <w:r w:rsidR="000B2F2C">
        <w:rPr>
          <w:rFonts w:eastAsia="Times New Roman" w:cs="Times New Roman"/>
          <w:szCs w:val="28"/>
          <w:lang w:eastAsia="ru-RU"/>
        </w:rPr>
        <w:t xml:space="preserve">, </w:t>
      </w:r>
      <w:r w:rsidRPr="00F66260">
        <w:rPr>
          <w:rFonts w:eastAsia="Times New Roman" w:cs="Times New Roman"/>
          <w:szCs w:val="28"/>
          <w:lang w:eastAsia="ru-RU"/>
        </w:rPr>
        <w:t xml:space="preserve">постановка   на   учет   и   направление  детей   в   образовательные  организации,  реализующие основные образовательные программы дошкольного образования» (далее – муниципальная услуга). </w:t>
      </w:r>
    </w:p>
    <w:p w:rsidR="00F66260" w:rsidRPr="00F66260" w:rsidRDefault="00F66260" w:rsidP="00F66260">
      <w:pPr>
        <w:tabs>
          <w:tab w:val="left" w:pos="1080"/>
        </w:tabs>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2.2. Муниципальную услугу предоставляет администрация города Белокуриха Алтайского края в лице муниципального казенного учреждения «Комитет по образованию города Белокуриха» (далее-комитет по образованию). </w:t>
      </w:r>
    </w:p>
    <w:p w:rsidR="00F66260" w:rsidRPr="00F66260" w:rsidRDefault="00F66260" w:rsidP="00F66260">
      <w:pPr>
        <w:tabs>
          <w:tab w:val="left" w:pos="1080"/>
        </w:tabs>
        <w:spacing w:after="0"/>
        <w:ind w:firstLine="709"/>
        <w:jc w:val="both"/>
        <w:rPr>
          <w:rFonts w:eastAsia="Times New Roman" w:cs="Times New Roman"/>
          <w:szCs w:val="28"/>
          <w:lang w:eastAsia="ru-RU"/>
        </w:rPr>
      </w:pPr>
      <w:r>
        <w:rPr>
          <w:rFonts w:eastAsia="Times New Roman" w:cs="Times New Roman"/>
          <w:szCs w:val="28"/>
          <w:lang w:eastAsia="ru-RU"/>
        </w:rPr>
        <w:t xml:space="preserve">За </w:t>
      </w:r>
      <w:r w:rsidRPr="00F66260">
        <w:rPr>
          <w:rFonts w:eastAsia="Times New Roman" w:cs="Times New Roman"/>
          <w:szCs w:val="28"/>
          <w:lang w:eastAsia="ru-RU"/>
        </w:rPr>
        <w:t>предоставлением муниципальной услуги заявитель либо его уполномоченный представитель обращается в комитет по образованию с письменным заявлением</w:t>
      </w:r>
      <w:r w:rsidR="003B15A7">
        <w:rPr>
          <w:rFonts w:eastAsia="Times New Roman" w:cs="Times New Roman"/>
          <w:szCs w:val="28"/>
          <w:lang w:eastAsia="ru-RU"/>
        </w:rPr>
        <w:t>.</w:t>
      </w:r>
      <w:r w:rsidRPr="00F66260">
        <w:rPr>
          <w:rFonts w:eastAsia="Times New Roman" w:cs="Times New Roman"/>
          <w:szCs w:val="28"/>
          <w:lang w:eastAsia="ru-RU"/>
        </w:rPr>
        <w:t xml:space="preserve"> </w:t>
      </w:r>
    </w:p>
    <w:p w:rsidR="00F66260" w:rsidRPr="00F66260" w:rsidRDefault="00F66260" w:rsidP="00F66260">
      <w:pPr>
        <w:tabs>
          <w:tab w:val="left" w:pos="1080"/>
        </w:tabs>
        <w:spacing w:after="0"/>
        <w:ind w:firstLine="709"/>
        <w:jc w:val="both"/>
        <w:rPr>
          <w:rFonts w:eastAsia="Times New Roman" w:cs="Times New Roman"/>
          <w:szCs w:val="28"/>
          <w:lang w:eastAsia="ru-RU"/>
        </w:rPr>
      </w:pPr>
      <w:r w:rsidRPr="00F66260">
        <w:rPr>
          <w:rFonts w:eastAsia="Times New Roman" w:cs="Times New Roman"/>
          <w:szCs w:val="28"/>
          <w:lang w:eastAsia="ru-RU"/>
        </w:rPr>
        <w:lastRenderedPageBreak/>
        <w:t>Предоставление муниципальной услуги осуществляется по принципу «одного окна», в том числе в многофункциональных центрах предоставления государственных и муниципальных услуг.</w:t>
      </w:r>
    </w:p>
    <w:p w:rsidR="00F66260" w:rsidRPr="00F66260" w:rsidRDefault="00F66260" w:rsidP="00F66260">
      <w:pPr>
        <w:spacing w:after="0"/>
        <w:ind w:firstLine="709"/>
        <w:jc w:val="both"/>
        <w:rPr>
          <w:rFonts w:eastAsia="Times New Roman" w:cs="Times New Roman"/>
          <w:szCs w:val="28"/>
          <w:lang w:eastAsia="ru-RU"/>
        </w:rPr>
      </w:pPr>
      <w:r w:rsidRPr="00F66260">
        <w:rPr>
          <w:rFonts w:eastAsia="Times New Roman" w:cs="Times New Roman"/>
          <w:szCs w:val="28"/>
          <w:lang w:eastAsia="ru-RU"/>
        </w:rPr>
        <w:t>За предоставлением муниципальной услуги заявитель либо его уполномоченный представитель обращается по выбору: в комитет по образованию с письменным заявлением и необходимыми документами или в многофункциональный центр в порядке, установленном нормативными правовыми актами Российской Федерации и Алтайского края.</w:t>
      </w:r>
    </w:p>
    <w:p w:rsidR="00F66260" w:rsidRPr="00F66260" w:rsidRDefault="00F66260" w:rsidP="00F66260">
      <w:pPr>
        <w:spacing w:after="0"/>
        <w:ind w:firstLine="720"/>
        <w:jc w:val="both"/>
        <w:rPr>
          <w:rFonts w:eastAsia="Times New Roman" w:cs="Times New Roman"/>
          <w:szCs w:val="28"/>
          <w:lang w:eastAsia="ru-RU"/>
        </w:rPr>
      </w:pPr>
      <w:r w:rsidRPr="00F66260">
        <w:rPr>
          <w:rFonts w:eastAsia="Times New Roman" w:cs="Times New Roman"/>
          <w:szCs w:val="28"/>
          <w:lang w:eastAsia="ru-RU"/>
        </w:rPr>
        <w:t>Письменное заявление и документы могут быть направлены заявителем либо его уполномоченным представителем при личном обращении по почте заказным письмом, через многофункциональный центр,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в том числе с использованием Портала государственных и муниципальных услуг (далее- Портал), Портала образовательных услуг.</w:t>
      </w:r>
    </w:p>
    <w:p w:rsidR="00F66260" w:rsidRPr="00F66260" w:rsidRDefault="003B15A7" w:rsidP="00F66260">
      <w:pPr>
        <w:spacing w:after="0"/>
        <w:ind w:firstLine="720"/>
        <w:jc w:val="both"/>
        <w:rPr>
          <w:rFonts w:eastAsia="Times New Roman" w:cs="Times New Roman"/>
          <w:szCs w:val="28"/>
          <w:lang w:eastAsia="ru-RU"/>
        </w:rPr>
      </w:pPr>
      <w:r>
        <w:rPr>
          <w:rFonts w:eastAsia="Times New Roman" w:cs="Times New Roman"/>
          <w:szCs w:val="28"/>
          <w:lang w:eastAsia="ru-RU"/>
        </w:rPr>
        <w:t>Заявитель в</w:t>
      </w:r>
      <w:r w:rsidR="00F66260" w:rsidRPr="00F66260">
        <w:rPr>
          <w:rFonts w:eastAsia="Times New Roman" w:cs="Times New Roman"/>
          <w:szCs w:val="28"/>
          <w:lang w:eastAsia="ru-RU"/>
        </w:rPr>
        <w:t>праве самостоятельно оформить заявление через Портал через «Личный кабинет».</w:t>
      </w:r>
    </w:p>
    <w:p w:rsidR="00F66260" w:rsidRPr="00F66260" w:rsidRDefault="00F66260" w:rsidP="00F66260">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При обращении заявителя через Портал, заявление регистрируется автоматически. Далее в информационной системе формируется подтверждение о регистрации пакета документов и отправляется в личный кабинет заявителя.</w:t>
      </w:r>
    </w:p>
    <w:p w:rsidR="00F66260" w:rsidRPr="00F66260" w:rsidRDefault="00F66260" w:rsidP="00F66260">
      <w:pPr>
        <w:spacing w:after="0"/>
        <w:ind w:firstLine="708"/>
        <w:jc w:val="both"/>
        <w:rPr>
          <w:rFonts w:eastAsia="Times New Roman" w:cs="Times New Roman"/>
          <w:szCs w:val="28"/>
          <w:lang w:eastAsia="ru-RU"/>
        </w:rPr>
      </w:pPr>
      <w:r w:rsidRPr="00F66260">
        <w:rPr>
          <w:rFonts w:eastAsia="Times New Roman" w:cs="Times New Roman"/>
          <w:szCs w:val="28"/>
          <w:lang w:eastAsia="ru-RU"/>
        </w:rPr>
        <w:t xml:space="preserve">2.3. Предоставление </w:t>
      </w:r>
      <w:r w:rsidRPr="00F66260">
        <w:rPr>
          <w:rFonts w:eastAsia="Times New Roman" w:cs="Times New Roman"/>
          <w:bCs/>
          <w:szCs w:val="28"/>
          <w:lang w:eastAsia="ru-RU"/>
        </w:rPr>
        <w:t>муниципальной</w:t>
      </w:r>
      <w:r w:rsidRPr="00F66260">
        <w:rPr>
          <w:rFonts w:eastAsia="Times New Roman" w:cs="Times New Roman"/>
          <w:szCs w:val="28"/>
          <w:lang w:eastAsia="ru-RU"/>
        </w:rPr>
        <w:t xml:space="preserve"> услуги осуществляется в соответствии со следующими правовыми актами:</w:t>
      </w:r>
    </w:p>
    <w:p w:rsidR="00F66260" w:rsidRPr="00F66260" w:rsidRDefault="00817F31" w:rsidP="00F66260">
      <w:pPr>
        <w:spacing w:after="0"/>
        <w:ind w:firstLine="708"/>
        <w:jc w:val="both"/>
        <w:rPr>
          <w:rFonts w:eastAsia="Times New Roman" w:cs="Times New Roman"/>
          <w:szCs w:val="28"/>
          <w:lang w:eastAsia="ru-RU"/>
        </w:rPr>
      </w:pPr>
      <w:r>
        <w:rPr>
          <w:rFonts w:eastAsia="Times New Roman" w:cs="Times New Roman"/>
          <w:szCs w:val="28"/>
          <w:lang w:eastAsia="ru-RU"/>
        </w:rPr>
        <w:t xml:space="preserve">- Конвенция о правах </w:t>
      </w:r>
      <w:proofErr w:type="gramStart"/>
      <w:r>
        <w:rPr>
          <w:rFonts w:eastAsia="Times New Roman" w:cs="Times New Roman"/>
          <w:szCs w:val="28"/>
          <w:lang w:eastAsia="ru-RU"/>
        </w:rPr>
        <w:t>ребенка</w:t>
      </w:r>
      <w:r w:rsidR="00F66260" w:rsidRPr="00F66260">
        <w:rPr>
          <w:rFonts w:eastAsia="Times New Roman" w:cs="Times New Roman"/>
          <w:szCs w:val="28"/>
          <w:lang w:eastAsia="ru-RU"/>
        </w:rPr>
        <w:t xml:space="preserve"> </w:t>
      </w:r>
      <w:r>
        <w:rPr>
          <w:rFonts w:eastAsia="Times New Roman" w:cs="Times New Roman"/>
          <w:szCs w:val="28"/>
          <w:lang w:eastAsia="ru-RU"/>
        </w:rPr>
        <w:t xml:space="preserve"> от</w:t>
      </w:r>
      <w:proofErr w:type="gramEnd"/>
      <w:r>
        <w:rPr>
          <w:rFonts w:eastAsia="Times New Roman" w:cs="Times New Roman"/>
          <w:szCs w:val="28"/>
          <w:lang w:eastAsia="ru-RU"/>
        </w:rPr>
        <w:t xml:space="preserve"> 15.09.1990</w:t>
      </w:r>
      <w:r w:rsidR="00F66260" w:rsidRPr="00F66260">
        <w:rPr>
          <w:rFonts w:eastAsia="Times New Roman" w:cs="Times New Roman"/>
          <w:szCs w:val="28"/>
          <w:lang w:eastAsia="ru-RU"/>
        </w:rPr>
        <w:t>;</w:t>
      </w:r>
    </w:p>
    <w:p w:rsidR="00F66260" w:rsidRPr="00F66260" w:rsidRDefault="00F66260" w:rsidP="00F66260">
      <w:pPr>
        <w:spacing w:after="0"/>
        <w:ind w:firstLine="709"/>
        <w:jc w:val="both"/>
        <w:rPr>
          <w:rFonts w:eastAsia="Times New Roman" w:cs="Times New Roman"/>
          <w:szCs w:val="28"/>
          <w:lang w:eastAsia="ru-RU"/>
        </w:rPr>
      </w:pPr>
      <w:r w:rsidRPr="00F66260">
        <w:rPr>
          <w:rFonts w:eastAsia="Times New Roman" w:cs="Times New Roman"/>
          <w:szCs w:val="28"/>
          <w:lang w:eastAsia="ru-RU"/>
        </w:rPr>
        <w:t>- Конституция Российской Фе</w:t>
      </w:r>
      <w:r w:rsidR="00817F31">
        <w:rPr>
          <w:rFonts w:eastAsia="Times New Roman" w:cs="Times New Roman"/>
          <w:szCs w:val="28"/>
          <w:lang w:eastAsia="ru-RU"/>
        </w:rPr>
        <w:t>дерации от 12.12.1993</w:t>
      </w:r>
      <w:r w:rsidRPr="00F66260">
        <w:rPr>
          <w:rFonts w:eastAsia="Times New Roman" w:cs="Times New Roman"/>
          <w:szCs w:val="28"/>
          <w:lang w:eastAsia="ru-RU"/>
        </w:rPr>
        <w:t>;</w:t>
      </w:r>
    </w:p>
    <w:p w:rsidR="00F66260" w:rsidRDefault="00F66260" w:rsidP="00F66260">
      <w:pPr>
        <w:suppressAutoHyphens/>
        <w:spacing w:after="0"/>
        <w:ind w:firstLine="720"/>
        <w:jc w:val="both"/>
        <w:rPr>
          <w:rFonts w:eastAsia="Times New Roman" w:cs="Times New Roman"/>
          <w:sz w:val="24"/>
          <w:szCs w:val="24"/>
          <w:lang w:eastAsia="ru-RU"/>
        </w:rPr>
      </w:pPr>
      <w:r w:rsidRPr="00F66260">
        <w:rPr>
          <w:rFonts w:eastAsia="Times New Roman" w:cs="Times New Roman"/>
          <w:color w:val="000000"/>
          <w:szCs w:val="28"/>
          <w:lang w:eastAsia="ru-RU"/>
        </w:rPr>
        <w:t>- Федеральным законом от 29.12.2012 № 273-ФЗ «Об образовании в Российской Федерации»;</w:t>
      </w:r>
      <w:r w:rsidRPr="00F66260">
        <w:rPr>
          <w:rFonts w:eastAsia="Times New Roman" w:cs="Times New Roman"/>
          <w:sz w:val="24"/>
          <w:szCs w:val="24"/>
          <w:lang w:eastAsia="ru-RU"/>
        </w:rPr>
        <w:t xml:space="preserve"> </w:t>
      </w:r>
    </w:p>
    <w:p w:rsidR="0004617B" w:rsidRPr="0004617B" w:rsidRDefault="0004617B" w:rsidP="00F66260">
      <w:pPr>
        <w:suppressAutoHyphens/>
        <w:spacing w:after="0"/>
        <w:ind w:firstLine="720"/>
        <w:jc w:val="both"/>
        <w:rPr>
          <w:rFonts w:eastAsia="Times New Roman" w:cs="Times New Roman"/>
          <w:szCs w:val="28"/>
          <w:lang w:eastAsia="ru-RU"/>
        </w:rPr>
      </w:pPr>
      <w:r>
        <w:rPr>
          <w:rFonts w:eastAsia="Times New Roman" w:cs="Times New Roman"/>
          <w:szCs w:val="28"/>
          <w:lang w:eastAsia="ru-RU"/>
        </w:rPr>
        <w:t>Федеральным</w:t>
      </w:r>
      <w:r w:rsidRPr="0004617B">
        <w:rPr>
          <w:rFonts w:eastAsia="Times New Roman" w:cs="Times New Roman"/>
          <w:szCs w:val="28"/>
          <w:lang w:eastAsia="ru-RU"/>
        </w:rPr>
        <w:t xml:space="preserve"> закон</w:t>
      </w:r>
      <w:r>
        <w:rPr>
          <w:rFonts w:eastAsia="Times New Roman" w:cs="Times New Roman"/>
          <w:szCs w:val="28"/>
          <w:lang w:eastAsia="ru-RU"/>
        </w:rPr>
        <w:t>ом</w:t>
      </w:r>
      <w:r w:rsidR="00817F31">
        <w:rPr>
          <w:rFonts w:eastAsia="Times New Roman" w:cs="Times New Roman"/>
          <w:szCs w:val="28"/>
          <w:lang w:eastAsia="ru-RU"/>
        </w:rPr>
        <w:t xml:space="preserve"> от 02.12.2019 № 411-ФЗ «</w:t>
      </w:r>
      <w:r w:rsidRPr="0004617B">
        <w:rPr>
          <w:rFonts w:eastAsia="Times New Roman" w:cs="Times New Roman"/>
          <w:szCs w:val="28"/>
          <w:lang w:eastAsia="ru-RU"/>
        </w:rPr>
        <w:t xml:space="preserve">О внесении изменений в статью 54 Семейного кодекса Российской Федерации </w:t>
      </w:r>
      <w:r w:rsidR="00817F31">
        <w:rPr>
          <w:rFonts w:eastAsia="Times New Roman" w:cs="Times New Roman"/>
          <w:szCs w:val="28"/>
          <w:lang w:eastAsia="ru-RU"/>
        </w:rPr>
        <w:t>и статью 67 Федерального закона</w:t>
      </w:r>
      <w:r w:rsidR="00641679">
        <w:rPr>
          <w:rFonts w:eastAsia="Times New Roman" w:cs="Times New Roman"/>
          <w:szCs w:val="28"/>
          <w:lang w:eastAsia="ru-RU"/>
        </w:rPr>
        <w:t xml:space="preserve"> «Об образовании в Российской Федерации</w:t>
      </w:r>
      <w:r w:rsidR="00817F31">
        <w:rPr>
          <w:rFonts w:eastAsia="Times New Roman" w:cs="Times New Roman"/>
          <w:szCs w:val="28"/>
          <w:lang w:eastAsia="ru-RU"/>
        </w:rPr>
        <w:t>»</w:t>
      </w:r>
      <w:r>
        <w:rPr>
          <w:rFonts w:eastAsia="Times New Roman" w:cs="Times New Roman"/>
          <w:szCs w:val="28"/>
          <w:lang w:eastAsia="ru-RU"/>
        </w:rPr>
        <w:t>;</w:t>
      </w:r>
    </w:p>
    <w:p w:rsidR="00F66260" w:rsidRPr="00F66260" w:rsidRDefault="00F66260" w:rsidP="00F66260">
      <w:pPr>
        <w:autoSpaceDE w:val="0"/>
        <w:autoSpaceDN w:val="0"/>
        <w:adjustRightInd w:val="0"/>
        <w:spacing w:after="0"/>
        <w:ind w:firstLine="708"/>
        <w:jc w:val="both"/>
        <w:rPr>
          <w:rFonts w:eastAsia="Times New Roman" w:cs="Times New Roman"/>
          <w:szCs w:val="28"/>
          <w:lang w:eastAsia="ru-RU"/>
        </w:rPr>
      </w:pPr>
      <w:r w:rsidRPr="00F66260">
        <w:rPr>
          <w:rFonts w:eastAsia="Times New Roman" w:cs="Times New Roman"/>
          <w:szCs w:val="28"/>
          <w:lang w:eastAsia="ru-RU"/>
        </w:rPr>
        <w:t xml:space="preserve">-  Федеральным законом от </w:t>
      </w:r>
      <w:proofErr w:type="gramStart"/>
      <w:r w:rsidRPr="00F66260">
        <w:rPr>
          <w:rFonts w:eastAsia="Times New Roman" w:cs="Times New Roman"/>
          <w:szCs w:val="28"/>
          <w:lang w:eastAsia="ru-RU"/>
        </w:rPr>
        <w:t>24.07.1998  №</w:t>
      </w:r>
      <w:proofErr w:type="gramEnd"/>
      <w:r w:rsidRPr="00F66260">
        <w:rPr>
          <w:rFonts w:eastAsia="Times New Roman" w:cs="Times New Roman"/>
          <w:szCs w:val="28"/>
          <w:lang w:eastAsia="ru-RU"/>
        </w:rPr>
        <w:t xml:space="preserve"> 124-ФЗ «Об основных гарантиях прав ребенка в Российской Федерации»;</w:t>
      </w:r>
    </w:p>
    <w:p w:rsidR="00F66260" w:rsidRPr="00F66260" w:rsidRDefault="00F66260" w:rsidP="00F66260">
      <w:pPr>
        <w:autoSpaceDE w:val="0"/>
        <w:autoSpaceDN w:val="0"/>
        <w:adjustRightInd w:val="0"/>
        <w:spacing w:after="0"/>
        <w:ind w:firstLine="708"/>
        <w:jc w:val="both"/>
        <w:rPr>
          <w:rFonts w:eastAsia="Times New Roman" w:cs="Times New Roman"/>
          <w:szCs w:val="28"/>
          <w:lang w:eastAsia="ru-RU"/>
        </w:rPr>
      </w:pPr>
      <w:r w:rsidRPr="00F66260">
        <w:rPr>
          <w:rFonts w:eastAsia="Times New Roman" w:cs="Times New Roman"/>
          <w:szCs w:val="28"/>
          <w:lang w:eastAsia="ru-RU"/>
        </w:rPr>
        <w:t>- Федеральным законом от 02.05.2006 № 59-ФЗ «О порядке рассмотрения обращений граждан Российской Федерации»;</w:t>
      </w:r>
    </w:p>
    <w:p w:rsidR="00F66260" w:rsidRPr="00F66260" w:rsidRDefault="00F66260" w:rsidP="00F66260">
      <w:pPr>
        <w:autoSpaceDE w:val="0"/>
        <w:autoSpaceDN w:val="0"/>
        <w:adjustRightInd w:val="0"/>
        <w:spacing w:after="0"/>
        <w:ind w:firstLine="708"/>
        <w:jc w:val="both"/>
        <w:rPr>
          <w:rFonts w:eastAsia="Times New Roman" w:cs="Times New Roman"/>
          <w:szCs w:val="28"/>
          <w:lang w:eastAsia="ru-RU"/>
        </w:rPr>
      </w:pPr>
      <w:r w:rsidRPr="00F66260">
        <w:rPr>
          <w:rFonts w:eastAsia="Times New Roman" w:cs="Times New Roman"/>
          <w:szCs w:val="28"/>
          <w:lang w:eastAsia="ru-RU"/>
        </w:rPr>
        <w:t>- Федеральным законом от 27.07.2006 № 149-ФЗ «Об информации, информационных технологиях и о защите информации»;</w:t>
      </w:r>
    </w:p>
    <w:p w:rsidR="00F66260" w:rsidRPr="00F66260" w:rsidRDefault="00F66260" w:rsidP="00F66260">
      <w:pPr>
        <w:autoSpaceDE w:val="0"/>
        <w:autoSpaceDN w:val="0"/>
        <w:adjustRightInd w:val="0"/>
        <w:spacing w:after="0"/>
        <w:ind w:firstLine="708"/>
        <w:jc w:val="both"/>
        <w:rPr>
          <w:rFonts w:eastAsia="Times New Roman" w:cs="Times New Roman"/>
          <w:szCs w:val="28"/>
          <w:lang w:eastAsia="ru-RU"/>
        </w:rPr>
      </w:pPr>
      <w:r w:rsidRPr="00F66260">
        <w:rPr>
          <w:rFonts w:eastAsia="Times New Roman" w:cs="Times New Roman"/>
          <w:szCs w:val="28"/>
          <w:lang w:eastAsia="ru-RU"/>
        </w:rPr>
        <w:t>- Федеральным законом от 06.10.2003 № 131-ФЗ «Об общих принципах организации местного самоуправления в Российской Федерации»;</w:t>
      </w:r>
    </w:p>
    <w:p w:rsidR="00F66260" w:rsidRPr="00F66260" w:rsidRDefault="00F66260" w:rsidP="00F66260">
      <w:pPr>
        <w:autoSpaceDE w:val="0"/>
        <w:autoSpaceDN w:val="0"/>
        <w:adjustRightInd w:val="0"/>
        <w:spacing w:after="0"/>
        <w:ind w:firstLine="708"/>
        <w:jc w:val="both"/>
        <w:rPr>
          <w:rFonts w:eastAsia="Times New Roman" w:cs="Times New Roman"/>
          <w:szCs w:val="28"/>
          <w:lang w:eastAsia="ru-RU"/>
        </w:rPr>
      </w:pPr>
      <w:r w:rsidRPr="00F66260">
        <w:rPr>
          <w:rFonts w:eastAsia="Times New Roman" w:cs="Times New Roman"/>
          <w:szCs w:val="28"/>
          <w:lang w:eastAsia="ru-RU"/>
        </w:rPr>
        <w:t>- Федеральным законом от 27.07.2010 № 210-ФЗ «Об организации предоставления государственных и муниципальных услуг»;</w:t>
      </w:r>
    </w:p>
    <w:p w:rsidR="00F66260" w:rsidRPr="00F66260" w:rsidRDefault="00F66260" w:rsidP="00F66260">
      <w:pPr>
        <w:autoSpaceDE w:val="0"/>
        <w:autoSpaceDN w:val="0"/>
        <w:adjustRightInd w:val="0"/>
        <w:spacing w:after="0"/>
        <w:ind w:firstLine="708"/>
        <w:jc w:val="both"/>
        <w:rPr>
          <w:rFonts w:eastAsia="Times New Roman" w:cs="Times New Roman"/>
          <w:szCs w:val="28"/>
          <w:lang w:eastAsia="ru-RU"/>
        </w:rPr>
      </w:pPr>
      <w:r w:rsidRPr="00F66260">
        <w:rPr>
          <w:rFonts w:eastAsia="Times New Roman" w:cs="Times New Roman"/>
          <w:szCs w:val="28"/>
          <w:lang w:eastAsia="ru-RU"/>
        </w:rPr>
        <w:t xml:space="preserve">- Распоряжением Правительства Российской Федерации от 17.12.2009    </w:t>
      </w:r>
      <w:r>
        <w:rPr>
          <w:rFonts w:eastAsia="Times New Roman" w:cs="Times New Roman"/>
          <w:szCs w:val="28"/>
          <w:lang w:eastAsia="ru-RU"/>
        </w:rPr>
        <w:t xml:space="preserve"> </w:t>
      </w:r>
      <w:r w:rsidRPr="00F66260">
        <w:rPr>
          <w:rFonts w:eastAsia="Times New Roman" w:cs="Times New Roman"/>
          <w:szCs w:val="28"/>
          <w:lang w:eastAsia="ru-RU"/>
        </w:rPr>
        <w:t xml:space="preserve">№ 1993-р «Об утверждении сводного перечня первоочередных государственных и муниципальных услуг, предоставляемых в электронном виде»; </w:t>
      </w:r>
    </w:p>
    <w:p w:rsidR="00F66260" w:rsidRPr="00F66260" w:rsidRDefault="00F66260" w:rsidP="00F66260">
      <w:pPr>
        <w:autoSpaceDE w:val="0"/>
        <w:autoSpaceDN w:val="0"/>
        <w:adjustRightInd w:val="0"/>
        <w:spacing w:after="0"/>
        <w:ind w:firstLine="708"/>
        <w:jc w:val="both"/>
        <w:rPr>
          <w:rFonts w:eastAsia="Times New Roman" w:cs="Times New Roman"/>
          <w:szCs w:val="28"/>
          <w:lang w:eastAsia="ru-RU"/>
        </w:rPr>
      </w:pPr>
      <w:r w:rsidRPr="00F66260">
        <w:rPr>
          <w:rFonts w:eastAsia="Times New Roman" w:cs="Times New Roman"/>
          <w:szCs w:val="28"/>
          <w:lang w:eastAsia="ru-RU"/>
        </w:rPr>
        <w:t>- Законом Алтайского края от 04.09.2013 № 56-ЗС «Об образовании в Алтайск</w:t>
      </w:r>
      <w:r w:rsidR="00817F31">
        <w:rPr>
          <w:rFonts w:eastAsia="Times New Roman" w:cs="Times New Roman"/>
          <w:szCs w:val="28"/>
          <w:lang w:eastAsia="ru-RU"/>
        </w:rPr>
        <w:t>ом крае»</w:t>
      </w:r>
      <w:r w:rsidRPr="00F66260">
        <w:rPr>
          <w:rFonts w:eastAsia="Times New Roman" w:cs="Times New Roman"/>
          <w:szCs w:val="28"/>
          <w:lang w:eastAsia="ru-RU"/>
        </w:rPr>
        <w:t xml:space="preserve">; </w:t>
      </w:r>
    </w:p>
    <w:p w:rsidR="00F66260" w:rsidRPr="00F66260" w:rsidRDefault="00F66260" w:rsidP="00F66260">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 Уставом муниципального образования город Белокуриха Алтайского края от </w:t>
      </w:r>
      <w:r w:rsidR="00817F31">
        <w:rPr>
          <w:rFonts w:eastAsia="Times New Roman" w:cs="Times New Roman"/>
          <w:szCs w:val="28"/>
          <w:lang w:eastAsia="ru-RU"/>
        </w:rPr>
        <w:t>16.03.2017 № 53</w:t>
      </w:r>
      <w:r w:rsidRPr="00F66260">
        <w:rPr>
          <w:rFonts w:eastAsia="Times New Roman" w:cs="Times New Roman"/>
          <w:szCs w:val="28"/>
          <w:lang w:eastAsia="ru-RU"/>
        </w:rPr>
        <w:t>;</w:t>
      </w:r>
    </w:p>
    <w:p w:rsidR="00F66260" w:rsidRPr="00F66260" w:rsidRDefault="00F66260" w:rsidP="000B2F2C">
      <w:pPr>
        <w:tabs>
          <w:tab w:val="left" w:pos="993"/>
          <w:tab w:val="left" w:pos="1418"/>
        </w:tabs>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lastRenderedPageBreak/>
        <w:t>- Уставом муниципального казенного учреждения «Комитет по образованию города Белокуриха» от</w:t>
      </w:r>
      <w:r w:rsidR="008D38FD">
        <w:rPr>
          <w:rFonts w:eastAsia="Times New Roman" w:cs="Times New Roman"/>
          <w:szCs w:val="28"/>
          <w:lang w:eastAsia="ru-RU"/>
        </w:rPr>
        <w:t xml:space="preserve"> 14.02.2019 № 122;</w:t>
      </w:r>
    </w:p>
    <w:p w:rsidR="00F66260" w:rsidRPr="00F66260" w:rsidRDefault="00F66260" w:rsidP="00F66260">
      <w:pPr>
        <w:tabs>
          <w:tab w:val="left" w:pos="709"/>
        </w:tabs>
        <w:spacing w:after="0"/>
        <w:jc w:val="both"/>
        <w:rPr>
          <w:rFonts w:eastAsia="Times New Roman" w:cs="Times New Roman"/>
          <w:szCs w:val="28"/>
          <w:lang w:eastAsia="ru-RU"/>
        </w:rPr>
      </w:pPr>
      <w:r w:rsidRPr="00F66260">
        <w:rPr>
          <w:rFonts w:eastAsia="Times New Roman" w:cs="Times New Roman"/>
          <w:szCs w:val="28"/>
          <w:lang w:eastAsia="ru-RU"/>
        </w:rPr>
        <w:tab/>
        <w:t xml:space="preserve">- Постановлением администрации города Белокуриха Алтайского края от </w:t>
      </w:r>
      <w:proofErr w:type="gramStart"/>
      <w:r w:rsidRPr="00817F31">
        <w:rPr>
          <w:rFonts w:eastAsia="Times New Roman" w:cs="Times New Roman"/>
          <w:szCs w:val="28"/>
          <w:lang w:eastAsia="ru-RU"/>
        </w:rPr>
        <w:t>25.09.2014  №</w:t>
      </w:r>
      <w:proofErr w:type="gramEnd"/>
      <w:r w:rsidRPr="00817F31">
        <w:rPr>
          <w:rFonts w:eastAsia="Times New Roman" w:cs="Times New Roman"/>
          <w:szCs w:val="28"/>
          <w:lang w:eastAsia="ru-RU"/>
        </w:rPr>
        <w:t xml:space="preserve"> 1515  «Об</w:t>
      </w:r>
      <w:r w:rsidRPr="00F66260">
        <w:rPr>
          <w:rFonts w:eastAsia="Times New Roman" w:cs="Times New Roman"/>
          <w:szCs w:val="28"/>
          <w:lang w:eastAsia="ru-RU"/>
        </w:rPr>
        <w:t xml:space="preserve"> утверждении  Положения о порядке комплектования муниципальных   образовательных организаций города Белокуриха, реализующих основные общеобразовательные программы дошкольного образования»</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 иными нормативными правовыми актами.</w:t>
      </w:r>
    </w:p>
    <w:p w:rsidR="00F66260" w:rsidRPr="00F66260" w:rsidRDefault="00F66260" w:rsidP="00F66260">
      <w:pPr>
        <w:spacing w:after="0"/>
        <w:ind w:firstLine="708"/>
        <w:jc w:val="both"/>
        <w:rPr>
          <w:rFonts w:eastAsia="Times New Roman" w:cs="Times New Roman"/>
          <w:szCs w:val="28"/>
          <w:lang w:eastAsia="ru-RU"/>
        </w:rPr>
      </w:pPr>
      <w:r w:rsidRPr="00F66260">
        <w:rPr>
          <w:rFonts w:eastAsia="Times New Roman" w:cs="Times New Roman"/>
          <w:szCs w:val="28"/>
          <w:lang w:eastAsia="ru-RU"/>
        </w:rPr>
        <w:t>2.4. Результатом   предоставления   муниципальной   услуги   является   постановка детей на учет для получения места в дошкольной образовательной организации и направление ребенка в дошкольную образовательную организацию в соответствии с действующим законодательством.</w:t>
      </w:r>
    </w:p>
    <w:p w:rsidR="00F66260" w:rsidRPr="00F66260" w:rsidRDefault="00F66260" w:rsidP="00F66260">
      <w:pPr>
        <w:shd w:val="clear" w:color="auto" w:fill="FFFFFF"/>
        <w:spacing w:after="0" w:line="322" w:lineRule="exact"/>
        <w:ind w:right="10" w:firstLine="708"/>
        <w:jc w:val="both"/>
        <w:rPr>
          <w:rFonts w:eastAsia="Times New Roman" w:cs="Times New Roman"/>
          <w:szCs w:val="28"/>
          <w:lang w:eastAsia="ru-RU"/>
        </w:rPr>
      </w:pPr>
      <w:r w:rsidRPr="00F66260">
        <w:rPr>
          <w:rFonts w:eastAsia="Times New Roman" w:cs="Times New Roman"/>
          <w:szCs w:val="28"/>
          <w:lang w:eastAsia="ru-RU"/>
        </w:rPr>
        <w:t xml:space="preserve"> 2.5. Срок предоставления муниципальной услуги заявителю не должен превышать 30 дней с момента регистрации обращения.</w:t>
      </w:r>
    </w:p>
    <w:p w:rsidR="00F66260" w:rsidRPr="00F66260" w:rsidRDefault="00F66260" w:rsidP="00F66260">
      <w:pPr>
        <w:spacing w:after="0"/>
        <w:ind w:firstLine="709"/>
        <w:jc w:val="both"/>
        <w:rPr>
          <w:rFonts w:eastAsia="Times New Roman" w:cs="Times New Roman"/>
          <w:szCs w:val="28"/>
          <w:lang w:eastAsia="ru-RU"/>
        </w:rPr>
      </w:pPr>
      <w:r w:rsidRPr="00F66260">
        <w:rPr>
          <w:rFonts w:eastAsia="Times New Roman" w:cs="Times New Roman"/>
          <w:szCs w:val="28"/>
          <w:lang w:eastAsia="ru-RU"/>
        </w:rPr>
        <w:t>При направлении заявления и необходимых документов в электронной форме либо по почте днем обращения считается:</w:t>
      </w:r>
    </w:p>
    <w:p w:rsidR="00F66260" w:rsidRPr="00F66260" w:rsidRDefault="00F66260" w:rsidP="00F66260">
      <w:pPr>
        <w:spacing w:after="0"/>
        <w:ind w:firstLine="709"/>
        <w:jc w:val="both"/>
        <w:rPr>
          <w:rFonts w:eastAsia="Times New Roman" w:cs="Times New Roman"/>
          <w:szCs w:val="28"/>
          <w:lang w:eastAsia="ru-RU"/>
        </w:rPr>
      </w:pPr>
      <w:r w:rsidRPr="00F66260">
        <w:rPr>
          <w:rFonts w:eastAsia="Times New Roman" w:cs="Times New Roman"/>
          <w:szCs w:val="28"/>
          <w:lang w:eastAsia="ru-RU"/>
        </w:rPr>
        <w:t>- дата направления обращения и необходимых документов в электронной форме;</w:t>
      </w:r>
    </w:p>
    <w:p w:rsidR="00F66260" w:rsidRPr="00F66260" w:rsidRDefault="00F66260" w:rsidP="00F66260">
      <w:pPr>
        <w:spacing w:after="0"/>
        <w:ind w:firstLine="709"/>
        <w:jc w:val="both"/>
        <w:rPr>
          <w:rFonts w:eastAsia="Times New Roman" w:cs="Times New Roman"/>
          <w:szCs w:val="28"/>
          <w:lang w:eastAsia="ru-RU"/>
        </w:rPr>
      </w:pPr>
      <w:r w:rsidRPr="00F66260">
        <w:rPr>
          <w:rFonts w:eastAsia="Times New Roman" w:cs="Times New Roman"/>
          <w:szCs w:val="28"/>
          <w:lang w:eastAsia="ru-RU"/>
        </w:rPr>
        <w:t>- первый рабочий день - при направлении обращения и необходимых документов в электронной форме в нерабочее время рабочего дня либо в выходной или нерабочий праздничный день;</w:t>
      </w:r>
    </w:p>
    <w:p w:rsidR="00F66260" w:rsidRPr="00F66260" w:rsidRDefault="00F66260" w:rsidP="00F66260">
      <w:pPr>
        <w:spacing w:after="0"/>
        <w:ind w:firstLine="709"/>
        <w:jc w:val="both"/>
        <w:rPr>
          <w:rFonts w:eastAsia="Times New Roman" w:cs="Times New Roman"/>
          <w:szCs w:val="28"/>
          <w:lang w:eastAsia="ru-RU"/>
        </w:rPr>
      </w:pPr>
      <w:r w:rsidRPr="00F66260">
        <w:rPr>
          <w:rFonts w:eastAsia="Times New Roman" w:cs="Times New Roman"/>
          <w:szCs w:val="28"/>
          <w:lang w:eastAsia="ru-RU"/>
        </w:rPr>
        <w:t>- дата отправления обращения и необходимых документов на почтовом штемпеле.</w:t>
      </w:r>
    </w:p>
    <w:p w:rsidR="00F66260" w:rsidRPr="00F66260" w:rsidRDefault="00F66260" w:rsidP="00F66260">
      <w:pPr>
        <w:spacing w:after="0"/>
        <w:ind w:firstLine="720"/>
        <w:jc w:val="both"/>
        <w:rPr>
          <w:rFonts w:eastAsia="Times New Roman" w:cs="Times New Roman"/>
          <w:szCs w:val="28"/>
          <w:lang w:eastAsia="ru-RU"/>
        </w:rPr>
      </w:pPr>
      <w:r w:rsidRPr="00F66260">
        <w:rPr>
          <w:rFonts w:eastAsia="Times New Roman" w:cs="Times New Roman"/>
          <w:szCs w:val="28"/>
          <w:lang w:eastAsia="ru-RU"/>
        </w:rPr>
        <w:t>При этом срок рассмотрения обращения исчисляется со дня регистрации обращения в комитете по образованию.</w:t>
      </w:r>
    </w:p>
    <w:p w:rsidR="00F66260" w:rsidRPr="00F66260" w:rsidRDefault="00F66260" w:rsidP="00F66260">
      <w:pPr>
        <w:spacing w:after="0"/>
        <w:ind w:firstLine="708"/>
        <w:jc w:val="both"/>
        <w:rPr>
          <w:rFonts w:eastAsia="Times New Roman" w:cs="Times New Roman"/>
          <w:szCs w:val="28"/>
          <w:lang w:eastAsia="ru-RU"/>
        </w:rPr>
      </w:pPr>
      <w:r w:rsidRPr="00F66260">
        <w:rPr>
          <w:rFonts w:eastAsia="Times New Roman" w:cs="Times New Roman"/>
          <w:szCs w:val="28"/>
          <w:lang w:eastAsia="ru-RU"/>
        </w:rPr>
        <w:t xml:space="preserve"> 2.6. При письменном обращении заявителя за предоставлением </w:t>
      </w:r>
      <w:r w:rsidRPr="00F66260">
        <w:rPr>
          <w:rFonts w:eastAsia="Times New Roman" w:cs="Times New Roman"/>
          <w:bCs/>
          <w:szCs w:val="28"/>
          <w:lang w:eastAsia="ru-RU"/>
        </w:rPr>
        <w:t>муниципальной</w:t>
      </w:r>
      <w:r w:rsidRPr="00F66260">
        <w:rPr>
          <w:rFonts w:eastAsia="Times New Roman" w:cs="Times New Roman"/>
          <w:szCs w:val="28"/>
          <w:lang w:eastAsia="ru-RU"/>
        </w:rPr>
        <w:t xml:space="preserve"> услуги, а также при поступлении обращения в электронном виде, форма обращения может быть произвольной.</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2.7. Для получения муниципальной услуги заявитель предоставляет следующие документы:</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 xml:space="preserve">- обращение; </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 документ, удостоверяющий личность заявителя;</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 свидетельство о рождении ребенка (подлинник);</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 xml:space="preserve">- документы, подтверждающие право на внеочередное и </w:t>
      </w:r>
      <w:proofErr w:type="gramStart"/>
      <w:r w:rsidRPr="00F66260">
        <w:rPr>
          <w:rFonts w:eastAsia="Times New Roman" w:cs="Times New Roman"/>
          <w:szCs w:val="28"/>
          <w:lang w:eastAsia="ru-RU"/>
        </w:rPr>
        <w:t>первоочередное  предоставление</w:t>
      </w:r>
      <w:proofErr w:type="gramEnd"/>
      <w:r w:rsidRPr="00F66260">
        <w:rPr>
          <w:rFonts w:eastAsia="Times New Roman" w:cs="Times New Roman"/>
          <w:szCs w:val="28"/>
          <w:lang w:eastAsia="ru-RU"/>
        </w:rPr>
        <w:t xml:space="preserve"> места (подлинник).</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2.8. При подаче документов при личном обращении, сотрудник комитета по образованию   оформляет обращение родителей (законных представителей) через портал образовательных услуг, регистрирует обращение и выдает родителям (законным представителям) второй экземпляр обращения, первый экземпляр подшивается и хранится в комитете по образованию.</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 xml:space="preserve">2.9. Если родитель (законный представитель) обращается за оказанием </w:t>
      </w:r>
      <w:proofErr w:type="gramStart"/>
      <w:r w:rsidRPr="00F66260">
        <w:rPr>
          <w:rFonts w:eastAsia="Times New Roman" w:cs="Times New Roman"/>
          <w:szCs w:val="28"/>
          <w:lang w:eastAsia="ru-RU"/>
        </w:rPr>
        <w:t>услуги  посредством</w:t>
      </w:r>
      <w:proofErr w:type="gramEnd"/>
      <w:r w:rsidRPr="00F66260">
        <w:rPr>
          <w:rFonts w:eastAsia="Times New Roman" w:cs="Times New Roman"/>
          <w:szCs w:val="28"/>
          <w:lang w:eastAsia="ru-RU"/>
        </w:rPr>
        <w:t xml:space="preserve"> </w:t>
      </w:r>
      <w:r w:rsidRPr="00F66260">
        <w:rPr>
          <w:rFonts w:eastAsia="Times New Roman" w:cs="Times New Roman"/>
          <w:color w:val="000000"/>
          <w:spacing w:val="1"/>
          <w:szCs w:val="28"/>
          <w:lang w:eastAsia="ru-RU"/>
        </w:rPr>
        <w:t xml:space="preserve">  Регионального Портала, Портала  образовательных услуг, то он проводит регистрацию самостоятельно</w:t>
      </w:r>
      <w:r w:rsidR="003B15A7">
        <w:rPr>
          <w:rFonts w:eastAsia="Times New Roman" w:cs="Times New Roman"/>
          <w:color w:val="000000"/>
          <w:spacing w:val="1"/>
          <w:szCs w:val="28"/>
          <w:lang w:eastAsia="ru-RU"/>
        </w:rPr>
        <w:t>,</w:t>
      </w:r>
      <w:r w:rsidRPr="00F66260">
        <w:rPr>
          <w:rFonts w:eastAsia="Times New Roman" w:cs="Times New Roman"/>
          <w:color w:val="000000"/>
          <w:spacing w:val="1"/>
          <w:szCs w:val="28"/>
          <w:lang w:eastAsia="ru-RU"/>
        </w:rPr>
        <w:t xml:space="preserve"> заполняя электронную форму обращения. К заполненной электронной форме   прикрепляются электронные (сканированные) копии документов, указанных в п. 2.7. Регламента.</w:t>
      </w:r>
    </w:p>
    <w:p w:rsidR="00AD1257" w:rsidRDefault="00F66260" w:rsidP="00F66260">
      <w:pPr>
        <w:spacing w:after="0"/>
        <w:jc w:val="both"/>
        <w:rPr>
          <w:rFonts w:eastAsia="Times New Roman" w:cs="Times New Roman"/>
          <w:color w:val="000000"/>
          <w:szCs w:val="28"/>
          <w:lang w:eastAsia="ru-RU"/>
        </w:rPr>
      </w:pPr>
      <w:r w:rsidRPr="00F66260">
        <w:rPr>
          <w:rFonts w:eastAsia="Times New Roman" w:cs="Times New Roman"/>
          <w:szCs w:val="28"/>
          <w:lang w:eastAsia="ru-RU"/>
        </w:rPr>
        <w:tab/>
        <w:t>2.10.</w:t>
      </w:r>
      <w:r w:rsidRPr="00F66260">
        <w:rPr>
          <w:rFonts w:eastAsia="Times New Roman" w:cs="Times New Roman"/>
          <w:color w:val="000000"/>
          <w:spacing w:val="6"/>
          <w:szCs w:val="28"/>
          <w:lang w:eastAsia="ru-RU"/>
        </w:rPr>
        <w:t xml:space="preserve"> При обращении за предоставлением муниципальной услуги</w:t>
      </w:r>
      <w:r w:rsidR="0004617B">
        <w:rPr>
          <w:rFonts w:eastAsia="Times New Roman" w:cs="Times New Roman"/>
          <w:color w:val="000000"/>
          <w:spacing w:val="6"/>
          <w:szCs w:val="28"/>
          <w:lang w:eastAsia="ru-RU"/>
        </w:rPr>
        <w:t xml:space="preserve"> </w:t>
      </w:r>
      <w:proofErr w:type="gramStart"/>
      <w:r w:rsidR="00AD1257">
        <w:rPr>
          <w:rFonts w:eastAsia="Times New Roman" w:cs="Times New Roman"/>
          <w:color w:val="000000"/>
          <w:spacing w:val="-1"/>
          <w:szCs w:val="28"/>
          <w:lang w:eastAsia="ru-RU"/>
        </w:rPr>
        <w:t>заявитель  вправе</w:t>
      </w:r>
      <w:proofErr w:type="gramEnd"/>
      <w:r w:rsidR="00AD1257">
        <w:rPr>
          <w:rFonts w:eastAsia="Times New Roman" w:cs="Times New Roman"/>
          <w:color w:val="000000"/>
          <w:spacing w:val="-1"/>
          <w:szCs w:val="28"/>
          <w:lang w:eastAsia="ru-RU"/>
        </w:rPr>
        <w:t xml:space="preserve"> представить </w:t>
      </w:r>
      <w:r w:rsidRPr="00F66260">
        <w:rPr>
          <w:rFonts w:eastAsia="Times New Roman" w:cs="Times New Roman"/>
          <w:color w:val="000000"/>
          <w:spacing w:val="-1"/>
          <w:szCs w:val="28"/>
          <w:lang w:eastAsia="ru-RU"/>
        </w:rPr>
        <w:t>д</w:t>
      </w:r>
      <w:r w:rsidR="00AD1257">
        <w:rPr>
          <w:rFonts w:eastAsia="Times New Roman" w:cs="Times New Roman"/>
          <w:color w:val="000000"/>
          <w:spacing w:val="-1"/>
          <w:szCs w:val="28"/>
          <w:lang w:eastAsia="ru-RU"/>
        </w:rPr>
        <w:t xml:space="preserve">окументы, </w:t>
      </w:r>
      <w:r w:rsidRPr="00F66260">
        <w:rPr>
          <w:rFonts w:eastAsia="Times New Roman" w:cs="Times New Roman"/>
          <w:color w:val="000000"/>
          <w:spacing w:val="-1"/>
          <w:szCs w:val="28"/>
          <w:lang w:eastAsia="ru-RU"/>
        </w:rPr>
        <w:t>подтверждающие</w:t>
      </w:r>
      <w:r w:rsidR="0004617B">
        <w:rPr>
          <w:rFonts w:eastAsia="Times New Roman" w:cs="Times New Roman"/>
          <w:color w:val="000000"/>
          <w:spacing w:val="-1"/>
          <w:szCs w:val="28"/>
          <w:lang w:eastAsia="ru-RU"/>
        </w:rPr>
        <w:t xml:space="preserve"> </w:t>
      </w:r>
      <w:r w:rsidRPr="00F66260">
        <w:rPr>
          <w:rFonts w:eastAsia="Times New Roman" w:cs="Times New Roman"/>
          <w:color w:val="000000"/>
          <w:szCs w:val="28"/>
          <w:lang w:eastAsia="ru-RU"/>
        </w:rPr>
        <w:t>преимущественное</w:t>
      </w:r>
      <w:r w:rsidR="008C2C84">
        <w:rPr>
          <w:rFonts w:eastAsia="Times New Roman" w:cs="Times New Roman"/>
          <w:color w:val="000000"/>
          <w:szCs w:val="28"/>
          <w:lang w:eastAsia="ru-RU"/>
        </w:rPr>
        <w:t xml:space="preserve"> </w:t>
      </w:r>
    </w:p>
    <w:p w:rsidR="00F66260" w:rsidRPr="00F66260" w:rsidRDefault="008C2C84" w:rsidP="008C2C84">
      <w:pPr>
        <w:spacing w:after="0"/>
        <w:rPr>
          <w:rFonts w:eastAsia="Times New Roman" w:cs="Times New Roman"/>
          <w:szCs w:val="28"/>
          <w:lang w:eastAsia="ru-RU"/>
        </w:rPr>
      </w:pPr>
      <w:proofErr w:type="gramStart"/>
      <w:r>
        <w:rPr>
          <w:rFonts w:eastAsia="Times New Roman" w:cs="Times New Roman"/>
          <w:color w:val="000000"/>
          <w:szCs w:val="28"/>
          <w:lang w:eastAsia="ru-RU"/>
        </w:rPr>
        <w:lastRenderedPageBreak/>
        <w:t>п</w:t>
      </w:r>
      <w:r w:rsidR="00AD1257">
        <w:rPr>
          <w:rFonts w:eastAsia="Times New Roman" w:cs="Times New Roman"/>
          <w:color w:val="000000"/>
          <w:szCs w:val="28"/>
          <w:lang w:eastAsia="ru-RU"/>
        </w:rPr>
        <w:t>раво</w:t>
      </w:r>
      <w:r>
        <w:rPr>
          <w:rFonts w:eastAsia="Times New Roman" w:cs="Times New Roman"/>
          <w:color w:val="000000"/>
          <w:szCs w:val="28"/>
          <w:lang w:eastAsia="ru-RU"/>
        </w:rPr>
        <w:t xml:space="preserve"> </w:t>
      </w:r>
      <w:r w:rsidR="00AD1257">
        <w:rPr>
          <w:rFonts w:eastAsia="Times New Roman" w:cs="Times New Roman"/>
          <w:color w:val="000000"/>
          <w:szCs w:val="28"/>
          <w:lang w:eastAsia="ru-RU"/>
        </w:rPr>
        <w:t xml:space="preserve"> на</w:t>
      </w:r>
      <w:proofErr w:type="gramEnd"/>
      <w:r w:rsidR="00AD1257">
        <w:rPr>
          <w:rFonts w:eastAsia="Times New Roman" w:cs="Times New Roman"/>
          <w:color w:val="000000"/>
          <w:szCs w:val="28"/>
          <w:lang w:eastAsia="ru-RU"/>
        </w:rPr>
        <w:t xml:space="preserve"> </w:t>
      </w:r>
      <w:r>
        <w:rPr>
          <w:rFonts w:eastAsia="Times New Roman" w:cs="Times New Roman"/>
          <w:color w:val="000000"/>
          <w:szCs w:val="28"/>
          <w:lang w:eastAsia="ru-RU"/>
        </w:rPr>
        <w:t xml:space="preserve">  </w:t>
      </w:r>
      <w:r w:rsidR="00AD1257">
        <w:rPr>
          <w:rFonts w:eastAsia="Times New Roman" w:cs="Times New Roman"/>
          <w:color w:val="000000"/>
          <w:szCs w:val="28"/>
          <w:lang w:eastAsia="ru-RU"/>
        </w:rPr>
        <w:t xml:space="preserve">зачисление </w:t>
      </w:r>
      <w:r>
        <w:rPr>
          <w:rFonts w:eastAsia="Times New Roman" w:cs="Times New Roman"/>
          <w:color w:val="000000"/>
          <w:szCs w:val="28"/>
          <w:lang w:eastAsia="ru-RU"/>
        </w:rPr>
        <w:t xml:space="preserve">  </w:t>
      </w:r>
      <w:r w:rsidR="00AD1257">
        <w:rPr>
          <w:rFonts w:eastAsia="Times New Roman" w:cs="Times New Roman"/>
          <w:color w:val="000000"/>
          <w:szCs w:val="28"/>
          <w:lang w:eastAsia="ru-RU"/>
        </w:rPr>
        <w:t xml:space="preserve">его </w:t>
      </w:r>
      <w:r>
        <w:rPr>
          <w:rFonts w:eastAsia="Times New Roman" w:cs="Times New Roman"/>
          <w:color w:val="000000"/>
          <w:szCs w:val="28"/>
          <w:lang w:eastAsia="ru-RU"/>
        </w:rPr>
        <w:t xml:space="preserve">  </w:t>
      </w:r>
      <w:r w:rsidR="00AD1257">
        <w:rPr>
          <w:rFonts w:eastAsia="Times New Roman" w:cs="Times New Roman"/>
          <w:color w:val="000000"/>
          <w:szCs w:val="28"/>
          <w:lang w:eastAsia="ru-RU"/>
        </w:rPr>
        <w:t xml:space="preserve">ребенка </w:t>
      </w:r>
      <w:r>
        <w:rPr>
          <w:rFonts w:eastAsia="Times New Roman" w:cs="Times New Roman"/>
          <w:color w:val="000000"/>
          <w:szCs w:val="28"/>
          <w:lang w:eastAsia="ru-RU"/>
        </w:rPr>
        <w:t xml:space="preserve">  </w:t>
      </w:r>
      <w:r w:rsidR="00F66260" w:rsidRPr="00F66260">
        <w:rPr>
          <w:rFonts w:eastAsia="Times New Roman" w:cs="Times New Roman"/>
          <w:color w:val="000000"/>
          <w:szCs w:val="28"/>
          <w:lang w:eastAsia="ru-RU"/>
        </w:rPr>
        <w:t>в  дошкольную</w:t>
      </w:r>
      <w:r>
        <w:rPr>
          <w:rFonts w:eastAsia="Times New Roman" w:cs="Times New Roman"/>
          <w:color w:val="000000"/>
          <w:szCs w:val="28"/>
          <w:lang w:eastAsia="ru-RU"/>
        </w:rPr>
        <w:t xml:space="preserve">     </w:t>
      </w:r>
      <w:r w:rsidR="00F66260" w:rsidRPr="00F66260">
        <w:rPr>
          <w:rFonts w:eastAsia="Times New Roman" w:cs="Times New Roman"/>
          <w:color w:val="000000"/>
          <w:spacing w:val="4"/>
          <w:szCs w:val="28"/>
          <w:lang w:eastAsia="ru-RU"/>
        </w:rPr>
        <w:t xml:space="preserve">образовательную </w:t>
      </w:r>
      <w:r>
        <w:rPr>
          <w:rFonts w:eastAsia="Times New Roman" w:cs="Times New Roman"/>
          <w:color w:val="000000"/>
          <w:spacing w:val="4"/>
          <w:szCs w:val="28"/>
          <w:lang w:eastAsia="ru-RU"/>
        </w:rPr>
        <w:t xml:space="preserve"> о</w:t>
      </w:r>
      <w:r w:rsidR="00F66260" w:rsidRPr="00F66260">
        <w:rPr>
          <w:rFonts w:eastAsia="Times New Roman" w:cs="Times New Roman"/>
          <w:color w:val="000000"/>
          <w:spacing w:val="4"/>
          <w:szCs w:val="28"/>
          <w:lang w:eastAsia="ru-RU"/>
        </w:rPr>
        <w:t xml:space="preserve">рганизацию, </w:t>
      </w:r>
      <w:r w:rsidR="00F66260" w:rsidRPr="00F66260">
        <w:rPr>
          <w:rFonts w:eastAsia="Times New Roman" w:cs="Times New Roman"/>
          <w:szCs w:val="28"/>
          <w:lang w:eastAsia="ru-RU"/>
        </w:rPr>
        <w:t>реализующую</w:t>
      </w:r>
      <w:r w:rsidR="00F66260">
        <w:rPr>
          <w:rFonts w:eastAsia="Times New Roman" w:cs="Times New Roman"/>
          <w:szCs w:val="28"/>
          <w:lang w:eastAsia="ru-RU"/>
        </w:rPr>
        <w:t xml:space="preserve"> основную </w:t>
      </w:r>
      <w:r w:rsidR="00AD1257">
        <w:rPr>
          <w:rFonts w:eastAsia="Times New Roman" w:cs="Times New Roman"/>
          <w:szCs w:val="28"/>
          <w:lang w:eastAsia="ru-RU"/>
        </w:rPr>
        <w:t xml:space="preserve"> </w:t>
      </w:r>
      <w:r w:rsidR="00F66260" w:rsidRPr="00F66260">
        <w:rPr>
          <w:rFonts w:eastAsia="Times New Roman" w:cs="Times New Roman"/>
          <w:szCs w:val="28"/>
          <w:lang w:eastAsia="ru-RU"/>
        </w:rPr>
        <w:t>образовательную программу дошкольного образования.</w:t>
      </w:r>
    </w:p>
    <w:p w:rsidR="00F66260" w:rsidRPr="00F66260" w:rsidRDefault="00F66260" w:rsidP="0004617B">
      <w:pPr>
        <w:autoSpaceDE w:val="0"/>
        <w:autoSpaceDN w:val="0"/>
        <w:adjustRightInd w:val="0"/>
        <w:spacing w:after="0"/>
        <w:ind w:firstLine="709"/>
        <w:jc w:val="both"/>
        <w:rPr>
          <w:rFonts w:eastAsia="Times New Roman" w:cs="Times New Roman"/>
          <w:color w:val="000000"/>
          <w:szCs w:val="28"/>
          <w:lang w:eastAsia="ru-RU"/>
        </w:rPr>
      </w:pPr>
      <w:r w:rsidRPr="00F66260">
        <w:rPr>
          <w:rFonts w:eastAsia="Times New Roman" w:cs="Times New Roman"/>
          <w:color w:val="000000"/>
          <w:szCs w:val="28"/>
          <w:lang w:eastAsia="ru-RU"/>
        </w:rPr>
        <w:t>2.10.1. Преимущественное право предоставляется при зачислении следующих категорий детей:</w:t>
      </w:r>
    </w:p>
    <w:p w:rsidR="00F66260" w:rsidRPr="00F66260" w:rsidRDefault="00F66260" w:rsidP="0004617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color w:val="000000"/>
          <w:szCs w:val="28"/>
          <w:lang w:eastAsia="ru-RU"/>
        </w:rPr>
        <w:t xml:space="preserve"> на внеочередное зачисление ребенка в организацию:</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дети граждан, подвергшихся воздействию радиации вследствие ка</w:t>
      </w:r>
      <w:r w:rsidR="00817F31">
        <w:rPr>
          <w:rFonts w:eastAsia="Times New Roman" w:cs="Times New Roman"/>
          <w:szCs w:val="28"/>
          <w:lang w:eastAsia="ru-RU"/>
        </w:rPr>
        <w:t>тастрофы на Чернобыльской АЭС (з</w:t>
      </w:r>
      <w:r w:rsidRPr="00F66260">
        <w:rPr>
          <w:rFonts w:eastAsia="Times New Roman" w:cs="Times New Roman"/>
          <w:szCs w:val="28"/>
          <w:lang w:eastAsia="ru-RU"/>
        </w:rPr>
        <w:t>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дети граждан из подразделений особого риска, а также семей, потерявших ко</w:t>
      </w:r>
      <w:r w:rsidR="00817F31">
        <w:rPr>
          <w:rFonts w:eastAsia="Times New Roman" w:cs="Times New Roman"/>
          <w:szCs w:val="28"/>
          <w:lang w:eastAsia="ru-RU"/>
        </w:rPr>
        <w:t>рмильца из числа этих граждан (п</w:t>
      </w:r>
      <w:r w:rsidRPr="00F66260">
        <w:rPr>
          <w:rFonts w:eastAsia="Times New Roman" w:cs="Times New Roman"/>
          <w:szCs w:val="28"/>
          <w:lang w:eastAsia="ru-RU"/>
        </w:rPr>
        <w:t>остановление Верховного Совета Российской Федерации от 27 декабря 1991 г. № 2123-1);</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дети прокуроров (Федеральный закон от 17 января 1992 г. № 2202-1 «О прокуратуре Российской Федерации»);</w:t>
      </w:r>
    </w:p>
    <w:p w:rsidR="00F66260" w:rsidRPr="00F66260" w:rsidRDefault="00817F31" w:rsidP="0004617B">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дети судей (з</w:t>
      </w:r>
      <w:r w:rsidR="00F66260" w:rsidRPr="00F66260">
        <w:rPr>
          <w:rFonts w:eastAsia="Times New Roman" w:cs="Times New Roman"/>
          <w:szCs w:val="28"/>
          <w:lang w:eastAsia="ru-RU"/>
        </w:rPr>
        <w:t>акон Российской Федерации от 26 июня 1992 г. № 3132-1 «О статусе судей в Российской Федерации»);</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на первоочередное зачисление ребенка в организацию:</w:t>
      </w:r>
    </w:p>
    <w:p w:rsidR="00F66260" w:rsidRPr="00F66260" w:rsidRDefault="00641679" w:rsidP="0004617B">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дети из многодетных семей (у</w:t>
      </w:r>
      <w:r w:rsidR="00F66260" w:rsidRPr="00F66260">
        <w:rPr>
          <w:rFonts w:eastAsia="Times New Roman" w:cs="Times New Roman"/>
          <w:szCs w:val="28"/>
          <w:lang w:eastAsia="ru-RU"/>
        </w:rPr>
        <w:t>каз Президента Российской Федерации от 5 мая 1992 г. № 431 «О мерах по социальной поддержке семей»);</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дети-инвалиды и дети, один из родител</w:t>
      </w:r>
      <w:r w:rsidR="00641679">
        <w:rPr>
          <w:rFonts w:eastAsia="Times New Roman" w:cs="Times New Roman"/>
          <w:szCs w:val="28"/>
          <w:lang w:eastAsia="ru-RU"/>
        </w:rPr>
        <w:t>ей которых является инвалидом (у</w:t>
      </w:r>
      <w:r w:rsidRPr="00F66260">
        <w:rPr>
          <w:rFonts w:eastAsia="Times New Roman" w:cs="Times New Roman"/>
          <w:szCs w:val="28"/>
          <w:lang w:eastAsia="ru-RU"/>
        </w:rPr>
        <w:t>каз Президента Российской Федерации от 2 октября 1992 г. № 1157 «О дополнительных мерах государственной поддержки инвалидов»);</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 76-ФЗ «О статусе военнослужащих»);</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дети сотрудников полиции (Федеральный закон от 7 февраля 2011 г. № 3-ФЗ «О полиции»);</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3-ФЗ «О полиции»);</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дети сотрудника полиции, умершего вследствие заболевания, полученного в период прохождения службы в полиции (Федеральный закон от 7 февраля 2011 г. № 3-ФЗ «О полиции»);</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3-ФЗ «О полиции»);</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дети гражданина Российской Федерации, умершего в течение одного года </w:t>
      </w:r>
      <w:r w:rsidRPr="00F66260">
        <w:rPr>
          <w:rFonts w:eastAsia="Times New Roman" w:cs="Times New Roman"/>
          <w:szCs w:val="28"/>
          <w:lang w:eastAsia="ru-RU"/>
        </w:rPr>
        <w:lastRenderedPageBreak/>
        <w:t>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«О полиции»);</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дети сотрудников органов внутренних дел, не являющихся сотрудниками полиции (Федеральный закон от 7 февраля 2011 г. № 3-ФЗ «О полиции»);</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w:t>
      </w:r>
      <w:r w:rsidR="00641679">
        <w:rPr>
          <w:rFonts w:eastAsia="Times New Roman" w:cs="Times New Roman"/>
          <w:szCs w:val="28"/>
          <w:lang w:eastAsia="ru-RU"/>
        </w:rPr>
        <w:t>ый закон от 30 декабря 2012 г. №</w:t>
      </w:r>
      <w:r w:rsidRPr="00F66260">
        <w:rPr>
          <w:rFonts w:eastAsia="Times New Roman" w:cs="Times New Roman"/>
          <w:szCs w:val="28"/>
          <w:lang w:eastAsia="ru-RU"/>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66260" w:rsidRPr="00F66260" w:rsidRDefault="00F66260" w:rsidP="0004617B">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66260" w:rsidRPr="00F66260" w:rsidRDefault="00F66260" w:rsidP="00714CDE">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дети гражданина Российской Федерации, имевшего специальное звание и </w:t>
      </w:r>
      <w:r w:rsidRPr="00F66260">
        <w:rPr>
          <w:rFonts w:eastAsia="Times New Roman" w:cs="Times New Roman"/>
          <w:szCs w:val="28"/>
          <w:lang w:eastAsia="ru-RU"/>
        </w:rPr>
        <w:lastRenderedPageBreak/>
        <w:t>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66260" w:rsidRPr="00F66260" w:rsidRDefault="00F66260" w:rsidP="00714CDE">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 Пр-1227).</w:t>
      </w:r>
    </w:p>
    <w:p w:rsidR="00F66260" w:rsidRDefault="00F66260" w:rsidP="00714CDE">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Внутри одной льготной категории (право на внеочередное или первоочередное зачисление ребенка в организацию) заявления выстраиваются по дате подачи заявления.</w:t>
      </w:r>
    </w:p>
    <w:p w:rsidR="0004617B" w:rsidRPr="0004617B" w:rsidRDefault="0004617B" w:rsidP="0004617B">
      <w:pPr>
        <w:suppressAutoHyphens/>
        <w:spacing w:after="0"/>
        <w:ind w:firstLine="720"/>
        <w:jc w:val="both"/>
        <w:rPr>
          <w:rFonts w:eastAsia="Times New Roman" w:cs="Times New Roman"/>
          <w:szCs w:val="28"/>
          <w:lang w:eastAsia="ru-RU"/>
        </w:rPr>
      </w:pPr>
      <w:r>
        <w:rPr>
          <w:rFonts w:cs="Times New Roman"/>
          <w:color w:val="000000"/>
          <w:spacing w:val="2"/>
          <w:shd w:val="clear" w:color="auto" w:fill="FFFFFF"/>
        </w:rPr>
        <w:t>П</w:t>
      </w:r>
      <w:r w:rsidRPr="0004617B">
        <w:rPr>
          <w:rFonts w:cs="Times New Roman"/>
          <w:color w:val="000000"/>
          <w:spacing w:val="2"/>
          <w:shd w:val="clear" w:color="auto" w:fill="FFFFFF"/>
        </w:rPr>
        <w:t>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сестры</w:t>
      </w:r>
      <w:r>
        <w:rPr>
          <w:rFonts w:cs="Times New Roman"/>
          <w:color w:val="000000"/>
          <w:spacing w:val="2"/>
          <w:shd w:val="clear" w:color="auto" w:fill="FFFFFF"/>
        </w:rPr>
        <w:t xml:space="preserve"> (</w:t>
      </w:r>
      <w:r>
        <w:rPr>
          <w:rFonts w:eastAsia="Times New Roman" w:cs="Times New Roman"/>
          <w:szCs w:val="28"/>
          <w:lang w:eastAsia="ru-RU"/>
        </w:rPr>
        <w:t>Федеральный</w:t>
      </w:r>
      <w:r w:rsidR="00641679">
        <w:rPr>
          <w:rFonts w:eastAsia="Times New Roman" w:cs="Times New Roman"/>
          <w:szCs w:val="28"/>
          <w:lang w:eastAsia="ru-RU"/>
        </w:rPr>
        <w:t xml:space="preserve"> закон от 2 декабря 2019 г. № 411-ФЗ «</w:t>
      </w:r>
      <w:r w:rsidRPr="0004617B">
        <w:rPr>
          <w:rFonts w:eastAsia="Times New Roman" w:cs="Times New Roman"/>
          <w:szCs w:val="28"/>
          <w:lang w:eastAsia="ru-RU"/>
        </w:rPr>
        <w:t>О внесении изменений в статью 54 Семейного кодекса Российской Федерации и</w:t>
      </w:r>
      <w:r w:rsidR="00641679">
        <w:rPr>
          <w:rFonts w:eastAsia="Times New Roman" w:cs="Times New Roman"/>
          <w:szCs w:val="28"/>
          <w:lang w:eastAsia="ru-RU"/>
        </w:rPr>
        <w:t xml:space="preserve"> статью 67 Федерального закона «</w:t>
      </w:r>
      <w:r w:rsidRPr="0004617B">
        <w:rPr>
          <w:rFonts w:eastAsia="Times New Roman" w:cs="Times New Roman"/>
          <w:szCs w:val="28"/>
          <w:lang w:eastAsia="ru-RU"/>
        </w:rPr>
        <w:t>Об обр</w:t>
      </w:r>
      <w:r w:rsidR="00641679">
        <w:rPr>
          <w:rFonts w:eastAsia="Times New Roman" w:cs="Times New Roman"/>
          <w:szCs w:val="28"/>
          <w:lang w:eastAsia="ru-RU"/>
        </w:rPr>
        <w:t>азовании в Российской Федерации»</w:t>
      </w:r>
      <w:r>
        <w:rPr>
          <w:rFonts w:eastAsia="Times New Roman" w:cs="Times New Roman"/>
          <w:szCs w:val="28"/>
          <w:lang w:eastAsia="ru-RU"/>
        </w:rPr>
        <w:t>).</w:t>
      </w:r>
    </w:p>
    <w:p w:rsidR="00F66260" w:rsidRPr="00F66260" w:rsidRDefault="0004617B" w:rsidP="00714CDE">
      <w:pPr>
        <w:widowControl w:val="0"/>
        <w:tabs>
          <w:tab w:val="left" w:pos="1134"/>
        </w:tabs>
        <w:autoSpaceDE w:val="0"/>
        <w:autoSpaceDN w:val="0"/>
        <w:adjustRightInd w:val="0"/>
        <w:spacing w:after="0"/>
        <w:ind w:firstLine="567"/>
        <w:jc w:val="both"/>
        <w:rPr>
          <w:rFonts w:eastAsia="Times New Roman" w:cs="Times New Roman"/>
          <w:szCs w:val="28"/>
          <w:lang w:eastAsia="ru-RU"/>
        </w:rPr>
      </w:pPr>
      <w:r>
        <w:rPr>
          <w:rFonts w:eastAsia="Times New Roman" w:cs="Times New Roman"/>
          <w:szCs w:val="28"/>
          <w:lang w:eastAsia="ru-RU"/>
        </w:rPr>
        <w:t xml:space="preserve">    </w:t>
      </w:r>
      <w:r w:rsidR="00F66260" w:rsidRPr="00F66260">
        <w:rPr>
          <w:rFonts w:eastAsia="Times New Roman" w:cs="Times New Roman"/>
          <w:szCs w:val="28"/>
          <w:lang w:eastAsia="ru-RU"/>
        </w:rPr>
        <w:t>2.10.2. Документом, подтверждающим преимущественное право:</w:t>
      </w:r>
    </w:p>
    <w:p w:rsidR="00F66260" w:rsidRPr="00F66260" w:rsidRDefault="00F66260" w:rsidP="00714CDE">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для детей граждан, получивших или перенесших лучевую болезнь, другие заболевания, и инвалидов вследствие чернобыльской катастрофы, является справка о факте перенесенного заболевания;</w:t>
      </w:r>
    </w:p>
    <w:p w:rsidR="00F66260" w:rsidRPr="00F66260" w:rsidRDefault="00F66260" w:rsidP="00714CDE">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для детей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 является следующие документы: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удостоверение личности военнослужащего;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удостоверение сотрудника внутренних дел;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удостоверение сотрудника Государственной противопожарной службы;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удостоверение сотрудника уголовно-исполнительной системы;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справка с места работы о подтверждении участия в борьбе с терроризмом на территории Республики Дагестан;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свидетельство о смерти;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решение суда о признании лица безвестно отсутствующим. </w:t>
      </w:r>
    </w:p>
    <w:p w:rsidR="00F66260" w:rsidRPr="00F66260" w:rsidRDefault="00F66260" w:rsidP="008C2C84">
      <w:pPr>
        <w:autoSpaceDE w:val="0"/>
        <w:autoSpaceDN w:val="0"/>
        <w:adjustRightInd w:val="0"/>
        <w:spacing w:after="0"/>
        <w:ind w:firstLine="708"/>
        <w:jc w:val="both"/>
        <w:rPr>
          <w:rFonts w:eastAsia="Times New Roman" w:cs="Times New Roman"/>
          <w:szCs w:val="28"/>
          <w:lang w:eastAsia="ru-RU"/>
        </w:rPr>
      </w:pPr>
      <w:r w:rsidRPr="00F66260">
        <w:rPr>
          <w:rFonts w:eastAsia="Times New Roman" w:cs="Times New Roman"/>
          <w:szCs w:val="28"/>
          <w:lang w:eastAsia="ru-RU"/>
        </w:rPr>
        <w:t>для детей прокуроров или детей следователей, является удостоверение прокурора или удостоверение следователя;</w:t>
      </w:r>
    </w:p>
    <w:p w:rsidR="00F66260" w:rsidRPr="00F66260" w:rsidRDefault="00F66260" w:rsidP="00F66260">
      <w:pPr>
        <w:autoSpaceDE w:val="0"/>
        <w:autoSpaceDN w:val="0"/>
        <w:adjustRightInd w:val="0"/>
        <w:spacing w:after="0"/>
        <w:ind w:firstLine="708"/>
        <w:jc w:val="both"/>
        <w:rPr>
          <w:rFonts w:eastAsia="Times New Roman" w:cs="Times New Roman"/>
          <w:szCs w:val="28"/>
          <w:lang w:eastAsia="ru-RU"/>
        </w:rPr>
      </w:pPr>
      <w:r w:rsidRPr="00F66260">
        <w:rPr>
          <w:rFonts w:eastAsia="Times New Roman" w:cs="Times New Roman"/>
          <w:szCs w:val="28"/>
          <w:lang w:eastAsia="ru-RU"/>
        </w:rPr>
        <w:lastRenderedPageBreak/>
        <w:t>для детей судей, является удостоверение судьи;</w:t>
      </w:r>
    </w:p>
    <w:p w:rsidR="00F66260" w:rsidRPr="00F66260" w:rsidRDefault="00F66260" w:rsidP="00F66260">
      <w:pPr>
        <w:shd w:val="clear" w:color="auto" w:fill="FFFFFF"/>
        <w:spacing w:after="0"/>
        <w:ind w:firstLine="708"/>
        <w:rPr>
          <w:rFonts w:eastAsia="Times New Roman" w:cs="Times New Roman"/>
          <w:szCs w:val="28"/>
          <w:lang w:eastAsia="ru-RU"/>
        </w:rPr>
      </w:pPr>
      <w:r w:rsidRPr="00F66260">
        <w:rPr>
          <w:rFonts w:eastAsia="Times New Roman" w:cs="Times New Roman"/>
          <w:szCs w:val="28"/>
          <w:lang w:eastAsia="ru-RU"/>
        </w:rPr>
        <w:t>для детей из многодетных семей, является</w:t>
      </w:r>
      <w:r w:rsidRPr="00F66260">
        <w:rPr>
          <w:rFonts w:ascii="Arial" w:eastAsia="Times New Roman" w:hAnsi="Arial" w:cs="Arial"/>
          <w:color w:val="483B3F"/>
          <w:sz w:val="23"/>
          <w:szCs w:val="23"/>
          <w:lang w:eastAsia="ru-RU"/>
        </w:rPr>
        <w:t xml:space="preserve"> </w:t>
      </w:r>
      <w:proofErr w:type="gramStart"/>
      <w:r w:rsidRPr="00F66260">
        <w:rPr>
          <w:rFonts w:eastAsia="Times New Roman" w:cs="Times New Roman"/>
          <w:szCs w:val="28"/>
          <w:lang w:eastAsia="ru-RU"/>
        </w:rPr>
        <w:t>выданная  органами</w:t>
      </w:r>
      <w:proofErr w:type="gramEnd"/>
      <w:r w:rsidRPr="00F66260">
        <w:rPr>
          <w:rFonts w:eastAsia="Times New Roman" w:cs="Times New Roman"/>
          <w:szCs w:val="28"/>
          <w:lang w:eastAsia="ru-RU"/>
        </w:rPr>
        <w:t xml:space="preserve"> социальной защиты населения справка многодетной семьи, либо справка о среднедушевом доходе, размер которого не превышает величину двух прожиточных минимумов в расчете на душу населения в Алтайском крае;</w:t>
      </w:r>
    </w:p>
    <w:p w:rsidR="00F66260" w:rsidRPr="00F66260" w:rsidRDefault="00F66260" w:rsidP="00F66260">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для детей одиноких матерей, является один из следующих документов: </w:t>
      </w:r>
    </w:p>
    <w:p w:rsidR="00F66260" w:rsidRPr="00F66260" w:rsidRDefault="00F66260" w:rsidP="00F66260">
      <w:pPr>
        <w:autoSpaceDE w:val="0"/>
        <w:autoSpaceDN w:val="0"/>
        <w:adjustRightInd w:val="0"/>
        <w:spacing w:after="0"/>
        <w:jc w:val="both"/>
        <w:rPr>
          <w:rFonts w:eastAsia="Times New Roman" w:cs="Times New Roman"/>
          <w:szCs w:val="28"/>
          <w:lang w:eastAsia="ru-RU"/>
        </w:rPr>
      </w:pPr>
      <w:r w:rsidRPr="00F66260">
        <w:rPr>
          <w:rFonts w:eastAsia="Times New Roman" w:cs="Times New Roman"/>
          <w:szCs w:val="28"/>
          <w:lang w:eastAsia="ru-RU"/>
        </w:rPr>
        <w:t xml:space="preserve">свидетельство о рождении ребенка; </w:t>
      </w:r>
    </w:p>
    <w:p w:rsidR="00F66260" w:rsidRPr="00F66260" w:rsidRDefault="00F66260" w:rsidP="00F66260">
      <w:pPr>
        <w:autoSpaceDE w:val="0"/>
        <w:autoSpaceDN w:val="0"/>
        <w:adjustRightInd w:val="0"/>
        <w:spacing w:after="0"/>
        <w:jc w:val="both"/>
        <w:rPr>
          <w:rFonts w:eastAsia="Times New Roman" w:cs="Times New Roman"/>
          <w:szCs w:val="28"/>
          <w:lang w:eastAsia="ru-RU"/>
        </w:rPr>
      </w:pPr>
      <w:r w:rsidRPr="00F66260">
        <w:rPr>
          <w:rFonts w:eastAsia="Times New Roman" w:cs="Times New Roman"/>
          <w:szCs w:val="28"/>
          <w:lang w:eastAsia="ru-RU"/>
        </w:rPr>
        <w:t xml:space="preserve">справка </w:t>
      </w:r>
      <w:r w:rsidRPr="00F66260">
        <w:rPr>
          <w:rFonts w:eastAsia="Times New Roman" w:cs="Times New Roman"/>
          <w:color w:val="000000"/>
          <w:szCs w:val="28"/>
          <w:lang w:eastAsia="ru-RU"/>
        </w:rPr>
        <w:t>из органа записи актов гражданского состояния о том, что запись об отце внесена по указанию матери.</w:t>
      </w:r>
      <w:r w:rsidRPr="00F66260">
        <w:rPr>
          <w:rFonts w:eastAsia="Times New Roman" w:cs="Times New Roman"/>
          <w:szCs w:val="28"/>
          <w:lang w:eastAsia="ru-RU"/>
        </w:rPr>
        <w:t xml:space="preserve">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для детей-инвалидов, является удостоверение инвалида.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для детей граждан, эвакуированных из зоны отчуждения и переселенных (переселяемых) из зоны отселения, является документ, подтверждающий статус эвакуированных из зоны отчуждения и переселенных (переселяемых) из зоны отселения.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 для детей военнослужащих по месту жительства их семей, является удостоверение личности военнослужащего.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 для детей работников Государственной противопожарной службы, является удостоверение работника Государственной противопожарной службы.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для детей сотрудников полиции по месту жительства их семей, детей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детей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 являются следующие документы: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удостоверение сотрудника полиции;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свидетельство о смерти;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справка с места работы о смерти в связи с осуществлением служебной деятельности;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справка с места работы об увольнении вследствие ранения (контузии), заболевания, полученных в период прохождения службы; </w:t>
      </w:r>
    </w:p>
    <w:p w:rsidR="00F66260" w:rsidRPr="00F66260" w:rsidRDefault="00F66260" w:rsidP="00571F5B">
      <w:pPr>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xml:space="preserve">справка с места работы о получении телесных повреждений, исключающих для них возможность дальнейшего прохождения службы. </w:t>
      </w:r>
    </w:p>
    <w:p w:rsidR="00F66260" w:rsidRPr="00F66260" w:rsidRDefault="00F66260" w:rsidP="00F66260">
      <w:pPr>
        <w:widowControl w:val="0"/>
        <w:autoSpaceDE w:val="0"/>
        <w:autoSpaceDN w:val="0"/>
        <w:adjustRightInd w:val="0"/>
        <w:spacing w:after="0"/>
        <w:ind w:firstLine="539"/>
        <w:jc w:val="both"/>
        <w:rPr>
          <w:rFonts w:eastAsia="Times New Roman" w:cs="Times New Roman"/>
          <w:szCs w:val="28"/>
          <w:lang w:eastAsia="ru-RU"/>
        </w:rPr>
      </w:pPr>
      <w:r w:rsidRPr="00F66260">
        <w:rPr>
          <w:rFonts w:eastAsia="Times New Roman" w:cs="Times New Roman"/>
          <w:szCs w:val="28"/>
          <w:lang w:eastAsia="ru-RU"/>
        </w:rPr>
        <w:t xml:space="preserve"> </w:t>
      </w:r>
      <w:r w:rsidRPr="00F66260">
        <w:rPr>
          <w:rFonts w:ascii="Arial" w:eastAsia="Times New Roman" w:hAnsi="Arial" w:cs="Arial"/>
          <w:color w:val="000000"/>
          <w:spacing w:val="3"/>
          <w:szCs w:val="28"/>
          <w:lang w:eastAsia="ru-RU"/>
        </w:rPr>
        <w:tab/>
      </w:r>
      <w:r w:rsidRPr="00F66260">
        <w:rPr>
          <w:rFonts w:eastAsia="Times New Roman" w:cs="Times New Roman"/>
          <w:color w:val="000000"/>
          <w:spacing w:val="3"/>
          <w:szCs w:val="28"/>
          <w:lang w:eastAsia="ru-RU"/>
        </w:rPr>
        <w:t xml:space="preserve"> </w:t>
      </w:r>
      <w:r w:rsidR="005F45E2">
        <w:rPr>
          <w:rFonts w:eastAsia="Times New Roman" w:cs="Times New Roman"/>
          <w:szCs w:val="28"/>
          <w:lang w:eastAsia="ru-RU"/>
        </w:rPr>
        <w:t>2.</w:t>
      </w:r>
      <w:r w:rsidRPr="00F66260">
        <w:rPr>
          <w:rFonts w:eastAsia="Times New Roman" w:cs="Times New Roman"/>
          <w:szCs w:val="28"/>
          <w:lang w:eastAsia="ru-RU"/>
        </w:rPr>
        <w:t>11. Основаниями для отказа в приеме документов являются:</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 xml:space="preserve">- не представлены, либо представлены не в полном объеме, предусмотренные пунктом 2.7.  настоящего Регламента документы, обязанность по представлению которых возложена на </w:t>
      </w:r>
      <w:proofErr w:type="spellStart"/>
      <w:proofErr w:type="gramStart"/>
      <w:r w:rsidRPr="00F66260">
        <w:rPr>
          <w:rFonts w:eastAsia="Times New Roman" w:cs="Times New Roman"/>
          <w:szCs w:val="28"/>
          <w:lang w:eastAsia="ru-RU"/>
        </w:rPr>
        <w:t>заявителя;</w:t>
      </w:r>
      <w:r w:rsidRPr="00F66260">
        <w:rPr>
          <w:rFonts w:eastAsia="Times New Roman" w:cs="Times New Roman"/>
          <w:color w:val="FFFFFF"/>
          <w:szCs w:val="28"/>
          <w:lang w:eastAsia="ru-RU"/>
        </w:rPr>
        <w:t>,</w:t>
      </w:r>
      <w:proofErr w:type="gramEnd"/>
      <w:r w:rsidRPr="00F66260">
        <w:rPr>
          <w:rFonts w:eastAsia="Times New Roman" w:cs="Times New Roman"/>
          <w:color w:val="FFFFFF"/>
          <w:szCs w:val="28"/>
          <w:lang w:eastAsia="ru-RU"/>
        </w:rPr>
        <w:t>отсутствие</w:t>
      </w:r>
      <w:proofErr w:type="spellEnd"/>
      <w:r w:rsidRPr="00F66260">
        <w:rPr>
          <w:rFonts w:eastAsia="Times New Roman" w:cs="Times New Roman"/>
          <w:color w:val="FFFFFF"/>
          <w:szCs w:val="28"/>
          <w:lang w:eastAsia="ru-RU"/>
        </w:rPr>
        <w:t xml:space="preserve"> одного из документов,</w:t>
      </w:r>
      <w:r w:rsidRPr="00F66260">
        <w:rPr>
          <w:rFonts w:eastAsia="Times New Roman" w:cs="Times New Roman"/>
          <w:szCs w:val="28"/>
          <w:lang w:eastAsia="ru-RU"/>
        </w:rPr>
        <w:t xml:space="preserve"> </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2.12.  Основания для приостановления предоставления муниципальной услуги не предусмотрены.</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2.13. Муниципальная услуга оказывается бесплатно.</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 xml:space="preserve">2.14. Время ожидания в очереди при подаче заявления о предоставлении муниципальной услуги, а </w:t>
      </w:r>
      <w:proofErr w:type="gramStart"/>
      <w:r w:rsidRPr="00F66260">
        <w:rPr>
          <w:rFonts w:eastAsia="Times New Roman" w:cs="Times New Roman"/>
          <w:szCs w:val="28"/>
          <w:lang w:eastAsia="ru-RU"/>
        </w:rPr>
        <w:t>так же</w:t>
      </w:r>
      <w:proofErr w:type="gramEnd"/>
      <w:r w:rsidRPr="00F66260">
        <w:rPr>
          <w:rFonts w:eastAsia="Times New Roman" w:cs="Times New Roman"/>
          <w:szCs w:val="28"/>
          <w:lang w:eastAsia="ru-RU"/>
        </w:rPr>
        <w:t xml:space="preserve"> при получении результата предоставления муниципальной услуги не должно превышать 15 минут.</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2.15. Срок регистрации заявления о предоставлении муниципальной услуги – день поступления обращения.</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lastRenderedPageBreak/>
        <w:t xml:space="preserve">2.16. Кабинет приема </w:t>
      </w:r>
      <w:proofErr w:type="gramStart"/>
      <w:r w:rsidRPr="00F66260">
        <w:rPr>
          <w:rFonts w:eastAsia="Times New Roman" w:cs="Times New Roman"/>
          <w:szCs w:val="28"/>
          <w:lang w:eastAsia="ru-RU"/>
        </w:rPr>
        <w:t>заявителей  должен</w:t>
      </w:r>
      <w:proofErr w:type="gramEnd"/>
      <w:r w:rsidRPr="00F66260">
        <w:rPr>
          <w:rFonts w:eastAsia="Times New Roman" w:cs="Times New Roman"/>
          <w:szCs w:val="28"/>
          <w:lang w:eastAsia="ru-RU"/>
        </w:rPr>
        <w:t xml:space="preserve"> быть оборудован информационной табличкой (вывеской) с указанием:</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 xml:space="preserve">- фамилии, имени, отчества и должности лица, осуществляющего предоставление </w:t>
      </w:r>
      <w:r w:rsidRPr="00F66260">
        <w:rPr>
          <w:rFonts w:eastAsia="Times New Roman" w:cs="Times New Roman"/>
          <w:bCs/>
          <w:szCs w:val="28"/>
          <w:lang w:eastAsia="ru-RU"/>
        </w:rPr>
        <w:t>муниципальной</w:t>
      </w:r>
      <w:r w:rsidRPr="00F66260">
        <w:rPr>
          <w:rFonts w:eastAsia="Times New Roman" w:cs="Times New Roman"/>
          <w:szCs w:val="28"/>
          <w:lang w:eastAsia="ru-RU"/>
        </w:rPr>
        <w:t xml:space="preserve"> услуги;</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2.17. Рабочее место должностного лица должно быть оборудовано персональным компьютером.</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2.18. В кабинете должны быть обеспечены:</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 возможность и удобство оформления заявителем письменного обращения;</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 телефонная связь;</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 доступ к основным нормативным правовым актам, регламентирующим полномочия и сферу компетенции учреждения;</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 xml:space="preserve">- доступ к нормативным правовым актам, регулирующим предоставление </w:t>
      </w:r>
      <w:r w:rsidRPr="00F66260">
        <w:rPr>
          <w:rFonts w:eastAsia="Times New Roman" w:cs="Times New Roman"/>
          <w:bCs/>
          <w:szCs w:val="28"/>
          <w:lang w:eastAsia="ru-RU"/>
        </w:rPr>
        <w:t>муниципальной</w:t>
      </w:r>
      <w:r w:rsidRPr="00F66260">
        <w:rPr>
          <w:rFonts w:eastAsia="Times New Roman" w:cs="Times New Roman"/>
          <w:szCs w:val="28"/>
          <w:lang w:eastAsia="ru-RU"/>
        </w:rPr>
        <w:t xml:space="preserve"> услуги;</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 наличие письменных принадлежностей и бумаги формата A4.</w:t>
      </w:r>
    </w:p>
    <w:p w:rsidR="00F66260" w:rsidRPr="00F66260" w:rsidRDefault="00F66260" w:rsidP="00F66260">
      <w:pPr>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2.19. Визуальная, текстовая информация размещается на информационных стендах, в СМИ, и в сети интернет на официальном сайте комитета по образованию и делам молодёжи.</w:t>
      </w:r>
    </w:p>
    <w:p w:rsidR="00F66260" w:rsidRPr="00F66260" w:rsidRDefault="00F66260" w:rsidP="00F66260">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2.20. Показатели доступности муниципальной услуги:</w:t>
      </w:r>
    </w:p>
    <w:p w:rsidR="00F66260" w:rsidRPr="00F66260" w:rsidRDefault="00F66260" w:rsidP="00F66260">
      <w:pPr>
        <w:widowControl w:val="0"/>
        <w:autoSpaceDE w:val="0"/>
        <w:autoSpaceDN w:val="0"/>
        <w:adjustRightInd w:val="0"/>
        <w:spacing w:after="0"/>
        <w:ind w:firstLine="540"/>
        <w:jc w:val="both"/>
        <w:rPr>
          <w:rFonts w:eastAsia="Times New Roman" w:cs="Times New Roman"/>
          <w:szCs w:val="28"/>
          <w:lang w:eastAsia="ru-RU"/>
        </w:rPr>
      </w:pPr>
      <w:r w:rsidRPr="00F66260">
        <w:rPr>
          <w:rFonts w:eastAsia="Times New Roman" w:cs="Times New Roman"/>
          <w:szCs w:val="28"/>
          <w:lang w:eastAsia="ru-RU"/>
        </w:rPr>
        <w:t>- простота и рациональность процесса предоставления муниципальной услуги;</w:t>
      </w:r>
    </w:p>
    <w:p w:rsidR="00F66260" w:rsidRPr="00F66260" w:rsidRDefault="00F66260" w:rsidP="00F66260">
      <w:pPr>
        <w:widowControl w:val="0"/>
        <w:autoSpaceDE w:val="0"/>
        <w:autoSpaceDN w:val="0"/>
        <w:adjustRightInd w:val="0"/>
        <w:spacing w:after="0"/>
        <w:ind w:firstLine="540"/>
        <w:jc w:val="both"/>
        <w:rPr>
          <w:rFonts w:eastAsia="Times New Roman" w:cs="Times New Roman"/>
          <w:szCs w:val="28"/>
          <w:lang w:eastAsia="ru-RU"/>
        </w:rPr>
      </w:pPr>
      <w:r w:rsidRPr="00F66260">
        <w:rPr>
          <w:rFonts w:eastAsia="Times New Roman" w:cs="Times New Roman"/>
          <w:szCs w:val="28"/>
          <w:lang w:eastAsia="ru-RU"/>
        </w:rPr>
        <w:t>- ясность и качество информации, объясняющей порядок и процедуры оказания муниципальной услуги.</w:t>
      </w:r>
    </w:p>
    <w:p w:rsidR="00F66260" w:rsidRPr="00F66260" w:rsidRDefault="00F66260" w:rsidP="00F66260">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2.21. Показатели качества муниципальной услуги:</w:t>
      </w:r>
    </w:p>
    <w:p w:rsidR="00F66260" w:rsidRPr="00F66260" w:rsidRDefault="00F66260" w:rsidP="00F66260">
      <w:pPr>
        <w:widowControl w:val="0"/>
        <w:autoSpaceDE w:val="0"/>
        <w:autoSpaceDN w:val="0"/>
        <w:adjustRightInd w:val="0"/>
        <w:spacing w:after="0"/>
        <w:ind w:firstLine="540"/>
        <w:jc w:val="both"/>
        <w:rPr>
          <w:rFonts w:eastAsia="Times New Roman" w:cs="Times New Roman"/>
          <w:szCs w:val="28"/>
          <w:lang w:eastAsia="ru-RU"/>
        </w:rPr>
      </w:pPr>
      <w:r w:rsidRPr="00F66260">
        <w:rPr>
          <w:rFonts w:eastAsia="Times New Roman" w:cs="Times New Roman"/>
          <w:szCs w:val="28"/>
          <w:lang w:eastAsia="ru-RU"/>
        </w:rPr>
        <w:t>- соответствие требованиям настоящего административного регламента;</w:t>
      </w:r>
    </w:p>
    <w:p w:rsidR="00F66260" w:rsidRPr="00F66260" w:rsidRDefault="00F66260" w:rsidP="00F66260">
      <w:pPr>
        <w:widowControl w:val="0"/>
        <w:autoSpaceDE w:val="0"/>
        <w:autoSpaceDN w:val="0"/>
        <w:adjustRightInd w:val="0"/>
        <w:spacing w:after="0"/>
        <w:ind w:firstLine="540"/>
        <w:jc w:val="both"/>
        <w:rPr>
          <w:rFonts w:eastAsia="Times New Roman" w:cs="Times New Roman"/>
          <w:szCs w:val="28"/>
          <w:lang w:eastAsia="ru-RU"/>
        </w:rPr>
      </w:pPr>
      <w:r w:rsidRPr="00F66260">
        <w:rPr>
          <w:rFonts w:eastAsia="Times New Roman" w:cs="Times New Roman"/>
          <w:szCs w:val="28"/>
          <w:lang w:eastAsia="ru-RU"/>
        </w:rPr>
        <w:t>- соблюдение сроков предоставления услуги;</w:t>
      </w:r>
    </w:p>
    <w:p w:rsidR="00F66260" w:rsidRPr="00F66260" w:rsidRDefault="00F66260" w:rsidP="00F66260">
      <w:pPr>
        <w:widowControl w:val="0"/>
        <w:autoSpaceDE w:val="0"/>
        <w:autoSpaceDN w:val="0"/>
        <w:adjustRightInd w:val="0"/>
        <w:spacing w:after="0"/>
        <w:ind w:firstLine="540"/>
        <w:jc w:val="both"/>
        <w:rPr>
          <w:rFonts w:eastAsia="Times New Roman" w:cs="Times New Roman"/>
          <w:szCs w:val="28"/>
          <w:lang w:eastAsia="ru-RU"/>
        </w:rPr>
      </w:pPr>
      <w:r w:rsidRPr="00F66260">
        <w:rPr>
          <w:rFonts w:eastAsia="Times New Roman" w:cs="Times New Roman"/>
          <w:szCs w:val="28"/>
          <w:lang w:eastAsia="ru-RU"/>
        </w:rPr>
        <w:t>- отсутствие (наличие) нарушений требований законодательства о предоставлении муниципальной услуги.</w:t>
      </w:r>
    </w:p>
    <w:p w:rsidR="00F66260" w:rsidRDefault="00F66260" w:rsidP="00F66260">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2.22. В здании, в котором предоставляется муниципальная услуга, создаются условия для прохода инвалидов.</w:t>
      </w:r>
    </w:p>
    <w:p w:rsidR="003153B4" w:rsidRPr="00F66260" w:rsidRDefault="003153B4" w:rsidP="00F66260">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Для беспрепятственного доступа инвалидов вход в здание </w:t>
      </w:r>
      <w:proofErr w:type="gramStart"/>
      <w:r>
        <w:rPr>
          <w:rFonts w:eastAsia="Times New Roman" w:cs="Times New Roman"/>
          <w:szCs w:val="28"/>
          <w:lang w:eastAsia="ru-RU"/>
        </w:rPr>
        <w:t>оборудуется  лестницами</w:t>
      </w:r>
      <w:proofErr w:type="gramEnd"/>
      <w:r>
        <w:rPr>
          <w:rFonts w:eastAsia="Times New Roman" w:cs="Times New Roman"/>
          <w:szCs w:val="28"/>
          <w:lang w:eastAsia="ru-RU"/>
        </w:rPr>
        <w:t xml:space="preserve"> с поручнями и пандусом, а помещения  расширенными проходами. В помещениях размещаются таблички с текстовой и графической информацией на контрастном фоне.</w:t>
      </w:r>
    </w:p>
    <w:p w:rsidR="00F66260" w:rsidRPr="00F66260" w:rsidRDefault="00F66260" w:rsidP="00F66260">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Инвалидам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w:t>
      </w:r>
      <w:r w:rsidR="003153B4">
        <w:rPr>
          <w:rFonts w:eastAsia="Times New Roman" w:cs="Times New Roman"/>
          <w:szCs w:val="28"/>
          <w:lang w:eastAsia="ru-RU"/>
        </w:rPr>
        <w:t xml:space="preserve">ими лицами, а </w:t>
      </w:r>
      <w:proofErr w:type="gramStart"/>
      <w:r w:rsidR="003153B4">
        <w:rPr>
          <w:rFonts w:eastAsia="Times New Roman" w:cs="Times New Roman"/>
          <w:szCs w:val="28"/>
          <w:lang w:eastAsia="ru-RU"/>
        </w:rPr>
        <w:t>так же</w:t>
      </w:r>
      <w:proofErr w:type="gramEnd"/>
      <w:r w:rsidR="003153B4">
        <w:rPr>
          <w:rFonts w:eastAsia="Times New Roman" w:cs="Times New Roman"/>
          <w:szCs w:val="28"/>
          <w:lang w:eastAsia="ru-RU"/>
        </w:rPr>
        <w:t xml:space="preserve"> осуществляется сопровождение инвалидов, имеющих стойкие расстройства функции зрения и самостоятельного передвижения</w:t>
      </w:r>
      <w:r w:rsidR="00AE2CB3">
        <w:rPr>
          <w:rFonts w:eastAsia="Times New Roman" w:cs="Times New Roman"/>
          <w:szCs w:val="28"/>
          <w:lang w:eastAsia="ru-RU"/>
        </w:rPr>
        <w:t xml:space="preserve">. </w:t>
      </w:r>
      <w:r w:rsidRPr="00F66260">
        <w:rPr>
          <w:rFonts w:eastAsia="Times New Roman" w:cs="Times New Roman"/>
          <w:szCs w:val="28"/>
          <w:lang w:eastAsia="ru-RU"/>
        </w:rPr>
        <w:t>Лицам с инвалидностью и лицам с ограниченными физическими возможностями при необходимости оказывается помощь по передвижению в помещениях.</w:t>
      </w:r>
    </w:p>
    <w:p w:rsidR="00F66260" w:rsidRPr="00F66260" w:rsidRDefault="00F66260" w:rsidP="00F66260">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На стоянке должны быть предусмотрены места для парковки специальных транспортных средств инвалидов. За использование парковочным местом плата не взимается.</w:t>
      </w:r>
    </w:p>
    <w:p w:rsidR="00F66260" w:rsidRPr="00F66260" w:rsidRDefault="00F66260" w:rsidP="00A914A0">
      <w:pPr>
        <w:autoSpaceDE w:val="0"/>
        <w:autoSpaceDN w:val="0"/>
        <w:adjustRightInd w:val="0"/>
        <w:spacing w:after="0"/>
        <w:ind w:firstLine="720"/>
        <w:jc w:val="center"/>
        <w:rPr>
          <w:rFonts w:eastAsia="Times New Roman" w:cs="Times New Roman"/>
          <w:szCs w:val="28"/>
          <w:lang w:eastAsia="ru-RU"/>
        </w:rPr>
      </w:pPr>
      <w:r w:rsidRPr="00F66260">
        <w:rPr>
          <w:rFonts w:eastAsia="Times New Roman" w:cs="Times New Roman"/>
          <w:szCs w:val="28"/>
          <w:lang w:eastAsia="ru-RU"/>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а </w:t>
      </w:r>
      <w:proofErr w:type="gramStart"/>
      <w:r w:rsidRPr="00F66260">
        <w:rPr>
          <w:rFonts w:eastAsia="Times New Roman" w:cs="Times New Roman"/>
          <w:szCs w:val="28"/>
          <w:lang w:eastAsia="ru-RU"/>
        </w:rPr>
        <w:t>так же</w:t>
      </w:r>
      <w:proofErr w:type="gramEnd"/>
      <w:r w:rsidRPr="00F66260">
        <w:rPr>
          <w:rFonts w:eastAsia="Times New Roman" w:cs="Times New Roman"/>
          <w:szCs w:val="28"/>
          <w:lang w:eastAsia="ru-RU"/>
        </w:rPr>
        <w:t xml:space="preserve"> особенности выполнения административных процедур в многофункциональных центрах</w:t>
      </w:r>
    </w:p>
    <w:p w:rsidR="00F66260" w:rsidRPr="00F66260" w:rsidRDefault="00F66260" w:rsidP="00A914A0">
      <w:pPr>
        <w:autoSpaceDE w:val="0"/>
        <w:autoSpaceDN w:val="0"/>
        <w:adjustRightInd w:val="0"/>
        <w:spacing w:after="0"/>
        <w:ind w:firstLine="720"/>
        <w:jc w:val="center"/>
        <w:rPr>
          <w:rFonts w:eastAsia="Times New Roman" w:cs="Times New Roman"/>
          <w:szCs w:val="28"/>
          <w:lang w:eastAsia="ru-RU"/>
        </w:rPr>
      </w:pPr>
    </w:p>
    <w:p w:rsidR="00F66260" w:rsidRPr="00F66260" w:rsidRDefault="00F66260" w:rsidP="00F66260">
      <w:pPr>
        <w:spacing w:after="0"/>
        <w:ind w:firstLine="708"/>
        <w:jc w:val="both"/>
        <w:rPr>
          <w:rFonts w:eastAsia="Times New Roman" w:cs="Times New Roman"/>
          <w:iCs/>
          <w:szCs w:val="28"/>
          <w:lang w:eastAsia="ru-RU"/>
        </w:rPr>
      </w:pPr>
      <w:r w:rsidRPr="00F66260">
        <w:rPr>
          <w:rFonts w:eastAsia="Times New Roman" w:cs="Times New Roman"/>
          <w:color w:val="000000"/>
          <w:spacing w:val="-9"/>
          <w:szCs w:val="28"/>
          <w:lang w:eastAsia="ru-RU"/>
        </w:rPr>
        <w:t>3.1. Порядок информирования о правилах предоставления муниципальной услуги.</w:t>
      </w:r>
      <w:r w:rsidRPr="00F66260">
        <w:rPr>
          <w:rFonts w:eastAsia="Times New Roman" w:cs="Times New Roman"/>
          <w:iCs/>
          <w:szCs w:val="28"/>
          <w:lang w:eastAsia="ru-RU"/>
        </w:rPr>
        <w:t xml:space="preserve"> </w:t>
      </w:r>
    </w:p>
    <w:p w:rsidR="00F66260" w:rsidRPr="00F66260" w:rsidRDefault="00F66260" w:rsidP="00F66260">
      <w:pPr>
        <w:spacing w:after="0"/>
        <w:ind w:firstLine="720"/>
        <w:jc w:val="both"/>
        <w:rPr>
          <w:rFonts w:eastAsia="Times New Roman" w:cs="Times New Roman"/>
          <w:szCs w:val="28"/>
          <w:lang w:eastAsia="ru-RU"/>
        </w:rPr>
      </w:pPr>
      <w:r w:rsidRPr="00F66260">
        <w:rPr>
          <w:rFonts w:eastAsia="Times New Roman" w:cs="Times New Roman"/>
          <w:iCs/>
          <w:szCs w:val="28"/>
          <w:lang w:eastAsia="ru-RU"/>
        </w:rPr>
        <w:t xml:space="preserve">3.1.1. </w:t>
      </w:r>
      <w:r w:rsidRPr="00F66260">
        <w:rPr>
          <w:rFonts w:eastAsia="Times New Roman" w:cs="Times New Roman"/>
          <w:szCs w:val="28"/>
          <w:lang w:eastAsia="ru-RU"/>
        </w:rPr>
        <w:t>Информация о месте нахождения и графике работы исполнителя муниципальной услуги.</w:t>
      </w:r>
    </w:p>
    <w:p w:rsidR="00F66260" w:rsidRPr="00F66260" w:rsidRDefault="00F66260" w:rsidP="00F66260">
      <w:pPr>
        <w:widowControl w:val="0"/>
        <w:autoSpaceDE w:val="0"/>
        <w:autoSpaceDN w:val="0"/>
        <w:adjustRightInd w:val="0"/>
        <w:spacing w:after="0"/>
        <w:ind w:firstLine="708"/>
        <w:jc w:val="both"/>
        <w:rPr>
          <w:rFonts w:eastAsia="Times New Roman" w:cs="Times New Roman"/>
          <w:szCs w:val="28"/>
          <w:lang w:eastAsia="ru-RU"/>
        </w:rPr>
      </w:pPr>
      <w:r w:rsidRPr="00F66260">
        <w:rPr>
          <w:rFonts w:eastAsia="Times New Roman" w:cs="Times New Roman"/>
          <w:iCs/>
          <w:szCs w:val="28"/>
          <w:lang w:eastAsia="ru-RU"/>
        </w:rPr>
        <w:t xml:space="preserve">Почтовый адрес </w:t>
      </w:r>
      <w:r w:rsidRPr="00F66260">
        <w:rPr>
          <w:rFonts w:eastAsia="Times New Roman" w:cs="Times New Roman"/>
          <w:szCs w:val="28"/>
          <w:lang w:eastAsia="ru-RU"/>
        </w:rPr>
        <w:t>комитета по образованию</w:t>
      </w:r>
      <w:r w:rsidRPr="00F66260">
        <w:rPr>
          <w:rFonts w:eastAsia="Times New Roman" w:cs="Times New Roman"/>
          <w:iCs/>
          <w:szCs w:val="28"/>
          <w:lang w:eastAsia="ru-RU"/>
        </w:rPr>
        <w:t xml:space="preserve">: </w:t>
      </w:r>
      <w:r w:rsidRPr="00F66260">
        <w:rPr>
          <w:rFonts w:eastAsia="Times New Roman" w:cs="Times New Roman"/>
          <w:szCs w:val="28"/>
          <w:lang w:eastAsia="ru-RU"/>
        </w:rPr>
        <w:t xml:space="preserve">659900, Алтайский </w:t>
      </w:r>
      <w:proofErr w:type="gramStart"/>
      <w:r w:rsidRPr="00F66260">
        <w:rPr>
          <w:rFonts w:eastAsia="Times New Roman" w:cs="Times New Roman"/>
          <w:szCs w:val="28"/>
          <w:lang w:eastAsia="ru-RU"/>
        </w:rPr>
        <w:t xml:space="preserve">край,   </w:t>
      </w:r>
      <w:proofErr w:type="gramEnd"/>
      <w:r w:rsidRPr="00F66260">
        <w:rPr>
          <w:rFonts w:eastAsia="Times New Roman" w:cs="Times New Roman"/>
          <w:szCs w:val="28"/>
          <w:lang w:eastAsia="ru-RU"/>
        </w:rPr>
        <w:t xml:space="preserve">     </w:t>
      </w:r>
      <w:r w:rsidR="00571F5B">
        <w:rPr>
          <w:rFonts w:eastAsia="Times New Roman" w:cs="Times New Roman"/>
          <w:szCs w:val="28"/>
          <w:lang w:eastAsia="ru-RU"/>
        </w:rPr>
        <w:t xml:space="preserve">    </w:t>
      </w:r>
      <w:r w:rsidRPr="00F66260">
        <w:rPr>
          <w:rFonts w:eastAsia="Times New Roman" w:cs="Times New Roman"/>
          <w:szCs w:val="28"/>
          <w:lang w:eastAsia="ru-RU"/>
        </w:rPr>
        <w:t xml:space="preserve"> г. Белокуриха, ул. Братьев Ждановых, 9 а.</w:t>
      </w:r>
    </w:p>
    <w:p w:rsidR="00F66260" w:rsidRPr="00F66260" w:rsidRDefault="00F66260" w:rsidP="00F66260">
      <w:pPr>
        <w:widowControl w:val="0"/>
        <w:autoSpaceDE w:val="0"/>
        <w:autoSpaceDN w:val="0"/>
        <w:adjustRightInd w:val="0"/>
        <w:spacing w:after="0"/>
        <w:ind w:firstLine="720"/>
        <w:jc w:val="both"/>
        <w:rPr>
          <w:rFonts w:eastAsia="Times New Roman" w:cs="Times New Roman"/>
          <w:iCs/>
          <w:szCs w:val="28"/>
          <w:lang w:eastAsia="ru-RU"/>
        </w:rPr>
      </w:pPr>
      <w:r w:rsidRPr="00F66260">
        <w:rPr>
          <w:rFonts w:eastAsia="Times New Roman" w:cs="Times New Roman"/>
          <w:iCs/>
          <w:szCs w:val="28"/>
          <w:lang w:eastAsia="ru-RU"/>
        </w:rPr>
        <w:t xml:space="preserve">График работы </w:t>
      </w:r>
      <w:r w:rsidRPr="00F66260">
        <w:rPr>
          <w:rFonts w:eastAsia="Times New Roman" w:cs="Times New Roman"/>
          <w:szCs w:val="28"/>
          <w:lang w:eastAsia="ru-RU"/>
        </w:rPr>
        <w:t>комитета по образованию</w:t>
      </w:r>
      <w:r w:rsidRPr="00F66260">
        <w:rPr>
          <w:rFonts w:eastAsia="Times New Roman" w:cs="Times New Roman"/>
          <w:iCs/>
          <w:szCs w:val="28"/>
          <w:lang w:eastAsia="ru-RU"/>
        </w:rPr>
        <w:t xml:space="preserve">: </w:t>
      </w:r>
      <w:r w:rsidRPr="00F66260">
        <w:rPr>
          <w:rFonts w:eastAsia="Times New Roman" w:cs="Times New Roman"/>
          <w:bCs/>
          <w:iCs/>
          <w:szCs w:val="28"/>
          <w:lang w:eastAsia="ru-RU"/>
        </w:rPr>
        <w:t xml:space="preserve">с понедельника по пятницу </w:t>
      </w:r>
      <w:r>
        <w:rPr>
          <w:rFonts w:eastAsia="Times New Roman" w:cs="Times New Roman"/>
          <w:bCs/>
          <w:iCs/>
          <w:szCs w:val="28"/>
          <w:lang w:eastAsia="ru-RU"/>
        </w:rPr>
        <w:t xml:space="preserve">          </w:t>
      </w:r>
      <w:r w:rsidRPr="00F66260">
        <w:rPr>
          <w:rFonts w:eastAsia="Times New Roman" w:cs="Times New Roman"/>
          <w:bCs/>
          <w:iCs/>
          <w:szCs w:val="28"/>
          <w:lang w:eastAsia="ru-RU"/>
        </w:rPr>
        <w:t>с 8.00 до 17.00, обед с 12.00 до 13.00</w:t>
      </w:r>
    </w:p>
    <w:p w:rsidR="00F66260" w:rsidRPr="00F66260" w:rsidRDefault="00F66260" w:rsidP="00F66260">
      <w:pPr>
        <w:widowControl w:val="0"/>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Телефон: (38577) 34236</w:t>
      </w:r>
    </w:p>
    <w:p w:rsidR="00F66260" w:rsidRPr="00F66260" w:rsidRDefault="00F66260" w:rsidP="00F66260">
      <w:pPr>
        <w:widowControl w:val="0"/>
        <w:autoSpaceDE w:val="0"/>
        <w:autoSpaceDN w:val="0"/>
        <w:adjustRightInd w:val="0"/>
        <w:spacing w:after="0"/>
        <w:ind w:firstLine="720"/>
        <w:jc w:val="both"/>
        <w:rPr>
          <w:rFonts w:eastAsia="Times New Roman" w:cs="Times New Roman"/>
          <w:bCs/>
          <w:szCs w:val="28"/>
          <w:lang w:eastAsia="ru-RU"/>
        </w:rPr>
      </w:pPr>
      <w:r w:rsidRPr="00F66260">
        <w:rPr>
          <w:rFonts w:eastAsia="Times New Roman" w:cs="Times New Roman"/>
          <w:szCs w:val="28"/>
          <w:lang w:eastAsia="ru-RU"/>
        </w:rPr>
        <w:t xml:space="preserve">Тел/факс: </w:t>
      </w:r>
      <w:r w:rsidRPr="00F66260">
        <w:rPr>
          <w:rFonts w:eastAsia="Times New Roman" w:cs="Times New Roman"/>
          <w:bCs/>
          <w:szCs w:val="28"/>
          <w:lang w:eastAsia="ru-RU"/>
        </w:rPr>
        <w:t>(38577) 234234</w:t>
      </w:r>
    </w:p>
    <w:p w:rsidR="00F66260" w:rsidRPr="00F66260" w:rsidRDefault="00F66260" w:rsidP="00F66260">
      <w:pPr>
        <w:widowControl w:val="0"/>
        <w:tabs>
          <w:tab w:val="left" w:pos="5760"/>
        </w:tabs>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 xml:space="preserve">Адрес электронной почты: </w:t>
      </w:r>
      <w:hyperlink r:id="rId7" w:history="1">
        <w:r w:rsidRPr="00F66260">
          <w:rPr>
            <w:rFonts w:eastAsia="Times New Roman" w:cs="Times New Roman"/>
            <w:color w:val="0000FF"/>
            <w:szCs w:val="28"/>
            <w:u w:val="single"/>
            <w:lang w:val="en-US" w:eastAsia="ru-RU"/>
          </w:rPr>
          <w:t>admblk</w:t>
        </w:r>
        <w:r w:rsidRPr="00F66260">
          <w:rPr>
            <w:rFonts w:eastAsia="Times New Roman" w:cs="Times New Roman"/>
            <w:color w:val="0000FF"/>
            <w:szCs w:val="28"/>
            <w:u w:val="single"/>
            <w:lang w:eastAsia="ru-RU"/>
          </w:rPr>
          <w:t>@</w:t>
        </w:r>
        <w:r w:rsidRPr="00F66260">
          <w:rPr>
            <w:rFonts w:eastAsia="Times New Roman" w:cs="Times New Roman"/>
            <w:color w:val="0000FF"/>
            <w:szCs w:val="28"/>
            <w:u w:val="single"/>
            <w:lang w:val="en-US" w:eastAsia="ru-RU"/>
          </w:rPr>
          <w:t>mail</w:t>
        </w:r>
        <w:r w:rsidRPr="00F66260">
          <w:rPr>
            <w:rFonts w:eastAsia="Times New Roman" w:cs="Times New Roman"/>
            <w:color w:val="0000FF"/>
            <w:szCs w:val="28"/>
            <w:u w:val="single"/>
            <w:lang w:eastAsia="ru-RU"/>
          </w:rPr>
          <w:t>.</w:t>
        </w:r>
        <w:proofErr w:type="spellStart"/>
        <w:r w:rsidRPr="00F66260">
          <w:rPr>
            <w:rFonts w:eastAsia="Times New Roman" w:cs="Times New Roman"/>
            <w:color w:val="0000FF"/>
            <w:szCs w:val="28"/>
            <w:u w:val="single"/>
            <w:lang w:val="en-US" w:eastAsia="ru-RU"/>
          </w:rPr>
          <w:t>ru</w:t>
        </w:r>
        <w:proofErr w:type="spellEnd"/>
      </w:hyperlink>
    </w:p>
    <w:p w:rsidR="00F66260" w:rsidRPr="00F66260" w:rsidRDefault="00F66260" w:rsidP="00F66260">
      <w:pPr>
        <w:widowControl w:val="0"/>
        <w:tabs>
          <w:tab w:val="left" w:pos="5760"/>
        </w:tabs>
        <w:autoSpaceDE w:val="0"/>
        <w:autoSpaceDN w:val="0"/>
        <w:adjustRightInd w:val="0"/>
        <w:spacing w:after="0"/>
        <w:ind w:firstLine="720"/>
        <w:jc w:val="both"/>
        <w:rPr>
          <w:rFonts w:eastAsia="Times New Roman" w:cs="Times New Roman"/>
          <w:szCs w:val="28"/>
          <w:lang w:eastAsia="ru-RU"/>
        </w:rPr>
      </w:pPr>
      <w:r w:rsidRPr="00F66260">
        <w:rPr>
          <w:rFonts w:eastAsia="Times New Roman" w:cs="Times New Roman"/>
          <w:szCs w:val="28"/>
          <w:lang w:eastAsia="ru-RU"/>
        </w:rPr>
        <w:t xml:space="preserve">Официальный интернет-сайт муниципального образования город Белокуриха Алтайского края: </w:t>
      </w:r>
      <w:hyperlink r:id="rId8" w:history="1">
        <w:r w:rsidRPr="00F66260">
          <w:rPr>
            <w:rFonts w:eastAsia="Times New Roman" w:cs="Times New Roman"/>
            <w:color w:val="0000FF"/>
            <w:szCs w:val="28"/>
            <w:u w:val="single"/>
            <w:lang w:val="en-US" w:eastAsia="ru-RU"/>
          </w:rPr>
          <w:t>http</w:t>
        </w:r>
        <w:r w:rsidRPr="00F66260">
          <w:rPr>
            <w:rFonts w:eastAsia="Times New Roman" w:cs="Times New Roman"/>
            <w:color w:val="0000FF"/>
            <w:szCs w:val="28"/>
            <w:u w:val="single"/>
            <w:lang w:eastAsia="ru-RU"/>
          </w:rPr>
          <w:t>://</w:t>
        </w:r>
        <w:proofErr w:type="spellStart"/>
        <w:r w:rsidRPr="00F66260">
          <w:rPr>
            <w:rFonts w:eastAsia="Times New Roman" w:cs="Times New Roman"/>
            <w:color w:val="0000FF"/>
            <w:szCs w:val="28"/>
            <w:u w:val="single"/>
            <w:lang w:val="en-US" w:eastAsia="ru-RU"/>
          </w:rPr>
          <w:t>belokuriha</w:t>
        </w:r>
        <w:proofErr w:type="spellEnd"/>
        <w:r w:rsidRPr="00F66260">
          <w:rPr>
            <w:rFonts w:eastAsia="Times New Roman" w:cs="Times New Roman"/>
            <w:color w:val="0000FF"/>
            <w:szCs w:val="28"/>
            <w:u w:val="single"/>
            <w:lang w:eastAsia="ru-RU"/>
          </w:rPr>
          <w:t>-</w:t>
        </w:r>
        <w:proofErr w:type="spellStart"/>
        <w:r w:rsidRPr="00F66260">
          <w:rPr>
            <w:rFonts w:eastAsia="Times New Roman" w:cs="Times New Roman"/>
            <w:color w:val="0000FF"/>
            <w:szCs w:val="28"/>
            <w:u w:val="single"/>
            <w:lang w:val="en-US" w:eastAsia="ru-RU"/>
          </w:rPr>
          <w:t>gorod</w:t>
        </w:r>
        <w:proofErr w:type="spellEnd"/>
        <w:r w:rsidRPr="00F66260">
          <w:rPr>
            <w:rFonts w:eastAsia="Times New Roman" w:cs="Times New Roman"/>
            <w:color w:val="0000FF"/>
            <w:szCs w:val="28"/>
            <w:u w:val="single"/>
            <w:lang w:eastAsia="ru-RU"/>
          </w:rPr>
          <w:t>.</w:t>
        </w:r>
        <w:proofErr w:type="spellStart"/>
        <w:r w:rsidRPr="00F66260">
          <w:rPr>
            <w:rFonts w:eastAsia="Times New Roman" w:cs="Times New Roman"/>
            <w:color w:val="0000FF"/>
            <w:szCs w:val="28"/>
            <w:u w:val="single"/>
            <w:lang w:val="en-US" w:eastAsia="ru-RU"/>
          </w:rPr>
          <w:t>ru</w:t>
        </w:r>
        <w:proofErr w:type="spellEnd"/>
        <w:r w:rsidRPr="00F66260">
          <w:rPr>
            <w:rFonts w:eastAsia="Times New Roman" w:cs="Times New Roman"/>
            <w:color w:val="0000FF"/>
            <w:szCs w:val="28"/>
            <w:u w:val="single"/>
            <w:lang w:eastAsia="ru-RU"/>
          </w:rPr>
          <w:t>/</w:t>
        </w:r>
      </w:hyperlink>
      <w:r w:rsidRPr="00F66260">
        <w:rPr>
          <w:rFonts w:eastAsia="Times New Roman" w:cs="Times New Roman"/>
          <w:sz w:val="20"/>
          <w:szCs w:val="20"/>
          <w:lang w:eastAsia="ru-RU"/>
        </w:rPr>
        <w:t>»</w:t>
      </w:r>
    </w:p>
    <w:p w:rsidR="00F66260" w:rsidRPr="00F66260" w:rsidRDefault="00F66260" w:rsidP="00F66260">
      <w:pPr>
        <w:shd w:val="clear" w:color="auto" w:fill="FFFFFF"/>
        <w:tabs>
          <w:tab w:val="left" w:pos="1531"/>
        </w:tabs>
        <w:spacing w:after="0" w:line="288" w:lineRule="exact"/>
        <w:ind w:left="14" w:firstLine="695"/>
        <w:jc w:val="both"/>
        <w:rPr>
          <w:rFonts w:eastAsia="Times New Roman" w:cs="Times New Roman"/>
          <w:szCs w:val="28"/>
          <w:lang w:eastAsia="ru-RU"/>
        </w:rPr>
      </w:pPr>
      <w:r w:rsidRPr="00F66260">
        <w:rPr>
          <w:rFonts w:eastAsia="Times New Roman" w:cs="Times New Roman"/>
          <w:szCs w:val="28"/>
          <w:lang w:eastAsia="ru-RU"/>
        </w:rPr>
        <w:t>3.1.2. Информация о предоставлении муниципальной услуги, в том числе о ходе исполнения муниципальной услуги предоставляется путем:</w:t>
      </w:r>
    </w:p>
    <w:p w:rsidR="00F66260" w:rsidRPr="00F66260" w:rsidRDefault="00F66260" w:rsidP="00F66260">
      <w:pPr>
        <w:shd w:val="clear" w:color="auto" w:fill="FFFFFF"/>
        <w:tabs>
          <w:tab w:val="left" w:pos="1531"/>
        </w:tabs>
        <w:spacing w:after="0" w:line="288" w:lineRule="exact"/>
        <w:ind w:left="14" w:firstLine="695"/>
        <w:jc w:val="both"/>
        <w:rPr>
          <w:rFonts w:eastAsia="Times New Roman" w:cs="Times New Roman"/>
          <w:szCs w:val="28"/>
          <w:lang w:eastAsia="ru-RU"/>
        </w:rPr>
      </w:pPr>
      <w:r w:rsidRPr="00F66260">
        <w:rPr>
          <w:rFonts w:eastAsia="Times New Roman" w:cs="Times New Roman"/>
          <w:szCs w:val="28"/>
          <w:lang w:eastAsia="ru-RU"/>
        </w:rPr>
        <w:t xml:space="preserve">- </w:t>
      </w:r>
      <w:proofErr w:type="gramStart"/>
      <w:r w:rsidRPr="00F66260">
        <w:rPr>
          <w:rFonts w:eastAsia="Times New Roman" w:cs="Times New Roman"/>
          <w:szCs w:val="28"/>
          <w:lang w:eastAsia="ru-RU"/>
        </w:rPr>
        <w:t>размещения  на</w:t>
      </w:r>
      <w:proofErr w:type="gramEnd"/>
      <w:r w:rsidRPr="00F66260">
        <w:rPr>
          <w:rFonts w:eastAsia="Times New Roman" w:cs="Times New Roman"/>
          <w:szCs w:val="28"/>
          <w:lang w:eastAsia="ru-RU"/>
        </w:rPr>
        <w:t xml:space="preserve"> официальном Интернет-сайте муниципального образования город Белокуриха Алтайского края;</w:t>
      </w:r>
    </w:p>
    <w:p w:rsidR="00F66260" w:rsidRPr="00F66260" w:rsidRDefault="00F66260" w:rsidP="00F66260">
      <w:pPr>
        <w:shd w:val="clear" w:color="auto" w:fill="FFFFFF"/>
        <w:tabs>
          <w:tab w:val="left" w:pos="1531"/>
        </w:tabs>
        <w:spacing w:after="0" w:line="288" w:lineRule="exact"/>
        <w:ind w:left="14" w:firstLine="695"/>
        <w:jc w:val="both"/>
        <w:rPr>
          <w:rFonts w:eastAsia="Times New Roman" w:cs="Times New Roman"/>
          <w:color w:val="000000"/>
          <w:spacing w:val="-9"/>
          <w:szCs w:val="28"/>
          <w:lang w:eastAsia="ru-RU"/>
        </w:rPr>
      </w:pPr>
      <w:r w:rsidRPr="00F66260">
        <w:rPr>
          <w:rFonts w:eastAsia="Times New Roman" w:cs="Times New Roman"/>
          <w:szCs w:val="28"/>
          <w:lang w:eastAsia="ru-RU"/>
        </w:rPr>
        <w:t xml:space="preserve">- проведения консультаций специалистом комитета по образованию (кабинет № 112). </w:t>
      </w:r>
    </w:p>
    <w:p w:rsidR="00F66260" w:rsidRPr="00F66260" w:rsidRDefault="00714CDE" w:rsidP="00714CDE">
      <w:pPr>
        <w:shd w:val="clear" w:color="auto" w:fill="FFFFFF"/>
        <w:tabs>
          <w:tab w:val="left" w:pos="709"/>
        </w:tabs>
        <w:spacing w:after="0" w:line="288" w:lineRule="exact"/>
        <w:ind w:left="14"/>
        <w:jc w:val="both"/>
        <w:rPr>
          <w:rFonts w:eastAsia="Times New Roman" w:cs="Times New Roman"/>
          <w:sz w:val="24"/>
          <w:szCs w:val="24"/>
          <w:lang w:eastAsia="ru-RU"/>
        </w:rPr>
      </w:pPr>
      <w:r>
        <w:rPr>
          <w:rFonts w:eastAsia="Times New Roman" w:cs="Times New Roman"/>
          <w:color w:val="000000"/>
          <w:szCs w:val="28"/>
          <w:lang w:eastAsia="ru-RU"/>
        </w:rPr>
        <w:tab/>
      </w:r>
      <w:r w:rsidR="00F66260" w:rsidRPr="00F66260">
        <w:rPr>
          <w:rFonts w:eastAsia="Times New Roman" w:cs="Times New Roman"/>
          <w:color w:val="000000"/>
          <w:szCs w:val="28"/>
          <w:lang w:eastAsia="ru-RU"/>
        </w:rPr>
        <w:t xml:space="preserve">3.2. Предоставление муниципальной услуги включает в себя следующие </w:t>
      </w:r>
      <w:r w:rsidR="00F66260" w:rsidRPr="00F66260">
        <w:rPr>
          <w:rFonts w:eastAsia="Times New Roman" w:cs="Times New Roman"/>
          <w:color w:val="000000"/>
          <w:spacing w:val="1"/>
          <w:szCs w:val="28"/>
          <w:lang w:eastAsia="ru-RU"/>
        </w:rPr>
        <w:t>административные процедуры:</w:t>
      </w:r>
    </w:p>
    <w:p w:rsidR="00F66260" w:rsidRPr="00F66260" w:rsidRDefault="00F66260" w:rsidP="00714CDE">
      <w:pPr>
        <w:shd w:val="clear" w:color="auto" w:fill="FFFFFF"/>
        <w:spacing w:after="0" w:line="288" w:lineRule="exact"/>
        <w:ind w:left="10" w:right="10" w:firstLine="699"/>
        <w:jc w:val="both"/>
        <w:rPr>
          <w:rFonts w:eastAsia="Times New Roman" w:cs="Times New Roman"/>
          <w:sz w:val="24"/>
          <w:szCs w:val="24"/>
          <w:lang w:eastAsia="ru-RU"/>
        </w:rPr>
      </w:pPr>
      <w:r w:rsidRPr="00F66260">
        <w:rPr>
          <w:rFonts w:eastAsia="Times New Roman" w:cs="Times New Roman"/>
          <w:color w:val="000000"/>
          <w:spacing w:val="7"/>
          <w:szCs w:val="28"/>
          <w:lang w:eastAsia="ru-RU"/>
        </w:rPr>
        <w:t xml:space="preserve">3.2.1. прием обращений о постановке на учет и направление ребенка в </w:t>
      </w:r>
      <w:proofErr w:type="gramStart"/>
      <w:r w:rsidRPr="00F66260">
        <w:rPr>
          <w:rFonts w:eastAsia="Times New Roman" w:cs="Times New Roman"/>
          <w:color w:val="000000"/>
          <w:spacing w:val="7"/>
          <w:szCs w:val="28"/>
          <w:lang w:eastAsia="ru-RU"/>
        </w:rPr>
        <w:t xml:space="preserve">дошкольную  </w:t>
      </w:r>
      <w:r w:rsidRPr="00F66260">
        <w:rPr>
          <w:rFonts w:eastAsia="Times New Roman" w:cs="Times New Roman"/>
          <w:color w:val="000000"/>
          <w:spacing w:val="1"/>
          <w:szCs w:val="28"/>
          <w:lang w:eastAsia="ru-RU"/>
        </w:rPr>
        <w:t>образовательную</w:t>
      </w:r>
      <w:proofErr w:type="gramEnd"/>
      <w:r w:rsidRPr="00F66260">
        <w:rPr>
          <w:rFonts w:eastAsia="Times New Roman" w:cs="Times New Roman"/>
          <w:color w:val="000000"/>
          <w:spacing w:val="1"/>
          <w:szCs w:val="28"/>
          <w:lang w:eastAsia="ru-RU"/>
        </w:rPr>
        <w:t xml:space="preserve"> организацию </w:t>
      </w:r>
      <w:r w:rsidRPr="00F66260">
        <w:rPr>
          <w:rFonts w:eastAsia="Times New Roman" w:cs="Times New Roman"/>
          <w:iCs/>
          <w:color w:val="000000"/>
          <w:spacing w:val="1"/>
          <w:szCs w:val="28"/>
          <w:lang w:eastAsia="ru-RU"/>
        </w:rPr>
        <w:t>на территории города Белокуриха;</w:t>
      </w:r>
    </w:p>
    <w:p w:rsidR="00F66260" w:rsidRPr="00F66260" w:rsidRDefault="00F66260" w:rsidP="00714CDE">
      <w:pPr>
        <w:shd w:val="clear" w:color="auto" w:fill="FFFFFF"/>
        <w:tabs>
          <w:tab w:val="left" w:pos="2966"/>
          <w:tab w:val="left" w:pos="5635"/>
          <w:tab w:val="left" w:pos="8285"/>
        </w:tabs>
        <w:spacing w:before="5" w:after="0" w:line="288" w:lineRule="exact"/>
        <w:ind w:right="10" w:firstLine="709"/>
        <w:jc w:val="both"/>
        <w:rPr>
          <w:rFonts w:eastAsia="Times New Roman" w:cs="Times New Roman"/>
          <w:color w:val="000000"/>
          <w:spacing w:val="2"/>
          <w:szCs w:val="28"/>
          <w:lang w:eastAsia="ru-RU"/>
        </w:rPr>
      </w:pPr>
      <w:r w:rsidRPr="00F66260">
        <w:rPr>
          <w:rFonts w:eastAsia="Times New Roman" w:cs="Times New Roman"/>
          <w:color w:val="000000"/>
          <w:spacing w:val="-1"/>
          <w:szCs w:val="28"/>
          <w:lang w:eastAsia="ru-RU"/>
        </w:rPr>
        <w:t>3.2.2. постановка на учет детей для направления в образовательную организацию;</w:t>
      </w:r>
      <w:r w:rsidRPr="00F66260">
        <w:rPr>
          <w:rFonts w:eastAsia="Times New Roman" w:cs="Times New Roman"/>
          <w:color w:val="000000"/>
          <w:spacing w:val="2"/>
          <w:szCs w:val="28"/>
          <w:lang w:eastAsia="ru-RU"/>
        </w:rPr>
        <w:t xml:space="preserve"> </w:t>
      </w:r>
    </w:p>
    <w:p w:rsidR="00F66260" w:rsidRPr="00F66260" w:rsidRDefault="00F66260" w:rsidP="00714CDE">
      <w:pPr>
        <w:shd w:val="clear" w:color="auto" w:fill="FFFFFF"/>
        <w:tabs>
          <w:tab w:val="left" w:pos="2966"/>
          <w:tab w:val="left" w:pos="5635"/>
          <w:tab w:val="left" w:pos="8285"/>
        </w:tabs>
        <w:spacing w:before="5" w:after="0" w:line="288" w:lineRule="exact"/>
        <w:ind w:right="10" w:firstLine="709"/>
        <w:jc w:val="both"/>
        <w:rPr>
          <w:rFonts w:eastAsia="Times New Roman" w:cs="Times New Roman"/>
          <w:sz w:val="24"/>
          <w:szCs w:val="24"/>
          <w:lang w:eastAsia="ru-RU"/>
        </w:rPr>
      </w:pPr>
      <w:r w:rsidRPr="00F66260">
        <w:rPr>
          <w:rFonts w:eastAsia="Times New Roman" w:cs="Times New Roman"/>
          <w:color w:val="000000"/>
          <w:szCs w:val="28"/>
          <w:lang w:eastAsia="ru-RU"/>
        </w:rPr>
        <w:t xml:space="preserve">3.2.3. </w:t>
      </w:r>
      <w:r w:rsidRPr="00F66260">
        <w:rPr>
          <w:rFonts w:eastAsia="Times New Roman" w:cs="Times New Roman"/>
          <w:color w:val="000000"/>
          <w:spacing w:val="2"/>
          <w:szCs w:val="28"/>
          <w:lang w:eastAsia="ru-RU"/>
        </w:rPr>
        <w:t xml:space="preserve">распределение свободных мест в дошкольных образовательных </w:t>
      </w:r>
      <w:r w:rsidRPr="00F66260">
        <w:rPr>
          <w:rFonts w:eastAsia="Times New Roman" w:cs="Times New Roman"/>
          <w:color w:val="000000"/>
          <w:spacing w:val="1"/>
          <w:szCs w:val="28"/>
          <w:lang w:eastAsia="ru-RU"/>
        </w:rPr>
        <w:t xml:space="preserve">организациях </w:t>
      </w:r>
      <w:r w:rsidRPr="00F66260">
        <w:rPr>
          <w:rFonts w:eastAsia="Times New Roman" w:cs="Times New Roman"/>
          <w:iCs/>
          <w:color w:val="000000"/>
          <w:spacing w:val="1"/>
          <w:szCs w:val="28"/>
          <w:lang w:eastAsia="ru-RU"/>
        </w:rPr>
        <w:t>города Белокуриха;</w:t>
      </w:r>
    </w:p>
    <w:p w:rsidR="00F66260" w:rsidRPr="00F66260" w:rsidRDefault="00F66260" w:rsidP="00714CDE">
      <w:pPr>
        <w:shd w:val="clear" w:color="auto" w:fill="FFFFFF"/>
        <w:spacing w:after="0" w:line="288" w:lineRule="exact"/>
        <w:ind w:left="14" w:right="10" w:firstLine="695"/>
        <w:jc w:val="both"/>
        <w:rPr>
          <w:rFonts w:eastAsia="Times New Roman" w:cs="Times New Roman"/>
          <w:sz w:val="24"/>
          <w:szCs w:val="24"/>
          <w:lang w:eastAsia="ru-RU"/>
        </w:rPr>
      </w:pPr>
      <w:r w:rsidRPr="00F66260">
        <w:rPr>
          <w:rFonts w:eastAsia="Times New Roman" w:cs="Times New Roman"/>
          <w:color w:val="000000"/>
          <w:szCs w:val="28"/>
          <w:lang w:eastAsia="ru-RU"/>
        </w:rPr>
        <w:t xml:space="preserve">3.2.4. выдача путевок и направлений   в дошкольные образовательные организации </w:t>
      </w:r>
      <w:r w:rsidRPr="00F66260">
        <w:rPr>
          <w:rFonts w:eastAsia="Times New Roman" w:cs="Times New Roman"/>
          <w:iCs/>
          <w:color w:val="000000"/>
          <w:spacing w:val="1"/>
          <w:szCs w:val="28"/>
          <w:lang w:eastAsia="ru-RU"/>
        </w:rPr>
        <w:t xml:space="preserve">города Белокуриха. </w:t>
      </w:r>
    </w:p>
    <w:p w:rsidR="00F66260" w:rsidRPr="00F66260" w:rsidRDefault="00F66260" w:rsidP="00714CDE">
      <w:pPr>
        <w:shd w:val="clear" w:color="auto" w:fill="FFFFFF"/>
        <w:tabs>
          <w:tab w:val="left" w:pos="1416"/>
        </w:tabs>
        <w:spacing w:after="0" w:line="322" w:lineRule="exact"/>
        <w:ind w:left="5" w:firstLine="704"/>
        <w:jc w:val="both"/>
        <w:rPr>
          <w:rFonts w:eastAsia="Times New Roman" w:cs="Times New Roman"/>
          <w:sz w:val="24"/>
          <w:szCs w:val="24"/>
          <w:lang w:eastAsia="ru-RU"/>
        </w:rPr>
      </w:pPr>
      <w:r w:rsidRPr="00F66260">
        <w:rPr>
          <w:rFonts w:eastAsia="Times New Roman" w:cs="Times New Roman"/>
          <w:color w:val="000000"/>
          <w:spacing w:val="-8"/>
          <w:szCs w:val="28"/>
          <w:lang w:eastAsia="ru-RU"/>
        </w:rPr>
        <w:t xml:space="preserve">3.3. </w:t>
      </w:r>
      <w:r w:rsidRPr="00F66260">
        <w:rPr>
          <w:rFonts w:eastAsia="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margin">
                  <wp:posOffset>-981710</wp:posOffset>
                </wp:positionH>
                <wp:positionV relativeFrom="paragraph">
                  <wp:posOffset>10052050</wp:posOffset>
                </wp:positionV>
                <wp:extent cx="3096895" cy="0"/>
                <wp:effectExtent l="8890" t="12700" r="8890"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8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E7C2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3pt,791.5pt" to="166.5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" o:allowincell="f" strokeweight=".95pt">
                <w10:wrap anchorx="margin"/>
              </v:line>
            </w:pict>
          </mc:Fallback>
        </mc:AlternateContent>
      </w:r>
      <w:r w:rsidRPr="00F66260">
        <w:rPr>
          <w:rFonts w:eastAsia="Times New Roman" w:cs="Times New Roman"/>
          <w:color w:val="000000"/>
          <w:spacing w:val="-8"/>
          <w:szCs w:val="28"/>
          <w:lang w:eastAsia="ru-RU"/>
        </w:rPr>
        <w:t xml:space="preserve"> </w:t>
      </w:r>
      <w:r w:rsidRPr="00F66260">
        <w:rPr>
          <w:rFonts w:eastAsia="Times New Roman" w:cs="Times New Roman"/>
          <w:color w:val="000000"/>
          <w:szCs w:val="28"/>
          <w:lang w:eastAsia="ru-RU"/>
        </w:rPr>
        <w:t>Основанием    для    начала    выполнения    административной</w:t>
      </w:r>
      <w:r w:rsidRPr="00F66260">
        <w:rPr>
          <w:rFonts w:eastAsia="Times New Roman" w:cs="Times New Roman"/>
          <w:color w:val="000000"/>
          <w:szCs w:val="28"/>
          <w:lang w:eastAsia="ru-RU"/>
        </w:rPr>
        <w:br/>
        <w:t xml:space="preserve">процедуры   является   обращение  заявителя   в  </w:t>
      </w:r>
      <w:r w:rsidRPr="00F66260">
        <w:rPr>
          <w:rFonts w:eastAsia="Times New Roman" w:cs="Times New Roman"/>
          <w:iCs/>
          <w:color w:val="000000"/>
          <w:szCs w:val="28"/>
          <w:lang w:eastAsia="ru-RU"/>
        </w:rPr>
        <w:t xml:space="preserve">комитет по образованию </w:t>
      </w:r>
      <w:r w:rsidRPr="00F66260">
        <w:rPr>
          <w:rFonts w:eastAsia="Times New Roman" w:cs="Times New Roman"/>
          <w:color w:val="000000"/>
          <w:spacing w:val="2"/>
          <w:szCs w:val="28"/>
          <w:lang w:eastAsia="ru-RU"/>
        </w:rPr>
        <w:t xml:space="preserve">с просьбой  о постановке на учет </w:t>
      </w:r>
      <w:r w:rsidRPr="00F66260">
        <w:rPr>
          <w:rFonts w:eastAsia="Times New Roman" w:cs="Times New Roman"/>
          <w:color w:val="000000"/>
          <w:spacing w:val="3"/>
          <w:szCs w:val="28"/>
          <w:lang w:eastAsia="ru-RU"/>
        </w:rPr>
        <w:t xml:space="preserve">и    направлении    ребенка    в    дошкольную   образовательную   организацию </w:t>
      </w:r>
      <w:r w:rsidRPr="00F66260">
        <w:rPr>
          <w:rFonts w:eastAsia="Times New Roman" w:cs="Times New Roman"/>
          <w:iCs/>
          <w:color w:val="000000"/>
          <w:szCs w:val="28"/>
          <w:lang w:eastAsia="ru-RU"/>
        </w:rPr>
        <w:t>города Белокуриха;</w:t>
      </w:r>
      <w:r w:rsidRPr="00F66260">
        <w:rPr>
          <w:rFonts w:eastAsia="Times New Roman" w:cs="Times New Roman"/>
          <w:color w:val="000000"/>
          <w:szCs w:val="28"/>
          <w:lang w:eastAsia="ru-RU"/>
        </w:rPr>
        <w:t xml:space="preserve"> </w:t>
      </w:r>
    </w:p>
    <w:p w:rsidR="00F66260" w:rsidRPr="00F66260" w:rsidRDefault="00F66260" w:rsidP="00F66260">
      <w:pPr>
        <w:shd w:val="clear" w:color="auto" w:fill="FFFFFF"/>
        <w:spacing w:after="0" w:line="322" w:lineRule="exact"/>
        <w:ind w:left="874" w:right="3763"/>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Обращение может быть осуществлено:</w:t>
      </w:r>
    </w:p>
    <w:p w:rsidR="00F66260" w:rsidRPr="00F66260" w:rsidRDefault="00F66260" w:rsidP="00F66260">
      <w:pPr>
        <w:shd w:val="clear" w:color="auto" w:fill="FFFFFF"/>
        <w:spacing w:after="0" w:line="322" w:lineRule="exact"/>
        <w:ind w:left="720" w:right="3763"/>
        <w:jc w:val="both"/>
        <w:rPr>
          <w:rFonts w:eastAsia="Times New Roman" w:cs="Times New Roman"/>
          <w:sz w:val="24"/>
          <w:szCs w:val="24"/>
          <w:lang w:eastAsia="ru-RU"/>
        </w:rPr>
      </w:pPr>
      <w:r w:rsidRPr="00F66260">
        <w:rPr>
          <w:rFonts w:eastAsia="Times New Roman" w:cs="Times New Roman"/>
          <w:color w:val="000000"/>
          <w:spacing w:val="-3"/>
          <w:szCs w:val="28"/>
          <w:lang w:eastAsia="ru-RU"/>
        </w:rPr>
        <w:t>- лично;</w:t>
      </w:r>
    </w:p>
    <w:p w:rsidR="00F66260" w:rsidRPr="00F66260" w:rsidRDefault="00F66260" w:rsidP="00F66260">
      <w:pPr>
        <w:shd w:val="clear" w:color="auto" w:fill="FFFFFF"/>
        <w:spacing w:after="0" w:line="322" w:lineRule="exact"/>
        <w:ind w:left="24" w:firstLine="684"/>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 xml:space="preserve">- посредством почтового отправления; </w:t>
      </w:r>
    </w:p>
    <w:p w:rsidR="00F66260" w:rsidRPr="00F66260" w:rsidRDefault="00F66260" w:rsidP="00F66260">
      <w:pPr>
        <w:shd w:val="clear" w:color="auto" w:fill="FFFFFF"/>
        <w:spacing w:after="0" w:line="322" w:lineRule="exact"/>
        <w:ind w:left="24" w:right="2150" w:firstLine="684"/>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 xml:space="preserve">- посредством электронной почты; </w:t>
      </w:r>
    </w:p>
    <w:p w:rsidR="00F66260" w:rsidRPr="00F66260" w:rsidRDefault="00F66260" w:rsidP="00F66260">
      <w:pPr>
        <w:shd w:val="clear" w:color="auto" w:fill="FFFFFF"/>
        <w:spacing w:after="0" w:line="322" w:lineRule="exact"/>
        <w:ind w:left="24" w:right="141" w:firstLine="684"/>
        <w:jc w:val="both"/>
        <w:rPr>
          <w:rFonts w:eastAsia="Times New Roman" w:cs="Times New Roman"/>
          <w:sz w:val="24"/>
          <w:szCs w:val="24"/>
          <w:lang w:eastAsia="ru-RU"/>
        </w:rPr>
      </w:pPr>
      <w:r w:rsidRPr="00F66260">
        <w:rPr>
          <w:rFonts w:eastAsia="Times New Roman" w:cs="Times New Roman"/>
          <w:color w:val="000000"/>
          <w:spacing w:val="1"/>
          <w:szCs w:val="28"/>
          <w:lang w:eastAsia="ru-RU"/>
        </w:rPr>
        <w:t xml:space="preserve">- посредством </w:t>
      </w:r>
      <w:proofErr w:type="gramStart"/>
      <w:r w:rsidRPr="00F66260">
        <w:rPr>
          <w:rFonts w:eastAsia="Times New Roman" w:cs="Times New Roman"/>
          <w:color w:val="000000"/>
          <w:spacing w:val="1"/>
          <w:szCs w:val="28"/>
          <w:lang w:eastAsia="ru-RU"/>
        </w:rPr>
        <w:t>Портала,  Портала</w:t>
      </w:r>
      <w:proofErr w:type="gramEnd"/>
      <w:r w:rsidRPr="00F66260">
        <w:rPr>
          <w:rFonts w:eastAsia="Times New Roman" w:cs="Times New Roman"/>
          <w:color w:val="000000"/>
          <w:spacing w:val="1"/>
          <w:szCs w:val="28"/>
          <w:lang w:eastAsia="ru-RU"/>
        </w:rPr>
        <w:t xml:space="preserve"> образовательных услуг;</w:t>
      </w:r>
    </w:p>
    <w:p w:rsidR="00F66260" w:rsidRPr="00F66260" w:rsidRDefault="00F66260" w:rsidP="00F66260">
      <w:pPr>
        <w:shd w:val="clear" w:color="auto" w:fill="FFFFFF"/>
        <w:spacing w:after="0" w:line="322" w:lineRule="exact"/>
        <w:ind w:left="709"/>
        <w:jc w:val="both"/>
        <w:rPr>
          <w:rFonts w:eastAsia="Times New Roman" w:cs="Times New Roman"/>
          <w:sz w:val="24"/>
          <w:szCs w:val="24"/>
          <w:lang w:eastAsia="ru-RU"/>
        </w:rPr>
      </w:pPr>
      <w:r w:rsidRPr="00F66260">
        <w:rPr>
          <w:rFonts w:eastAsia="Times New Roman" w:cs="Times New Roman"/>
          <w:color w:val="000000"/>
          <w:spacing w:val="1"/>
          <w:szCs w:val="28"/>
          <w:lang w:eastAsia="ru-RU"/>
        </w:rPr>
        <w:t>- посредством обращения в многофункциональный центр.</w:t>
      </w:r>
    </w:p>
    <w:p w:rsidR="00F66260" w:rsidRPr="00F66260" w:rsidRDefault="00F66260" w:rsidP="00714CDE">
      <w:pPr>
        <w:shd w:val="clear" w:color="auto" w:fill="FFFFFF"/>
        <w:tabs>
          <w:tab w:val="left" w:pos="1747"/>
        </w:tabs>
        <w:spacing w:before="5" w:after="0" w:line="322" w:lineRule="exact"/>
        <w:ind w:left="5" w:firstLine="704"/>
        <w:jc w:val="both"/>
        <w:rPr>
          <w:rFonts w:eastAsia="Times New Roman" w:cs="Times New Roman"/>
          <w:color w:val="000000"/>
          <w:spacing w:val="-6"/>
          <w:szCs w:val="28"/>
          <w:lang w:eastAsia="ru-RU"/>
        </w:rPr>
      </w:pPr>
      <w:r w:rsidRPr="00F66260">
        <w:rPr>
          <w:rFonts w:eastAsia="Times New Roman" w:cs="Times New Roman"/>
          <w:color w:val="000000"/>
          <w:spacing w:val="-6"/>
          <w:szCs w:val="28"/>
          <w:lang w:eastAsia="ru-RU"/>
        </w:rPr>
        <w:t>3.3.1. Лица, обратившиеся в администрацию города непосредственно или с использованием средств электронной связи, информируются:</w:t>
      </w:r>
    </w:p>
    <w:p w:rsidR="00F66260" w:rsidRPr="00F66260" w:rsidRDefault="00F66260" w:rsidP="00F66260">
      <w:pPr>
        <w:shd w:val="clear" w:color="auto" w:fill="FFFFFF"/>
        <w:tabs>
          <w:tab w:val="left" w:pos="1747"/>
        </w:tabs>
        <w:spacing w:before="5" w:after="0" w:line="322" w:lineRule="exact"/>
        <w:ind w:left="5" w:firstLine="874"/>
        <w:jc w:val="both"/>
        <w:rPr>
          <w:rFonts w:eastAsia="Times New Roman" w:cs="Times New Roman"/>
          <w:color w:val="000000"/>
          <w:spacing w:val="-6"/>
          <w:szCs w:val="28"/>
          <w:lang w:eastAsia="ru-RU"/>
        </w:rPr>
      </w:pPr>
      <w:r w:rsidRPr="00F66260">
        <w:rPr>
          <w:rFonts w:eastAsia="Times New Roman" w:cs="Times New Roman"/>
          <w:color w:val="000000"/>
          <w:spacing w:val="-6"/>
          <w:szCs w:val="28"/>
          <w:lang w:eastAsia="ru-RU"/>
        </w:rPr>
        <w:t>- о перечне документов, необходимых для получения муниципальной услуги;</w:t>
      </w:r>
    </w:p>
    <w:p w:rsidR="00F66260" w:rsidRPr="00F66260" w:rsidRDefault="00F66260" w:rsidP="00F66260">
      <w:pPr>
        <w:shd w:val="clear" w:color="auto" w:fill="FFFFFF"/>
        <w:tabs>
          <w:tab w:val="left" w:pos="1747"/>
        </w:tabs>
        <w:spacing w:before="5" w:after="0" w:line="322" w:lineRule="exact"/>
        <w:ind w:left="5" w:firstLine="874"/>
        <w:jc w:val="both"/>
        <w:rPr>
          <w:rFonts w:eastAsia="Times New Roman" w:cs="Times New Roman"/>
          <w:color w:val="000000"/>
          <w:spacing w:val="-6"/>
          <w:szCs w:val="28"/>
          <w:lang w:eastAsia="ru-RU"/>
        </w:rPr>
      </w:pPr>
      <w:r w:rsidRPr="00F66260">
        <w:rPr>
          <w:rFonts w:eastAsia="Times New Roman" w:cs="Times New Roman"/>
          <w:color w:val="000000"/>
          <w:spacing w:val="-6"/>
          <w:szCs w:val="28"/>
          <w:lang w:eastAsia="ru-RU"/>
        </w:rPr>
        <w:lastRenderedPageBreak/>
        <w:t>- о правильности оформления документов, необходимых для получения муниципальной услуги;</w:t>
      </w:r>
    </w:p>
    <w:p w:rsidR="00F66260" w:rsidRPr="00F66260" w:rsidRDefault="00F66260" w:rsidP="00F66260">
      <w:pPr>
        <w:shd w:val="clear" w:color="auto" w:fill="FFFFFF"/>
        <w:tabs>
          <w:tab w:val="left" w:pos="1747"/>
        </w:tabs>
        <w:spacing w:before="5" w:after="0" w:line="322" w:lineRule="exact"/>
        <w:ind w:left="5" w:firstLine="874"/>
        <w:jc w:val="both"/>
        <w:rPr>
          <w:rFonts w:eastAsia="Times New Roman" w:cs="Times New Roman"/>
          <w:color w:val="000000"/>
          <w:spacing w:val="-6"/>
          <w:szCs w:val="28"/>
          <w:lang w:eastAsia="ru-RU"/>
        </w:rPr>
      </w:pPr>
      <w:r w:rsidRPr="00F66260">
        <w:rPr>
          <w:rFonts w:eastAsia="Times New Roman" w:cs="Times New Roman"/>
          <w:color w:val="000000"/>
          <w:spacing w:val="-6"/>
          <w:szCs w:val="28"/>
          <w:lang w:eastAsia="ru-RU"/>
        </w:rPr>
        <w:t>- об источниках получения документов, необходимых для получения муниципальной услуги;</w:t>
      </w:r>
    </w:p>
    <w:p w:rsidR="00F66260" w:rsidRPr="00F66260" w:rsidRDefault="00F66260" w:rsidP="00F66260">
      <w:pPr>
        <w:shd w:val="clear" w:color="auto" w:fill="FFFFFF"/>
        <w:tabs>
          <w:tab w:val="left" w:pos="1747"/>
        </w:tabs>
        <w:spacing w:before="5" w:after="0" w:line="322" w:lineRule="exact"/>
        <w:ind w:left="5" w:firstLine="874"/>
        <w:jc w:val="both"/>
        <w:rPr>
          <w:rFonts w:eastAsia="Times New Roman" w:cs="Times New Roman"/>
          <w:color w:val="000000"/>
          <w:spacing w:val="-6"/>
          <w:szCs w:val="28"/>
          <w:lang w:eastAsia="ru-RU"/>
        </w:rPr>
      </w:pPr>
      <w:r w:rsidRPr="00F66260">
        <w:rPr>
          <w:rFonts w:eastAsia="Times New Roman" w:cs="Times New Roman"/>
          <w:color w:val="000000"/>
          <w:spacing w:val="-6"/>
          <w:szCs w:val="28"/>
          <w:lang w:eastAsia="ru-RU"/>
        </w:rPr>
        <w:t>- о порядке и сроках комплектования муниципальных образовательных организаций.</w:t>
      </w:r>
    </w:p>
    <w:p w:rsidR="00F66260" w:rsidRPr="00F66260" w:rsidRDefault="00F66260" w:rsidP="00714CDE">
      <w:pPr>
        <w:shd w:val="clear" w:color="auto" w:fill="FFFFFF"/>
        <w:tabs>
          <w:tab w:val="left" w:pos="1747"/>
        </w:tabs>
        <w:spacing w:before="5" w:after="0" w:line="322" w:lineRule="exact"/>
        <w:ind w:left="5" w:firstLine="704"/>
        <w:jc w:val="both"/>
        <w:rPr>
          <w:rFonts w:eastAsia="Times New Roman" w:cs="Times New Roman"/>
          <w:sz w:val="24"/>
          <w:szCs w:val="24"/>
          <w:lang w:eastAsia="ru-RU"/>
        </w:rPr>
      </w:pPr>
      <w:r w:rsidRPr="00F66260">
        <w:rPr>
          <w:rFonts w:eastAsia="Times New Roman" w:cs="Times New Roman"/>
          <w:color w:val="000000"/>
          <w:spacing w:val="-6"/>
          <w:szCs w:val="28"/>
          <w:lang w:eastAsia="ru-RU"/>
        </w:rPr>
        <w:t xml:space="preserve"> </w:t>
      </w:r>
      <w:r w:rsidRPr="00F66260">
        <w:rPr>
          <w:rFonts w:eastAsia="Times New Roman" w:cs="Times New Roman"/>
          <w:color w:val="000000"/>
          <w:spacing w:val="-5"/>
          <w:szCs w:val="28"/>
          <w:lang w:eastAsia="ru-RU"/>
        </w:rPr>
        <w:t>3.3.2.</w:t>
      </w:r>
      <w:r w:rsidRPr="00F66260">
        <w:rPr>
          <w:rFonts w:eastAsia="Times New Roman" w:cs="Times New Roman"/>
          <w:color w:val="000000"/>
          <w:szCs w:val="28"/>
          <w:lang w:eastAsia="ru-RU"/>
        </w:rPr>
        <w:t xml:space="preserve"> </w:t>
      </w:r>
      <w:r w:rsidRPr="00F66260">
        <w:rPr>
          <w:rFonts w:eastAsia="Times New Roman" w:cs="Times New Roman"/>
          <w:color w:val="000000"/>
          <w:spacing w:val="1"/>
          <w:szCs w:val="28"/>
          <w:lang w:eastAsia="ru-RU"/>
        </w:rPr>
        <w:t>При</w:t>
      </w:r>
      <w:r w:rsidR="00A914A0">
        <w:rPr>
          <w:rFonts w:eastAsia="Times New Roman" w:cs="Times New Roman"/>
          <w:color w:val="000000"/>
          <w:spacing w:val="1"/>
          <w:szCs w:val="28"/>
          <w:lang w:eastAsia="ru-RU"/>
        </w:rPr>
        <w:t xml:space="preserve">  </w:t>
      </w:r>
      <w:r w:rsidRPr="00F66260">
        <w:rPr>
          <w:rFonts w:eastAsia="Times New Roman" w:cs="Times New Roman"/>
          <w:color w:val="000000"/>
          <w:spacing w:val="1"/>
          <w:szCs w:val="28"/>
          <w:lang w:eastAsia="ru-RU"/>
        </w:rPr>
        <w:t xml:space="preserve"> личном обращении в администрацию города заявитель   </w:t>
      </w:r>
      <w:r w:rsidRPr="00F66260">
        <w:rPr>
          <w:rFonts w:eastAsia="Times New Roman" w:cs="Times New Roman"/>
          <w:color w:val="000000"/>
          <w:spacing w:val="8"/>
          <w:szCs w:val="28"/>
          <w:lang w:eastAsia="ru-RU"/>
        </w:rPr>
        <w:t xml:space="preserve">предоставляет бланк обращения </w:t>
      </w:r>
      <w:proofErr w:type="gramStart"/>
      <w:r w:rsidRPr="00F66260">
        <w:rPr>
          <w:rFonts w:eastAsia="Times New Roman" w:cs="Times New Roman"/>
          <w:color w:val="000000"/>
          <w:spacing w:val="8"/>
          <w:szCs w:val="28"/>
          <w:lang w:eastAsia="ru-RU"/>
        </w:rPr>
        <w:t>о  постановке</w:t>
      </w:r>
      <w:proofErr w:type="gramEnd"/>
      <w:r w:rsidRPr="00F66260">
        <w:rPr>
          <w:rFonts w:eastAsia="Times New Roman" w:cs="Times New Roman"/>
          <w:color w:val="000000"/>
          <w:spacing w:val="8"/>
          <w:szCs w:val="28"/>
          <w:lang w:eastAsia="ru-RU"/>
        </w:rPr>
        <w:t xml:space="preserve">  на учет и  направление ребенка в </w:t>
      </w:r>
      <w:r w:rsidRPr="00F66260">
        <w:rPr>
          <w:rFonts w:eastAsia="Times New Roman" w:cs="Times New Roman"/>
          <w:color w:val="000000"/>
          <w:szCs w:val="28"/>
          <w:lang w:eastAsia="ru-RU"/>
        </w:rPr>
        <w:t>дошкольную   образовательную  организацию города Белокуриха.</w:t>
      </w:r>
    </w:p>
    <w:p w:rsidR="00F66260" w:rsidRDefault="00F66260" w:rsidP="00F66260">
      <w:pPr>
        <w:widowControl w:val="0"/>
        <w:shd w:val="clear" w:color="auto" w:fill="FFFFFF"/>
        <w:tabs>
          <w:tab w:val="left" w:pos="1666"/>
        </w:tabs>
        <w:autoSpaceDE w:val="0"/>
        <w:autoSpaceDN w:val="0"/>
        <w:adjustRightInd w:val="0"/>
        <w:spacing w:after="0" w:line="322" w:lineRule="exact"/>
        <w:jc w:val="both"/>
        <w:rPr>
          <w:rFonts w:eastAsia="Times New Roman" w:cs="Times New Roman"/>
          <w:color w:val="000000"/>
          <w:spacing w:val="2"/>
          <w:szCs w:val="28"/>
          <w:lang w:eastAsia="ru-RU"/>
        </w:rPr>
      </w:pPr>
      <w:r w:rsidRPr="00F66260">
        <w:rPr>
          <w:rFonts w:eastAsia="Times New Roman" w:cs="Times New Roman"/>
          <w:color w:val="000000"/>
          <w:spacing w:val="-2"/>
          <w:szCs w:val="28"/>
          <w:lang w:eastAsia="ru-RU"/>
        </w:rPr>
        <w:t xml:space="preserve">            3.3.3. После </w:t>
      </w:r>
      <w:proofErr w:type="gramStart"/>
      <w:r w:rsidRPr="00F66260">
        <w:rPr>
          <w:rFonts w:eastAsia="Times New Roman" w:cs="Times New Roman"/>
          <w:color w:val="000000"/>
          <w:spacing w:val="-2"/>
          <w:szCs w:val="28"/>
          <w:lang w:eastAsia="ru-RU"/>
        </w:rPr>
        <w:t>предоставления  документов</w:t>
      </w:r>
      <w:proofErr w:type="gramEnd"/>
      <w:r w:rsidRPr="00F66260">
        <w:rPr>
          <w:rFonts w:eastAsia="Times New Roman" w:cs="Times New Roman"/>
          <w:color w:val="000000"/>
          <w:spacing w:val="-2"/>
          <w:szCs w:val="28"/>
          <w:lang w:eastAsia="ru-RU"/>
        </w:rPr>
        <w:t xml:space="preserve"> </w:t>
      </w:r>
      <w:r w:rsidRPr="00F66260">
        <w:rPr>
          <w:rFonts w:eastAsia="Times New Roman" w:cs="Times New Roman"/>
          <w:color w:val="000000"/>
          <w:szCs w:val="28"/>
          <w:lang w:eastAsia="ru-RU"/>
        </w:rPr>
        <w:t xml:space="preserve"> сотрудник    </w:t>
      </w:r>
      <w:r w:rsidRPr="00F66260">
        <w:rPr>
          <w:rFonts w:eastAsia="Times New Roman" w:cs="Times New Roman"/>
          <w:iCs/>
          <w:color w:val="000000"/>
          <w:szCs w:val="28"/>
          <w:lang w:eastAsia="ru-RU"/>
        </w:rPr>
        <w:t xml:space="preserve">комитет по </w:t>
      </w:r>
      <w:r>
        <w:rPr>
          <w:rFonts w:eastAsia="Times New Roman" w:cs="Times New Roman"/>
          <w:iCs/>
          <w:color w:val="000000"/>
          <w:szCs w:val="28"/>
          <w:lang w:eastAsia="ru-RU"/>
        </w:rPr>
        <w:t xml:space="preserve">              </w:t>
      </w:r>
      <w:r w:rsidRPr="00F66260">
        <w:rPr>
          <w:rFonts w:eastAsia="Times New Roman" w:cs="Times New Roman"/>
          <w:iCs/>
          <w:color w:val="000000"/>
          <w:szCs w:val="28"/>
          <w:lang w:eastAsia="ru-RU"/>
        </w:rPr>
        <w:t xml:space="preserve">образованию </w:t>
      </w:r>
      <w:r w:rsidRPr="00F66260">
        <w:rPr>
          <w:rFonts w:eastAsia="Times New Roman" w:cs="Times New Roman"/>
          <w:color w:val="000000"/>
          <w:spacing w:val="5"/>
          <w:szCs w:val="28"/>
          <w:lang w:eastAsia="ru-RU"/>
        </w:rPr>
        <w:t xml:space="preserve">проверяет их </w:t>
      </w:r>
      <w:r w:rsidRPr="00F66260">
        <w:rPr>
          <w:rFonts w:eastAsia="Times New Roman" w:cs="Times New Roman"/>
          <w:color w:val="000000"/>
          <w:spacing w:val="2"/>
          <w:szCs w:val="28"/>
          <w:lang w:eastAsia="ru-RU"/>
        </w:rPr>
        <w:t xml:space="preserve">комплектность, сверяет   сведения,   указанные   в  </w:t>
      </w:r>
    </w:p>
    <w:p w:rsidR="00F66260" w:rsidRPr="00F66260" w:rsidRDefault="00F66260" w:rsidP="00F66260">
      <w:pPr>
        <w:widowControl w:val="0"/>
        <w:shd w:val="clear" w:color="auto" w:fill="FFFFFF"/>
        <w:tabs>
          <w:tab w:val="left" w:pos="1666"/>
        </w:tabs>
        <w:autoSpaceDE w:val="0"/>
        <w:autoSpaceDN w:val="0"/>
        <w:adjustRightInd w:val="0"/>
        <w:spacing w:after="0" w:line="322" w:lineRule="exact"/>
        <w:jc w:val="both"/>
        <w:rPr>
          <w:rFonts w:eastAsia="Times New Roman" w:cs="Times New Roman"/>
          <w:color w:val="000000"/>
          <w:spacing w:val="-6"/>
          <w:szCs w:val="28"/>
          <w:lang w:eastAsia="ru-RU"/>
        </w:rPr>
      </w:pPr>
      <w:r w:rsidRPr="00F66260">
        <w:rPr>
          <w:rFonts w:eastAsia="Times New Roman" w:cs="Times New Roman"/>
          <w:color w:val="000000"/>
          <w:spacing w:val="2"/>
          <w:szCs w:val="28"/>
          <w:lang w:eastAsia="ru-RU"/>
        </w:rPr>
        <w:t>обращении</w:t>
      </w:r>
      <w:r>
        <w:rPr>
          <w:rFonts w:eastAsia="Times New Roman" w:cs="Times New Roman"/>
          <w:color w:val="000000"/>
          <w:spacing w:val="2"/>
          <w:szCs w:val="28"/>
          <w:lang w:eastAsia="ru-RU"/>
        </w:rPr>
        <w:t xml:space="preserve">, с </w:t>
      </w:r>
      <w:r w:rsidRPr="00F66260">
        <w:rPr>
          <w:rFonts w:eastAsia="Times New Roman" w:cs="Times New Roman"/>
          <w:color w:val="000000"/>
          <w:spacing w:val="2"/>
          <w:szCs w:val="28"/>
          <w:lang w:eastAsia="ru-RU"/>
        </w:rPr>
        <w:t xml:space="preserve">данными </w:t>
      </w:r>
      <w:r w:rsidRPr="00F66260">
        <w:rPr>
          <w:rFonts w:eastAsia="Times New Roman" w:cs="Times New Roman"/>
          <w:color w:val="000000"/>
          <w:szCs w:val="28"/>
          <w:lang w:eastAsia="ru-RU"/>
        </w:rPr>
        <w:t>предъявленных документов.</w:t>
      </w:r>
    </w:p>
    <w:p w:rsidR="00F66260" w:rsidRPr="00F66260" w:rsidRDefault="00F66260" w:rsidP="00F66260">
      <w:pPr>
        <w:widowControl w:val="0"/>
        <w:shd w:val="clear" w:color="auto" w:fill="FFFFFF"/>
        <w:tabs>
          <w:tab w:val="left" w:pos="720"/>
        </w:tabs>
        <w:autoSpaceDE w:val="0"/>
        <w:autoSpaceDN w:val="0"/>
        <w:adjustRightInd w:val="0"/>
        <w:spacing w:after="0" w:line="322" w:lineRule="exact"/>
        <w:jc w:val="both"/>
        <w:rPr>
          <w:rFonts w:eastAsia="Times New Roman" w:cs="Times New Roman"/>
          <w:sz w:val="24"/>
          <w:szCs w:val="24"/>
          <w:lang w:eastAsia="ru-RU"/>
        </w:rPr>
      </w:pPr>
      <w:r w:rsidRPr="00F66260">
        <w:rPr>
          <w:rFonts w:eastAsia="Times New Roman" w:cs="Times New Roman"/>
          <w:color w:val="000000"/>
          <w:spacing w:val="9"/>
          <w:szCs w:val="28"/>
          <w:lang w:eastAsia="ru-RU"/>
        </w:rPr>
        <w:tab/>
        <w:t xml:space="preserve">3.3.4. </w:t>
      </w:r>
      <w:r w:rsidRPr="00F66260">
        <w:rPr>
          <w:rFonts w:eastAsia="Times New Roman" w:cs="Times New Roman"/>
          <w:color w:val="000000"/>
          <w:spacing w:val="-1"/>
          <w:szCs w:val="28"/>
          <w:lang w:eastAsia="ru-RU"/>
        </w:rPr>
        <w:t xml:space="preserve">По    окончании    приема    </w:t>
      </w:r>
      <w:proofErr w:type="gramStart"/>
      <w:r w:rsidRPr="00F66260">
        <w:rPr>
          <w:rFonts w:eastAsia="Times New Roman" w:cs="Times New Roman"/>
          <w:color w:val="000000"/>
          <w:spacing w:val="-1"/>
          <w:szCs w:val="28"/>
          <w:lang w:eastAsia="ru-RU"/>
        </w:rPr>
        <w:t>лично  обратившегося</w:t>
      </w:r>
      <w:proofErr w:type="gramEnd"/>
      <w:r w:rsidRPr="00F66260">
        <w:rPr>
          <w:rFonts w:eastAsia="Times New Roman" w:cs="Times New Roman"/>
          <w:color w:val="000000"/>
          <w:spacing w:val="-1"/>
          <w:szCs w:val="28"/>
          <w:lang w:eastAsia="ru-RU"/>
        </w:rPr>
        <w:t xml:space="preserve">   заявителя сотрудником администрации ему  даются    разъяснения    о </w:t>
      </w:r>
      <w:r w:rsidRPr="00F66260">
        <w:rPr>
          <w:rFonts w:eastAsia="Times New Roman" w:cs="Times New Roman"/>
          <w:color w:val="000000"/>
          <w:spacing w:val="5"/>
          <w:szCs w:val="28"/>
          <w:lang w:eastAsia="ru-RU"/>
        </w:rPr>
        <w:t xml:space="preserve">дальнейшем  порядке  и  сроках  рассмотрения  документов. </w:t>
      </w:r>
    </w:p>
    <w:p w:rsidR="00F66260" w:rsidRPr="00F66260" w:rsidRDefault="00F66260" w:rsidP="00F66260">
      <w:pPr>
        <w:shd w:val="clear" w:color="auto" w:fill="FFFFFF"/>
        <w:tabs>
          <w:tab w:val="left" w:pos="1896"/>
        </w:tabs>
        <w:spacing w:after="0" w:line="322" w:lineRule="exact"/>
        <w:ind w:left="34" w:firstLine="675"/>
        <w:jc w:val="both"/>
        <w:rPr>
          <w:rFonts w:eastAsia="Times New Roman" w:cs="Times New Roman"/>
          <w:sz w:val="24"/>
          <w:szCs w:val="24"/>
          <w:lang w:eastAsia="ru-RU"/>
        </w:rPr>
      </w:pPr>
      <w:r w:rsidRPr="00F66260">
        <w:rPr>
          <w:rFonts w:eastAsia="Times New Roman" w:cs="Times New Roman"/>
          <w:color w:val="000000"/>
          <w:spacing w:val="-5"/>
          <w:szCs w:val="28"/>
          <w:lang w:eastAsia="ru-RU"/>
        </w:rPr>
        <w:t>3.3.5.</w:t>
      </w:r>
      <w:r w:rsidRPr="00F66260">
        <w:rPr>
          <w:rFonts w:eastAsia="Times New Roman" w:cs="Times New Roman"/>
          <w:color w:val="000000"/>
          <w:szCs w:val="28"/>
          <w:lang w:eastAsia="ru-RU"/>
        </w:rPr>
        <w:t xml:space="preserve"> </w:t>
      </w:r>
      <w:r w:rsidRPr="00F66260">
        <w:rPr>
          <w:rFonts w:eastAsia="Times New Roman" w:cs="Times New Roman"/>
          <w:color w:val="000000"/>
          <w:spacing w:val="-1"/>
          <w:szCs w:val="28"/>
          <w:lang w:eastAsia="ru-RU"/>
        </w:rPr>
        <w:t>Прием   и   обработка   обращений,   поступивших   по   почте,</w:t>
      </w:r>
      <w:r w:rsidRPr="00F66260">
        <w:rPr>
          <w:rFonts w:eastAsia="Times New Roman" w:cs="Times New Roman"/>
          <w:color w:val="000000"/>
          <w:spacing w:val="-1"/>
          <w:szCs w:val="28"/>
          <w:lang w:eastAsia="ru-RU"/>
        </w:rPr>
        <w:br/>
      </w:r>
      <w:r w:rsidRPr="00F66260">
        <w:rPr>
          <w:rFonts w:eastAsia="Times New Roman" w:cs="Times New Roman"/>
          <w:color w:val="000000"/>
          <w:spacing w:val="1"/>
          <w:szCs w:val="28"/>
          <w:lang w:eastAsia="ru-RU"/>
        </w:rPr>
        <w:t xml:space="preserve">посредством   Портала,   </w:t>
      </w:r>
      <w:r w:rsidRPr="00F66260">
        <w:rPr>
          <w:rFonts w:eastAsia="Times New Roman" w:cs="Times New Roman"/>
          <w:color w:val="000000"/>
          <w:szCs w:val="28"/>
          <w:lang w:eastAsia="ru-RU"/>
        </w:rPr>
        <w:t xml:space="preserve">Портала   образовательных   услуг   (далее   -   заочные   обращения) </w:t>
      </w:r>
      <w:r w:rsidRPr="00F66260">
        <w:rPr>
          <w:rFonts w:eastAsia="Times New Roman" w:cs="Times New Roman"/>
          <w:color w:val="000000"/>
          <w:spacing w:val="1"/>
          <w:szCs w:val="28"/>
          <w:lang w:eastAsia="ru-RU"/>
        </w:rPr>
        <w:t>осуществляется в течение рабочего дня после их поступления.</w:t>
      </w:r>
    </w:p>
    <w:p w:rsidR="00F66260" w:rsidRPr="00F66260" w:rsidRDefault="00F66260" w:rsidP="00F66260">
      <w:pPr>
        <w:shd w:val="clear" w:color="auto" w:fill="FFFFFF"/>
        <w:tabs>
          <w:tab w:val="left" w:pos="1757"/>
        </w:tabs>
        <w:spacing w:before="5" w:after="0" w:line="322" w:lineRule="exact"/>
        <w:ind w:left="24" w:firstLine="685"/>
        <w:jc w:val="both"/>
        <w:rPr>
          <w:rFonts w:eastAsia="Times New Roman" w:cs="Times New Roman"/>
          <w:sz w:val="24"/>
          <w:szCs w:val="24"/>
          <w:lang w:eastAsia="ru-RU"/>
        </w:rPr>
      </w:pPr>
      <w:r w:rsidRPr="00F66260">
        <w:rPr>
          <w:rFonts w:eastAsia="Times New Roman" w:cs="Times New Roman"/>
          <w:color w:val="000000"/>
          <w:spacing w:val="-5"/>
          <w:szCs w:val="28"/>
          <w:lang w:eastAsia="ru-RU"/>
        </w:rPr>
        <w:t xml:space="preserve">3.3.6. </w:t>
      </w:r>
      <w:r w:rsidRPr="00F66260">
        <w:rPr>
          <w:rFonts w:eastAsia="Times New Roman" w:cs="Times New Roman"/>
          <w:color w:val="000000"/>
          <w:szCs w:val="28"/>
          <w:lang w:eastAsia="ru-RU"/>
        </w:rPr>
        <w:t>При обработке поступивших заочных обращений сотрудником</w:t>
      </w:r>
      <w:r w:rsidRPr="00F66260">
        <w:rPr>
          <w:rFonts w:eastAsia="Times New Roman" w:cs="Times New Roman"/>
          <w:color w:val="000000"/>
          <w:szCs w:val="28"/>
          <w:lang w:eastAsia="ru-RU"/>
        </w:rPr>
        <w:br/>
      </w:r>
      <w:r w:rsidRPr="00F66260">
        <w:rPr>
          <w:rFonts w:eastAsia="Times New Roman" w:cs="Times New Roman"/>
          <w:iCs/>
          <w:color w:val="000000"/>
          <w:spacing w:val="4"/>
          <w:szCs w:val="28"/>
          <w:lang w:eastAsia="ru-RU"/>
        </w:rPr>
        <w:t xml:space="preserve">администрации города </w:t>
      </w:r>
      <w:r w:rsidRPr="00F66260">
        <w:rPr>
          <w:rFonts w:eastAsia="Times New Roman" w:cs="Times New Roman"/>
          <w:color w:val="000000"/>
          <w:spacing w:val="1"/>
          <w:szCs w:val="28"/>
          <w:lang w:eastAsia="ru-RU"/>
        </w:rPr>
        <w:t xml:space="preserve">проверяется    комплектность    поданных    документов, </w:t>
      </w:r>
      <w:r w:rsidRPr="00F66260">
        <w:rPr>
          <w:rFonts w:eastAsia="Times New Roman" w:cs="Times New Roman"/>
          <w:color w:val="000000"/>
          <w:spacing w:val="7"/>
          <w:szCs w:val="28"/>
          <w:lang w:eastAsia="ru-RU"/>
        </w:rPr>
        <w:t xml:space="preserve">сверяются  сведения,  указанные в заявлении, с данными  представленных </w:t>
      </w:r>
      <w:r w:rsidRPr="00F66260">
        <w:rPr>
          <w:rFonts w:eastAsia="Times New Roman" w:cs="Times New Roman"/>
          <w:color w:val="000000"/>
          <w:spacing w:val="-1"/>
          <w:szCs w:val="28"/>
          <w:lang w:eastAsia="ru-RU"/>
        </w:rPr>
        <w:t xml:space="preserve">документов. </w:t>
      </w:r>
    </w:p>
    <w:p w:rsidR="00F66260" w:rsidRPr="00F66260" w:rsidRDefault="00F66260" w:rsidP="00F66260">
      <w:pPr>
        <w:shd w:val="clear" w:color="auto" w:fill="FFFFFF"/>
        <w:spacing w:after="0" w:line="322" w:lineRule="exact"/>
        <w:ind w:left="38" w:right="19" w:firstLine="671"/>
        <w:jc w:val="both"/>
        <w:rPr>
          <w:rFonts w:eastAsia="Times New Roman" w:cs="Times New Roman"/>
          <w:sz w:val="24"/>
          <w:szCs w:val="24"/>
          <w:lang w:eastAsia="ru-RU"/>
        </w:rPr>
      </w:pPr>
      <w:r w:rsidRPr="00F66260">
        <w:rPr>
          <w:rFonts w:eastAsia="Times New Roman" w:cs="Times New Roman"/>
          <w:color w:val="000000"/>
          <w:szCs w:val="28"/>
          <w:lang w:eastAsia="ru-RU"/>
        </w:rPr>
        <w:t xml:space="preserve">Проверка    комплектности    </w:t>
      </w:r>
      <w:proofErr w:type="gramStart"/>
      <w:r w:rsidRPr="00F66260">
        <w:rPr>
          <w:rFonts w:eastAsia="Times New Roman" w:cs="Times New Roman"/>
          <w:color w:val="000000"/>
          <w:szCs w:val="28"/>
          <w:lang w:eastAsia="ru-RU"/>
        </w:rPr>
        <w:t xml:space="preserve">документов,   </w:t>
      </w:r>
      <w:proofErr w:type="gramEnd"/>
      <w:r w:rsidRPr="00F66260">
        <w:rPr>
          <w:rFonts w:eastAsia="Times New Roman" w:cs="Times New Roman"/>
          <w:color w:val="000000"/>
          <w:szCs w:val="28"/>
          <w:lang w:eastAsia="ru-RU"/>
        </w:rPr>
        <w:t xml:space="preserve"> подаваемых    посредством </w:t>
      </w:r>
      <w:r w:rsidRPr="00F66260">
        <w:rPr>
          <w:rFonts w:eastAsia="Times New Roman" w:cs="Times New Roman"/>
          <w:color w:val="000000"/>
          <w:spacing w:val="1"/>
          <w:szCs w:val="28"/>
          <w:lang w:eastAsia="ru-RU"/>
        </w:rPr>
        <w:t xml:space="preserve">  Портала, </w:t>
      </w:r>
      <w:r w:rsidRPr="00F66260">
        <w:rPr>
          <w:rFonts w:eastAsia="Times New Roman" w:cs="Times New Roman"/>
          <w:color w:val="000000"/>
          <w:szCs w:val="28"/>
          <w:lang w:eastAsia="ru-RU"/>
        </w:rPr>
        <w:t>Портала   образовательных   услуг</w:t>
      </w:r>
      <w:r w:rsidRPr="00F66260">
        <w:rPr>
          <w:rFonts w:eastAsia="Times New Roman" w:cs="Times New Roman"/>
          <w:color w:val="000000"/>
          <w:spacing w:val="1"/>
          <w:szCs w:val="28"/>
          <w:lang w:eastAsia="ru-RU"/>
        </w:rPr>
        <w:t>, может производиться в личном</w:t>
      </w:r>
      <w:r w:rsidRPr="00F66260">
        <w:rPr>
          <w:rFonts w:eastAsia="Times New Roman" w:cs="Times New Roman"/>
          <w:sz w:val="24"/>
          <w:szCs w:val="24"/>
          <w:lang w:eastAsia="ru-RU"/>
        </w:rPr>
        <w:t xml:space="preserve"> </w:t>
      </w:r>
      <w:r w:rsidRPr="00F66260">
        <w:rPr>
          <w:rFonts w:eastAsia="Times New Roman" w:cs="Times New Roman"/>
          <w:color w:val="000000"/>
          <w:spacing w:val="-1"/>
          <w:szCs w:val="28"/>
          <w:lang w:eastAsia="ru-RU"/>
        </w:rPr>
        <w:t xml:space="preserve">кабинете в автоматическом режиме при составлении и отправке электронной </w:t>
      </w:r>
      <w:r w:rsidRPr="00F66260">
        <w:rPr>
          <w:rFonts w:eastAsia="Times New Roman" w:cs="Times New Roman"/>
          <w:color w:val="000000"/>
          <w:szCs w:val="28"/>
          <w:lang w:eastAsia="ru-RU"/>
        </w:rPr>
        <w:t xml:space="preserve">формы обращения. </w:t>
      </w:r>
    </w:p>
    <w:p w:rsidR="00F66260" w:rsidRPr="00F66260" w:rsidRDefault="00F66260" w:rsidP="00F66260">
      <w:pPr>
        <w:shd w:val="clear" w:color="auto" w:fill="FFFFFF"/>
        <w:spacing w:after="0" w:line="322" w:lineRule="exact"/>
        <w:ind w:firstLine="709"/>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3.3.7.  Сотрудник комитет по образованию ежедневно   проверяет наличие заочных обращений, данные заносит в реестр.</w:t>
      </w:r>
    </w:p>
    <w:p w:rsidR="00F66260" w:rsidRPr="00F66260" w:rsidRDefault="00F66260" w:rsidP="00F66260">
      <w:pPr>
        <w:shd w:val="clear" w:color="auto" w:fill="FFFFFF"/>
        <w:spacing w:after="0" w:line="322" w:lineRule="exact"/>
        <w:ind w:left="34" w:firstLine="674"/>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 xml:space="preserve">3.3.8. Учет детей ведется в электронном виде </w:t>
      </w:r>
      <w:r w:rsidRPr="00F66260">
        <w:rPr>
          <w:rFonts w:eastAsia="Times New Roman" w:cs="Times New Roman"/>
          <w:color w:val="000000"/>
          <w:spacing w:val="2"/>
          <w:szCs w:val="28"/>
          <w:lang w:eastAsia="ru-RU"/>
        </w:rPr>
        <w:t xml:space="preserve">при использовании автоматизированной системы «Е-услуги. Образование» </w:t>
      </w:r>
      <w:r w:rsidRPr="00F66260">
        <w:rPr>
          <w:rFonts w:eastAsia="Times New Roman" w:cs="Times New Roman"/>
          <w:color w:val="000000"/>
          <w:spacing w:val="1"/>
          <w:szCs w:val="28"/>
          <w:lang w:eastAsia="ru-RU"/>
        </w:rPr>
        <w:t>по следующей форме:</w:t>
      </w:r>
    </w:p>
    <w:p w:rsidR="00F66260" w:rsidRPr="00F66260" w:rsidRDefault="00F66260" w:rsidP="00F66260">
      <w:pPr>
        <w:shd w:val="clear" w:color="auto" w:fill="FFFFFF"/>
        <w:spacing w:after="0" w:line="322" w:lineRule="exact"/>
        <w:ind w:left="720"/>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 номер обращения;</w:t>
      </w:r>
    </w:p>
    <w:p w:rsidR="00F66260" w:rsidRPr="00F66260" w:rsidRDefault="00F66260" w:rsidP="00F66260">
      <w:pPr>
        <w:shd w:val="clear" w:color="auto" w:fill="FFFFFF"/>
        <w:spacing w:after="0" w:line="322" w:lineRule="exact"/>
        <w:ind w:left="720"/>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 тип обращения;</w:t>
      </w:r>
    </w:p>
    <w:p w:rsidR="00F66260" w:rsidRPr="00F66260" w:rsidRDefault="00F66260" w:rsidP="00F66260">
      <w:pPr>
        <w:shd w:val="clear" w:color="auto" w:fill="FFFFFF"/>
        <w:spacing w:after="0" w:line="322" w:lineRule="exact"/>
        <w:ind w:left="720"/>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 дата регистрации;</w:t>
      </w:r>
    </w:p>
    <w:p w:rsidR="00F66260" w:rsidRPr="00F66260" w:rsidRDefault="00F66260" w:rsidP="00F66260">
      <w:pPr>
        <w:shd w:val="clear" w:color="auto" w:fill="FFFFFF"/>
        <w:spacing w:after="0" w:line="322" w:lineRule="exact"/>
        <w:ind w:left="720"/>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 статус;</w:t>
      </w:r>
    </w:p>
    <w:p w:rsidR="00F66260" w:rsidRPr="00F66260" w:rsidRDefault="00F66260" w:rsidP="00F66260">
      <w:pPr>
        <w:shd w:val="clear" w:color="auto" w:fill="FFFFFF"/>
        <w:spacing w:after="0" w:line="322" w:lineRule="exact"/>
        <w:ind w:firstLine="708"/>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 данные о заявителе (фамилия, имя, отчество, паспортные данные, домашний адрес, телефон);</w:t>
      </w:r>
    </w:p>
    <w:p w:rsidR="00F66260" w:rsidRPr="00F66260" w:rsidRDefault="00F66260" w:rsidP="00F66260">
      <w:pPr>
        <w:shd w:val="clear" w:color="auto" w:fill="FFFFFF"/>
        <w:spacing w:after="0" w:line="322" w:lineRule="exact"/>
        <w:ind w:left="720"/>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 фамилия, имя, отчество ребенка;</w:t>
      </w:r>
    </w:p>
    <w:p w:rsidR="00F66260" w:rsidRPr="00F66260" w:rsidRDefault="00F66260" w:rsidP="00F66260">
      <w:pPr>
        <w:shd w:val="clear" w:color="auto" w:fill="FFFFFF"/>
        <w:spacing w:after="0" w:line="322" w:lineRule="exact"/>
        <w:ind w:left="720"/>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 дата рождения;</w:t>
      </w:r>
    </w:p>
    <w:p w:rsidR="00F66260" w:rsidRPr="00F66260" w:rsidRDefault="00F66260" w:rsidP="00F66260">
      <w:pPr>
        <w:shd w:val="clear" w:color="auto" w:fill="FFFFFF"/>
        <w:spacing w:after="0" w:line="322" w:lineRule="exact"/>
        <w:ind w:left="720"/>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 свидетельство о рождении;</w:t>
      </w:r>
    </w:p>
    <w:p w:rsidR="00F66260" w:rsidRPr="00F66260" w:rsidRDefault="00F66260" w:rsidP="00F66260">
      <w:pPr>
        <w:shd w:val="clear" w:color="auto" w:fill="FFFFFF"/>
        <w:spacing w:after="0" w:line="322" w:lineRule="exact"/>
        <w:ind w:left="720"/>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 возрастная группа;</w:t>
      </w:r>
    </w:p>
    <w:p w:rsidR="00F66260" w:rsidRPr="00F66260" w:rsidRDefault="00F66260" w:rsidP="00F66260">
      <w:pPr>
        <w:shd w:val="clear" w:color="auto" w:fill="FFFFFF"/>
        <w:spacing w:after="0" w:line="322" w:lineRule="exact"/>
        <w:ind w:left="720"/>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 специализация по здоровью;</w:t>
      </w:r>
    </w:p>
    <w:p w:rsidR="00F66260" w:rsidRPr="00F66260" w:rsidRDefault="00F66260" w:rsidP="00F66260">
      <w:pPr>
        <w:shd w:val="clear" w:color="auto" w:fill="FFFFFF"/>
        <w:spacing w:after="0" w:line="322" w:lineRule="exact"/>
        <w:ind w:left="720"/>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 программа обучения;</w:t>
      </w:r>
    </w:p>
    <w:p w:rsidR="00F66260" w:rsidRPr="00F66260" w:rsidRDefault="00F66260" w:rsidP="00F66260">
      <w:pPr>
        <w:shd w:val="clear" w:color="auto" w:fill="FFFFFF"/>
        <w:spacing w:after="0" w:line="322" w:lineRule="exact"/>
        <w:ind w:left="720"/>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 наименование дошкольной образовательной организации;</w:t>
      </w:r>
    </w:p>
    <w:p w:rsidR="00F66260" w:rsidRPr="00F66260" w:rsidRDefault="00F66260" w:rsidP="00F66260">
      <w:pPr>
        <w:shd w:val="clear" w:color="auto" w:fill="FFFFFF"/>
        <w:spacing w:after="0" w:line="322" w:lineRule="exact"/>
        <w:ind w:left="720"/>
        <w:jc w:val="both"/>
        <w:rPr>
          <w:rFonts w:eastAsia="Times New Roman" w:cs="Times New Roman"/>
          <w:color w:val="000000"/>
          <w:spacing w:val="1"/>
          <w:szCs w:val="28"/>
          <w:lang w:eastAsia="ru-RU"/>
        </w:rPr>
      </w:pPr>
      <w:r w:rsidRPr="00F66260">
        <w:rPr>
          <w:rFonts w:eastAsia="Times New Roman" w:cs="Times New Roman"/>
          <w:color w:val="000000"/>
          <w:spacing w:val="1"/>
          <w:szCs w:val="28"/>
          <w:lang w:eastAsia="ru-RU"/>
        </w:rPr>
        <w:t>- согласие заявителя на обработку персональных данных.</w:t>
      </w:r>
    </w:p>
    <w:p w:rsidR="00F66260" w:rsidRPr="00F66260" w:rsidRDefault="00F66260" w:rsidP="00F66260">
      <w:pPr>
        <w:shd w:val="clear" w:color="auto" w:fill="FFFFFF"/>
        <w:spacing w:after="0" w:line="322" w:lineRule="exact"/>
        <w:ind w:left="24" w:right="10" w:firstLine="685"/>
        <w:jc w:val="both"/>
        <w:rPr>
          <w:rFonts w:eastAsia="Times New Roman" w:cs="Times New Roman"/>
          <w:color w:val="000000"/>
          <w:spacing w:val="2"/>
          <w:szCs w:val="28"/>
          <w:lang w:eastAsia="ru-RU"/>
        </w:rPr>
      </w:pPr>
      <w:r w:rsidRPr="00F66260">
        <w:rPr>
          <w:rFonts w:eastAsia="Times New Roman" w:cs="Times New Roman"/>
          <w:color w:val="000000"/>
          <w:spacing w:val="2"/>
          <w:szCs w:val="28"/>
          <w:lang w:eastAsia="ru-RU"/>
        </w:rPr>
        <w:t xml:space="preserve">3.4.  Постановка на учет </w:t>
      </w:r>
      <w:proofErr w:type="gramStart"/>
      <w:r w:rsidRPr="00F66260">
        <w:rPr>
          <w:rFonts w:eastAsia="Times New Roman" w:cs="Times New Roman"/>
          <w:color w:val="000000"/>
          <w:spacing w:val="2"/>
          <w:szCs w:val="28"/>
          <w:lang w:eastAsia="ru-RU"/>
        </w:rPr>
        <w:t>детей</w:t>
      </w:r>
      <w:proofErr w:type="gramEnd"/>
      <w:r w:rsidRPr="00F66260">
        <w:rPr>
          <w:rFonts w:eastAsia="Times New Roman" w:cs="Times New Roman"/>
          <w:color w:val="000000"/>
          <w:spacing w:val="2"/>
          <w:szCs w:val="28"/>
          <w:lang w:eastAsia="ru-RU"/>
        </w:rPr>
        <w:t xml:space="preserve"> нуждающихся в определении в дошкольную образовательную организацию.</w:t>
      </w:r>
    </w:p>
    <w:p w:rsidR="00F66260" w:rsidRPr="00F66260" w:rsidRDefault="00F66260" w:rsidP="00F66260">
      <w:pPr>
        <w:shd w:val="clear" w:color="auto" w:fill="FFFFFF"/>
        <w:spacing w:after="0" w:line="322" w:lineRule="exact"/>
        <w:ind w:left="24" w:right="10" w:firstLine="685"/>
        <w:jc w:val="both"/>
        <w:rPr>
          <w:rFonts w:eastAsia="Times New Roman" w:cs="Times New Roman"/>
          <w:color w:val="000000"/>
          <w:spacing w:val="2"/>
          <w:szCs w:val="28"/>
          <w:lang w:eastAsia="ru-RU"/>
        </w:rPr>
      </w:pPr>
      <w:r w:rsidRPr="00F66260">
        <w:rPr>
          <w:rFonts w:eastAsia="Times New Roman" w:cs="Times New Roman"/>
          <w:color w:val="000000"/>
          <w:spacing w:val="2"/>
          <w:szCs w:val="28"/>
          <w:lang w:eastAsia="ru-RU"/>
        </w:rPr>
        <w:lastRenderedPageBreak/>
        <w:t xml:space="preserve">3.4.1. Учет </w:t>
      </w:r>
      <w:proofErr w:type="gramStart"/>
      <w:r w:rsidRPr="00F66260">
        <w:rPr>
          <w:rFonts w:eastAsia="Times New Roman" w:cs="Times New Roman"/>
          <w:color w:val="000000"/>
          <w:spacing w:val="2"/>
          <w:szCs w:val="28"/>
          <w:lang w:eastAsia="ru-RU"/>
        </w:rPr>
        <w:t>детей</w:t>
      </w:r>
      <w:proofErr w:type="gramEnd"/>
      <w:r w:rsidRPr="00F66260">
        <w:rPr>
          <w:rFonts w:eastAsia="Times New Roman" w:cs="Times New Roman"/>
          <w:color w:val="000000"/>
          <w:spacing w:val="2"/>
          <w:szCs w:val="28"/>
          <w:lang w:eastAsia="ru-RU"/>
        </w:rPr>
        <w:t xml:space="preserve"> нуждающихся в определении в дошкольную образовательную организацию ведет специалист комитета по образованию. Постановка на учет детей осуществляется круглогодично.</w:t>
      </w:r>
    </w:p>
    <w:p w:rsidR="00F66260" w:rsidRPr="00F66260" w:rsidRDefault="00F66260" w:rsidP="00F66260">
      <w:pPr>
        <w:shd w:val="clear" w:color="auto" w:fill="FFFFFF"/>
        <w:spacing w:after="0" w:line="322" w:lineRule="exact"/>
        <w:ind w:left="24" w:right="10" w:firstLine="685"/>
        <w:jc w:val="both"/>
        <w:rPr>
          <w:rFonts w:eastAsia="Times New Roman" w:cs="Times New Roman"/>
          <w:color w:val="000000"/>
          <w:spacing w:val="2"/>
          <w:szCs w:val="28"/>
          <w:lang w:eastAsia="ru-RU"/>
        </w:rPr>
      </w:pPr>
      <w:r w:rsidRPr="00F66260">
        <w:rPr>
          <w:rFonts w:eastAsia="Times New Roman" w:cs="Times New Roman"/>
          <w:color w:val="000000"/>
          <w:spacing w:val="2"/>
          <w:szCs w:val="28"/>
          <w:lang w:eastAsia="ru-RU"/>
        </w:rPr>
        <w:t>3.4.2. При заочном обращении заявитель распечатывает обращение самостоятельно.</w:t>
      </w:r>
    </w:p>
    <w:p w:rsidR="00F66260" w:rsidRPr="00F66260" w:rsidRDefault="00F66260" w:rsidP="00F66260">
      <w:pPr>
        <w:shd w:val="clear" w:color="auto" w:fill="FFFFFF"/>
        <w:spacing w:after="0" w:line="322" w:lineRule="exact"/>
        <w:ind w:left="24" w:right="10" w:firstLine="685"/>
        <w:jc w:val="both"/>
        <w:rPr>
          <w:rFonts w:eastAsia="Times New Roman" w:cs="Times New Roman"/>
          <w:color w:val="000000"/>
          <w:spacing w:val="2"/>
          <w:szCs w:val="28"/>
          <w:lang w:eastAsia="ru-RU"/>
        </w:rPr>
      </w:pPr>
      <w:r w:rsidRPr="00F66260">
        <w:rPr>
          <w:rFonts w:eastAsia="Times New Roman" w:cs="Times New Roman"/>
          <w:color w:val="000000"/>
          <w:spacing w:val="2"/>
          <w:szCs w:val="28"/>
          <w:lang w:eastAsia="ru-RU"/>
        </w:rPr>
        <w:t>3.4.3. Комплектование дошкольных образовательных организаций осуществляет комиссия по комплектованию муниципальных образовательных организаций, созданная при администрации города, на основании реестра очередников, предоставленного в комиссию специалистом комитета по образованию, ответственного за постановку на учет детей, нуждающихся в определении в образовательную организацию.</w:t>
      </w:r>
    </w:p>
    <w:p w:rsidR="00F66260" w:rsidRPr="00F66260" w:rsidRDefault="00F66260" w:rsidP="00F66260">
      <w:pPr>
        <w:shd w:val="clear" w:color="auto" w:fill="FFFFFF"/>
        <w:spacing w:after="0" w:line="322" w:lineRule="exact"/>
        <w:ind w:left="24" w:right="10" w:firstLine="685"/>
        <w:jc w:val="both"/>
        <w:rPr>
          <w:rFonts w:eastAsia="Times New Roman" w:cs="Times New Roman"/>
          <w:color w:val="000000"/>
          <w:spacing w:val="2"/>
          <w:szCs w:val="28"/>
          <w:lang w:eastAsia="ru-RU"/>
        </w:rPr>
      </w:pPr>
      <w:r w:rsidRPr="00F66260">
        <w:rPr>
          <w:rFonts w:eastAsia="Times New Roman" w:cs="Times New Roman"/>
          <w:color w:val="000000"/>
          <w:spacing w:val="2"/>
          <w:szCs w:val="28"/>
          <w:lang w:eastAsia="ru-RU"/>
        </w:rPr>
        <w:t xml:space="preserve">3.4.4. На основании протокола комиссии по комплектованию </w:t>
      </w:r>
      <w:proofErr w:type="gramStart"/>
      <w:r w:rsidRPr="00F66260">
        <w:rPr>
          <w:rFonts w:eastAsia="Times New Roman" w:cs="Times New Roman"/>
          <w:color w:val="000000"/>
          <w:spacing w:val="2"/>
          <w:szCs w:val="28"/>
          <w:lang w:eastAsia="ru-RU"/>
        </w:rPr>
        <w:t>муниципальных  образовательных</w:t>
      </w:r>
      <w:proofErr w:type="gramEnd"/>
      <w:r w:rsidRPr="00F66260">
        <w:rPr>
          <w:rFonts w:eastAsia="Times New Roman" w:cs="Times New Roman"/>
          <w:color w:val="000000"/>
          <w:spacing w:val="2"/>
          <w:szCs w:val="28"/>
          <w:lang w:eastAsia="ru-RU"/>
        </w:rPr>
        <w:t xml:space="preserve"> организаций, специалист комитет по образованию проводит  ручное или автоматическое комплектование дошкольных образовательных организаций детьми при использовании автоматизированной системы «Е-услуги. Образование» и подготавливает путевки в дошкольные учреждения.</w:t>
      </w:r>
    </w:p>
    <w:p w:rsidR="00F66260" w:rsidRPr="00F66260" w:rsidRDefault="00F66260" w:rsidP="00F66260">
      <w:pPr>
        <w:shd w:val="clear" w:color="auto" w:fill="FFFFFF"/>
        <w:spacing w:after="0" w:line="322" w:lineRule="exact"/>
        <w:ind w:left="24" w:right="10" w:firstLine="696"/>
        <w:jc w:val="both"/>
        <w:rPr>
          <w:rFonts w:eastAsia="Times New Roman" w:cs="Times New Roman"/>
          <w:color w:val="000000"/>
          <w:spacing w:val="2"/>
          <w:szCs w:val="28"/>
          <w:lang w:eastAsia="ru-RU"/>
        </w:rPr>
      </w:pPr>
      <w:r w:rsidRPr="00F66260">
        <w:rPr>
          <w:rFonts w:eastAsia="Times New Roman" w:cs="Times New Roman"/>
          <w:color w:val="000000"/>
          <w:spacing w:val="2"/>
          <w:szCs w:val="28"/>
          <w:lang w:eastAsia="ru-RU"/>
        </w:rPr>
        <w:t>3.4.5. Выдача путевок на предстоящий учебный год проводится ежегодно после комплектования в период с 1 июня по 1 сентября, и в случае высвобождения мест в течение учебного года.</w:t>
      </w:r>
    </w:p>
    <w:p w:rsidR="00F66260" w:rsidRPr="00F66260" w:rsidRDefault="00F66260" w:rsidP="00F66260">
      <w:pPr>
        <w:shd w:val="clear" w:color="auto" w:fill="FFFFFF"/>
        <w:spacing w:after="0" w:line="322" w:lineRule="exact"/>
        <w:ind w:left="24" w:right="10" w:firstLine="696"/>
        <w:jc w:val="both"/>
        <w:rPr>
          <w:rFonts w:eastAsia="Times New Roman" w:cs="Times New Roman"/>
          <w:color w:val="000000"/>
          <w:spacing w:val="2"/>
          <w:szCs w:val="28"/>
          <w:lang w:eastAsia="ru-RU"/>
        </w:rPr>
      </w:pPr>
      <w:r w:rsidRPr="00F66260">
        <w:rPr>
          <w:rFonts w:eastAsia="Times New Roman" w:cs="Times New Roman"/>
          <w:color w:val="000000"/>
          <w:spacing w:val="2"/>
          <w:szCs w:val="28"/>
          <w:lang w:eastAsia="ru-RU"/>
        </w:rPr>
        <w:t>3.4.6. Путевка подписывается председателем комитета по образованию и заверяется печатью комитета по образованию.</w:t>
      </w:r>
    </w:p>
    <w:p w:rsidR="00F66260" w:rsidRPr="00F66260" w:rsidRDefault="00F66260" w:rsidP="00F66260">
      <w:pPr>
        <w:shd w:val="clear" w:color="auto" w:fill="FFFFFF"/>
        <w:spacing w:after="0" w:line="322" w:lineRule="exact"/>
        <w:ind w:left="24" w:right="10" w:firstLine="696"/>
        <w:jc w:val="both"/>
        <w:rPr>
          <w:rFonts w:eastAsia="Times New Roman" w:cs="Times New Roman"/>
          <w:sz w:val="24"/>
          <w:szCs w:val="24"/>
          <w:lang w:eastAsia="ru-RU"/>
        </w:rPr>
      </w:pPr>
      <w:r w:rsidRPr="00F66260">
        <w:rPr>
          <w:rFonts w:eastAsia="Times New Roman" w:cs="Times New Roman"/>
          <w:color w:val="000000"/>
          <w:spacing w:val="2"/>
          <w:szCs w:val="28"/>
          <w:lang w:eastAsia="ru-RU"/>
        </w:rPr>
        <w:t>3.4.7. Специалист администрации города информирует заявителей о результатах комплектования, размещая информацию на сайте комитета по образованию, выдает путевки (направления), регистрируя в журнале учета выдачи путевок.</w:t>
      </w:r>
    </w:p>
    <w:p w:rsidR="00F66260" w:rsidRPr="00F66260" w:rsidRDefault="00F66260" w:rsidP="00F66260">
      <w:pPr>
        <w:shd w:val="clear" w:color="auto" w:fill="FFFFFF"/>
        <w:tabs>
          <w:tab w:val="left" w:pos="1853"/>
        </w:tabs>
        <w:spacing w:after="0" w:line="322" w:lineRule="exact"/>
        <w:ind w:left="14" w:firstLine="859"/>
        <w:rPr>
          <w:rFonts w:eastAsia="Times New Roman" w:cs="Times New Roman"/>
          <w:color w:val="000000"/>
          <w:spacing w:val="-6"/>
          <w:szCs w:val="28"/>
          <w:highlight w:val="yellow"/>
          <w:lang w:eastAsia="ru-RU"/>
        </w:rPr>
      </w:pPr>
    </w:p>
    <w:p w:rsidR="00F66260" w:rsidRPr="00F66260" w:rsidRDefault="00F66260" w:rsidP="00F66260">
      <w:pPr>
        <w:autoSpaceDE w:val="0"/>
        <w:autoSpaceDN w:val="0"/>
        <w:adjustRightInd w:val="0"/>
        <w:spacing w:after="0"/>
        <w:ind w:firstLine="720"/>
        <w:jc w:val="center"/>
        <w:rPr>
          <w:rFonts w:eastAsia="Times New Roman" w:cs="Times New Roman"/>
          <w:szCs w:val="28"/>
          <w:lang w:eastAsia="ru-RU"/>
        </w:rPr>
      </w:pPr>
      <w:r w:rsidRPr="00F66260">
        <w:rPr>
          <w:rFonts w:eastAsia="Times New Roman" w:cs="Times New Roman"/>
          <w:szCs w:val="28"/>
          <w:lang w:eastAsia="ru-RU"/>
        </w:rPr>
        <w:t>4. Формы контроля за исполнением административного регламента</w:t>
      </w:r>
    </w:p>
    <w:p w:rsidR="00F66260" w:rsidRPr="00F66260" w:rsidRDefault="00F66260" w:rsidP="00F66260">
      <w:pPr>
        <w:autoSpaceDE w:val="0"/>
        <w:autoSpaceDN w:val="0"/>
        <w:adjustRightInd w:val="0"/>
        <w:spacing w:after="0"/>
        <w:ind w:firstLine="720"/>
        <w:jc w:val="center"/>
        <w:rPr>
          <w:rFonts w:eastAsia="Times New Roman" w:cs="Times New Roman"/>
          <w:szCs w:val="28"/>
          <w:lang w:eastAsia="ru-RU"/>
        </w:rPr>
      </w:pPr>
    </w:p>
    <w:p w:rsidR="00F66260" w:rsidRPr="00F66260" w:rsidRDefault="00F66260" w:rsidP="00F66260">
      <w:pPr>
        <w:spacing w:after="0"/>
        <w:ind w:firstLine="720"/>
        <w:jc w:val="both"/>
        <w:rPr>
          <w:rFonts w:eastAsia="Times New Roman" w:cs="Times New Roman"/>
          <w:szCs w:val="28"/>
          <w:lang w:eastAsia="ru-RU"/>
        </w:rPr>
      </w:pPr>
      <w:r w:rsidRPr="00F66260">
        <w:rPr>
          <w:rFonts w:eastAsia="Times New Roman" w:cs="Times New Roman"/>
          <w:szCs w:val="28"/>
          <w:lang w:eastAsia="ru-RU"/>
        </w:rPr>
        <w:t xml:space="preserve">4.1. </w:t>
      </w:r>
      <w:proofErr w:type="gramStart"/>
      <w:r w:rsidRPr="00F66260">
        <w:rPr>
          <w:rFonts w:eastAsia="Times New Roman" w:cs="Times New Roman"/>
          <w:szCs w:val="28"/>
          <w:lang w:eastAsia="ru-RU"/>
        </w:rPr>
        <w:t>Текущий  контроль</w:t>
      </w:r>
      <w:proofErr w:type="gramEnd"/>
      <w:r w:rsidRPr="00F66260">
        <w:rPr>
          <w:rFonts w:eastAsia="Times New Roman" w:cs="Times New Roman"/>
          <w:szCs w:val="28"/>
          <w:lang w:eastAsia="ru-RU"/>
        </w:rPr>
        <w:t xml:space="preserve"> за соблюдением последовательности и своевременности действий в рамках административных процедур, определенных Регламентом, осуществляется председателем комитета по образованию.</w:t>
      </w:r>
    </w:p>
    <w:p w:rsidR="00F66260" w:rsidRPr="00F66260" w:rsidRDefault="00F66260" w:rsidP="00F66260">
      <w:pPr>
        <w:spacing w:after="0"/>
        <w:ind w:firstLine="720"/>
        <w:jc w:val="both"/>
        <w:rPr>
          <w:rFonts w:eastAsia="Times New Roman" w:cs="Times New Roman"/>
          <w:szCs w:val="28"/>
          <w:lang w:eastAsia="ru-RU"/>
        </w:rPr>
      </w:pPr>
      <w:r w:rsidRPr="00F66260">
        <w:rPr>
          <w:rFonts w:eastAsia="Times New Roman" w:cs="Times New Roman"/>
          <w:szCs w:val="28"/>
          <w:lang w:eastAsia="ru-RU"/>
        </w:rPr>
        <w:t xml:space="preserve">4.2. Специалисты комитета по образованию несут персональную ответственность за соблюдение сроков и порядка приема и отправки документов, правильность и своевременность внесения данных в реестр очередников и ведение автоматизированной системы «Е-услуги. Образование», за нарушение сроков рассмотрения </w:t>
      </w:r>
      <w:proofErr w:type="gramStart"/>
      <w:r w:rsidRPr="00F66260">
        <w:rPr>
          <w:rFonts w:eastAsia="Times New Roman" w:cs="Times New Roman"/>
          <w:szCs w:val="28"/>
          <w:lang w:eastAsia="ru-RU"/>
        </w:rPr>
        <w:t>и  иных</w:t>
      </w:r>
      <w:proofErr w:type="gramEnd"/>
      <w:r w:rsidRPr="00F66260">
        <w:rPr>
          <w:rFonts w:eastAsia="Times New Roman" w:cs="Times New Roman"/>
          <w:szCs w:val="28"/>
          <w:lang w:eastAsia="ru-RU"/>
        </w:rPr>
        <w:t xml:space="preserve"> административных действий, установленных Регламентом.</w:t>
      </w:r>
    </w:p>
    <w:p w:rsidR="00F66260" w:rsidRPr="00F66260" w:rsidRDefault="00F66260" w:rsidP="00F66260">
      <w:pPr>
        <w:spacing w:after="0"/>
        <w:ind w:firstLine="720"/>
        <w:jc w:val="both"/>
        <w:rPr>
          <w:rFonts w:eastAsia="Times New Roman" w:cs="Times New Roman"/>
          <w:szCs w:val="28"/>
          <w:lang w:eastAsia="ru-RU"/>
        </w:rPr>
      </w:pPr>
      <w:r w:rsidRPr="00F66260">
        <w:rPr>
          <w:rFonts w:eastAsia="Times New Roman" w:cs="Times New Roman"/>
          <w:szCs w:val="28"/>
          <w:lang w:eastAsia="ru-RU"/>
        </w:rPr>
        <w:t>4.3. Персональная ответственность специалистов закрепляется в их должностных инструкциях в соответствии с требованиями законодательства.</w:t>
      </w:r>
    </w:p>
    <w:p w:rsidR="00F66260" w:rsidRPr="00F66260" w:rsidRDefault="00F66260" w:rsidP="00A914A0">
      <w:pPr>
        <w:spacing w:after="0"/>
        <w:ind w:firstLine="708"/>
        <w:jc w:val="both"/>
        <w:rPr>
          <w:rFonts w:eastAsia="Times New Roman" w:cs="Times New Roman"/>
          <w:szCs w:val="28"/>
          <w:lang w:eastAsia="ru-RU"/>
        </w:rPr>
      </w:pPr>
      <w:r w:rsidRPr="00F66260">
        <w:rPr>
          <w:rFonts w:eastAsia="Times New Roman" w:cs="Times New Roman"/>
          <w:szCs w:val="28"/>
          <w:lang w:eastAsia="ru-RU"/>
        </w:rPr>
        <w:t xml:space="preserve">4.4. Текущий контроль осуществляется путем </w:t>
      </w:r>
      <w:proofErr w:type="gramStart"/>
      <w:r w:rsidRPr="00F66260">
        <w:rPr>
          <w:rFonts w:eastAsia="Times New Roman" w:cs="Times New Roman"/>
          <w:szCs w:val="28"/>
          <w:lang w:eastAsia="ru-RU"/>
        </w:rPr>
        <w:t>проведения  проверок</w:t>
      </w:r>
      <w:proofErr w:type="gramEnd"/>
      <w:r w:rsidRPr="00F66260">
        <w:rPr>
          <w:rFonts w:eastAsia="Times New Roman" w:cs="Times New Roman"/>
          <w:szCs w:val="28"/>
          <w:lang w:eastAsia="ru-RU"/>
        </w:rPr>
        <w:t xml:space="preserve"> соблюдения и исполнения специалистами положений Регламента, иных локальных актов.</w:t>
      </w:r>
    </w:p>
    <w:p w:rsidR="00A914A0" w:rsidRDefault="007100FC" w:rsidP="007100FC">
      <w:pPr>
        <w:spacing w:after="0"/>
        <w:ind w:firstLine="708"/>
        <w:rPr>
          <w:rFonts w:eastAsia="Times New Roman" w:cs="Times New Roman"/>
          <w:szCs w:val="28"/>
          <w:lang w:eastAsia="ru-RU"/>
        </w:rPr>
      </w:pPr>
      <w:r>
        <w:rPr>
          <w:rFonts w:eastAsia="Times New Roman" w:cs="Times New Roman"/>
          <w:szCs w:val="28"/>
          <w:lang w:eastAsia="ru-RU"/>
        </w:rPr>
        <w:t xml:space="preserve">4.5. Контроль за полнотой и </w:t>
      </w:r>
      <w:r w:rsidR="00F66260" w:rsidRPr="00F66260">
        <w:rPr>
          <w:rFonts w:eastAsia="Times New Roman" w:cs="Times New Roman"/>
          <w:szCs w:val="28"/>
          <w:lang w:eastAsia="ru-RU"/>
        </w:rPr>
        <w:t xml:space="preserve">качеством </w:t>
      </w:r>
      <w:proofErr w:type="gramStart"/>
      <w:r w:rsidR="00F66260" w:rsidRPr="00F66260">
        <w:rPr>
          <w:rFonts w:eastAsia="Times New Roman" w:cs="Times New Roman"/>
          <w:szCs w:val="28"/>
          <w:lang w:eastAsia="ru-RU"/>
        </w:rPr>
        <w:t>предоставления  муниципальной</w:t>
      </w:r>
      <w:proofErr w:type="gramEnd"/>
      <w:r w:rsidR="00F66260" w:rsidRPr="00F66260">
        <w:rPr>
          <w:rFonts w:eastAsia="Times New Roman" w:cs="Times New Roman"/>
          <w:szCs w:val="28"/>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p>
    <w:p w:rsidR="00A914A0" w:rsidRDefault="00A914A0" w:rsidP="007100FC">
      <w:pPr>
        <w:spacing w:after="0"/>
        <w:ind w:firstLine="708"/>
        <w:rPr>
          <w:rFonts w:eastAsia="Times New Roman" w:cs="Times New Roman"/>
          <w:szCs w:val="28"/>
          <w:lang w:eastAsia="ru-RU"/>
        </w:rPr>
      </w:pPr>
    </w:p>
    <w:p w:rsidR="00A914A0" w:rsidRDefault="00A914A0" w:rsidP="007100FC">
      <w:pPr>
        <w:spacing w:after="0"/>
        <w:ind w:firstLine="708"/>
        <w:rPr>
          <w:rFonts w:eastAsia="Times New Roman" w:cs="Times New Roman"/>
          <w:szCs w:val="28"/>
          <w:lang w:eastAsia="ru-RU"/>
        </w:rPr>
      </w:pPr>
    </w:p>
    <w:p w:rsidR="00F66260" w:rsidRPr="00F66260" w:rsidRDefault="00F66260" w:rsidP="00571F5B">
      <w:pPr>
        <w:spacing w:after="0"/>
        <w:jc w:val="both"/>
        <w:rPr>
          <w:rFonts w:eastAsia="Times New Roman" w:cs="Times New Roman"/>
          <w:szCs w:val="28"/>
          <w:lang w:eastAsia="ru-RU"/>
        </w:rPr>
      </w:pPr>
      <w:r w:rsidRPr="00F66260">
        <w:rPr>
          <w:rFonts w:eastAsia="Times New Roman" w:cs="Times New Roman"/>
          <w:szCs w:val="28"/>
          <w:lang w:eastAsia="ru-RU"/>
        </w:rPr>
        <w:t>обращения заявителей, содержащих жалобы на решения, действия (бездействия) специалистов.</w:t>
      </w:r>
    </w:p>
    <w:p w:rsidR="00F66260" w:rsidRPr="00F66260" w:rsidRDefault="00F66260" w:rsidP="007100FC">
      <w:pPr>
        <w:spacing w:after="0"/>
        <w:ind w:firstLine="720"/>
        <w:rPr>
          <w:rFonts w:eastAsia="Times New Roman" w:cs="Times New Roman"/>
          <w:szCs w:val="28"/>
          <w:lang w:eastAsia="ru-RU"/>
        </w:rPr>
      </w:pPr>
      <w:r w:rsidRPr="00F66260">
        <w:rPr>
          <w:rFonts w:eastAsia="Times New Roman" w:cs="Times New Roman"/>
          <w:szCs w:val="28"/>
          <w:lang w:eastAsia="ru-RU"/>
        </w:rPr>
        <w:t xml:space="preserve">4.6. По результатам проведенных проверок, в случае </w:t>
      </w:r>
      <w:proofErr w:type="gramStart"/>
      <w:r w:rsidRPr="00F66260">
        <w:rPr>
          <w:rFonts w:eastAsia="Times New Roman" w:cs="Times New Roman"/>
          <w:szCs w:val="28"/>
          <w:lang w:eastAsia="ru-RU"/>
        </w:rPr>
        <w:t>выявления  нарушений</w:t>
      </w:r>
      <w:proofErr w:type="gramEnd"/>
      <w:r w:rsidRPr="00F66260">
        <w:rPr>
          <w:rFonts w:eastAsia="Times New Roman" w:cs="Times New Roman"/>
          <w:szCs w:val="28"/>
          <w:lang w:eastAsia="ru-RU"/>
        </w:rPr>
        <w:t xml:space="preserve"> прав заявителей, осуществляется привлечение виновных лиц к ответственности в соответствии с законодательством Российской Федерации.</w:t>
      </w:r>
    </w:p>
    <w:p w:rsidR="00F66260" w:rsidRPr="00F66260" w:rsidRDefault="00F66260" w:rsidP="007100FC">
      <w:pPr>
        <w:spacing w:after="0"/>
        <w:ind w:firstLine="720"/>
        <w:rPr>
          <w:rFonts w:eastAsia="Times New Roman" w:cs="Times New Roman"/>
          <w:szCs w:val="28"/>
          <w:lang w:eastAsia="ru-RU"/>
        </w:rPr>
      </w:pPr>
      <w:r w:rsidRPr="00F66260">
        <w:rPr>
          <w:rFonts w:eastAsia="Times New Roman" w:cs="Times New Roman"/>
          <w:szCs w:val="28"/>
          <w:lang w:eastAsia="ru-RU"/>
        </w:rPr>
        <w:t>4.7. Проверки могут быть плановыми и внеплановыми. Внеплановая проверка может проводиться по конкретному обращению заявителя.</w:t>
      </w:r>
    </w:p>
    <w:p w:rsidR="00F66260" w:rsidRDefault="00F66260" w:rsidP="007100FC">
      <w:pPr>
        <w:spacing w:after="0"/>
        <w:ind w:firstLine="720"/>
        <w:rPr>
          <w:rFonts w:eastAsia="Times New Roman" w:cs="Times New Roman"/>
          <w:szCs w:val="28"/>
          <w:lang w:eastAsia="ru-RU"/>
        </w:rPr>
      </w:pPr>
    </w:p>
    <w:p w:rsidR="00F66260" w:rsidRPr="00F66260" w:rsidRDefault="00F66260" w:rsidP="00F66260">
      <w:pPr>
        <w:spacing w:after="0"/>
        <w:jc w:val="center"/>
        <w:rPr>
          <w:rFonts w:eastAsia="Times New Roman" w:cs="Times New Roman"/>
          <w:szCs w:val="28"/>
          <w:lang w:eastAsia="ru-RU"/>
        </w:rPr>
      </w:pPr>
      <w:r w:rsidRPr="00F66260">
        <w:rPr>
          <w:rFonts w:eastAsia="Times New Roman" w:cs="Times New Roman"/>
          <w:szCs w:val="28"/>
          <w:lang w:eastAsia="ru-RU"/>
        </w:rPr>
        <w:t xml:space="preserve">5. Досудебный (внесудебный) порядок обжалования решений </w:t>
      </w:r>
    </w:p>
    <w:p w:rsidR="00F66260" w:rsidRPr="00F66260" w:rsidRDefault="00F66260" w:rsidP="00F66260">
      <w:pPr>
        <w:spacing w:after="0"/>
        <w:ind w:firstLine="720"/>
        <w:jc w:val="center"/>
        <w:rPr>
          <w:rFonts w:eastAsia="Times New Roman" w:cs="Times New Roman"/>
          <w:szCs w:val="28"/>
          <w:lang w:eastAsia="ru-RU"/>
        </w:rPr>
      </w:pPr>
      <w:r w:rsidRPr="00F66260">
        <w:rPr>
          <w:rFonts w:eastAsia="Times New Roman" w:cs="Times New Roman"/>
          <w:szCs w:val="28"/>
          <w:lang w:eastAsia="ru-RU"/>
        </w:rPr>
        <w:t xml:space="preserve">и действий (бездействия) органа, предоставляющего </w:t>
      </w:r>
    </w:p>
    <w:p w:rsidR="00F66260" w:rsidRPr="00F66260" w:rsidRDefault="00F66260" w:rsidP="00F66260">
      <w:pPr>
        <w:spacing w:after="0"/>
        <w:ind w:firstLine="720"/>
        <w:jc w:val="center"/>
        <w:rPr>
          <w:rFonts w:eastAsia="Times New Roman" w:cs="Times New Roman"/>
          <w:szCs w:val="28"/>
          <w:lang w:eastAsia="ru-RU"/>
        </w:rPr>
      </w:pPr>
      <w:r w:rsidRPr="00F66260">
        <w:rPr>
          <w:rFonts w:eastAsia="Times New Roman" w:cs="Times New Roman"/>
          <w:szCs w:val="28"/>
          <w:lang w:eastAsia="ru-RU"/>
        </w:rPr>
        <w:t xml:space="preserve">муниципальную услугу, должностного лица органа, </w:t>
      </w:r>
    </w:p>
    <w:p w:rsidR="00F66260" w:rsidRPr="00F66260" w:rsidRDefault="00F66260" w:rsidP="00F66260">
      <w:pPr>
        <w:spacing w:after="0"/>
        <w:ind w:firstLine="720"/>
        <w:jc w:val="center"/>
        <w:rPr>
          <w:rFonts w:eastAsia="Times New Roman" w:cs="Times New Roman"/>
          <w:szCs w:val="28"/>
          <w:lang w:eastAsia="ru-RU"/>
        </w:rPr>
      </w:pPr>
      <w:r w:rsidRPr="00F66260">
        <w:rPr>
          <w:rFonts w:eastAsia="Times New Roman" w:cs="Times New Roman"/>
          <w:szCs w:val="28"/>
          <w:lang w:eastAsia="ru-RU"/>
        </w:rPr>
        <w:t xml:space="preserve">предоставляющего муниципальную услугу, </w:t>
      </w:r>
    </w:p>
    <w:p w:rsidR="00F66260" w:rsidRPr="00F66260" w:rsidRDefault="00F66260" w:rsidP="00F66260">
      <w:pPr>
        <w:spacing w:after="0"/>
        <w:ind w:firstLine="720"/>
        <w:jc w:val="center"/>
        <w:rPr>
          <w:rFonts w:eastAsia="Times New Roman" w:cs="Times New Roman"/>
          <w:szCs w:val="28"/>
          <w:lang w:eastAsia="ru-RU"/>
        </w:rPr>
      </w:pPr>
      <w:r w:rsidRPr="00F66260">
        <w:rPr>
          <w:rFonts w:eastAsia="Times New Roman" w:cs="Times New Roman"/>
          <w:szCs w:val="28"/>
          <w:lang w:eastAsia="ru-RU"/>
        </w:rPr>
        <w:t>муниципального служащего</w:t>
      </w:r>
    </w:p>
    <w:p w:rsidR="00F66260" w:rsidRPr="00F66260" w:rsidRDefault="00F66260" w:rsidP="00F66260">
      <w:pPr>
        <w:spacing w:after="0"/>
        <w:ind w:firstLine="720"/>
        <w:jc w:val="center"/>
        <w:rPr>
          <w:rFonts w:eastAsia="Times New Roman" w:cs="Times New Roman"/>
          <w:szCs w:val="28"/>
          <w:lang w:eastAsia="ru-RU"/>
        </w:rPr>
      </w:pPr>
    </w:p>
    <w:p w:rsidR="00F66260" w:rsidRPr="00F66260" w:rsidRDefault="00F66260" w:rsidP="00F66260">
      <w:pPr>
        <w:spacing w:after="0"/>
        <w:ind w:firstLine="709"/>
        <w:jc w:val="both"/>
        <w:outlineLvl w:val="1"/>
        <w:rPr>
          <w:rFonts w:eastAsia="Times New Roman" w:cs="Times New Roman"/>
          <w:szCs w:val="28"/>
          <w:lang w:eastAsia="ru-RU"/>
        </w:rPr>
      </w:pPr>
      <w:r w:rsidRPr="00F66260">
        <w:rPr>
          <w:rFonts w:eastAsia="Times New Roman" w:cs="Times New Roman"/>
          <w:szCs w:val="28"/>
          <w:lang w:eastAsia="ru-RU"/>
        </w:rPr>
        <w:t xml:space="preserve"> </w:t>
      </w:r>
      <w:r w:rsidRPr="00F66260">
        <w:rPr>
          <w:rFonts w:eastAsia="Times New Roman" w:cs="Times New Roman"/>
          <w:szCs w:val="28"/>
        </w:rPr>
        <w:t xml:space="preserve">5.1. </w:t>
      </w:r>
      <w:r w:rsidRPr="00F66260">
        <w:rPr>
          <w:rFonts w:eastAsia="Times New Roman" w:cs="Times New Roman"/>
          <w:szCs w:val="28"/>
          <w:lang w:eastAsia="ru-RU"/>
        </w:rPr>
        <w:t xml:space="preserve">Заявители имеют право на досудебное (внесудебное) обжалование решений и действий (бездействия) </w:t>
      </w:r>
      <w:r w:rsidRPr="00F66260">
        <w:rPr>
          <w:rFonts w:eastAsia="Times New Roman" w:cs="Times New Roman"/>
          <w:szCs w:val="28"/>
        </w:rPr>
        <w:t>администрации города</w:t>
      </w:r>
      <w:r w:rsidRPr="00F66260">
        <w:rPr>
          <w:rFonts w:eastAsia="Times New Roman" w:cs="Times New Roman"/>
          <w:szCs w:val="28"/>
          <w:lang w:eastAsia="ru-RU"/>
        </w:rPr>
        <w:t xml:space="preserve">, должностных лиц </w:t>
      </w:r>
      <w:r w:rsidRPr="00F66260">
        <w:rPr>
          <w:rFonts w:eastAsia="Times New Roman" w:cs="Times New Roman"/>
          <w:szCs w:val="28"/>
        </w:rPr>
        <w:t>администрации города</w:t>
      </w:r>
      <w:r w:rsidRPr="00F66260">
        <w:rPr>
          <w:rFonts w:eastAsia="Times New Roman" w:cs="Times New Roman"/>
          <w:szCs w:val="28"/>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lang w:eastAsia="ru-RU"/>
        </w:rPr>
      </w:pPr>
      <w:r w:rsidRPr="00F66260">
        <w:rPr>
          <w:rFonts w:eastAsia="Times New Roman" w:cs="Times New Roman"/>
          <w:szCs w:val="28"/>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5.2. Заявитель может обратиться с жалобой, в том числе в следующих случаях:</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1) нарушение срока регистрации запроса заявителя о предоставлении муниципальной услуги;</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2) нарушение срока предоставления муниципальной услуги;</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914A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 xml:space="preserve">6) затребование с заявителя при предоставлении муниципальной услуги </w:t>
      </w:r>
    </w:p>
    <w:p w:rsidR="00F66260" w:rsidRPr="00F66260" w:rsidRDefault="00F66260" w:rsidP="000B2F2C">
      <w:pPr>
        <w:widowControl w:val="0"/>
        <w:autoSpaceDE w:val="0"/>
        <w:autoSpaceDN w:val="0"/>
        <w:adjustRightInd w:val="0"/>
        <w:spacing w:after="0"/>
        <w:outlineLvl w:val="1"/>
        <w:rPr>
          <w:rFonts w:eastAsia="Times New Roman" w:cs="Times New Roman"/>
          <w:szCs w:val="28"/>
        </w:rPr>
      </w:pPr>
      <w:r w:rsidRPr="00F66260">
        <w:rPr>
          <w:rFonts w:eastAsia="Times New Roman" w:cs="Times New Roman"/>
          <w:szCs w:val="28"/>
        </w:rPr>
        <w:lastRenderedPageBreak/>
        <w:t>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8) нарушение срока или порядка выдачи документов по результатам предоставления муниципальной услуги;</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указанного Федерального закона № 210 – ФЗ.</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5.3. Общие требования к порядку подачи и рассмотрения жалобы.</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lang w:eastAsia="ru-RU"/>
        </w:rPr>
      </w:pPr>
      <w:r w:rsidRPr="00F66260">
        <w:rPr>
          <w:rFonts w:eastAsia="Times New Roman" w:cs="Times New Roman"/>
          <w:szCs w:val="28"/>
        </w:rPr>
        <w:t xml:space="preserve">5.3.1. </w:t>
      </w:r>
      <w:r w:rsidRPr="00F66260">
        <w:rPr>
          <w:rFonts w:eastAsia="Times New Roman" w:cs="Times New Roman"/>
          <w:szCs w:val="28"/>
          <w:lang w:eastAsia="ru-RU"/>
        </w:rPr>
        <w:t xml:space="preserve">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lang w:eastAsia="ru-RU"/>
        </w:rPr>
      </w:pPr>
      <w:r w:rsidRPr="00F66260">
        <w:rPr>
          <w:rFonts w:eastAsia="Times New Roman" w:cs="Times New Roman"/>
          <w:szCs w:val="28"/>
          <w:lang w:eastAsia="ru-RU"/>
        </w:rPr>
        <w:t>Жалоба на действия (бездействие) и решения руководителя органа местного самоуправления направляется главе города Белокуриха.</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lang w:eastAsia="ru-RU"/>
        </w:rPr>
      </w:pPr>
      <w:r w:rsidRPr="00F66260">
        <w:rPr>
          <w:rFonts w:eastAsia="Times New Roman" w:cs="Times New Roman"/>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w:t>
      </w:r>
      <w:r w:rsidR="007100FC">
        <w:rPr>
          <w:rFonts w:eastAsia="Times New Roman" w:cs="Times New Roman"/>
          <w:szCs w:val="28"/>
          <w:lang w:eastAsia="ru-RU"/>
        </w:rPr>
        <w:t>т</w:t>
      </w:r>
      <w:r w:rsidRPr="00F66260">
        <w:rPr>
          <w:rFonts w:eastAsia="Times New Roman" w:cs="Times New Roman"/>
          <w:szCs w:val="28"/>
          <w:lang w:eastAsia="ru-RU"/>
        </w:rPr>
        <w:t>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A914A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5.3.2. Жалоба может быть направлена по почте, через Многофункциональный центр, официальный сайт муниципального образования город Белокуриха Алтайского края, Единый портал государственных и муниципальных услуг (функций)</w:t>
      </w:r>
      <w:r w:rsidRPr="00F66260">
        <w:rPr>
          <w:rFonts w:eastAsia="Times New Roman" w:cs="Times New Roman"/>
          <w:szCs w:val="28"/>
          <w:lang w:eastAsia="ru-RU"/>
        </w:rPr>
        <w:t xml:space="preserve"> </w:t>
      </w:r>
      <w:r w:rsidRPr="00F66260">
        <w:rPr>
          <w:rFonts w:eastAsia="Times New Roman" w:cs="Times New Roman"/>
          <w:szCs w:val="28"/>
        </w:rPr>
        <w:t xml:space="preserve">в информационно-телекоммуникационной сети «Интернет», портал </w:t>
      </w:r>
    </w:p>
    <w:p w:rsidR="00A914A0" w:rsidRDefault="00A914A0" w:rsidP="00A914A0">
      <w:pPr>
        <w:widowControl w:val="0"/>
        <w:autoSpaceDE w:val="0"/>
        <w:autoSpaceDN w:val="0"/>
        <w:adjustRightInd w:val="0"/>
        <w:spacing w:after="0"/>
        <w:jc w:val="both"/>
        <w:outlineLvl w:val="1"/>
        <w:rPr>
          <w:rFonts w:eastAsia="Times New Roman" w:cs="Times New Roman"/>
          <w:szCs w:val="28"/>
        </w:rPr>
      </w:pPr>
    </w:p>
    <w:p w:rsidR="00F66260" w:rsidRPr="00F66260" w:rsidRDefault="00F66260" w:rsidP="00A914A0">
      <w:pPr>
        <w:widowControl w:val="0"/>
        <w:autoSpaceDE w:val="0"/>
        <w:autoSpaceDN w:val="0"/>
        <w:adjustRightInd w:val="0"/>
        <w:spacing w:after="0"/>
        <w:jc w:val="both"/>
        <w:outlineLvl w:val="1"/>
        <w:rPr>
          <w:rFonts w:eastAsia="Times New Roman" w:cs="Times New Roman"/>
          <w:szCs w:val="28"/>
        </w:rPr>
      </w:pPr>
      <w:r w:rsidRPr="00F66260">
        <w:rPr>
          <w:rFonts w:eastAsia="Times New Roman" w:cs="Times New Roman"/>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5.3.3. В электронном виде жалоба может быть подана заявителем посредством:</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а) официального сайта органа местного самоуправления в информационно-телекоммуникационной сети «Интернет»;</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б) Единого портала государственных и муниципальных услуг (функций);</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в) портала досудебного обжалования (</w:t>
      </w:r>
      <w:proofErr w:type="gramStart"/>
      <w:r w:rsidRPr="00F66260">
        <w:rPr>
          <w:rFonts w:eastAsia="Times New Roman" w:cs="Times New Roman"/>
          <w:szCs w:val="28"/>
        </w:rPr>
        <w:t>do.gosuslugi.ru</w:t>
      </w:r>
      <w:proofErr w:type="gramEnd"/>
      <w:r w:rsidRPr="00F66260">
        <w:rPr>
          <w:rFonts w:eastAsia="Times New Roman" w:cs="Times New Roman"/>
          <w:szCs w:val="28"/>
        </w:rPr>
        <w:t>).</w:t>
      </w:r>
    </w:p>
    <w:p w:rsidR="00F66260" w:rsidRPr="00F66260" w:rsidRDefault="00F66260" w:rsidP="00F66260">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rPr>
        <w:t xml:space="preserve">5.4. </w:t>
      </w:r>
      <w:r w:rsidRPr="00F66260">
        <w:rPr>
          <w:rFonts w:eastAsia="Times New Roman" w:cs="Times New Roman"/>
          <w:szCs w:val="28"/>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66260" w:rsidRPr="00F66260" w:rsidRDefault="00F66260" w:rsidP="00F66260">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Время приема жалоб совпадает со временем предоставления муниципальной услуги.</w:t>
      </w:r>
    </w:p>
    <w:p w:rsidR="00F66260" w:rsidRPr="00F66260" w:rsidRDefault="00F66260" w:rsidP="00F66260">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6260" w:rsidRPr="00F66260" w:rsidRDefault="00F66260" w:rsidP="00F66260">
      <w:pPr>
        <w:widowControl w:val="0"/>
        <w:autoSpaceDE w:val="0"/>
        <w:autoSpaceDN w:val="0"/>
        <w:adjustRightInd w:val="0"/>
        <w:spacing w:after="0"/>
        <w:ind w:firstLine="709"/>
        <w:jc w:val="both"/>
        <w:rPr>
          <w:rFonts w:eastAsia="Times New Roman" w:cs="Times New Roman"/>
          <w:szCs w:val="28"/>
          <w:lang w:eastAsia="ru-RU"/>
        </w:rPr>
      </w:pPr>
      <w:bookmarkStart w:id="1" w:name="Par26"/>
      <w:bookmarkEnd w:id="1"/>
      <w:r w:rsidRPr="00F66260">
        <w:rPr>
          <w:rFonts w:eastAsia="Times New Roman" w:cs="Times New Roman"/>
          <w:szCs w:val="28"/>
          <w:lang w:eastAsia="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66260" w:rsidRPr="00F66260" w:rsidRDefault="00F66260" w:rsidP="00F66260">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доверенность, оформленная в соответствии с действующим законодательством Российской Федерации;</w:t>
      </w:r>
    </w:p>
    <w:p w:rsidR="00F66260" w:rsidRPr="00F66260" w:rsidRDefault="00F66260" w:rsidP="00F66260">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6260" w:rsidRPr="00F66260" w:rsidRDefault="00F66260" w:rsidP="00F66260">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6260" w:rsidRPr="00F66260" w:rsidRDefault="00F66260" w:rsidP="00F66260">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F66260" w:rsidRPr="00F66260" w:rsidRDefault="00F66260" w:rsidP="00F66260">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lang w:eastAsia="ru-RU"/>
        </w:rPr>
        <w:t>5.9. Срок рассмотрения жалобы исчисляется со дня регистрации жалобы в Управлении.</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5.10. Жалоба должна содержать:</w:t>
      </w:r>
    </w:p>
    <w:p w:rsidR="00A914A0" w:rsidRDefault="00F66260" w:rsidP="00A914A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1) наименование органа, предоставляющего муниципальную услугу,</w:t>
      </w:r>
      <w:r w:rsidR="00A914A0">
        <w:rPr>
          <w:rFonts w:eastAsia="Times New Roman" w:cs="Times New Roman"/>
          <w:szCs w:val="28"/>
        </w:rPr>
        <w:t xml:space="preserve"> </w:t>
      </w:r>
      <w:r w:rsidRPr="00F66260">
        <w:rPr>
          <w:rFonts w:eastAsia="Times New Roman" w:cs="Times New Roman"/>
          <w:szCs w:val="28"/>
        </w:rPr>
        <w:t xml:space="preserve"> </w:t>
      </w:r>
    </w:p>
    <w:p w:rsidR="00A914A0" w:rsidRDefault="00F66260" w:rsidP="00A914A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должностного лица органа, предоставляющего муниципальную услугу,</w:t>
      </w:r>
      <w:r w:rsidR="007100FC">
        <w:rPr>
          <w:rFonts w:eastAsia="Times New Roman" w:cs="Times New Roman"/>
          <w:szCs w:val="28"/>
        </w:rPr>
        <w:t xml:space="preserve"> </w:t>
      </w:r>
      <w:r w:rsidRPr="00F66260">
        <w:rPr>
          <w:rFonts w:eastAsia="Times New Roman" w:cs="Times New Roman"/>
          <w:szCs w:val="28"/>
        </w:rPr>
        <w:t xml:space="preserve"> </w:t>
      </w:r>
    </w:p>
    <w:p w:rsidR="00F66260" w:rsidRPr="00F66260" w:rsidRDefault="00F66260" w:rsidP="00A914A0">
      <w:pPr>
        <w:widowControl w:val="0"/>
        <w:autoSpaceDE w:val="0"/>
        <w:autoSpaceDN w:val="0"/>
        <w:adjustRightInd w:val="0"/>
        <w:spacing w:after="0"/>
        <w:jc w:val="both"/>
        <w:outlineLvl w:val="1"/>
        <w:rPr>
          <w:rFonts w:eastAsia="Times New Roman" w:cs="Times New Roman"/>
          <w:szCs w:val="28"/>
        </w:rPr>
      </w:pPr>
      <w:r w:rsidRPr="00F66260">
        <w:rPr>
          <w:rFonts w:eastAsia="Times New Roman" w:cs="Times New Roman"/>
          <w:szCs w:val="28"/>
        </w:rPr>
        <w:t>муниципаль</w:t>
      </w:r>
      <w:r w:rsidR="00A914A0">
        <w:rPr>
          <w:rFonts w:eastAsia="Times New Roman" w:cs="Times New Roman"/>
          <w:szCs w:val="28"/>
        </w:rPr>
        <w:t xml:space="preserve">ного </w:t>
      </w:r>
      <w:r w:rsidRPr="00F66260">
        <w:rPr>
          <w:rFonts w:eastAsia="Times New Roman" w:cs="Times New Roman"/>
          <w:szCs w:val="28"/>
        </w:rPr>
        <w:t xml:space="preserve">служащего, Многофункционального центра, его руководителя </w:t>
      </w:r>
      <w:r w:rsidRPr="00F66260">
        <w:rPr>
          <w:rFonts w:eastAsia="Times New Roman" w:cs="Times New Roman"/>
          <w:szCs w:val="28"/>
        </w:rPr>
        <w:lastRenderedPageBreak/>
        <w:t>и (или) работника, решения и действия (бездействие) которых обжалуются;</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5.11. Орган местного самоуправления обеспечивает:</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 оснащение мест приема жалоб;</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 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 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714CDE" w:rsidRDefault="00F66260" w:rsidP="00376793">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F66260">
        <w:rPr>
          <w:rFonts w:eastAsia="Times New Roman" w:cs="Times New Roman"/>
          <w:szCs w:val="28"/>
          <w:lang w:eastAsia="ru-RU"/>
        </w:rPr>
        <w:t>администрации города</w:t>
      </w:r>
      <w:r w:rsidRPr="00F66260">
        <w:rPr>
          <w:rFonts w:eastAsia="Times New Roman" w:cs="Times New Roman"/>
          <w:szCs w:val="28"/>
        </w:rPr>
        <w:t xml:space="preserve">, должностного лица </w:t>
      </w:r>
      <w:r w:rsidRPr="00F66260">
        <w:rPr>
          <w:rFonts w:eastAsia="Times New Roman" w:cs="Times New Roman"/>
          <w:szCs w:val="28"/>
          <w:lang w:eastAsia="ru-RU"/>
        </w:rPr>
        <w:t>администрации города</w:t>
      </w:r>
      <w:r w:rsidRPr="00F66260">
        <w:rPr>
          <w:rFonts w:eastAsia="Times New Roman" w:cs="Times New Roman"/>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 xml:space="preserve">5.14. По результатам рассмотрения жалобы </w:t>
      </w:r>
      <w:r w:rsidRPr="00F66260">
        <w:rPr>
          <w:rFonts w:eastAsia="Times New Roman" w:cs="Times New Roman"/>
          <w:szCs w:val="28"/>
          <w:lang w:eastAsia="ru-RU"/>
        </w:rPr>
        <w:t>глава города</w:t>
      </w:r>
      <w:r w:rsidRPr="00F66260">
        <w:rPr>
          <w:rFonts w:eastAsia="Times New Roman" w:cs="Times New Roman"/>
          <w:szCs w:val="28"/>
        </w:rPr>
        <w:t xml:space="preserve"> принимает одно из следующих решений:</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 xml:space="preserve">1) удовлетворяет жалобу, в том числе в форме отмены принятого решения, </w:t>
      </w:r>
      <w:r w:rsidRPr="00F66260">
        <w:rPr>
          <w:rFonts w:eastAsia="Times New Roman" w:cs="Times New Roman"/>
          <w:szCs w:val="28"/>
        </w:rPr>
        <w:lastRenderedPageBreak/>
        <w:t xml:space="preserve">исправления допущенных </w:t>
      </w:r>
      <w:r w:rsidRPr="00F66260">
        <w:rPr>
          <w:rFonts w:eastAsia="Times New Roman" w:cs="Times New Roman"/>
          <w:szCs w:val="28"/>
          <w:lang w:eastAsia="ru-RU"/>
        </w:rPr>
        <w:t>администрацией города</w:t>
      </w:r>
      <w:r w:rsidRPr="00F66260">
        <w:rPr>
          <w:rFonts w:eastAsia="Times New Roman" w:cs="Times New Roman"/>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2) отказывает в удовлетворении жалобы.</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lang w:eastAsia="ru-RU"/>
        </w:rPr>
      </w:pPr>
      <w:r w:rsidRPr="00F66260">
        <w:rPr>
          <w:rFonts w:eastAsia="Times New Roman" w:cs="Times New Roman"/>
          <w:szCs w:val="28"/>
        </w:rPr>
        <w:t xml:space="preserve">5.15. </w:t>
      </w:r>
      <w:r w:rsidRPr="00F66260">
        <w:rPr>
          <w:rFonts w:eastAsia="Times New Roman" w:cs="Times New Roman"/>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lang w:eastAsia="ru-RU"/>
        </w:rPr>
      </w:pPr>
      <w:r w:rsidRPr="00F66260">
        <w:rPr>
          <w:rFonts w:eastAsia="Times New Roman" w:cs="Times New Roman"/>
          <w:szCs w:val="28"/>
          <w:lang w:eastAsia="ru-RU"/>
        </w:rPr>
        <w:t>5.16.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 – 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lang w:eastAsia="ru-RU"/>
        </w:rPr>
      </w:pPr>
      <w:r w:rsidRPr="00F66260">
        <w:rPr>
          <w:rFonts w:eastAsia="Times New Roman" w:cs="Times New Roman"/>
          <w:szCs w:val="28"/>
          <w:lang w:eastAsia="ru-RU"/>
        </w:rPr>
        <w:t>5.17.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lang w:eastAsia="ru-RU"/>
        </w:rPr>
      </w:pPr>
      <w:r w:rsidRPr="00F66260">
        <w:rPr>
          <w:rFonts w:eastAsia="Times New Roman" w:cs="Times New Roman"/>
          <w:szCs w:val="28"/>
          <w:lang w:eastAsia="ru-RU"/>
        </w:rPr>
        <w:t>5.18.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5.19. Исчерпывающий перечень оснований не давать ответ заявителю, не направлять ответ по существу:</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 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 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 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w:t>
      </w:r>
      <w:r w:rsidRPr="00F66260">
        <w:rPr>
          <w:rFonts w:eastAsia="Times New Roman" w:cs="Times New Roman"/>
          <w:szCs w:val="28"/>
        </w:rPr>
        <w:lastRenderedPageBreak/>
        <w:t>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F66260" w:rsidRPr="00F66260" w:rsidRDefault="00F66260" w:rsidP="00F66260">
      <w:pPr>
        <w:widowControl w:val="0"/>
        <w:autoSpaceDE w:val="0"/>
        <w:autoSpaceDN w:val="0"/>
        <w:adjustRightInd w:val="0"/>
        <w:spacing w:after="0"/>
        <w:ind w:firstLine="709"/>
        <w:jc w:val="both"/>
        <w:outlineLvl w:val="1"/>
        <w:rPr>
          <w:rFonts w:eastAsia="Times New Roman" w:cs="Times New Roman"/>
          <w:szCs w:val="28"/>
        </w:rPr>
      </w:pPr>
      <w:r w:rsidRPr="00F66260">
        <w:rPr>
          <w:rFonts w:eastAsia="Times New Roman" w:cs="Times New Roman"/>
          <w:szCs w:val="28"/>
        </w:rPr>
        <w:t>- 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F66260" w:rsidRPr="00F66260" w:rsidRDefault="00F66260" w:rsidP="000B2F2C">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rPr>
        <w:t>5.20. </w:t>
      </w:r>
      <w:r w:rsidRPr="00F66260">
        <w:rPr>
          <w:rFonts w:eastAsia="Times New Roman" w:cs="Times New Roman"/>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66260" w:rsidRPr="00F66260" w:rsidRDefault="00F66260" w:rsidP="000B2F2C">
      <w:pPr>
        <w:widowControl w:val="0"/>
        <w:autoSpaceDE w:val="0"/>
        <w:autoSpaceDN w:val="0"/>
        <w:adjustRightInd w:val="0"/>
        <w:spacing w:after="0"/>
        <w:ind w:firstLine="709"/>
        <w:jc w:val="both"/>
        <w:rPr>
          <w:rFonts w:eastAsia="Times New Roman" w:cs="Times New Roman"/>
          <w:szCs w:val="28"/>
          <w:lang w:eastAsia="ru-RU"/>
        </w:rPr>
      </w:pPr>
      <w:r w:rsidRPr="00F66260">
        <w:rPr>
          <w:rFonts w:eastAsia="Times New Roman" w:cs="Times New Roman"/>
          <w:szCs w:val="28"/>
        </w:rPr>
        <w:t>5.21.</w:t>
      </w:r>
      <w:r w:rsidRPr="00F66260">
        <w:rPr>
          <w:rFonts w:eastAsia="Times New Roman" w:cs="Times New Roman"/>
          <w:szCs w:val="28"/>
          <w:lang w:eastAsia="ru-RU"/>
        </w:rPr>
        <w:t xml:space="preserve"> </w:t>
      </w:r>
      <w:r w:rsidRPr="00F66260">
        <w:rPr>
          <w:rFonts w:eastAsia="Times New Roman" w:cs="Times New Roman"/>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6260" w:rsidRPr="00F66260" w:rsidRDefault="00F66260" w:rsidP="00F66260">
      <w:pPr>
        <w:widowControl w:val="0"/>
        <w:autoSpaceDE w:val="0"/>
        <w:autoSpaceDN w:val="0"/>
        <w:adjustRightInd w:val="0"/>
        <w:spacing w:after="0"/>
        <w:ind w:firstLine="709"/>
        <w:jc w:val="both"/>
        <w:rPr>
          <w:rFonts w:eastAsia="Times New Roman" w:cs="Times New Roman"/>
          <w:szCs w:val="28"/>
          <w:lang w:eastAsia="ru-RU"/>
        </w:rPr>
      </w:pPr>
    </w:p>
    <w:p w:rsidR="00F66260" w:rsidRPr="00F66260" w:rsidRDefault="00F66260" w:rsidP="00F66260">
      <w:pPr>
        <w:spacing w:after="0"/>
        <w:ind w:firstLine="708"/>
        <w:jc w:val="both"/>
        <w:rPr>
          <w:rFonts w:eastAsia="Times New Roman" w:cs="Times New Roman"/>
          <w:color w:val="000000"/>
          <w:spacing w:val="-5"/>
          <w:szCs w:val="28"/>
          <w:lang w:eastAsia="ru-RU"/>
        </w:rPr>
      </w:pPr>
    </w:p>
    <w:p w:rsidR="00F66260" w:rsidRPr="00F66260" w:rsidRDefault="00F66260" w:rsidP="00F66260">
      <w:pPr>
        <w:spacing w:after="0"/>
        <w:jc w:val="both"/>
        <w:rPr>
          <w:rFonts w:eastAsia="Times New Roman" w:cs="Times New Roman"/>
          <w:color w:val="000000"/>
          <w:spacing w:val="-5"/>
          <w:szCs w:val="28"/>
          <w:lang w:eastAsia="ru-RU"/>
        </w:rPr>
      </w:pPr>
      <w:proofErr w:type="gramStart"/>
      <w:r w:rsidRPr="00F66260">
        <w:rPr>
          <w:rFonts w:eastAsia="Times New Roman" w:cs="Times New Roman"/>
          <w:color w:val="000000"/>
          <w:spacing w:val="-5"/>
          <w:szCs w:val="28"/>
          <w:lang w:eastAsia="ru-RU"/>
        </w:rPr>
        <w:t>Председатель  муниципального</w:t>
      </w:r>
      <w:proofErr w:type="gramEnd"/>
      <w:r w:rsidRPr="00F66260">
        <w:rPr>
          <w:rFonts w:eastAsia="Times New Roman" w:cs="Times New Roman"/>
          <w:color w:val="000000"/>
          <w:spacing w:val="-5"/>
          <w:szCs w:val="28"/>
          <w:lang w:eastAsia="ru-RU"/>
        </w:rPr>
        <w:t xml:space="preserve"> казенного</w:t>
      </w:r>
    </w:p>
    <w:p w:rsidR="00F66260" w:rsidRPr="00F66260" w:rsidRDefault="00F66260" w:rsidP="00F66260">
      <w:pPr>
        <w:spacing w:after="0"/>
        <w:jc w:val="both"/>
        <w:rPr>
          <w:rFonts w:eastAsia="Times New Roman" w:cs="Times New Roman"/>
          <w:color w:val="000000"/>
          <w:spacing w:val="-5"/>
          <w:szCs w:val="28"/>
          <w:lang w:eastAsia="ru-RU"/>
        </w:rPr>
      </w:pPr>
      <w:r w:rsidRPr="00F66260">
        <w:rPr>
          <w:rFonts w:eastAsia="Times New Roman" w:cs="Times New Roman"/>
          <w:color w:val="000000"/>
          <w:spacing w:val="-5"/>
          <w:szCs w:val="28"/>
          <w:lang w:eastAsia="ru-RU"/>
        </w:rPr>
        <w:t>учреждения «Комитет по образованию</w:t>
      </w:r>
    </w:p>
    <w:p w:rsidR="00F66260" w:rsidRPr="00F66260" w:rsidRDefault="00F66260" w:rsidP="00F66260">
      <w:pPr>
        <w:spacing w:after="0"/>
        <w:jc w:val="both"/>
        <w:rPr>
          <w:rFonts w:eastAsia="Times New Roman" w:cs="Times New Roman"/>
          <w:color w:val="000000"/>
          <w:spacing w:val="-5"/>
          <w:szCs w:val="28"/>
          <w:lang w:eastAsia="ru-RU"/>
        </w:rPr>
      </w:pPr>
      <w:r w:rsidRPr="00F66260">
        <w:rPr>
          <w:rFonts w:eastAsia="Times New Roman" w:cs="Times New Roman"/>
          <w:color w:val="000000"/>
          <w:spacing w:val="-5"/>
          <w:szCs w:val="28"/>
          <w:lang w:eastAsia="ru-RU"/>
        </w:rPr>
        <w:t xml:space="preserve">города </w:t>
      </w:r>
      <w:proofErr w:type="gramStart"/>
      <w:r w:rsidRPr="00F66260">
        <w:rPr>
          <w:rFonts w:eastAsia="Times New Roman" w:cs="Times New Roman"/>
          <w:color w:val="000000"/>
          <w:spacing w:val="-5"/>
          <w:szCs w:val="28"/>
          <w:lang w:eastAsia="ru-RU"/>
        </w:rPr>
        <w:t xml:space="preserve">Белокуриха»   </w:t>
      </w:r>
      <w:proofErr w:type="gramEnd"/>
      <w:r w:rsidRPr="00F66260">
        <w:rPr>
          <w:rFonts w:eastAsia="Times New Roman" w:cs="Times New Roman"/>
          <w:color w:val="000000"/>
          <w:spacing w:val="-5"/>
          <w:szCs w:val="28"/>
          <w:lang w:eastAsia="ru-RU"/>
        </w:rPr>
        <w:t xml:space="preserve">                                                                      </w:t>
      </w:r>
      <w:r w:rsidR="000B2F2C">
        <w:rPr>
          <w:rFonts w:eastAsia="Times New Roman" w:cs="Times New Roman"/>
          <w:color w:val="000000"/>
          <w:spacing w:val="-5"/>
          <w:szCs w:val="28"/>
          <w:lang w:eastAsia="ru-RU"/>
        </w:rPr>
        <w:t xml:space="preserve">    </w:t>
      </w:r>
      <w:r w:rsidRPr="00F66260">
        <w:rPr>
          <w:rFonts w:eastAsia="Times New Roman" w:cs="Times New Roman"/>
          <w:color w:val="000000"/>
          <w:spacing w:val="-5"/>
          <w:szCs w:val="28"/>
          <w:lang w:eastAsia="ru-RU"/>
        </w:rPr>
        <w:t xml:space="preserve"> Л.П. </w:t>
      </w:r>
      <w:proofErr w:type="spellStart"/>
      <w:r w:rsidRPr="00F66260">
        <w:rPr>
          <w:rFonts w:eastAsia="Times New Roman" w:cs="Times New Roman"/>
          <w:color w:val="000000"/>
          <w:spacing w:val="-5"/>
          <w:szCs w:val="28"/>
          <w:lang w:eastAsia="ru-RU"/>
        </w:rPr>
        <w:t>Шахворостова</w:t>
      </w:r>
      <w:proofErr w:type="spellEnd"/>
      <w:r w:rsidRPr="00F66260">
        <w:rPr>
          <w:rFonts w:eastAsia="Times New Roman" w:cs="Times New Roman"/>
          <w:color w:val="000000"/>
          <w:spacing w:val="-5"/>
          <w:szCs w:val="28"/>
          <w:lang w:eastAsia="ru-RU"/>
        </w:rPr>
        <w:t xml:space="preserve"> </w:t>
      </w:r>
    </w:p>
    <w:p w:rsidR="00F12C76" w:rsidRDefault="00F12C76" w:rsidP="006C0B77">
      <w:pPr>
        <w:spacing w:after="0"/>
        <w:ind w:firstLine="709"/>
        <w:jc w:val="both"/>
      </w:pPr>
    </w:p>
    <w:sectPr w:rsidR="00F12C76" w:rsidSect="000B2F2C">
      <w:headerReference w:type="even" r:id="rId9"/>
      <w:headerReference w:type="default" r:id="rId10"/>
      <w:pgSz w:w="11906" w:h="16838"/>
      <w:pgMar w:top="1134" w:right="566"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2D" w:rsidRDefault="0055272D">
      <w:pPr>
        <w:spacing w:after="0"/>
      </w:pPr>
      <w:r>
        <w:separator/>
      </w:r>
    </w:p>
  </w:endnote>
  <w:endnote w:type="continuationSeparator" w:id="0">
    <w:p w:rsidR="0055272D" w:rsidRDefault="005527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2D" w:rsidRDefault="0055272D">
      <w:pPr>
        <w:spacing w:after="0"/>
      </w:pPr>
      <w:r>
        <w:separator/>
      </w:r>
    </w:p>
  </w:footnote>
  <w:footnote w:type="continuationSeparator" w:id="0">
    <w:p w:rsidR="0055272D" w:rsidRDefault="005527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3C2" w:rsidRDefault="008D38FD" w:rsidP="002436A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23C2" w:rsidRDefault="005527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3C2" w:rsidRDefault="008D38FD" w:rsidP="002436A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26804">
      <w:rPr>
        <w:rStyle w:val="a5"/>
        <w:noProof/>
      </w:rPr>
      <w:t>2</w:t>
    </w:r>
    <w:r>
      <w:rPr>
        <w:rStyle w:val="a5"/>
      </w:rPr>
      <w:fldChar w:fldCharType="end"/>
    </w:r>
  </w:p>
  <w:p w:rsidR="00FE23C2" w:rsidRDefault="005527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60"/>
    <w:rsid w:val="0004617B"/>
    <w:rsid w:val="000B2F2C"/>
    <w:rsid w:val="00266E76"/>
    <w:rsid w:val="003153B4"/>
    <w:rsid w:val="00376793"/>
    <w:rsid w:val="003B15A7"/>
    <w:rsid w:val="00487DD1"/>
    <w:rsid w:val="0055272D"/>
    <w:rsid w:val="00571F5B"/>
    <w:rsid w:val="005F45E2"/>
    <w:rsid w:val="00641679"/>
    <w:rsid w:val="006C0B77"/>
    <w:rsid w:val="007100FC"/>
    <w:rsid w:val="00714CDE"/>
    <w:rsid w:val="00817F31"/>
    <w:rsid w:val="008242FF"/>
    <w:rsid w:val="00870751"/>
    <w:rsid w:val="008C2C84"/>
    <w:rsid w:val="008D38FD"/>
    <w:rsid w:val="00922C48"/>
    <w:rsid w:val="00A84267"/>
    <w:rsid w:val="00A914A0"/>
    <w:rsid w:val="00AD1257"/>
    <w:rsid w:val="00AE2CB3"/>
    <w:rsid w:val="00B14207"/>
    <w:rsid w:val="00B90118"/>
    <w:rsid w:val="00B915B7"/>
    <w:rsid w:val="00BA5FBB"/>
    <w:rsid w:val="00D26804"/>
    <w:rsid w:val="00D362B2"/>
    <w:rsid w:val="00D52A8D"/>
    <w:rsid w:val="00D970FD"/>
    <w:rsid w:val="00E041F0"/>
    <w:rsid w:val="00E05AFE"/>
    <w:rsid w:val="00EA59DF"/>
    <w:rsid w:val="00EE4070"/>
    <w:rsid w:val="00F12C76"/>
    <w:rsid w:val="00F66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84EC"/>
  <w15:chartTrackingRefBased/>
  <w15:docId w15:val="{E2392412-3EB6-47C7-9B44-A704E12B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6260"/>
    <w:pPr>
      <w:tabs>
        <w:tab w:val="center" w:pos="4677"/>
        <w:tab w:val="right" w:pos="9355"/>
      </w:tabs>
      <w:spacing w:after="0"/>
    </w:pPr>
  </w:style>
  <w:style w:type="character" w:customStyle="1" w:styleId="a4">
    <w:name w:val="Верхний колонтитул Знак"/>
    <w:basedOn w:val="a0"/>
    <w:link w:val="a3"/>
    <w:uiPriority w:val="99"/>
    <w:semiHidden/>
    <w:rsid w:val="00F66260"/>
    <w:rPr>
      <w:rFonts w:ascii="Times New Roman" w:hAnsi="Times New Roman"/>
      <w:sz w:val="28"/>
    </w:rPr>
  </w:style>
  <w:style w:type="character" w:styleId="a5">
    <w:name w:val="page number"/>
    <w:basedOn w:val="a0"/>
    <w:rsid w:val="00F66260"/>
  </w:style>
  <w:style w:type="paragraph" w:styleId="a6">
    <w:name w:val="Balloon Text"/>
    <w:basedOn w:val="a"/>
    <w:link w:val="a7"/>
    <w:uiPriority w:val="99"/>
    <w:semiHidden/>
    <w:unhideWhenUsed/>
    <w:rsid w:val="00F66260"/>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F66260"/>
    <w:rPr>
      <w:rFonts w:ascii="Segoe UI" w:hAnsi="Segoe UI" w:cs="Segoe UI"/>
      <w:sz w:val="18"/>
      <w:szCs w:val="18"/>
    </w:rPr>
  </w:style>
  <w:style w:type="character" w:styleId="a8">
    <w:name w:val="Hyperlink"/>
    <w:basedOn w:val="a0"/>
    <w:uiPriority w:val="99"/>
    <w:semiHidden/>
    <w:unhideWhenUsed/>
    <w:rsid w:val="00046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okuriha-gorod.ru/" TargetMode="External"/><Relationship Id="rId3" Type="http://schemas.openxmlformats.org/officeDocument/2006/relationships/settings" Target="settings.xml"/><Relationship Id="rId7" Type="http://schemas.openxmlformats.org/officeDocument/2006/relationships/hyperlink" Target="mailto:admblk@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CC9B-1986-4A2F-819E-C8B3A200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6921</Words>
  <Characters>39456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Стахнёва Н. В.</dc:creator>
  <cp:keywords/>
  <dc:description/>
  <cp:lastModifiedBy>Стахнёва Н. В.</cp:lastModifiedBy>
  <cp:revision>19</cp:revision>
  <cp:lastPrinted>2020-04-10T07:21:00Z</cp:lastPrinted>
  <dcterms:created xsi:type="dcterms:W3CDTF">2020-03-18T07:49:00Z</dcterms:created>
  <dcterms:modified xsi:type="dcterms:W3CDTF">2020-04-15T03:27:00Z</dcterms:modified>
</cp:coreProperties>
</file>