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5" w:rsidRPr="00725F05" w:rsidRDefault="00725F05" w:rsidP="00581F4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1F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Что делать, если ваш ребенок рисует «синих китов»? Инструкция</w:t>
      </w:r>
    </w:p>
    <w:p w:rsidR="009A2640" w:rsidRPr="00581F4F" w:rsidRDefault="00725F05" w:rsidP="00581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81F4F">
          <w:rPr>
            <w:rStyle w:val="a3"/>
            <w:rFonts w:ascii="Times New Roman" w:hAnsi="Times New Roman" w:cs="Times New Roman"/>
            <w:sz w:val="24"/>
            <w:szCs w:val="24"/>
          </w:rPr>
          <w:t>https://meduza.io/feature/2017/02/22/chto-delat-esli-rebenok-risuet-sinih-kitov-instruktsiya</w:t>
        </w:r>
      </w:hyperlink>
    </w:p>
    <w:p w:rsidR="00725F05" w:rsidRPr="00581F4F" w:rsidRDefault="00725F05" w:rsidP="00581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BCACB" wp14:editId="166F91C9">
            <wp:extent cx="5200650" cy="2974187"/>
            <wp:effectExtent l="0" t="0" r="0" b="0"/>
            <wp:docPr id="1" name="Рисунок 1" descr="https://meduza.io/image/attachments/images/001/952/544/large/qzezHF9KusU0I5SwQ1SB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uza.io/image/attachments/images/001/952/544/large/qzezHF9KusU0I5SwQ1SBg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72" cy="29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В середине февраля в России опять массово заговорили о «группах смерти» в интернете и игре «Синий кит», где подросткам раздают «задания», которые якобы ведут к самоубийствам. Шквал публикаций в СМИ на эту тему вызывает у многих родителей чувство растерянности и тревоги. Как не поддаться панике и что делать, если вы заметили у своего ребенка интерес к игре? По просьбе «Медузы» психологи Артем Кондрашкин, Анастасия Крысько и Екатерина Бианки советуют, как вести себя в такой ситуации.</w:t>
      </w:r>
    </w:p>
    <w:p w:rsidR="00725F05" w:rsidRPr="00581F4F" w:rsidRDefault="00725F05" w:rsidP="00581F4F">
      <w:pPr>
        <w:pStyle w:val="3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1F4F">
        <w:rPr>
          <w:rFonts w:ascii="Times New Roman" w:hAnsi="Times New Roman" w:cs="Times New Roman"/>
          <w:color w:val="000000"/>
          <w:sz w:val="24"/>
          <w:szCs w:val="24"/>
        </w:rPr>
        <w:t>Чего не надо делать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rStyle w:val="a7"/>
          <w:color w:val="000000"/>
          <w:bdr w:val="none" w:sz="0" w:space="0" w:color="auto" w:frame="1"/>
        </w:rPr>
        <w:t>Смотреть переписку ребенка, его личный дневник или аккаунт в </w:t>
      </w:r>
      <w:proofErr w:type="spellStart"/>
      <w:r w:rsidRPr="00581F4F">
        <w:rPr>
          <w:rStyle w:val="a7"/>
          <w:color w:val="000000"/>
          <w:bdr w:val="none" w:sz="0" w:space="0" w:color="auto" w:frame="1"/>
        </w:rPr>
        <w:t>соцсетях</w:t>
      </w:r>
      <w:proofErr w:type="spellEnd"/>
      <w:r w:rsidRPr="00581F4F">
        <w:rPr>
          <w:rStyle w:val="a7"/>
          <w:color w:val="000000"/>
          <w:bdr w:val="none" w:sz="0" w:space="0" w:color="auto" w:frame="1"/>
        </w:rPr>
        <w:t>.</w:t>
      </w:r>
      <w:r w:rsidRPr="00581F4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81F4F">
        <w:rPr>
          <w:color w:val="000000"/>
        </w:rPr>
        <w:t>Первое желание многих родителей — проверить все, до чего получится дотянуться. Но, во-первых, это сильно нарушает доверие в отношениях, а во-вторых, все равно вам никак не поможет. Даже если вы обнаружите что-то пугающее, любая попытка использовать этот факт в разговоре только испортит контакт.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Да, иногда появляется стремление просмотреть социальные сети подростка, убедиться, что он вне зоны риска. Но важно не переходить личные границы ребенка: есть много других возможностей участвовать в его жизни. Для этого надо уметь разговаривать и выстраивать доверительные отношения, а не следить, что он делает за вашей спиной.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rStyle w:val="a7"/>
          <w:color w:val="000000"/>
          <w:bdr w:val="none" w:sz="0" w:space="0" w:color="auto" w:frame="1"/>
        </w:rPr>
        <w:t>Запрещать обсуждение темы «китов» в семье.</w:t>
      </w:r>
      <w:r w:rsidRPr="00581F4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81F4F">
        <w:rPr>
          <w:color w:val="000000"/>
        </w:rPr>
        <w:t>Разговоры на «опасные темы», вопреки популярному мнению, не провоцируют опасные ситуации, а наоборот — помогают их избежать. Как ни странно, лучший способ выяснить, не напрасна ли ваша тревога — поговорить об этом прямо. Не пытайтесь всячески ограничить ребенка от «плохой» информации, поговорите с ним откровенно, не запугивая и не угрожая. Подростку действительно важно, что вы способны понять его чувства, проблемы и интересы. А вот демонстративно избегать этой темы в беседе, одергивать при каждом упоминании китов или вовсе запрещать об этом говорить, наоборот, ни к чему хорошему не приведет. От этого ребенок только острее будет ощущать свое одиночество и придет к выводу, что его вряд ли поймет и поддержит кто-то из взрослых.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rStyle w:val="a7"/>
          <w:color w:val="000000"/>
          <w:bdr w:val="none" w:sz="0" w:space="0" w:color="auto" w:frame="1"/>
        </w:rPr>
        <w:t>Делать вид, что вас это совсем не волнует.</w:t>
      </w:r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Владеть собой и своими чувствами — важный навык, он помогает принимать решения в непростых, эмоционально напряженных ситуациях. Так что сдержанность и спокойствие — верные союзники в любом разговоре с подростком на волнительную тему. Но не стоит путать их с безразличием. Уместно показать, что вам не все равно, но вы не будете впадать в панику.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rStyle w:val="a7"/>
          <w:color w:val="000000"/>
          <w:bdr w:val="none" w:sz="0" w:space="0" w:color="auto" w:frame="1"/>
        </w:rPr>
        <w:lastRenderedPageBreak/>
        <w:t>Контролировать каждый шаг ребенка.</w:t>
      </w:r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Контроль — очень сложная тема в отношениях с подростками. Тут требуется большое родительское искусство, чтобы не скатиться в одну из крайностей. Слишком сильный контроль — отслеживать все звонки и смс ребенка, требовать «отзваниваться» вам каждый час, вводить «чрезвычайный» домашний режим. Все это приведет только к тому, что ребенок станет скрытным и раздражительным, а это большой удар по доверию. Слишком слабый контроль, с другой стороны, может восприниматься как безразличие или вседозволенность. Тут важно распознавать ситуации, в которых ребенок уже вполне самостоятелен, а где он еще нуждается в помощи и руководстве.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Например, подросток вполне может сам решать, когда лечь спать, если с утра он вовремя встанет и пойдет на учебу. Но может быть и обратная ситуация. Допустим, вы договорились, что ситуацию с учебой нужно исправить, выбрали политику невмешательства, а к концу четверти или триместра ничего не изменилось. Значит, ребенок еще не справляется с этой ответственностью и нужно ваше участие.</w:t>
      </w:r>
    </w:p>
    <w:p w:rsidR="00725F05" w:rsidRPr="00581F4F" w:rsidRDefault="00725F05" w:rsidP="00581F4F">
      <w:pPr>
        <w:pStyle w:val="3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1F4F">
        <w:rPr>
          <w:rFonts w:ascii="Times New Roman" w:hAnsi="Times New Roman" w:cs="Times New Roman"/>
          <w:color w:val="000000"/>
          <w:sz w:val="24"/>
          <w:szCs w:val="24"/>
        </w:rPr>
        <w:t>Что нужно делать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rStyle w:val="a7"/>
          <w:color w:val="000000"/>
          <w:bdr w:val="none" w:sz="0" w:space="0" w:color="auto" w:frame="1"/>
        </w:rPr>
        <w:t>Интересуйтесь жизнью ребенка.</w:t>
      </w:r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Когда с ребенком происходит что-то пугающее родителей, важно соотнести этот тревожный сигнал с общей картиной его жизни. Что еще вызывает у вас беспокойство? А что, напротив, вселяет оптимизм? Это может касаться и окружения ребенка, и его эмоционального состояния и поведения. Если ребенок слушает грустную музыку и у него часто меняется настроение, это еще не означает, что дело плохо — все это вполне характерно для обычных подростков. Так что однозначно оценить ситуацию родителям не так просто. Приходится хорошо различать, когда подросток встречается с обычными для его жизни и возраста сложностями и справляется с ними, а когда — не справляется.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Для начала постарайтесь взвешенно оценить: киты — это единственное, что вас беспокоит, или есть и другие проблемы? Например, ребенок мог внезапно начать мало (или много) есть или спать, вы замечали, что он подавлен или резко стал закрытым. Тревожными сигналами могут быть попытки бросить школу, конфликты с друзьями, одиночество, угрозы уйти из дома или даже побеги. С другой стороны, оцените, есть ли у него в жизни и что-то, что поддерживает, дает силы справляться с трудностями.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rStyle w:val="a7"/>
          <w:color w:val="000000"/>
          <w:bdr w:val="none" w:sz="0" w:space="0" w:color="auto" w:frame="1"/>
        </w:rPr>
        <w:t>Поговорите с ребенком.</w:t>
      </w:r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Самое важное, что вы можете сказать своему ребенку — что вы его замечаете и вам важно, что с ним происходит. Этот разговор лучше не откладывать, но выберите время, когда ему будет удобно поговорить. Если у вас хороший контакт с ребенком, можно открыто рассказать, что вас беспокоит в его поведении и напрямую спросить, что для него значит кит. Почему он это делает, какой смысл в этом видит, нуждается ли он в помощи родителей? Подросткам важно, чтобы в этой ситуации был человек, который может внимательно выслушать, не оценивая и не перебивая, а задавая уточняющие вопросы.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Важно научиться разговаривать с подростком на серьезные темы: «Что такое жизнь, в чем ее смысл?», «Что такое смерть?», «Что такое дружба и любовь?» Дети не просто так увлекаются этими темами: подростковый опыт — время осознания себя, своих ценностей, поэтому им важно слышать и понимать, что ценно для их родителей. Не бойтесь делиться собственным опытом, размышлениями. Важно показать подростку, что жизнь сама по себе ценность, что можно получать удовольствие от повседневных событий и преодолевать сложности.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rStyle w:val="a7"/>
          <w:color w:val="000000"/>
          <w:bdr w:val="none" w:sz="0" w:space="0" w:color="auto" w:frame="1"/>
        </w:rPr>
        <w:t>Пообщайтесь с кем-нибудь из его окружения.</w:t>
      </w:r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Это может быть классный руководитель, социальный педагог, школьный психолог, тренер или друг подростка — главное, чтобы у вас с ним был хороший контакт. Иначе вопрос «а как дела у Пети?» вызовет только тревогу.</w:t>
      </w:r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Бывает и так, что обеспокоенный классный руководитель или еще кто-то из школы сам выходит на связь. Тут самое время выяснить, как вообще-то у ребенка обстоят дела с уроками или одноклассниками. Заодно можно и узнать, в курсе ли в школе об игре «Синий кит», что по этому поводу думают или предпринимают. Хорошо бы понять, могут ли помочь в школе или раздувают страхи и беспокойство родителей.</w:t>
      </w:r>
      <w:bookmarkStart w:id="0" w:name="_GoBack"/>
      <w:bookmarkEnd w:id="0"/>
    </w:p>
    <w:p w:rsidR="00725F05" w:rsidRPr="00581F4F" w:rsidRDefault="00725F05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rStyle w:val="a7"/>
          <w:color w:val="000000"/>
          <w:bdr w:val="none" w:sz="0" w:space="0" w:color="auto" w:frame="1"/>
        </w:rPr>
        <w:t>Не бойтесь обратиться за помощью.</w:t>
      </w:r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Нет ничего стыдного в том, что вы испытываете страх, не понимаете, где искать достоверную информацию или помощь. На самом деле есть медицинские, социальные и психологические центры, куда</w:t>
      </w:r>
      <w:r w:rsidRPr="00581F4F">
        <w:rPr>
          <w:rStyle w:val="apple-converted-space"/>
          <w:color w:val="000000"/>
        </w:rPr>
        <w:t> </w:t>
      </w:r>
      <w:hyperlink r:id="rId7" w:tgtFrame="_blank" w:history="1">
        <w:r w:rsidRPr="00581F4F">
          <w:rPr>
            <w:rStyle w:val="a3"/>
          </w:rPr>
          <w:t xml:space="preserve">можно </w:t>
        </w:r>
        <w:proofErr w:type="spellStart"/>
        <w:r w:rsidRPr="00581F4F">
          <w:rPr>
            <w:rStyle w:val="a3"/>
          </w:rPr>
          <w:t>обратиться</w:t>
        </w:r>
      </w:hyperlink>
      <w:r w:rsidRPr="00581F4F">
        <w:rPr>
          <w:color w:val="000000"/>
        </w:rPr>
        <w:t>за</w:t>
      </w:r>
      <w:proofErr w:type="spellEnd"/>
      <w:r w:rsidRPr="00581F4F">
        <w:rPr>
          <w:color w:val="000000"/>
        </w:rPr>
        <w:t> поддержкой, если ситуация становится небезопасной. Вы не обязаны справляться со всем самостоятельно. Причем помощь может пригодиться не только подросткам, но и вам самим. Это могут быть индивидуальные или семейные консультации, частные или государственные центры, группы поддержки, телефон доверия. Знайте, что у вас всегда есть возможность опереться на других людей и их опыт.</w:t>
      </w:r>
    </w:p>
    <w:p w:rsidR="00581F4F" w:rsidRDefault="00581F4F" w:rsidP="00581F4F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mediamaterialheader-first"/>
          <w:color w:val="000000"/>
          <w:sz w:val="28"/>
          <w:szCs w:val="28"/>
          <w:bdr w:val="none" w:sz="0" w:space="0" w:color="auto" w:frame="1"/>
        </w:rPr>
      </w:pPr>
    </w:p>
    <w:p w:rsidR="00725F05" w:rsidRPr="00581F4F" w:rsidRDefault="00725F05" w:rsidP="00581F4F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mediamaterialheader-first"/>
          <w:color w:val="000000"/>
          <w:sz w:val="28"/>
          <w:szCs w:val="28"/>
          <w:bdr w:val="none" w:sz="0" w:space="0" w:color="auto" w:frame="1"/>
        </w:rPr>
      </w:pPr>
      <w:r w:rsidRPr="00581F4F">
        <w:rPr>
          <w:rStyle w:val="mediamaterialheader-first"/>
          <w:color w:val="000000"/>
          <w:sz w:val="28"/>
          <w:szCs w:val="28"/>
          <w:bdr w:val="none" w:sz="0" w:space="0" w:color="auto" w:frame="1"/>
        </w:rPr>
        <w:t xml:space="preserve">Городская легенда. Что стоит за игрой «Синий кит» и всплеском интереса </w:t>
      </w:r>
      <w:proofErr w:type="gramStart"/>
      <w:r w:rsidRPr="00581F4F">
        <w:rPr>
          <w:rStyle w:val="mediamaterialheader-first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581F4F">
        <w:rPr>
          <w:rStyle w:val="mediamaterialheader-first"/>
          <w:color w:val="000000"/>
          <w:sz w:val="28"/>
          <w:szCs w:val="28"/>
          <w:bdr w:val="none" w:sz="0" w:space="0" w:color="auto" w:frame="1"/>
        </w:rPr>
        <w:t xml:space="preserve"> «суицидальным </w:t>
      </w:r>
      <w:proofErr w:type="spellStart"/>
      <w:r w:rsidRPr="00581F4F">
        <w:rPr>
          <w:rStyle w:val="mediamaterialheader-first"/>
          <w:color w:val="000000"/>
          <w:sz w:val="28"/>
          <w:szCs w:val="28"/>
          <w:bdr w:val="none" w:sz="0" w:space="0" w:color="auto" w:frame="1"/>
        </w:rPr>
        <w:t>пабликам</w:t>
      </w:r>
      <w:proofErr w:type="spellEnd"/>
      <w:r w:rsidRPr="00581F4F">
        <w:rPr>
          <w:rStyle w:val="mediamaterialheader-first"/>
          <w:color w:val="000000"/>
          <w:sz w:val="28"/>
          <w:szCs w:val="28"/>
          <w:bdr w:val="none" w:sz="0" w:space="0" w:color="auto" w:frame="1"/>
        </w:rPr>
        <w:t>»</w:t>
      </w:r>
    </w:p>
    <w:p w:rsidR="00581F4F" w:rsidRDefault="00581F4F" w:rsidP="00581F4F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4"/>
          <w:szCs w:val="24"/>
        </w:rPr>
      </w:pPr>
      <w:hyperlink r:id="rId8" w:history="1">
        <w:r w:rsidRPr="00E20CE8">
          <w:rPr>
            <w:rStyle w:val="a3"/>
            <w:sz w:val="24"/>
            <w:szCs w:val="24"/>
          </w:rPr>
          <w:t>https://meduza.io/feature/2017/02/17/gorodskaya-legenda-chto-stoit-za-igroy-siniy-kit-i-vspleskom-interesa-k-suitsidalnym-pablikam</w:t>
        </w:r>
      </w:hyperlink>
    </w:p>
    <w:p w:rsidR="00581F4F" w:rsidRPr="00581F4F" w:rsidRDefault="00581F4F" w:rsidP="00581F4F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4"/>
          <w:szCs w:val="24"/>
        </w:rPr>
      </w:pP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В середине февраля 2017 года в России опять заговорили о «группах смерти» — сообществах «</w:t>
      </w:r>
      <w:proofErr w:type="spellStart"/>
      <w:r w:rsidRPr="00581F4F">
        <w:rPr>
          <w:color w:val="000000"/>
        </w:rPr>
        <w:t>ВКонтакте</w:t>
      </w:r>
      <w:proofErr w:type="spellEnd"/>
      <w:r w:rsidRPr="00581F4F">
        <w:rPr>
          <w:color w:val="000000"/>
        </w:rPr>
        <w:t xml:space="preserve">», где молодым людям раздают «задания», которые якобы ведут к самоубийствам. Об игре «Синий кит», в процессе которой подросток в течение 50 дней должен выполнять те самые «задания» (в основном связанные с нанесением физического вреда себе), пишут крупнейшие СМИ страны; Следственный комитет нашел след «суицидальных </w:t>
      </w:r>
      <w:proofErr w:type="spellStart"/>
      <w:r w:rsidRPr="00581F4F">
        <w:rPr>
          <w:color w:val="000000"/>
        </w:rPr>
        <w:t>пабликов</w:t>
      </w:r>
      <w:proofErr w:type="spellEnd"/>
      <w:r w:rsidRPr="00581F4F">
        <w:rPr>
          <w:color w:val="000000"/>
        </w:rPr>
        <w:t>» в нескольких делах о попытках самоубийств. При этом исследователи, изучающие «группы смерти», убеждены, что классифицировать это явление следует, скорее, как городскую легенду. «Медуза» попыталась выяснить, в чем смысл игры «Синий кит».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В начале февраля 2017 года в русскоязычном интернете опять началось бурное обсуждение игры, известной журналистам как «Синий кит» — по </w:t>
      </w:r>
      <w:proofErr w:type="spellStart"/>
      <w:r w:rsidRPr="00581F4F">
        <w:rPr>
          <w:color w:val="000000"/>
        </w:rPr>
        <w:t>хэштегу</w:t>
      </w:r>
      <w:proofErr w:type="spellEnd"/>
      <w:r w:rsidRPr="00581F4F">
        <w:rPr>
          <w:color w:val="000000"/>
        </w:rPr>
        <w:t xml:space="preserve"> #</w:t>
      </w:r>
      <w:proofErr w:type="spellStart"/>
      <w:r w:rsidRPr="00581F4F">
        <w:rPr>
          <w:color w:val="000000"/>
        </w:rPr>
        <w:t>синийкит</w:t>
      </w:r>
      <w:proofErr w:type="spellEnd"/>
      <w:r w:rsidRPr="00581F4F">
        <w:rPr>
          <w:color w:val="000000"/>
        </w:rPr>
        <w:t>. Это один из </w:t>
      </w:r>
      <w:proofErr w:type="spellStart"/>
      <w:r w:rsidRPr="00581F4F">
        <w:rPr>
          <w:color w:val="000000"/>
        </w:rPr>
        <w:t>хэштегов</w:t>
      </w:r>
      <w:proofErr w:type="spellEnd"/>
      <w:r w:rsidRPr="00581F4F">
        <w:rPr>
          <w:color w:val="000000"/>
        </w:rPr>
        <w:t>, которые пользователи социальных сетей (как правило, подростки) оставляют на своих страницах, чтобы поучаствовать в ней; есть и другие: #</w:t>
      </w:r>
      <w:proofErr w:type="spellStart"/>
      <w:r w:rsidRPr="00581F4F">
        <w:rPr>
          <w:color w:val="000000"/>
        </w:rPr>
        <w:t>явигре</w:t>
      </w:r>
      <w:proofErr w:type="spellEnd"/>
      <w:r w:rsidRPr="00581F4F">
        <w:rPr>
          <w:color w:val="000000"/>
        </w:rPr>
        <w:t>, #</w:t>
      </w:r>
      <w:proofErr w:type="spellStart"/>
      <w:r w:rsidRPr="00581F4F">
        <w:rPr>
          <w:color w:val="000000"/>
        </w:rPr>
        <w:t>тихийдом</w:t>
      </w:r>
      <w:proofErr w:type="spellEnd"/>
      <w:r w:rsidRPr="00581F4F">
        <w:rPr>
          <w:color w:val="000000"/>
        </w:rPr>
        <w:t>, #синий, #синей.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proofErr w:type="spellStart"/>
      <w:r w:rsidRPr="00581F4F">
        <w:rPr>
          <w:color w:val="000000"/>
        </w:rPr>
        <w:t>Хэштег</w:t>
      </w:r>
      <w:proofErr w:type="spellEnd"/>
      <w:r w:rsidRPr="00581F4F">
        <w:rPr>
          <w:color w:val="000000"/>
        </w:rPr>
        <w:t xml:space="preserve"> нередко сопровождается стихами; вот довольно </w:t>
      </w:r>
      <w:proofErr w:type="gramStart"/>
      <w:r w:rsidRPr="00581F4F">
        <w:rPr>
          <w:color w:val="000000"/>
        </w:rPr>
        <w:t>типичные</w:t>
      </w:r>
      <w:proofErr w:type="gramEnd"/>
      <w:r w:rsidRPr="00581F4F">
        <w:rPr>
          <w:color w:val="000000"/>
        </w:rPr>
        <w:t xml:space="preserve">: «Синий дом, что стоит на волнах </w:t>
      </w:r>
      <w:r w:rsidRPr="00581F4F">
        <w:rPr>
          <w:rFonts w:ascii="Segoe UI Symbol" w:hAnsi="Segoe UI Symbol" w:cs="Segoe UI Symbol"/>
          <w:color w:val="000000"/>
        </w:rPr>
        <w:t>🏠🌊</w:t>
      </w:r>
      <w:r w:rsidRPr="00581F4F">
        <w:rPr>
          <w:color w:val="000000"/>
        </w:rPr>
        <w:t> / Синей кит, что плывет в облаках</w:t>
      </w:r>
      <w:proofErr w:type="gramStart"/>
      <w:r w:rsidRPr="00581F4F">
        <w:rPr>
          <w:color w:val="000000"/>
        </w:rPr>
        <w:t xml:space="preserve"> 🐋</w:t>
      </w:r>
      <w:r w:rsidRPr="00581F4F">
        <w:rPr>
          <w:rFonts w:ascii="MS Mincho" w:eastAsia="MS Mincho" w:hAnsi="MS Mincho" w:cs="MS Mincho" w:hint="eastAsia"/>
          <w:color w:val="000000"/>
        </w:rPr>
        <w:t>☁</w:t>
      </w:r>
      <w:r w:rsidRPr="00581F4F">
        <w:rPr>
          <w:color w:val="000000"/>
        </w:rPr>
        <w:t> / З</w:t>
      </w:r>
      <w:proofErr w:type="gramEnd"/>
      <w:r w:rsidRPr="00581F4F">
        <w:rPr>
          <w:color w:val="000000"/>
        </w:rPr>
        <w:t xml:space="preserve">абирай меня, кит, к себе </w:t>
      </w:r>
      <w:r w:rsidRPr="00581F4F">
        <w:rPr>
          <w:rFonts w:ascii="Segoe UI Symbol" w:hAnsi="Segoe UI Symbol" w:cs="Segoe UI Symbol"/>
          <w:color w:val="000000"/>
        </w:rPr>
        <w:t>🌀</w:t>
      </w:r>
      <w:r w:rsidRPr="00581F4F">
        <w:rPr>
          <w:color w:val="000000"/>
        </w:rPr>
        <w:t> / Я жду инструкций. Я готова к игре</w:t>
      </w:r>
      <w:proofErr w:type="gramStart"/>
      <w:r w:rsidRPr="00581F4F">
        <w:rPr>
          <w:color w:val="000000"/>
        </w:rPr>
        <w:t>. 🐋🐋🐋» </w:t>
      </w:r>
      <w:proofErr w:type="gramEnd"/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Образ кита, по всей видимости, позаимствован из песни</w:t>
      </w:r>
      <w:r w:rsidRPr="00581F4F">
        <w:rPr>
          <w:rStyle w:val="apple-converted-space"/>
          <w:color w:val="000000"/>
        </w:rPr>
        <w:t> </w:t>
      </w:r>
      <w:r w:rsidRPr="00581F4F">
        <w:rPr>
          <w:rStyle w:val="footnotelink"/>
          <w:color w:val="000000"/>
          <w:bdr w:val="none" w:sz="0" w:space="0" w:color="auto" w:frame="1"/>
          <w:shd w:val="clear" w:color="auto" w:fill="F8F8F8"/>
        </w:rPr>
        <w:t>«</w:t>
      </w:r>
      <w:proofErr w:type="spellStart"/>
      <w:r w:rsidRPr="00581F4F">
        <w:rPr>
          <w:rStyle w:val="footnotelink"/>
          <w:color w:val="000000"/>
          <w:bdr w:val="none" w:sz="0" w:space="0" w:color="auto" w:frame="1"/>
          <w:shd w:val="clear" w:color="auto" w:fill="F8F8F8"/>
        </w:rPr>
        <w:t>Гореть</w:t>
      </w:r>
      <w:proofErr w:type="gramStart"/>
      <w:r w:rsidRPr="00581F4F">
        <w:rPr>
          <w:rStyle w:val="footnotelink"/>
          <w:color w:val="000000"/>
          <w:bdr w:val="none" w:sz="0" w:space="0" w:color="auto" w:frame="1"/>
          <w:shd w:val="clear" w:color="auto" w:fill="F8F8F8"/>
        </w:rPr>
        <w:t>»</w:t>
      </w:r>
      <w:r w:rsidRPr="00581F4F">
        <w:rPr>
          <w:color w:val="000000"/>
        </w:rPr>
        <w:t>г</w:t>
      </w:r>
      <w:proofErr w:type="gramEnd"/>
      <w:r w:rsidRPr="00581F4F">
        <w:rPr>
          <w:color w:val="000000"/>
        </w:rPr>
        <w:t>руппы</w:t>
      </w:r>
      <w:proofErr w:type="spellEnd"/>
      <w:r w:rsidRPr="00581F4F">
        <w:rPr>
          <w:color w:val="000000"/>
        </w:rPr>
        <w:t xml:space="preserve"> «Люмен» — и символизирует отчужденность и одиночество. Резкий рост числа таких сообщений в феврале</w:t>
      </w:r>
      <w:r w:rsidRPr="00581F4F">
        <w:rPr>
          <w:rStyle w:val="apple-converted-space"/>
          <w:color w:val="000000"/>
        </w:rPr>
        <w:t> </w:t>
      </w:r>
      <w:hyperlink r:id="rId9" w:tgtFrame="_blank" w:history="1">
        <w:r w:rsidRPr="00581F4F">
          <w:rPr>
            <w:rStyle w:val="a3"/>
          </w:rPr>
          <w:t>зафиксировал</w:t>
        </w:r>
      </w:hyperlink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 xml:space="preserve">«Центр </w:t>
      </w:r>
      <w:proofErr w:type="gramStart"/>
      <w:r w:rsidRPr="00581F4F">
        <w:rPr>
          <w:color w:val="000000"/>
        </w:rPr>
        <w:t>интернет-технологий</w:t>
      </w:r>
      <w:proofErr w:type="gramEnd"/>
      <w:r w:rsidRPr="00581F4F">
        <w:rPr>
          <w:color w:val="000000"/>
        </w:rPr>
        <w:t>» — равно как и другие</w:t>
      </w:r>
      <w:r w:rsidRPr="00581F4F">
        <w:rPr>
          <w:rStyle w:val="apple-converted-space"/>
          <w:color w:val="000000"/>
        </w:rPr>
        <w:t> </w:t>
      </w:r>
      <w:hyperlink r:id="rId10" w:tgtFrame="_blank" w:history="1">
        <w:r w:rsidRPr="00581F4F">
          <w:rPr>
            <w:rStyle w:val="a3"/>
          </w:rPr>
          <w:t>исследователи</w:t>
        </w:r>
      </w:hyperlink>
      <w:r w:rsidRPr="00581F4F">
        <w:rPr>
          <w:color w:val="000000"/>
        </w:rPr>
        <w:t>, при этом информацию об игре</w:t>
      </w:r>
      <w:r w:rsidRPr="00581F4F">
        <w:rPr>
          <w:rStyle w:val="apple-converted-space"/>
          <w:color w:val="000000"/>
        </w:rPr>
        <w:t> </w:t>
      </w:r>
      <w:hyperlink r:id="rId11" w:tgtFrame="_blank" w:history="1">
        <w:r w:rsidRPr="00581F4F">
          <w:rPr>
            <w:rStyle w:val="a3"/>
          </w:rPr>
          <w:t>ищут</w:t>
        </w:r>
      </w:hyperlink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не только в России, но и в Киргизии, Казахстане и на Украине.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Игра начинается после публикации сообщения: с пользователем якобы связывается «куратор» игры, обычно с аккаунта, который нельзя идентифицировать. Он объясняет правила: «никому не говорить об этой игре», «всегда выполнять мои задания, каким бы оно не было», «за невыполнение любого задания ты </w:t>
      </w:r>
      <w:proofErr w:type="gramStart"/>
      <w:r w:rsidRPr="00581F4F">
        <w:rPr>
          <w:color w:val="000000"/>
        </w:rPr>
        <w:t>исключаешься из игры навсегда и тебя ждут</w:t>
      </w:r>
      <w:proofErr w:type="gramEnd"/>
      <w:r w:rsidRPr="00581F4F">
        <w:rPr>
          <w:color w:val="000000"/>
        </w:rPr>
        <w:t xml:space="preserve"> плохие последствия». Также куратор выдает задания; их, скорее всего, 50 — по одному на день (вероятно, это отсылка к книге</w:t>
      </w:r>
      <w:r w:rsidRPr="00581F4F">
        <w:rPr>
          <w:rStyle w:val="apple-converted-space"/>
          <w:color w:val="000000"/>
        </w:rPr>
        <w:t> </w:t>
      </w:r>
      <w:r w:rsidRPr="00581F4F">
        <w:rPr>
          <w:rStyle w:val="footnotelink"/>
          <w:color w:val="000000"/>
          <w:bdr w:val="none" w:sz="0" w:space="0" w:color="auto" w:frame="1"/>
          <w:shd w:val="clear" w:color="auto" w:fill="F8F8F8"/>
        </w:rPr>
        <w:t>«50 дней до моего самоубийства»</w:t>
      </w:r>
      <w:r w:rsidRPr="00581F4F">
        <w:rPr>
          <w:color w:val="000000"/>
        </w:rPr>
        <w:t>).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Существует типовой список заданий — его (текстом и картинкой) прислали сразу несколько играющих и желающих играть в «Синего кита» пользователей «</w:t>
      </w:r>
      <w:proofErr w:type="spellStart"/>
      <w:r w:rsidRPr="00581F4F">
        <w:rPr>
          <w:color w:val="000000"/>
        </w:rPr>
        <w:t>ВКонтакте</w:t>
      </w:r>
      <w:proofErr w:type="spellEnd"/>
      <w:r w:rsidRPr="00581F4F">
        <w:rPr>
          <w:color w:val="000000"/>
        </w:rPr>
        <w:t>», с которыми общался корреспондент «Медузы». Задания связаны с нанесением физического вреда себе («на руке лезвием вырезать f57»), китами («нарисовать кита на листочке») и страхом («целый день смотреть страшные видео»). Для выполнения некоторых заданий игрок должен забраться на крышу высоток. Задания с 30-го по 49-е такие: «Ты каждый день в 4:20 просыпаешься, смотришь видео, слушаешь музыку, и каждый день делаешь по одному порезу на руке, разговариваешь с китом».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Последнее задание — самоубийство. Бывают нетиповые задания, например, некоторым пользователям «кураторы» предлагают перебежать дорогу перед автомобилем и снять это на видео (такой вид развлечения получил среди подростков название «беги или умри»).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Если пользователь решает покинуть игру, «куратор» обещает прийти к нему домой и убить его родителей. Как</w:t>
      </w:r>
      <w:r w:rsidRPr="00581F4F">
        <w:rPr>
          <w:rStyle w:val="apple-converted-space"/>
          <w:color w:val="000000"/>
        </w:rPr>
        <w:t> </w:t>
      </w:r>
      <w:hyperlink r:id="rId12" w:tgtFrame="_blank" w:history="1">
        <w:r w:rsidRPr="00581F4F">
          <w:rPr>
            <w:rStyle w:val="a3"/>
          </w:rPr>
          <w:t>пишут</w:t>
        </w:r>
      </w:hyperlink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 xml:space="preserve">пользователи </w:t>
      </w:r>
      <w:proofErr w:type="spellStart"/>
      <w:r w:rsidRPr="00581F4F">
        <w:rPr>
          <w:color w:val="000000"/>
        </w:rPr>
        <w:t>имиджборда</w:t>
      </w:r>
      <w:proofErr w:type="spellEnd"/>
      <w:r w:rsidRPr="00581F4F">
        <w:rPr>
          <w:color w:val="000000"/>
        </w:rPr>
        <w:t xml:space="preserve"> «</w:t>
      </w:r>
      <w:proofErr w:type="spellStart"/>
      <w:r w:rsidRPr="00581F4F">
        <w:rPr>
          <w:color w:val="000000"/>
        </w:rPr>
        <w:t>Двач</w:t>
      </w:r>
      <w:proofErr w:type="spellEnd"/>
      <w:r w:rsidRPr="00581F4F">
        <w:rPr>
          <w:color w:val="000000"/>
        </w:rPr>
        <w:t xml:space="preserve">», чтобы узнать адрес, «куратор» отправляет пользователю ссылку на сервис, фиксирующий </w:t>
      </w:r>
      <w:proofErr w:type="spellStart"/>
      <w:r w:rsidRPr="00581F4F">
        <w:rPr>
          <w:color w:val="000000"/>
        </w:rPr>
        <w:t>геоданные</w:t>
      </w:r>
      <w:proofErr w:type="spellEnd"/>
      <w:r w:rsidRPr="00581F4F">
        <w:rPr>
          <w:color w:val="000000"/>
        </w:rPr>
        <w:t xml:space="preserve"> либо </w:t>
      </w:r>
      <w:proofErr w:type="spellStart"/>
      <w:r w:rsidRPr="00581F4F">
        <w:rPr>
          <w:color w:val="000000"/>
        </w:rPr>
        <w:t>ip</w:t>
      </w:r>
      <w:proofErr w:type="spellEnd"/>
      <w:r w:rsidRPr="00581F4F">
        <w:rPr>
          <w:color w:val="000000"/>
        </w:rPr>
        <w:t>-адрес. Один из собеседников «Медузы» (просил не называть своего имени) рассказал, что одноклассник его младшего брата, участвовавший в «Синем ките», не решался покинуть игру именно из-за таких угроз — оба учатся в седьмом классе одной из крымских школ.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«О том, что он играет, узнала сначала классная руководительница, а потом директор. Парень, весь перепуганный, сидел у него в кабинете несколько часов. Затем все-таки рассказал, что не может перестать играть, иначе его родителей убьют», — сказал собеседник «Медузы». Он добавил, что после того, как об игре стало известно, во всей параллели объявили внеочередные родительские собрания; подростка в качестве наказания родители «отправили под домашний арест».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После всплеска интереса к игре со стороны пользователей газеты начали писать (например,</w:t>
      </w:r>
      <w:r w:rsidRPr="00581F4F">
        <w:rPr>
          <w:rStyle w:val="apple-converted-space"/>
          <w:color w:val="000000"/>
        </w:rPr>
        <w:t> </w:t>
      </w:r>
      <w:hyperlink r:id="rId13" w:tgtFrame="_blank" w:history="1">
        <w:r w:rsidRPr="00581F4F">
          <w:rPr>
            <w:rStyle w:val="a3"/>
          </w:rPr>
          <w:t>вот</w:t>
        </w:r>
      </w:hyperlink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и </w:t>
      </w:r>
      <w:hyperlink r:id="rId14" w:tgtFrame="_blank" w:history="1">
        <w:r w:rsidRPr="00581F4F">
          <w:rPr>
            <w:rStyle w:val="a3"/>
          </w:rPr>
          <w:t>вот</w:t>
        </w:r>
      </w:hyperlink>
      <w:r w:rsidRPr="00581F4F">
        <w:rPr>
          <w:color w:val="000000"/>
        </w:rPr>
        <w:t>) о «возвращении „групп смерти“». Первой о существовании «скоординированной сети» сообществ «</w:t>
      </w:r>
      <w:proofErr w:type="spellStart"/>
      <w:r w:rsidRPr="00581F4F">
        <w:rPr>
          <w:color w:val="000000"/>
        </w:rPr>
        <w:t>ВКонтакте</w:t>
      </w:r>
      <w:proofErr w:type="spellEnd"/>
      <w:r w:rsidRPr="00581F4F">
        <w:rPr>
          <w:color w:val="000000"/>
        </w:rPr>
        <w:t xml:space="preserve">», администраторы которых раздают подросткам задания, якобы ведущие к самоубийствам, рассказала в мае 2016 года обозреватель «Новой газеты» Галина </w:t>
      </w:r>
      <w:proofErr w:type="spellStart"/>
      <w:r w:rsidRPr="00581F4F">
        <w:rPr>
          <w:color w:val="000000"/>
        </w:rPr>
        <w:t>Мурсалиева</w:t>
      </w:r>
      <w:proofErr w:type="spellEnd"/>
      <w:r w:rsidRPr="00581F4F">
        <w:rPr>
          <w:color w:val="000000"/>
        </w:rPr>
        <w:t>. В тексте утверждалось, что жертвами стали 130 подростков. Нынешняя волна,</w:t>
      </w:r>
      <w:r w:rsidRPr="00581F4F">
        <w:rPr>
          <w:rStyle w:val="apple-converted-space"/>
          <w:color w:val="000000"/>
        </w:rPr>
        <w:t> </w:t>
      </w:r>
      <w:hyperlink r:id="rId15" w:tgtFrame="_blank" w:history="1">
        <w:r w:rsidRPr="00581F4F">
          <w:rPr>
            <w:rStyle w:val="a3"/>
          </w:rPr>
          <w:t>пишет</w:t>
        </w:r>
      </w:hyperlink>
      <w:r w:rsidRPr="00581F4F">
        <w:rPr>
          <w:rStyle w:val="apple-converted-space"/>
          <w:color w:val="000000"/>
        </w:rPr>
        <w:t> </w:t>
      </w:r>
      <w:proofErr w:type="spellStart"/>
      <w:r w:rsidRPr="00581F4F">
        <w:rPr>
          <w:color w:val="000000"/>
        </w:rPr>
        <w:t>Мурсалиева</w:t>
      </w:r>
      <w:proofErr w:type="spellEnd"/>
      <w:r w:rsidRPr="00581F4F">
        <w:rPr>
          <w:color w:val="000000"/>
        </w:rPr>
        <w:t>, приведет к новым жертвам, а потому «незамедлительно нужно создать специальное подразделение по борьбе со смертельно опасными угрозами детям».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proofErr w:type="gramStart"/>
      <w:r w:rsidRPr="00581F4F">
        <w:rPr>
          <w:color w:val="000000"/>
        </w:rPr>
        <w:t>Следственный комитет и МВД обратили внимание на «группы смерти». 17 февраля в Северной Осетии</w:t>
      </w:r>
      <w:r w:rsidRPr="00581F4F">
        <w:rPr>
          <w:rStyle w:val="apple-converted-space"/>
          <w:color w:val="000000"/>
        </w:rPr>
        <w:t> </w:t>
      </w:r>
      <w:hyperlink r:id="rId16" w:tgtFrame="_blank" w:history="1">
        <w:r w:rsidRPr="00581F4F">
          <w:rPr>
            <w:rStyle w:val="a3"/>
          </w:rPr>
          <w:t>задержали</w:t>
        </w:r>
      </w:hyperlink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четверых «координаторов „групп смерти“», 14 февраля СК по Московской области</w:t>
      </w:r>
      <w:r w:rsidRPr="00581F4F">
        <w:rPr>
          <w:rStyle w:val="apple-converted-space"/>
          <w:color w:val="000000"/>
        </w:rPr>
        <w:t> </w:t>
      </w:r>
      <w:proofErr w:type="spellStart"/>
      <w:r w:rsidRPr="00581F4F">
        <w:rPr>
          <w:color w:val="000000"/>
        </w:rPr>
        <w:fldChar w:fldCharType="begin"/>
      </w:r>
      <w:r w:rsidRPr="00581F4F">
        <w:rPr>
          <w:color w:val="000000"/>
        </w:rPr>
        <w:instrText xml:space="preserve"> HYPERLINK "https://riamo.ru/article/193129/sk-vozbudil-delo-posle-popytok-suitsida-podmoskovnyh-shkolnits-iz-grupp-smerti.xl" \t "_blank" </w:instrText>
      </w:r>
      <w:r w:rsidRPr="00581F4F">
        <w:rPr>
          <w:color w:val="000000"/>
        </w:rPr>
        <w:fldChar w:fldCharType="separate"/>
      </w:r>
      <w:r w:rsidRPr="00581F4F">
        <w:rPr>
          <w:rStyle w:val="a3"/>
        </w:rPr>
        <w:t>возбудил</w:t>
      </w:r>
      <w:r w:rsidRPr="00581F4F">
        <w:rPr>
          <w:color w:val="000000"/>
        </w:rPr>
        <w:fldChar w:fldCharType="end"/>
      </w:r>
      <w:r w:rsidRPr="00581F4F">
        <w:rPr>
          <w:color w:val="000000"/>
        </w:rPr>
        <w:t>уголовное</w:t>
      </w:r>
      <w:proofErr w:type="spellEnd"/>
      <w:r w:rsidRPr="00581F4F">
        <w:rPr>
          <w:color w:val="000000"/>
        </w:rPr>
        <w:t xml:space="preserve"> дело по статье «Доведение до самоубийства» по факту попытки суицида двух девушек-подростков; по версии следствия, «неустановленные лица через аккаунты в </w:t>
      </w:r>
      <w:proofErr w:type="spellStart"/>
      <w:r w:rsidRPr="00581F4F">
        <w:rPr>
          <w:color w:val="000000"/>
        </w:rPr>
        <w:t>соцсетях</w:t>
      </w:r>
      <w:proofErr w:type="spellEnd"/>
      <w:r w:rsidRPr="00581F4F">
        <w:rPr>
          <w:color w:val="000000"/>
        </w:rPr>
        <w:t xml:space="preserve"> оказывали на девочек психологическое давление, давали опасные для здоровья задания».</w:t>
      </w:r>
      <w:proofErr w:type="gramEnd"/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Версий о происхождении игры — огромное количество. Например, директор «Центра исследований легитимности и политического протеста» Евгений Венедиктов</w:t>
      </w:r>
      <w:r w:rsidRPr="00581F4F">
        <w:rPr>
          <w:rStyle w:val="apple-converted-space"/>
          <w:color w:val="000000"/>
        </w:rPr>
        <w:t> </w:t>
      </w:r>
      <w:hyperlink r:id="rId17" w:tgtFrame="_blank" w:history="1">
        <w:r w:rsidRPr="00581F4F">
          <w:rPr>
            <w:rStyle w:val="a3"/>
          </w:rPr>
          <w:t>говорит</w:t>
        </w:r>
      </w:hyperlink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о возможной причастности западных спецслужб, а менеджер по </w:t>
      </w:r>
      <w:proofErr w:type="gramStart"/>
      <w:r w:rsidRPr="00581F4F">
        <w:rPr>
          <w:color w:val="000000"/>
        </w:rPr>
        <w:t>интернет-маркетингу</w:t>
      </w:r>
      <w:proofErr w:type="gramEnd"/>
      <w:r w:rsidRPr="00581F4F">
        <w:rPr>
          <w:color w:val="000000"/>
        </w:rPr>
        <w:t xml:space="preserve"> компании «Мегафон» Антон Елизаров</w:t>
      </w:r>
      <w:r w:rsidRPr="00581F4F">
        <w:rPr>
          <w:rStyle w:val="apple-converted-space"/>
          <w:color w:val="000000"/>
        </w:rPr>
        <w:t> </w:t>
      </w:r>
      <w:hyperlink r:id="rId18" w:tgtFrame="_blank" w:history="1">
        <w:r w:rsidRPr="00581F4F">
          <w:rPr>
            <w:rStyle w:val="a3"/>
          </w:rPr>
          <w:t>убежден</w:t>
        </w:r>
      </w:hyperlink>
      <w:r w:rsidRPr="00581F4F">
        <w:rPr>
          <w:color w:val="000000"/>
        </w:rPr>
        <w:t>, что за созданием групп стоят украинские националисты.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С игрой пытаются бороться социальные сети: «</w:t>
      </w:r>
      <w:proofErr w:type="spellStart"/>
      <w:r w:rsidRPr="00581F4F">
        <w:rPr>
          <w:color w:val="000000"/>
        </w:rPr>
        <w:t>ВКонтакте</w:t>
      </w:r>
      <w:proofErr w:type="spellEnd"/>
      <w:r w:rsidRPr="00581F4F">
        <w:rPr>
          <w:color w:val="000000"/>
        </w:rPr>
        <w:t xml:space="preserve">» блокирует пользователей, оставляющих соответствующие </w:t>
      </w:r>
      <w:proofErr w:type="spellStart"/>
      <w:r w:rsidRPr="00581F4F">
        <w:rPr>
          <w:color w:val="000000"/>
        </w:rPr>
        <w:t>хэштеги</w:t>
      </w:r>
      <w:proofErr w:type="spellEnd"/>
      <w:r w:rsidRPr="00581F4F">
        <w:rPr>
          <w:color w:val="000000"/>
        </w:rPr>
        <w:t xml:space="preserve">; администрация </w:t>
      </w:r>
      <w:proofErr w:type="spellStart"/>
      <w:r w:rsidRPr="00581F4F">
        <w:rPr>
          <w:color w:val="000000"/>
        </w:rPr>
        <w:t>Instagram</w:t>
      </w:r>
      <w:proofErr w:type="spellEnd"/>
      <w:r w:rsidRPr="00581F4F">
        <w:rPr>
          <w:rStyle w:val="apple-converted-space"/>
          <w:color w:val="000000"/>
        </w:rPr>
        <w:t> </w:t>
      </w:r>
      <w:hyperlink r:id="rId19" w:tgtFrame="_blank" w:history="1">
        <w:r w:rsidRPr="00581F4F">
          <w:rPr>
            <w:rStyle w:val="a3"/>
          </w:rPr>
          <w:t>пообещала</w:t>
        </w:r>
      </w:hyperlink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>обратить внимание на проблему.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>Новые посты с </w:t>
      </w:r>
      <w:proofErr w:type="spellStart"/>
      <w:r w:rsidRPr="00581F4F">
        <w:rPr>
          <w:color w:val="000000"/>
        </w:rPr>
        <w:t>хэштегами</w:t>
      </w:r>
      <w:proofErr w:type="spellEnd"/>
      <w:r w:rsidRPr="00581F4F">
        <w:rPr>
          <w:color w:val="000000"/>
        </w:rPr>
        <w:t>, связанными с игрой, появляются во «</w:t>
      </w:r>
      <w:proofErr w:type="spellStart"/>
      <w:r w:rsidRPr="00581F4F">
        <w:rPr>
          <w:color w:val="000000"/>
        </w:rPr>
        <w:t>ВКонтакте</w:t>
      </w:r>
      <w:proofErr w:type="spellEnd"/>
      <w:r w:rsidRPr="00581F4F">
        <w:rPr>
          <w:color w:val="000000"/>
        </w:rPr>
        <w:t>» каждую минуту, однако многие аккаунты, с которых они написаны, выглядят как фальшивые страницы. У этих аккаунтов практически нет друзей, а все публикации на стене относятся к минувшей неделе. Кроме того, в переписке с корреспондентом «Медузы» многие пользователи прямо подтвердили, что «пишут с </w:t>
      </w:r>
      <w:proofErr w:type="spellStart"/>
      <w:r w:rsidRPr="00581F4F">
        <w:rPr>
          <w:color w:val="000000"/>
        </w:rPr>
        <w:t>фейков</w:t>
      </w:r>
      <w:proofErr w:type="spellEnd"/>
      <w:r w:rsidRPr="00581F4F">
        <w:rPr>
          <w:color w:val="000000"/>
        </w:rPr>
        <w:t xml:space="preserve">», чтобы их реальные имена никто не узнал, а их реальные аккаунты не были </w:t>
      </w:r>
      <w:proofErr w:type="spellStart"/>
      <w:r w:rsidRPr="00581F4F">
        <w:rPr>
          <w:color w:val="000000"/>
        </w:rPr>
        <w:t>забанены</w:t>
      </w:r>
      <w:proofErr w:type="spellEnd"/>
      <w:r w:rsidRPr="00581F4F">
        <w:rPr>
          <w:color w:val="000000"/>
        </w:rPr>
        <w:t>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proofErr w:type="gramStart"/>
      <w:r w:rsidRPr="00581F4F">
        <w:rPr>
          <w:color w:val="000000"/>
        </w:rPr>
        <w:t>Кроме того, больше половины пользователей, с которыми связался корреспондент «Медузы», оказались так называемыми «</w:t>
      </w:r>
      <w:proofErr w:type="spellStart"/>
      <w:r w:rsidRPr="00581F4F">
        <w:rPr>
          <w:color w:val="000000"/>
        </w:rPr>
        <w:t>антикитами</w:t>
      </w:r>
      <w:proofErr w:type="spellEnd"/>
      <w:r w:rsidRPr="00581F4F">
        <w:rPr>
          <w:color w:val="000000"/>
        </w:rPr>
        <w:t>» или «дельфинами» — подростками, которые пытаются отговорить от гипотетического самоубийства потенциальных игроков с помощью личных сообщений («Я хочу, чтобы ты не делал этого.</w:t>
      </w:r>
      <w:proofErr w:type="gramEnd"/>
      <w:r w:rsidRPr="00581F4F">
        <w:rPr>
          <w:color w:val="000000"/>
        </w:rPr>
        <w:t xml:space="preserve"> Подумай о близких. Представь что будет…») или сообщений на стене («Я слышал, ты звал (а) кита? 🐋 / Который в тихий дом тебя </w:t>
      </w:r>
      <w:proofErr w:type="gramStart"/>
      <w:r w:rsidRPr="00581F4F">
        <w:rPr>
          <w:color w:val="000000"/>
        </w:rPr>
        <w:t>ведет</w:t>
      </w:r>
      <w:proofErr w:type="gramEnd"/>
      <w:r w:rsidRPr="00581F4F">
        <w:rPr>
          <w:color w:val="000000"/>
        </w:rPr>
        <w:t xml:space="preserve"> </w:t>
      </w:r>
      <w:r w:rsidRPr="00581F4F">
        <w:rPr>
          <w:rFonts w:ascii="Segoe UI Symbol" w:hAnsi="Segoe UI Symbol" w:cs="Segoe UI Symbol"/>
          <w:color w:val="000000"/>
        </w:rPr>
        <w:t>🏡</w:t>
      </w:r>
      <w:r w:rsidRPr="00581F4F">
        <w:rPr>
          <w:color w:val="000000"/>
        </w:rPr>
        <w:t xml:space="preserve"> / Но вспомни маму, и представь ее глаза 👭 / Когда она увидит, что с тобой. </w:t>
      </w:r>
      <w:r w:rsidRPr="00581F4F">
        <w:rPr>
          <w:rFonts w:ascii="Segoe UI Symbol" w:hAnsi="Segoe UI Symbol" w:cs="Segoe UI Symbol"/>
          <w:color w:val="000000"/>
        </w:rPr>
        <w:t>💔</w:t>
      </w:r>
      <w:r w:rsidRPr="00581F4F">
        <w:rPr>
          <w:color w:val="000000"/>
        </w:rPr>
        <w:t>»).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 xml:space="preserve">Прочие объясняли, что оставили </w:t>
      </w:r>
      <w:proofErr w:type="spellStart"/>
      <w:r w:rsidRPr="00581F4F">
        <w:rPr>
          <w:color w:val="000000"/>
        </w:rPr>
        <w:t>хэштег</w:t>
      </w:r>
      <w:proofErr w:type="spellEnd"/>
      <w:r w:rsidRPr="00581F4F">
        <w:rPr>
          <w:color w:val="000000"/>
        </w:rPr>
        <w:t xml:space="preserve">, </w:t>
      </w:r>
      <w:proofErr w:type="gramStart"/>
      <w:r w:rsidRPr="00581F4F">
        <w:rPr>
          <w:color w:val="000000"/>
        </w:rPr>
        <w:t>связанный</w:t>
      </w:r>
      <w:proofErr w:type="gramEnd"/>
      <w:r w:rsidRPr="00581F4F">
        <w:rPr>
          <w:color w:val="000000"/>
        </w:rPr>
        <w:t xml:space="preserve"> с игрой, из любопытства. Два человека (одному из них 25 лет) заявили, что ищут организаторов, поскольку «из-за игры» попытку суицида предприняли их знакомые; впрочем, на просьбу рассказать подробности они не ответили.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 xml:space="preserve">Некоторые пользователи, анонимно говорившие с «Медузой», также заявили, что уже слышали об игре — год или два назад, и нынешний всплеск интереса — не первый. </w:t>
      </w:r>
      <w:proofErr w:type="gramStart"/>
      <w:r w:rsidRPr="00581F4F">
        <w:rPr>
          <w:color w:val="000000"/>
        </w:rPr>
        <w:t>Многие отмечали, что «кураторы» — такие же подростки, как и игроки, и пишут они зачастую с </w:t>
      </w:r>
      <w:proofErr w:type="spellStart"/>
      <w:r w:rsidRPr="00581F4F">
        <w:rPr>
          <w:color w:val="000000"/>
        </w:rPr>
        <w:t>фейковых</w:t>
      </w:r>
      <w:proofErr w:type="spellEnd"/>
      <w:r w:rsidRPr="00581F4F">
        <w:rPr>
          <w:color w:val="000000"/>
        </w:rPr>
        <w:t xml:space="preserve"> аккаунтов (в русскоязычном «</w:t>
      </w:r>
      <w:proofErr w:type="spellStart"/>
      <w:r w:rsidRPr="00581F4F">
        <w:rPr>
          <w:color w:val="000000"/>
        </w:rPr>
        <w:t>Твиттере</w:t>
      </w:r>
      <w:proofErr w:type="spellEnd"/>
      <w:r w:rsidRPr="00581F4F">
        <w:rPr>
          <w:color w:val="000000"/>
        </w:rPr>
        <w:t xml:space="preserve">» даже развернулся импровизированный </w:t>
      </w:r>
      <w:proofErr w:type="spellStart"/>
      <w:r w:rsidRPr="00581F4F">
        <w:rPr>
          <w:color w:val="000000"/>
        </w:rPr>
        <w:t>флешмоб</w:t>
      </w:r>
      <w:proofErr w:type="spellEnd"/>
      <w:r w:rsidRPr="00581F4F">
        <w:rPr>
          <w:color w:val="000000"/>
        </w:rPr>
        <w:t> — пользователи просят «кураторов» прислать задание, а затем начинают их </w:t>
      </w:r>
      <w:proofErr w:type="spellStart"/>
      <w:r w:rsidRPr="00581F4F">
        <w:rPr>
          <w:color w:val="000000"/>
        </w:rPr>
        <w:t>троллить</w:t>
      </w:r>
      <w:proofErr w:type="spellEnd"/>
      <w:r w:rsidRPr="00581F4F">
        <w:rPr>
          <w:color w:val="000000"/>
        </w:rPr>
        <w:t>, например,</w:t>
      </w:r>
      <w:r w:rsidRPr="00581F4F">
        <w:rPr>
          <w:rStyle w:val="apple-converted-space"/>
          <w:color w:val="000000"/>
        </w:rPr>
        <w:t> </w:t>
      </w:r>
      <w:proofErr w:type="spellStart"/>
      <w:r w:rsidRPr="00581F4F">
        <w:rPr>
          <w:color w:val="000000"/>
        </w:rPr>
        <w:fldChar w:fldCharType="begin"/>
      </w:r>
      <w:r w:rsidRPr="00581F4F">
        <w:rPr>
          <w:color w:val="000000"/>
        </w:rPr>
        <w:instrText xml:space="preserve"> HYPERLINK "https://twitter.com/AriDlvsk/status/831213290286096385" \t "_blank" </w:instrText>
      </w:r>
      <w:r w:rsidRPr="00581F4F">
        <w:rPr>
          <w:color w:val="000000"/>
        </w:rPr>
        <w:fldChar w:fldCharType="separate"/>
      </w:r>
      <w:r w:rsidRPr="00581F4F">
        <w:rPr>
          <w:rStyle w:val="a3"/>
        </w:rPr>
        <w:t>присылая</w:t>
      </w:r>
      <w:r w:rsidRPr="00581F4F">
        <w:rPr>
          <w:color w:val="000000"/>
        </w:rPr>
        <w:fldChar w:fldCharType="end"/>
      </w:r>
      <w:r w:rsidRPr="00581F4F">
        <w:rPr>
          <w:color w:val="000000"/>
        </w:rPr>
        <w:t>в</w:t>
      </w:r>
      <w:proofErr w:type="spellEnd"/>
      <w:r w:rsidRPr="00581F4F">
        <w:rPr>
          <w:color w:val="000000"/>
        </w:rPr>
        <w:t> ответ вырезанных из бумаги (а не на руке) китов; результатами пользователи</w:t>
      </w:r>
      <w:r w:rsidRPr="00581F4F">
        <w:rPr>
          <w:rStyle w:val="apple-converted-space"/>
          <w:color w:val="000000"/>
        </w:rPr>
        <w:t> </w:t>
      </w:r>
      <w:hyperlink r:id="rId20" w:tgtFrame="_blank" w:history="1">
        <w:r w:rsidRPr="00581F4F">
          <w:rPr>
            <w:rStyle w:val="a3"/>
          </w:rPr>
          <w:t>делятся</w:t>
        </w:r>
      </w:hyperlink>
      <w:r w:rsidRPr="00581F4F">
        <w:rPr>
          <w:rStyle w:val="apple-converted-space"/>
          <w:color w:val="000000"/>
        </w:rPr>
        <w:t> </w:t>
      </w:r>
      <w:r w:rsidRPr="00581F4F">
        <w:rPr>
          <w:color w:val="000000"/>
        </w:rPr>
        <w:t xml:space="preserve">все под теми же, «игровыми», </w:t>
      </w:r>
      <w:proofErr w:type="spellStart"/>
      <w:r w:rsidRPr="00581F4F">
        <w:rPr>
          <w:color w:val="000000"/>
        </w:rPr>
        <w:t>хештегами</w:t>
      </w:r>
      <w:proofErr w:type="spellEnd"/>
      <w:r w:rsidRPr="00581F4F">
        <w:rPr>
          <w:color w:val="000000"/>
        </w:rPr>
        <w:t>).</w:t>
      </w:r>
      <w:proofErr w:type="gramEnd"/>
      <w:r w:rsidRPr="00581F4F">
        <w:rPr>
          <w:color w:val="000000"/>
        </w:rPr>
        <w:t xml:space="preserve"> Собеседники «Медузы» допускают, что некоторые игроки верят словам «кураторов» (в том числе, </w:t>
      </w:r>
      <w:proofErr w:type="gramStart"/>
      <w:r w:rsidRPr="00581F4F">
        <w:rPr>
          <w:color w:val="000000"/>
        </w:rPr>
        <w:t>из</w:t>
      </w:r>
      <w:proofErr w:type="gramEnd"/>
      <w:r w:rsidRPr="00581F4F">
        <w:rPr>
          <w:color w:val="000000"/>
        </w:rPr>
        <w:t> угрозам), но лишь те, у кого шаткая психика.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 xml:space="preserve">«Страшные истории о том, что игра „Синий кит“ подталкивает к самоубийству, представляют собой классическую городскую легенду, при этом существует явление </w:t>
      </w:r>
      <w:proofErr w:type="spellStart"/>
      <w:r w:rsidRPr="00581F4F">
        <w:rPr>
          <w:color w:val="000000"/>
        </w:rPr>
        <w:t>остенсии</w:t>
      </w:r>
      <w:proofErr w:type="spellEnd"/>
      <w:r w:rsidRPr="00581F4F">
        <w:rPr>
          <w:color w:val="000000"/>
        </w:rPr>
        <w:t>, при котором человек воплощает в жизнь фольклорный сюжет, например</w:t>
      </w:r>
      <w:proofErr w:type="gramStart"/>
      <w:r w:rsidRPr="00581F4F">
        <w:rPr>
          <w:color w:val="000000"/>
        </w:rPr>
        <w:t>,</w:t>
      </w:r>
      <w:proofErr w:type="gramEnd"/>
      <w:r w:rsidRPr="00581F4F">
        <w:rPr>
          <w:color w:val="000000"/>
        </w:rPr>
        <w:t xml:space="preserve"> кто-то, наслушавшись историй про игру „Синий кит“, может создать соответствующий паблик, — говорится в комментарии, который по просьбе „Медузы“ подготовили специалисты исследовательской группы „Мониторинг актуального фольклора“ Института общественных наук при </w:t>
      </w:r>
      <w:proofErr w:type="spellStart"/>
      <w:r w:rsidRPr="00581F4F">
        <w:rPr>
          <w:color w:val="000000"/>
        </w:rPr>
        <w:t>РАНХиГС</w:t>
      </w:r>
      <w:proofErr w:type="spellEnd"/>
      <w:r w:rsidRPr="00581F4F">
        <w:rPr>
          <w:color w:val="000000"/>
        </w:rPr>
        <w:t xml:space="preserve"> Александра Архипова, Мария Волкова и Анна </w:t>
      </w:r>
      <w:proofErr w:type="spellStart"/>
      <w:r w:rsidRPr="00581F4F">
        <w:rPr>
          <w:color w:val="000000"/>
        </w:rPr>
        <w:t>Кирзюк</w:t>
      </w:r>
      <w:proofErr w:type="spellEnd"/>
      <w:r w:rsidRPr="00581F4F">
        <w:rPr>
          <w:color w:val="000000"/>
        </w:rPr>
        <w:t>. — Историй о чем-то, что угрожает нашим детям, очень много. Например, совсем недавно интернет обошли предупреждения о „</w:t>
      </w:r>
      <w:proofErr w:type="spellStart"/>
      <w:r w:rsidRPr="00581F4F">
        <w:rPr>
          <w:color w:val="000000"/>
        </w:rPr>
        <w:t>наркожвачках</w:t>
      </w:r>
      <w:proofErr w:type="spellEnd"/>
      <w:r w:rsidRPr="00581F4F">
        <w:rPr>
          <w:color w:val="000000"/>
        </w:rPr>
        <w:t>“, подкрепленные письмом из департамента образования, содержащим фальшивую ссылку на письмо из МВД. Другие пользователи обмениваются предупреждениями о 18 террористах из ИГИЛ или о „банде педофилов“, коварно заманивающих детей в машину. Во всех таких историях действуют анонимные враждебные силы, злодеи, чьи мотивы никак не рационализируются. Такие истории возникают, потому что речь идет о боязни потери контроля над детьми. Взрослые, погруженные в интернет меньше, чем подростки, воспринимают его как непонятную и опасную реальность».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 xml:space="preserve">Ведущий научный сотрудник Института этнологии и антропологии РАН, доктор исторических наук Дмитрий Громов также считает, что истории </w:t>
      </w:r>
      <w:proofErr w:type="gramStart"/>
      <w:r w:rsidRPr="00581F4F">
        <w:rPr>
          <w:color w:val="000000"/>
        </w:rPr>
        <w:t>про</w:t>
      </w:r>
      <w:proofErr w:type="gramEnd"/>
      <w:r w:rsidRPr="00581F4F">
        <w:rPr>
          <w:color w:val="000000"/>
        </w:rPr>
        <w:t xml:space="preserve"> «</w:t>
      </w:r>
      <w:proofErr w:type="gramStart"/>
      <w:r w:rsidRPr="00581F4F">
        <w:rPr>
          <w:color w:val="000000"/>
        </w:rPr>
        <w:t>Синего</w:t>
      </w:r>
      <w:proofErr w:type="gramEnd"/>
      <w:r w:rsidRPr="00581F4F">
        <w:rPr>
          <w:color w:val="000000"/>
        </w:rPr>
        <w:t xml:space="preserve"> кита» — это разновидность легенды. «Эпидемии слухов (в том числе, построенных по типу городских легенд) основываются на фобиях, существующих в обществе. Здесь может подключаться часто встречающийся у подростков интерес к тематике суицида. Но надо понимать, что молодые люди, которые интересуются суицидом, в подавляющем большинстве случаев к нему вовсе не стремятся. Для подросткового сознания это что-то вроде страшилок про Черную Руку или Синие Занавески, такая экстремальная грань, подходя к которой, можно пощекотать себе нервы, а потом обсудить это в кругу сверстников. Для подростков такая деятельность — часть процесса освоения мира», — сказал Громов в разговоре с «Медузой».</w:t>
      </w:r>
    </w:p>
    <w:p w:rsidR="00581F4F" w:rsidRPr="00581F4F" w:rsidRDefault="00581F4F" w:rsidP="00581F4F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81F4F">
        <w:rPr>
          <w:color w:val="000000"/>
        </w:rPr>
        <w:t xml:space="preserve">По словам Громова, самоубийства подростков (включая тех, которые участвовали в играх, подобных «Синему киту») происходят по другим причинам: </w:t>
      </w:r>
      <w:proofErr w:type="gramStart"/>
      <w:r w:rsidRPr="00581F4F">
        <w:rPr>
          <w:color w:val="000000"/>
        </w:rPr>
        <w:t>«Несколько лет назад была подобная волна — кто-то из депутатов сказал, что есть субкультуры готов и </w:t>
      </w:r>
      <w:proofErr w:type="spellStart"/>
      <w:r w:rsidRPr="00581F4F">
        <w:rPr>
          <w:color w:val="000000"/>
        </w:rPr>
        <w:t>эмо</w:t>
      </w:r>
      <w:proofErr w:type="spellEnd"/>
      <w:r w:rsidRPr="00581F4F">
        <w:rPr>
          <w:color w:val="000000"/>
        </w:rPr>
        <w:t>, из-за которых происходят самоубийства, и если мы запретим готов, то суицидов станет меньше (</w:t>
      </w:r>
      <w:r w:rsidRPr="00581F4F">
        <w:rPr>
          <w:rStyle w:val="a8"/>
          <w:rFonts w:eastAsiaTheme="majorEastAsia"/>
          <w:color w:val="000000"/>
          <w:bdr w:val="none" w:sz="0" w:space="0" w:color="auto" w:frame="1"/>
        </w:rPr>
        <w:t>депутаты Госдумы действительно</w:t>
      </w:r>
      <w:r w:rsidRPr="00581F4F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21" w:tgtFrame="_blank" w:history="1">
        <w:r w:rsidRPr="00581F4F">
          <w:rPr>
            <w:rStyle w:val="a8"/>
            <w:rFonts w:eastAsiaTheme="majorEastAsia"/>
            <w:color w:val="0000FF"/>
            <w:bdr w:val="none" w:sz="0" w:space="0" w:color="auto" w:frame="1"/>
          </w:rPr>
          <w:t>обсуждали</w:t>
        </w:r>
      </w:hyperlink>
      <w:r w:rsidRPr="00581F4F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581F4F">
        <w:rPr>
          <w:rStyle w:val="a8"/>
          <w:rFonts w:eastAsiaTheme="majorEastAsia"/>
          <w:color w:val="000000"/>
          <w:bdr w:val="none" w:sz="0" w:space="0" w:color="auto" w:frame="1"/>
        </w:rPr>
        <w:t>такой запрет в 2008 году, хотя этой молодежной культуры в то время уже практически не существовало — прим. „Медузы“</w:t>
      </w:r>
      <w:r w:rsidRPr="00581F4F">
        <w:rPr>
          <w:color w:val="000000"/>
        </w:rPr>
        <w:t>).</w:t>
      </w:r>
      <w:proofErr w:type="gramEnd"/>
      <w:r w:rsidRPr="00581F4F">
        <w:rPr>
          <w:color w:val="000000"/>
        </w:rPr>
        <w:t xml:space="preserve"> Подростковый суицид — большая социальная проблема, обусловленная множеством факторов; эта проблема существует независимо от игр и </w:t>
      </w:r>
      <w:proofErr w:type="gramStart"/>
      <w:r w:rsidRPr="00581F4F">
        <w:rPr>
          <w:color w:val="000000"/>
        </w:rPr>
        <w:t>мало с ними связана</w:t>
      </w:r>
      <w:proofErr w:type="gramEnd"/>
      <w:r w:rsidRPr="00581F4F">
        <w:rPr>
          <w:color w:val="000000"/>
        </w:rPr>
        <w:t>».</w:t>
      </w:r>
    </w:p>
    <w:p w:rsidR="00725F05" w:rsidRDefault="00725F05"/>
    <w:sectPr w:rsidR="0072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F8"/>
    <w:rsid w:val="003419BB"/>
    <w:rsid w:val="00581F4F"/>
    <w:rsid w:val="00725F05"/>
    <w:rsid w:val="009A2640"/>
    <w:rsid w:val="00D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diamaterialheader-first">
    <w:name w:val="mediamaterialheader-first"/>
    <w:basedOn w:val="a0"/>
    <w:rsid w:val="00725F05"/>
  </w:style>
  <w:style w:type="character" w:styleId="a3">
    <w:name w:val="Hyperlink"/>
    <w:basedOn w:val="a0"/>
    <w:uiPriority w:val="99"/>
    <w:unhideWhenUsed/>
    <w:rsid w:val="00725F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5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5F05"/>
    <w:rPr>
      <w:b/>
      <w:bCs/>
    </w:rPr>
  </w:style>
  <w:style w:type="character" w:customStyle="1" w:styleId="apple-converted-space">
    <w:name w:val="apple-converted-space"/>
    <w:basedOn w:val="a0"/>
    <w:rsid w:val="00725F05"/>
  </w:style>
  <w:style w:type="character" w:customStyle="1" w:styleId="footnotelink">
    <w:name w:val="footnotelink"/>
    <w:basedOn w:val="a0"/>
    <w:rsid w:val="00581F4F"/>
  </w:style>
  <w:style w:type="character" w:styleId="a8">
    <w:name w:val="Emphasis"/>
    <w:basedOn w:val="a0"/>
    <w:uiPriority w:val="20"/>
    <w:qFormat/>
    <w:rsid w:val="00581F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diamaterialheader-first">
    <w:name w:val="mediamaterialheader-first"/>
    <w:basedOn w:val="a0"/>
    <w:rsid w:val="00725F05"/>
  </w:style>
  <w:style w:type="character" w:styleId="a3">
    <w:name w:val="Hyperlink"/>
    <w:basedOn w:val="a0"/>
    <w:uiPriority w:val="99"/>
    <w:unhideWhenUsed/>
    <w:rsid w:val="00725F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5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5F05"/>
    <w:rPr>
      <w:b/>
      <w:bCs/>
    </w:rPr>
  </w:style>
  <w:style w:type="character" w:customStyle="1" w:styleId="apple-converted-space">
    <w:name w:val="apple-converted-space"/>
    <w:basedOn w:val="a0"/>
    <w:rsid w:val="00725F05"/>
  </w:style>
  <w:style w:type="character" w:customStyle="1" w:styleId="footnotelink">
    <w:name w:val="footnotelink"/>
    <w:basedOn w:val="a0"/>
    <w:rsid w:val="00581F4F"/>
  </w:style>
  <w:style w:type="character" w:styleId="a8">
    <w:name w:val="Emphasis"/>
    <w:basedOn w:val="a0"/>
    <w:uiPriority w:val="20"/>
    <w:qFormat/>
    <w:rsid w:val="00581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341"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880"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329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feature/2017/02/17/gorodskaya-legenda-chto-stoit-za-igroy-siniy-kit-i-vspleskom-interesa-k-suitsidalnym-pablikam" TargetMode="External"/><Relationship Id="rId13" Type="http://schemas.openxmlformats.org/officeDocument/2006/relationships/hyperlink" Target="http://www.kp.ru/daily/26642.7/3660934/" TargetMode="External"/><Relationship Id="rId18" Type="http://schemas.openxmlformats.org/officeDocument/2006/relationships/hyperlink" Target="https://www.gazeta.ru/tech/news/2017/02/16/n_9697289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mmersant.ru/doc/899256" TargetMode="External"/><Relationship Id="rId7" Type="http://schemas.openxmlformats.org/officeDocument/2006/relationships/hyperlink" Target="https://thequestion.ru/questions/whale" TargetMode="External"/><Relationship Id="rId12" Type="http://schemas.openxmlformats.org/officeDocument/2006/relationships/hyperlink" Target="https://2ch.hk/b/arch/2017-02-06/res/146095228.html%5C" TargetMode="External"/><Relationship Id="rId17" Type="http://schemas.openxmlformats.org/officeDocument/2006/relationships/hyperlink" Target="http://izvestia.ru/news/664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uza.io/news/2017/02/17/vlasti-severnoy-osetii-ob-yavili-o-zaderzhanii-chetyreh-koordinatorov-grupp-smerti" TargetMode="External"/><Relationship Id="rId20" Type="http://schemas.openxmlformats.org/officeDocument/2006/relationships/hyperlink" Target="https://twitter.com/search?q=%23%D1%81%D0%B8%D0%BD%D0%B8%D0%B9%D0%BA%D0%B8%D1%82&amp;src=typ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eduza.io/feature/2017/02/13/v-sotssetyah-massovo-pishut-o-gruppah-smerti-sinih-kitah-i-samoubiystvah-chto-proishodit" TargetMode="External"/><Relationship Id="rId5" Type="http://schemas.openxmlformats.org/officeDocument/2006/relationships/hyperlink" Target="https://meduza.io/feature/2017/02/22/chto-delat-esli-rebenok-risuet-sinih-kitov-instruktsiya" TargetMode="External"/><Relationship Id="rId15" Type="http://schemas.openxmlformats.org/officeDocument/2006/relationships/hyperlink" Target="https://www.novayagazeta.ru/articles/2017/02/16/71537-sporim-na-lyam-chto-za-mnoy-nikto-ne-pridet-nikog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legra.ph/bluewhale-02-04" TargetMode="External"/><Relationship Id="rId19" Type="http://schemas.openxmlformats.org/officeDocument/2006/relationships/hyperlink" Target="http://www.ntv.ru/novosti/17599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it.ru/articles/heshtegi-grupp-smerti-obrushilis-na-instagram" TargetMode="External"/><Relationship Id="rId14" Type="http://schemas.openxmlformats.org/officeDocument/2006/relationships/hyperlink" Target="http://izvestia.ru/news/664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2861</Words>
  <Characters>16313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Что делать, если ваш ребенок рисует «синих китов»? Инструкция</vt:lpstr>
      <vt:lpstr>        Чего не надо делать</vt:lpstr>
      <vt:lpstr>        Что нужно делать</vt:lpstr>
      <vt:lpstr/>
      <vt:lpstr>Городская легенда. Что стоит за игрой «Синий кит» и всплеском интереса к «суицид</vt:lpstr>
      <vt:lpstr>https://meduza.io/feature/2017/02/17/gorodskaya-legenda-chto-stoit-za-igroy-sini</vt:lpstr>
      <vt:lpstr/>
    </vt:vector>
  </TitlesOfParts>
  <Company/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Валентиновна Слободчикова</dc:creator>
  <cp:keywords/>
  <dc:description/>
  <cp:lastModifiedBy>Людмила Валентиновна Слободчикова</cp:lastModifiedBy>
  <cp:revision>2</cp:revision>
  <dcterms:created xsi:type="dcterms:W3CDTF">2017-03-06T05:45:00Z</dcterms:created>
  <dcterms:modified xsi:type="dcterms:W3CDTF">2017-03-06T05:59:00Z</dcterms:modified>
</cp:coreProperties>
</file>