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E2" w:rsidRPr="00CC5DE2" w:rsidRDefault="00CC5DE2" w:rsidP="00CC5DE2">
      <w:pPr>
        <w:rPr>
          <w:b/>
          <w:sz w:val="28"/>
          <w:szCs w:val="28"/>
        </w:rPr>
      </w:pPr>
      <w:r w:rsidRPr="00CC5DE2">
        <w:rPr>
          <w:b/>
          <w:sz w:val="28"/>
          <w:szCs w:val="28"/>
        </w:rPr>
        <w:t>Комитет  по  финансам,</w:t>
      </w:r>
    </w:p>
    <w:p w:rsidR="00CC5DE2" w:rsidRPr="00CC5DE2" w:rsidRDefault="00CC5DE2" w:rsidP="00CC5DE2">
      <w:pPr>
        <w:rPr>
          <w:b/>
          <w:sz w:val="28"/>
          <w:szCs w:val="28"/>
        </w:rPr>
      </w:pPr>
      <w:r w:rsidRPr="00CC5DE2">
        <w:rPr>
          <w:b/>
          <w:sz w:val="28"/>
          <w:szCs w:val="28"/>
        </w:rPr>
        <w:t>налоговой  и  кредитной  политике</w:t>
      </w:r>
    </w:p>
    <w:p w:rsidR="00CC5DE2" w:rsidRPr="00CC5DE2" w:rsidRDefault="00CC5DE2" w:rsidP="00CC5DE2">
      <w:pPr>
        <w:rPr>
          <w:b/>
          <w:sz w:val="28"/>
          <w:szCs w:val="28"/>
        </w:rPr>
      </w:pPr>
      <w:r w:rsidRPr="00CC5DE2">
        <w:rPr>
          <w:b/>
          <w:sz w:val="28"/>
          <w:szCs w:val="28"/>
        </w:rPr>
        <w:t>администрации  города  Белокурихи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ПРИКАЗ</w:t>
      </w: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11.08.2016  № 22                                                                        г. Белокуриха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О создании</w:t>
      </w: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общественного совета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В целях обеспечения взаимодействия органов исполнительной власти с институтами гражданского общества, учета потребностей организаций и граждан при реализации управленческих функций: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ПРИКАЗЫВАЮ: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>Создать общественный совет при Комитете по финансам, налоговой и кредитной политике администрации города Белокурихи.</w:t>
      </w:r>
    </w:p>
    <w:p w:rsidR="00CC5DE2" w:rsidRPr="00CC5DE2" w:rsidRDefault="00CC5DE2" w:rsidP="00CC5DE2">
      <w:pPr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>Утвердить прилагаемое положение об общественном совете при Комитете по финансам, налоговой и кредитной политике администрации города Белокурихи.</w:t>
      </w:r>
    </w:p>
    <w:p w:rsidR="00CC5DE2" w:rsidRPr="00CC5DE2" w:rsidRDefault="00CC5DE2" w:rsidP="00CC5DE2">
      <w:pPr>
        <w:rPr>
          <w:position w:val="2"/>
          <w:sz w:val="28"/>
          <w:szCs w:val="28"/>
        </w:rPr>
      </w:pPr>
      <w:proofErr w:type="gramStart"/>
      <w:r w:rsidRPr="00CC5DE2">
        <w:rPr>
          <w:position w:val="2"/>
          <w:sz w:val="28"/>
          <w:szCs w:val="28"/>
        </w:rPr>
        <w:t>Контроль за</w:t>
      </w:r>
      <w:proofErr w:type="gramEnd"/>
      <w:r w:rsidRPr="00CC5DE2">
        <w:rPr>
          <w:position w:val="2"/>
          <w:sz w:val="28"/>
          <w:szCs w:val="28"/>
        </w:rPr>
        <w:t xml:space="preserve"> исполнением настоящего приказа оставляю за собой.</w:t>
      </w: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ab/>
      </w:r>
    </w:p>
    <w:p w:rsidR="00CC5DE2" w:rsidRPr="00CC5DE2" w:rsidRDefault="00CC5DE2" w:rsidP="00CC5DE2">
      <w:pPr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>Председатель комитета</w:t>
      </w:r>
      <w:r w:rsidRPr="00CC5DE2">
        <w:rPr>
          <w:position w:val="2"/>
          <w:sz w:val="28"/>
          <w:szCs w:val="28"/>
        </w:rPr>
        <w:tab/>
      </w:r>
      <w:r w:rsidRPr="00CC5DE2">
        <w:rPr>
          <w:position w:val="2"/>
          <w:sz w:val="28"/>
          <w:szCs w:val="28"/>
        </w:rPr>
        <w:tab/>
      </w:r>
      <w:r w:rsidRPr="00CC5DE2">
        <w:rPr>
          <w:position w:val="2"/>
          <w:sz w:val="28"/>
          <w:szCs w:val="28"/>
        </w:rPr>
        <w:tab/>
      </w:r>
      <w:r w:rsidRPr="00CC5DE2">
        <w:rPr>
          <w:position w:val="2"/>
          <w:sz w:val="28"/>
          <w:szCs w:val="28"/>
        </w:rPr>
        <w:tab/>
        <w:t xml:space="preserve">      </w:t>
      </w:r>
      <w:r w:rsidRPr="00CC5DE2">
        <w:rPr>
          <w:position w:val="2"/>
          <w:sz w:val="28"/>
          <w:szCs w:val="28"/>
        </w:rPr>
        <w:tab/>
        <w:t xml:space="preserve">                      </w:t>
      </w:r>
      <w:proofErr w:type="spellStart"/>
      <w:r w:rsidRPr="00CC5DE2">
        <w:rPr>
          <w:position w:val="2"/>
          <w:sz w:val="28"/>
          <w:szCs w:val="28"/>
        </w:rPr>
        <w:t>Е.Д.Зибзеев</w:t>
      </w:r>
      <w:proofErr w:type="spellEnd"/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jc w:val="right"/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lastRenderedPageBreak/>
        <w:t>Утверждено</w:t>
      </w:r>
    </w:p>
    <w:p w:rsidR="00CC5DE2" w:rsidRPr="00CC5DE2" w:rsidRDefault="00CC5DE2" w:rsidP="00CC5DE2">
      <w:pPr>
        <w:jc w:val="right"/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 xml:space="preserve">приказом Комитета </w:t>
      </w:r>
    </w:p>
    <w:p w:rsidR="00CC5DE2" w:rsidRPr="00CC5DE2" w:rsidRDefault="00CC5DE2" w:rsidP="00CC5DE2">
      <w:pPr>
        <w:jc w:val="right"/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 xml:space="preserve">по финансам, </w:t>
      </w:r>
      <w:proofErr w:type="gramStart"/>
      <w:r w:rsidRPr="00CC5DE2">
        <w:rPr>
          <w:position w:val="2"/>
          <w:sz w:val="28"/>
          <w:szCs w:val="28"/>
        </w:rPr>
        <w:t>налоговой</w:t>
      </w:r>
      <w:proofErr w:type="gramEnd"/>
      <w:r w:rsidRPr="00CC5DE2">
        <w:rPr>
          <w:position w:val="2"/>
          <w:sz w:val="28"/>
          <w:szCs w:val="28"/>
        </w:rPr>
        <w:t xml:space="preserve"> </w:t>
      </w:r>
    </w:p>
    <w:p w:rsidR="00CC5DE2" w:rsidRPr="00CC5DE2" w:rsidRDefault="00CC5DE2" w:rsidP="00CC5DE2">
      <w:pPr>
        <w:jc w:val="right"/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>и кредитной пол</w:t>
      </w:r>
      <w:r w:rsidRPr="00CC5DE2">
        <w:rPr>
          <w:position w:val="2"/>
          <w:sz w:val="28"/>
          <w:szCs w:val="28"/>
        </w:rPr>
        <w:t>и</w:t>
      </w:r>
      <w:r w:rsidRPr="00CC5DE2">
        <w:rPr>
          <w:position w:val="2"/>
          <w:sz w:val="28"/>
          <w:szCs w:val="28"/>
        </w:rPr>
        <w:t>тике</w:t>
      </w:r>
    </w:p>
    <w:p w:rsidR="00CC5DE2" w:rsidRPr="00CC5DE2" w:rsidRDefault="00CC5DE2" w:rsidP="00CC5DE2">
      <w:pPr>
        <w:jc w:val="right"/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>администрации города</w:t>
      </w:r>
    </w:p>
    <w:p w:rsidR="00CC5DE2" w:rsidRPr="00CC5DE2" w:rsidRDefault="00CC5DE2" w:rsidP="00CC5DE2">
      <w:pPr>
        <w:jc w:val="right"/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>Белокурихи</w:t>
      </w:r>
    </w:p>
    <w:p w:rsidR="00CC5DE2" w:rsidRPr="00CC5DE2" w:rsidRDefault="00CC5DE2" w:rsidP="00CC5DE2">
      <w:pPr>
        <w:jc w:val="right"/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>от 11.08.2016  № 22</w:t>
      </w:r>
    </w:p>
    <w:p w:rsidR="00CC5DE2" w:rsidRDefault="00CC5DE2" w:rsidP="00CC5DE2">
      <w:pPr>
        <w:rPr>
          <w:b/>
          <w:sz w:val="28"/>
          <w:szCs w:val="28"/>
        </w:rPr>
      </w:pPr>
    </w:p>
    <w:p w:rsidR="00CC5DE2" w:rsidRPr="00CC5DE2" w:rsidRDefault="00CC5DE2" w:rsidP="00CC5DE2">
      <w:pPr>
        <w:jc w:val="both"/>
        <w:rPr>
          <w:b/>
          <w:sz w:val="28"/>
          <w:szCs w:val="28"/>
        </w:rPr>
      </w:pPr>
      <w:r w:rsidRPr="00CC5DE2">
        <w:rPr>
          <w:b/>
          <w:sz w:val="28"/>
          <w:szCs w:val="28"/>
        </w:rPr>
        <w:t>ПОЛОЖЕНИЕ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 xml:space="preserve">об общественном совете при Комитете по финансам, налоговой </w:t>
      </w:r>
      <w:r w:rsidRPr="00CC5DE2">
        <w:rPr>
          <w:sz w:val="28"/>
          <w:szCs w:val="28"/>
        </w:rPr>
        <w:br/>
        <w:t>и кредитной политике администрации города Белокурихи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1. Общие положения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1.1. Общественный совет (далее - Совет) при Комитете по финансам, налоговой и кредитной политике администрации города Белокурихи (далее - Комитет) является консультативным органом.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1.2. Совет создается с целью обеспечения согласования общественно значимых интересов граждан, проживающих на территории города, а также общественных объединений и иных организаций при реализации полномочий, отнесенных к ведению Комитета.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1.3. 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муниципальными нормативными правовыми актами, а также настоящим Положением.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 Задачи и функции Совета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2.1. Основными задачами Совета являются: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2.1.1. развитие взаимодействия Комитета с общественными организациями, объединениями и иными некоммерческими организациями и использование их потенциала для повышения эффективности реализации Комитетом своих полномочий;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2.1.2. участие в рассмотрении наиболее актуальных вопросов, относящихся к сфере деятельности Комитета, и выработка предложений по их решению.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2.2. Основные функции Совета: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2.2.1. проведение общественных экспертиз проектов нормативных правовых актов в сфере деятельности Комитета с вынесением заключений;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2.2.2. сбор и анализ объективной информации о проблемах в сфере деятельности Комитета, выявление на основе проведенного анализа положительного и отрицательного опыта работы в данном направлении, подготовка предложений по решению указанных проблем;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2.2.3. рассмотрение поступивших гражданских инициатив, направленных на реализацию функций Комитета;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2.2.4. взаимодействие со средствами массовой информации по освещению вопросов, обсуждаемых на заседаниях Совета;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2.2.5. иные функции, предусмотренные Федеральным законом от 21.07.2014 № 212- ФЗ «Об основах общественного контроля в Российской Федерации».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3. Организация деятельности Совета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lastRenderedPageBreak/>
        <w:t>Совет образуется на основе добровольного участия в количестве не менее 5 человек и состоит из независимых от органа исполнительной власти экспертов и представителей заинтересованных общественных организаций.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 xml:space="preserve">Персональный состав Общественного совета утверждается приказом комитета по финансам, налоговой и кредитной политике администрации города Белокурихи на основе предложений граждан, общественных объединений и организаций. 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proofErr w:type="gramStart"/>
      <w:r w:rsidRPr="00CC5DE2">
        <w:rPr>
          <w:sz w:val="28"/>
          <w:szCs w:val="28"/>
        </w:rPr>
        <w:t>Граждане, представители  общественных объединений и иных организаций, желающие войти в состав Совета (далее – «заявители»), в течение 30 дней со дня размещения на сайте объявления о создании Совета представляют лично либо направляют по электронной почте в комитет по финансам, налоговой и кредитной политике администрации города Белокурихи заявление, содержащее сведения о возрасте заявителя и опыте его практической деятельности (далее – «заявление»).</w:t>
      </w:r>
      <w:proofErr w:type="gramEnd"/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3.4.  Основной формой деятельности Совета являются заседания, которые проводятся по мере необходимости, но не реже одного раза в полугодие и считаются правомочными, если на них присутствует более половины чл</w:t>
      </w:r>
      <w:r w:rsidRPr="00CC5DE2">
        <w:rPr>
          <w:sz w:val="28"/>
          <w:szCs w:val="28"/>
        </w:rPr>
        <w:t>е</w:t>
      </w:r>
      <w:r w:rsidRPr="00CC5DE2">
        <w:rPr>
          <w:sz w:val="28"/>
          <w:szCs w:val="28"/>
        </w:rPr>
        <w:t>нов Совета.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3.5. Председатель Совета, заместитель председателя Совета и секретарь Совета избираются на первом заседании.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3.6. Члены Совета обязаны принимать участие в заседаниях лично, не передавая свои полномочия другим лицам.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3.7. 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Решения Совета принимаются в форме заключений, предложений и обращений, носят рекомендательный характер и отражаются в протоколах з</w:t>
      </w:r>
      <w:r w:rsidRPr="00CC5DE2">
        <w:rPr>
          <w:sz w:val="28"/>
          <w:szCs w:val="28"/>
        </w:rPr>
        <w:t>а</w:t>
      </w:r>
      <w:r w:rsidRPr="00CC5DE2">
        <w:rPr>
          <w:sz w:val="28"/>
          <w:szCs w:val="28"/>
        </w:rPr>
        <w:t>седаний, которые подписывают председатель Совета и секретарь Совета.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Копии протоколов представляются председателю Комитета.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  <w:r w:rsidRPr="00CC5DE2">
        <w:rPr>
          <w:sz w:val="28"/>
          <w:szCs w:val="28"/>
        </w:rPr>
        <w:t>3.8. Информация о создании Совета, его состав  размещаются на официальном сайте города.</w:t>
      </w:r>
    </w:p>
    <w:p w:rsidR="00CC5DE2" w:rsidRPr="00CC5DE2" w:rsidRDefault="00CC5DE2" w:rsidP="00CC5DE2">
      <w:pPr>
        <w:jc w:val="both"/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jc w:val="right"/>
        <w:rPr>
          <w:sz w:val="28"/>
          <w:szCs w:val="28"/>
        </w:rPr>
      </w:pPr>
      <w:r w:rsidRPr="00CC5DE2">
        <w:rPr>
          <w:sz w:val="28"/>
          <w:szCs w:val="28"/>
        </w:rPr>
        <w:t xml:space="preserve">Председатель  комитета                                                                           </w:t>
      </w:r>
      <w:proofErr w:type="spellStart"/>
      <w:r w:rsidRPr="00CC5DE2">
        <w:rPr>
          <w:sz w:val="28"/>
          <w:szCs w:val="28"/>
        </w:rPr>
        <w:t>Е.Д.Зибзеев</w:t>
      </w:r>
      <w:proofErr w:type="spellEnd"/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b/>
          <w:sz w:val="28"/>
          <w:szCs w:val="28"/>
        </w:rPr>
      </w:pPr>
      <w:r w:rsidRPr="00CC5DE2">
        <w:rPr>
          <w:b/>
          <w:sz w:val="28"/>
          <w:szCs w:val="28"/>
        </w:rPr>
        <w:lastRenderedPageBreak/>
        <w:t>Комитет  по  финансам,</w:t>
      </w:r>
    </w:p>
    <w:p w:rsidR="00CC5DE2" w:rsidRPr="00CC5DE2" w:rsidRDefault="00CC5DE2" w:rsidP="00CC5DE2">
      <w:pPr>
        <w:rPr>
          <w:b/>
          <w:sz w:val="28"/>
          <w:szCs w:val="28"/>
        </w:rPr>
      </w:pPr>
      <w:r w:rsidRPr="00CC5DE2">
        <w:rPr>
          <w:b/>
          <w:sz w:val="28"/>
          <w:szCs w:val="28"/>
        </w:rPr>
        <w:t>налоговой  и  кредитной  политике</w:t>
      </w:r>
    </w:p>
    <w:p w:rsidR="00CC5DE2" w:rsidRPr="00CC5DE2" w:rsidRDefault="00CC5DE2" w:rsidP="00CC5DE2">
      <w:pPr>
        <w:rPr>
          <w:b/>
          <w:sz w:val="28"/>
          <w:szCs w:val="28"/>
        </w:rPr>
      </w:pPr>
      <w:r w:rsidRPr="00CC5DE2">
        <w:rPr>
          <w:b/>
          <w:sz w:val="28"/>
          <w:szCs w:val="28"/>
        </w:rPr>
        <w:t>администрации  города  Белокурихи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ПРИКАЗ</w:t>
      </w: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11.08.2016  № 23                                                                      г. Белокуриха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 xml:space="preserve">Об утверждении состава </w:t>
      </w: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общественного совета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 xml:space="preserve">В целях обеспечения взаимодействия органов исполнительной власти с институтами гражданского общества, учета потребностей организаций и граждан при реализации управленческих функций, 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>ПРИКАЗЫВАЮ:</w:t>
      </w:r>
    </w:p>
    <w:p w:rsidR="00CC5DE2" w:rsidRPr="00CC5DE2" w:rsidRDefault="00CC5DE2" w:rsidP="00CC5DE2">
      <w:pPr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>1. Утвердить прилагаемый состав общественного совета при Комитете по финансам, налоговой и кредитной политике администрации города Белокурихи.</w:t>
      </w:r>
    </w:p>
    <w:p w:rsidR="00CC5DE2" w:rsidRPr="00CC5DE2" w:rsidRDefault="00CC5DE2" w:rsidP="00CC5DE2">
      <w:pPr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 xml:space="preserve">2. </w:t>
      </w:r>
      <w:proofErr w:type="gramStart"/>
      <w:r w:rsidRPr="00CC5DE2">
        <w:rPr>
          <w:position w:val="2"/>
          <w:sz w:val="28"/>
          <w:szCs w:val="28"/>
        </w:rPr>
        <w:t>Контроль за</w:t>
      </w:r>
      <w:proofErr w:type="gramEnd"/>
      <w:r w:rsidRPr="00CC5DE2">
        <w:rPr>
          <w:position w:val="2"/>
          <w:sz w:val="28"/>
          <w:szCs w:val="28"/>
        </w:rPr>
        <w:t xml:space="preserve"> исполнением настоящего приказа оставляю за собой.</w:t>
      </w:r>
    </w:p>
    <w:p w:rsidR="00CC5DE2" w:rsidRPr="00CC5DE2" w:rsidRDefault="00CC5DE2" w:rsidP="00CC5DE2">
      <w:pPr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ab/>
      </w:r>
    </w:p>
    <w:p w:rsidR="00CC5DE2" w:rsidRPr="00CC5DE2" w:rsidRDefault="00CC5DE2" w:rsidP="00CC5DE2">
      <w:pPr>
        <w:rPr>
          <w:position w:val="2"/>
          <w:sz w:val="28"/>
          <w:szCs w:val="28"/>
        </w:rPr>
      </w:pPr>
      <w:r w:rsidRPr="00CC5DE2">
        <w:rPr>
          <w:position w:val="2"/>
          <w:sz w:val="28"/>
          <w:szCs w:val="28"/>
        </w:rPr>
        <w:t>Председатель комитета:</w:t>
      </w:r>
      <w:r w:rsidRPr="00CC5DE2">
        <w:rPr>
          <w:position w:val="2"/>
          <w:sz w:val="28"/>
          <w:szCs w:val="28"/>
        </w:rPr>
        <w:tab/>
      </w:r>
      <w:r w:rsidRPr="00CC5DE2">
        <w:rPr>
          <w:position w:val="2"/>
          <w:sz w:val="28"/>
          <w:szCs w:val="28"/>
        </w:rPr>
        <w:tab/>
      </w:r>
      <w:r w:rsidRPr="00CC5DE2">
        <w:rPr>
          <w:position w:val="2"/>
          <w:sz w:val="28"/>
          <w:szCs w:val="28"/>
        </w:rPr>
        <w:tab/>
      </w:r>
      <w:r w:rsidRPr="00CC5DE2">
        <w:rPr>
          <w:position w:val="2"/>
          <w:sz w:val="28"/>
          <w:szCs w:val="28"/>
        </w:rPr>
        <w:tab/>
      </w:r>
      <w:r w:rsidRPr="00CC5DE2">
        <w:rPr>
          <w:position w:val="2"/>
          <w:sz w:val="28"/>
          <w:szCs w:val="28"/>
        </w:rPr>
        <w:tab/>
        <w:t xml:space="preserve">      </w:t>
      </w:r>
      <w:r w:rsidRPr="00CC5DE2">
        <w:rPr>
          <w:position w:val="2"/>
          <w:sz w:val="28"/>
          <w:szCs w:val="28"/>
        </w:rPr>
        <w:tab/>
        <w:t xml:space="preserve">Е.Д. </w:t>
      </w:r>
      <w:proofErr w:type="spellStart"/>
      <w:r w:rsidRPr="00CC5DE2">
        <w:rPr>
          <w:position w:val="2"/>
          <w:sz w:val="28"/>
          <w:szCs w:val="28"/>
        </w:rPr>
        <w:t>Зибзеев</w:t>
      </w:r>
      <w:proofErr w:type="spellEnd"/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jc w:val="right"/>
        <w:rPr>
          <w:i/>
          <w:position w:val="2"/>
          <w:sz w:val="28"/>
          <w:szCs w:val="28"/>
        </w:rPr>
      </w:pPr>
      <w:r w:rsidRPr="00CC5DE2">
        <w:rPr>
          <w:i/>
          <w:position w:val="2"/>
          <w:sz w:val="28"/>
          <w:szCs w:val="28"/>
        </w:rPr>
        <w:lastRenderedPageBreak/>
        <w:t>Утверждено</w:t>
      </w:r>
    </w:p>
    <w:p w:rsidR="00CC5DE2" w:rsidRPr="00CC5DE2" w:rsidRDefault="00CC5DE2" w:rsidP="00CC5DE2">
      <w:pPr>
        <w:jc w:val="right"/>
        <w:rPr>
          <w:i/>
          <w:position w:val="2"/>
          <w:sz w:val="28"/>
          <w:szCs w:val="28"/>
        </w:rPr>
      </w:pPr>
      <w:r w:rsidRPr="00CC5DE2">
        <w:rPr>
          <w:i/>
          <w:position w:val="2"/>
          <w:sz w:val="28"/>
          <w:szCs w:val="28"/>
        </w:rPr>
        <w:t xml:space="preserve">приказом Комитета </w:t>
      </w:r>
    </w:p>
    <w:p w:rsidR="00CC5DE2" w:rsidRPr="00CC5DE2" w:rsidRDefault="00CC5DE2" w:rsidP="00CC5DE2">
      <w:pPr>
        <w:jc w:val="right"/>
        <w:rPr>
          <w:i/>
          <w:position w:val="2"/>
          <w:sz w:val="28"/>
          <w:szCs w:val="28"/>
        </w:rPr>
      </w:pPr>
      <w:r w:rsidRPr="00CC5DE2">
        <w:rPr>
          <w:i/>
          <w:position w:val="2"/>
          <w:sz w:val="28"/>
          <w:szCs w:val="28"/>
        </w:rPr>
        <w:t xml:space="preserve">по финансам, </w:t>
      </w:r>
      <w:proofErr w:type="gramStart"/>
      <w:r w:rsidRPr="00CC5DE2">
        <w:rPr>
          <w:i/>
          <w:position w:val="2"/>
          <w:sz w:val="28"/>
          <w:szCs w:val="28"/>
        </w:rPr>
        <w:t>налоговой</w:t>
      </w:r>
      <w:proofErr w:type="gramEnd"/>
      <w:r w:rsidRPr="00CC5DE2">
        <w:rPr>
          <w:i/>
          <w:position w:val="2"/>
          <w:sz w:val="28"/>
          <w:szCs w:val="28"/>
        </w:rPr>
        <w:t xml:space="preserve"> </w:t>
      </w:r>
    </w:p>
    <w:p w:rsidR="00CC5DE2" w:rsidRPr="00CC5DE2" w:rsidRDefault="00CC5DE2" w:rsidP="00CC5DE2">
      <w:pPr>
        <w:jc w:val="right"/>
        <w:rPr>
          <w:i/>
          <w:position w:val="2"/>
          <w:sz w:val="28"/>
          <w:szCs w:val="28"/>
        </w:rPr>
      </w:pPr>
      <w:r w:rsidRPr="00CC5DE2">
        <w:rPr>
          <w:i/>
          <w:position w:val="2"/>
          <w:sz w:val="28"/>
          <w:szCs w:val="28"/>
        </w:rPr>
        <w:t>и кредитной пол</w:t>
      </w:r>
      <w:r w:rsidRPr="00CC5DE2">
        <w:rPr>
          <w:i/>
          <w:position w:val="2"/>
          <w:sz w:val="28"/>
          <w:szCs w:val="28"/>
        </w:rPr>
        <w:t>и</w:t>
      </w:r>
      <w:r w:rsidRPr="00CC5DE2">
        <w:rPr>
          <w:i/>
          <w:position w:val="2"/>
          <w:sz w:val="28"/>
          <w:szCs w:val="28"/>
        </w:rPr>
        <w:t>тике</w:t>
      </w:r>
    </w:p>
    <w:p w:rsidR="00CC5DE2" w:rsidRPr="00CC5DE2" w:rsidRDefault="00CC5DE2" w:rsidP="00CC5DE2">
      <w:pPr>
        <w:jc w:val="right"/>
        <w:rPr>
          <w:i/>
          <w:position w:val="2"/>
          <w:sz w:val="28"/>
          <w:szCs w:val="28"/>
        </w:rPr>
      </w:pPr>
      <w:r w:rsidRPr="00CC5DE2">
        <w:rPr>
          <w:i/>
          <w:position w:val="2"/>
          <w:sz w:val="28"/>
          <w:szCs w:val="28"/>
        </w:rPr>
        <w:t>администрации города</w:t>
      </w:r>
    </w:p>
    <w:p w:rsidR="00CC5DE2" w:rsidRPr="00CC5DE2" w:rsidRDefault="00CC5DE2" w:rsidP="00CC5DE2">
      <w:pPr>
        <w:jc w:val="right"/>
        <w:rPr>
          <w:i/>
          <w:position w:val="2"/>
          <w:sz w:val="28"/>
          <w:szCs w:val="28"/>
        </w:rPr>
      </w:pPr>
      <w:r w:rsidRPr="00CC5DE2">
        <w:rPr>
          <w:i/>
          <w:position w:val="2"/>
          <w:sz w:val="28"/>
          <w:szCs w:val="28"/>
        </w:rPr>
        <w:t>Белокурихи</w:t>
      </w:r>
    </w:p>
    <w:p w:rsidR="00CC5DE2" w:rsidRPr="00CC5DE2" w:rsidRDefault="00CC5DE2" w:rsidP="00CC5DE2">
      <w:pPr>
        <w:jc w:val="right"/>
        <w:rPr>
          <w:i/>
          <w:position w:val="2"/>
          <w:sz w:val="28"/>
          <w:szCs w:val="28"/>
        </w:rPr>
      </w:pPr>
      <w:r w:rsidRPr="00CC5DE2">
        <w:rPr>
          <w:i/>
          <w:position w:val="2"/>
          <w:sz w:val="28"/>
          <w:szCs w:val="28"/>
        </w:rPr>
        <w:t>от 11.08.2016  № 23</w:t>
      </w:r>
    </w:p>
    <w:p w:rsidR="00CC5DE2" w:rsidRPr="00CC5DE2" w:rsidRDefault="00CC5DE2" w:rsidP="00CC5DE2">
      <w:pPr>
        <w:rPr>
          <w:position w:val="2"/>
          <w:sz w:val="28"/>
          <w:szCs w:val="28"/>
        </w:rPr>
      </w:pPr>
    </w:p>
    <w:p w:rsidR="00CC5DE2" w:rsidRPr="00CC5DE2" w:rsidRDefault="00CC5DE2" w:rsidP="00CC5DE2">
      <w:pPr>
        <w:rPr>
          <w:b/>
          <w:sz w:val="28"/>
          <w:szCs w:val="28"/>
        </w:rPr>
      </w:pPr>
      <w:r w:rsidRPr="00CC5DE2">
        <w:rPr>
          <w:b/>
          <w:sz w:val="28"/>
          <w:szCs w:val="28"/>
        </w:rPr>
        <w:t>Состав общественного совета</w:t>
      </w:r>
    </w:p>
    <w:p w:rsidR="00CC5DE2" w:rsidRPr="00CC5DE2" w:rsidRDefault="00CC5DE2" w:rsidP="00CC5DE2">
      <w:pPr>
        <w:rPr>
          <w:b/>
          <w:sz w:val="28"/>
          <w:szCs w:val="28"/>
        </w:rPr>
      </w:pPr>
      <w:r w:rsidRPr="00CC5DE2">
        <w:rPr>
          <w:b/>
          <w:sz w:val="28"/>
          <w:szCs w:val="28"/>
        </w:rPr>
        <w:t xml:space="preserve">при Комитете по финансам, налоговой </w:t>
      </w:r>
      <w:r w:rsidRPr="00CC5DE2">
        <w:rPr>
          <w:b/>
          <w:sz w:val="28"/>
          <w:szCs w:val="28"/>
        </w:rPr>
        <w:br/>
        <w:t>и кредитной политике администрации города Белокурихи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proofErr w:type="spellStart"/>
      <w:r w:rsidRPr="00CC5DE2">
        <w:rPr>
          <w:sz w:val="28"/>
          <w:szCs w:val="28"/>
        </w:rPr>
        <w:t>Рехтина</w:t>
      </w:r>
      <w:proofErr w:type="spellEnd"/>
      <w:r w:rsidRPr="00CC5DE2">
        <w:rPr>
          <w:sz w:val="28"/>
          <w:szCs w:val="28"/>
        </w:rPr>
        <w:t xml:space="preserve"> Людмила Ивановна – пенсионер;</w:t>
      </w:r>
    </w:p>
    <w:p w:rsid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 xml:space="preserve">Курицын Роман Николаевич – начальник доп. офиса    </w:t>
      </w: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 xml:space="preserve">ООО КБ </w:t>
      </w:r>
      <w:proofErr w:type="spellStart"/>
      <w:r w:rsidRPr="00CC5DE2">
        <w:rPr>
          <w:sz w:val="28"/>
          <w:szCs w:val="28"/>
        </w:rPr>
        <w:t>Алтайкапиталбанк</w:t>
      </w:r>
      <w:proofErr w:type="spellEnd"/>
      <w:r w:rsidRPr="00CC5DE2">
        <w:rPr>
          <w:sz w:val="28"/>
          <w:szCs w:val="28"/>
        </w:rPr>
        <w:t xml:space="preserve"> в г. Белокуриха;</w:t>
      </w:r>
    </w:p>
    <w:p w:rsidR="00CC5DE2" w:rsidRPr="00CC5DE2" w:rsidRDefault="00CC5DE2" w:rsidP="00CC5DE2">
      <w:pPr>
        <w:rPr>
          <w:sz w:val="28"/>
          <w:szCs w:val="28"/>
        </w:rPr>
      </w:pPr>
      <w:proofErr w:type="spellStart"/>
      <w:r w:rsidRPr="00CC5DE2">
        <w:rPr>
          <w:sz w:val="28"/>
          <w:szCs w:val="28"/>
        </w:rPr>
        <w:t>Ляховец</w:t>
      </w:r>
      <w:proofErr w:type="spellEnd"/>
      <w:r w:rsidRPr="00CC5DE2">
        <w:rPr>
          <w:sz w:val="28"/>
          <w:szCs w:val="28"/>
        </w:rPr>
        <w:t xml:space="preserve"> Вера Андреевна – пенсионер;</w:t>
      </w:r>
    </w:p>
    <w:p w:rsidR="00CC5DE2" w:rsidRPr="00CC5DE2" w:rsidRDefault="00CC5DE2" w:rsidP="00CC5DE2">
      <w:pPr>
        <w:rPr>
          <w:sz w:val="28"/>
          <w:szCs w:val="28"/>
        </w:rPr>
      </w:pPr>
      <w:proofErr w:type="spellStart"/>
      <w:r w:rsidRPr="00CC5DE2">
        <w:rPr>
          <w:sz w:val="28"/>
          <w:szCs w:val="28"/>
        </w:rPr>
        <w:t>Желтикова</w:t>
      </w:r>
      <w:proofErr w:type="spellEnd"/>
      <w:r w:rsidRPr="00CC5DE2">
        <w:rPr>
          <w:sz w:val="28"/>
          <w:szCs w:val="28"/>
        </w:rPr>
        <w:t xml:space="preserve"> Ирина Анатольевна – заведующий МБДОУ                                                         «Детский сад «Сказка»;</w:t>
      </w: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 xml:space="preserve">Бобровская Нелли Вячеславовна – заведующий МБДОУ                                                            </w:t>
      </w:r>
      <w:proofErr w:type="spellStart"/>
      <w:r w:rsidRPr="00CC5DE2">
        <w:rPr>
          <w:sz w:val="28"/>
          <w:szCs w:val="28"/>
        </w:rPr>
        <w:t>ЦРР-детский</w:t>
      </w:r>
      <w:proofErr w:type="spellEnd"/>
      <w:r w:rsidRPr="00CC5DE2">
        <w:rPr>
          <w:sz w:val="28"/>
          <w:szCs w:val="28"/>
        </w:rPr>
        <w:t xml:space="preserve"> сад «Рябинка».</w:t>
      </w: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</w:p>
    <w:p w:rsidR="00CC5DE2" w:rsidRPr="00CC5DE2" w:rsidRDefault="00CC5DE2" w:rsidP="00CC5DE2">
      <w:pPr>
        <w:rPr>
          <w:sz w:val="28"/>
          <w:szCs w:val="28"/>
        </w:rPr>
      </w:pPr>
      <w:r w:rsidRPr="00CC5DE2">
        <w:rPr>
          <w:sz w:val="28"/>
          <w:szCs w:val="28"/>
        </w:rPr>
        <w:t xml:space="preserve">Председатель  комитета:                                                                 Е.Д. </w:t>
      </w:r>
      <w:proofErr w:type="spellStart"/>
      <w:r w:rsidRPr="00CC5DE2">
        <w:rPr>
          <w:sz w:val="28"/>
          <w:szCs w:val="28"/>
        </w:rPr>
        <w:t>Зибзеев</w:t>
      </w:r>
      <w:proofErr w:type="spellEnd"/>
    </w:p>
    <w:p w:rsidR="00650363" w:rsidRPr="00CC5DE2" w:rsidRDefault="00CC5DE2" w:rsidP="00CC5DE2">
      <w:pPr>
        <w:rPr>
          <w:sz w:val="28"/>
          <w:szCs w:val="28"/>
        </w:rPr>
      </w:pPr>
    </w:p>
    <w:sectPr w:rsidR="00650363" w:rsidRPr="00CC5DE2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4EE"/>
    <w:multiLevelType w:val="multilevel"/>
    <w:tmpl w:val="5394C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69A4F37"/>
    <w:multiLevelType w:val="hybridMultilevel"/>
    <w:tmpl w:val="182CC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E2"/>
    <w:rsid w:val="00111147"/>
    <w:rsid w:val="00575C0F"/>
    <w:rsid w:val="00727F7B"/>
    <w:rsid w:val="00CC5DE2"/>
    <w:rsid w:val="00CE5616"/>
    <w:rsid w:val="00D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5D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C5DE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5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5D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5513</Characters>
  <Application>Microsoft Office Word</Application>
  <DocSecurity>0</DocSecurity>
  <Lines>45</Lines>
  <Paragraphs>12</Paragraphs>
  <ScaleCrop>false</ScaleCrop>
  <Company>office 2007 rus ent: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2016-11-08T07:07:00Z</dcterms:created>
  <dcterms:modified xsi:type="dcterms:W3CDTF">2016-11-08T07:10:00Z</dcterms:modified>
</cp:coreProperties>
</file>