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66" w:rsidRPr="004C6666" w:rsidRDefault="004C6666" w:rsidP="004C6666">
      <w:pPr>
        <w:shd w:val="clear" w:color="auto" w:fill="FFFFFF"/>
        <w:spacing w:after="150" w:line="240" w:lineRule="auto"/>
        <w:jc w:val="center"/>
        <w:rPr>
          <w:rFonts w:ascii="UbuntuRegular" w:eastAsia="Times New Roman" w:hAnsi="UbuntuRegular" w:cs="Times New Roman"/>
          <w:color w:val="333333"/>
          <w:sz w:val="21"/>
          <w:szCs w:val="21"/>
          <w:lang w:eastAsia="ru-RU"/>
        </w:rPr>
      </w:pPr>
      <w:r w:rsidRPr="004C6666">
        <w:rPr>
          <w:rFonts w:ascii="UbuntuRegular" w:eastAsia="Times New Roman" w:hAnsi="UbuntuRegular" w:cs="Times New Roman"/>
          <w:b/>
          <w:bCs/>
          <w:color w:val="333333"/>
          <w:sz w:val="21"/>
          <w:lang w:eastAsia="ru-RU"/>
        </w:rPr>
        <w:t>Информация 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 на 202</w:t>
      </w:r>
      <w:r>
        <w:rPr>
          <w:rFonts w:ascii="UbuntuRegular" w:eastAsia="Times New Roman" w:hAnsi="UbuntuRegular" w:cs="Times New Roman"/>
          <w:b/>
          <w:bCs/>
          <w:color w:val="333333"/>
          <w:sz w:val="21"/>
          <w:lang w:eastAsia="ru-RU"/>
        </w:rPr>
        <w:t>1</w:t>
      </w:r>
      <w:r w:rsidRPr="004C6666">
        <w:rPr>
          <w:rFonts w:ascii="UbuntuRegular" w:eastAsia="Times New Roman" w:hAnsi="UbuntuRegular" w:cs="Times New Roman"/>
          <w:b/>
          <w:bCs/>
          <w:color w:val="333333"/>
          <w:sz w:val="21"/>
          <w:lang w:eastAsia="ru-RU"/>
        </w:rPr>
        <w:t xml:space="preserve"> год</w:t>
      </w:r>
    </w:p>
    <w:tbl>
      <w:tblPr>
        <w:tblW w:w="10206" w:type="dxa"/>
        <w:tblInd w:w="-7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3307"/>
        <w:gridCol w:w="3650"/>
        <w:gridCol w:w="2729"/>
      </w:tblGrid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Наименование мероприятия государственной финансово-кредитной поддержки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Контактные данные специалиста, уполномоченного консультировать и принимать заявки по мероприятию (Ф.И.О., рабочий телефон,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http://altsmb.ru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на реализацию проектов в приоритетных сферах экономики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Администрации Алтайского края от 03.09.2019 № 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Шпомер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Татьяна Викторовна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38-05-18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24-24-82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5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altsmb@mail.ru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Займы некоммерческой организацией «Алтайский фонд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Администрации Алтайского края от 13.03.2009 № 91 «Об Алтайском фонде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Бойко Татьяна Владимировна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53-80-70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Разуваева Анна Сергеевна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38-05-18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www.afmz.ru</w:t>
            </w:r>
            <w:proofErr w:type="spellEnd"/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afm@altfond.ru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Поручительства некоммерческой организации «Алтайский фонд развития малого и среднего предпринимательства»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8E1FB0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20.04.2018 № 135 «О едином органе управления организациями, образующим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Магель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Наталья Викторовна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27-13-68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22-92-80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www.мойбизнес22.рф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7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info@altfond.ru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мероприятий муниципальных программ моногородов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Администрации края от </w:t>
            </w:r>
            <w:r w:rsidR="008E1FB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02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.0</w:t>
            </w:r>
            <w:r w:rsidR="008E1FB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.20</w:t>
            </w:r>
            <w:r w:rsidR="008E1FB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 w:rsidR="008E1FB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C6666" w:rsidRPr="004C6666" w:rsidRDefault="004C6666" w:rsidP="008E1FB0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«Об утверждении государственной программы Алтайского края «Развитие</w:t>
            </w:r>
            <w:r w:rsidR="008E1FB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малого и среднего предпринимательств в Алтайском крае»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Шпомер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Татьяна Викторовна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38-05-18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8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altsmb@mail.ru</w:t>
              </w:r>
            </w:hyperlink>
          </w:p>
        </w:tc>
      </w:tr>
      <w:tr w:rsidR="004C6666" w:rsidRPr="004C6666" w:rsidTr="004C6666"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субъектов малого и среднего предпринимательства на приобретение оборудования</w:t>
            </w:r>
          </w:p>
        </w:tc>
        <w:tc>
          <w:tcPr>
            <w:tcW w:w="1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12.12.2018 № 442 «О мерах государственной поддержки субъектов малого и среднего предпринимательства в виде субсидий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на поддержку </w:t>
            </w:r>
            <w:proofErr w:type="spellStart"/>
            <w:proofErr w:type="gram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бизнес-инициатив</w:t>
            </w:r>
            <w:proofErr w:type="spellEnd"/>
            <w:proofErr w:type="gram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Шпомер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Татьяна Викторовна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38-05-18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9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altsmb@mail.ru</w:t>
              </w:r>
            </w:hyperlink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Субсидирование части затрат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субъектов малого и среднего предпринимательства на уплату процентов по кредитам, привлеченным в российских кредитных организациях на реализацию инвестиционных проектов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субъектов малого и среднего предпринимательства на уплату первоначального взноса (аванса) при заключении договора финансовой аренды (лизинга) техники и оборудования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Субсидирование части затрат субъектов малого и среднего предпринимательства на технологическое присоединение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устройств объектов капитального строительства, используемых организациями, к электрическим сетям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субъектов малого и среднего предпринимательства на приобретение нематериальных активов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МИНИСТЕРСТВО СЕЛЬСКОГО ХОЗЯЙСТВА АЛТАЙСКОГО КРАЯ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http://www.altagro22.ru/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Субсидии на оказание несвязанной поддержки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сельхозтоваропроизводителям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области растениеводства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34 «Об утверждении порядка предоставления из краевого бюджета субсидий на оказание несвязанной поддержки в области растениеводства»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Кудашкин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Алексей Сергеевич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65-90-21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kudas@altagro22.ru</w:t>
              </w:r>
            </w:hyperlink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Алехина Мария Алексеевна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35-46-37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2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ama@altagro22.ru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затрат на приобретение элитных семян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09.02.2017 № 32 «Об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подотраслей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растениеводства»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Боловнев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Александр Васильевич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35-43-51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3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pnv@altagro22.ru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затрат на закладку многолетних плодовых и ягодных насаждений и уход за ними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09.02.2017 № 32 «Об утверждении порядка предоставления из краевого бюджета субсидий сельскохозяйственным товаропроизводителям на поддержку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отдельных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подотраслей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растениеводства»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Совриков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Андрей Борисович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35-43-51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4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a.sovrikov@altagro22.ru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Владимирова Елена Владимировна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35-46-37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e.vladimirova@altagro22.ru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производства и переработки льна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09.02.2017 № 32 «Об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подотраслей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растениеводства»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Бубякин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Владимир Александрович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35-43-51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6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v.bubyakin@altagro22.ru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Субсидии на повышение продуктивности в молочном скотоводстве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02.02.2017 № 22 «Об утверждении порядка предоставления из краевого бюджета субсидий на повышение продуктивности в молочном скотоводстве»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Киселева Елена Михайловна 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7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e.apevalina@altagro22.ru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племенного животноводства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35 «Об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Катаманов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Александр Сергеевич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e-mail:</w:t>
            </w:r>
            <w:hyperlink r:id="rId18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a.katamanov@altagro22.ru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Юшкова Светлана Владимировна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35-43-73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9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s.yushkova@altagro22.ru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предприятий, занимающихся разведением крупного рогатого скота по технологиям ведения мясного скотоводства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Барков Александр Александрович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35-43-74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0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aab@altagro22.ru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на содержание товарного поголовья коров специализированных мясных пород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09.02.2017 № 31 «Об утверждении порядка предоставления из краевого бюджета субсидий сельскохозяйственным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Барков Александр Александрович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35-43-75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1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aab@altagro22.ru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развития табунного коневодства и пантового оленеводства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Аносова Светлана Анатольевна 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2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asa@altagro22.ru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развития овцеводства и козоводства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Аносова Светлана Анатольевна 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3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asa@altagro22.ru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производства и реализации тонкорунной и полутонкорунной шерсти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Катаманов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Александр Сергеевич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e-mail:</w:t>
            </w:r>
            <w:hyperlink r:id="rId24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a.katamanov@altagro22.ru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развития пчеловодства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12.10.2017 № 368 «Об утверждении порядка предоставления из краевого бюджета субсидий сельскохозяйственным товаропроизводителям на поддержку развития пчеловодства»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Киселева Елена Михайловна (3852) 63-86-87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5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e.apevalina@altagro22.ru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Владимирова Елена Владимировна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35-46-37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e.vladimirova@altagro22.ru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41 «Об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Косарева Анастасия Леонидовна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35-46-56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7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a.kosareva@altagro22.ru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на поддержку начинающих фермеров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39 «Об утверждении порядка предоставления из краевого бюджета средств на поддержку начинающих фермеров в Алтайском крае»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Трусов Алексей Владимирович (3852) 63-78-75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8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a.trusov@altagro22.ru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на 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37 «Об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Трусов Алексей Владимирович (3852) 63-78-75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29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a.trusov@altagro22.ru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на развитие материально-технической базы сельскохозяйственных потребительских кооперативов в Алтайском крае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38 «Об утверждении порядка предоставления из краевого бюджета грантов на развитие материально-технической базы сельскохозяйственных потребительских кооперативов в Алтайском крае»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Мердяшева</w:t>
            </w:r>
            <w:proofErr w:type="spellEnd"/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Алла Владимировна 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63-82-63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0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mav@altagro22.ru</w:t>
              </w:r>
            </w:hyperlink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09.02.2017 № 36 «Об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Косарева Анастасия Леонидовна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35-46-56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1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a.kosareva@altagro22.ru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Содействие развитию фермерских хозяйств и развитие сельской кооперации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30.04.2019 № 157 «Об утверждении порядка предоставления из краевого бюджета грантов крестьянским (фермерским) хозяйствам в рамках реализации регионального проекта «Создание системы поддержки фермеров и развитие сельской кооперации», постановление Правительства Алтайского края от 30.04.2019 № 158 «Об утверждении порядка предоставления из краевого бюджета в рамках реализации регионального проекта «Создание системы поддержки фермеров и развитие сельской кооперации» субсидий сельскохозяйственным</w:t>
            </w:r>
            <w:proofErr w:type="gram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потребительским кооперативам и центру компетенций в сфере сельскохозяйственной кооперации и поддержки фермеров»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Мердяшева</w:t>
            </w:r>
            <w:proofErr w:type="spellEnd"/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Алла Владимировна 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63-82-63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2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mav@altagro22.ru</w:t>
              </w:r>
            </w:hyperlink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15.08.2017 № 300 «Об утверждении порядка предоставления из краевого бюджета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средств на поддержку технической и технологической модернизации сельскохозяйственного производства»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Калужский Алексей Сергеевич (3852) 65-81-57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3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kas@altagro22.ru</w:t>
              </w:r>
            </w:hyperlink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МИНИСТЕРСТВО ЭКОНОМИЧЕСКОГО РАЗВИТИЯ АЛТАЙСКОГО КРАЯ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http://econom22.ru/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Приобретение техники, оборудования через Алтайский краевой лизинговый фонд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Светличная Ольга Сергеевна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66-95-53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5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svetlichnaya@alregn.ru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Организация и проведение региональных конкурсов научно-технической и инновационной тематики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Чучкова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Элеонора Сергеевна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36-74-59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6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e.chuchkova@alregn.ru</w:t>
              </w:r>
            </w:hyperlink>
          </w:p>
        </w:tc>
      </w:tr>
      <w:tr w:rsidR="004C6666" w:rsidRPr="004C6666" w:rsidTr="004C6666"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банковской процентной ставки по привлекаемым кредитам на инвестиционные цели</w:t>
            </w:r>
          </w:p>
        </w:tc>
        <w:tc>
          <w:tcPr>
            <w:tcW w:w="1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28.06.2018 № 237 «О мерах государственного стимулирования инвестиционной деятельности в Алтайском крае»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Куркова</w:t>
            </w:r>
            <w:proofErr w:type="spellEnd"/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Людмила Андреевна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35-48-21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7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kurkova@alregn.ru</w:t>
              </w:r>
            </w:hyperlink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затрат по уплате налога на имущество организаций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затрат по уплате налога на прибыль организаций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Займы Фонда развития Алтайского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края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Постановление Правительства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Алтайского края от 19.12.2017 № 460 «О Фонде развития Алтайского края»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 Копылов Борис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Владимирович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37-02-29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8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fondaltai@yandex.ru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24.10.2017 № 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Жидких</w:t>
            </w:r>
            <w:proofErr w:type="gram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Константин Алексеевич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(3852) 66-52-85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39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altklaster@inbox.ru</w:t>
              </w:r>
            </w:hyperlink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УПРАВЛЕНИЕ АЛТАЙСКОГО КРАЯ ПО ТРУДУ И ЗАНЯТОСТИ НАСЕЛЕНИЯ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https://portal.aksp.ru/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Содействие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самозанятости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безработных граждан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6310B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Администрации Алтайского края от 2</w:t>
            </w:r>
            <w:r w:rsidR="006310B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.1</w:t>
            </w:r>
            <w:r w:rsidR="006310B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.201</w:t>
            </w:r>
            <w:r w:rsidR="006310B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 w:rsidR="006310B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539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«Об утверждении государственной программы Алтайского края «Содействие занятости населения Алтайского края».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Силяева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Виктория Вячеславовна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20-55-12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1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silyaeva@depalt.alt.ru</w:t>
              </w:r>
            </w:hyperlink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УПРАВЛЕНИЕ АЛТАЙСКОГО КРАЯ ПО РАЗВИТИЮ ТУРИЗМА И КУРОРТНОЙ ДЕЯТЕЛЬНОСТИ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http://alttur22.ru/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 Губернатора Алтайского края в сфере туризма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Указ Губернатора Алтайского края от 13.10.2015 № 109 «О грантах Губернатора Алтайского края в сфере туризма»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Уткина Вероника Валерьевна  (3852) 20-10-34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3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tourism@alttur22.ru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Меркульева Вероника Константиновна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(3852) 20-10-34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4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tourism@alttur22.ru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Субсидирование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приема туристов с ограниченными возможностями здоровья»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Ликина Елена Сергеевна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20-10-35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5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tourism@alttur22.ru</w:t>
              </w:r>
            </w:hyperlink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МИНИСТЕРСТВО ПРОМЫШЛЕННОСТИ И ЭНЕРГЕТИКИ АЛТАЙСКОГО КРАЯ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http://alt-prom.ru/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Зуборев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24-37-64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7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aaz@alt-prom.ru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Гранты 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Указ Губернатора Алтайского края от 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Карчевский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Дмитрий Федорович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66-89-67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8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dfk@alt-prom.ru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Субсидирование части затрат юридических лиц, связанных с участием в межрегиональных и международных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выставочно-ярморочных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мероприятиях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Алтайского края от 31.07.2018 № 303 «ОБ утверждении Порядка проведения конкурсного отбора юридических лиц для предоставления субсидий на возмещение части затрат, связанных с участием в межрегиональных и международных </w:t>
            </w: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выставочно-ярморочных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мероприятиях»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Зуборев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24-37-64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e-mail: aaz@alt-prom.ru</w:t>
              </w:r>
            </w:hyperlink>
          </w:p>
        </w:tc>
      </w:tr>
      <w:tr w:rsidR="004C6666" w:rsidRPr="004C6666" w:rsidTr="004C666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МИНИСТЕРСТВО ПРИРОДНЫХ РЕСУРСОВ И ЭКОЛОГИИ АЛТАЙСКОГО КРАЯ</w:t>
            </w:r>
          </w:p>
          <w:p w:rsidR="004C6666" w:rsidRPr="004C6666" w:rsidRDefault="004C6666" w:rsidP="004C6666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http://altaipriroda.ru/</w:t>
              </w:r>
            </w:hyperlink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8321CA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Постановление Администрации края от </w:t>
            </w:r>
            <w:r w:rsidR="008321C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03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8321C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07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.20</w:t>
            </w:r>
            <w:r w:rsidR="008321C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 w:rsidR="008321C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287</w:t>
            </w: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края»»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Дегтярь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Сергей Николаевич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29-68-46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 vbrgupr@mail.ru</w:t>
            </w:r>
          </w:p>
        </w:tc>
      </w:tr>
      <w:tr w:rsidR="004C6666" w:rsidRPr="004C6666" w:rsidTr="004C6666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Организация и проведение конкурса проектов на предоставление грантов Губернатора Алтайского края в сфере экологического воспитания, образования и просвещения</w:t>
            </w:r>
          </w:p>
        </w:tc>
        <w:tc>
          <w:tcPr>
            <w:tcW w:w="1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666" w:rsidRPr="004C6666" w:rsidRDefault="004C6666" w:rsidP="004C6666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Скачко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Елена Юрьевна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(3852) 29-68-07</w:t>
            </w:r>
          </w:p>
          <w:p w:rsidR="004C6666" w:rsidRPr="004C6666" w:rsidRDefault="004C6666" w:rsidP="004C6666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C666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51" w:history="1">
              <w:r w:rsidRPr="004C6666">
                <w:rPr>
                  <w:rFonts w:ascii="Open Sans" w:eastAsia="Times New Roman" w:hAnsi="Open Sans" w:cs="Times New Roman"/>
                  <w:color w:val="337AB7"/>
                  <w:sz w:val="21"/>
                  <w:lang w:eastAsia="ru-RU"/>
                </w:rPr>
                <w:t>altoopt@mail.ru</w:t>
              </w:r>
            </w:hyperlink>
          </w:p>
        </w:tc>
      </w:tr>
    </w:tbl>
    <w:p w:rsidR="00572A1A" w:rsidRDefault="00572A1A"/>
    <w:sectPr w:rsidR="00572A1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66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666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0BE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1CA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1FB0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4AB9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398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3626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A7E47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F2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666"/>
    <w:rPr>
      <w:b/>
      <w:bCs/>
    </w:rPr>
  </w:style>
  <w:style w:type="character" w:styleId="a5">
    <w:name w:val="Hyperlink"/>
    <w:basedOn w:val="a0"/>
    <w:uiPriority w:val="99"/>
    <w:semiHidden/>
    <w:unhideWhenUsed/>
    <w:rsid w:val="004C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nv@altagro22.ru" TargetMode="External"/><Relationship Id="rId18" Type="http://schemas.openxmlformats.org/officeDocument/2006/relationships/hyperlink" Target="mailto:a.katamanov@altagro22.ru" TargetMode="External"/><Relationship Id="rId26" Type="http://schemas.openxmlformats.org/officeDocument/2006/relationships/hyperlink" Target="http://www.altsmb.ru/e.vladimirova@altagro22.ru" TargetMode="External"/><Relationship Id="rId39" Type="http://schemas.openxmlformats.org/officeDocument/2006/relationships/hyperlink" Target="http://www.altsmb.ru/altklaster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ab@altagro22.ru" TargetMode="External"/><Relationship Id="rId34" Type="http://schemas.openxmlformats.org/officeDocument/2006/relationships/hyperlink" Target="http://econom22.ru/" TargetMode="External"/><Relationship Id="rId42" Type="http://schemas.openxmlformats.org/officeDocument/2006/relationships/hyperlink" Target="http://alttur22.ru/" TargetMode="External"/><Relationship Id="rId47" Type="http://schemas.openxmlformats.org/officeDocument/2006/relationships/hyperlink" Target="mailto:aaz@alt-prom.ru" TargetMode="External"/><Relationship Id="rId50" Type="http://schemas.openxmlformats.org/officeDocument/2006/relationships/hyperlink" Target="http://altaipriroda.ru/" TargetMode="External"/><Relationship Id="rId7" Type="http://schemas.openxmlformats.org/officeDocument/2006/relationships/hyperlink" Target="mailto:info@altfond.ru" TargetMode="External"/><Relationship Id="rId12" Type="http://schemas.openxmlformats.org/officeDocument/2006/relationships/hyperlink" Target="mailto:ama@altagro22.ru" TargetMode="External"/><Relationship Id="rId17" Type="http://schemas.openxmlformats.org/officeDocument/2006/relationships/hyperlink" Target="mailto:e.apevalina@altagro22.ru" TargetMode="External"/><Relationship Id="rId25" Type="http://schemas.openxmlformats.org/officeDocument/2006/relationships/hyperlink" Target="mailto:e.apevalina@altagro22.ru" TargetMode="External"/><Relationship Id="rId33" Type="http://schemas.openxmlformats.org/officeDocument/2006/relationships/hyperlink" Target="mailto:kas@altagro22.ru" TargetMode="External"/><Relationship Id="rId38" Type="http://schemas.openxmlformats.org/officeDocument/2006/relationships/hyperlink" Target="http://www.altsmb.ru/fondaltai@yandex.ru" TargetMode="External"/><Relationship Id="rId46" Type="http://schemas.openxmlformats.org/officeDocument/2006/relationships/hyperlink" Target="http://alt-prom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.bubyakin@altagro22.ru" TargetMode="External"/><Relationship Id="rId20" Type="http://schemas.openxmlformats.org/officeDocument/2006/relationships/hyperlink" Target="mailto:aab@altagro22.ru" TargetMode="External"/><Relationship Id="rId29" Type="http://schemas.openxmlformats.org/officeDocument/2006/relationships/hyperlink" Target="mailto:a.trusov@altagro22.ru" TargetMode="External"/><Relationship Id="rId41" Type="http://schemas.openxmlformats.org/officeDocument/2006/relationships/hyperlink" Target="http://www.altsmb.ru/silyaeva@depalt.al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fm@altfond.ru" TargetMode="External"/><Relationship Id="rId11" Type="http://schemas.openxmlformats.org/officeDocument/2006/relationships/hyperlink" Target="mailto:kudas@altagro22.ru" TargetMode="External"/><Relationship Id="rId24" Type="http://schemas.openxmlformats.org/officeDocument/2006/relationships/hyperlink" Target="mailto:a.katamanov@altagro22.ru" TargetMode="External"/><Relationship Id="rId32" Type="http://schemas.openxmlformats.org/officeDocument/2006/relationships/hyperlink" Target="http://www.altsmb.ru/mav@altagro22.ru" TargetMode="External"/><Relationship Id="rId37" Type="http://schemas.openxmlformats.org/officeDocument/2006/relationships/hyperlink" Target="http://www.altsmb.ru/kurkova@alregn.ru" TargetMode="External"/><Relationship Id="rId40" Type="http://schemas.openxmlformats.org/officeDocument/2006/relationships/hyperlink" Target="https://portal.aksp.ru/" TargetMode="External"/><Relationship Id="rId45" Type="http://schemas.openxmlformats.org/officeDocument/2006/relationships/hyperlink" Target="http://www.altsmb.ru/tourism@alttur22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ltsmb@mail.ru" TargetMode="External"/><Relationship Id="rId15" Type="http://schemas.openxmlformats.org/officeDocument/2006/relationships/hyperlink" Target="mailto:e.vladimirova@altagro22.ru" TargetMode="External"/><Relationship Id="rId23" Type="http://schemas.openxmlformats.org/officeDocument/2006/relationships/hyperlink" Target="mailto:asa@altagro22.ru" TargetMode="External"/><Relationship Id="rId28" Type="http://schemas.openxmlformats.org/officeDocument/2006/relationships/hyperlink" Target="mailto:a.trusov@altagro22.ru" TargetMode="External"/><Relationship Id="rId36" Type="http://schemas.openxmlformats.org/officeDocument/2006/relationships/hyperlink" Target="http://www.altsmb.ru/e.chuchkova@alregn.ru" TargetMode="External"/><Relationship Id="rId49" Type="http://schemas.openxmlformats.org/officeDocument/2006/relationships/hyperlink" Target="e-mail:%20aaz@alt-prom.ru" TargetMode="External"/><Relationship Id="rId10" Type="http://schemas.openxmlformats.org/officeDocument/2006/relationships/hyperlink" Target="http://www.altagro22.ru/" TargetMode="External"/><Relationship Id="rId19" Type="http://schemas.openxmlformats.org/officeDocument/2006/relationships/hyperlink" Target="mailto:s.yushkova@altagro22.ru" TargetMode="External"/><Relationship Id="rId31" Type="http://schemas.openxmlformats.org/officeDocument/2006/relationships/hyperlink" Target="mailto:a.kosareva@altagro22.ru" TargetMode="External"/><Relationship Id="rId44" Type="http://schemas.openxmlformats.org/officeDocument/2006/relationships/hyperlink" Target="http://www.altsmb.ru/tourism@alttur22.ru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ltsmb.ru/" TargetMode="Externa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a.sovrikov@altagro22.ru" TargetMode="External"/><Relationship Id="rId22" Type="http://schemas.openxmlformats.org/officeDocument/2006/relationships/hyperlink" Target="mailto:asa@altagro22.ru" TargetMode="External"/><Relationship Id="rId27" Type="http://schemas.openxmlformats.org/officeDocument/2006/relationships/hyperlink" Target="mailto:a.kosareva@altagro22.ru" TargetMode="External"/><Relationship Id="rId30" Type="http://schemas.openxmlformats.org/officeDocument/2006/relationships/hyperlink" Target="http://www.altsmb.ru/mav@altagro22.ru" TargetMode="External"/><Relationship Id="rId35" Type="http://schemas.openxmlformats.org/officeDocument/2006/relationships/hyperlink" Target="http://www.altsmb.ru/svetlichnaya@alregn.ru" TargetMode="External"/><Relationship Id="rId43" Type="http://schemas.openxmlformats.org/officeDocument/2006/relationships/hyperlink" Target="http://www.altsmb.ru/tourism@alttur22.ru" TargetMode="External"/><Relationship Id="rId48" Type="http://schemas.openxmlformats.org/officeDocument/2006/relationships/hyperlink" Target="mailto:dfk@alt-prom.ru" TargetMode="External"/><Relationship Id="rId8" Type="http://schemas.openxmlformats.org/officeDocument/2006/relationships/hyperlink" Target="mailto:altsmb@mail.ru" TargetMode="External"/><Relationship Id="rId51" Type="http://schemas.openxmlformats.org/officeDocument/2006/relationships/hyperlink" Target="http://www.altsmb.ru/altoo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2021-01-12T06:42:00Z</dcterms:created>
  <dcterms:modified xsi:type="dcterms:W3CDTF">2021-01-12T08:07:00Z</dcterms:modified>
</cp:coreProperties>
</file>