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42" w:rsidRPr="00C35DCA" w:rsidRDefault="00C40442" w:rsidP="00BE5C6A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28 февраля истекает единый срок уплаты налогов на имущество организаций за 2022 год</w:t>
      </w:r>
      <w:r w:rsidR="00BE5C6A" w:rsidRPr="00C35D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BE5C6A" w:rsidRPr="00C35DCA" w:rsidRDefault="00BE5C6A" w:rsidP="00BE5C6A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40442" w:rsidRPr="00C35DCA" w:rsidRDefault="00C40442" w:rsidP="00BE5C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sz w:val="28"/>
          <w:szCs w:val="28"/>
        </w:rPr>
        <w:t>С 2023 года вступили в силу </w:t>
      </w:r>
      <w:hyperlink r:id="rId5" w:tgtFrame="_blank" w:history="1">
        <w:r w:rsidRPr="00C35DCA">
          <w:rPr>
            <w:rFonts w:ascii="Times New Roman" w:eastAsia="Times New Roman" w:hAnsi="Times New Roman" w:cs="Times New Roman"/>
            <w:sz w:val="28"/>
            <w:szCs w:val="28"/>
          </w:rPr>
          <w:t>положения Федерального закона от 14.07.2022 № 263-ФЗ</w:t>
        </w:r>
      </w:hyperlink>
      <w:r w:rsidRPr="00C35DCA">
        <w:rPr>
          <w:rFonts w:ascii="Times New Roman" w:eastAsia="Times New Roman" w:hAnsi="Times New Roman" w:cs="Times New Roman"/>
          <w:sz w:val="28"/>
          <w:szCs w:val="28"/>
        </w:rPr>
        <w:t>, устанавливающие единые сроки уплаты для юридических лиц транспортного и земельного налогов, налога на имущество, а также авансовых платежей по ним.</w:t>
      </w:r>
    </w:p>
    <w:p w:rsidR="00C40442" w:rsidRPr="00C35DCA" w:rsidRDefault="00C40442" w:rsidP="00BE5C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Так, за налоговый период 2022 года указанные налоги должны уплачиваться не позднее 28 февраля 2023 года. Авансовые платежи по ним в течение 2023 года – не позднее 28 числа месяца, следующего за истекшими отчетными периодами (первый квартал, второй квартал и третий квартал календарного года). Указанные сроки уплаты налогов и авансовых платежей применяются во всех регионах, </w:t>
      </w:r>
      <w:r w:rsidR="00212E5D" w:rsidRPr="00C35DCA">
        <w:rPr>
          <w:rFonts w:ascii="Times New Roman" w:eastAsia="Times New Roman" w:hAnsi="Times New Roman" w:cs="Times New Roman"/>
          <w:sz w:val="28"/>
          <w:szCs w:val="28"/>
        </w:rPr>
        <w:t>в том числе Алтайском крае.</w:t>
      </w:r>
    </w:p>
    <w:p w:rsidR="00C40442" w:rsidRPr="00C35DCA" w:rsidRDefault="00C40442" w:rsidP="00E54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sz w:val="28"/>
          <w:szCs w:val="28"/>
        </w:rPr>
        <w:t>Для распределения вышеперечисленных налогов в бюджетную систему налогоплательщики-организации</w:t>
      </w:r>
      <w:r w:rsidR="001E0025" w:rsidRPr="00C35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>представляют </w:t>
      </w:r>
      <w:hyperlink r:id="rId6" w:tgtFrame="_blank" w:history="1">
        <w:r w:rsidRPr="00C35DCA">
          <w:rPr>
            <w:rFonts w:ascii="Times New Roman" w:eastAsia="Times New Roman" w:hAnsi="Times New Roman" w:cs="Times New Roman"/>
            <w:sz w:val="28"/>
            <w:szCs w:val="28"/>
          </w:rPr>
          <w:t>уведомление</w:t>
        </w:r>
      </w:hyperlink>
      <w:r w:rsidRPr="00C35DCA">
        <w:rPr>
          <w:rFonts w:ascii="Times New Roman" w:eastAsia="Times New Roman" w:hAnsi="Times New Roman" w:cs="Times New Roman"/>
          <w:sz w:val="28"/>
          <w:szCs w:val="28"/>
        </w:rPr>
        <w:t> об</w:t>
      </w:r>
      <w:r w:rsidR="001E0025" w:rsidRPr="00C35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>исчисленных суммах налогов, авансовых платежей по ним. Такое уведомление представляется в налоговый орган по месту учета не позднее 25 числа месяца, в котором установлен срок уплаты</w:t>
      </w:r>
      <w:r w:rsidR="00C35DCA" w:rsidRPr="00C35DCA">
        <w:rPr>
          <w:rFonts w:ascii="Times New Roman" w:eastAsia="Times New Roman" w:hAnsi="Times New Roman" w:cs="Times New Roman"/>
          <w:sz w:val="28"/>
          <w:szCs w:val="28"/>
        </w:rPr>
        <w:t>: в феврале 2023 года – не позднее 27 числа, поскольку 25 и 26 приходятся на выходные дни.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 Оно направляется </w:t>
      </w:r>
      <w:r w:rsidR="00212E5D" w:rsidRPr="00C35DCA">
        <w:rPr>
          <w:rFonts w:ascii="Times New Roman" w:eastAsia="Times New Roman" w:hAnsi="Times New Roman" w:cs="Times New Roman"/>
          <w:sz w:val="28"/>
          <w:szCs w:val="28"/>
        </w:rPr>
        <w:t>по телекоммуникационным каналам связи (ТКС)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 либо через личный кабинет </w:t>
      </w:r>
      <w:bookmarkStart w:id="0" w:name="_GoBack"/>
      <w:bookmarkEnd w:id="0"/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налогоплательщика. Налогоплательщики, </w:t>
      </w:r>
      <w:r w:rsidR="001E0025" w:rsidRPr="00C35DCA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которых за предшествующий календарный год не превышает 100 человек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>, такое уведомление могут представить на бумаге.</w:t>
      </w:r>
    </w:p>
    <w:p w:rsidR="00C40442" w:rsidRPr="00C35DCA" w:rsidRDefault="00C40442" w:rsidP="00BE5C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sz w:val="28"/>
          <w:szCs w:val="28"/>
        </w:rPr>
        <w:t>Кроме того, налогоплательщики могут воспользоваться </w:t>
      </w:r>
      <w:hyperlink r:id="rId7" w:tgtFrame="_blank" w:history="1">
        <w:r w:rsidRPr="00C35DCA">
          <w:rPr>
            <w:rFonts w:ascii="Times New Roman" w:eastAsia="Times New Roman" w:hAnsi="Times New Roman" w:cs="Times New Roman"/>
            <w:sz w:val="28"/>
            <w:szCs w:val="28"/>
          </w:rPr>
          <w:t>правом</w:t>
        </w:r>
      </w:hyperlink>
      <w:r w:rsidRPr="00C35DCA">
        <w:rPr>
          <w:rFonts w:ascii="Times New Roman" w:eastAsia="Times New Roman" w:hAnsi="Times New Roman" w:cs="Times New Roman"/>
          <w:sz w:val="28"/>
          <w:szCs w:val="28"/>
        </w:rPr>
        <w:t> на представление в течение 2023 года уведомлений в виде распоряжений на перевод денежных средств в уплату платежей в бюджетную систему РФ, если ранее ими указанные уведомления в налоговые органы не представлялись. </w:t>
      </w:r>
    </w:p>
    <w:p w:rsidR="00CB328D" w:rsidRPr="00C35DCA" w:rsidRDefault="00C40442" w:rsidP="00BE5C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имеющие право на установленные законодательством льготы по </w:t>
      </w:r>
      <w:r w:rsidR="00563C5F" w:rsidRPr="00C35DCA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имущественным налогам 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>за 2022 год, </w:t>
      </w:r>
      <w:r w:rsidR="00563C5F" w:rsidRPr="00C35DCA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1 апреля 2023 года 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>направляют в налоговый орган по своему выбору заявление об их предоставлении</w:t>
      </w:r>
      <w:r w:rsidR="00DC440C" w:rsidRPr="00C35DCA">
        <w:rPr>
          <w:rFonts w:ascii="Times New Roman" w:eastAsia="Times New Roman" w:hAnsi="Times New Roman" w:cs="Times New Roman"/>
          <w:sz w:val="28"/>
          <w:szCs w:val="28"/>
        </w:rPr>
        <w:t>, а также при необходимости подтверждающие документы</w:t>
      </w:r>
      <w:r w:rsidR="00563C5F" w:rsidRPr="00C35DCA">
        <w:rPr>
          <w:rFonts w:ascii="Times New Roman" w:eastAsia="Times New Roman" w:hAnsi="Times New Roman" w:cs="Times New Roman"/>
          <w:sz w:val="28"/>
          <w:szCs w:val="28"/>
        </w:rPr>
        <w:t xml:space="preserve">. Сделать это можно в электронном виде по </w:t>
      </w:r>
      <w:r w:rsidR="00212E5D" w:rsidRPr="00C35DCA">
        <w:rPr>
          <w:rFonts w:ascii="Times New Roman" w:eastAsia="Times New Roman" w:hAnsi="Times New Roman" w:cs="Times New Roman"/>
          <w:sz w:val="28"/>
          <w:szCs w:val="28"/>
        </w:rPr>
        <w:t>ТКС</w:t>
      </w:r>
      <w:r w:rsidR="00705B9B" w:rsidRPr="00C35DCA">
        <w:rPr>
          <w:rFonts w:ascii="Times New Roman" w:eastAsia="Times New Roman" w:hAnsi="Times New Roman" w:cs="Times New Roman"/>
          <w:sz w:val="28"/>
          <w:szCs w:val="28"/>
        </w:rPr>
        <w:t>, Личны</w:t>
      </w:r>
      <w:r w:rsidR="00212E5D" w:rsidRPr="00C35D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05B9B" w:rsidRPr="00C35DCA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 w:rsidR="00212E5D" w:rsidRPr="00C35DC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05B9B" w:rsidRPr="00C35DCA">
        <w:rPr>
          <w:rFonts w:ascii="Times New Roman" w:eastAsia="Times New Roman" w:hAnsi="Times New Roman" w:cs="Times New Roman"/>
          <w:sz w:val="28"/>
          <w:szCs w:val="28"/>
        </w:rPr>
        <w:t xml:space="preserve"> ИП</w:t>
      </w:r>
      <w:r w:rsidR="00563C5F" w:rsidRPr="00C35DC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05B9B" w:rsidRPr="00C35DCA">
        <w:rPr>
          <w:rFonts w:ascii="Times New Roman" w:eastAsia="Times New Roman" w:hAnsi="Times New Roman" w:cs="Times New Roman"/>
          <w:sz w:val="28"/>
          <w:szCs w:val="28"/>
        </w:rPr>
        <w:t xml:space="preserve"> ЮЛ, на бумажном носителе лично или по почте.</w:t>
      </w:r>
      <w:r w:rsidRPr="00C35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28D" w:rsidRPr="00C35DCA">
        <w:rPr>
          <w:rFonts w:ascii="Times New Roman" w:eastAsia="Times New Roman" w:hAnsi="Times New Roman" w:cs="Times New Roman"/>
          <w:sz w:val="28"/>
          <w:szCs w:val="28"/>
        </w:rPr>
        <w:t xml:space="preserve">Подробнее в </w:t>
      </w:r>
      <w:proofErr w:type="gramStart"/>
      <w:r w:rsidR="00CB328D" w:rsidRPr="00C35DCA">
        <w:rPr>
          <w:rFonts w:ascii="Times New Roman" w:eastAsia="Times New Roman" w:hAnsi="Times New Roman" w:cs="Times New Roman"/>
          <w:sz w:val="28"/>
          <w:szCs w:val="28"/>
        </w:rPr>
        <w:t>интернет-сервисе</w:t>
      </w:r>
      <w:proofErr w:type="gramEnd"/>
      <w:r w:rsidR="00CB328D" w:rsidRPr="00C35DCA">
        <w:rPr>
          <w:rFonts w:ascii="Times New Roman" w:eastAsia="Times New Roman" w:hAnsi="Times New Roman" w:cs="Times New Roman"/>
          <w:sz w:val="28"/>
          <w:szCs w:val="28"/>
        </w:rPr>
        <w:t xml:space="preserve"> «Справочная информация о ставках и льготах по имущественным налогам» на сайте ФНС России. </w:t>
      </w:r>
    </w:p>
    <w:p w:rsidR="00EE71E3" w:rsidRPr="00C35DCA" w:rsidRDefault="00EE71E3" w:rsidP="00EE71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DC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35DCA">
        <w:rPr>
          <w:rFonts w:ascii="Times New Roman" w:hAnsi="Times New Roman" w:cs="Times New Roman"/>
          <w:sz w:val="28"/>
          <w:szCs w:val="28"/>
        </w:rPr>
        <w:t xml:space="preserve">адать интересующий вопрос можно с помощью сервиса «Чат-бот для физических лиц», по </w:t>
      </w:r>
      <w:r w:rsidRPr="00C35DCA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телефону единого контактного цента 8-800-222-22-22 и телефонам инспекции, указанным на официальном сайте ведомства.</w:t>
      </w:r>
    </w:p>
    <w:p w:rsidR="00EE71E3" w:rsidRPr="00C35DCA" w:rsidRDefault="00EE71E3" w:rsidP="00BE5C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E71E3" w:rsidRPr="00C35DCA" w:rsidSect="0015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42"/>
    <w:rsid w:val="0015676B"/>
    <w:rsid w:val="001879EB"/>
    <w:rsid w:val="001E0025"/>
    <w:rsid w:val="00212E5D"/>
    <w:rsid w:val="003C0F89"/>
    <w:rsid w:val="00563C5F"/>
    <w:rsid w:val="00705B9B"/>
    <w:rsid w:val="008961B4"/>
    <w:rsid w:val="00900AB8"/>
    <w:rsid w:val="00985C55"/>
    <w:rsid w:val="00A318F1"/>
    <w:rsid w:val="00B64BFA"/>
    <w:rsid w:val="00BE5C6A"/>
    <w:rsid w:val="00C35DCA"/>
    <w:rsid w:val="00C40442"/>
    <w:rsid w:val="00C85717"/>
    <w:rsid w:val="00CB328D"/>
    <w:rsid w:val="00DC440C"/>
    <w:rsid w:val="00DF0F2E"/>
    <w:rsid w:val="00E54C33"/>
    <w:rsid w:val="00EE71E3"/>
    <w:rsid w:val="00F4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0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0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9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405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9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434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481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about_fts/docs/12964598/" TargetMode="External"/><Relationship Id="rId5" Type="http://schemas.openxmlformats.org/officeDocument/2006/relationships/hyperlink" Target="http://publication.pravo.gov.ru/Document/View/00012022071400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17</cp:revision>
  <dcterms:created xsi:type="dcterms:W3CDTF">2023-02-13T05:56:00Z</dcterms:created>
  <dcterms:modified xsi:type="dcterms:W3CDTF">2023-02-15T06:35:00Z</dcterms:modified>
</cp:coreProperties>
</file>