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AE" w:rsidRPr="00F748AE" w:rsidRDefault="00F748AE" w:rsidP="00F748AE">
      <w:pPr>
        <w:spacing w:after="0"/>
        <w:jc w:val="center"/>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АДМИНИСТРАЦИЯ ГОРОДА БЕЛОКУРИХА</w:t>
      </w:r>
    </w:p>
    <w:p w:rsidR="00F748AE" w:rsidRPr="00F748AE" w:rsidRDefault="00F748AE" w:rsidP="00F748AE">
      <w:pPr>
        <w:spacing w:after="0"/>
        <w:jc w:val="center"/>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АЛТАЙСКОГО КРАЯ</w:t>
      </w:r>
    </w:p>
    <w:p w:rsidR="00F748AE" w:rsidRPr="00F748AE" w:rsidRDefault="00F748AE" w:rsidP="00F748AE">
      <w:pPr>
        <w:spacing w:after="0"/>
        <w:jc w:val="center"/>
        <w:rPr>
          <w:rFonts w:ascii="Times New Roman" w:eastAsia="Times New Roman" w:hAnsi="Times New Roman" w:cs="Times New Roman"/>
          <w:sz w:val="28"/>
          <w:szCs w:val="28"/>
          <w:lang w:eastAsia="ru-RU"/>
        </w:rPr>
      </w:pPr>
    </w:p>
    <w:p w:rsidR="00F748AE" w:rsidRPr="00F748AE" w:rsidRDefault="00F748AE" w:rsidP="00F748AE">
      <w:pPr>
        <w:spacing w:after="0"/>
        <w:jc w:val="center"/>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ПОСТАНОВЛЕНИЕ</w:t>
      </w:r>
    </w:p>
    <w:p w:rsidR="00F748AE" w:rsidRPr="00F748AE" w:rsidRDefault="00F748AE" w:rsidP="00F748AE">
      <w:pPr>
        <w:spacing w:after="0"/>
        <w:rPr>
          <w:rFonts w:ascii="Times New Roman" w:eastAsia="Times New Roman" w:hAnsi="Times New Roman" w:cs="Times New Roman"/>
          <w:sz w:val="28"/>
          <w:szCs w:val="28"/>
          <w:lang w:eastAsia="ru-RU"/>
        </w:rPr>
      </w:pPr>
    </w:p>
    <w:p w:rsidR="00F748AE" w:rsidRPr="00F748AE" w:rsidRDefault="00BC609B" w:rsidP="00F748A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25.05.</w:t>
      </w:r>
      <w:r w:rsidR="00F748AE" w:rsidRPr="00F748AE">
        <w:rPr>
          <w:rFonts w:ascii="Times New Roman" w:eastAsia="Times New Roman" w:hAnsi="Times New Roman" w:cs="Times New Roman"/>
          <w:sz w:val="28"/>
          <w:szCs w:val="28"/>
          <w:lang w:eastAsia="ru-RU"/>
        </w:rPr>
        <w:t xml:space="preserve"> 2022 № </w:t>
      </w:r>
      <w:r>
        <w:rPr>
          <w:rFonts w:ascii="Times New Roman" w:eastAsia="Times New Roman" w:hAnsi="Times New Roman" w:cs="Times New Roman"/>
          <w:sz w:val="28"/>
          <w:szCs w:val="28"/>
          <w:lang w:eastAsia="ru-RU"/>
        </w:rPr>
        <w:t>646</w:t>
      </w:r>
      <w:r w:rsidR="00F748AE" w:rsidRPr="00F748AE">
        <w:rPr>
          <w:rFonts w:ascii="Times New Roman" w:eastAsia="Times New Roman" w:hAnsi="Times New Roman" w:cs="Times New Roman"/>
          <w:sz w:val="28"/>
          <w:szCs w:val="28"/>
          <w:lang w:eastAsia="ru-RU"/>
        </w:rPr>
        <w:t xml:space="preserve">                                                                           г. Белокуриха</w:t>
      </w:r>
    </w:p>
    <w:tbl>
      <w:tblPr>
        <w:tblW w:w="0" w:type="auto"/>
        <w:tblLook w:val="01E0" w:firstRow="1" w:lastRow="1" w:firstColumn="1" w:lastColumn="1" w:noHBand="0" w:noVBand="0"/>
      </w:tblPr>
      <w:tblGrid>
        <w:gridCol w:w="4928"/>
      </w:tblGrid>
      <w:tr w:rsidR="00F748AE" w:rsidRPr="00F748AE" w:rsidTr="007A589B">
        <w:trPr>
          <w:trHeight w:val="1330"/>
        </w:trPr>
        <w:tc>
          <w:tcPr>
            <w:tcW w:w="4928" w:type="dxa"/>
          </w:tcPr>
          <w:p w:rsidR="00F748AE" w:rsidRPr="00F748AE" w:rsidRDefault="00F748AE" w:rsidP="00F748AE">
            <w:pPr>
              <w:spacing w:after="0" w:line="240" w:lineRule="exact"/>
              <w:jc w:val="both"/>
              <w:rPr>
                <w:rFonts w:ascii="Times New Roman" w:eastAsia="Times New Roman" w:hAnsi="Times New Roman" w:cs="Times New Roman"/>
                <w:sz w:val="28"/>
                <w:szCs w:val="28"/>
                <w:lang w:eastAsia="ru-RU"/>
              </w:rPr>
            </w:pPr>
          </w:p>
          <w:p w:rsidR="00F748AE" w:rsidRPr="00F748AE" w:rsidRDefault="00F748AE" w:rsidP="00F748AE">
            <w:pPr>
              <w:spacing w:after="0" w:line="240" w:lineRule="exact"/>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Об утверждении Устава муниципального казенного учреждения «Комитет по образованию города Белокуриха»</w:t>
            </w:r>
          </w:p>
          <w:p w:rsidR="00F748AE" w:rsidRPr="00F748AE" w:rsidRDefault="00F748AE" w:rsidP="00F748AE">
            <w:pPr>
              <w:spacing w:after="0" w:line="240" w:lineRule="exact"/>
              <w:jc w:val="both"/>
              <w:rPr>
                <w:rFonts w:ascii="Times New Roman" w:eastAsia="Times New Roman" w:hAnsi="Times New Roman" w:cs="Times New Roman"/>
                <w:sz w:val="28"/>
                <w:szCs w:val="28"/>
                <w:lang w:eastAsia="ru-RU"/>
              </w:rPr>
            </w:pPr>
          </w:p>
        </w:tc>
      </w:tr>
    </w:tbl>
    <w:p w:rsidR="00F748AE" w:rsidRPr="00F748AE" w:rsidRDefault="00F748AE" w:rsidP="00F748AE">
      <w:pPr>
        <w:spacing w:after="0"/>
        <w:ind w:firstLine="567"/>
        <w:jc w:val="both"/>
        <w:rPr>
          <w:rFonts w:ascii="Times New Roman" w:eastAsia="Times New Roman" w:hAnsi="Times New Roman" w:cs="Times New Roman"/>
          <w:sz w:val="28"/>
          <w:szCs w:val="28"/>
          <w:lang w:eastAsia="ru-RU"/>
        </w:rPr>
      </w:pPr>
      <w:proofErr w:type="gramStart"/>
      <w:r w:rsidRPr="00F748AE">
        <w:rPr>
          <w:rFonts w:ascii="Times New Roman" w:eastAsia="Times New Roman" w:hAnsi="Times New Roman" w:cs="Times New Roman"/>
          <w:sz w:val="28"/>
          <w:szCs w:val="28"/>
          <w:lang w:eastAsia="ru-RU"/>
        </w:rPr>
        <w:t xml:space="preserve">На основании Гражданского кодекса Российской Федерации, Федерального закона от 06.10.2003 № 131 – ФЗ «Об общих принципах организации местного самоуправления в Российской Федерации,  Федерального закона от 12.01.1996 № 7-ФЗ «О некоммерческих организациях», </w:t>
      </w:r>
      <w:r w:rsidRPr="00F748AE">
        <w:rPr>
          <w:rFonts w:ascii="Times New Roman" w:eastAsia="Times New Roman" w:hAnsi="Times New Roman" w:cs="Times New Roman"/>
          <w:spacing w:val="-18"/>
          <w:sz w:val="28"/>
          <w:szCs w:val="28"/>
          <w:lang w:eastAsia="ru-RU"/>
        </w:rPr>
        <w:t>в целях приведения Устава муниципального</w:t>
      </w:r>
      <w:r w:rsidRPr="00F748AE">
        <w:rPr>
          <w:rFonts w:ascii="Times New Roman" w:eastAsia="Times New Roman" w:hAnsi="Times New Roman" w:cs="Times New Roman"/>
          <w:sz w:val="28"/>
          <w:szCs w:val="28"/>
          <w:lang w:eastAsia="ru-RU"/>
        </w:rPr>
        <w:t xml:space="preserve"> казенного учреждения «Комитет по образованию города Белокуриха»</w:t>
      </w:r>
      <w:r w:rsidRPr="00F748AE">
        <w:rPr>
          <w:rFonts w:ascii="Times New Roman" w:eastAsia="Times New Roman" w:hAnsi="Times New Roman" w:cs="Times New Roman"/>
          <w:spacing w:val="-18"/>
          <w:sz w:val="28"/>
          <w:szCs w:val="28"/>
          <w:lang w:eastAsia="ru-RU"/>
        </w:rPr>
        <w:t xml:space="preserve"> </w:t>
      </w:r>
      <w:r w:rsidRPr="00F748AE">
        <w:rPr>
          <w:rFonts w:ascii="Times New Roman" w:eastAsia="Times New Roman" w:hAnsi="Times New Roman" w:cs="Times New Roman"/>
          <w:sz w:val="28"/>
          <w:szCs w:val="28"/>
          <w:lang w:eastAsia="ru-RU"/>
        </w:rPr>
        <w:t>в соответствие с действующим законодательством, руководствуясь ч. 1 ст.44, ст. 56 Устава муниципального образования город Белокуриха Алтайского края,</w:t>
      </w:r>
      <w:proofErr w:type="gramEnd"/>
    </w:p>
    <w:p w:rsidR="00F748AE" w:rsidRPr="00F748AE" w:rsidRDefault="00F748AE" w:rsidP="00F748AE">
      <w:pPr>
        <w:spacing w:after="0"/>
        <w:ind w:firstLine="709"/>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ПОСТАНОВЛЯЮ:</w:t>
      </w:r>
    </w:p>
    <w:p w:rsidR="00F748AE" w:rsidRPr="00F748AE" w:rsidRDefault="00F748AE" w:rsidP="00F748AE">
      <w:pPr>
        <w:tabs>
          <w:tab w:val="left" w:pos="993"/>
        </w:tabs>
        <w:spacing w:after="0"/>
        <w:ind w:firstLine="709"/>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1. Утвердить Устав муниципального казенного учреждения «Комитет по образованию города Белокуриха» (далее - Устав) согласно приложению.</w:t>
      </w:r>
    </w:p>
    <w:p w:rsidR="00F748AE" w:rsidRPr="00F748AE" w:rsidRDefault="00F748AE" w:rsidP="00F748AE">
      <w:pPr>
        <w:tabs>
          <w:tab w:val="left" w:pos="993"/>
        </w:tabs>
        <w:spacing w:after="0"/>
        <w:ind w:firstLine="709"/>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2. Отменить постановления администрации города Белокуриха Алтайского края:</w:t>
      </w:r>
    </w:p>
    <w:p w:rsidR="00F748AE" w:rsidRPr="00F748AE" w:rsidRDefault="00F748AE" w:rsidP="00F748AE">
      <w:pPr>
        <w:tabs>
          <w:tab w:val="left" w:pos="993"/>
        </w:tabs>
        <w:spacing w:after="0"/>
        <w:ind w:firstLine="709"/>
        <w:contextualSpacing/>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 от 14.02.2019 № 122 «Об утверждении Устава муниципального казенного учреждения «Комитет по образованию города Белокуриха»;</w:t>
      </w:r>
    </w:p>
    <w:p w:rsidR="00F748AE" w:rsidRPr="00F748AE" w:rsidRDefault="00F748AE" w:rsidP="00F748AE">
      <w:pPr>
        <w:tabs>
          <w:tab w:val="left" w:pos="993"/>
        </w:tabs>
        <w:spacing w:after="0"/>
        <w:ind w:firstLine="709"/>
        <w:contextualSpacing/>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 от 05.03.2019 № 185 «О передаче полномочий муниципального образования город Белокуриха Алтайского края в сфере образования МКУ «Комитету по образованию города Белокуриха»;</w:t>
      </w:r>
    </w:p>
    <w:p w:rsidR="00F748AE" w:rsidRPr="00F748AE" w:rsidRDefault="00F748AE" w:rsidP="00F748AE">
      <w:pPr>
        <w:tabs>
          <w:tab w:val="left" w:pos="993"/>
        </w:tabs>
        <w:spacing w:after="0"/>
        <w:ind w:firstLine="709"/>
        <w:contextualSpacing/>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 от 05.02.2020 № 116 «О внесении дополнений в постановление администрации города Белокуриха Алтайского края от 05.03.2019 № 185 «О передаче полномочий муниципального образования город Белокуриха Алтайского края МКУ «Комитету по образованию города Белокурихи».</w:t>
      </w:r>
    </w:p>
    <w:p w:rsidR="00F748AE" w:rsidRPr="00F748AE" w:rsidRDefault="00F748AE" w:rsidP="00F748AE">
      <w:pPr>
        <w:tabs>
          <w:tab w:val="left" w:pos="1134"/>
        </w:tabs>
        <w:spacing w:after="0"/>
        <w:ind w:firstLine="709"/>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F748AE" w:rsidRPr="00F748AE" w:rsidRDefault="00F748AE" w:rsidP="00F748AE">
      <w:pPr>
        <w:spacing w:after="0"/>
        <w:ind w:firstLine="709"/>
        <w:jc w:val="both"/>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 xml:space="preserve">4. Контроль исполнения настоящего постановления возложить на заместителя главы администрации города по социальным вопросам </w:t>
      </w:r>
      <w:r>
        <w:rPr>
          <w:rFonts w:ascii="Times New Roman" w:eastAsia="Times New Roman" w:hAnsi="Times New Roman" w:cs="Times New Roman"/>
          <w:sz w:val="28"/>
          <w:szCs w:val="28"/>
          <w:lang w:eastAsia="ru-RU"/>
        </w:rPr>
        <w:t xml:space="preserve">и культуре Н.В. </w:t>
      </w:r>
      <w:proofErr w:type="spellStart"/>
      <w:r>
        <w:rPr>
          <w:rFonts w:ascii="Times New Roman" w:eastAsia="Times New Roman" w:hAnsi="Times New Roman" w:cs="Times New Roman"/>
          <w:sz w:val="28"/>
          <w:szCs w:val="28"/>
          <w:lang w:eastAsia="ru-RU"/>
        </w:rPr>
        <w:t>Безлюдскую</w:t>
      </w:r>
      <w:proofErr w:type="spellEnd"/>
      <w:r>
        <w:rPr>
          <w:rFonts w:ascii="Times New Roman" w:eastAsia="Times New Roman" w:hAnsi="Times New Roman" w:cs="Times New Roman"/>
          <w:sz w:val="28"/>
          <w:szCs w:val="28"/>
          <w:lang w:eastAsia="ru-RU"/>
        </w:rPr>
        <w:t>.</w:t>
      </w:r>
    </w:p>
    <w:p w:rsidR="00F748AE" w:rsidRPr="00F748AE" w:rsidRDefault="00F748AE" w:rsidP="00F748AE">
      <w:pPr>
        <w:spacing w:after="0"/>
        <w:jc w:val="both"/>
        <w:rPr>
          <w:rFonts w:ascii="Times New Roman" w:eastAsia="Times New Roman" w:hAnsi="Times New Roman" w:cs="Times New Roman"/>
          <w:sz w:val="28"/>
          <w:szCs w:val="28"/>
          <w:lang w:eastAsia="ru-RU"/>
        </w:rPr>
      </w:pPr>
    </w:p>
    <w:p w:rsidR="00F748AE" w:rsidRPr="00F748AE" w:rsidRDefault="00F748AE" w:rsidP="00F748AE">
      <w:pPr>
        <w:spacing w:after="0"/>
        <w:jc w:val="both"/>
        <w:rPr>
          <w:rFonts w:ascii="Times New Roman" w:eastAsia="Times New Roman" w:hAnsi="Times New Roman" w:cs="Times New Roman"/>
          <w:sz w:val="28"/>
          <w:szCs w:val="28"/>
          <w:lang w:eastAsia="ru-RU"/>
        </w:rPr>
      </w:pPr>
    </w:p>
    <w:p w:rsidR="00F748AE" w:rsidRDefault="00F748AE" w:rsidP="00F748AE">
      <w:pPr>
        <w:spacing w:after="0"/>
        <w:rPr>
          <w:rFonts w:ascii="Times New Roman" w:eastAsia="Times New Roman" w:hAnsi="Times New Roman" w:cs="Times New Roman"/>
          <w:sz w:val="28"/>
          <w:szCs w:val="28"/>
          <w:lang w:eastAsia="ru-RU"/>
        </w:rPr>
      </w:pPr>
      <w:r w:rsidRPr="00F748AE">
        <w:rPr>
          <w:rFonts w:ascii="Times New Roman" w:eastAsia="Times New Roman" w:hAnsi="Times New Roman" w:cs="Times New Roman"/>
          <w:sz w:val="28"/>
          <w:szCs w:val="28"/>
          <w:lang w:eastAsia="ru-RU"/>
        </w:rPr>
        <w:t xml:space="preserve">Глава города Белокуриха                                                          </w:t>
      </w:r>
      <w:r>
        <w:rPr>
          <w:rFonts w:ascii="Times New Roman" w:eastAsia="Times New Roman" w:hAnsi="Times New Roman" w:cs="Times New Roman"/>
          <w:sz w:val="28"/>
          <w:szCs w:val="28"/>
          <w:lang w:eastAsia="ru-RU"/>
        </w:rPr>
        <w:t xml:space="preserve">              К.И. Базаров</w:t>
      </w:r>
    </w:p>
    <w:p w:rsidR="00F748AE" w:rsidRDefault="00F748AE" w:rsidP="00F748AE">
      <w:pPr>
        <w:spacing w:after="0"/>
        <w:rPr>
          <w:rFonts w:ascii="Times New Roman" w:eastAsia="Times New Roman" w:hAnsi="Times New Roman" w:cs="Times New Roman"/>
          <w:sz w:val="28"/>
          <w:szCs w:val="28"/>
          <w:lang w:eastAsia="ru-RU"/>
        </w:rPr>
      </w:pPr>
    </w:p>
    <w:p w:rsidR="00F748AE" w:rsidRPr="00F748AE" w:rsidRDefault="00F748AE" w:rsidP="00F748AE">
      <w:pPr>
        <w:spacing w:after="0"/>
        <w:rPr>
          <w:rFonts w:ascii="Times New Roman" w:eastAsia="Times New Roman" w:hAnsi="Times New Roman" w:cs="Times New Roman"/>
          <w:sz w:val="28"/>
          <w:szCs w:val="28"/>
          <w:lang w:eastAsia="ru-RU"/>
        </w:rPr>
        <w:sectPr w:rsidR="00F748AE" w:rsidRPr="00F748AE" w:rsidSect="00060F3A">
          <w:headerReference w:type="default" r:id="rId9"/>
          <w:footerReference w:type="default" r:id="rId10"/>
          <w:pgSz w:w="11906" w:h="16838"/>
          <w:pgMar w:top="1134" w:right="567" w:bottom="1134" w:left="1701" w:header="284" w:footer="284" w:gutter="0"/>
          <w:cols w:space="720"/>
          <w:titlePg/>
          <w:docGrid w:linePitch="360"/>
        </w:sectPr>
      </w:pPr>
    </w:p>
    <w:p w:rsidR="00770C02" w:rsidRPr="00770C02" w:rsidRDefault="00770C02" w:rsidP="00FF1580">
      <w:pPr>
        <w:pStyle w:val="a7"/>
        <w:tabs>
          <w:tab w:val="left" w:pos="5245"/>
        </w:tabs>
        <w:ind w:left="4678" w:right="-143"/>
        <w:rPr>
          <w:rFonts w:ascii="Times New Roman" w:hAnsi="Times New Roman"/>
          <w:sz w:val="28"/>
          <w:szCs w:val="28"/>
        </w:rPr>
      </w:pPr>
      <w:r w:rsidRPr="00770C02">
        <w:rPr>
          <w:rFonts w:ascii="Times New Roman" w:hAnsi="Times New Roman"/>
          <w:sz w:val="28"/>
          <w:szCs w:val="28"/>
        </w:rPr>
        <w:lastRenderedPageBreak/>
        <w:t xml:space="preserve">УТВЕРЖДЕН </w:t>
      </w:r>
    </w:p>
    <w:p w:rsidR="008E7A61" w:rsidRDefault="00770C02" w:rsidP="00FF1580">
      <w:pPr>
        <w:pStyle w:val="a7"/>
        <w:tabs>
          <w:tab w:val="left" w:pos="5245"/>
        </w:tabs>
        <w:ind w:left="4678" w:right="-143"/>
        <w:rPr>
          <w:rFonts w:ascii="Times New Roman" w:hAnsi="Times New Roman"/>
          <w:sz w:val="28"/>
          <w:szCs w:val="28"/>
        </w:rPr>
      </w:pPr>
      <w:r w:rsidRPr="00770C02">
        <w:rPr>
          <w:rFonts w:ascii="Times New Roman" w:hAnsi="Times New Roman"/>
          <w:sz w:val="28"/>
          <w:szCs w:val="28"/>
        </w:rPr>
        <w:t>постановлением а</w:t>
      </w:r>
      <w:r w:rsidR="000E2DE5">
        <w:rPr>
          <w:rFonts w:ascii="Times New Roman" w:hAnsi="Times New Roman"/>
          <w:sz w:val="28"/>
          <w:szCs w:val="28"/>
        </w:rPr>
        <w:t xml:space="preserve">дминистрации города Белокуриха </w:t>
      </w:r>
      <w:r w:rsidR="008E7A61">
        <w:rPr>
          <w:rFonts w:ascii="Times New Roman" w:hAnsi="Times New Roman"/>
          <w:sz w:val="28"/>
          <w:szCs w:val="28"/>
        </w:rPr>
        <w:t>Алтайского края</w:t>
      </w:r>
    </w:p>
    <w:p w:rsidR="005C1E9C" w:rsidRDefault="00CD5164" w:rsidP="00FF1580">
      <w:pPr>
        <w:pStyle w:val="a7"/>
        <w:tabs>
          <w:tab w:val="left" w:pos="5245"/>
        </w:tabs>
        <w:ind w:left="4678" w:right="-143"/>
        <w:rPr>
          <w:rFonts w:ascii="Times New Roman" w:hAnsi="Times New Roman"/>
          <w:sz w:val="28"/>
          <w:szCs w:val="28"/>
        </w:rPr>
      </w:pPr>
      <w:r>
        <w:rPr>
          <w:rFonts w:ascii="Times New Roman" w:hAnsi="Times New Roman"/>
          <w:sz w:val="28"/>
          <w:szCs w:val="28"/>
        </w:rPr>
        <w:t xml:space="preserve">от </w:t>
      </w:r>
      <w:r w:rsidR="00BC609B">
        <w:rPr>
          <w:rFonts w:ascii="Times New Roman" w:hAnsi="Times New Roman"/>
          <w:sz w:val="28"/>
          <w:szCs w:val="28"/>
        </w:rPr>
        <w:t>25.05.</w:t>
      </w:r>
      <w:r>
        <w:rPr>
          <w:rFonts w:ascii="Times New Roman" w:hAnsi="Times New Roman"/>
          <w:sz w:val="28"/>
          <w:szCs w:val="28"/>
        </w:rPr>
        <w:t>20</w:t>
      </w:r>
      <w:r w:rsidR="00D66D34">
        <w:rPr>
          <w:rFonts w:ascii="Times New Roman" w:hAnsi="Times New Roman"/>
          <w:sz w:val="28"/>
          <w:szCs w:val="28"/>
        </w:rPr>
        <w:t>22</w:t>
      </w:r>
      <w:r w:rsidR="00770C02" w:rsidRPr="00770C02">
        <w:rPr>
          <w:rFonts w:ascii="Times New Roman" w:hAnsi="Times New Roman"/>
          <w:sz w:val="28"/>
          <w:szCs w:val="28"/>
        </w:rPr>
        <w:t xml:space="preserve"> №</w:t>
      </w:r>
      <w:r w:rsidR="000E2DE5">
        <w:rPr>
          <w:rFonts w:ascii="Times New Roman" w:hAnsi="Times New Roman"/>
          <w:sz w:val="28"/>
          <w:szCs w:val="28"/>
        </w:rPr>
        <w:t xml:space="preserve"> </w:t>
      </w:r>
      <w:r w:rsidR="00BC609B">
        <w:rPr>
          <w:rFonts w:ascii="Times New Roman" w:hAnsi="Times New Roman"/>
          <w:sz w:val="28"/>
          <w:szCs w:val="28"/>
        </w:rPr>
        <w:t>646</w:t>
      </w:r>
      <w:bookmarkStart w:id="0" w:name="_GoBack"/>
      <w:bookmarkEnd w:id="0"/>
    </w:p>
    <w:p w:rsidR="008E7A61" w:rsidRDefault="008E7A61" w:rsidP="00FF1580">
      <w:pPr>
        <w:pStyle w:val="a7"/>
        <w:tabs>
          <w:tab w:val="left" w:pos="5245"/>
        </w:tabs>
        <w:ind w:left="4678" w:right="-143"/>
        <w:rPr>
          <w:rFonts w:ascii="Times New Roman" w:hAnsi="Times New Roman"/>
          <w:sz w:val="28"/>
          <w:szCs w:val="28"/>
        </w:rPr>
      </w:pPr>
    </w:p>
    <w:p w:rsidR="008E7A61" w:rsidRPr="00770C02" w:rsidRDefault="008E7A61" w:rsidP="00FF1580">
      <w:pPr>
        <w:pStyle w:val="a7"/>
        <w:tabs>
          <w:tab w:val="left" w:pos="5245"/>
        </w:tabs>
        <w:ind w:left="4678" w:right="-143"/>
        <w:rPr>
          <w:rFonts w:ascii="Times New Roman" w:hAnsi="Times New Roman"/>
          <w:sz w:val="28"/>
          <w:szCs w:val="28"/>
        </w:rPr>
      </w:pPr>
      <w:r>
        <w:rPr>
          <w:rFonts w:ascii="Times New Roman" w:hAnsi="Times New Roman"/>
          <w:sz w:val="28"/>
          <w:szCs w:val="28"/>
        </w:rPr>
        <w:t xml:space="preserve">  ________________       К.И. Базаров</w:t>
      </w:r>
    </w:p>
    <w:p w:rsidR="00770C02" w:rsidRDefault="00770C02" w:rsidP="009E5302">
      <w:pPr>
        <w:ind w:right="-284"/>
      </w:pPr>
    </w:p>
    <w:p w:rsidR="00770C02" w:rsidRDefault="00770C02" w:rsidP="009E5302">
      <w:pPr>
        <w:ind w:right="-284"/>
      </w:pPr>
    </w:p>
    <w:p w:rsidR="00770C02" w:rsidRDefault="00770C02" w:rsidP="009E5302">
      <w:pPr>
        <w:ind w:right="-284"/>
      </w:pPr>
    </w:p>
    <w:p w:rsidR="00770C02" w:rsidRDefault="00770C02" w:rsidP="00662B1F">
      <w:pPr>
        <w:tabs>
          <w:tab w:val="left" w:pos="8235"/>
        </w:tabs>
        <w:ind w:right="-284"/>
      </w:pPr>
    </w:p>
    <w:p w:rsidR="00770C02" w:rsidRDefault="00770C02" w:rsidP="009E5302">
      <w:pPr>
        <w:ind w:right="-284"/>
      </w:pPr>
    </w:p>
    <w:p w:rsidR="00770C02" w:rsidRDefault="00770C02" w:rsidP="009E5302">
      <w:pPr>
        <w:ind w:right="-284"/>
      </w:pPr>
    </w:p>
    <w:p w:rsidR="00770C02" w:rsidRDefault="00770C02" w:rsidP="009E5302">
      <w:pPr>
        <w:ind w:right="-284"/>
      </w:pPr>
    </w:p>
    <w:p w:rsidR="00770C02" w:rsidRDefault="00770C02" w:rsidP="009E5302">
      <w:pPr>
        <w:ind w:right="-284"/>
      </w:pPr>
    </w:p>
    <w:p w:rsidR="00770C02" w:rsidRDefault="00770C02" w:rsidP="009E5302">
      <w:pPr>
        <w:ind w:right="-284"/>
      </w:pPr>
    </w:p>
    <w:p w:rsidR="0083432E" w:rsidRPr="0083432E" w:rsidRDefault="00770C02" w:rsidP="009E5302">
      <w:pPr>
        <w:spacing w:after="0" w:line="360" w:lineRule="auto"/>
        <w:ind w:right="-284"/>
        <w:jc w:val="center"/>
        <w:rPr>
          <w:rFonts w:ascii="Times New Roman" w:hAnsi="Times New Roman" w:cs="Times New Roman"/>
          <w:b/>
          <w:sz w:val="32"/>
          <w:szCs w:val="32"/>
        </w:rPr>
      </w:pPr>
      <w:r w:rsidRPr="0083432E">
        <w:rPr>
          <w:rFonts w:ascii="Times New Roman" w:hAnsi="Times New Roman" w:cs="Times New Roman"/>
          <w:b/>
          <w:sz w:val="32"/>
          <w:szCs w:val="32"/>
        </w:rPr>
        <w:t>УСТАВ</w:t>
      </w:r>
    </w:p>
    <w:p w:rsidR="0083432E" w:rsidRPr="0083432E" w:rsidRDefault="0083432E" w:rsidP="00FF1580">
      <w:pPr>
        <w:spacing w:after="0" w:line="360" w:lineRule="auto"/>
        <w:ind w:right="-143"/>
        <w:jc w:val="center"/>
        <w:rPr>
          <w:rFonts w:ascii="Times New Roman" w:hAnsi="Times New Roman" w:cs="Times New Roman"/>
          <w:b/>
          <w:sz w:val="32"/>
          <w:szCs w:val="32"/>
        </w:rPr>
      </w:pPr>
      <w:r w:rsidRPr="0083432E">
        <w:rPr>
          <w:rFonts w:ascii="Times New Roman" w:hAnsi="Times New Roman" w:cs="Times New Roman"/>
          <w:b/>
          <w:sz w:val="32"/>
          <w:szCs w:val="32"/>
        </w:rPr>
        <w:t xml:space="preserve"> МУНИЦИПАЛЬНОГО КАЗЕ</w:t>
      </w:r>
      <w:r w:rsidR="00770C02" w:rsidRPr="0083432E">
        <w:rPr>
          <w:rFonts w:ascii="Times New Roman" w:hAnsi="Times New Roman" w:cs="Times New Roman"/>
          <w:b/>
          <w:sz w:val="32"/>
          <w:szCs w:val="32"/>
        </w:rPr>
        <w:t>ННОГО УЧРЕЖДЕНИЯ</w:t>
      </w:r>
    </w:p>
    <w:p w:rsidR="00770C02" w:rsidRDefault="00770C02" w:rsidP="00FF1580">
      <w:pPr>
        <w:spacing w:after="0" w:line="360" w:lineRule="auto"/>
        <w:ind w:right="-143"/>
        <w:jc w:val="center"/>
        <w:rPr>
          <w:rFonts w:ascii="Times New Roman" w:hAnsi="Times New Roman" w:cs="Times New Roman"/>
          <w:b/>
          <w:sz w:val="32"/>
          <w:szCs w:val="32"/>
        </w:rPr>
      </w:pPr>
      <w:r w:rsidRPr="0083432E">
        <w:rPr>
          <w:rFonts w:ascii="Times New Roman" w:hAnsi="Times New Roman" w:cs="Times New Roman"/>
          <w:b/>
          <w:sz w:val="32"/>
          <w:szCs w:val="32"/>
        </w:rPr>
        <w:t xml:space="preserve"> «</w:t>
      </w:r>
      <w:r w:rsidR="0083432E" w:rsidRPr="0083432E">
        <w:rPr>
          <w:rFonts w:ascii="Times New Roman" w:hAnsi="Times New Roman" w:cs="Times New Roman"/>
          <w:b/>
          <w:sz w:val="32"/>
          <w:szCs w:val="32"/>
        </w:rPr>
        <w:t xml:space="preserve">КОМИТЕТ ПО </w:t>
      </w:r>
      <w:r w:rsidRPr="0083432E">
        <w:rPr>
          <w:rFonts w:ascii="Times New Roman" w:hAnsi="Times New Roman" w:cs="Times New Roman"/>
          <w:b/>
          <w:sz w:val="32"/>
          <w:szCs w:val="32"/>
        </w:rPr>
        <w:t>ОБРАЗОВАНИ</w:t>
      </w:r>
      <w:r w:rsidR="0083432E" w:rsidRPr="0083432E">
        <w:rPr>
          <w:rFonts w:ascii="Times New Roman" w:hAnsi="Times New Roman" w:cs="Times New Roman"/>
          <w:b/>
          <w:sz w:val="32"/>
          <w:szCs w:val="32"/>
        </w:rPr>
        <w:t>Ю</w:t>
      </w:r>
      <w:r w:rsidRPr="0083432E">
        <w:rPr>
          <w:rFonts w:ascii="Times New Roman" w:hAnsi="Times New Roman" w:cs="Times New Roman"/>
          <w:b/>
          <w:sz w:val="32"/>
          <w:szCs w:val="32"/>
        </w:rPr>
        <w:t xml:space="preserve"> ГОРОД</w:t>
      </w:r>
      <w:r w:rsidR="0083432E" w:rsidRPr="0083432E">
        <w:rPr>
          <w:rFonts w:ascii="Times New Roman" w:hAnsi="Times New Roman" w:cs="Times New Roman"/>
          <w:b/>
          <w:sz w:val="32"/>
          <w:szCs w:val="32"/>
        </w:rPr>
        <w:t>А БЕЛОКУРИХА</w:t>
      </w:r>
      <w:r w:rsidRPr="0083432E">
        <w:rPr>
          <w:rFonts w:ascii="Times New Roman" w:hAnsi="Times New Roman" w:cs="Times New Roman"/>
          <w:b/>
          <w:sz w:val="32"/>
          <w:szCs w:val="32"/>
        </w:rPr>
        <w:t>»</w:t>
      </w:r>
    </w:p>
    <w:p w:rsidR="00755C05" w:rsidRPr="0083432E" w:rsidRDefault="00755C05" w:rsidP="00FF1580">
      <w:pPr>
        <w:spacing w:after="0" w:line="360" w:lineRule="auto"/>
        <w:ind w:right="-143"/>
        <w:jc w:val="center"/>
        <w:rPr>
          <w:rFonts w:ascii="Times New Roman" w:hAnsi="Times New Roman" w:cs="Times New Roman"/>
          <w:b/>
          <w:sz w:val="32"/>
          <w:szCs w:val="32"/>
        </w:rPr>
      </w:pPr>
      <w:r>
        <w:rPr>
          <w:rFonts w:ascii="Times New Roman" w:hAnsi="Times New Roman" w:cs="Times New Roman"/>
          <w:b/>
          <w:sz w:val="32"/>
          <w:szCs w:val="32"/>
        </w:rPr>
        <w:t>(НОВАЯ РЕДАКЦИЯ)</w:t>
      </w:r>
    </w:p>
    <w:p w:rsidR="00770C02" w:rsidRPr="0083432E" w:rsidRDefault="00770C02" w:rsidP="009E5302">
      <w:pPr>
        <w:ind w:right="-284"/>
        <w:rPr>
          <w:rFonts w:ascii="Times New Roman" w:hAnsi="Times New Roman"/>
          <w:sz w:val="36"/>
          <w:szCs w:val="36"/>
        </w:rPr>
      </w:pPr>
    </w:p>
    <w:p w:rsidR="00770C02" w:rsidRDefault="00770C02" w:rsidP="009E5302">
      <w:pPr>
        <w:ind w:right="-284"/>
        <w:rPr>
          <w:rFonts w:ascii="Times New Roman" w:hAnsi="Times New Roman"/>
          <w:sz w:val="28"/>
          <w:szCs w:val="28"/>
        </w:rPr>
      </w:pPr>
    </w:p>
    <w:p w:rsidR="00770C02" w:rsidRDefault="00770C02" w:rsidP="009E5302">
      <w:pPr>
        <w:ind w:right="-284"/>
        <w:rPr>
          <w:rFonts w:ascii="Times New Roman" w:hAnsi="Times New Roman"/>
          <w:sz w:val="28"/>
          <w:szCs w:val="28"/>
        </w:rPr>
      </w:pPr>
    </w:p>
    <w:p w:rsidR="00770C02" w:rsidRDefault="00770C02" w:rsidP="009E5302">
      <w:pPr>
        <w:ind w:right="-284"/>
        <w:rPr>
          <w:rFonts w:ascii="Times New Roman" w:hAnsi="Times New Roman"/>
          <w:sz w:val="28"/>
          <w:szCs w:val="28"/>
        </w:rPr>
      </w:pPr>
    </w:p>
    <w:p w:rsidR="0083432E" w:rsidRDefault="0083432E" w:rsidP="009E5302">
      <w:pPr>
        <w:ind w:right="-284"/>
        <w:rPr>
          <w:rFonts w:ascii="Times New Roman" w:hAnsi="Times New Roman"/>
          <w:sz w:val="28"/>
          <w:szCs w:val="28"/>
        </w:rPr>
      </w:pPr>
    </w:p>
    <w:p w:rsidR="0083432E" w:rsidRDefault="0083432E" w:rsidP="009E5302">
      <w:pPr>
        <w:ind w:right="-284"/>
        <w:rPr>
          <w:rFonts w:ascii="Times New Roman" w:hAnsi="Times New Roman"/>
          <w:sz w:val="28"/>
          <w:szCs w:val="28"/>
        </w:rPr>
      </w:pPr>
    </w:p>
    <w:p w:rsidR="0083432E" w:rsidRDefault="0083432E" w:rsidP="009E5302">
      <w:pPr>
        <w:ind w:right="-284"/>
        <w:rPr>
          <w:rFonts w:ascii="Times New Roman" w:hAnsi="Times New Roman"/>
          <w:sz w:val="28"/>
          <w:szCs w:val="28"/>
        </w:rPr>
      </w:pPr>
    </w:p>
    <w:p w:rsidR="0083432E" w:rsidRDefault="0083432E" w:rsidP="009E5302">
      <w:pPr>
        <w:ind w:right="-284"/>
        <w:rPr>
          <w:rFonts w:ascii="Times New Roman" w:hAnsi="Times New Roman"/>
          <w:sz w:val="28"/>
          <w:szCs w:val="28"/>
        </w:rPr>
      </w:pPr>
    </w:p>
    <w:p w:rsidR="00755C05" w:rsidRDefault="00755C05" w:rsidP="00755C05">
      <w:pPr>
        <w:spacing w:after="0"/>
        <w:ind w:right="-284"/>
        <w:jc w:val="center"/>
        <w:rPr>
          <w:rFonts w:ascii="Times New Roman" w:hAnsi="Times New Roman"/>
          <w:sz w:val="28"/>
          <w:szCs w:val="28"/>
        </w:rPr>
      </w:pPr>
    </w:p>
    <w:p w:rsidR="00FB0C1C" w:rsidRDefault="00FB0C1C" w:rsidP="00755C05">
      <w:pPr>
        <w:spacing w:after="0"/>
        <w:ind w:right="-284"/>
        <w:jc w:val="center"/>
        <w:rPr>
          <w:rFonts w:ascii="Times New Roman" w:hAnsi="Times New Roman"/>
          <w:sz w:val="28"/>
          <w:szCs w:val="28"/>
        </w:rPr>
      </w:pPr>
    </w:p>
    <w:p w:rsidR="00FB0C1C" w:rsidRDefault="00FB0C1C" w:rsidP="00755C05">
      <w:pPr>
        <w:spacing w:after="0"/>
        <w:ind w:right="-284"/>
        <w:jc w:val="center"/>
        <w:rPr>
          <w:rFonts w:ascii="Times New Roman" w:hAnsi="Times New Roman"/>
          <w:sz w:val="28"/>
          <w:szCs w:val="28"/>
        </w:rPr>
      </w:pPr>
    </w:p>
    <w:p w:rsidR="00FB0C1C" w:rsidRDefault="00FB0C1C" w:rsidP="00755C05">
      <w:pPr>
        <w:spacing w:after="0"/>
        <w:ind w:right="-284"/>
        <w:jc w:val="center"/>
        <w:rPr>
          <w:rFonts w:ascii="Times New Roman" w:hAnsi="Times New Roman"/>
          <w:sz w:val="28"/>
          <w:szCs w:val="28"/>
        </w:rPr>
      </w:pPr>
    </w:p>
    <w:p w:rsidR="00755C05" w:rsidRDefault="0083432E" w:rsidP="00FF1580">
      <w:pPr>
        <w:spacing w:after="0"/>
        <w:ind w:right="-143"/>
        <w:jc w:val="center"/>
        <w:rPr>
          <w:rFonts w:ascii="Times New Roman" w:hAnsi="Times New Roman"/>
          <w:sz w:val="28"/>
          <w:szCs w:val="28"/>
        </w:rPr>
      </w:pPr>
      <w:r>
        <w:rPr>
          <w:rFonts w:ascii="Times New Roman" w:hAnsi="Times New Roman"/>
          <w:sz w:val="28"/>
          <w:szCs w:val="28"/>
        </w:rPr>
        <w:t>г. Белокуриха</w:t>
      </w:r>
    </w:p>
    <w:p w:rsidR="0083432E" w:rsidRPr="0083432E" w:rsidRDefault="0083432E" w:rsidP="00FF1580">
      <w:pPr>
        <w:spacing w:after="0"/>
        <w:ind w:right="-143"/>
        <w:jc w:val="center"/>
        <w:rPr>
          <w:rFonts w:ascii="Times New Roman" w:hAnsi="Times New Roman"/>
          <w:sz w:val="28"/>
          <w:szCs w:val="28"/>
        </w:rPr>
      </w:pPr>
      <w:r>
        <w:rPr>
          <w:rFonts w:ascii="Times New Roman" w:hAnsi="Times New Roman"/>
          <w:sz w:val="28"/>
          <w:szCs w:val="28"/>
        </w:rPr>
        <w:t>20</w:t>
      </w:r>
      <w:r w:rsidR="00653558">
        <w:rPr>
          <w:rFonts w:ascii="Times New Roman" w:hAnsi="Times New Roman"/>
          <w:sz w:val="28"/>
          <w:szCs w:val="28"/>
        </w:rPr>
        <w:t>22</w:t>
      </w:r>
    </w:p>
    <w:p w:rsidR="009E0F07" w:rsidRDefault="00C26211" w:rsidP="00FF1580">
      <w:pPr>
        <w:suppressAutoHyphens/>
        <w:spacing w:after="0"/>
        <w:ind w:right="-14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w:t>
      </w:r>
      <w:r w:rsidR="00CA17B0">
        <w:rPr>
          <w:rFonts w:ascii="Times New Roman" w:eastAsia="Times New Roman" w:hAnsi="Times New Roman" w:cs="Times New Roman"/>
          <w:sz w:val="28"/>
          <w:szCs w:val="28"/>
          <w:lang w:eastAsia="ar-SA"/>
        </w:rPr>
        <w:t>ОБЩИЕ ПОЛОЖЕНИЯ</w:t>
      </w:r>
    </w:p>
    <w:p w:rsidR="00C26211" w:rsidRPr="00BC293A" w:rsidRDefault="00C26211" w:rsidP="009E5302">
      <w:pPr>
        <w:suppressAutoHyphens/>
        <w:spacing w:after="0"/>
        <w:ind w:right="-284"/>
        <w:rPr>
          <w:rFonts w:ascii="Times New Roman" w:eastAsia="Times New Roman" w:hAnsi="Times New Roman" w:cs="Times New Roman"/>
          <w:sz w:val="28"/>
          <w:szCs w:val="28"/>
          <w:lang w:eastAsia="ar-SA"/>
        </w:rPr>
      </w:pPr>
    </w:p>
    <w:p w:rsidR="00EA4CC6" w:rsidRPr="00BC14F2" w:rsidRDefault="00E52091" w:rsidP="00E52091">
      <w:pPr>
        <w:pStyle w:val="1"/>
        <w:tabs>
          <w:tab w:val="left" w:pos="1276"/>
        </w:tabs>
        <w:spacing w:before="0" w:after="0"/>
        <w:ind w:right="-143" w:firstLine="709"/>
        <w:jc w:val="both"/>
        <w:rPr>
          <w:sz w:val="28"/>
          <w:szCs w:val="28"/>
        </w:rPr>
      </w:pPr>
      <w:r w:rsidRPr="00E52091">
        <w:rPr>
          <w:color w:val="000000"/>
          <w:sz w:val="28"/>
          <w:szCs w:val="28"/>
        </w:rPr>
        <w:t>1.</w:t>
      </w:r>
      <w:r>
        <w:rPr>
          <w:color w:val="000000"/>
          <w:sz w:val="28"/>
          <w:szCs w:val="28"/>
        </w:rPr>
        <w:t xml:space="preserve">1. </w:t>
      </w:r>
      <w:proofErr w:type="gramStart"/>
      <w:r w:rsidR="00381ED6" w:rsidRPr="00980C77">
        <w:rPr>
          <w:color w:val="000000"/>
          <w:sz w:val="28"/>
          <w:szCs w:val="28"/>
        </w:rPr>
        <w:t>Муниципальное казенное учреждение «</w:t>
      </w:r>
      <w:r w:rsidR="00C32CA6" w:rsidRPr="00980C77">
        <w:rPr>
          <w:color w:val="000000"/>
          <w:sz w:val="28"/>
          <w:szCs w:val="28"/>
        </w:rPr>
        <w:t xml:space="preserve">Комитет </w:t>
      </w:r>
      <w:r w:rsidR="00576823" w:rsidRPr="00980C77">
        <w:rPr>
          <w:color w:val="000000"/>
          <w:sz w:val="28"/>
          <w:szCs w:val="28"/>
        </w:rPr>
        <w:t xml:space="preserve">по образованию </w:t>
      </w:r>
      <w:r w:rsidR="008D7DA3" w:rsidRPr="00980C77">
        <w:rPr>
          <w:color w:val="000000"/>
          <w:sz w:val="28"/>
          <w:szCs w:val="28"/>
        </w:rPr>
        <w:t>города Белокуриха</w:t>
      </w:r>
      <w:r w:rsidR="00381ED6" w:rsidRPr="00980C77">
        <w:rPr>
          <w:color w:val="000000"/>
          <w:sz w:val="28"/>
          <w:szCs w:val="28"/>
        </w:rPr>
        <w:t>»</w:t>
      </w:r>
      <w:r w:rsidR="008D7DA3" w:rsidRPr="00980C77">
        <w:rPr>
          <w:color w:val="000000"/>
          <w:sz w:val="28"/>
          <w:szCs w:val="28"/>
        </w:rPr>
        <w:t xml:space="preserve"> </w:t>
      </w:r>
      <w:r w:rsidR="00C32CA6" w:rsidRPr="00980C77">
        <w:rPr>
          <w:color w:val="000000"/>
          <w:sz w:val="28"/>
          <w:szCs w:val="28"/>
        </w:rPr>
        <w:t xml:space="preserve">(далее </w:t>
      </w:r>
      <w:r w:rsidR="00C26211">
        <w:rPr>
          <w:color w:val="000000"/>
          <w:sz w:val="28"/>
          <w:szCs w:val="28"/>
        </w:rPr>
        <w:t>–</w:t>
      </w:r>
      <w:r w:rsidR="00C32CA6" w:rsidRPr="00980C77">
        <w:rPr>
          <w:color w:val="000000"/>
          <w:sz w:val="28"/>
          <w:szCs w:val="28"/>
        </w:rPr>
        <w:t xml:space="preserve"> </w:t>
      </w:r>
      <w:r w:rsidR="008F7EF7">
        <w:rPr>
          <w:color w:val="000000"/>
          <w:sz w:val="28"/>
          <w:szCs w:val="28"/>
        </w:rPr>
        <w:t>Комитет</w:t>
      </w:r>
      <w:r w:rsidR="00C32CA6" w:rsidRPr="00980C77">
        <w:rPr>
          <w:color w:val="000000"/>
          <w:sz w:val="28"/>
          <w:szCs w:val="28"/>
        </w:rPr>
        <w:t xml:space="preserve">) </w:t>
      </w:r>
      <w:r w:rsidR="00381ED6" w:rsidRPr="00980C77">
        <w:rPr>
          <w:color w:val="000000"/>
          <w:sz w:val="28"/>
          <w:szCs w:val="28"/>
        </w:rPr>
        <w:t xml:space="preserve">является </w:t>
      </w:r>
      <w:r w:rsidR="005C1E9C" w:rsidRPr="00980C77">
        <w:rPr>
          <w:sz w:val="28"/>
          <w:szCs w:val="28"/>
        </w:rPr>
        <w:t>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в целях реализации Федерального закона от 29.12.2012 № 273- ФЗ «Об образовании в Ро</w:t>
      </w:r>
      <w:r w:rsidR="00633951">
        <w:rPr>
          <w:sz w:val="28"/>
          <w:szCs w:val="28"/>
        </w:rPr>
        <w:t>ссийской Федерации», з</w:t>
      </w:r>
      <w:r w:rsidR="005C1E9C" w:rsidRPr="00980C77">
        <w:rPr>
          <w:sz w:val="28"/>
          <w:szCs w:val="28"/>
        </w:rPr>
        <w:t xml:space="preserve">акона Алтайского края </w:t>
      </w:r>
      <w:r w:rsidR="005C1E9C" w:rsidRPr="00980C77">
        <w:rPr>
          <w:spacing w:val="2"/>
          <w:sz w:val="28"/>
          <w:szCs w:val="28"/>
          <w:shd w:val="clear" w:color="auto" w:fill="FFFFFF"/>
        </w:rPr>
        <w:t>от 04</w:t>
      </w:r>
      <w:r w:rsidR="00633951">
        <w:rPr>
          <w:spacing w:val="2"/>
          <w:sz w:val="28"/>
          <w:szCs w:val="28"/>
          <w:shd w:val="clear" w:color="auto" w:fill="FFFFFF"/>
        </w:rPr>
        <w:t xml:space="preserve">.09. </w:t>
      </w:r>
      <w:r w:rsidR="005C1E9C" w:rsidRPr="00980C77">
        <w:rPr>
          <w:spacing w:val="2"/>
          <w:sz w:val="28"/>
          <w:szCs w:val="28"/>
          <w:shd w:val="clear" w:color="auto" w:fill="FFFFFF"/>
        </w:rPr>
        <w:t>20</w:t>
      </w:r>
      <w:r w:rsidR="00B71C18">
        <w:rPr>
          <w:spacing w:val="2"/>
          <w:sz w:val="28"/>
          <w:szCs w:val="28"/>
          <w:shd w:val="clear" w:color="auto" w:fill="FFFFFF"/>
        </w:rPr>
        <w:t xml:space="preserve">13 № 56-ЗС </w:t>
      </w:r>
      <w:r w:rsidR="005C1E9C" w:rsidRPr="00980C77">
        <w:rPr>
          <w:spacing w:val="2"/>
          <w:sz w:val="28"/>
          <w:szCs w:val="28"/>
          <w:shd w:val="clear" w:color="auto" w:fill="FFFFFF"/>
        </w:rPr>
        <w:t>«Об образовании в Алтайском крае</w:t>
      </w:r>
      <w:r w:rsidR="005C1E9C" w:rsidRPr="00BC14F2">
        <w:rPr>
          <w:spacing w:val="2"/>
          <w:sz w:val="28"/>
          <w:szCs w:val="28"/>
          <w:shd w:val="clear" w:color="auto" w:fill="FFFFFF"/>
        </w:rPr>
        <w:t>».</w:t>
      </w:r>
      <w:proofErr w:type="gramEnd"/>
    </w:p>
    <w:p w:rsidR="00EA4CC6" w:rsidRDefault="00E52091" w:rsidP="00E52091">
      <w:pPr>
        <w:pStyle w:val="1"/>
        <w:tabs>
          <w:tab w:val="left" w:pos="1276"/>
        </w:tabs>
        <w:spacing w:before="0" w:after="0"/>
        <w:ind w:right="-143" w:firstLine="709"/>
        <w:jc w:val="both"/>
        <w:rPr>
          <w:color w:val="000000"/>
          <w:sz w:val="28"/>
          <w:szCs w:val="28"/>
        </w:rPr>
      </w:pPr>
      <w:r>
        <w:rPr>
          <w:sz w:val="28"/>
          <w:szCs w:val="28"/>
        </w:rPr>
        <w:t xml:space="preserve">1.2. </w:t>
      </w:r>
      <w:r w:rsidR="00977F9D" w:rsidRPr="00980C77">
        <w:rPr>
          <w:sz w:val="28"/>
          <w:szCs w:val="28"/>
        </w:rPr>
        <w:t xml:space="preserve">Полное наименование юридического лица: муниципальное казенное учреждение «Комитет по </w:t>
      </w:r>
      <w:r w:rsidR="00EA4CC6" w:rsidRPr="00980C77">
        <w:rPr>
          <w:sz w:val="28"/>
          <w:szCs w:val="28"/>
        </w:rPr>
        <w:t>образованию города Белокуриха»</w:t>
      </w:r>
      <w:r w:rsidR="000307DD" w:rsidRPr="00980C77">
        <w:rPr>
          <w:sz w:val="28"/>
          <w:szCs w:val="28"/>
        </w:rPr>
        <w:t>, с</w:t>
      </w:r>
      <w:r w:rsidR="00977F9D" w:rsidRPr="00980C77">
        <w:rPr>
          <w:sz w:val="28"/>
          <w:szCs w:val="28"/>
        </w:rPr>
        <w:t>окращенное наименование</w:t>
      </w:r>
      <w:r w:rsidR="000307DD" w:rsidRPr="00980C77">
        <w:rPr>
          <w:sz w:val="28"/>
          <w:szCs w:val="28"/>
        </w:rPr>
        <w:t>:</w:t>
      </w:r>
      <w:r w:rsidR="005C1E9C" w:rsidRPr="00980C77">
        <w:rPr>
          <w:sz w:val="28"/>
          <w:szCs w:val="28"/>
        </w:rPr>
        <w:t xml:space="preserve"> </w:t>
      </w:r>
      <w:r w:rsidR="00977F9D" w:rsidRPr="00980C77">
        <w:rPr>
          <w:sz w:val="28"/>
          <w:szCs w:val="28"/>
        </w:rPr>
        <w:t>МКУ «Комитет по образованию г</w:t>
      </w:r>
      <w:r w:rsidR="005C1E9C" w:rsidRPr="00980C77">
        <w:rPr>
          <w:sz w:val="28"/>
          <w:szCs w:val="28"/>
        </w:rPr>
        <w:t>.</w:t>
      </w:r>
      <w:r w:rsidR="00977F9D" w:rsidRPr="00980C77">
        <w:rPr>
          <w:sz w:val="28"/>
          <w:szCs w:val="28"/>
        </w:rPr>
        <w:t xml:space="preserve"> Белокуриха</w:t>
      </w:r>
      <w:r w:rsidR="005C1E9C" w:rsidRPr="00980C77">
        <w:rPr>
          <w:sz w:val="28"/>
          <w:szCs w:val="28"/>
        </w:rPr>
        <w:t>»</w:t>
      </w:r>
      <w:r w:rsidR="00977F9D" w:rsidRPr="00980C77">
        <w:rPr>
          <w:sz w:val="28"/>
          <w:szCs w:val="28"/>
        </w:rPr>
        <w:t>.</w:t>
      </w:r>
      <w:r w:rsidR="00977F9D" w:rsidRPr="00980C77">
        <w:rPr>
          <w:color w:val="000000"/>
          <w:sz w:val="28"/>
          <w:szCs w:val="28"/>
        </w:rPr>
        <w:t xml:space="preserve"> </w:t>
      </w:r>
    </w:p>
    <w:p w:rsidR="001A1F3C" w:rsidRPr="001A1F3C" w:rsidRDefault="001A1F3C" w:rsidP="00E52091">
      <w:pPr>
        <w:pStyle w:val="1"/>
        <w:tabs>
          <w:tab w:val="left" w:pos="1276"/>
        </w:tabs>
        <w:spacing w:before="0" w:after="0"/>
        <w:ind w:right="-143" w:firstLine="709"/>
        <w:jc w:val="both"/>
        <w:rPr>
          <w:sz w:val="28"/>
          <w:szCs w:val="28"/>
        </w:rPr>
      </w:pPr>
      <w:r w:rsidRPr="001A1F3C">
        <w:rPr>
          <w:sz w:val="28"/>
          <w:szCs w:val="28"/>
        </w:rPr>
        <w:t>Организационно-правовая форма - учреждение, тип учреждения - казенное учреждение.</w:t>
      </w:r>
    </w:p>
    <w:p w:rsidR="00633951" w:rsidRDefault="00E52091" w:rsidP="00E52091">
      <w:pPr>
        <w:pStyle w:val="1"/>
        <w:tabs>
          <w:tab w:val="left" w:pos="1276"/>
        </w:tabs>
        <w:spacing w:before="0" w:after="0"/>
        <w:ind w:right="-143" w:firstLine="709"/>
        <w:jc w:val="both"/>
        <w:rPr>
          <w:color w:val="000000"/>
          <w:sz w:val="28"/>
          <w:szCs w:val="28"/>
        </w:rPr>
      </w:pPr>
      <w:r>
        <w:rPr>
          <w:rFonts w:eastAsia="Calibri"/>
          <w:sz w:val="28"/>
          <w:szCs w:val="28"/>
        </w:rPr>
        <w:t xml:space="preserve">1.3. </w:t>
      </w:r>
      <w:r w:rsidR="00311FE5" w:rsidRPr="00EA4CC6">
        <w:rPr>
          <w:rFonts w:eastAsia="Calibri"/>
          <w:sz w:val="28"/>
          <w:szCs w:val="28"/>
        </w:rPr>
        <w:t xml:space="preserve">Местонахождение </w:t>
      </w:r>
      <w:r w:rsidR="008F7EF7">
        <w:rPr>
          <w:sz w:val="28"/>
          <w:szCs w:val="28"/>
        </w:rPr>
        <w:t>Комитета</w:t>
      </w:r>
      <w:r w:rsidR="00633951">
        <w:rPr>
          <w:sz w:val="28"/>
          <w:szCs w:val="28"/>
        </w:rPr>
        <w:t>:</w:t>
      </w:r>
    </w:p>
    <w:p w:rsidR="000307DD" w:rsidRDefault="00311FE5" w:rsidP="00E52091">
      <w:pPr>
        <w:pStyle w:val="1"/>
        <w:tabs>
          <w:tab w:val="left" w:pos="1276"/>
        </w:tabs>
        <w:spacing w:before="0" w:after="0"/>
        <w:ind w:right="-143" w:firstLine="709"/>
        <w:jc w:val="both"/>
        <w:rPr>
          <w:sz w:val="28"/>
          <w:szCs w:val="28"/>
        </w:rPr>
      </w:pPr>
      <w:proofErr w:type="gramStart"/>
      <w:r w:rsidRPr="00633951">
        <w:rPr>
          <w:rFonts w:eastAsia="Calibri"/>
          <w:sz w:val="28"/>
          <w:szCs w:val="28"/>
        </w:rPr>
        <w:t>ю</w:t>
      </w:r>
      <w:r w:rsidRPr="00633951">
        <w:rPr>
          <w:rFonts w:eastAsia="Calibri"/>
          <w:spacing w:val="-1"/>
          <w:sz w:val="28"/>
          <w:szCs w:val="28"/>
        </w:rPr>
        <w:t xml:space="preserve">ридический </w:t>
      </w:r>
      <w:r w:rsidR="00633951">
        <w:rPr>
          <w:rFonts w:eastAsia="Calibri"/>
          <w:spacing w:val="-1"/>
          <w:sz w:val="28"/>
          <w:szCs w:val="28"/>
        </w:rPr>
        <w:t>адрес</w:t>
      </w:r>
      <w:r w:rsidR="00D11D66" w:rsidRPr="00633951">
        <w:rPr>
          <w:rFonts w:eastAsia="Calibri"/>
          <w:spacing w:val="-1"/>
          <w:sz w:val="28"/>
          <w:szCs w:val="28"/>
        </w:rPr>
        <w:t>:</w:t>
      </w:r>
      <w:r w:rsidR="00977F9D" w:rsidRPr="00633951">
        <w:rPr>
          <w:sz w:val="28"/>
          <w:szCs w:val="28"/>
        </w:rPr>
        <w:t xml:space="preserve"> 659900, </w:t>
      </w:r>
      <w:r w:rsidR="005E67E6" w:rsidRPr="00633951">
        <w:rPr>
          <w:sz w:val="28"/>
          <w:szCs w:val="28"/>
        </w:rPr>
        <w:t xml:space="preserve">Российская Федерация, </w:t>
      </w:r>
      <w:r w:rsidR="00977F9D" w:rsidRPr="00633951">
        <w:rPr>
          <w:sz w:val="28"/>
          <w:szCs w:val="28"/>
        </w:rPr>
        <w:t xml:space="preserve">Алтайский край, </w:t>
      </w:r>
      <w:r w:rsidR="00912549">
        <w:rPr>
          <w:sz w:val="28"/>
          <w:szCs w:val="28"/>
        </w:rPr>
        <w:t xml:space="preserve">        </w:t>
      </w:r>
      <w:r w:rsidR="00977F9D" w:rsidRPr="00633951">
        <w:rPr>
          <w:sz w:val="28"/>
          <w:szCs w:val="28"/>
        </w:rPr>
        <w:t xml:space="preserve">г. Белокуриха, ул. </w:t>
      </w:r>
      <w:r w:rsidR="00912549">
        <w:rPr>
          <w:sz w:val="28"/>
          <w:szCs w:val="28"/>
        </w:rPr>
        <w:t>Партизанская, д. 3</w:t>
      </w:r>
      <w:r w:rsidR="00EA4CC6" w:rsidRPr="00633951">
        <w:rPr>
          <w:sz w:val="28"/>
          <w:szCs w:val="28"/>
        </w:rPr>
        <w:t>.</w:t>
      </w:r>
      <w:proofErr w:type="gramEnd"/>
    </w:p>
    <w:p w:rsidR="00633951" w:rsidRPr="00633951" w:rsidRDefault="00633951" w:rsidP="00E52091">
      <w:pPr>
        <w:pStyle w:val="1"/>
        <w:tabs>
          <w:tab w:val="left" w:pos="1276"/>
        </w:tabs>
        <w:spacing w:before="0" w:after="0"/>
        <w:ind w:right="-143" w:firstLine="709"/>
        <w:jc w:val="both"/>
        <w:rPr>
          <w:color w:val="000000"/>
          <w:sz w:val="28"/>
          <w:szCs w:val="28"/>
        </w:rPr>
      </w:pPr>
      <w:proofErr w:type="gramStart"/>
      <w:r>
        <w:rPr>
          <w:rFonts w:eastAsia="Calibri"/>
          <w:spacing w:val="-1"/>
          <w:sz w:val="28"/>
          <w:szCs w:val="28"/>
        </w:rPr>
        <w:t>фактический адрес</w:t>
      </w:r>
      <w:r w:rsidRPr="00633951">
        <w:rPr>
          <w:rFonts w:eastAsia="Calibri"/>
          <w:spacing w:val="-1"/>
          <w:sz w:val="28"/>
          <w:szCs w:val="28"/>
        </w:rPr>
        <w:t>:</w:t>
      </w:r>
      <w:r w:rsidRPr="00633951">
        <w:rPr>
          <w:sz w:val="28"/>
          <w:szCs w:val="28"/>
        </w:rPr>
        <w:t xml:space="preserve"> 659900, Российская Федерация, Алтайский край, </w:t>
      </w:r>
      <w:r w:rsidR="00912549">
        <w:rPr>
          <w:sz w:val="28"/>
          <w:szCs w:val="28"/>
        </w:rPr>
        <w:t xml:space="preserve">         </w:t>
      </w:r>
      <w:r w:rsidRPr="00633951">
        <w:rPr>
          <w:sz w:val="28"/>
          <w:szCs w:val="28"/>
        </w:rPr>
        <w:t>г. Белоку</w:t>
      </w:r>
      <w:r w:rsidR="00912549">
        <w:rPr>
          <w:sz w:val="28"/>
          <w:szCs w:val="28"/>
        </w:rPr>
        <w:t xml:space="preserve">риха, </w:t>
      </w:r>
      <w:r w:rsidR="00B71C18" w:rsidRPr="00633951">
        <w:rPr>
          <w:sz w:val="28"/>
          <w:szCs w:val="28"/>
        </w:rPr>
        <w:t xml:space="preserve">ул. </w:t>
      </w:r>
      <w:r w:rsidR="00B71C18">
        <w:rPr>
          <w:sz w:val="28"/>
          <w:szCs w:val="28"/>
        </w:rPr>
        <w:t>Партизанская</w:t>
      </w:r>
      <w:r w:rsidR="00912549">
        <w:rPr>
          <w:sz w:val="28"/>
          <w:szCs w:val="28"/>
        </w:rPr>
        <w:t>, д. 3</w:t>
      </w:r>
      <w:r w:rsidR="00653558">
        <w:rPr>
          <w:sz w:val="28"/>
          <w:szCs w:val="28"/>
        </w:rPr>
        <w:t>.</w:t>
      </w:r>
      <w:proofErr w:type="gramEnd"/>
    </w:p>
    <w:p w:rsidR="00633951" w:rsidRDefault="00E52091" w:rsidP="00E52091">
      <w:pPr>
        <w:pStyle w:val="1"/>
        <w:tabs>
          <w:tab w:val="left" w:pos="1276"/>
        </w:tabs>
        <w:spacing w:before="0" w:after="0"/>
        <w:ind w:right="-143" w:firstLine="709"/>
        <w:jc w:val="both"/>
        <w:rPr>
          <w:sz w:val="28"/>
          <w:szCs w:val="28"/>
        </w:rPr>
      </w:pPr>
      <w:r>
        <w:rPr>
          <w:sz w:val="28"/>
          <w:szCs w:val="28"/>
        </w:rPr>
        <w:t xml:space="preserve">1.4. </w:t>
      </w:r>
      <w:r w:rsidR="00633951">
        <w:rPr>
          <w:sz w:val="28"/>
          <w:szCs w:val="28"/>
        </w:rPr>
        <w:t xml:space="preserve">Комитет </w:t>
      </w:r>
      <w:r w:rsidR="00C56A88">
        <w:rPr>
          <w:sz w:val="28"/>
          <w:szCs w:val="28"/>
        </w:rPr>
        <w:t xml:space="preserve">создан </w:t>
      </w:r>
      <w:r w:rsidR="00633951">
        <w:rPr>
          <w:sz w:val="28"/>
          <w:szCs w:val="28"/>
        </w:rPr>
        <w:t>в целях обеспечения реализации предусмотренных законодательством Российской Федерации и Алтайского края полномочий муниципального образования</w:t>
      </w:r>
      <w:r w:rsidR="00B71C18">
        <w:rPr>
          <w:sz w:val="28"/>
          <w:szCs w:val="28"/>
        </w:rPr>
        <w:t xml:space="preserve"> город</w:t>
      </w:r>
      <w:r w:rsidR="00633951">
        <w:rPr>
          <w:sz w:val="28"/>
          <w:szCs w:val="28"/>
        </w:rPr>
        <w:t xml:space="preserve"> Белокуриха Алтайского края в сфере образования.</w:t>
      </w:r>
    </w:p>
    <w:p w:rsidR="00633951" w:rsidRDefault="00E52091" w:rsidP="00E52091">
      <w:pPr>
        <w:pStyle w:val="1"/>
        <w:tabs>
          <w:tab w:val="left" w:pos="1276"/>
        </w:tabs>
        <w:spacing w:before="0" w:after="0"/>
        <w:ind w:right="-143" w:firstLine="709"/>
        <w:jc w:val="both"/>
        <w:rPr>
          <w:sz w:val="28"/>
          <w:szCs w:val="28"/>
        </w:rPr>
      </w:pPr>
      <w:r>
        <w:rPr>
          <w:sz w:val="28"/>
          <w:szCs w:val="28"/>
        </w:rPr>
        <w:t xml:space="preserve">1.5. </w:t>
      </w:r>
      <w:r w:rsidR="00633951" w:rsidRPr="00EA4CC6">
        <w:rPr>
          <w:sz w:val="28"/>
          <w:szCs w:val="28"/>
        </w:rPr>
        <w:t>Комитет является юридическим лицом</w:t>
      </w:r>
      <w:r w:rsidR="00633951">
        <w:rPr>
          <w:sz w:val="28"/>
          <w:szCs w:val="28"/>
        </w:rPr>
        <w:t>, находящи</w:t>
      </w:r>
      <w:r w:rsidR="00B71C18">
        <w:rPr>
          <w:sz w:val="28"/>
          <w:szCs w:val="28"/>
        </w:rPr>
        <w:t>мся в ведомственном подчинении а</w:t>
      </w:r>
      <w:r w:rsidR="00633951">
        <w:rPr>
          <w:sz w:val="28"/>
          <w:szCs w:val="28"/>
        </w:rPr>
        <w:t>дминистрации города Белокуриха</w:t>
      </w:r>
      <w:r w:rsidR="00B71C18">
        <w:rPr>
          <w:sz w:val="28"/>
          <w:szCs w:val="28"/>
        </w:rPr>
        <w:t xml:space="preserve"> Алтайского края</w:t>
      </w:r>
      <w:r w:rsidR="00633951">
        <w:rPr>
          <w:sz w:val="28"/>
          <w:szCs w:val="28"/>
        </w:rPr>
        <w:t>.</w:t>
      </w:r>
    </w:p>
    <w:p w:rsidR="00633951" w:rsidRPr="00980C77" w:rsidRDefault="00633951" w:rsidP="00E52091">
      <w:pPr>
        <w:pStyle w:val="1"/>
        <w:tabs>
          <w:tab w:val="left" w:pos="1276"/>
        </w:tabs>
        <w:spacing w:before="0" w:after="0"/>
        <w:ind w:right="-143" w:firstLine="709"/>
        <w:jc w:val="both"/>
        <w:rPr>
          <w:sz w:val="28"/>
          <w:szCs w:val="28"/>
        </w:rPr>
      </w:pPr>
      <w:r w:rsidRPr="00980C77">
        <w:rPr>
          <w:spacing w:val="-3"/>
          <w:sz w:val="28"/>
          <w:szCs w:val="28"/>
        </w:rPr>
        <w:t xml:space="preserve">Функции и полномочия </w:t>
      </w:r>
      <w:r w:rsidR="0077326D">
        <w:rPr>
          <w:spacing w:val="-3"/>
          <w:sz w:val="28"/>
          <w:szCs w:val="28"/>
        </w:rPr>
        <w:t>У</w:t>
      </w:r>
      <w:r w:rsidRPr="00980C77">
        <w:rPr>
          <w:spacing w:val="-3"/>
          <w:sz w:val="28"/>
          <w:szCs w:val="28"/>
        </w:rPr>
        <w:t xml:space="preserve">чредителя </w:t>
      </w:r>
      <w:r w:rsidR="0077326D">
        <w:rPr>
          <w:spacing w:val="-3"/>
          <w:sz w:val="28"/>
          <w:szCs w:val="28"/>
        </w:rPr>
        <w:t>и собственника имущества Комитета от имени муниципального образования го</w:t>
      </w:r>
      <w:r w:rsidR="00B71C18">
        <w:rPr>
          <w:spacing w:val="-3"/>
          <w:sz w:val="28"/>
          <w:szCs w:val="28"/>
        </w:rPr>
        <w:t xml:space="preserve">род Белокуриха Алтайского края </w:t>
      </w:r>
      <w:r w:rsidR="0077326D">
        <w:rPr>
          <w:spacing w:val="-3"/>
          <w:sz w:val="28"/>
          <w:szCs w:val="28"/>
        </w:rPr>
        <w:t xml:space="preserve">осуществляет </w:t>
      </w:r>
      <w:r w:rsidR="00B71C18">
        <w:rPr>
          <w:sz w:val="28"/>
          <w:szCs w:val="28"/>
        </w:rPr>
        <w:t>а</w:t>
      </w:r>
      <w:r w:rsidRPr="00980C77">
        <w:rPr>
          <w:sz w:val="28"/>
          <w:szCs w:val="28"/>
        </w:rPr>
        <w:t>дминистрация города Белокуриха</w:t>
      </w:r>
      <w:r w:rsidRPr="00980C77">
        <w:rPr>
          <w:spacing w:val="-3"/>
          <w:sz w:val="28"/>
          <w:szCs w:val="28"/>
        </w:rPr>
        <w:t xml:space="preserve"> Алтайского края (далее</w:t>
      </w:r>
      <w:r w:rsidR="0099390C">
        <w:rPr>
          <w:spacing w:val="-3"/>
          <w:sz w:val="28"/>
          <w:szCs w:val="28"/>
        </w:rPr>
        <w:t xml:space="preserve"> -</w:t>
      </w:r>
      <w:r w:rsidRPr="00980C77">
        <w:rPr>
          <w:spacing w:val="-3"/>
          <w:sz w:val="28"/>
          <w:szCs w:val="28"/>
        </w:rPr>
        <w:t xml:space="preserve"> «Учредитель»).</w:t>
      </w:r>
      <w:r w:rsidRPr="00980C77">
        <w:rPr>
          <w:sz w:val="28"/>
          <w:szCs w:val="28"/>
        </w:rPr>
        <w:t xml:space="preserve"> </w:t>
      </w:r>
    </w:p>
    <w:p w:rsidR="008E6357" w:rsidRPr="00477A77" w:rsidRDefault="008E6357" w:rsidP="00E52091">
      <w:pPr>
        <w:pStyle w:val="1"/>
        <w:tabs>
          <w:tab w:val="left" w:pos="1276"/>
        </w:tabs>
        <w:spacing w:before="0" w:after="0"/>
        <w:ind w:right="-143" w:firstLine="709"/>
        <w:jc w:val="both"/>
        <w:rPr>
          <w:color w:val="000000"/>
          <w:sz w:val="28"/>
          <w:szCs w:val="28"/>
        </w:rPr>
      </w:pPr>
      <w:proofErr w:type="gramStart"/>
      <w:r w:rsidRPr="008E6357">
        <w:rPr>
          <w:sz w:val="28"/>
          <w:szCs w:val="28"/>
        </w:rPr>
        <w:t>Юридический адрес Учредителя: 659900, Российская Федерация, Алтайский край, г. Белокуриха, ул. Братьев Ждановых, д.9А</w:t>
      </w:r>
      <w:r>
        <w:rPr>
          <w:sz w:val="28"/>
          <w:szCs w:val="28"/>
        </w:rPr>
        <w:t>.</w:t>
      </w:r>
      <w:proofErr w:type="gramEnd"/>
    </w:p>
    <w:p w:rsidR="00477A77" w:rsidRPr="00E52091" w:rsidRDefault="00E52091" w:rsidP="00E52091">
      <w:pPr>
        <w:tabs>
          <w:tab w:val="left" w:pos="1276"/>
        </w:tabs>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477A77" w:rsidRPr="00E52091">
        <w:rPr>
          <w:rFonts w:ascii="Times New Roman" w:hAnsi="Times New Roman" w:cs="Times New Roman"/>
          <w:sz w:val="28"/>
          <w:szCs w:val="28"/>
        </w:rPr>
        <w:t xml:space="preserve">Комитет </w:t>
      </w:r>
      <w:r w:rsidR="0077326D" w:rsidRPr="00E52091">
        <w:rPr>
          <w:rFonts w:ascii="Times New Roman" w:hAnsi="Times New Roman" w:cs="Times New Roman"/>
          <w:sz w:val="28"/>
          <w:szCs w:val="28"/>
        </w:rPr>
        <w:t>приобретает права</w:t>
      </w:r>
      <w:r w:rsidR="00477A77" w:rsidRPr="00E52091">
        <w:rPr>
          <w:rFonts w:ascii="Times New Roman" w:hAnsi="Times New Roman" w:cs="Times New Roman"/>
          <w:sz w:val="28"/>
          <w:szCs w:val="28"/>
        </w:rPr>
        <w:t xml:space="preserve"> юридическ</w:t>
      </w:r>
      <w:r w:rsidR="0077326D" w:rsidRPr="00E52091">
        <w:rPr>
          <w:rFonts w:ascii="Times New Roman" w:hAnsi="Times New Roman" w:cs="Times New Roman"/>
          <w:sz w:val="28"/>
          <w:szCs w:val="28"/>
        </w:rPr>
        <w:t>ого</w:t>
      </w:r>
      <w:r w:rsidR="00477A77" w:rsidRPr="00E52091">
        <w:rPr>
          <w:rFonts w:ascii="Times New Roman" w:hAnsi="Times New Roman" w:cs="Times New Roman"/>
          <w:sz w:val="28"/>
          <w:szCs w:val="28"/>
        </w:rPr>
        <w:t xml:space="preserve"> лиц</w:t>
      </w:r>
      <w:r w:rsidR="0077326D" w:rsidRPr="00E52091">
        <w:rPr>
          <w:rFonts w:ascii="Times New Roman" w:hAnsi="Times New Roman" w:cs="Times New Roman"/>
          <w:sz w:val="28"/>
          <w:szCs w:val="28"/>
        </w:rPr>
        <w:t>а с момента его государственной  регистрации</w:t>
      </w:r>
      <w:r w:rsidR="00477A77" w:rsidRPr="00E52091">
        <w:rPr>
          <w:rFonts w:ascii="Times New Roman" w:hAnsi="Times New Roman" w:cs="Times New Roman"/>
          <w:sz w:val="28"/>
          <w:szCs w:val="28"/>
        </w:rPr>
        <w:t>, имеет самостоятельный баланс и бюджетную смету, лицевые  счета, открытые в соответствии с Бюджетным кодексом Р</w:t>
      </w:r>
      <w:r w:rsidR="00B71C18" w:rsidRPr="00E52091">
        <w:rPr>
          <w:rFonts w:ascii="Times New Roman" w:hAnsi="Times New Roman" w:cs="Times New Roman"/>
          <w:sz w:val="28"/>
          <w:szCs w:val="28"/>
        </w:rPr>
        <w:t>оссийской Федерации</w:t>
      </w:r>
      <w:r w:rsidR="00477A77" w:rsidRPr="00E52091">
        <w:rPr>
          <w:rFonts w:ascii="Times New Roman" w:hAnsi="Times New Roman" w:cs="Times New Roman"/>
          <w:sz w:val="28"/>
          <w:szCs w:val="28"/>
        </w:rPr>
        <w:t xml:space="preserve">, </w:t>
      </w:r>
      <w:r w:rsidR="0077326D" w:rsidRPr="00E52091">
        <w:rPr>
          <w:rFonts w:ascii="Times New Roman" w:hAnsi="Times New Roman" w:cs="Times New Roman"/>
          <w:sz w:val="28"/>
          <w:szCs w:val="28"/>
        </w:rPr>
        <w:t>печать, штампы,</w:t>
      </w:r>
      <w:r w:rsidR="00477A77" w:rsidRPr="00E52091">
        <w:rPr>
          <w:rFonts w:ascii="Times New Roman" w:hAnsi="Times New Roman" w:cs="Times New Roman"/>
          <w:sz w:val="28"/>
          <w:szCs w:val="28"/>
        </w:rPr>
        <w:t xml:space="preserve"> бланки со своим наименованием, </w:t>
      </w:r>
      <w:r w:rsidR="0077326D" w:rsidRPr="00E52091">
        <w:rPr>
          <w:rFonts w:ascii="Times New Roman" w:hAnsi="Times New Roman" w:cs="Times New Roman"/>
          <w:sz w:val="28"/>
          <w:szCs w:val="28"/>
        </w:rPr>
        <w:t>вправе иметь</w:t>
      </w:r>
      <w:r w:rsidR="00477A77" w:rsidRPr="00E52091">
        <w:rPr>
          <w:rFonts w:ascii="Times New Roman" w:hAnsi="Times New Roman" w:cs="Times New Roman"/>
          <w:sz w:val="28"/>
          <w:szCs w:val="28"/>
        </w:rPr>
        <w:t xml:space="preserve"> свою символику.</w:t>
      </w:r>
    </w:p>
    <w:p w:rsidR="00F92435" w:rsidRPr="00E52091" w:rsidRDefault="00E52091" w:rsidP="00E52091">
      <w:pPr>
        <w:shd w:val="clear" w:color="auto" w:fill="FFFFFF"/>
        <w:tabs>
          <w:tab w:val="left" w:pos="0"/>
          <w:tab w:val="left" w:pos="1276"/>
          <w:tab w:val="left" w:pos="1418"/>
        </w:tabs>
        <w:spacing w:after="0"/>
        <w:ind w:right="-142"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1.7. </w:t>
      </w:r>
      <w:r w:rsidR="00F92435" w:rsidRPr="00E52091">
        <w:rPr>
          <w:rFonts w:ascii="Times New Roman" w:hAnsi="Times New Roman" w:cs="Times New Roman"/>
          <w:sz w:val="28"/>
          <w:szCs w:val="28"/>
          <w:shd w:val="clear" w:color="auto" w:fill="FFFFFF"/>
        </w:rPr>
        <w:t>Комитет</w:t>
      </w:r>
      <w:r w:rsidR="0077326D" w:rsidRPr="00E52091">
        <w:rPr>
          <w:rFonts w:ascii="Times New Roman" w:hAnsi="Times New Roman" w:cs="Times New Roman"/>
          <w:sz w:val="28"/>
          <w:szCs w:val="28"/>
          <w:shd w:val="clear" w:color="auto" w:fill="FFFFFF"/>
        </w:rPr>
        <w:t xml:space="preserve"> не имеет филиалов и представительств, </w:t>
      </w:r>
      <w:r w:rsidR="00F92435" w:rsidRPr="00E52091">
        <w:rPr>
          <w:rFonts w:ascii="Times New Roman" w:hAnsi="Times New Roman" w:cs="Times New Roman"/>
          <w:sz w:val="28"/>
          <w:szCs w:val="28"/>
          <w:shd w:val="clear" w:color="auto" w:fill="FFFFFF"/>
        </w:rPr>
        <w:t>не вправе выступать учредителем (участником) юридическ</w:t>
      </w:r>
      <w:r w:rsidR="0077326D" w:rsidRPr="00E52091">
        <w:rPr>
          <w:rFonts w:ascii="Times New Roman" w:hAnsi="Times New Roman" w:cs="Times New Roman"/>
          <w:sz w:val="28"/>
          <w:szCs w:val="28"/>
          <w:shd w:val="clear" w:color="auto" w:fill="FFFFFF"/>
        </w:rPr>
        <w:t>ого</w:t>
      </w:r>
      <w:r w:rsidR="00F92435" w:rsidRPr="00E52091">
        <w:rPr>
          <w:rFonts w:ascii="Times New Roman" w:hAnsi="Times New Roman" w:cs="Times New Roman"/>
          <w:sz w:val="28"/>
          <w:szCs w:val="28"/>
          <w:shd w:val="clear" w:color="auto" w:fill="FFFFFF"/>
        </w:rPr>
        <w:t xml:space="preserve"> лиц</w:t>
      </w:r>
      <w:r w:rsidR="0077326D" w:rsidRPr="00E52091">
        <w:rPr>
          <w:rFonts w:ascii="Times New Roman" w:hAnsi="Times New Roman" w:cs="Times New Roman"/>
          <w:sz w:val="28"/>
          <w:szCs w:val="28"/>
          <w:shd w:val="clear" w:color="auto" w:fill="FFFFFF"/>
        </w:rPr>
        <w:t>а</w:t>
      </w:r>
      <w:r w:rsidR="00F92435" w:rsidRPr="00E52091">
        <w:rPr>
          <w:rFonts w:ascii="Times New Roman" w:hAnsi="Times New Roman" w:cs="Times New Roman"/>
          <w:sz w:val="28"/>
          <w:szCs w:val="28"/>
          <w:shd w:val="clear" w:color="auto" w:fill="FFFFFF"/>
        </w:rPr>
        <w:t>.</w:t>
      </w:r>
    </w:p>
    <w:p w:rsidR="00E52091" w:rsidRDefault="00E52091" w:rsidP="00E52091">
      <w:pPr>
        <w:tabs>
          <w:tab w:val="left" w:pos="1276"/>
        </w:tabs>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C26211" w:rsidRPr="00E52091">
        <w:rPr>
          <w:rFonts w:ascii="Times New Roman" w:hAnsi="Times New Roman" w:cs="Times New Roman"/>
          <w:sz w:val="28"/>
          <w:szCs w:val="28"/>
        </w:rPr>
        <w:t xml:space="preserve">Комитет </w:t>
      </w:r>
      <w:r w:rsidR="00980C77" w:rsidRPr="00E52091">
        <w:rPr>
          <w:rFonts w:ascii="Times New Roman" w:hAnsi="Times New Roman" w:cs="Times New Roman"/>
          <w:sz w:val="28"/>
          <w:szCs w:val="28"/>
        </w:rPr>
        <w:t>от своего имени приобрета</w:t>
      </w:r>
      <w:r w:rsidR="0077326D" w:rsidRPr="00E52091">
        <w:rPr>
          <w:rFonts w:ascii="Times New Roman" w:hAnsi="Times New Roman" w:cs="Times New Roman"/>
          <w:sz w:val="28"/>
          <w:szCs w:val="28"/>
        </w:rPr>
        <w:t>ет</w:t>
      </w:r>
      <w:r w:rsidR="00980C77" w:rsidRPr="00E52091">
        <w:rPr>
          <w:rFonts w:ascii="Times New Roman" w:hAnsi="Times New Roman" w:cs="Times New Roman"/>
          <w:sz w:val="28"/>
          <w:szCs w:val="28"/>
        </w:rPr>
        <w:t xml:space="preserve"> и осуществля</w:t>
      </w:r>
      <w:r w:rsidR="0077326D" w:rsidRPr="00E52091">
        <w:rPr>
          <w:rFonts w:ascii="Times New Roman" w:hAnsi="Times New Roman" w:cs="Times New Roman"/>
          <w:sz w:val="28"/>
          <w:szCs w:val="28"/>
        </w:rPr>
        <w:t>ет</w:t>
      </w:r>
      <w:r w:rsidR="00980C77" w:rsidRPr="00E52091">
        <w:rPr>
          <w:rFonts w:ascii="Times New Roman" w:hAnsi="Times New Roman" w:cs="Times New Roman"/>
          <w:sz w:val="28"/>
          <w:szCs w:val="28"/>
        </w:rPr>
        <w:t xml:space="preserve"> имущественные и личные неимущественные права, исполня</w:t>
      </w:r>
      <w:r w:rsidR="0077326D" w:rsidRPr="00E52091">
        <w:rPr>
          <w:rFonts w:ascii="Times New Roman" w:hAnsi="Times New Roman" w:cs="Times New Roman"/>
          <w:sz w:val="28"/>
          <w:szCs w:val="28"/>
        </w:rPr>
        <w:t>е</w:t>
      </w:r>
      <w:r w:rsidR="00980C77" w:rsidRPr="00E52091">
        <w:rPr>
          <w:rFonts w:ascii="Times New Roman" w:hAnsi="Times New Roman" w:cs="Times New Roman"/>
          <w:sz w:val="28"/>
          <w:szCs w:val="28"/>
        </w:rPr>
        <w:t>т обязанности, выступа</w:t>
      </w:r>
      <w:r w:rsidR="0077326D" w:rsidRPr="00E52091">
        <w:rPr>
          <w:rFonts w:ascii="Times New Roman" w:hAnsi="Times New Roman" w:cs="Times New Roman"/>
          <w:sz w:val="28"/>
          <w:szCs w:val="28"/>
        </w:rPr>
        <w:t>ет</w:t>
      </w:r>
      <w:r w:rsidR="00980C77" w:rsidRPr="00E52091">
        <w:rPr>
          <w:rFonts w:ascii="Times New Roman" w:hAnsi="Times New Roman" w:cs="Times New Roman"/>
          <w:sz w:val="28"/>
          <w:szCs w:val="28"/>
        </w:rPr>
        <w:t xml:space="preserve"> истцом и ответчиком в суде в соответствии с законода</w:t>
      </w:r>
      <w:r>
        <w:rPr>
          <w:rFonts w:ascii="Times New Roman" w:hAnsi="Times New Roman" w:cs="Times New Roman"/>
          <w:sz w:val="28"/>
          <w:szCs w:val="28"/>
        </w:rPr>
        <w:t>тельством Российской Федерации.</w:t>
      </w:r>
    </w:p>
    <w:p w:rsidR="00980C77" w:rsidRPr="00E52091" w:rsidRDefault="00E52091" w:rsidP="00E52091">
      <w:pPr>
        <w:tabs>
          <w:tab w:val="left" w:pos="1276"/>
        </w:tabs>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980C77" w:rsidRPr="00E52091">
        <w:rPr>
          <w:rFonts w:ascii="Times New Roman" w:hAnsi="Times New Roman" w:cs="Times New Roman"/>
          <w:sz w:val="28"/>
          <w:szCs w:val="28"/>
        </w:rPr>
        <w:t xml:space="preserve">В </w:t>
      </w:r>
      <w:r w:rsidR="00C26211" w:rsidRPr="00E52091">
        <w:rPr>
          <w:rFonts w:ascii="Times New Roman" w:hAnsi="Times New Roman" w:cs="Times New Roman"/>
          <w:sz w:val="28"/>
          <w:szCs w:val="28"/>
        </w:rPr>
        <w:t xml:space="preserve">Комитете </w:t>
      </w:r>
      <w:r w:rsidR="00980C77" w:rsidRPr="00E52091">
        <w:rPr>
          <w:rFonts w:ascii="Times New Roman" w:hAnsi="Times New Roman" w:cs="Times New Roman"/>
          <w:sz w:val="28"/>
          <w:szCs w:val="28"/>
        </w:rPr>
        <w:t>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E52091" w:rsidRDefault="00E52091" w:rsidP="00E52091">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lastRenderedPageBreak/>
        <w:t>1.10.</w:t>
      </w:r>
      <w:r w:rsidR="00980C77" w:rsidRPr="00E52091">
        <w:rPr>
          <w:rFonts w:ascii="Times New Roman" w:hAnsi="Times New Roman" w:cs="Times New Roman"/>
          <w:sz w:val="28"/>
          <w:szCs w:val="28"/>
        </w:rPr>
        <w:t xml:space="preserve"> </w:t>
      </w:r>
      <w:r w:rsidR="00C26211" w:rsidRPr="00E52091">
        <w:rPr>
          <w:rFonts w:ascii="Times New Roman" w:hAnsi="Times New Roman" w:cs="Times New Roman"/>
          <w:sz w:val="28"/>
          <w:szCs w:val="28"/>
        </w:rPr>
        <w:t xml:space="preserve">Комитет </w:t>
      </w:r>
      <w:r w:rsidR="00980C77" w:rsidRPr="00E52091">
        <w:rPr>
          <w:rFonts w:ascii="Times New Roman" w:hAnsi="Times New Roman" w:cs="Times New Roman"/>
          <w:sz w:val="28"/>
          <w:szCs w:val="28"/>
        </w:rPr>
        <w:t>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E52091" w:rsidRDefault="00E52091" w:rsidP="00E52091">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980C77" w:rsidRPr="00E52091">
        <w:rPr>
          <w:rFonts w:ascii="Times New Roman" w:hAnsi="Times New Roman" w:cs="Times New Roman"/>
          <w:sz w:val="28"/>
          <w:szCs w:val="28"/>
        </w:rPr>
        <w:t xml:space="preserve">В </w:t>
      </w:r>
      <w:r w:rsidR="00615475" w:rsidRPr="00E52091">
        <w:rPr>
          <w:rFonts w:ascii="Times New Roman" w:hAnsi="Times New Roman" w:cs="Times New Roman"/>
          <w:sz w:val="28"/>
          <w:szCs w:val="28"/>
        </w:rPr>
        <w:t>Комитете</w:t>
      </w:r>
      <w:r w:rsidR="00980C77" w:rsidRPr="00E52091">
        <w:rPr>
          <w:rFonts w:ascii="Times New Roman" w:hAnsi="Times New Roman" w:cs="Times New Roman"/>
          <w:sz w:val="28"/>
          <w:szCs w:val="28"/>
        </w:rPr>
        <w:t xml:space="preserve"> могут создаваться профсоюзные и другие организации, деятельность которых регулируется законодательством Российской Федерации.</w:t>
      </w:r>
    </w:p>
    <w:p w:rsidR="00E52091" w:rsidRDefault="00E52091" w:rsidP="00E52091">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C26211" w:rsidRPr="00E52091">
        <w:rPr>
          <w:rFonts w:ascii="Times New Roman" w:hAnsi="Times New Roman" w:cs="Times New Roman"/>
          <w:sz w:val="28"/>
          <w:szCs w:val="28"/>
        </w:rPr>
        <w:t>Комитет</w:t>
      </w:r>
      <w:r w:rsidR="00615475" w:rsidRPr="00E52091">
        <w:rPr>
          <w:rFonts w:ascii="Times New Roman" w:hAnsi="Times New Roman" w:cs="Times New Roman"/>
          <w:sz w:val="28"/>
          <w:szCs w:val="28"/>
        </w:rPr>
        <w:t xml:space="preserve"> </w:t>
      </w:r>
      <w:r w:rsidR="00980C77" w:rsidRPr="00E52091">
        <w:rPr>
          <w:rFonts w:ascii="Times New Roman" w:hAnsi="Times New Roman" w:cs="Times New Roman"/>
          <w:sz w:val="28"/>
          <w:szCs w:val="28"/>
        </w:rPr>
        <w:t>несет ответственность, установленную законодательством Российской Федерации, за результаты своей хозяйственной и финансовой деятельности и выполнение обязательств перед собственником имущества в лице учредителя.</w:t>
      </w:r>
    </w:p>
    <w:p w:rsidR="001219AB" w:rsidRDefault="00E52091" w:rsidP="001219AB">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2F52D9" w:rsidRPr="00E52091">
        <w:rPr>
          <w:rFonts w:ascii="Times New Roman" w:hAnsi="Times New Roman" w:cs="Times New Roman"/>
          <w:sz w:val="28"/>
          <w:szCs w:val="28"/>
        </w:rPr>
        <w:t xml:space="preserve">Комитет является </w:t>
      </w:r>
      <w:r w:rsidR="00653558" w:rsidRPr="00E52091">
        <w:rPr>
          <w:rFonts w:ascii="Times New Roman" w:hAnsi="Times New Roman" w:cs="Times New Roman"/>
          <w:sz w:val="28"/>
          <w:szCs w:val="28"/>
        </w:rPr>
        <w:t xml:space="preserve">главным </w:t>
      </w:r>
      <w:r w:rsidR="002F52D9" w:rsidRPr="00E52091">
        <w:rPr>
          <w:rFonts w:ascii="Times New Roman" w:hAnsi="Times New Roman" w:cs="Times New Roman"/>
          <w:sz w:val="28"/>
          <w:szCs w:val="28"/>
        </w:rPr>
        <w:t>распорядителем бюджетных средств</w:t>
      </w:r>
      <w:r w:rsidR="00653558" w:rsidRPr="00E52091">
        <w:rPr>
          <w:rFonts w:ascii="Times New Roman" w:hAnsi="Times New Roman" w:cs="Times New Roman"/>
          <w:sz w:val="28"/>
          <w:szCs w:val="28"/>
        </w:rPr>
        <w:t xml:space="preserve"> муниципального образования город Белокуриха Алтайского края для подведомственных </w:t>
      </w:r>
      <w:r w:rsidR="002F52D9" w:rsidRPr="00E52091">
        <w:rPr>
          <w:rFonts w:ascii="Times New Roman" w:hAnsi="Times New Roman" w:cs="Times New Roman"/>
          <w:sz w:val="28"/>
          <w:szCs w:val="28"/>
        </w:rPr>
        <w:t>организаций</w:t>
      </w:r>
      <w:r w:rsidR="00653558" w:rsidRPr="00E52091">
        <w:rPr>
          <w:rFonts w:ascii="Times New Roman" w:hAnsi="Times New Roman" w:cs="Times New Roman"/>
          <w:sz w:val="28"/>
          <w:szCs w:val="28"/>
        </w:rPr>
        <w:t xml:space="preserve"> образования</w:t>
      </w:r>
      <w:r w:rsidR="002F52D9" w:rsidRPr="00E52091">
        <w:rPr>
          <w:rFonts w:ascii="Times New Roman" w:hAnsi="Times New Roman" w:cs="Times New Roman"/>
          <w:sz w:val="28"/>
          <w:szCs w:val="28"/>
        </w:rPr>
        <w:t>.</w:t>
      </w:r>
    </w:p>
    <w:p w:rsidR="001219AB" w:rsidRDefault="001219AB" w:rsidP="001219AB">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1.14. </w:t>
      </w:r>
      <w:proofErr w:type="gramStart"/>
      <w:r w:rsidR="00C26211" w:rsidRPr="001219AB">
        <w:rPr>
          <w:rFonts w:ascii="Times New Roman" w:hAnsi="Times New Roman" w:cs="Times New Roman"/>
          <w:sz w:val="28"/>
          <w:szCs w:val="28"/>
        </w:rPr>
        <w:t xml:space="preserve">Комитет </w:t>
      </w:r>
      <w:r w:rsidR="004374D5" w:rsidRPr="001219AB">
        <w:rPr>
          <w:rFonts w:ascii="Times New Roman" w:hAnsi="Times New Roman" w:cs="Times New Roman"/>
          <w:sz w:val="28"/>
          <w:szCs w:val="28"/>
        </w:rPr>
        <w:t>осуществляет свою деятельность, руководствуясь Конституцией Российской Федера</w:t>
      </w:r>
      <w:r w:rsidR="00775FA4" w:rsidRPr="001219AB">
        <w:rPr>
          <w:rFonts w:ascii="Times New Roman" w:hAnsi="Times New Roman" w:cs="Times New Roman"/>
          <w:sz w:val="28"/>
          <w:szCs w:val="28"/>
        </w:rPr>
        <w:t>ции, з</w:t>
      </w:r>
      <w:r w:rsidR="004374D5" w:rsidRPr="001219AB">
        <w:rPr>
          <w:rFonts w:ascii="Times New Roman" w:hAnsi="Times New Roman" w:cs="Times New Roman"/>
          <w:sz w:val="28"/>
          <w:szCs w:val="28"/>
        </w:rPr>
        <w:t>аконом Российской Федерации «Об образовании в Российской Федерации» и другими федеральными законами, указами Президента Российской Федерации, постановлениями, распоряжениями Правительства Российской Федерации, законами и нормативными правовыми актами Алтайского края, нормативными правовыми актами федеральных и региональных органов исполнительной власти, осуществляющих надзор, контроль и управление в сфере образования, нормативными правовыми актами муниципального образования город Белокуриха</w:t>
      </w:r>
      <w:proofErr w:type="gramEnd"/>
      <w:r w:rsidR="00BA3E7C" w:rsidRPr="001219AB">
        <w:rPr>
          <w:rFonts w:ascii="Times New Roman" w:hAnsi="Times New Roman" w:cs="Times New Roman"/>
          <w:sz w:val="28"/>
          <w:szCs w:val="28"/>
        </w:rPr>
        <w:t xml:space="preserve"> Алтайского края</w:t>
      </w:r>
      <w:r w:rsidR="004374D5" w:rsidRPr="001219AB">
        <w:rPr>
          <w:rFonts w:ascii="Times New Roman" w:hAnsi="Times New Roman" w:cs="Times New Roman"/>
          <w:sz w:val="28"/>
          <w:szCs w:val="28"/>
        </w:rPr>
        <w:t xml:space="preserve">, а также настоящим </w:t>
      </w:r>
      <w:r w:rsidR="00775FA4" w:rsidRPr="001219AB">
        <w:rPr>
          <w:rFonts w:ascii="Times New Roman" w:hAnsi="Times New Roman" w:cs="Times New Roman"/>
          <w:sz w:val="28"/>
          <w:szCs w:val="28"/>
        </w:rPr>
        <w:t>Уставом</w:t>
      </w:r>
      <w:r w:rsidR="004374D5" w:rsidRPr="001219AB">
        <w:rPr>
          <w:rFonts w:ascii="Times New Roman" w:hAnsi="Times New Roman" w:cs="Times New Roman"/>
          <w:sz w:val="28"/>
          <w:szCs w:val="28"/>
        </w:rPr>
        <w:t>.</w:t>
      </w:r>
    </w:p>
    <w:p w:rsidR="001219AB" w:rsidRDefault="001219AB" w:rsidP="001219AB">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00D66D34" w:rsidRPr="001219AB">
        <w:rPr>
          <w:rFonts w:ascii="Times New Roman" w:hAnsi="Times New Roman" w:cs="Times New Roman"/>
          <w:sz w:val="28"/>
          <w:szCs w:val="28"/>
        </w:rPr>
        <w:t xml:space="preserve">Комитет выполняет функции и полномочия учредителя подведомственных бюджетных </w:t>
      </w:r>
      <w:r w:rsidR="00B71C18" w:rsidRPr="001219AB">
        <w:rPr>
          <w:rFonts w:ascii="Times New Roman" w:hAnsi="Times New Roman" w:cs="Times New Roman"/>
          <w:sz w:val="28"/>
          <w:szCs w:val="28"/>
        </w:rPr>
        <w:t>образовательных организаций.</w:t>
      </w:r>
    </w:p>
    <w:p w:rsidR="001219AB" w:rsidRDefault="001219AB" w:rsidP="001219AB">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1.16. </w:t>
      </w:r>
      <w:r w:rsidR="00B45846" w:rsidRPr="001219AB">
        <w:rPr>
          <w:rFonts w:ascii="Times New Roman" w:hAnsi="Times New Roman" w:cs="Times New Roman"/>
          <w:sz w:val="28"/>
          <w:szCs w:val="28"/>
        </w:rPr>
        <w:t xml:space="preserve">Комитету подведомственны муниципальные образовательные </w:t>
      </w:r>
      <w:r w:rsidR="00B71C18" w:rsidRPr="001219AB">
        <w:rPr>
          <w:rFonts w:ascii="Times New Roman" w:hAnsi="Times New Roman" w:cs="Times New Roman"/>
          <w:sz w:val="28"/>
          <w:szCs w:val="28"/>
        </w:rPr>
        <w:t>организации</w:t>
      </w:r>
      <w:r w:rsidR="00B45846" w:rsidRPr="001219AB">
        <w:rPr>
          <w:rFonts w:ascii="Times New Roman" w:hAnsi="Times New Roman" w:cs="Times New Roman"/>
          <w:sz w:val="28"/>
          <w:szCs w:val="28"/>
        </w:rPr>
        <w:t xml:space="preserve"> дошкольного, начального общего, основного общего, среднего общего и дополнительного образования, которые составляют единую образовательную систему на территории городского округа.</w:t>
      </w:r>
    </w:p>
    <w:p w:rsidR="001D20E8" w:rsidRPr="001219AB" w:rsidRDefault="001219AB" w:rsidP="001219AB">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1.17. </w:t>
      </w:r>
      <w:r w:rsidR="001D20E8" w:rsidRPr="001219AB">
        <w:rPr>
          <w:rFonts w:ascii="Times New Roman" w:hAnsi="Times New Roman" w:cs="Times New Roman"/>
          <w:sz w:val="28"/>
          <w:szCs w:val="28"/>
        </w:rPr>
        <w:t xml:space="preserve">В рамках своей компетенции </w:t>
      </w:r>
      <w:r w:rsidR="00C26211" w:rsidRPr="001219AB">
        <w:rPr>
          <w:rFonts w:ascii="Times New Roman" w:hAnsi="Times New Roman" w:cs="Times New Roman"/>
          <w:sz w:val="28"/>
          <w:szCs w:val="28"/>
        </w:rPr>
        <w:t xml:space="preserve">Комитет </w:t>
      </w:r>
      <w:r w:rsidR="001D20E8" w:rsidRPr="001219AB">
        <w:rPr>
          <w:rFonts w:ascii="Times New Roman" w:hAnsi="Times New Roman" w:cs="Times New Roman"/>
          <w:sz w:val="28"/>
          <w:szCs w:val="28"/>
        </w:rPr>
        <w:t>взаимодействует с органами государственной власти, органами местного самоуправления, структурными подразделениями администрации города, организациями различных организационно-правовых форм и форм собственности по вопросам, входящим в компетенцию Комитета.</w:t>
      </w:r>
    </w:p>
    <w:p w:rsidR="004374D5" w:rsidRDefault="004374D5" w:rsidP="009E5302">
      <w:pPr>
        <w:tabs>
          <w:tab w:val="left" w:pos="1276"/>
        </w:tabs>
        <w:spacing w:after="0"/>
        <w:ind w:right="-284"/>
        <w:jc w:val="both"/>
        <w:rPr>
          <w:rFonts w:ascii="Times New Roman" w:hAnsi="Times New Roman" w:cs="Times New Roman"/>
          <w:sz w:val="28"/>
          <w:szCs w:val="28"/>
        </w:rPr>
      </w:pPr>
    </w:p>
    <w:p w:rsidR="00C26211" w:rsidRPr="001219AB" w:rsidRDefault="001219AB" w:rsidP="001219AB">
      <w:pPr>
        <w:widowControl w:val="0"/>
        <w:shd w:val="clear" w:color="auto" w:fill="FFFFFF"/>
        <w:autoSpaceDE w:val="0"/>
        <w:autoSpaceDN w:val="0"/>
        <w:adjustRightInd w:val="0"/>
        <w:spacing w:after="0"/>
        <w:ind w:right="-143"/>
        <w:jc w:val="center"/>
        <w:rPr>
          <w:rFonts w:ascii="Times New Roman" w:hAnsi="Times New Roman" w:cs="Times New Roman"/>
          <w:sz w:val="28"/>
          <w:szCs w:val="28"/>
        </w:rPr>
      </w:pPr>
      <w:r>
        <w:rPr>
          <w:rFonts w:ascii="Times New Roman" w:hAnsi="Times New Roman" w:cs="Times New Roman"/>
          <w:sz w:val="28"/>
          <w:szCs w:val="28"/>
        </w:rPr>
        <w:t xml:space="preserve">2. </w:t>
      </w:r>
      <w:r w:rsidR="00CA17B0" w:rsidRPr="001219AB">
        <w:rPr>
          <w:rFonts w:ascii="Times New Roman" w:hAnsi="Times New Roman" w:cs="Times New Roman"/>
          <w:sz w:val="28"/>
          <w:szCs w:val="28"/>
        </w:rPr>
        <w:t>ПРЕДМЕТ, ЦЕЛИ</w:t>
      </w:r>
      <w:r w:rsidR="00BA3E7C" w:rsidRPr="001219AB">
        <w:rPr>
          <w:rFonts w:ascii="Times New Roman" w:hAnsi="Times New Roman" w:cs="Times New Roman"/>
          <w:sz w:val="28"/>
          <w:szCs w:val="28"/>
        </w:rPr>
        <w:t>, ЗАДАЧИ</w:t>
      </w:r>
      <w:r w:rsidR="00CA17B0" w:rsidRPr="001219AB">
        <w:rPr>
          <w:rFonts w:ascii="Times New Roman" w:hAnsi="Times New Roman" w:cs="Times New Roman"/>
          <w:sz w:val="28"/>
          <w:szCs w:val="28"/>
        </w:rPr>
        <w:t xml:space="preserve"> И ВИДЫ ДЕЯТЕЛЬНОСТИ КОМИТЕТА</w:t>
      </w:r>
    </w:p>
    <w:p w:rsidR="00D05B33" w:rsidRPr="00615475" w:rsidRDefault="00D05B33" w:rsidP="00FF1580">
      <w:pPr>
        <w:widowControl w:val="0"/>
        <w:shd w:val="clear" w:color="auto" w:fill="FFFFFF"/>
        <w:autoSpaceDE w:val="0"/>
        <w:autoSpaceDN w:val="0"/>
        <w:adjustRightInd w:val="0"/>
        <w:spacing w:after="0"/>
        <w:ind w:left="360" w:right="-143"/>
        <w:rPr>
          <w:rFonts w:ascii="Times New Roman" w:hAnsi="Times New Roman" w:cs="Times New Roman"/>
          <w:sz w:val="28"/>
          <w:szCs w:val="28"/>
        </w:rPr>
      </w:pPr>
    </w:p>
    <w:p w:rsidR="001219AB" w:rsidRDefault="001219AB" w:rsidP="001219AB">
      <w:pPr>
        <w:widowControl w:val="0"/>
        <w:shd w:val="clear" w:color="auto" w:fill="FFFFFF"/>
        <w:tabs>
          <w:tab w:val="left" w:pos="1134"/>
        </w:tabs>
        <w:autoSpaceDE w:val="0"/>
        <w:autoSpaceDN w:val="0"/>
        <w:adjustRightInd w:val="0"/>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BA3E7C" w:rsidRPr="001219AB">
        <w:rPr>
          <w:rFonts w:ascii="Times New Roman" w:hAnsi="Times New Roman" w:cs="Times New Roman"/>
          <w:sz w:val="28"/>
          <w:szCs w:val="28"/>
        </w:rPr>
        <w:t>Предметом деятельности Комитета по образованию является решение управленческих вопросов местного значения, направленных на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защиту прав и интересов участников образовательных</w:t>
      </w:r>
      <w:r>
        <w:rPr>
          <w:rFonts w:ascii="Times New Roman" w:hAnsi="Times New Roman" w:cs="Times New Roman"/>
          <w:sz w:val="28"/>
          <w:szCs w:val="28"/>
        </w:rPr>
        <w:t xml:space="preserve"> отношений в сфере образования.</w:t>
      </w:r>
    </w:p>
    <w:p w:rsidR="00D40FE3" w:rsidRPr="001219AB" w:rsidRDefault="001219AB" w:rsidP="001219AB">
      <w:pPr>
        <w:widowControl w:val="0"/>
        <w:shd w:val="clear" w:color="auto" w:fill="FFFFFF"/>
        <w:tabs>
          <w:tab w:val="left" w:pos="1134"/>
        </w:tabs>
        <w:autoSpaceDE w:val="0"/>
        <w:autoSpaceDN w:val="0"/>
        <w:adjustRightInd w:val="0"/>
        <w:spacing w:after="0"/>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D40FE3" w:rsidRPr="001219AB">
        <w:rPr>
          <w:rFonts w:ascii="Times New Roman" w:hAnsi="Times New Roman" w:cs="Times New Roman"/>
          <w:sz w:val="28"/>
          <w:szCs w:val="28"/>
        </w:rPr>
        <w:t>Ц</w:t>
      </w:r>
      <w:r w:rsidR="00B64D90" w:rsidRPr="001219AB">
        <w:rPr>
          <w:rFonts w:ascii="Times New Roman" w:hAnsi="Times New Roman" w:cs="Times New Roman"/>
          <w:sz w:val="28"/>
          <w:szCs w:val="28"/>
        </w:rPr>
        <w:t>ел</w:t>
      </w:r>
      <w:r w:rsidR="00D40FE3" w:rsidRPr="001219AB">
        <w:rPr>
          <w:rFonts w:ascii="Times New Roman" w:hAnsi="Times New Roman" w:cs="Times New Roman"/>
          <w:sz w:val="28"/>
          <w:szCs w:val="28"/>
        </w:rPr>
        <w:t xml:space="preserve">ями </w:t>
      </w:r>
      <w:r w:rsidR="00F64BEB" w:rsidRPr="001219AB">
        <w:rPr>
          <w:rFonts w:ascii="Times New Roman" w:hAnsi="Times New Roman" w:cs="Times New Roman"/>
          <w:sz w:val="28"/>
          <w:szCs w:val="28"/>
        </w:rPr>
        <w:t xml:space="preserve">деятельности </w:t>
      </w:r>
      <w:r w:rsidR="00C26211" w:rsidRPr="001219AB">
        <w:rPr>
          <w:rFonts w:ascii="Times New Roman" w:hAnsi="Times New Roman" w:cs="Times New Roman"/>
          <w:sz w:val="28"/>
          <w:szCs w:val="28"/>
        </w:rPr>
        <w:t>Комитета</w:t>
      </w:r>
      <w:r w:rsidR="00D40FE3" w:rsidRPr="001219AB">
        <w:rPr>
          <w:rFonts w:ascii="Times New Roman" w:hAnsi="Times New Roman" w:cs="Times New Roman"/>
          <w:sz w:val="28"/>
          <w:szCs w:val="28"/>
        </w:rPr>
        <w:t xml:space="preserve"> являются:</w:t>
      </w:r>
    </w:p>
    <w:p w:rsidR="00D40FE3" w:rsidRPr="001219AB" w:rsidRDefault="001219AB" w:rsidP="001219AB">
      <w:pPr>
        <w:widowControl w:val="0"/>
        <w:shd w:val="clear" w:color="auto" w:fill="FFFFFF"/>
        <w:tabs>
          <w:tab w:val="left" w:pos="1134"/>
        </w:tabs>
        <w:autoSpaceDE w:val="0"/>
        <w:autoSpaceDN w:val="0"/>
        <w:adjustRightInd w:val="0"/>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1) </w:t>
      </w:r>
      <w:r w:rsidR="00E43D3E" w:rsidRPr="001219AB">
        <w:rPr>
          <w:rFonts w:ascii="Times New Roman" w:hAnsi="Times New Roman" w:cs="Times New Roman"/>
          <w:sz w:val="28"/>
          <w:szCs w:val="28"/>
        </w:rPr>
        <w:t>у</w:t>
      </w:r>
      <w:r w:rsidR="00D40FE3" w:rsidRPr="001219AB">
        <w:rPr>
          <w:rFonts w:ascii="Times New Roman" w:hAnsi="Times New Roman" w:cs="Times New Roman"/>
          <w:sz w:val="28"/>
          <w:szCs w:val="28"/>
        </w:rPr>
        <w:t xml:space="preserve">правление системой образования на территории муниципального </w:t>
      </w:r>
      <w:r w:rsidR="00D40FE3" w:rsidRPr="001219AB">
        <w:rPr>
          <w:rFonts w:ascii="Times New Roman" w:hAnsi="Times New Roman" w:cs="Times New Roman"/>
          <w:sz w:val="28"/>
          <w:szCs w:val="28"/>
        </w:rPr>
        <w:lastRenderedPageBreak/>
        <w:t xml:space="preserve">образования город Белокуриха </w:t>
      </w:r>
      <w:r w:rsidR="00F15A07" w:rsidRPr="001219AB">
        <w:rPr>
          <w:rFonts w:ascii="Times New Roman" w:hAnsi="Times New Roman" w:cs="Times New Roman"/>
          <w:sz w:val="28"/>
          <w:szCs w:val="28"/>
        </w:rPr>
        <w:t xml:space="preserve">Алтайского края </w:t>
      </w:r>
      <w:r>
        <w:rPr>
          <w:rFonts w:ascii="Times New Roman" w:hAnsi="Times New Roman" w:cs="Times New Roman"/>
          <w:sz w:val="28"/>
          <w:szCs w:val="28"/>
        </w:rPr>
        <w:t>в пределах своих полномочий;</w:t>
      </w:r>
    </w:p>
    <w:p w:rsidR="00D40FE3" w:rsidRPr="001219AB" w:rsidRDefault="001219AB" w:rsidP="001219AB">
      <w:pPr>
        <w:widowControl w:val="0"/>
        <w:shd w:val="clear" w:color="auto" w:fill="FFFFFF"/>
        <w:tabs>
          <w:tab w:val="left" w:pos="1134"/>
        </w:tabs>
        <w:autoSpaceDE w:val="0"/>
        <w:autoSpaceDN w:val="0"/>
        <w:adjustRightInd w:val="0"/>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3D3E" w:rsidRPr="001219AB">
        <w:rPr>
          <w:rFonts w:ascii="Times New Roman" w:hAnsi="Times New Roman" w:cs="Times New Roman"/>
          <w:sz w:val="28"/>
          <w:szCs w:val="28"/>
        </w:rPr>
        <w:t>р</w:t>
      </w:r>
      <w:r w:rsidR="00D40FE3" w:rsidRPr="001219AB">
        <w:rPr>
          <w:rFonts w:ascii="Times New Roman" w:hAnsi="Times New Roman" w:cs="Times New Roman"/>
          <w:sz w:val="28"/>
          <w:szCs w:val="28"/>
        </w:rPr>
        <w:t>еализация государственной политики в сфере дошкольного, общего и дополнительного образова</w:t>
      </w:r>
      <w:r>
        <w:rPr>
          <w:rFonts w:ascii="Times New Roman" w:hAnsi="Times New Roman" w:cs="Times New Roman"/>
          <w:sz w:val="28"/>
          <w:szCs w:val="28"/>
        </w:rPr>
        <w:t>ния в рамках своей компетенции;</w:t>
      </w:r>
    </w:p>
    <w:p w:rsidR="00FC3D98" w:rsidRPr="001219AB" w:rsidRDefault="001219AB" w:rsidP="001219AB">
      <w:pPr>
        <w:widowControl w:val="0"/>
        <w:shd w:val="clear" w:color="auto" w:fill="FFFFFF"/>
        <w:tabs>
          <w:tab w:val="left" w:pos="1134"/>
        </w:tabs>
        <w:autoSpaceDE w:val="0"/>
        <w:autoSpaceDN w:val="0"/>
        <w:adjustRightInd w:val="0"/>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43D3E" w:rsidRPr="001219AB">
        <w:rPr>
          <w:rFonts w:ascii="Times New Roman" w:hAnsi="Times New Roman" w:cs="Times New Roman"/>
          <w:sz w:val="28"/>
          <w:szCs w:val="28"/>
        </w:rPr>
        <w:t>р</w:t>
      </w:r>
      <w:r w:rsidR="00D40FE3" w:rsidRPr="001219AB">
        <w:rPr>
          <w:rFonts w:ascii="Times New Roman" w:hAnsi="Times New Roman" w:cs="Times New Roman"/>
          <w:sz w:val="28"/>
          <w:szCs w:val="28"/>
        </w:rPr>
        <w:t xml:space="preserve">азработка основных направлений развития системы образования в городе Белокуриха </w:t>
      </w:r>
      <w:r w:rsidR="00FC3D98" w:rsidRPr="001219AB">
        <w:rPr>
          <w:rFonts w:ascii="Times New Roman" w:hAnsi="Times New Roman" w:cs="Times New Roman"/>
          <w:sz w:val="28"/>
          <w:szCs w:val="28"/>
        </w:rPr>
        <w:t>в соответствии с принципами общедоступности образования, адаптивности системы образования к уровню подготовки, особенностям развития, способностям и интересам обучающихся с учетом образовательных потребност</w:t>
      </w:r>
      <w:r w:rsidR="00D66D34" w:rsidRPr="001219AB">
        <w:rPr>
          <w:rFonts w:ascii="Times New Roman" w:hAnsi="Times New Roman" w:cs="Times New Roman"/>
          <w:sz w:val="28"/>
          <w:szCs w:val="28"/>
        </w:rPr>
        <w:t>ей и наличия ресурсов.</w:t>
      </w:r>
    </w:p>
    <w:p w:rsidR="00735185" w:rsidRPr="00735185" w:rsidRDefault="001219AB" w:rsidP="001219AB">
      <w:pPr>
        <w:pStyle w:val="10"/>
        <w:shd w:val="clear" w:color="auto" w:fill="auto"/>
        <w:tabs>
          <w:tab w:val="left" w:pos="1090"/>
        </w:tabs>
        <w:ind w:left="709" w:right="-143"/>
        <w:jc w:val="both"/>
        <w:rPr>
          <w:sz w:val="28"/>
          <w:szCs w:val="28"/>
        </w:rPr>
      </w:pPr>
      <w:r>
        <w:rPr>
          <w:sz w:val="28"/>
          <w:szCs w:val="28"/>
        </w:rPr>
        <w:t xml:space="preserve">2.3. </w:t>
      </w:r>
      <w:r w:rsidR="00820B1F">
        <w:rPr>
          <w:sz w:val="28"/>
          <w:szCs w:val="28"/>
        </w:rPr>
        <w:t xml:space="preserve">В качестве основных задач </w:t>
      </w:r>
      <w:r w:rsidR="00735185" w:rsidRPr="00735185">
        <w:rPr>
          <w:sz w:val="28"/>
          <w:szCs w:val="28"/>
        </w:rPr>
        <w:t xml:space="preserve">Комитет </w:t>
      </w:r>
      <w:r w:rsidR="00820B1F">
        <w:rPr>
          <w:sz w:val="28"/>
          <w:szCs w:val="28"/>
        </w:rPr>
        <w:t>обеспечивает</w:t>
      </w:r>
      <w:r w:rsidR="00735185" w:rsidRPr="00735185">
        <w:rPr>
          <w:sz w:val="28"/>
          <w:szCs w:val="28"/>
        </w:rPr>
        <w:t>:</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1) </w:t>
      </w:r>
      <w:r w:rsidR="00BA3E7C" w:rsidRPr="001219AB">
        <w:rPr>
          <w:rFonts w:ascii="Times New Roman" w:eastAsia="Times New Roman" w:hAnsi="Times New Roman" w:cs="Times New Roman"/>
          <w:sz w:val="28"/>
          <w:szCs w:val="28"/>
          <w:shd w:val="clear" w:color="auto" w:fill="FFFFFF"/>
          <w:lang w:eastAsia="ar-SA"/>
        </w:rPr>
        <w:t>создание необходимых условий для реализации конституционных прав граждан на образование на территории города Белокуриха;</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2) </w:t>
      </w:r>
      <w:r w:rsidR="00BA3E7C" w:rsidRPr="001219AB">
        <w:rPr>
          <w:rFonts w:ascii="Times New Roman" w:eastAsia="Times New Roman" w:hAnsi="Times New Roman" w:cs="Times New Roman"/>
          <w:sz w:val="28"/>
          <w:szCs w:val="28"/>
          <w:shd w:val="clear" w:color="auto" w:fill="FFFFFF"/>
          <w:lang w:eastAsia="ar-SA"/>
        </w:rPr>
        <w:t>общее руководство муниципальной системой образования и координацию деятельности всех структур системы</w:t>
      </w:r>
      <w:r w:rsidR="00213670" w:rsidRPr="001219AB">
        <w:rPr>
          <w:rFonts w:ascii="Times New Roman" w:eastAsia="Times New Roman" w:hAnsi="Times New Roman" w:cs="Times New Roman"/>
          <w:sz w:val="28"/>
          <w:szCs w:val="28"/>
          <w:shd w:val="clear" w:color="auto" w:fill="FFFFFF"/>
          <w:lang w:eastAsia="ar-SA"/>
        </w:rPr>
        <w:t xml:space="preserve"> </w:t>
      </w:r>
      <w:r w:rsidR="00D66D34" w:rsidRPr="001219AB">
        <w:rPr>
          <w:rFonts w:ascii="Times New Roman" w:hAnsi="Times New Roman" w:cs="Times New Roman"/>
          <w:sz w:val="28"/>
          <w:szCs w:val="28"/>
        </w:rPr>
        <w:t>муниципального образования город</w:t>
      </w:r>
      <w:r w:rsidR="00213670" w:rsidRPr="001219AB">
        <w:rPr>
          <w:rFonts w:ascii="Times New Roman" w:eastAsia="Times New Roman" w:hAnsi="Times New Roman" w:cs="Times New Roman"/>
          <w:sz w:val="28"/>
          <w:szCs w:val="28"/>
          <w:shd w:val="clear" w:color="auto" w:fill="FFFFFF"/>
          <w:lang w:eastAsia="ar-SA"/>
        </w:rPr>
        <w:t xml:space="preserve"> Белокуриха Алтайского края</w:t>
      </w:r>
      <w:r w:rsidR="00BA3E7C" w:rsidRPr="001219AB">
        <w:rPr>
          <w:rFonts w:ascii="Times New Roman" w:eastAsia="Times New Roman" w:hAnsi="Times New Roman" w:cs="Times New Roman"/>
          <w:sz w:val="28"/>
          <w:szCs w:val="28"/>
          <w:shd w:val="clear" w:color="auto" w:fill="FFFFFF"/>
          <w:lang w:eastAsia="ar-SA"/>
        </w:rPr>
        <w:t>;</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3) </w:t>
      </w:r>
      <w:r w:rsidR="00BA3E7C" w:rsidRPr="001219AB">
        <w:rPr>
          <w:rFonts w:ascii="Times New Roman" w:eastAsia="Times New Roman" w:hAnsi="Times New Roman" w:cs="Times New Roman"/>
          <w:sz w:val="28"/>
          <w:szCs w:val="28"/>
          <w:shd w:val="clear" w:color="auto" w:fill="FFFFFF"/>
          <w:lang w:eastAsia="ar-SA"/>
        </w:rPr>
        <w:t>реализацию федеральных государственных образовательных стандартов;</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4) </w:t>
      </w:r>
      <w:r w:rsidR="00BA3E7C" w:rsidRPr="001219AB">
        <w:rPr>
          <w:rFonts w:ascii="Times New Roman" w:eastAsia="Times New Roman" w:hAnsi="Times New Roman" w:cs="Times New Roman"/>
          <w:sz w:val="28"/>
          <w:szCs w:val="28"/>
          <w:shd w:val="clear" w:color="auto" w:fill="FFFFFF"/>
          <w:lang w:eastAsia="ar-SA"/>
        </w:rPr>
        <w:t>функционирование муниципальной системы образования на уровне государственных нормативов;</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5) </w:t>
      </w:r>
      <w:r w:rsidR="00BA3E7C" w:rsidRPr="001219AB">
        <w:rPr>
          <w:rFonts w:ascii="Times New Roman" w:eastAsia="Times New Roman" w:hAnsi="Times New Roman" w:cs="Times New Roman"/>
          <w:sz w:val="28"/>
          <w:szCs w:val="28"/>
          <w:shd w:val="clear" w:color="auto" w:fill="FFFFFF"/>
          <w:lang w:eastAsia="ar-SA"/>
        </w:rPr>
        <w:t>формирование и осуществление плана развития системы образования;</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6) </w:t>
      </w:r>
      <w:r w:rsidR="00BA3E7C" w:rsidRPr="001219AB">
        <w:rPr>
          <w:rFonts w:ascii="Times New Roman" w:eastAsia="Times New Roman" w:hAnsi="Times New Roman" w:cs="Times New Roman"/>
          <w:sz w:val="28"/>
          <w:szCs w:val="28"/>
          <w:shd w:val="clear" w:color="auto" w:fill="FFFFFF"/>
          <w:lang w:eastAsia="ar-SA"/>
        </w:rPr>
        <w:t>информационно-методическое обеспечение в пределах своей компетенции</w:t>
      </w:r>
      <w:r w:rsidR="00B71C18" w:rsidRPr="001219AB">
        <w:rPr>
          <w:rFonts w:ascii="Times New Roman" w:eastAsia="Times New Roman" w:hAnsi="Times New Roman" w:cs="Times New Roman"/>
          <w:sz w:val="28"/>
          <w:szCs w:val="28"/>
          <w:shd w:val="clear" w:color="auto" w:fill="FFFFFF"/>
          <w:lang w:eastAsia="ar-SA"/>
        </w:rPr>
        <w:t xml:space="preserve"> муниципальных образовательных организаций</w:t>
      </w:r>
      <w:r w:rsidR="00BA3E7C" w:rsidRPr="001219AB">
        <w:rPr>
          <w:rFonts w:ascii="Times New Roman" w:eastAsia="Times New Roman" w:hAnsi="Times New Roman" w:cs="Times New Roman"/>
          <w:sz w:val="28"/>
          <w:szCs w:val="28"/>
          <w:shd w:val="clear" w:color="auto" w:fill="FFFFFF"/>
          <w:lang w:eastAsia="ar-SA"/>
        </w:rPr>
        <w:t>;</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7) </w:t>
      </w:r>
      <w:r w:rsidR="00BA3E7C" w:rsidRPr="001219AB">
        <w:rPr>
          <w:rFonts w:ascii="Times New Roman" w:eastAsia="Times New Roman" w:hAnsi="Times New Roman" w:cs="Times New Roman"/>
          <w:sz w:val="28"/>
          <w:szCs w:val="28"/>
          <w:shd w:val="clear" w:color="auto" w:fill="FFFFFF"/>
          <w:lang w:eastAsia="ar-SA"/>
        </w:rPr>
        <w:t>реализацию кадровой политики в сфере образования, совершенствование системы подготовки, переподготовки и использования педагогических кадров, повышение социального статуса работников образования;</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8) </w:t>
      </w:r>
      <w:r w:rsidR="00BA3E7C" w:rsidRPr="001219AB">
        <w:rPr>
          <w:rFonts w:ascii="Times New Roman" w:eastAsia="Times New Roman" w:hAnsi="Times New Roman" w:cs="Times New Roman"/>
          <w:sz w:val="28"/>
          <w:szCs w:val="28"/>
          <w:shd w:val="clear" w:color="auto" w:fill="FFFFFF"/>
          <w:lang w:eastAsia="ar-SA"/>
        </w:rPr>
        <w:t>соблюдение законодательства Российской Федерации, Алтайского края в области образования;</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9) </w:t>
      </w:r>
      <w:r w:rsidR="00BA3E7C" w:rsidRPr="001219AB">
        <w:rPr>
          <w:rFonts w:ascii="Times New Roman" w:eastAsia="Times New Roman" w:hAnsi="Times New Roman" w:cs="Times New Roman"/>
          <w:sz w:val="28"/>
          <w:szCs w:val="28"/>
          <w:shd w:val="clear" w:color="auto" w:fill="FFFFFF"/>
          <w:lang w:eastAsia="ar-SA"/>
        </w:rPr>
        <w:t>выработку стратегии, определение целей и задач развития муниципальной образовательной системы, тенденции ее развития и прогнозирование перспектив, направленных на защиту системы образования и ее конкурентоспособность;</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10) </w:t>
      </w:r>
      <w:r w:rsidR="00BA3E7C" w:rsidRPr="001219AB">
        <w:rPr>
          <w:rFonts w:ascii="Times New Roman" w:eastAsia="Times New Roman" w:hAnsi="Times New Roman" w:cs="Times New Roman"/>
          <w:sz w:val="28"/>
          <w:szCs w:val="28"/>
          <w:shd w:val="clear" w:color="auto" w:fill="FFFFFF"/>
          <w:lang w:eastAsia="ar-SA"/>
        </w:rPr>
        <w:t>взаимодействие организаций дошкольного, начального общего, основного общего, среднего общего, дополнительного образования города в целях обеспечения непрерывности и преемственности процессов обучения;</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11) </w:t>
      </w:r>
      <w:r w:rsidR="00BA3E7C" w:rsidRPr="001219AB">
        <w:rPr>
          <w:rFonts w:ascii="Times New Roman" w:eastAsia="Times New Roman" w:hAnsi="Times New Roman" w:cs="Times New Roman"/>
          <w:sz w:val="28"/>
          <w:szCs w:val="28"/>
          <w:shd w:val="clear" w:color="auto" w:fill="FFFFFF"/>
          <w:lang w:eastAsia="ar-SA"/>
        </w:rPr>
        <w:t>координацию деятельности образовательных организаций и организацию взаимодействия системы образования с другими структурными подразделениями администрации города Белокуриха</w:t>
      </w:r>
      <w:r w:rsidR="00B71C18" w:rsidRPr="001219AB">
        <w:rPr>
          <w:rFonts w:ascii="Times New Roman" w:eastAsia="Times New Roman" w:hAnsi="Times New Roman" w:cs="Times New Roman"/>
          <w:sz w:val="28"/>
          <w:szCs w:val="28"/>
          <w:shd w:val="clear" w:color="auto" w:fill="FFFFFF"/>
          <w:lang w:eastAsia="ar-SA"/>
        </w:rPr>
        <w:t xml:space="preserve"> Алтайского края</w:t>
      </w:r>
      <w:r w:rsidR="00BA3E7C" w:rsidRPr="001219AB">
        <w:rPr>
          <w:rFonts w:ascii="Times New Roman" w:eastAsia="Times New Roman" w:hAnsi="Times New Roman" w:cs="Times New Roman"/>
          <w:sz w:val="28"/>
          <w:szCs w:val="28"/>
          <w:shd w:val="clear" w:color="auto" w:fill="FFFFFF"/>
          <w:lang w:eastAsia="ar-SA"/>
        </w:rPr>
        <w:t>;</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12) </w:t>
      </w:r>
      <w:r w:rsidR="00BA3E7C" w:rsidRPr="001219AB">
        <w:rPr>
          <w:rFonts w:ascii="Times New Roman" w:eastAsia="Times New Roman" w:hAnsi="Times New Roman" w:cs="Times New Roman"/>
          <w:sz w:val="28"/>
          <w:szCs w:val="28"/>
          <w:shd w:val="clear" w:color="auto" w:fill="FFFFFF"/>
          <w:lang w:eastAsia="ar-SA"/>
        </w:rPr>
        <w:t>создание экономических гарантий реализации государственной политики в области образования, укрепление и развитие базы ресурсного обеспечения развития образования;</w:t>
      </w:r>
    </w:p>
    <w:p w:rsid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13) </w:t>
      </w:r>
      <w:r w:rsidR="00BA3E7C" w:rsidRPr="001219AB">
        <w:rPr>
          <w:rFonts w:ascii="Times New Roman" w:eastAsia="Times New Roman" w:hAnsi="Times New Roman" w:cs="Times New Roman"/>
          <w:sz w:val="28"/>
          <w:szCs w:val="28"/>
          <w:shd w:val="clear" w:color="auto" w:fill="FFFFFF"/>
          <w:lang w:eastAsia="ar-SA"/>
        </w:rPr>
        <w:t>осуществление совместно с соответствующими органами администрации города Белокуриха</w:t>
      </w:r>
      <w:r w:rsidR="009C7768" w:rsidRPr="001219AB">
        <w:rPr>
          <w:rFonts w:ascii="Times New Roman" w:eastAsia="Times New Roman" w:hAnsi="Times New Roman" w:cs="Times New Roman"/>
          <w:sz w:val="28"/>
          <w:szCs w:val="28"/>
          <w:shd w:val="clear" w:color="auto" w:fill="FFFFFF"/>
          <w:lang w:eastAsia="ar-SA"/>
        </w:rPr>
        <w:t xml:space="preserve"> Алтайского края</w:t>
      </w:r>
      <w:r w:rsidR="00BA3E7C" w:rsidRPr="001219AB">
        <w:rPr>
          <w:rFonts w:ascii="Times New Roman" w:eastAsia="Times New Roman" w:hAnsi="Times New Roman" w:cs="Times New Roman"/>
          <w:sz w:val="28"/>
          <w:szCs w:val="28"/>
          <w:shd w:val="clear" w:color="auto" w:fill="FFFFFF"/>
          <w:lang w:eastAsia="ar-SA"/>
        </w:rPr>
        <w:t xml:space="preserve"> комплекса мер по социально-правовой защите и охране здоровья детей, обучающихся и воспитанников;</w:t>
      </w:r>
    </w:p>
    <w:p w:rsidR="00BA3E7C" w:rsidRPr="001219AB" w:rsidRDefault="001219AB" w:rsidP="001219AB">
      <w:pPr>
        <w:tabs>
          <w:tab w:val="left" w:pos="1276"/>
        </w:tabs>
        <w:suppressAutoHyphens/>
        <w:spacing w:after="0" w:line="100" w:lineRule="atLeast"/>
        <w:ind w:right="-143" w:firstLine="709"/>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lastRenderedPageBreak/>
        <w:t xml:space="preserve">14) </w:t>
      </w:r>
      <w:r w:rsidR="00BA3E7C" w:rsidRPr="001219AB">
        <w:rPr>
          <w:rFonts w:ascii="Times New Roman" w:eastAsia="Times New Roman" w:hAnsi="Times New Roman" w:cs="Times New Roman"/>
          <w:sz w:val="28"/>
          <w:szCs w:val="28"/>
          <w:shd w:val="clear" w:color="auto" w:fill="FFFFFF"/>
          <w:lang w:eastAsia="ar-SA"/>
        </w:rPr>
        <w:t>совершенствование финансового и материального обеспечения системы образования за счёт средств оптимизации расходов бюджетных ассигнований, привлечение внебюджетных источников.</w:t>
      </w:r>
    </w:p>
    <w:p w:rsidR="001219AB" w:rsidRDefault="001219AB" w:rsidP="001219AB">
      <w:pPr>
        <w:pStyle w:val="10"/>
        <w:shd w:val="clear" w:color="auto" w:fill="auto"/>
        <w:ind w:right="-143" w:firstLine="709"/>
        <w:jc w:val="both"/>
        <w:rPr>
          <w:sz w:val="28"/>
          <w:szCs w:val="28"/>
        </w:rPr>
      </w:pPr>
      <w:r>
        <w:rPr>
          <w:sz w:val="28"/>
          <w:szCs w:val="28"/>
        </w:rPr>
        <w:t xml:space="preserve">2.4. </w:t>
      </w:r>
      <w:r w:rsidR="00735185" w:rsidRPr="00735185">
        <w:rPr>
          <w:sz w:val="28"/>
          <w:szCs w:val="28"/>
        </w:rPr>
        <w:t>Для осуществления поставленных целей и задач Комитет осуществляет следующие виды деятельности:</w:t>
      </w:r>
    </w:p>
    <w:p w:rsidR="001219AB" w:rsidRDefault="001219AB" w:rsidP="001219AB">
      <w:pPr>
        <w:pStyle w:val="10"/>
        <w:shd w:val="clear" w:color="auto" w:fill="auto"/>
        <w:ind w:right="-143" w:firstLine="709"/>
        <w:jc w:val="both"/>
        <w:rPr>
          <w:sz w:val="28"/>
          <w:szCs w:val="28"/>
        </w:rPr>
      </w:pPr>
      <w:r>
        <w:rPr>
          <w:sz w:val="28"/>
          <w:szCs w:val="28"/>
        </w:rPr>
        <w:t xml:space="preserve">1) </w:t>
      </w:r>
      <w:r w:rsidR="00735185" w:rsidRPr="001219AB">
        <w:rPr>
          <w:sz w:val="28"/>
          <w:szCs w:val="28"/>
        </w:rPr>
        <w:t>осуществление управления в сфере образования муниципального образования город Белокуриха Алтайского края в пределах своей компетенции;</w:t>
      </w:r>
    </w:p>
    <w:p w:rsidR="001219AB" w:rsidRDefault="001219AB" w:rsidP="001219AB">
      <w:pPr>
        <w:pStyle w:val="10"/>
        <w:shd w:val="clear" w:color="auto" w:fill="auto"/>
        <w:ind w:right="-143" w:firstLine="709"/>
        <w:jc w:val="both"/>
        <w:rPr>
          <w:sz w:val="28"/>
          <w:szCs w:val="28"/>
        </w:rPr>
      </w:pPr>
      <w:r>
        <w:rPr>
          <w:sz w:val="28"/>
          <w:szCs w:val="28"/>
        </w:rPr>
        <w:t xml:space="preserve">2) </w:t>
      </w:r>
      <w:r w:rsidR="0087437E" w:rsidRPr="001219AB">
        <w:rPr>
          <w:sz w:val="28"/>
          <w:szCs w:val="28"/>
        </w:rPr>
        <w:t>оказание муниципальных услуг, выполнения работ и (или) исполнения муниципальных функций по обеспечению реализации предусмотренных законодательством Российской Федерации полномочий органов местного самоуправления;</w:t>
      </w:r>
    </w:p>
    <w:p w:rsidR="001219AB" w:rsidRDefault="001219AB" w:rsidP="001219AB">
      <w:pPr>
        <w:pStyle w:val="10"/>
        <w:shd w:val="clear" w:color="auto" w:fill="auto"/>
        <w:ind w:right="-143" w:firstLine="709"/>
        <w:jc w:val="both"/>
        <w:rPr>
          <w:sz w:val="28"/>
          <w:szCs w:val="28"/>
        </w:rPr>
      </w:pPr>
      <w:r>
        <w:rPr>
          <w:sz w:val="28"/>
          <w:szCs w:val="28"/>
        </w:rPr>
        <w:t xml:space="preserve">3) </w:t>
      </w:r>
      <w:r w:rsidR="009736B9" w:rsidRPr="001219AB">
        <w:rPr>
          <w:sz w:val="28"/>
          <w:szCs w:val="28"/>
        </w:rPr>
        <w:t>проведение плановых, тематических и внеплановых проверок соблюдения действующего законодательства в области образования Российской Федерации, Алтайского края, иных нормативных правовых актов Российской Федерации, муниципального образования город Белокуриха</w:t>
      </w:r>
      <w:r w:rsidR="009C7768" w:rsidRPr="001219AB">
        <w:rPr>
          <w:sz w:val="28"/>
          <w:szCs w:val="28"/>
        </w:rPr>
        <w:t xml:space="preserve"> Алтайского края</w:t>
      </w:r>
      <w:r w:rsidR="009736B9" w:rsidRPr="001219AB">
        <w:rPr>
          <w:sz w:val="28"/>
          <w:szCs w:val="28"/>
        </w:rPr>
        <w:t xml:space="preserve"> в пределах установленных полномочий;</w:t>
      </w:r>
    </w:p>
    <w:p w:rsidR="001219AB" w:rsidRDefault="001219AB" w:rsidP="001219AB">
      <w:pPr>
        <w:pStyle w:val="10"/>
        <w:shd w:val="clear" w:color="auto" w:fill="auto"/>
        <w:ind w:right="-143" w:firstLine="709"/>
        <w:jc w:val="both"/>
        <w:rPr>
          <w:sz w:val="28"/>
          <w:szCs w:val="28"/>
        </w:rPr>
      </w:pPr>
      <w:r>
        <w:rPr>
          <w:sz w:val="28"/>
          <w:szCs w:val="28"/>
        </w:rPr>
        <w:t xml:space="preserve">4) </w:t>
      </w:r>
      <w:r w:rsidR="009736B9" w:rsidRPr="001219AB">
        <w:rPr>
          <w:sz w:val="28"/>
          <w:szCs w:val="28"/>
        </w:rPr>
        <w:t>организация и контроль деятельности  муниципальных образовательных организаций в целях осуществления государственной политики в области образования;</w:t>
      </w:r>
    </w:p>
    <w:p w:rsidR="001219AB" w:rsidRDefault="001219AB" w:rsidP="001219AB">
      <w:pPr>
        <w:pStyle w:val="10"/>
        <w:shd w:val="clear" w:color="auto" w:fill="auto"/>
        <w:ind w:right="-143" w:firstLine="709"/>
        <w:jc w:val="both"/>
        <w:rPr>
          <w:spacing w:val="2"/>
          <w:sz w:val="28"/>
          <w:szCs w:val="28"/>
          <w:shd w:val="clear" w:color="auto" w:fill="FFFFFF"/>
        </w:rPr>
      </w:pPr>
      <w:r>
        <w:rPr>
          <w:sz w:val="28"/>
          <w:szCs w:val="28"/>
        </w:rPr>
        <w:t xml:space="preserve">5) </w:t>
      </w:r>
      <w:r w:rsidR="00611463" w:rsidRPr="001219AB">
        <w:rPr>
          <w:spacing w:val="2"/>
          <w:sz w:val="28"/>
          <w:szCs w:val="28"/>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219AB" w:rsidRDefault="001219AB" w:rsidP="001219AB">
      <w:pPr>
        <w:pStyle w:val="10"/>
        <w:shd w:val="clear" w:color="auto" w:fill="auto"/>
        <w:ind w:right="-143" w:firstLine="709"/>
        <w:jc w:val="both"/>
        <w:rPr>
          <w:sz w:val="28"/>
          <w:szCs w:val="28"/>
        </w:rPr>
      </w:pPr>
      <w:r>
        <w:rPr>
          <w:spacing w:val="2"/>
          <w:sz w:val="28"/>
          <w:szCs w:val="28"/>
          <w:shd w:val="clear" w:color="auto" w:fill="FFFFFF"/>
        </w:rPr>
        <w:t xml:space="preserve">6) </w:t>
      </w:r>
      <w:r w:rsidR="00611463" w:rsidRPr="001219AB">
        <w:rPr>
          <w:spacing w:val="2"/>
          <w:sz w:val="28"/>
          <w:szCs w:val="28"/>
          <w:shd w:val="clear" w:color="auto" w:fill="FFFFFF"/>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w:t>
      </w:r>
    </w:p>
    <w:p w:rsidR="001219AB" w:rsidRDefault="001219AB" w:rsidP="001219AB">
      <w:pPr>
        <w:pStyle w:val="10"/>
        <w:shd w:val="clear" w:color="auto" w:fill="auto"/>
        <w:ind w:right="-143" w:firstLine="709"/>
        <w:jc w:val="both"/>
        <w:rPr>
          <w:sz w:val="28"/>
          <w:szCs w:val="28"/>
        </w:rPr>
      </w:pPr>
      <w:r>
        <w:rPr>
          <w:sz w:val="28"/>
          <w:szCs w:val="28"/>
        </w:rPr>
        <w:t xml:space="preserve">7) </w:t>
      </w:r>
      <w:r w:rsidR="00735185" w:rsidRPr="00735185">
        <w:rPr>
          <w:sz w:val="28"/>
          <w:szCs w:val="28"/>
        </w:rPr>
        <w:t>формирование баз данных о детях, нуждающихся в услугах дошкольных организаций;</w:t>
      </w:r>
    </w:p>
    <w:p w:rsidR="001219AB" w:rsidRDefault="001219AB" w:rsidP="001219AB">
      <w:pPr>
        <w:pStyle w:val="10"/>
        <w:shd w:val="clear" w:color="auto" w:fill="auto"/>
        <w:ind w:right="-143" w:firstLine="709"/>
        <w:jc w:val="both"/>
        <w:rPr>
          <w:sz w:val="28"/>
          <w:szCs w:val="28"/>
        </w:rPr>
      </w:pPr>
      <w:r>
        <w:rPr>
          <w:sz w:val="28"/>
          <w:szCs w:val="28"/>
        </w:rPr>
        <w:t xml:space="preserve">8) </w:t>
      </w:r>
      <w:r w:rsidR="00735185" w:rsidRPr="00735185">
        <w:rPr>
          <w:sz w:val="28"/>
          <w:szCs w:val="28"/>
        </w:rPr>
        <w:t>организаци</w:t>
      </w:r>
      <w:r w:rsidR="00B50B48">
        <w:rPr>
          <w:sz w:val="28"/>
          <w:szCs w:val="28"/>
        </w:rPr>
        <w:t xml:space="preserve">я </w:t>
      </w:r>
      <w:r w:rsidR="00735185" w:rsidRPr="00735185">
        <w:rPr>
          <w:sz w:val="28"/>
          <w:szCs w:val="28"/>
        </w:rPr>
        <w:t>занятости, отдыха и оздоровление детей и подростков</w:t>
      </w:r>
      <w:r w:rsidR="00845ACD">
        <w:rPr>
          <w:sz w:val="28"/>
          <w:szCs w:val="28"/>
        </w:rPr>
        <w:t xml:space="preserve"> в каникулярное время</w:t>
      </w:r>
      <w:r w:rsidR="00735185" w:rsidRPr="00735185">
        <w:rPr>
          <w:sz w:val="28"/>
          <w:szCs w:val="28"/>
        </w:rPr>
        <w:t>;</w:t>
      </w:r>
    </w:p>
    <w:p w:rsidR="001219AB" w:rsidRDefault="001219AB" w:rsidP="001219AB">
      <w:pPr>
        <w:pStyle w:val="10"/>
        <w:shd w:val="clear" w:color="auto" w:fill="auto"/>
        <w:ind w:right="-143" w:firstLine="709"/>
        <w:jc w:val="both"/>
        <w:rPr>
          <w:sz w:val="28"/>
          <w:szCs w:val="28"/>
        </w:rPr>
      </w:pPr>
      <w:r>
        <w:rPr>
          <w:sz w:val="28"/>
          <w:szCs w:val="28"/>
        </w:rPr>
        <w:t xml:space="preserve">9) </w:t>
      </w:r>
      <w:r w:rsidR="00735185" w:rsidRPr="00735185">
        <w:rPr>
          <w:sz w:val="28"/>
          <w:szCs w:val="28"/>
        </w:rPr>
        <w:t>организация и проведение олимпиад, конференций, спортивных соревнований, фестивалей, конкурсов, выставок, акций и других мероприятий;</w:t>
      </w:r>
    </w:p>
    <w:p w:rsidR="001219AB" w:rsidRDefault="001219AB" w:rsidP="001219AB">
      <w:pPr>
        <w:pStyle w:val="10"/>
        <w:shd w:val="clear" w:color="auto" w:fill="auto"/>
        <w:ind w:right="-143" w:firstLine="709"/>
        <w:jc w:val="both"/>
        <w:rPr>
          <w:sz w:val="28"/>
          <w:szCs w:val="28"/>
        </w:rPr>
      </w:pPr>
      <w:r>
        <w:rPr>
          <w:sz w:val="28"/>
          <w:szCs w:val="28"/>
        </w:rPr>
        <w:t xml:space="preserve">10) </w:t>
      </w:r>
      <w:r w:rsidR="00735185" w:rsidRPr="00735185">
        <w:rPr>
          <w:sz w:val="28"/>
          <w:szCs w:val="28"/>
        </w:rPr>
        <w:t xml:space="preserve">учет выполнения работ и оказания услуг, направленных на обслуживание муниципальных образовательных организаций, находящихся в муниципальной собственности муниципального </w:t>
      </w:r>
      <w:r w:rsidR="00E32609">
        <w:rPr>
          <w:sz w:val="28"/>
          <w:szCs w:val="28"/>
        </w:rPr>
        <w:t>образования город Белокуриха Алтайского края</w:t>
      </w:r>
      <w:r w:rsidR="00735185" w:rsidRPr="00735185">
        <w:rPr>
          <w:sz w:val="28"/>
          <w:szCs w:val="28"/>
        </w:rPr>
        <w:t>;</w:t>
      </w:r>
    </w:p>
    <w:p w:rsidR="001219AB" w:rsidRDefault="001219AB" w:rsidP="001219AB">
      <w:pPr>
        <w:pStyle w:val="10"/>
        <w:shd w:val="clear" w:color="auto" w:fill="auto"/>
        <w:ind w:right="-143" w:firstLine="709"/>
        <w:jc w:val="both"/>
        <w:rPr>
          <w:sz w:val="28"/>
          <w:szCs w:val="28"/>
        </w:rPr>
      </w:pPr>
      <w:r>
        <w:rPr>
          <w:sz w:val="28"/>
          <w:szCs w:val="28"/>
        </w:rPr>
        <w:t xml:space="preserve">11) </w:t>
      </w:r>
      <w:r w:rsidR="00735185" w:rsidRPr="00735185">
        <w:rPr>
          <w:sz w:val="28"/>
          <w:szCs w:val="28"/>
        </w:rPr>
        <w:t>оказание методической помо</w:t>
      </w:r>
      <w:r w:rsidR="009C7768">
        <w:rPr>
          <w:sz w:val="28"/>
          <w:szCs w:val="28"/>
        </w:rPr>
        <w:t>щи образовательным организациям;</w:t>
      </w:r>
    </w:p>
    <w:p w:rsidR="001219AB" w:rsidRDefault="001219AB" w:rsidP="001219AB">
      <w:pPr>
        <w:pStyle w:val="10"/>
        <w:shd w:val="clear" w:color="auto" w:fill="auto"/>
        <w:ind w:right="-143" w:firstLine="709"/>
        <w:jc w:val="both"/>
        <w:rPr>
          <w:sz w:val="28"/>
          <w:szCs w:val="28"/>
        </w:rPr>
      </w:pPr>
      <w:r>
        <w:rPr>
          <w:sz w:val="28"/>
          <w:szCs w:val="28"/>
        </w:rPr>
        <w:t xml:space="preserve">12) </w:t>
      </w:r>
      <w:r w:rsidR="0087437E" w:rsidRPr="0087437E">
        <w:rPr>
          <w:sz w:val="28"/>
          <w:szCs w:val="28"/>
        </w:rPr>
        <w:t>организация совместной деятельности образовательных организаций с правоохранительными органами и другими организациями, учреждениями по предупреждению и профилактике правонарушений;</w:t>
      </w:r>
    </w:p>
    <w:p w:rsidR="001219AB" w:rsidRDefault="001219AB" w:rsidP="001219AB">
      <w:pPr>
        <w:pStyle w:val="10"/>
        <w:shd w:val="clear" w:color="auto" w:fill="auto"/>
        <w:ind w:right="-143" w:firstLine="709"/>
        <w:jc w:val="both"/>
        <w:rPr>
          <w:sz w:val="28"/>
          <w:szCs w:val="28"/>
        </w:rPr>
      </w:pPr>
      <w:r>
        <w:rPr>
          <w:sz w:val="28"/>
          <w:szCs w:val="28"/>
        </w:rPr>
        <w:lastRenderedPageBreak/>
        <w:t xml:space="preserve">13) </w:t>
      </w:r>
      <w:r w:rsidR="0087437E" w:rsidRPr="0087437E">
        <w:rPr>
          <w:sz w:val="28"/>
          <w:szCs w:val="28"/>
        </w:rPr>
        <w:t>обеспечение сбора и накопление информации о детях и подростках, оказавшихся в неблагоприятных жизненных ситуациях</w:t>
      </w:r>
      <w:r w:rsidR="009736B9">
        <w:rPr>
          <w:sz w:val="28"/>
          <w:szCs w:val="28"/>
        </w:rPr>
        <w:t>, организация работы с ними</w:t>
      </w:r>
      <w:r w:rsidR="0087437E" w:rsidRPr="0087437E">
        <w:rPr>
          <w:sz w:val="28"/>
          <w:szCs w:val="28"/>
        </w:rPr>
        <w:t>;</w:t>
      </w:r>
    </w:p>
    <w:p w:rsidR="001219AB" w:rsidRDefault="001219AB" w:rsidP="001219AB">
      <w:pPr>
        <w:pStyle w:val="10"/>
        <w:shd w:val="clear" w:color="auto" w:fill="auto"/>
        <w:ind w:right="-143" w:firstLine="709"/>
        <w:jc w:val="both"/>
        <w:rPr>
          <w:sz w:val="28"/>
          <w:szCs w:val="28"/>
        </w:rPr>
      </w:pPr>
      <w:r>
        <w:rPr>
          <w:sz w:val="28"/>
          <w:szCs w:val="28"/>
        </w:rPr>
        <w:t xml:space="preserve">14) </w:t>
      </w:r>
      <w:r w:rsidR="0087437E" w:rsidRPr="0087437E">
        <w:rPr>
          <w:sz w:val="28"/>
          <w:szCs w:val="28"/>
        </w:rPr>
        <w:t>формирование кадрового резерва руководителей муниципальн</w:t>
      </w:r>
      <w:r>
        <w:rPr>
          <w:sz w:val="28"/>
          <w:szCs w:val="28"/>
        </w:rPr>
        <w:t>ых образовательных организаций;</w:t>
      </w:r>
    </w:p>
    <w:p w:rsidR="001219AB" w:rsidRDefault="001219AB" w:rsidP="001219AB">
      <w:pPr>
        <w:pStyle w:val="10"/>
        <w:shd w:val="clear" w:color="auto" w:fill="auto"/>
        <w:ind w:right="-143" w:firstLine="709"/>
        <w:jc w:val="both"/>
        <w:rPr>
          <w:sz w:val="28"/>
          <w:szCs w:val="28"/>
        </w:rPr>
      </w:pPr>
      <w:r>
        <w:rPr>
          <w:sz w:val="28"/>
          <w:szCs w:val="28"/>
        </w:rPr>
        <w:t xml:space="preserve">15) </w:t>
      </w:r>
      <w:r w:rsidR="0087437E" w:rsidRPr="0087437E">
        <w:rPr>
          <w:sz w:val="28"/>
          <w:szCs w:val="28"/>
        </w:rPr>
        <w:t>организация подготовки педагогических работников, состоящих в кадровом резерве;</w:t>
      </w:r>
    </w:p>
    <w:p w:rsidR="001219AB" w:rsidRDefault="001219AB" w:rsidP="001219AB">
      <w:pPr>
        <w:pStyle w:val="10"/>
        <w:shd w:val="clear" w:color="auto" w:fill="auto"/>
        <w:ind w:right="-143" w:firstLine="709"/>
        <w:jc w:val="both"/>
        <w:rPr>
          <w:sz w:val="28"/>
          <w:szCs w:val="28"/>
        </w:rPr>
      </w:pPr>
      <w:r>
        <w:rPr>
          <w:sz w:val="28"/>
          <w:szCs w:val="28"/>
        </w:rPr>
        <w:t xml:space="preserve">16) </w:t>
      </w:r>
      <w:r w:rsidR="009736B9" w:rsidRPr="007744DE">
        <w:rPr>
          <w:sz w:val="28"/>
          <w:szCs w:val="28"/>
        </w:rPr>
        <w:t xml:space="preserve">обеспечение </w:t>
      </w:r>
      <w:proofErr w:type="gramStart"/>
      <w:r w:rsidR="009736B9" w:rsidRPr="007744DE">
        <w:rPr>
          <w:sz w:val="28"/>
          <w:szCs w:val="28"/>
        </w:rPr>
        <w:t>контроля за</w:t>
      </w:r>
      <w:proofErr w:type="gramEnd"/>
      <w:r w:rsidR="009736B9" w:rsidRPr="007744DE">
        <w:rPr>
          <w:sz w:val="28"/>
          <w:szCs w:val="28"/>
        </w:rPr>
        <w:t xml:space="preserve"> обучением детей и подростков, находящихся на д</w:t>
      </w:r>
      <w:r>
        <w:rPr>
          <w:sz w:val="28"/>
          <w:szCs w:val="28"/>
        </w:rPr>
        <w:t>лительном стационарном лечении;</w:t>
      </w:r>
    </w:p>
    <w:p w:rsidR="001219AB" w:rsidRDefault="001219AB" w:rsidP="001219AB">
      <w:pPr>
        <w:pStyle w:val="10"/>
        <w:shd w:val="clear" w:color="auto" w:fill="auto"/>
        <w:ind w:right="-143" w:firstLine="709"/>
        <w:jc w:val="both"/>
        <w:rPr>
          <w:sz w:val="28"/>
          <w:szCs w:val="28"/>
        </w:rPr>
      </w:pPr>
      <w:r>
        <w:rPr>
          <w:sz w:val="28"/>
          <w:szCs w:val="28"/>
        </w:rPr>
        <w:t xml:space="preserve">17) </w:t>
      </w:r>
      <w:r w:rsidR="009736B9" w:rsidRPr="00845ACD">
        <w:rPr>
          <w:sz w:val="28"/>
          <w:szCs w:val="28"/>
        </w:rPr>
        <w:t>ведение мониторинга системы образования детей с отклонениями в раз</w:t>
      </w:r>
      <w:r>
        <w:rPr>
          <w:sz w:val="28"/>
          <w:szCs w:val="28"/>
        </w:rPr>
        <w:t>витии и трудностями в обучении;</w:t>
      </w:r>
    </w:p>
    <w:p w:rsidR="001219AB" w:rsidRDefault="001219AB" w:rsidP="001219AB">
      <w:pPr>
        <w:pStyle w:val="10"/>
        <w:shd w:val="clear" w:color="auto" w:fill="auto"/>
        <w:ind w:right="-143" w:firstLine="709"/>
        <w:jc w:val="both"/>
        <w:rPr>
          <w:sz w:val="28"/>
          <w:szCs w:val="28"/>
        </w:rPr>
      </w:pPr>
      <w:r>
        <w:rPr>
          <w:sz w:val="28"/>
          <w:szCs w:val="28"/>
        </w:rPr>
        <w:t xml:space="preserve">18) </w:t>
      </w:r>
      <w:r w:rsidR="009736B9" w:rsidRPr="00845ACD">
        <w:rPr>
          <w:sz w:val="28"/>
          <w:szCs w:val="28"/>
        </w:rPr>
        <w:t xml:space="preserve">организация </w:t>
      </w:r>
      <w:proofErr w:type="gramStart"/>
      <w:r w:rsidR="009736B9" w:rsidRPr="00845ACD">
        <w:rPr>
          <w:sz w:val="28"/>
          <w:szCs w:val="28"/>
        </w:rPr>
        <w:t>контроля за</w:t>
      </w:r>
      <w:proofErr w:type="gramEnd"/>
      <w:r w:rsidR="009736B9" w:rsidRPr="00845ACD">
        <w:rPr>
          <w:sz w:val="28"/>
          <w:szCs w:val="28"/>
        </w:rPr>
        <w:t xml:space="preserve"> созданием специальных условий развития, воспитания, обучения детей с ограниченными возможностями здоровья, с детьми-инвалидами;</w:t>
      </w:r>
    </w:p>
    <w:p w:rsidR="00845ACD" w:rsidRPr="00845ACD" w:rsidRDefault="001219AB" w:rsidP="001219AB">
      <w:pPr>
        <w:pStyle w:val="10"/>
        <w:shd w:val="clear" w:color="auto" w:fill="auto"/>
        <w:ind w:right="-143" w:firstLine="709"/>
        <w:jc w:val="both"/>
        <w:rPr>
          <w:sz w:val="28"/>
          <w:szCs w:val="28"/>
        </w:rPr>
      </w:pPr>
      <w:r>
        <w:rPr>
          <w:sz w:val="28"/>
          <w:szCs w:val="28"/>
        </w:rPr>
        <w:t xml:space="preserve">19) </w:t>
      </w:r>
      <w:r w:rsidR="00845ACD" w:rsidRPr="00845ACD">
        <w:rPr>
          <w:sz w:val="28"/>
          <w:szCs w:val="28"/>
        </w:rPr>
        <w:t>Комитет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w:t>
      </w:r>
    </w:p>
    <w:p w:rsidR="006A0131" w:rsidRPr="00F15A07" w:rsidRDefault="006A0131" w:rsidP="009E5302">
      <w:pPr>
        <w:widowControl w:val="0"/>
        <w:shd w:val="clear" w:color="auto" w:fill="FFFFFF"/>
        <w:autoSpaceDE w:val="0"/>
        <w:autoSpaceDN w:val="0"/>
        <w:adjustRightInd w:val="0"/>
        <w:spacing w:after="0"/>
        <w:ind w:left="360" w:right="-284"/>
        <w:rPr>
          <w:rFonts w:ascii="Times New Roman" w:hAnsi="Times New Roman" w:cs="Times New Roman"/>
          <w:sz w:val="28"/>
          <w:szCs w:val="28"/>
        </w:rPr>
      </w:pPr>
    </w:p>
    <w:p w:rsidR="00C26211" w:rsidRPr="006F19FD" w:rsidRDefault="006F19FD" w:rsidP="006F19FD">
      <w:pPr>
        <w:spacing w:after="0"/>
        <w:ind w:right="-14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ar-SA"/>
        </w:rPr>
        <w:t xml:space="preserve">3. </w:t>
      </w:r>
      <w:r w:rsidR="000F1F2F" w:rsidRPr="006F19FD">
        <w:rPr>
          <w:rFonts w:ascii="Times New Roman" w:eastAsia="Times New Roman" w:hAnsi="Times New Roman" w:cs="Times New Roman"/>
          <w:sz w:val="28"/>
          <w:szCs w:val="28"/>
          <w:lang w:eastAsia="ar-SA"/>
        </w:rPr>
        <w:t xml:space="preserve">ФУНКЦИИ И </w:t>
      </w:r>
      <w:r w:rsidR="00CA17B0" w:rsidRPr="006F19FD">
        <w:rPr>
          <w:rFonts w:ascii="Times New Roman" w:eastAsia="Times New Roman" w:hAnsi="Times New Roman" w:cs="Times New Roman"/>
          <w:sz w:val="28"/>
          <w:szCs w:val="28"/>
          <w:lang w:eastAsia="ar-SA"/>
        </w:rPr>
        <w:t xml:space="preserve">ПОЛНОМОЧИЯ </w:t>
      </w:r>
      <w:r w:rsidR="00CA17B0" w:rsidRPr="006F19FD">
        <w:rPr>
          <w:rFonts w:ascii="Times New Roman" w:eastAsia="Times New Roman" w:hAnsi="Times New Roman" w:cs="Times New Roman"/>
          <w:color w:val="000000"/>
          <w:sz w:val="28"/>
          <w:szCs w:val="28"/>
          <w:lang w:eastAsia="ru-RU"/>
        </w:rPr>
        <w:t>КОМИТЕТА</w:t>
      </w:r>
    </w:p>
    <w:p w:rsidR="00D05B33" w:rsidRPr="00D05B33" w:rsidRDefault="00D05B33" w:rsidP="009E5302">
      <w:pPr>
        <w:pStyle w:val="a9"/>
        <w:spacing w:after="0"/>
        <w:ind w:left="360" w:right="-284"/>
        <w:rPr>
          <w:rFonts w:ascii="Times New Roman" w:eastAsia="Times New Roman" w:hAnsi="Times New Roman" w:cs="Times New Roman"/>
          <w:color w:val="000000"/>
          <w:sz w:val="28"/>
          <w:szCs w:val="28"/>
          <w:lang w:eastAsia="ru-RU"/>
        </w:rPr>
      </w:pP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3.1. </w:t>
      </w:r>
      <w:r w:rsidR="0073268A" w:rsidRPr="00BC14F2">
        <w:rPr>
          <w:rFonts w:ascii="Times New Roman" w:hAnsi="Times New Roman" w:cs="Times New Roman"/>
          <w:spacing w:val="0"/>
          <w:sz w:val="28"/>
          <w:szCs w:val="28"/>
        </w:rPr>
        <w:t>Комитет в соответствии</w:t>
      </w:r>
      <w:r w:rsidR="0073268A" w:rsidRPr="00BC14F2">
        <w:rPr>
          <w:rStyle w:val="105pt"/>
          <w:rFonts w:eastAsia="Palatino Linotype"/>
          <w:sz w:val="28"/>
          <w:szCs w:val="28"/>
        </w:rPr>
        <w:t xml:space="preserve"> с</w:t>
      </w:r>
      <w:r w:rsidR="0073268A" w:rsidRPr="00BC14F2">
        <w:rPr>
          <w:rFonts w:ascii="Times New Roman" w:hAnsi="Times New Roman" w:cs="Times New Roman"/>
          <w:spacing w:val="0"/>
          <w:sz w:val="28"/>
          <w:szCs w:val="28"/>
        </w:rPr>
        <w:t xml:space="preserve"> возложенными на него задачами </w:t>
      </w:r>
      <w:r w:rsidR="0073268A" w:rsidRPr="00BC14F2">
        <w:rPr>
          <w:rStyle w:val="105pt"/>
          <w:rFonts w:eastAsia="Palatino Linotype"/>
          <w:sz w:val="28"/>
          <w:szCs w:val="28"/>
        </w:rPr>
        <w:t>осуществляет</w:t>
      </w:r>
      <w:r w:rsidR="0073268A" w:rsidRPr="00BC14F2">
        <w:rPr>
          <w:rFonts w:ascii="Times New Roman" w:hAnsi="Times New Roman" w:cs="Times New Roman"/>
          <w:spacing w:val="0"/>
          <w:sz w:val="28"/>
          <w:szCs w:val="28"/>
        </w:rPr>
        <w:t xml:space="preserve"> следующие функции:</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 </w:t>
      </w:r>
      <w:r w:rsidR="007744DE" w:rsidRPr="00BC14F2">
        <w:rPr>
          <w:rFonts w:ascii="Times New Roman" w:hAnsi="Times New Roman" w:cs="Times New Roman"/>
          <w:spacing w:val="0"/>
          <w:sz w:val="28"/>
          <w:szCs w:val="28"/>
        </w:rPr>
        <w:t>о</w:t>
      </w:r>
      <w:r w:rsidR="00653558" w:rsidRPr="00BC14F2">
        <w:rPr>
          <w:rFonts w:ascii="Times New Roman" w:hAnsi="Times New Roman" w:cs="Times New Roman"/>
          <w:spacing w:val="0"/>
          <w:sz w:val="28"/>
          <w:szCs w:val="28"/>
        </w:rPr>
        <w:t>существляет разработку и реализацию планов и программ социально-экономического развития в муниципальном образовании город Белокуриха Алтайского края в части развития образования</w:t>
      </w:r>
      <w:r w:rsidR="007744DE" w:rsidRPr="00BC14F2">
        <w:rPr>
          <w:rFonts w:ascii="Times New Roman" w:hAnsi="Times New Roman" w:cs="Times New Roman"/>
          <w:spacing w:val="0"/>
          <w:sz w:val="28"/>
          <w:szCs w:val="28"/>
        </w:rPr>
        <w:t>;</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2) </w:t>
      </w:r>
      <w:r w:rsidR="007744DE" w:rsidRPr="00BC14F2">
        <w:rPr>
          <w:rFonts w:ascii="Times New Roman" w:hAnsi="Times New Roman" w:cs="Times New Roman"/>
          <w:spacing w:val="0"/>
          <w:sz w:val="28"/>
          <w:szCs w:val="28"/>
        </w:rPr>
        <w:t xml:space="preserve">разрабатывает и </w:t>
      </w:r>
      <w:r w:rsidR="00E43D3E" w:rsidRPr="00BC14F2">
        <w:rPr>
          <w:rFonts w:ascii="Times New Roman" w:hAnsi="Times New Roman" w:cs="Times New Roman"/>
          <w:spacing w:val="0"/>
          <w:sz w:val="28"/>
          <w:szCs w:val="28"/>
        </w:rPr>
        <w:t>о</w:t>
      </w:r>
      <w:r w:rsidR="0073268A" w:rsidRPr="00BC14F2">
        <w:rPr>
          <w:rFonts w:ascii="Times New Roman" w:hAnsi="Times New Roman" w:cs="Times New Roman"/>
          <w:spacing w:val="0"/>
          <w:sz w:val="28"/>
          <w:szCs w:val="28"/>
        </w:rPr>
        <w:t xml:space="preserve">беспечивает </w:t>
      </w:r>
      <w:r w:rsidR="007744DE" w:rsidRPr="00BC14F2">
        <w:rPr>
          <w:rFonts w:ascii="Times New Roman" w:hAnsi="Times New Roman" w:cs="Times New Roman"/>
          <w:spacing w:val="0"/>
          <w:sz w:val="28"/>
          <w:szCs w:val="28"/>
        </w:rPr>
        <w:t>исполнение муниципальных программ, предложений по основным направлениям и приоритетам</w:t>
      </w:r>
      <w:r w:rsidR="0073268A" w:rsidRPr="00BC14F2">
        <w:rPr>
          <w:rFonts w:ascii="Times New Roman" w:hAnsi="Times New Roman" w:cs="Times New Roman"/>
          <w:spacing w:val="0"/>
          <w:sz w:val="28"/>
          <w:szCs w:val="28"/>
        </w:rPr>
        <w:t xml:space="preserve"> </w:t>
      </w:r>
      <w:r w:rsidR="007744DE" w:rsidRPr="00BC14F2">
        <w:rPr>
          <w:rFonts w:ascii="Times New Roman" w:hAnsi="Times New Roman" w:cs="Times New Roman"/>
          <w:spacing w:val="0"/>
          <w:sz w:val="28"/>
          <w:szCs w:val="28"/>
        </w:rPr>
        <w:t>в области образования муниципального образования город Белокуриха Алтайского края</w:t>
      </w:r>
      <w:r w:rsidR="0073268A" w:rsidRPr="00BC14F2">
        <w:rPr>
          <w:rFonts w:ascii="Times New Roman" w:hAnsi="Times New Roman" w:cs="Times New Roman"/>
          <w:spacing w:val="0"/>
          <w:sz w:val="28"/>
          <w:szCs w:val="28"/>
        </w:rPr>
        <w:t>;</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3) </w:t>
      </w:r>
      <w:r w:rsidR="00E43D3E" w:rsidRPr="00BC14F2">
        <w:rPr>
          <w:rFonts w:ascii="Times New Roman" w:hAnsi="Times New Roman" w:cs="Times New Roman"/>
          <w:spacing w:val="0"/>
          <w:sz w:val="28"/>
          <w:szCs w:val="28"/>
        </w:rPr>
        <w:t>о</w:t>
      </w:r>
      <w:r w:rsidR="0073268A" w:rsidRPr="00BC14F2">
        <w:rPr>
          <w:rFonts w:ascii="Times New Roman" w:hAnsi="Times New Roman" w:cs="Times New Roman"/>
          <w:spacing w:val="0"/>
          <w:sz w:val="28"/>
          <w:szCs w:val="28"/>
        </w:rPr>
        <w:t xml:space="preserve">беспечивает сопровождение процедур лицензирования и </w:t>
      </w:r>
      <w:proofErr w:type="gramStart"/>
      <w:r w:rsidR="0073268A" w:rsidRPr="00BC14F2">
        <w:rPr>
          <w:rFonts w:ascii="Times New Roman" w:hAnsi="Times New Roman" w:cs="Times New Roman"/>
          <w:spacing w:val="0"/>
          <w:sz w:val="28"/>
          <w:szCs w:val="28"/>
        </w:rPr>
        <w:t>аккредитации</w:t>
      </w:r>
      <w:proofErr w:type="gramEnd"/>
      <w:r w:rsidR="0073268A" w:rsidRPr="00BC14F2">
        <w:rPr>
          <w:rFonts w:ascii="Times New Roman" w:hAnsi="Times New Roman" w:cs="Times New Roman"/>
          <w:spacing w:val="0"/>
          <w:sz w:val="28"/>
          <w:szCs w:val="28"/>
        </w:rPr>
        <w:t xml:space="preserve"> подведомственных </w:t>
      </w:r>
      <w:r w:rsidR="005645FE" w:rsidRPr="00BC14F2">
        <w:rPr>
          <w:rFonts w:ascii="Times New Roman" w:hAnsi="Times New Roman" w:cs="Times New Roman"/>
          <w:spacing w:val="0"/>
          <w:sz w:val="28"/>
          <w:szCs w:val="28"/>
        </w:rPr>
        <w:t xml:space="preserve">Комитету </w:t>
      </w:r>
      <w:r w:rsidR="0073268A" w:rsidRPr="00BC14F2">
        <w:rPr>
          <w:rFonts w:ascii="Times New Roman" w:hAnsi="Times New Roman" w:cs="Times New Roman"/>
          <w:spacing w:val="0"/>
          <w:sz w:val="28"/>
          <w:szCs w:val="28"/>
        </w:rPr>
        <w:t>образовательных организаций;</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4) </w:t>
      </w:r>
      <w:r w:rsidR="00E43D3E" w:rsidRPr="00BC14F2">
        <w:rPr>
          <w:rFonts w:ascii="Times New Roman" w:hAnsi="Times New Roman" w:cs="Times New Roman"/>
          <w:spacing w:val="0"/>
          <w:sz w:val="28"/>
          <w:szCs w:val="28"/>
        </w:rPr>
        <w:t>п</w:t>
      </w:r>
      <w:r w:rsidR="0073268A" w:rsidRPr="00BC14F2">
        <w:rPr>
          <w:rFonts w:ascii="Times New Roman" w:hAnsi="Times New Roman" w:cs="Times New Roman"/>
          <w:spacing w:val="0"/>
          <w:sz w:val="28"/>
          <w:szCs w:val="28"/>
        </w:rPr>
        <w:t xml:space="preserve">рогнозирует развитие системы образования на территории </w:t>
      </w:r>
      <w:r w:rsidR="005645FE" w:rsidRPr="00BC14F2">
        <w:rPr>
          <w:rFonts w:ascii="Times New Roman" w:hAnsi="Times New Roman" w:cs="Times New Roman"/>
          <w:spacing w:val="0"/>
          <w:sz w:val="28"/>
          <w:szCs w:val="28"/>
        </w:rPr>
        <w:t>городского округа</w:t>
      </w:r>
      <w:r w:rsidR="0073268A" w:rsidRPr="00BC14F2">
        <w:rPr>
          <w:rFonts w:ascii="Times New Roman" w:hAnsi="Times New Roman" w:cs="Times New Roman"/>
          <w:spacing w:val="0"/>
          <w:sz w:val="28"/>
          <w:szCs w:val="28"/>
        </w:rPr>
        <w:t>, планирует развитие и (или) изменение сети муниципальных образовательных организаций и образовательных услуг, оказываемых муниципальными образовательными организациями;</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5) </w:t>
      </w:r>
      <w:r w:rsidR="00D66D34" w:rsidRPr="00BC14F2">
        <w:rPr>
          <w:rFonts w:ascii="Times New Roman" w:hAnsi="Times New Roman" w:cs="Times New Roman"/>
          <w:spacing w:val="0"/>
          <w:sz w:val="28"/>
          <w:szCs w:val="28"/>
        </w:rPr>
        <w:t>определяет задания по предоставлению муниципальных услуг в сфере образования для организаций образования – получателей бюджетных средств муниципального образования город Белокуриха Алтайского края с учетом норматива финансовых затрат;</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6) </w:t>
      </w:r>
      <w:r w:rsidR="008F71AD" w:rsidRPr="00BC14F2">
        <w:rPr>
          <w:rFonts w:ascii="Times New Roman" w:hAnsi="Times New Roman" w:cs="Times New Roman"/>
          <w:spacing w:val="0"/>
          <w:sz w:val="28"/>
          <w:szCs w:val="28"/>
        </w:rPr>
        <w:t>ф</w:t>
      </w:r>
      <w:r w:rsidR="009B45AD" w:rsidRPr="00BC14F2">
        <w:rPr>
          <w:rFonts w:ascii="Times New Roman" w:hAnsi="Times New Roman" w:cs="Times New Roman"/>
          <w:spacing w:val="0"/>
          <w:sz w:val="28"/>
          <w:szCs w:val="28"/>
        </w:rPr>
        <w:t xml:space="preserve">ормирует, размещает и контролирует исполнение муниципального задания на оказание муниципальных услуг (выполнение работ) юридическими и физическими лицами на основные виды деятельности подведомственных </w:t>
      </w:r>
      <w:r w:rsidR="009C7768" w:rsidRPr="00BC14F2">
        <w:rPr>
          <w:rFonts w:ascii="Times New Roman" w:hAnsi="Times New Roman" w:cs="Times New Roman"/>
          <w:spacing w:val="0"/>
          <w:sz w:val="28"/>
          <w:szCs w:val="28"/>
        </w:rPr>
        <w:t>образовательных организаций</w:t>
      </w:r>
      <w:r w:rsidR="009B45AD" w:rsidRPr="00BC14F2">
        <w:rPr>
          <w:rFonts w:ascii="Times New Roman" w:hAnsi="Times New Roman" w:cs="Times New Roman"/>
          <w:spacing w:val="0"/>
          <w:sz w:val="28"/>
          <w:szCs w:val="28"/>
        </w:rPr>
        <w:t>.</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lastRenderedPageBreak/>
        <w:t xml:space="preserve">7) </w:t>
      </w:r>
      <w:r w:rsidR="00E43D3E" w:rsidRPr="00BC14F2">
        <w:rPr>
          <w:rFonts w:ascii="Times New Roman" w:hAnsi="Times New Roman" w:cs="Times New Roman"/>
          <w:spacing w:val="0"/>
          <w:sz w:val="28"/>
          <w:szCs w:val="28"/>
        </w:rPr>
        <w:t>п</w:t>
      </w:r>
      <w:r w:rsidR="0073268A" w:rsidRPr="00BC14F2">
        <w:rPr>
          <w:rFonts w:ascii="Times New Roman" w:hAnsi="Times New Roman" w:cs="Times New Roman"/>
          <w:spacing w:val="0"/>
          <w:sz w:val="28"/>
          <w:szCs w:val="28"/>
        </w:rPr>
        <w:t xml:space="preserve">ланирует, отслеживает и контролирует обучение и повышение квалификации педагогических и руководящих работников образовательных </w:t>
      </w:r>
      <w:r w:rsidR="009C7768" w:rsidRPr="00BC14F2">
        <w:rPr>
          <w:rFonts w:ascii="Times New Roman" w:hAnsi="Times New Roman" w:cs="Times New Roman"/>
          <w:spacing w:val="0"/>
          <w:sz w:val="28"/>
          <w:szCs w:val="28"/>
        </w:rPr>
        <w:t>организаций</w:t>
      </w:r>
      <w:r w:rsidR="0073268A" w:rsidRPr="00BC14F2">
        <w:rPr>
          <w:rFonts w:ascii="Times New Roman" w:hAnsi="Times New Roman" w:cs="Times New Roman"/>
          <w:spacing w:val="0"/>
          <w:sz w:val="28"/>
          <w:szCs w:val="28"/>
        </w:rPr>
        <w:t xml:space="preserve"> </w:t>
      </w:r>
      <w:r w:rsidR="005645FE" w:rsidRPr="00BC14F2">
        <w:rPr>
          <w:rFonts w:ascii="Times New Roman" w:hAnsi="Times New Roman" w:cs="Times New Roman"/>
          <w:spacing w:val="0"/>
          <w:sz w:val="28"/>
          <w:szCs w:val="28"/>
        </w:rPr>
        <w:t>городского округа</w:t>
      </w:r>
      <w:r w:rsidR="008F71AD" w:rsidRPr="00BC14F2">
        <w:rPr>
          <w:rFonts w:ascii="Times New Roman" w:hAnsi="Times New Roman" w:cs="Times New Roman"/>
          <w:spacing w:val="0"/>
          <w:sz w:val="28"/>
          <w:szCs w:val="28"/>
        </w:rPr>
        <w:t>, методическое обеспечение образовательной деятельности</w:t>
      </w:r>
      <w:r w:rsidR="0073268A" w:rsidRPr="00BC14F2">
        <w:rPr>
          <w:rFonts w:ascii="Times New Roman" w:hAnsi="Times New Roman" w:cs="Times New Roman"/>
          <w:spacing w:val="0"/>
          <w:sz w:val="28"/>
          <w:szCs w:val="28"/>
        </w:rPr>
        <w:t>;</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proofErr w:type="gramStart"/>
      <w:r>
        <w:rPr>
          <w:rFonts w:ascii="Times New Roman" w:hAnsi="Times New Roman" w:cs="Times New Roman"/>
          <w:spacing w:val="0"/>
          <w:sz w:val="28"/>
          <w:szCs w:val="28"/>
        </w:rPr>
        <w:t xml:space="preserve">8) </w:t>
      </w:r>
      <w:r w:rsidR="00E43D3E" w:rsidRPr="00BC14F2">
        <w:rPr>
          <w:rFonts w:ascii="Times New Roman" w:hAnsi="Times New Roman" w:cs="Times New Roman"/>
          <w:spacing w:val="0"/>
          <w:sz w:val="28"/>
          <w:szCs w:val="28"/>
        </w:rPr>
        <w:t>ф</w:t>
      </w:r>
      <w:r w:rsidR="0073268A" w:rsidRPr="00BC14F2">
        <w:rPr>
          <w:rFonts w:ascii="Times New Roman" w:hAnsi="Times New Roman" w:cs="Times New Roman"/>
          <w:spacing w:val="0"/>
          <w:sz w:val="28"/>
          <w:szCs w:val="28"/>
        </w:rPr>
        <w:t>ормир</w:t>
      </w:r>
      <w:r w:rsidR="00880E9A" w:rsidRPr="00BC14F2">
        <w:rPr>
          <w:rFonts w:ascii="Times New Roman" w:hAnsi="Times New Roman" w:cs="Times New Roman"/>
          <w:spacing w:val="0"/>
          <w:sz w:val="28"/>
          <w:szCs w:val="28"/>
        </w:rPr>
        <w:t>ует и организует работу комиссии</w:t>
      </w:r>
      <w:r w:rsidR="0073268A" w:rsidRPr="00BC14F2">
        <w:rPr>
          <w:rFonts w:ascii="Times New Roman" w:hAnsi="Times New Roman" w:cs="Times New Roman"/>
          <w:spacing w:val="0"/>
          <w:sz w:val="28"/>
          <w:szCs w:val="28"/>
        </w:rPr>
        <w:t xml:space="preserve"> по оценке необходимости создания образовательных </w:t>
      </w:r>
      <w:r w:rsidR="005645FE" w:rsidRPr="00BC14F2">
        <w:rPr>
          <w:rFonts w:ascii="Times New Roman" w:hAnsi="Times New Roman" w:cs="Times New Roman"/>
          <w:spacing w:val="0"/>
          <w:sz w:val="28"/>
          <w:szCs w:val="28"/>
        </w:rPr>
        <w:t>организаций</w:t>
      </w:r>
      <w:r w:rsidR="0073268A" w:rsidRPr="00BC14F2">
        <w:rPr>
          <w:rFonts w:ascii="Times New Roman" w:hAnsi="Times New Roman" w:cs="Times New Roman"/>
          <w:spacing w:val="0"/>
          <w:sz w:val="28"/>
          <w:szCs w:val="28"/>
        </w:rPr>
        <w:t xml:space="preserve"> и</w:t>
      </w:r>
      <w:r w:rsidR="00880E9A" w:rsidRPr="00BC14F2">
        <w:rPr>
          <w:rFonts w:ascii="Times New Roman" w:hAnsi="Times New Roman" w:cs="Times New Roman"/>
          <w:spacing w:val="0"/>
          <w:sz w:val="28"/>
          <w:szCs w:val="28"/>
        </w:rPr>
        <w:t xml:space="preserve"> комиссии по оценке</w:t>
      </w:r>
      <w:r w:rsidR="0073268A" w:rsidRPr="00BC14F2">
        <w:rPr>
          <w:rFonts w:ascii="Times New Roman" w:hAnsi="Times New Roman" w:cs="Times New Roman"/>
          <w:spacing w:val="0"/>
          <w:sz w:val="28"/>
          <w:szCs w:val="28"/>
        </w:rPr>
        <w:t xml:space="preserve"> последствий</w:t>
      </w:r>
      <w:r w:rsidR="00880E9A" w:rsidRPr="00BC14F2">
        <w:rPr>
          <w:rFonts w:ascii="Times New Roman" w:hAnsi="Times New Roman" w:cs="Times New Roman"/>
          <w:spacing w:val="0"/>
          <w:sz w:val="28"/>
          <w:szCs w:val="28"/>
        </w:rPr>
        <w:t xml:space="preserve"> принятия решений о</w:t>
      </w:r>
      <w:r w:rsidR="0073268A" w:rsidRPr="00BC14F2">
        <w:rPr>
          <w:rFonts w:ascii="Times New Roman" w:hAnsi="Times New Roman" w:cs="Times New Roman"/>
          <w:spacing w:val="0"/>
          <w:sz w:val="28"/>
          <w:szCs w:val="28"/>
        </w:rPr>
        <w:t xml:space="preserve"> реорганизации или ликвидации образовател</w:t>
      </w:r>
      <w:r w:rsidR="000E2DE5">
        <w:rPr>
          <w:rFonts w:ascii="Times New Roman" w:hAnsi="Times New Roman" w:cs="Times New Roman"/>
          <w:spacing w:val="0"/>
          <w:sz w:val="28"/>
          <w:szCs w:val="28"/>
        </w:rPr>
        <w:t xml:space="preserve">ьной организации и её филиалов; </w:t>
      </w:r>
      <w:r w:rsidR="0073268A" w:rsidRPr="00BC14F2">
        <w:rPr>
          <w:rFonts w:ascii="Times New Roman" w:hAnsi="Times New Roman" w:cs="Times New Roman"/>
          <w:spacing w:val="0"/>
          <w:sz w:val="28"/>
          <w:szCs w:val="28"/>
        </w:rPr>
        <w:t>дает экспертную оценку последствий заключения договоров аренды имущества, закрепленного за образовательными организациями на праве оперативного управления, для обеспечения образования, воспитания, развития, отдыха и оздоровления детей;</w:t>
      </w:r>
      <w:proofErr w:type="gramEnd"/>
      <w:r w:rsidR="0073268A" w:rsidRPr="00BC14F2">
        <w:rPr>
          <w:rFonts w:ascii="Times New Roman" w:hAnsi="Times New Roman" w:cs="Times New Roman"/>
          <w:spacing w:val="0"/>
          <w:sz w:val="28"/>
          <w:szCs w:val="28"/>
        </w:rPr>
        <w:t xml:space="preserve"> обеспечивает соблюдение принципа гласности при принятии выше</w:t>
      </w:r>
      <w:r w:rsidR="00E21C40" w:rsidRPr="00BC14F2">
        <w:rPr>
          <w:rFonts w:ascii="Times New Roman" w:hAnsi="Times New Roman" w:cs="Times New Roman"/>
          <w:spacing w:val="0"/>
          <w:sz w:val="28"/>
          <w:szCs w:val="28"/>
        </w:rPr>
        <w:t xml:space="preserve"> </w:t>
      </w:r>
      <w:r w:rsidR="0073268A" w:rsidRPr="00BC14F2">
        <w:rPr>
          <w:rFonts w:ascii="Times New Roman" w:hAnsi="Times New Roman" w:cs="Times New Roman"/>
          <w:spacing w:val="0"/>
          <w:sz w:val="28"/>
          <w:szCs w:val="28"/>
        </w:rPr>
        <w:t>перечисленных процедур;</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9) </w:t>
      </w:r>
      <w:r w:rsidR="00E21C40" w:rsidRPr="00BC14F2">
        <w:rPr>
          <w:rFonts w:ascii="Times New Roman" w:hAnsi="Times New Roman" w:cs="Times New Roman"/>
          <w:spacing w:val="0"/>
          <w:sz w:val="28"/>
          <w:szCs w:val="28"/>
        </w:rPr>
        <w:t>обеспечивает координацию и взаимодействие муниципальной и частной систем образования;</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10) </w:t>
      </w:r>
      <w:r w:rsidR="009E5302" w:rsidRPr="00BC14F2">
        <w:rPr>
          <w:rFonts w:ascii="Times New Roman" w:hAnsi="Times New Roman" w:cs="Times New Roman"/>
          <w:spacing w:val="0"/>
          <w:sz w:val="28"/>
          <w:szCs w:val="28"/>
        </w:rPr>
        <w:t>о</w:t>
      </w:r>
      <w:r w:rsidR="0073268A" w:rsidRPr="00BC14F2">
        <w:rPr>
          <w:rFonts w:ascii="Times New Roman" w:hAnsi="Times New Roman" w:cs="Times New Roman"/>
          <w:spacing w:val="0"/>
          <w:sz w:val="28"/>
          <w:szCs w:val="28"/>
        </w:rPr>
        <w:t xml:space="preserve">рганизует работу, определяет порядок обеспечения льготным и бесплатным питанием обучающихся за счет бюджетных ассигнований местного бюджета, осуществляет </w:t>
      </w:r>
      <w:proofErr w:type="gramStart"/>
      <w:r w:rsidR="0073268A" w:rsidRPr="00BC14F2">
        <w:rPr>
          <w:rFonts w:ascii="Times New Roman" w:hAnsi="Times New Roman" w:cs="Times New Roman"/>
          <w:spacing w:val="0"/>
          <w:sz w:val="28"/>
          <w:szCs w:val="28"/>
        </w:rPr>
        <w:t>контроль за</w:t>
      </w:r>
      <w:proofErr w:type="gramEnd"/>
      <w:r w:rsidR="0073268A" w:rsidRPr="00BC14F2">
        <w:rPr>
          <w:rFonts w:ascii="Times New Roman" w:hAnsi="Times New Roman" w:cs="Times New Roman"/>
          <w:spacing w:val="0"/>
          <w:sz w:val="28"/>
          <w:szCs w:val="28"/>
        </w:rPr>
        <w:t xml:space="preserve"> соблюдением установленных нормативов и льгот;</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11) </w:t>
      </w:r>
      <w:r w:rsidR="009E5302" w:rsidRPr="00BC14F2">
        <w:rPr>
          <w:rFonts w:ascii="Times New Roman" w:hAnsi="Times New Roman" w:cs="Times New Roman"/>
          <w:spacing w:val="0"/>
          <w:sz w:val="28"/>
          <w:szCs w:val="28"/>
        </w:rPr>
        <w:t>о</w:t>
      </w:r>
      <w:r w:rsidR="0073268A" w:rsidRPr="00BC14F2">
        <w:rPr>
          <w:rFonts w:ascii="Times New Roman" w:hAnsi="Times New Roman" w:cs="Times New Roman"/>
          <w:spacing w:val="0"/>
          <w:sz w:val="28"/>
          <w:szCs w:val="28"/>
        </w:rPr>
        <w:t xml:space="preserve">рганизует комплекс мероприятий по проведению на территории </w:t>
      </w:r>
      <w:r w:rsidR="005645FE" w:rsidRPr="00BC14F2">
        <w:rPr>
          <w:rFonts w:ascii="Times New Roman" w:hAnsi="Times New Roman" w:cs="Times New Roman"/>
          <w:spacing w:val="0"/>
          <w:sz w:val="28"/>
          <w:szCs w:val="28"/>
        </w:rPr>
        <w:t>городского округа</w:t>
      </w:r>
      <w:r w:rsidR="0073268A" w:rsidRPr="00BC14F2">
        <w:rPr>
          <w:rFonts w:ascii="Times New Roman" w:hAnsi="Times New Roman" w:cs="Times New Roman"/>
          <w:spacing w:val="0"/>
          <w:sz w:val="28"/>
          <w:szCs w:val="28"/>
        </w:rPr>
        <w:t xml:space="preserve"> государственной итоговой аттестации выпускников образовательных организаций в рамках своей компетенции и в соответствии с действующим федеральным и региональным законодательством;</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12) </w:t>
      </w:r>
      <w:r w:rsidR="009E5302" w:rsidRPr="00BC14F2">
        <w:rPr>
          <w:rFonts w:ascii="Times New Roman" w:hAnsi="Times New Roman" w:cs="Times New Roman"/>
          <w:spacing w:val="0"/>
          <w:sz w:val="28"/>
          <w:szCs w:val="28"/>
        </w:rPr>
        <w:t>с</w:t>
      </w:r>
      <w:r w:rsidR="0073268A" w:rsidRPr="00BC14F2">
        <w:rPr>
          <w:rFonts w:ascii="Times New Roman" w:hAnsi="Times New Roman" w:cs="Times New Roman"/>
          <w:spacing w:val="0"/>
          <w:sz w:val="28"/>
          <w:szCs w:val="28"/>
        </w:rPr>
        <w:t>овместно с Комиссией по делам несовершеннолетних и защите их прав, родителями (законными представителями) несовершеннолетнего, оставившего общеобразовательную организацию до получения основного общего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13) </w:t>
      </w:r>
      <w:r w:rsidR="009E5302" w:rsidRPr="00BC14F2">
        <w:rPr>
          <w:rFonts w:ascii="Times New Roman" w:hAnsi="Times New Roman" w:cs="Times New Roman"/>
          <w:spacing w:val="0"/>
          <w:sz w:val="28"/>
          <w:szCs w:val="28"/>
        </w:rPr>
        <w:t>о</w:t>
      </w:r>
      <w:r w:rsidR="0073268A" w:rsidRPr="00BC14F2">
        <w:rPr>
          <w:rFonts w:ascii="Times New Roman" w:hAnsi="Times New Roman" w:cs="Times New Roman"/>
          <w:spacing w:val="0"/>
          <w:sz w:val="28"/>
          <w:szCs w:val="28"/>
        </w:rPr>
        <w:t>существляет учет и анализ несчастных случаев, произошедших с работниками муниципальных образовательных организаций, несовершеннолетними в период осуществления образовательно</w:t>
      </w:r>
      <w:r w:rsidR="00465A16" w:rsidRPr="00BC14F2">
        <w:rPr>
          <w:rFonts w:ascii="Times New Roman" w:hAnsi="Times New Roman" w:cs="Times New Roman"/>
          <w:spacing w:val="0"/>
          <w:sz w:val="28"/>
          <w:szCs w:val="28"/>
        </w:rPr>
        <w:t>й деятельности</w:t>
      </w:r>
      <w:r w:rsidR="0073268A" w:rsidRPr="00BC14F2">
        <w:rPr>
          <w:rFonts w:ascii="Times New Roman" w:hAnsi="Times New Roman" w:cs="Times New Roman"/>
          <w:spacing w:val="0"/>
          <w:sz w:val="28"/>
          <w:szCs w:val="28"/>
        </w:rPr>
        <w:t>;</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14) </w:t>
      </w:r>
      <w:r w:rsidR="009E5302" w:rsidRPr="00BC14F2">
        <w:rPr>
          <w:rFonts w:ascii="Times New Roman" w:hAnsi="Times New Roman" w:cs="Times New Roman"/>
          <w:spacing w:val="0"/>
          <w:sz w:val="28"/>
          <w:szCs w:val="28"/>
        </w:rPr>
        <w:t>р</w:t>
      </w:r>
      <w:r w:rsidR="0073268A" w:rsidRPr="00BC14F2">
        <w:rPr>
          <w:rFonts w:ascii="Times New Roman" w:hAnsi="Times New Roman" w:cs="Times New Roman"/>
          <w:spacing w:val="0"/>
          <w:sz w:val="28"/>
          <w:szCs w:val="28"/>
        </w:rPr>
        <w:t xml:space="preserve">азрабатывает показатели (критерии), отражающие эффективность </w:t>
      </w:r>
      <w:r w:rsidR="0073268A" w:rsidRPr="00BC14F2">
        <w:rPr>
          <w:rStyle w:val="125pt"/>
          <w:rFonts w:eastAsia="Palatino Linotype"/>
          <w:sz w:val="28"/>
          <w:szCs w:val="28"/>
        </w:rPr>
        <w:t>деятельности</w:t>
      </w:r>
      <w:r w:rsidR="0073268A" w:rsidRPr="00BC14F2">
        <w:rPr>
          <w:rFonts w:ascii="Times New Roman" w:hAnsi="Times New Roman" w:cs="Times New Roman"/>
          <w:spacing w:val="0"/>
          <w:sz w:val="28"/>
          <w:szCs w:val="28"/>
        </w:rPr>
        <w:t xml:space="preserve"> руководителя подведомственной образовательной организации, для установления руководителям надбавок стимулирующего характера; разрабатывает показатели и условия премирования для руководителей подведомственных образовательных организаций;</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15) </w:t>
      </w:r>
      <w:r w:rsidR="009E5302" w:rsidRPr="00BC14F2">
        <w:rPr>
          <w:rFonts w:ascii="Times New Roman" w:hAnsi="Times New Roman" w:cs="Times New Roman"/>
          <w:spacing w:val="0"/>
          <w:sz w:val="28"/>
          <w:szCs w:val="28"/>
        </w:rPr>
        <w:t>р</w:t>
      </w:r>
      <w:r w:rsidR="0073268A" w:rsidRPr="00BC14F2">
        <w:rPr>
          <w:rFonts w:ascii="Times New Roman" w:hAnsi="Times New Roman" w:cs="Times New Roman"/>
          <w:spacing w:val="0"/>
          <w:sz w:val="28"/>
          <w:szCs w:val="28"/>
        </w:rPr>
        <w:t>азрабатывает и осуществ</w:t>
      </w:r>
      <w:r w:rsidR="00912549" w:rsidRPr="00BC14F2">
        <w:rPr>
          <w:rFonts w:ascii="Times New Roman" w:hAnsi="Times New Roman" w:cs="Times New Roman"/>
          <w:spacing w:val="0"/>
          <w:sz w:val="28"/>
          <w:szCs w:val="28"/>
        </w:rPr>
        <w:t>ляет комплекс мер по социально-</w:t>
      </w:r>
      <w:r w:rsidR="0073268A" w:rsidRPr="00BC14F2">
        <w:rPr>
          <w:rFonts w:ascii="Times New Roman" w:hAnsi="Times New Roman" w:cs="Times New Roman"/>
          <w:spacing w:val="0"/>
          <w:sz w:val="28"/>
          <w:szCs w:val="28"/>
        </w:rPr>
        <w:t>правовой защите, охране здоровья обучающихся и работников муниципальных образовательных организаций;</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16) </w:t>
      </w:r>
      <w:r w:rsidR="009E5302" w:rsidRPr="00BC14F2">
        <w:rPr>
          <w:rFonts w:ascii="Times New Roman" w:hAnsi="Times New Roman" w:cs="Times New Roman"/>
          <w:spacing w:val="0"/>
          <w:sz w:val="28"/>
          <w:szCs w:val="28"/>
        </w:rPr>
        <w:t>к</w:t>
      </w:r>
      <w:r w:rsidR="0073268A" w:rsidRPr="00BC14F2">
        <w:rPr>
          <w:rFonts w:ascii="Times New Roman" w:hAnsi="Times New Roman" w:cs="Times New Roman"/>
          <w:spacing w:val="0"/>
          <w:sz w:val="28"/>
          <w:szCs w:val="28"/>
        </w:rPr>
        <w:t>оординирует деятельность образовательных организаций по вопросам гражданской обороны;</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lastRenderedPageBreak/>
        <w:t xml:space="preserve">17) </w:t>
      </w:r>
      <w:r w:rsidR="009E5302" w:rsidRPr="00BC14F2">
        <w:rPr>
          <w:rFonts w:ascii="Times New Roman" w:hAnsi="Times New Roman" w:cs="Times New Roman"/>
          <w:spacing w:val="0"/>
          <w:sz w:val="28"/>
          <w:szCs w:val="28"/>
        </w:rPr>
        <w:t>к</w:t>
      </w:r>
      <w:r w:rsidR="0073268A" w:rsidRPr="00BC14F2">
        <w:rPr>
          <w:rFonts w:ascii="Times New Roman" w:hAnsi="Times New Roman" w:cs="Times New Roman"/>
          <w:spacing w:val="0"/>
          <w:sz w:val="28"/>
          <w:szCs w:val="28"/>
        </w:rPr>
        <w:t>оординирует деятельность образовательных организаций по вопросам патриотического воспитания обучающихся и преподаванию основ воинской службы;</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18) </w:t>
      </w:r>
      <w:r w:rsidR="009E5302" w:rsidRPr="00BC14F2">
        <w:rPr>
          <w:rFonts w:ascii="Times New Roman" w:hAnsi="Times New Roman" w:cs="Times New Roman"/>
          <w:spacing w:val="0"/>
          <w:sz w:val="28"/>
          <w:szCs w:val="28"/>
        </w:rPr>
        <w:t>к</w:t>
      </w:r>
      <w:r w:rsidR="0073268A" w:rsidRPr="00BC14F2">
        <w:rPr>
          <w:rFonts w:ascii="Times New Roman" w:hAnsi="Times New Roman" w:cs="Times New Roman"/>
          <w:spacing w:val="0"/>
          <w:sz w:val="28"/>
          <w:szCs w:val="28"/>
        </w:rPr>
        <w:t>оординирует деятельность образовательных организаций по вопросам антитеррористической защищенности и безопасности;</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19) </w:t>
      </w:r>
      <w:r w:rsidR="009E5302" w:rsidRPr="00BC14F2">
        <w:rPr>
          <w:rFonts w:ascii="Times New Roman" w:hAnsi="Times New Roman" w:cs="Times New Roman"/>
          <w:spacing w:val="0"/>
          <w:sz w:val="28"/>
          <w:szCs w:val="28"/>
        </w:rPr>
        <w:t>р</w:t>
      </w:r>
      <w:r w:rsidR="0073268A" w:rsidRPr="00BC14F2">
        <w:rPr>
          <w:rFonts w:ascii="Times New Roman" w:hAnsi="Times New Roman" w:cs="Times New Roman"/>
          <w:spacing w:val="0"/>
          <w:sz w:val="28"/>
          <w:szCs w:val="28"/>
        </w:rPr>
        <w:t>ассматривает обращения граждан и (или) юридических лиц</w:t>
      </w:r>
      <w:r w:rsidR="0058027F" w:rsidRPr="00BC14F2">
        <w:rPr>
          <w:rFonts w:ascii="Times New Roman" w:hAnsi="Times New Roman" w:cs="Times New Roman"/>
          <w:spacing w:val="0"/>
          <w:sz w:val="28"/>
          <w:szCs w:val="28"/>
        </w:rPr>
        <w:t xml:space="preserve"> по вопросам, отнесенным к компетенции Комитета</w:t>
      </w:r>
      <w:r w:rsidR="0073268A" w:rsidRPr="00BC14F2">
        <w:rPr>
          <w:rFonts w:ascii="Times New Roman" w:hAnsi="Times New Roman" w:cs="Times New Roman"/>
          <w:spacing w:val="0"/>
          <w:sz w:val="28"/>
          <w:szCs w:val="28"/>
        </w:rPr>
        <w:t>, принимает необходимые меры по результатам их рассмотрения, ведет прием граждан и (или) представителей организаций;</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20) </w:t>
      </w:r>
      <w:r w:rsidR="009E5302" w:rsidRPr="00BC14F2">
        <w:rPr>
          <w:rFonts w:ascii="Times New Roman" w:hAnsi="Times New Roman" w:cs="Times New Roman"/>
          <w:spacing w:val="0"/>
          <w:sz w:val="28"/>
          <w:szCs w:val="28"/>
        </w:rPr>
        <w:t>о</w:t>
      </w:r>
      <w:r w:rsidR="0073268A" w:rsidRPr="00BC14F2">
        <w:rPr>
          <w:rFonts w:ascii="Times New Roman" w:hAnsi="Times New Roman" w:cs="Times New Roman"/>
          <w:spacing w:val="0"/>
          <w:sz w:val="28"/>
          <w:szCs w:val="28"/>
        </w:rPr>
        <w:t xml:space="preserve">существляет ведомственный контроль деятельности подведомственных муниципальных </w:t>
      </w:r>
      <w:r w:rsidR="009C7768" w:rsidRPr="00BC14F2">
        <w:rPr>
          <w:rFonts w:ascii="Times New Roman" w:hAnsi="Times New Roman" w:cs="Times New Roman"/>
          <w:spacing w:val="0"/>
          <w:sz w:val="28"/>
          <w:szCs w:val="28"/>
        </w:rPr>
        <w:t>образовательных организаций</w:t>
      </w:r>
      <w:r w:rsidR="0073268A" w:rsidRPr="00BC14F2">
        <w:rPr>
          <w:rFonts w:ascii="Times New Roman" w:hAnsi="Times New Roman" w:cs="Times New Roman"/>
          <w:spacing w:val="0"/>
          <w:sz w:val="28"/>
          <w:szCs w:val="28"/>
        </w:rPr>
        <w:t xml:space="preserve"> в сфере закупок товаров, работ, услуг для обеспечения муниципальных нужд в соответствии с Порядком осуществления ведомственного контроля;</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21) </w:t>
      </w:r>
      <w:r w:rsidR="009E5302" w:rsidRPr="00BC14F2">
        <w:rPr>
          <w:rFonts w:ascii="Times New Roman" w:eastAsia="Arial" w:hAnsi="Times New Roman" w:cs="Times New Roman"/>
          <w:spacing w:val="0"/>
          <w:sz w:val="28"/>
          <w:szCs w:val="28"/>
          <w:lang w:eastAsia="ar-SA"/>
        </w:rPr>
        <w:t>о</w:t>
      </w:r>
      <w:r w:rsidR="00465A16" w:rsidRPr="00BC14F2">
        <w:rPr>
          <w:rFonts w:ascii="Times New Roman" w:eastAsia="Arial" w:hAnsi="Times New Roman" w:cs="Times New Roman"/>
          <w:spacing w:val="0"/>
          <w:sz w:val="28"/>
          <w:szCs w:val="28"/>
          <w:lang w:eastAsia="ar-SA"/>
        </w:rPr>
        <w:t xml:space="preserve">рганизует мероприятия по созданию и обеспечению условий для проведения независимых форм оценки качества образования. </w:t>
      </w:r>
      <w:r w:rsidR="00465A16" w:rsidRPr="00BC14F2">
        <w:rPr>
          <w:rFonts w:ascii="Times New Roman" w:hAnsi="Times New Roman" w:cs="Times New Roman"/>
          <w:spacing w:val="0"/>
          <w:sz w:val="28"/>
          <w:szCs w:val="28"/>
        </w:rPr>
        <w:t>Информация о результатах независимой оценки качества образования подлежит обязательному рассмотрению Комитетом в месячный срок и учитывается при выработке мер по совершенствован</w:t>
      </w:r>
      <w:r w:rsidR="009C7768" w:rsidRPr="00BC14F2">
        <w:rPr>
          <w:rFonts w:ascii="Times New Roman" w:hAnsi="Times New Roman" w:cs="Times New Roman"/>
          <w:spacing w:val="0"/>
          <w:sz w:val="28"/>
          <w:szCs w:val="28"/>
        </w:rPr>
        <w:t>ию образовательной деятельности;</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proofErr w:type="gramStart"/>
      <w:r>
        <w:rPr>
          <w:rFonts w:ascii="Times New Roman" w:hAnsi="Times New Roman" w:cs="Times New Roman"/>
          <w:spacing w:val="0"/>
          <w:sz w:val="28"/>
          <w:szCs w:val="28"/>
        </w:rPr>
        <w:t xml:space="preserve">22) </w:t>
      </w:r>
      <w:r w:rsidR="009E5302" w:rsidRPr="00BC14F2">
        <w:rPr>
          <w:rFonts w:ascii="Times New Roman" w:eastAsia="Arial" w:hAnsi="Times New Roman" w:cs="Times New Roman"/>
          <w:spacing w:val="0"/>
          <w:sz w:val="28"/>
          <w:szCs w:val="28"/>
          <w:lang w:eastAsia="ar-SA"/>
        </w:rPr>
        <w:t>р</w:t>
      </w:r>
      <w:r w:rsidR="00E70C68">
        <w:rPr>
          <w:rFonts w:ascii="Times New Roman" w:eastAsia="Arial" w:hAnsi="Times New Roman" w:cs="Times New Roman"/>
          <w:spacing w:val="0"/>
          <w:sz w:val="28"/>
          <w:szCs w:val="28"/>
          <w:lang w:eastAsia="ar-SA"/>
        </w:rPr>
        <w:t xml:space="preserve">азрабатывает </w:t>
      </w:r>
      <w:r w:rsidR="00465A16" w:rsidRPr="00BC14F2">
        <w:rPr>
          <w:rFonts w:ascii="Times New Roman" w:eastAsia="Arial" w:hAnsi="Times New Roman" w:cs="Times New Roman"/>
          <w:spacing w:val="0"/>
          <w:sz w:val="28"/>
          <w:szCs w:val="28"/>
          <w:lang w:eastAsia="ar-SA"/>
        </w:rPr>
        <w:t>и осуществляет меры, направленные на укрепление межнационального и межконфессионального согласия, поддержку и развитие языков и культуры народов Р</w:t>
      </w:r>
      <w:r w:rsidR="009C7768" w:rsidRPr="00BC14F2">
        <w:rPr>
          <w:rFonts w:ascii="Times New Roman" w:eastAsia="Arial" w:hAnsi="Times New Roman" w:cs="Times New Roman"/>
          <w:spacing w:val="0"/>
          <w:sz w:val="28"/>
          <w:szCs w:val="28"/>
          <w:lang w:eastAsia="ar-SA"/>
        </w:rPr>
        <w:t xml:space="preserve">оссийской </w:t>
      </w:r>
      <w:r w:rsidR="00465A16" w:rsidRPr="00BC14F2">
        <w:rPr>
          <w:rFonts w:ascii="Times New Roman" w:eastAsia="Arial" w:hAnsi="Times New Roman" w:cs="Times New Roman"/>
          <w:spacing w:val="0"/>
          <w:sz w:val="28"/>
          <w:szCs w:val="28"/>
          <w:lang w:eastAsia="ar-SA"/>
        </w:rPr>
        <w:t>Ф</w:t>
      </w:r>
      <w:r w:rsidR="009C7768" w:rsidRPr="00BC14F2">
        <w:rPr>
          <w:rFonts w:ascii="Times New Roman" w:eastAsia="Arial" w:hAnsi="Times New Roman" w:cs="Times New Roman"/>
          <w:spacing w:val="0"/>
          <w:sz w:val="28"/>
          <w:szCs w:val="28"/>
          <w:lang w:eastAsia="ar-SA"/>
        </w:rPr>
        <w:t>едерации</w:t>
      </w:r>
      <w:r w:rsidR="00465A16" w:rsidRPr="00BC14F2">
        <w:rPr>
          <w:rFonts w:ascii="Times New Roman" w:eastAsia="Arial" w:hAnsi="Times New Roman" w:cs="Times New Roman"/>
          <w:spacing w:val="0"/>
          <w:sz w:val="28"/>
          <w:szCs w:val="28"/>
          <w:lang w:eastAsia="ar-SA"/>
        </w:rPr>
        <w:t>, проживающих на территории города,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r w:rsidR="00465A16" w:rsidRPr="00BC14F2">
        <w:rPr>
          <w:rFonts w:ascii="Times New Roman" w:eastAsia="Arial" w:hAnsi="Times New Roman" w:cs="Times New Roman"/>
          <w:spacing w:val="0"/>
          <w:sz w:val="28"/>
          <w:szCs w:val="28"/>
          <w:lang w:eastAsia="ar-SA"/>
        </w:rPr>
        <w:t xml:space="preserve"> </w:t>
      </w:r>
      <w:r w:rsidR="00465A16" w:rsidRPr="00BC14F2">
        <w:rPr>
          <w:rFonts w:ascii="Times New Roman" w:eastAsia="Times New Roman" w:hAnsi="Times New Roman" w:cs="Times New Roman"/>
          <w:spacing w:val="0"/>
          <w:sz w:val="28"/>
          <w:szCs w:val="28"/>
          <w:lang w:eastAsia="ar-SA"/>
        </w:rPr>
        <w:t xml:space="preserve">соблюдение прав, свободы и законных интересов человека и граждан независимо от расы, национальности, языка, отношения к религии и других обстоятельств, а также права </w:t>
      </w:r>
      <w:r w:rsidR="008F71AD" w:rsidRPr="00BC14F2">
        <w:rPr>
          <w:rFonts w:ascii="Times New Roman" w:eastAsia="Times New Roman" w:hAnsi="Times New Roman" w:cs="Times New Roman"/>
          <w:spacing w:val="0"/>
          <w:sz w:val="28"/>
          <w:szCs w:val="28"/>
          <w:lang w:eastAsia="ar-SA"/>
        </w:rPr>
        <w:t>и законные интересы организации</w:t>
      </w:r>
      <w:r w:rsidR="00C4269A" w:rsidRPr="00BC14F2">
        <w:rPr>
          <w:rFonts w:ascii="Times New Roman" w:eastAsia="Times New Roman" w:hAnsi="Times New Roman" w:cs="Times New Roman"/>
          <w:spacing w:val="0"/>
          <w:sz w:val="28"/>
          <w:szCs w:val="28"/>
          <w:lang w:eastAsia="ar-SA"/>
        </w:rPr>
        <w:t>;</w:t>
      </w:r>
    </w:p>
    <w:p w:rsidR="006F19FD"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23) </w:t>
      </w:r>
      <w:r w:rsidR="008F71AD" w:rsidRPr="00BC14F2">
        <w:rPr>
          <w:rFonts w:ascii="Times New Roman" w:eastAsia="Times New Roman" w:hAnsi="Times New Roman" w:cs="Times New Roman"/>
          <w:spacing w:val="0"/>
          <w:sz w:val="28"/>
          <w:szCs w:val="28"/>
          <w:lang w:eastAsia="ar-SA"/>
        </w:rPr>
        <w:t xml:space="preserve">организует сбор </w:t>
      </w:r>
      <w:proofErr w:type="gramStart"/>
      <w:r w:rsidR="008F71AD" w:rsidRPr="00BC14F2">
        <w:rPr>
          <w:rFonts w:ascii="Times New Roman" w:eastAsia="Times New Roman" w:hAnsi="Times New Roman" w:cs="Times New Roman"/>
          <w:spacing w:val="0"/>
          <w:sz w:val="28"/>
          <w:szCs w:val="28"/>
          <w:lang w:eastAsia="ar-SA"/>
        </w:rPr>
        <w:t>статистических показателей, характеризующих состояние сферы образования город</w:t>
      </w:r>
      <w:r w:rsidR="009C7768" w:rsidRPr="00BC14F2">
        <w:rPr>
          <w:rFonts w:ascii="Times New Roman" w:eastAsia="Times New Roman" w:hAnsi="Times New Roman" w:cs="Times New Roman"/>
          <w:spacing w:val="0"/>
          <w:sz w:val="28"/>
          <w:szCs w:val="28"/>
          <w:lang w:eastAsia="ar-SA"/>
        </w:rPr>
        <w:t>а</w:t>
      </w:r>
      <w:r w:rsidR="008F71AD" w:rsidRPr="00BC14F2">
        <w:rPr>
          <w:rFonts w:ascii="Times New Roman" w:eastAsia="Times New Roman" w:hAnsi="Times New Roman" w:cs="Times New Roman"/>
          <w:spacing w:val="0"/>
          <w:sz w:val="28"/>
          <w:szCs w:val="28"/>
          <w:lang w:eastAsia="ar-SA"/>
        </w:rPr>
        <w:t xml:space="preserve"> Белокуриха и предоставляет</w:t>
      </w:r>
      <w:proofErr w:type="gramEnd"/>
      <w:r w:rsidR="008F71AD" w:rsidRPr="00BC14F2">
        <w:rPr>
          <w:rFonts w:ascii="Times New Roman" w:eastAsia="Times New Roman" w:hAnsi="Times New Roman" w:cs="Times New Roman"/>
          <w:spacing w:val="0"/>
          <w:sz w:val="28"/>
          <w:szCs w:val="28"/>
          <w:lang w:eastAsia="ar-SA"/>
        </w:rPr>
        <w:t xml:space="preserve"> указанные данные органам муниципальной и государственной власти в порядке, установленном действующим законодательством Российской Федерации и нормативно-правовыми ак</w:t>
      </w:r>
      <w:r w:rsidR="00E70C68">
        <w:rPr>
          <w:rFonts w:ascii="Times New Roman" w:eastAsia="Times New Roman" w:hAnsi="Times New Roman" w:cs="Times New Roman"/>
          <w:spacing w:val="0"/>
          <w:sz w:val="28"/>
          <w:szCs w:val="28"/>
          <w:lang w:eastAsia="ar-SA"/>
        </w:rPr>
        <w:t>тами муниципального образования;</w:t>
      </w:r>
    </w:p>
    <w:p w:rsidR="00E70C68" w:rsidRPr="00E70C68" w:rsidRDefault="006F19FD" w:rsidP="006F19FD">
      <w:pPr>
        <w:pStyle w:val="4"/>
        <w:shd w:val="clear" w:color="auto" w:fill="auto"/>
        <w:tabs>
          <w:tab w:val="left" w:pos="1276"/>
        </w:tabs>
        <w:spacing w:before="0" w:after="0" w:line="341" w:lineRule="exact"/>
        <w:ind w:right="-143" w:firstLine="709"/>
        <w:jc w:val="both"/>
        <w:rPr>
          <w:rFonts w:ascii="Times New Roman" w:hAnsi="Times New Roman" w:cs="Times New Roman"/>
          <w:spacing w:val="0"/>
          <w:sz w:val="28"/>
          <w:szCs w:val="28"/>
        </w:rPr>
      </w:pPr>
      <w:r>
        <w:rPr>
          <w:rFonts w:ascii="Times New Roman" w:hAnsi="Times New Roman" w:cs="Times New Roman"/>
          <w:spacing w:val="0"/>
          <w:sz w:val="28"/>
          <w:szCs w:val="28"/>
        </w:rPr>
        <w:t xml:space="preserve">24) </w:t>
      </w:r>
      <w:r w:rsidR="000E2DE5">
        <w:rPr>
          <w:rFonts w:ascii="Times New Roman" w:eastAsia="Times New Roman" w:hAnsi="Times New Roman" w:cs="Times New Roman"/>
          <w:spacing w:val="0"/>
          <w:sz w:val="28"/>
          <w:szCs w:val="28"/>
          <w:lang w:eastAsia="ar-SA"/>
        </w:rPr>
        <w:t xml:space="preserve">организует и </w:t>
      </w:r>
      <w:r w:rsidR="00E70C68" w:rsidRPr="00E70C68">
        <w:rPr>
          <w:rFonts w:ascii="Times New Roman" w:eastAsia="Times New Roman" w:hAnsi="Times New Roman" w:cs="Times New Roman"/>
          <w:spacing w:val="0"/>
          <w:sz w:val="28"/>
          <w:szCs w:val="28"/>
          <w:lang w:eastAsia="ar-SA"/>
        </w:rPr>
        <w:t>проводит аттестацию руководителей</w:t>
      </w:r>
      <w:r w:rsidR="00E70C68" w:rsidRPr="00E70C68">
        <w:rPr>
          <w:rFonts w:ascii="Times New Roman" w:hAnsi="Times New Roman" w:cs="Times New Roman"/>
          <w:sz w:val="28"/>
          <w:szCs w:val="28"/>
        </w:rPr>
        <w:t xml:space="preserve"> и кандидатов на должности руководителей</w:t>
      </w:r>
      <w:r w:rsidR="00E70C68" w:rsidRPr="00E70C68">
        <w:rPr>
          <w:rFonts w:ascii="Times New Roman" w:hAnsi="Times New Roman" w:cs="Times New Roman"/>
          <w:spacing w:val="0"/>
        </w:rPr>
        <w:t xml:space="preserve"> </w:t>
      </w:r>
      <w:r w:rsidR="00E70C68" w:rsidRPr="00E70C68">
        <w:rPr>
          <w:rFonts w:ascii="Times New Roman" w:eastAsia="Times New Roman" w:hAnsi="Times New Roman" w:cs="Times New Roman"/>
          <w:spacing w:val="0"/>
          <w:sz w:val="28"/>
          <w:szCs w:val="28"/>
          <w:lang w:eastAsia="ar-SA"/>
        </w:rPr>
        <w:t>муниципальных образовательных организаций;</w:t>
      </w:r>
    </w:p>
    <w:p w:rsidR="00465A16" w:rsidRPr="006F19FD" w:rsidRDefault="006F19FD" w:rsidP="006F19FD">
      <w:pPr>
        <w:tabs>
          <w:tab w:val="left" w:pos="851"/>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3.2. </w:t>
      </w:r>
      <w:r w:rsidR="00465A16" w:rsidRPr="006F19FD">
        <w:rPr>
          <w:rFonts w:ascii="Times New Roman" w:hAnsi="Times New Roman" w:cs="Times New Roman"/>
          <w:sz w:val="28"/>
          <w:szCs w:val="28"/>
        </w:rPr>
        <w:t xml:space="preserve">Комитет </w:t>
      </w:r>
      <w:r w:rsidR="00465A16" w:rsidRPr="006F19FD">
        <w:rPr>
          <w:rStyle w:val="105pt"/>
          <w:rFonts w:eastAsia="Palatino Linotype"/>
          <w:sz w:val="28"/>
          <w:szCs w:val="28"/>
        </w:rPr>
        <w:t>осуществляет</w:t>
      </w:r>
      <w:r w:rsidR="00465A16" w:rsidRPr="006F19FD">
        <w:rPr>
          <w:rFonts w:ascii="Times New Roman" w:hAnsi="Times New Roman" w:cs="Times New Roman"/>
          <w:sz w:val="28"/>
          <w:szCs w:val="28"/>
        </w:rPr>
        <w:t xml:space="preserve"> следующие полномочия:</w:t>
      </w:r>
    </w:p>
    <w:p w:rsidR="006F19FD" w:rsidRDefault="006F19FD" w:rsidP="006F19FD">
      <w:pPr>
        <w:tabs>
          <w:tab w:val="left" w:pos="851"/>
          <w:tab w:val="left" w:pos="1134"/>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1) </w:t>
      </w:r>
      <w:r w:rsidR="009E5302" w:rsidRPr="006F19FD">
        <w:rPr>
          <w:rFonts w:ascii="Times New Roman" w:hAnsi="Times New Roman" w:cs="Times New Roman"/>
          <w:spacing w:val="2"/>
          <w:sz w:val="28"/>
          <w:szCs w:val="28"/>
          <w:shd w:val="clear" w:color="auto" w:fill="FFFFFF"/>
        </w:rPr>
        <w:t>с</w:t>
      </w:r>
      <w:r w:rsidR="00EC7073" w:rsidRPr="006F19FD">
        <w:rPr>
          <w:rFonts w:ascii="Times New Roman" w:hAnsi="Times New Roman" w:cs="Times New Roman"/>
          <w:spacing w:val="2"/>
          <w:sz w:val="28"/>
          <w:szCs w:val="28"/>
          <w:shd w:val="clear" w:color="auto" w:fill="FFFFFF"/>
        </w:rPr>
        <w:t>оздает условия для осуществления присмотра и ухода за детьми, содержания детей в муниципальных образовательных организациях</w:t>
      </w:r>
      <w:r w:rsidR="00B53513" w:rsidRPr="006F19FD">
        <w:rPr>
          <w:rFonts w:ascii="Times New Roman" w:hAnsi="Times New Roman" w:cs="Times New Roman"/>
          <w:spacing w:val="2"/>
          <w:sz w:val="28"/>
          <w:szCs w:val="28"/>
          <w:shd w:val="clear" w:color="auto" w:fill="FFFFFF"/>
        </w:rPr>
        <w:t>;</w:t>
      </w:r>
    </w:p>
    <w:p w:rsidR="006F19FD" w:rsidRDefault="006F19FD" w:rsidP="006F19FD">
      <w:pPr>
        <w:tabs>
          <w:tab w:val="left" w:pos="851"/>
          <w:tab w:val="left" w:pos="1134"/>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2) </w:t>
      </w:r>
      <w:r w:rsidR="005E67E6" w:rsidRPr="006F19FD">
        <w:rPr>
          <w:rFonts w:ascii="Times New Roman" w:hAnsi="Times New Roman" w:cs="Times New Roman"/>
          <w:sz w:val="28"/>
          <w:szCs w:val="28"/>
        </w:rPr>
        <w:t>о</w:t>
      </w:r>
      <w:r w:rsidR="00EC7073" w:rsidRPr="006F19FD">
        <w:rPr>
          <w:rFonts w:ascii="Times New Roman" w:hAnsi="Times New Roman" w:cs="Times New Roman"/>
          <w:spacing w:val="2"/>
          <w:sz w:val="28"/>
          <w:szCs w:val="28"/>
          <w:shd w:val="clear" w:color="auto" w:fill="FFFFFF"/>
        </w:rPr>
        <w:t>существляет функции и полномочия учредителя муниципальных образовательных организаций</w:t>
      </w:r>
      <w:r w:rsidR="00B53513" w:rsidRPr="006F19FD">
        <w:rPr>
          <w:rFonts w:ascii="Times New Roman" w:hAnsi="Times New Roman" w:cs="Times New Roman"/>
          <w:spacing w:val="2"/>
          <w:sz w:val="28"/>
          <w:szCs w:val="28"/>
          <w:shd w:val="clear" w:color="auto" w:fill="FFFFFF"/>
        </w:rPr>
        <w:t>;</w:t>
      </w:r>
    </w:p>
    <w:p w:rsidR="006F19FD" w:rsidRDefault="006F19FD" w:rsidP="006F19FD">
      <w:pPr>
        <w:tabs>
          <w:tab w:val="left" w:pos="855"/>
          <w:tab w:val="left" w:pos="1134"/>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3) </w:t>
      </w:r>
      <w:r w:rsidR="009E5302" w:rsidRPr="006F19FD">
        <w:rPr>
          <w:rFonts w:ascii="Times New Roman" w:hAnsi="Times New Roman" w:cs="Times New Roman"/>
          <w:spacing w:val="2"/>
          <w:sz w:val="28"/>
          <w:szCs w:val="28"/>
          <w:shd w:val="clear" w:color="auto" w:fill="FFFFFF"/>
        </w:rPr>
        <w:t>о</w:t>
      </w:r>
      <w:r w:rsidR="005E67E6" w:rsidRPr="006F19FD">
        <w:rPr>
          <w:rFonts w:ascii="Times New Roman" w:hAnsi="Times New Roman" w:cs="Times New Roman"/>
          <w:spacing w:val="2"/>
          <w:sz w:val="28"/>
          <w:szCs w:val="28"/>
          <w:shd w:val="clear" w:color="auto" w:fill="FFFFFF"/>
        </w:rPr>
        <w:t>существляет</w:t>
      </w:r>
      <w:r w:rsidR="00DA2D3F" w:rsidRPr="006F19FD">
        <w:rPr>
          <w:rFonts w:ascii="Times New Roman" w:hAnsi="Times New Roman" w:cs="Times New Roman"/>
          <w:spacing w:val="2"/>
          <w:sz w:val="28"/>
          <w:szCs w:val="28"/>
          <w:shd w:val="clear" w:color="auto" w:fill="FFFFFF"/>
        </w:rPr>
        <w:t xml:space="preserve"> учет детей, подлежащих </w:t>
      </w:r>
      <w:proofErr w:type="gramStart"/>
      <w:r w:rsidR="00DA2D3F" w:rsidRPr="006F19FD">
        <w:rPr>
          <w:rFonts w:ascii="Times New Roman" w:hAnsi="Times New Roman" w:cs="Times New Roman"/>
          <w:spacing w:val="2"/>
          <w:sz w:val="28"/>
          <w:szCs w:val="28"/>
          <w:shd w:val="clear" w:color="auto" w:fill="FFFFFF"/>
        </w:rPr>
        <w:t>обучению по</w:t>
      </w:r>
      <w:proofErr w:type="gramEnd"/>
      <w:r w:rsidR="00DA2D3F" w:rsidRPr="006F19FD">
        <w:rPr>
          <w:rFonts w:ascii="Times New Roman" w:hAnsi="Times New Roman" w:cs="Times New Roman"/>
          <w:spacing w:val="2"/>
          <w:sz w:val="28"/>
          <w:szCs w:val="28"/>
          <w:shd w:val="clear" w:color="auto" w:fill="FFFFFF"/>
        </w:rPr>
        <w:t xml:space="preserve">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город</w:t>
      </w:r>
      <w:r w:rsidR="00044F77" w:rsidRPr="006F19FD">
        <w:rPr>
          <w:rFonts w:ascii="Times New Roman" w:hAnsi="Times New Roman" w:cs="Times New Roman"/>
          <w:spacing w:val="2"/>
          <w:sz w:val="28"/>
          <w:szCs w:val="28"/>
          <w:shd w:val="clear" w:color="auto" w:fill="FFFFFF"/>
        </w:rPr>
        <w:t>ского округа</w:t>
      </w:r>
      <w:r w:rsidR="00DA2D3F" w:rsidRPr="006F19FD">
        <w:rPr>
          <w:rFonts w:ascii="Times New Roman" w:hAnsi="Times New Roman" w:cs="Times New Roman"/>
          <w:spacing w:val="2"/>
          <w:sz w:val="28"/>
          <w:szCs w:val="28"/>
          <w:shd w:val="clear" w:color="auto" w:fill="FFFFFF"/>
        </w:rPr>
        <w:t>;</w:t>
      </w:r>
    </w:p>
    <w:p w:rsidR="006F19FD" w:rsidRDefault="006F19FD" w:rsidP="006F19FD">
      <w:pPr>
        <w:tabs>
          <w:tab w:val="left" w:pos="855"/>
          <w:tab w:val="left" w:pos="1134"/>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4) </w:t>
      </w:r>
      <w:r w:rsidR="009E5302" w:rsidRPr="006F19FD">
        <w:rPr>
          <w:rFonts w:ascii="Times New Roman" w:hAnsi="Times New Roman" w:cs="Times New Roman"/>
          <w:spacing w:val="2"/>
          <w:sz w:val="28"/>
          <w:szCs w:val="28"/>
          <w:shd w:val="clear" w:color="auto" w:fill="FFFFFF"/>
        </w:rPr>
        <w:t>о</w:t>
      </w:r>
      <w:r w:rsidR="00EC7073" w:rsidRPr="006F19FD">
        <w:rPr>
          <w:rFonts w:ascii="Times New Roman" w:hAnsi="Times New Roman" w:cs="Times New Roman"/>
          <w:spacing w:val="2"/>
          <w:sz w:val="28"/>
          <w:szCs w:val="28"/>
          <w:shd w:val="clear" w:color="auto" w:fill="FFFFFF"/>
        </w:rPr>
        <w:t>беспечивает содержание зданий и сооружений подведомственных организаций, обустройст</w:t>
      </w:r>
      <w:r w:rsidR="00B53513" w:rsidRPr="006F19FD">
        <w:rPr>
          <w:rFonts w:ascii="Times New Roman" w:hAnsi="Times New Roman" w:cs="Times New Roman"/>
          <w:spacing w:val="2"/>
          <w:sz w:val="28"/>
          <w:szCs w:val="28"/>
          <w:shd w:val="clear" w:color="auto" w:fill="FFFFFF"/>
        </w:rPr>
        <w:t>во прилегающих к ним территорий;</w:t>
      </w:r>
    </w:p>
    <w:p w:rsidR="006F19FD" w:rsidRDefault="006F19FD" w:rsidP="006F19FD">
      <w:pPr>
        <w:tabs>
          <w:tab w:val="left" w:pos="855"/>
          <w:tab w:val="left" w:pos="1134"/>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5) </w:t>
      </w:r>
      <w:r w:rsidR="009B45AD" w:rsidRPr="006F19FD">
        <w:rPr>
          <w:rFonts w:ascii="Times New Roman" w:hAnsi="Times New Roman" w:cs="Times New Roman"/>
          <w:spacing w:val="2"/>
          <w:sz w:val="28"/>
          <w:szCs w:val="28"/>
          <w:shd w:val="clear" w:color="auto" w:fill="FFFFFF"/>
        </w:rPr>
        <w:t xml:space="preserve">осуществляет полномочия в сфере организации и осуществления деятельности по опеке и попечительству над детьми </w:t>
      </w:r>
      <w:r w:rsidR="00710C9B" w:rsidRPr="006F19FD">
        <w:rPr>
          <w:rFonts w:ascii="Times New Roman" w:hAnsi="Times New Roman" w:cs="Times New Roman"/>
          <w:spacing w:val="2"/>
          <w:sz w:val="28"/>
          <w:szCs w:val="28"/>
          <w:shd w:val="clear" w:color="auto" w:fill="FFFFFF"/>
        </w:rPr>
        <w:t>– сиротами и детьми, оставшимися без попечения родителей;</w:t>
      </w:r>
    </w:p>
    <w:p w:rsidR="00A37FC1" w:rsidRPr="006F19FD" w:rsidRDefault="006F19FD" w:rsidP="006F19FD">
      <w:pPr>
        <w:tabs>
          <w:tab w:val="left" w:pos="855"/>
          <w:tab w:val="left" w:pos="1134"/>
        </w:tabs>
        <w:spacing w:after="0"/>
        <w:ind w:right="-142"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6) </w:t>
      </w:r>
      <w:r w:rsidR="009E5302" w:rsidRPr="006F19FD">
        <w:rPr>
          <w:rFonts w:ascii="Times New Roman" w:hAnsi="Times New Roman" w:cs="Times New Roman"/>
          <w:sz w:val="28"/>
          <w:szCs w:val="28"/>
        </w:rPr>
        <w:t>о</w:t>
      </w:r>
      <w:r w:rsidR="00EC7073" w:rsidRPr="006F19FD">
        <w:rPr>
          <w:rFonts w:ascii="Times New Roman" w:hAnsi="Times New Roman" w:cs="Times New Roman"/>
          <w:sz w:val="28"/>
          <w:szCs w:val="28"/>
        </w:rPr>
        <w:t>существляет иные установленные законодательством полномочия в сфере образования.</w:t>
      </w:r>
    </w:p>
    <w:p w:rsidR="00E32609" w:rsidRPr="00E32609" w:rsidRDefault="00E32609" w:rsidP="00E32609">
      <w:pPr>
        <w:pStyle w:val="a9"/>
        <w:tabs>
          <w:tab w:val="left" w:pos="855"/>
          <w:tab w:val="left" w:pos="1134"/>
        </w:tabs>
        <w:ind w:left="709" w:right="-284"/>
        <w:jc w:val="both"/>
        <w:rPr>
          <w:rFonts w:ascii="Times New Roman" w:hAnsi="Times New Roman" w:cs="Times New Roman"/>
          <w:spacing w:val="2"/>
          <w:sz w:val="28"/>
          <w:szCs w:val="28"/>
          <w:shd w:val="clear" w:color="auto" w:fill="FFFFFF"/>
        </w:rPr>
      </w:pPr>
    </w:p>
    <w:p w:rsidR="00CA17B0" w:rsidRPr="006F19FD" w:rsidRDefault="006F19FD" w:rsidP="006F19FD">
      <w:pPr>
        <w:spacing w:after="0"/>
        <w:ind w:right="-143"/>
        <w:jc w:val="center"/>
        <w:rPr>
          <w:rFonts w:ascii="Times New Roman" w:eastAsia="Times New Roman" w:hAnsi="Times New Roman" w:cs="Times New Roman"/>
          <w:color w:val="000000"/>
          <w:sz w:val="28"/>
          <w:szCs w:val="28"/>
          <w:lang w:eastAsia="ru-RU"/>
        </w:rPr>
      </w:pPr>
      <w:r>
        <w:rPr>
          <w:rFonts w:ascii="Times New Roman" w:eastAsia="Arial" w:hAnsi="Times New Roman" w:cs="Times New Roman"/>
          <w:sz w:val="28"/>
          <w:szCs w:val="28"/>
          <w:lang w:eastAsia="ar-SA"/>
        </w:rPr>
        <w:t xml:space="preserve">4. </w:t>
      </w:r>
      <w:r w:rsidR="00CA17B0" w:rsidRPr="006F19FD">
        <w:rPr>
          <w:rFonts w:ascii="Times New Roman" w:eastAsia="Arial" w:hAnsi="Times New Roman" w:cs="Times New Roman"/>
          <w:sz w:val="28"/>
          <w:szCs w:val="28"/>
          <w:lang w:eastAsia="ar-SA"/>
        </w:rPr>
        <w:t>ПРАВА И ОБЯЗАННОСТИ КОМИТЕТА</w:t>
      </w:r>
    </w:p>
    <w:p w:rsidR="006F19FD" w:rsidRDefault="006F19FD" w:rsidP="006F19FD">
      <w:pPr>
        <w:pStyle w:val="a9"/>
        <w:spacing w:after="0"/>
        <w:ind w:left="360" w:right="-284"/>
        <w:rPr>
          <w:rFonts w:ascii="Times New Roman" w:eastAsia="Arial" w:hAnsi="Times New Roman" w:cs="Times New Roman"/>
          <w:sz w:val="28"/>
          <w:szCs w:val="28"/>
          <w:lang w:eastAsia="ar-SA"/>
        </w:rPr>
      </w:pP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Times New Roman" w:hAnsi="Times New Roman" w:cs="Times New Roman"/>
          <w:color w:val="000000"/>
          <w:sz w:val="28"/>
          <w:szCs w:val="28"/>
          <w:lang w:eastAsia="ru-RU"/>
        </w:rPr>
        <w:t xml:space="preserve">4.1. </w:t>
      </w:r>
      <w:r w:rsidR="00065069" w:rsidRPr="006F19FD">
        <w:rPr>
          <w:rFonts w:ascii="Times New Roman" w:eastAsia="Times New Roman" w:hAnsi="Times New Roman" w:cs="Times New Roman"/>
          <w:color w:val="000000"/>
          <w:sz w:val="28"/>
          <w:szCs w:val="28"/>
          <w:lang w:eastAsia="ru-RU"/>
        </w:rPr>
        <w:t>Комитет по образованию</w:t>
      </w:r>
      <w:r w:rsidR="005007BA" w:rsidRPr="006F19FD">
        <w:rPr>
          <w:rFonts w:ascii="Times New Roman" w:eastAsia="Arial" w:hAnsi="Times New Roman" w:cs="Times New Roman"/>
          <w:sz w:val="28"/>
          <w:szCs w:val="28"/>
          <w:lang w:eastAsia="ar-SA"/>
        </w:rPr>
        <w:t>, осуществляя возложенные на него обязанности, имеет право:</w:t>
      </w: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 </w:t>
      </w:r>
      <w:r w:rsidR="00E32609" w:rsidRPr="006F19FD">
        <w:rPr>
          <w:rFonts w:ascii="Times New Roman" w:eastAsia="Arial" w:hAnsi="Times New Roman" w:cs="Times New Roman"/>
          <w:sz w:val="28"/>
          <w:szCs w:val="28"/>
          <w:lang w:eastAsia="ar-SA"/>
        </w:rPr>
        <w:t>у</w:t>
      </w:r>
      <w:r w:rsidR="005007BA" w:rsidRPr="006F19FD">
        <w:rPr>
          <w:rFonts w:ascii="Times New Roman" w:eastAsia="Arial" w:hAnsi="Times New Roman" w:cs="Times New Roman"/>
          <w:sz w:val="28"/>
          <w:szCs w:val="28"/>
          <w:lang w:eastAsia="ar-SA"/>
        </w:rPr>
        <w:t>частвовать в разработке программ развития образования и программ социального развития города, в формировании бюджета и фондов развития образовательных организаций;</w:t>
      </w:r>
    </w:p>
    <w:p w:rsidR="006F19FD" w:rsidRDefault="006F19FD" w:rsidP="00925BC0">
      <w:pPr>
        <w:pStyle w:val="a9"/>
        <w:spacing w:after="0"/>
        <w:ind w:left="0" w:right="-143" w:firstLine="709"/>
        <w:jc w:val="both"/>
        <w:rPr>
          <w:rFonts w:ascii="Times New Roman" w:eastAsia="Times New Roman" w:hAnsi="Times New Roman" w:cs="Times New Roman"/>
          <w:sz w:val="28"/>
          <w:szCs w:val="28"/>
          <w:lang w:eastAsia="ar-SA"/>
        </w:rPr>
      </w:pPr>
      <w:r>
        <w:rPr>
          <w:rFonts w:ascii="Times New Roman" w:eastAsia="Arial" w:hAnsi="Times New Roman" w:cs="Times New Roman"/>
          <w:sz w:val="28"/>
          <w:szCs w:val="28"/>
          <w:lang w:eastAsia="ar-SA"/>
        </w:rPr>
        <w:t xml:space="preserve">2) </w:t>
      </w:r>
      <w:r w:rsidR="00E32609" w:rsidRPr="006F19FD">
        <w:rPr>
          <w:rFonts w:ascii="Times New Roman" w:eastAsia="Times New Roman" w:hAnsi="Times New Roman" w:cs="Times New Roman"/>
          <w:sz w:val="28"/>
          <w:szCs w:val="28"/>
          <w:lang w:eastAsia="ar-SA"/>
        </w:rPr>
        <w:t>з</w:t>
      </w:r>
      <w:r w:rsidR="005007BA" w:rsidRPr="006F19FD">
        <w:rPr>
          <w:rFonts w:ascii="Times New Roman" w:eastAsia="Times New Roman" w:hAnsi="Times New Roman" w:cs="Times New Roman"/>
          <w:sz w:val="28"/>
          <w:szCs w:val="28"/>
          <w:lang w:eastAsia="ar-SA"/>
        </w:rPr>
        <w:t>апрашивать и получать в установленном порядке необходимую информацию по вопросам, связанным с осуществлением образовательной политики;</w:t>
      </w:r>
    </w:p>
    <w:p w:rsidR="006F19FD" w:rsidRDefault="006F19FD" w:rsidP="00925BC0">
      <w:pPr>
        <w:pStyle w:val="a9"/>
        <w:spacing w:after="0"/>
        <w:ind w:left="0" w:right="-143"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00E32609" w:rsidRPr="006F19FD">
        <w:rPr>
          <w:rFonts w:ascii="Times New Roman" w:eastAsia="Times New Roman" w:hAnsi="Times New Roman" w:cs="Times New Roman"/>
          <w:sz w:val="28"/>
          <w:szCs w:val="28"/>
          <w:lang w:eastAsia="ar-SA"/>
        </w:rPr>
        <w:t>с</w:t>
      </w:r>
      <w:r w:rsidR="005007BA" w:rsidRPr="006F19FD">
        <w:rPr>
          <w:rFonts w:ascii="Times New Roman" w:eastAsia="Times New Roman" w:hAnsi="Times New Roman" w:cs="Times New Roman"/>
          <w:sz w:val="28"/>
          <w:szCs w:val="28"/>
          <w:lang w:eastAsia="ar-SA"/>
        </w:rPr>
        <w:t>оздавать межведомственные, экспертные и координационные советы по проблемам и программам в сфере образования, формировать временные экспертные и рабочие группы;</w:t>
      </w:r>
    </w:p>
    <w:p w:rsidR="006F19FD" w:rsidRDefault="006F19FD" w:rsidP="00925BC0">
      <w:pPr>
        <w:pStyle w:val="a9"/>
        <w:spacing w:after="0"/>
        <w:ind w:left="0" w:right="-143"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00E32609" w:rsidRPr="006F19FD">
        <w:rPr>
          <w:rFonts w:ascii="Times New Roman" w:eastAsia="Times New Roman" w:hAnsi="Times New Roman" w:cs="Times New Roman"/>
          <w:sz w:val="28"/>
          <w:szCs w:val="28"/>
          <w:lang w:eastAsia="ar-SA"/>
        </w:rPr>
        <w:t>о</w:t>
      </w:r>
      <w:r w:rsidR="005007BA" w:rsidRPr="006F19FD">
        <w:rPr>
          <w:rFonts w:ascii="Times New Roman" w:eastAsia="Times New Roman" w:hAnsi="Times New Roman" w:cs="Times New Roman"/>
          <w:sz w:val="28"/>
          <w:szCs w:val="28"/>
          <w:lang w:eastAsia="ar-SA"/>
        </w:rPr>
        <w:t xml:space="preserve">существлять контроль </w:t>
      </w:r>
      <w:r w:rsidR="008F7EF7" w:rsidRPr="006F19FD">
        <w:rPr>
          <w:rFonts w:ascii="Times New Roman" w:eastAsia="Times New Roman" w:hAnsi="Times New Roman" w:cs="Times New Roman"/>
          <w:sz w:val="28"/>
          <w:szCs w:val="28"/>
          <w:lang w:eastAsia="ar-SA"/>
        </w:rPr>
        <w:t>выполнения</w:t>
      </w:r>
      <w:r w:rsidR="005007BA" w:rsidRPr="006F19FD">
        <w:rPr>
          <w:rFonts w:ascii="Times New Roman" w:eastAsia="Times New Roman" w:hAnsi="Times New Roman" w:cs="Times New Roman"/>
          <w:sz w:val="28"/>
          <w:szCs w:val="28"/>
          <w:lang w:eastAsia="ar-SA"/>
        </w:rPr>
        <w:t xml:space="preserve"> принятых решений (приказов, распоряжений)</w:t>
      </w:r>
      <w:r w:rsidR="008F7EF7" w:rsidRPr="006F19FD">
        <w:rPr>
          <w:rFonts w:ascii="Times New Roman" w:eastAsia="Times New Roman" w:hAnsi="Times New Roman" w:cs="Times New Roman"/>
          <w:sz w:val="28"/>
          <w:szCs w:val="28"/>
          <w:lang w:eastAsia="ar-SA"/>
        </w:rPr>
        <w:t xml:space="preserve"> </w:t>
      </w:r>
      <w:r w:rsidR="001224BD" w:rsidRPr="006F19FD">
        <w:rPr>
          <w:rFonts w:ascii="Times New Roman" w:eastAsia="Times New Roman" w:hAnsi="Times New Roman" w:cs="Times New Roman"/>
          <w:sz w:val="28"/>
          <w:szCs w:val="28"/>
          <w:lang w:eastAsia="ar-SA"/>
        </w:rPr>
        <w:t>Комитета</w:t>
      </w:r>
      <w:r w:rsidR="005007BA" w:rsidRPr="006F19FD">
        <w:rPr>
          <w:rFonts w:ascii="Times New Roman" w:eastAsia="Times New Roman" w:hAnsi="Times New Roman" w:cs="Times New Roman"/>
          <w:sz w:val="28"/>
          <w:szCs w:val="28"/>
          <w:lang w:eastAsia="ar-SA"/>
        </w:rPr>
        <w:t>; выполнени</w:t>
      </w:r>
      <w:r w:rsidR="008F7EF7" w:rsidRPr="006F19FD">
        <w:rPr>
          <w:rFonts w:ascii="Times New Roman" w:eastAsia="Times New Roman" w:hAnsi="Times New Roman" w:cs="Times New Roman"/>
          <w:sz w:val="28"/>
          <w:szCs w:val="28"/>
          <w:lang w:eastAsia="ar-SA"/>
        </w:rPr>
        <w:t>я</w:t>
      </w:r>
      <w:r w:rsidR="005007BA" w:rsidRPr="006F19FD">
        <w:rPr>
          <w:rFonts w:ascii="Times New Roman" w:eastAsia="Times New Roman" w:hAnsi="Times New Roman" w:cs="Times New Roman"/>
          <w:sz w:val="28"/>
          <w:szCs w:val="28"/>
          <w:lang w:eastAsia="ar-SA"/>
        </w:rPr>
        <w:t xml:space="preserve"> муниципальной программы развития образования с целью адаптации ее к существующим социально-экономическим условиям; деятельност</w:t>
      </w:r>
      <w:r w:rsidR="008F7EF7" w:rsidRPr="006F19FD">
        <w:rPr>
          <w:rFonts w:ascii="Times New Roman" w:eastAsia="Times New Roman" w:hAnsi="Times New Roman" w:cs="Times New Roman"/>
          <w:sz w:val="28"/>
          <w:szCs w:val="28"/>
          <w:lang w:eastAsia="ar-SA"/>
        </w:rPr>
        <w:t>и</w:t>
      </w:r>
      <w:r w:rsidR="005007BA" w:rsidRPr="006F19FD">
        <w:rPr>
          <w:rFonts w:ascii="Times New Roman" w:eastAsia="Times New Roman" w:hAnsi="Times New Roman" w:cs="Times New Roman"/>
          <w:sz w:val="28"/>
          <w:szCs w:val="28"/>
          <w:lang w:eastAsia="ar-SA"/>
        </w:rPr>
        <w:t xml:space="preserve"> подведомственных  образовательных организаций в целях реализации государственной политики в области образования в рамках своей компетенции;</w:t>
      </w: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00E32609" w:rsidRPr="006F19FD">
        <w:rPr>
          <w:rFonts w:ascii="Times New Roman" w:eastAsia="Arial" w:hAnsi="Times New Roman" w:cs="Times New Roman"/>
          <w:sz w:val="28"/>
          <w:szCs w:val="28"/>
          <w:lang w:eastAsia="ar-SA"/>
        </w:rPr>
        <w:t>и</w:t>
      </w:r>
      <w:r w:rsidR="005007BA" w:rsidRPr="006F19FD">
        <w:rPr>
          <w:rFonts w:ascii="Times New Roman" w:eastAsia="Arial" w:hAnsi="Times New Roman" w:cs="Times New Roman"/>
          <w:sz w:val="28"/>
          <w:szCs w:val="28"/>
          <w:lang w:eastAsia="ar-SA"/>
        </w:rPr>
        <w:t xml:space="preserve">здавать </w:t>
      </w:r>
      <w:r w:rsidR="00C4269A" w:rsidRPr="006F19FD">
        <w:rPr>
          <w:rFonts w:ascii="Times New Roman" w:eastAsia="Arial" w:hAnsi="Times New Roman" w:cs="Times New Roman"/>
          <w:sz w:val="28"/>
          <w:szCs w:val="28"/>
          <w:lang w:eastAsia="ar-SA"/>
        </w:rPr>
        <w:t xml:space="preserve">приказы, инструкции, положения </w:t>
      </w:r>
      <w:r w:rsidR="005007BA" w:rsidRPr="006F19FD">
        <w:rPr>
          <w:rFonts w:ascii="Times New Roman" w:eastAsia="Arial" w:hAnsi="Times New Roman" w:cs="Times New Roman"/>
          <w:sz w:val="28"/>
          <w:szCs w:val="28"/>
          <w:lang w:eastAsia="ar-SA"/>
        </w:rPr>
        <w:t>на основе и во исполнение нормативных актов, в рамках своих полномочий;</w:t>
      </w:r>
    </w:p>
    <w:p w:rsidR="006F19FD" w:rsidRDefault="006F19FD" w:rsidP="006F19FD">
      <w:pPr>
        <w:pStyle w:val="a9"/>
        <w:spacing w:after="0"/>
        <w:ind w:left="0" w:right="-284"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6) </w:t>
      </w:r>
      <w:r w:rsidR="00E32609" w:rsidRPr="006F19FD">
        <w:rPr>
          <w:rFonts w:ascii="Times New Roman" w:eastAsia="Arial" w:hAnsi="Times New Roman" w:cs="Times New Roman"/>
          <w:sz w:val="28"/>
          <w:szCs w:val="28"/>
          <w:lang w:eastAsia="ar-SA"/>
        </w:rPr>
        <w:t>о</w:t>
      </w:r>
      <w:r w:rsidR="005007BA" w:rsidRPr="006F19FD">
        <w:rPr>
          <w:rFonts w:ascii="Times New Roman" w:eastAsia="Arial" w:hAnsi="Times New Roman" w:cs="Times New Roman"/>
          <w:sz w:val="28"/>
          <w:szCs w:val="28"/>
          <w:lang w:eastAsia="ar-SA"/>
        </w:rPr>
        <w:t>существлять контроль в подведомственных учреждениях в пределах своей компетенции;</w:t>
      </w: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7) </w:t>
      </w:r>
      <w:r w:rsidR="00E32609" w:rsidRPr="006F19FD">
        <w:rPr>
          <w:rFonts w:ascii="Times New Roman" w:eastAsia="Arial" w:hAnsi="Times New Roman" w:cs="Times New Roman"/>
          <w:sz w:val="28"/>
          <w:szCs w:val="28"/>
          <w:lang w:eastAsia="ar-SA"/>
        </w:rPr>
        <w:t>о</w:t>
      </w:r>
      <w:r w:rsidR="005007BA" w:rsidRPr="006F19FD">
        <w:rPr>
          <w:rFonts w:ascii="Times New Roman" w:eastAsia="Arial" w:hAnsi="Times New Roman" w:cs="Times New Roman"/>
          <w:sz w:val="28"/>
          <w:szCs w:val="28"/>
          <w:lang w:eastAsia="ar-SA"/>
        </w:rPr>
        <w:t xml:space="preserve">существлять сбор, обработку, систематизацию информации от подразделений, служб, подведомственных учреждений системы образования города, получать необходимые статистические данные, материалы и заключения по разрабатываемым </w:t>
      </w:r>
      <w:r w:rsidR="008F7EF7" w:rsidRPr="006F19FD">
        <w:rPr>
          <w:rFonts w:ascii="Times New Roman" w:eastAsia="Times New Roman" w:hAnsi="Times New Roman" w:cs="Times New Roman"/>
          <w:color w:val="000000"/>
          <w:sz w:val="28"/>
          <w:szCs w:val="28"/>
          <w:lang w:eastAsia="ru-RU"/>
        </w:rPr>
        <w:t>Учреждением</w:t>
      </w:r>
      <w:r w:rsidR="005007BA" w:rsidRPr="006F19FD">
        <w:rPr>
          <w:rFonts w:ascii="Times New Roman" w:eastAsia="Times New Roman" w:hAnsi="Times New Roman" w:cs="Times New Roman"/>
          <w:color w:val="000000"/>
          <w:sz w:val="28"/>
          <w:szCs w:val="28"/>
          <w:lang w:eastAsia="ru-RU"/>
        </w:rPr>
        <w:t xml:space="preserve"> </w:t>
      </w:r>
      <w:r w:rsidR="005007BA" w:rsidRPr="006F19FD">
        <w:rPr>
          <w:rFonts w:ascii="Times New Roman" w:eastAsia="Arial" w:hAnsi="Times New Roman" w:cs="Times New Roman"/>
          <w:sz w:val="28"/>
          <w:szCs w:val="28"/>
          <w:lang w:eastAsia="ar-SA"/>
        </w:rPr>
        <w:t>проектам, инструктивным и иным формулярам;</w:t>
      </w: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8) </w:t>
      </w:r>
      <w:r w:rsidR="008F71AD" w:rsidRPr="006F19FD">
        <w:rPr>
          <w:rFonts w:ascii="Times New Roman" w:eastAsia="Arial" w:hAnsi="Times New Roman" w:cs="Times New Roman"/>
          <w:sz w:val="28"/>
          <w:szCs w:val="28"/>
          <w:lang w:eastAsia="ar-SA"/>
        </w:rPr>
        <w:t>разрабатыва</w:t>
      </w:r>
      <w:r w:rsidR="0058027F" w:rsidRPr="006F19FD">
        <w:rPr>
          <w:rFonts w:ascii="Times New Roman" w:eastAsia="Arial" w:hAnsi="Times New Roman" w:cs="Times New Roman"/>
          <w:sz w:val="28"/>
          <w:szCs w:val="28"/>
          <w:lang w:eastAsia="ar-SA"/>
        </w:rPr>
        <w:t>т</w:t>
      </w:r>
      <w:r w:rsidR="008F71AD" w:rsidRPr="006F19FD">
        <w:rPr>
          <w:rFonts w:ascii="Times New Roman" w:eastAsia="Arial" w:hAnsi="Times New Roman" w:cs="Times New Roman"/>
          <w:sz w:val="28"/>
          <w:szCs w:val="28"/>
          <w:lang w:eastAsia="ar-SA"/>
        </w:rPr>
        <w:t>ь</w:t>
      </w:r>
      <w:r w:rsidR="0058027F" w:rsidRPr="006F19FD">
        <w:rPr>
          <w:rFonts w:ascii="Times New Roman" w:eastAsia="Arial" w:hAnsi="Times New Roman" w:cs="Times New Roman"/>
          <w:sz w:val="28"/>
          <w:szCs w:val="28"/>
          <w:lang w:eastAsia="ar-SA"/>
        </w:rPr>
        <w:t xml:space="preserve"> проекты муниципальных правовых актов</w:t>
      </w:r>
      <w:r w:rsidR="00C860E9" w:rsidRPr="006F19FD">
        <w:rPr>
          <w:rFonts w:ascii="Times New Roman" w:eastAsia="Arial" w:hAnsi="Times New Roman" w:cs="Times New Roman"/>
          <w:sz w:val="28"/>
          <w:szCs w:val="28"/>
          <w:lang w:eastAsia="ar-SA"/>
        </w:rPr>
        <w:t xml:space="preserve"> </w:t>
      </w:r>
      <w:r w:rsidR="0058027F" w:rsidRPr="006F19FD">
        <w:rPr>
          <w:rFonts w:ascii="Times New Roman" w:eastAsia="Arial" w:hAnsi="Times New Roman" w:cs="Times New Roman"/>
          <w:sz w:val="28"/>
          <w:szCs w:val="28"/>
          <w:lang w:eastAsia="ar-SA"/>
        </w:rPr>
        <w:t xml:space="preserve">в сфере </w:t>
      </w:r>
      <w:r w:rsidR="00C860E9" w:rsidRPr="006F19FD">
        <w:rPr>
          <w:rFonts w:ascii="Times New Roman" w:eastAsia="Arial" w:hAnsi="Times New Roman" w:cs="Times New Roman"/>
          <w:sz w:val="28"/>
          <w:szCs w:val="28"/>
          <w:lang w:eastAsia="ar-SA"/>
        </w:rPr>
        <w:t>образования;</w:t>
      </w: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9) </w:t>
      </w:r>
      <w:r w:rsidR="00E32609" w:rsidRPr="006F19FD">
        <w:rPr>
          <w:rFonts w:ascii="Times New Roman" w:eastAsia="Arial" w:hAnsi="Times New Roman" w:cs="Times New Roman"/>
          <w:sz w:val="28"/>
          <w:szCs w:val="28"/>
          <w:lang w:eastAsia="ar-SA"/>
        </w:rPr>
        <w:t>п</w:t>
      </w:r>
      <w:r w:rsidR="005007BA" w:rsidRPr="006F19FD">
        <w:rPr>
          <w:rFonts w:ascii="Times New Roman" w:eastAsia="Arial" w:hAnsi="Times New Roman" w:cs="Times New Roman"/>
          <w:sz w:val="28"/>
          <w:szCs w:val="28"/>
          <w:lang w:eastAsia="ar-SA"/>
        </w:rPr>
        <w:t>ринимать участие в социально-педагогической экспертизе проектов и программ, разработанных другими ведомствами, организациями, службами и учреждениями в сфере образования;</w:t>
      </w:r>
    </w:p>
    <w:p w:rsidR="006F19FD" w:rsidRDefault="006F19FD" w:rsidP="00925BC0">
      <w:pPr>
        <w:pStyle w:val="a9"/>
        <w:spacing w:after="0"/>
        <w:ind w:left="0"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10) </w:t>
      </w:r>
      <w:r w:rsidR="00E32609" w:rsidRPr="006F19FD">
        <w:rPr>
          <w:rFonts w:ascii="Times New Roman" w:eastAsia="Arial" w:hAnsi="Times New Roman" w:cs="Times New Roman"/>
          <w:sz w:val="28"/>
          <w:szCs w:val="28"/>
          <w:lang w:eastAsia="ar-SA"/>
        </w:rPr>
        <w:t>п</w:t>
      </w:r>
      <w:r w:rsidR="005007BA" w:rsidRPr="006F19FD">
        <w:rPr>
          <w:rFonts w:ascii="Times New Roman" w:eastAsia="Arial" w:hAnsi="Times New Roman" w:cs="Times New Roman"/>
          <w:sz w:val="28"/>
          <w:szCs w:val="28"/>
          <w:lang w:eastAsia="ar-SA"/>
        </w:rPr>
        <w:t xml:space="preserve">редставлять в установленном порядке кандидатуры на присвоение почетных званий, награждение работников подведомственных </w:t>
      </w:r>
      <w:r w:rsidR="00BD7084" w:rsidRPr="006F19FD">
        <w:rPr>
          <w:rFonts w:ascii="Times New Roman" w:eastAsia="Arial" w:hAnsi="Times New Roman" w:cs="Times New Roman"/>
          <w:sz w:val="28"/>
          <w:szCs w:val="28"/>
          <w:lang w:eastAsia="ar-SA"/>
        </w:rPr>
        <w:t>образовательных организаций</w:t>
      </w:r>
      <w:r w:rsidR="005007BA" w:rsidRPr="006F19FD">
        <w:rPr>
          <w:rFonts w:ascii="Times New Roman" w:eastAsia="Arial" w:hAnsi="Times New Roman" w:cs="Times New Roman"/>
          <w:sz w:val="28"/>
          <w:szCs w:val="28"/>
          <w:lang w:eastAsia="ar-SA"/>
        </w:rPr>
        <w:t xml:space="preserve">, а также самостоятельно осуществлять награждение работников </w:t>
      </w:r>
      <w:r w:rsidR="005007BA" w:rsidRPr="006F19FD">
        <w:rPr>
          <w:rFonts w:ascii="Times New Roman" w:eastAsia="Arial" w:hAnsi="Times New Roman" w:cs="Times New Roman"/>
          <w:sz w:val="28"/>
          <w:szCs w:val="28"/>
          <w:lang w:eastAsia="ar-SA"/>
        </w:rPr>
        <w:lastRenderedPageBreak/>
        <w:t>системы образования и участников образовательной деятельности грамотами, дипломами, ценными подарками и премиями, выносить благодарность;</w:t>
      </w:r>
    </w:p>
    <w:p w:rsidR="006F19FD" w:rsidRDefault="006F19FD" w:rsidP="006F19FD">
      <w:pPr>
        <w:pStyle w:val="a9"/>
        <w:spacing w:after="0"/>
        <w:ind w:left="0" w:right="-284"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11) </w:t>
      </w:r>
      <w:r w:rsidR="00E32609" w:rsidRPr="006F19FD">
        <w:rPr>
          <w:rFonts w:ascii="Times New Roman" w:eastAsia="Arial" w:hAnsi="Times New Roman" w:cs="Times New Roman"/>
          <w:sz w:val="28"/>
          <w:szCs w:val="28"/>
          <w:lang w:eastAsia="ar-SA"/>
        </w:rPr>
        <w:t>о</w:t>
      </w:r>
      <w:r w:rsidR="005007BA" w:rsidRPr="006F19FD">
        <w:rPr>
          <w:rFonts w:ascii="Times New Roman" w:eastAsia="Arial" w:hAnsi="Times New Roman" w:cs="Times New Roman"/>
          <w:sz w:val="28"/>
          <w:szCs w:val="28"/>
          <w:lang w:eastAsia="ar-SA"/>
        </w:rPr>
        <w:t xml:space="preserve">существлять хозяйственно-финансовую, планово-экономическую и иную деятельность, не противоречащую действующему законодательству Российской Федерации и предусмотренную настоящим </w:t>
      </w:r>
      <w:r w:rsidR="00410E6D" w:rsidRPr="006F19FD">
        <w:rPr>
          <w:rFonts w:ascii="Times New Roman" w:eastAsia="Arial" w:hAnsi="Times New Roman" w:cs="Times New Roman"/>
          <w:sz w:val="28"/>
          <w:szCs w:val="28"/>
          <w:lang w:eastAsia="ar-SA"/>
        </w:rPr>
        <w:t>Уставом</w:t>
      </w:r>
      <w:r w:rsidR="005007BA" w:rsidRPr="006F19FD">
        <w:rPr>
          <w:rFonts w:ascii="Times New Roman" w:eastAsia="Arial" w:hAnsi="Times New Roman" w:cs="Times New Roman"/>
          <w:sz w:val="28"/>
          <w:szCs w:val="28"/>
          <w:lang w:eastAsia="ar-SA"/>
        </w:rPr>
        <w:t>;</w:t>
      </w:r>
    </w:p>
    <w:p w:rsidR="005007BA" w:rsidRPr="006F19FD" w:rsidRDefault="006F19FD" w:rsidP="006F19FD">
      <w:pPr>
        <w:pStyle w:val="a9"/>
        <w:spacing w:after="0"/>
        <w:ind w:left="0" w:right="-284"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12) </w:t>
      </w:r>
      <w:r w:rsidR="00E32609" w:rsidRPr="006F19FD">
        <w:rPr>
          <w:rFonts w:ascii="Times New Roman" w:eastAsia="Arial" w:hAnsi="Times New Roman" w:cs="Times New Roman"/>
          <w:sz w:val="28"/>
          <w:szCs w:val="28"/>
          <w:lang w:eastAsia="ar-SA"/>
        </w:rPr>
        <w:t>п</w:t>
      </w:r>
      <w:r w:rsidR="005007BA" w:rsidRPr="006F19FD">
        <w:rPr>
          <w:rFonts w:ascii="Times New Roman" w:eastAsia="Arial" w:hAnsi="Times New Roman" w:cs="Times New Roman"/>
          <w:sz w:val="28"/>
          <w:szCs w:val="28"/>
          <w:lang w:eastAsia="ar-SA"/>
        </w:rPr>
        <w:t>ривлекать к работе на договорных условиях научно-исследовательские организации, центры, издательства для разработки и реализации образовательной политики в городе.</w:t>
      </w:r>
    </w:p>
    <w:p w:rsidR="00CA17B0" w:rsidRPr="006F19FD" w:rsidRDefault="006F19FD" w:rsidP="006F19FD">
      <w:pPr>
        <w:tabs>
          <w:tab w:val="left" w:pos="709"/>
          <w:tab w:val="left" w:pos="1276"/>
          <w:tab w:val="left" w:pos="1560"/>
        </w:tabs>
        <w:suppressAutoHyphens/>
        <w:autoSpaceDE w:val="0"/>
        <w:spacing w:after="0"/>
        <w:ind w:left="709" w:right="-143"/>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4.2.</w:t>
      </w:r>
      <w:r w:rsidR="00CA17B0" w:rsidRPr="006F19FD">
        <w:rPr>
          <w:rFonts w:ascii="Times New Roman" w:eastAsia="Arial" w:hAnsi="Times New Roman" w:cs="Times New Roman"/>
          <w:sz w:val="28"/>
          <w:szCs w:val="28"/>
          <w:lang w:eastAsia="ar-SA"/>
        </w:rPr>
        <w:t xml:space="preserve"> Комитет обязан:</w:t>
      </w:r>
    </w:p>
    <w:p w:rsidR="006F19FD" w:rsidRDefault="006F19FD" w:rsidP="006F19FD">
      <w:pPr>
        <w:tabs>
          <w:tab w:val="left" w:pos="142"/>
          <w:tab w:val="left" w:pos="1134"/>
          <w:tab w:val="left" w:pos="1418"/>
        </w:tabs>
        <w:suppressAutoHyphens/>
        <w:autoSpaceDE w:val="0"/>
        <w:spacing w:after="0"/>
        <w:ind w:right="-143"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 </w:t>
      </w:r>
      <w:r w:rsidR="00E32609" w:rsidRPr="006F19FD">
        <w:rPr>
          <w:rFonts w:ascii="Times New Roman" w:eastAsia="Arial" w:hAnsi="Times New Roman" w:cs="Times New Roman"/>
          <w:sz w:val="28"/>
          <w:szCs w:val="28"/>
          <w:lang w:eastAsia="ar-SA"/>
        </w:rPr>
        <w:t>о</w:t>
      </w:r>
      <w:r w:rsidR="001B4E57" w:rsidRPr="006F19FD">
        <w:rPr>
          <w:rFonts w:ascii="Times New Roman" w:eastAsia="Arial" w:hAnsi="Times New Roman" w:cs="Times New Roman"/>
          <w:sz w:val="28"/>
          <w:szCs w:val="28"/>
          <w:lang w:eastAsia="ar-SA"/>
        </w:rPr>
        <w:t xml:space="preserve">существлять свою деятельность в соответствии с действующим законодательством Российской Федерации, Алтайского края, а также муниципальными </w:t>
      </w:r>
      <w:r w:rsidR="00BD7084" w:rsidRPr="006F19FD">
        <w:rPr>
          <w:rFonts w:ascii="Times New Roman" w:eastAsia="Arial" w:hAnsi="Times New Roman" w:cs="Times New Roman"/>
          <w:sz w:val="28"/>
          <w:szCs w:val="28"/>
          <w:lang w:eastAsia="ar-SA"/>
        </w:rPr>
        <w:t xml:space="preserve">нормативными </w:t>
      </w:r>
      <w:r w:rsidR="001B4E57" w:rsidRPr="006F19FD">
        <w:rPr>
          <w:rFonts w:ascii="Times New Roman" w:eastAsia="Arial" w:hAnsi="Times New Roman" w:cs="Times New Roman"/>
          <w:sz w:val="28"/>
          <w:szCs w:val="28"/>
          <w:lang w:eastAsia="ar-SA"/>
        </w:rPr>
        <w:t>правовыми актами, настоящим Уставом;</w:t>
      </w:r>
    </w:p>
    <w:p w:rsidR="006F19FD" w:rsidRDefault="006F19FD" w:rsidP="006F19FD">
      <w:pPr>
        <w:tabs>
          <w:tab w:val="left" w:pos="142"/>
          <w:tab w:val="left" w:pos="1134"/>
          <w:tab w:val="left" w:pos="1418"/>
        </w:tabs>
        <w:suppressAutoHyphens/>
        <w:autoSpaceDE w:val="0"/>
        <w:spacing w:after="0"/>
        <w:ind w:right="-143"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2) </w:t>
      </w:r>
      <w:r w:rsidR="00E32609" w:rsidRPr="006F19FD">
        <w:rPr>
          <w:rFonts w:ascii="Times New Roman" w:eastAsia="Arial" w:hAnsi="Times New Roman" w:cs="Times New Roman"/>
          <w:sz w:val="28"/>
          <w:szCs w:val="28"/>
          <w:lang w:eastAsia="ar-SA"/>
        </w:rPr>
        <w:t>в</w:t>
      </w:r>
      <w:r w:rsidR="001B4E57" w:rsidRPr="006F19FD">
        <w:rPr>
          <w:rFonts w:ascii="Times New Roman" w:eastAsia="Arial" w:hAnsi="Times New Roman" w:cs="Times New Roman"/>
          <w:sz w:val="28"/>
          <w:szCs w:val="28"/>
          <w:lang w:eastAsia="ar-SA"/>
        </w:rPr>
        <w:t>ыполнять в установленные сроки поручения администрации города Белокуриха</w:t>
      </w:r>
      <w:r w:rsidR="00BD7084" w:rsidRPr="006F19FD">
        <w:rPr>
          <w:rFonts w:ascii="Times New Roman" w:eastAsia="Arial" w:hAnsi="Times New Roman" w:cs="Times New Roman"/>
          <w:sz w:val="28"/>
          <w:szCs w:val="28"/>
          <w:lang w:eastAsia="ar-SA"/>
        </w:rPr>
        <w:t xml:space="preserve"> Алтайского края</w:t>
      </w:r>
      <w:r w:rsidR="001B4E57" w:rsidRPr="006F19FD">
        <w:rPr>
          <w:rFonts w:ascii="Times New Roman" w:eastAsia="Arial" w:hAnsi="Times New Roman" w:cs="Times New Roman"/>
          <w:sz w:val="28"/>
          <w:szCs w:val="28"/>
          <w:lang w:eastAsia="ar-SA"/>
        </w:rPr>
        <w:t>;</w:t>
      </w:r>
    </w:p>
    <w:p w:rsidR="006F19FD" w:rsidRDefault="006F19FD" w:rsidP="006F19FD">
      <w:pPr>
        <w:tabs>
          <w:tab w:val="left" w:pos="142"/>
          <w:tab w:val="left" w:pos="1134"/>
          <w:tab w:val="left" w:pos="1418"/>
        </w:tabs>
        <w:suppressAutoHyphens/>
        <w:autoSpaceDE w:val="0"/>
        <w:spacing w:after="0"/>
        <w:ind w:right="-143"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00E32609" w:rsidRPr="006F19FD">
        <w:rPr>
          <w:rFonts w:ascii="Times New Roman" w:eastAsia="Arial" w:hAnsi="Times New Roman" w:cs="Times New Roman"/>
          <w:sz w:val="28"/>
          <w:szCs w:val="28"/>
          <w:lang w:eastAsia="ar-SA"/>
        </w:rPr>
        <w:t>п</w:t>
      </w:r>
      <w:r w:rsidR="001B4E57" w:rsidRPr="006F19FD">
        <w:rPr>
          <w:rFonts w:ascii="Times New Roman" w:eastAsia="Arial" w:hAnsi="Times New Roman" w:cs="Times New Roman"/>
          <w:sz w:val="28"/>
          <w:szCs w:val="28"/>
          <w:lang w:eastAsia="ar-SA"/>
        </w:rPr>
        <w:t>редоставлять сведения по запросам органов государственной власти и органом местного самоуправления города Белокуриха по вопросам деятельности Комитета;</w:t>
      </w:r>
    </w:p>
    <w:p w:rsidR="006F19FD" w:rsidRDefault="006F19FD" w:rsidP="006F19FD">
      <w:pPr>
        <w:tabs>
          <w:tab w:val="left" w:pos="142"/>
          <w:tab w:val="left" w:pos="1134"/>
          <w:tab w:val="left" w:pos="1418"/>
        </w:tabs>
        <w:suppressAutoHyphens/>
        <w:autoSpaceDE w:val="0"/>
        <w:spacing w:after="0"/>
        <w:ind w:right="-143"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 </w:t>
      </w:r>
      <w:r w:rsidR="00E32609" w:rsidRPr="006F19FD">
        <w:rPr>
          <w:rFonts w:ascii="Times New Roman" w:eastAsia="Arial" w:hAnsi="Times New Roman" w:cs="Times New Roman"/>
          <w:sz w:val="28"/>
          <w:szCs w:val="28"/>
          <w:lang w:eastAsia="ar-SA"/>
        </w:rPr>
        <w:t>с</w:t>
      </w:r>
      <w:r w:rsidR="001B4E57" w:rsidRPr="006F19FD">
        <w:rPr>
          <w:rFonts w:ascii="Times New Roman" w:eastAsia="Arial" w:hAnsi="Times New Roman" w:cs="Times New Roman"/>
          <w:sz w:val="28"/>
          <w:szCs w:val="28"/>
          <w:lang w:eastAsia="ar-SA"/>
        </w:rPr>
        <w:t xml:space="preserve">воевременно и целевым образом </w:t>
      </w:r>
      <w:r w:rsidR="003C688A" w:rsidRPr="006F19FD">
        <w:rPr>
          <w:rFonts w:ascii="Times New Roman" w:eastAsia="Arial" w:hAnsi="Times New Roman" w:cs="Times New Roman"/>
          <w:sz w:val="28"/>
          <w:szCs w:val="28"/>
          <w:lang w:eastAsia="ar-SA"/>
        </w:rPr>
        <w:t xml:space="preserve">использовать бюджетные средства, выделенные на  цели и задачи деятельности Комитета, в соответствии с настоящим Уставом, </w:t>
      </w:r>
      <w:proofErr w:type="gramStart"/>
      <w:r w:rsidR="003C688A" w:rsidRPr="006F19FD">
        <w:rPr>
          <w:rFonts w:ascii="Times New Roman" w:eastAsia="Arial" w:hAnsi="Times New Roman" w:cs="Times New Roman"/>
          <w:sz w:val="28"/>
          <w:szCs w:val="28"/>
          <w:lang w:eastAsia="ar-SA"/>
        </w:rPr>
        <w:t>предоставлять отчеты</w:t>
      </w:r>
      <w:proofErr w:type="gramEnd"/>
      <w:r w:rsidR="003C688A" w:rsidRPr="006F19FD">
        <w:rPr>
          <w:rFonts w:ascii="Times New Roman" w:eastAsia="Arial" w:hAnsi="Times New Roman" w:cs="Times New Roman"/>
          <w:sz w:val="28"/>
          <w:szCs w:val="28"/>
          <w:lang w:eastAsia="ar-SA"/>
        </w:rPr>
        <w:t xml:space="preserve"> об их освоении;</w:t>
      </w:r>
    </w:p>
    <w:p w:rsidR="001B4E57" w:rsidRPr="006F19FD" w:rsidRDefault="006F19FD" w:rsidP="006F19FD">
      <w:pPr>
        <w:tabs>
          <w:tab w:val="left" w:pos="142"/>
          <w:tab w:val="left" w:pos="1134"/>
          <w:tab w:val="left" w:pos="1418"/>
        </w:tabs>
        <w:suppressAutoHyphens/>
        <w:autoSpaceDE w:val="0"/>
        <w:spacing w:after="0"/>
        <w:ind w:right="-143"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 </w:t>
      </w:r>
      <w:r w:rsidR="00E32609" w:rsidRPr="006F19FD">
        <w:rPr>
          <w:rFonts w:ascii="Times New Roman" w:eastAsia="Arial" w:hAnsi="Times New Roman" w:cs="Times New Roman"/>
          <w:sz w:val="28"/>
          <w:szCs w:val="28"/>
          <w:lang w:eastAsia="ar-SA"/>
        </w:rPr>
        <w:t>в</w:t>
      </w:r>
      <w:r w:rsidR="003C688A" w:rsidRPr="006F19FD">
        <w:rPr>
          <w:rFonts w:ascii="Times New Roman" w:eastAsia="Arial" w:hAnsi="Times New Roman" w:cs="Times New Roman"/>
          <w:sz w:val="28"/>
          <w:szCs w:val="28"/>
          <w:lang w:eastAsia="ar-SA"/>
        </w:rPr>
        <w:t xml:space="preserve"> пределах своих полномочий принимать меры по профилактике терроризма и экстремизма, а также в минимизации и (или) ликвидации последствий проявления терроризма и экстремизма на территории города Белокуриха.</w:t>
      </w:r>
    </w:p>
    <w:p w:rsidR="00BC293A" w:rsidRPr="00BC293A" w:rsidRDefault="00BC293A" w:rsidP="00FF1580">
      <w:pPr>
        <w:tabs>
          <w:tab w:val="left" w:pos="1560"/>
        </w:tabs>
        <w:suppressAutoHyphens/>
        <w:spacing w:after="0"/>
        <w:ind w:right="-284" w:firstLine="45"/>
        <w:rPr>
          <w:rFonts w:ascii="Times New Roman" w:eastAsia="Times New Roman" w:hAnsi="Times New Roman" w:cs="Times New Roman"/>
          <w:sz w:val="28"/>
          <w:szCs w:val="28"/>
          <w:lang w:eastAsia="ar-SA"/>
        </w:rPr>
      </w:pPr>
    </w:p>
    <w:p w:rsidR="002E1BE0" w:rsidRPr="006F19FD" w:rsidRDefault="006F19FD" w:rsidP="006F19FD">
      <w:pPr>
        <w:spacing w:after="0"/>
        <w:ind w:right="-284"/>
        <w:jc w:val="center"/>
        <w:rPr>
          <w:rFonts w:ascii="Times New Roman" w:eastAsia="Arial" w:hAnsi="Times New Roman" w:cs="Times New Roman"/>
          <w:sz w:val="28"/>
          <w:szCs w:val="28"/>
          <w:lang w:eastAsia="ar-SA"/>
        </w:rPr>
      </w:pPr>
      <w:r>
        <w:rPr>
          <w:rFonts w:ascii="Times New Roman" w:hAnsi="Times New Roman" w:cs="Times New Roman"/>
          <w:sz w:val="28"/>
          <w:szCs w:val="28"/>
        </w:rPr>
        <w:t xml:space="preserve">5. </w:t>
      </w:r>
      <w:r w:rsidR="00A73156" w:rsidRPr="006F19FD">
        <w:rPr>
          <w:rFonts w:ascii="Times New Roman" w:hAnsi="Times New Roman" w:cs="Times New Roman"/>
          <w:sz w:val="28"/>
          <w:szCs w:val="28"/>
        </w:rPr>
        <w:t>ОРГАНИЗАЦИЯ ДЕЯТЕЛЬНОСТИ И УПРАВЛЕНИЕ КОМИТЕТОМ</w:t>
      </w:r>
    </w:p>
    <w:p w:rsidR="00D05B33" w:rsidRPr="00C32890" w:rsidRDefault="00D05B33" w:rsidP="009E5302">
      <w:pPr>
        <w:pStyle w:val="a9"/>
        <w:spacing w:after="0"/>
        <w:ind w:left="360" w:right="-284"/>
        <w:rPr>
          <w:rFonts w:ascii="Times New Roman" w:eastAsia="Arial" w:hAnsi="Times New Roman" w:cs="Times New Roman"/>
          <w:sz w:val="28"/>
          <w:szCs w:val="28"/>
          <w:lang w:eastAsia="ar-SA"/>
        </w:rPr>
      </w:pPr>
    </w:p>
    <w:p w:rsidR="006F19FD" w:rsidRDefault="006F19FD" w:rsidP="006F19FD">
      <w:pPr>
        <w:tabs>
          <w:tab w:val="left" w:pos="1276"/>
        </w:tabs>
        <w:spacing w:after="0"/>
        <w:ind w:left="142" w:right="-143" w:firstLine="567"/>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5.1. </w:t>
      </w:r>
      <w:r w:rsidR="00B45846" w:rsidRPr="006F19FD">
        <w:rPr>
          <w:rFonts w:ascii="Times New Roman" w:hAnsi="Times New Roman" w:cs="Times New Roman"/>
          <w:sz w:val="28"/>
          <w:szCs w:val="28"/>
        </w:rPr>
        <w:t>Управление Комитетом осуществляется в соответствии с законодательством Российской Федераци</w:t>
      </w:r>
      <w:r w:rsidR="00E4248A" w:rsidRPr="006F19FD">
        <w:rPr>
          <w:rFonts w:ascii="Times New Roman" w:hAnsi="Times New Roman" w:cs="Times New Roman"/>
          <w:sz w:val="28"/>
          <w:szCs w:val="28"/>
        </w:rPr>
        <w:t>и и настоящим У</w:t>
      </w:r>
      <w:r w:rsidR="00B45846" w:rsidRPr="006F19FD">
        <w:rPr>
          <w:rFonts w:ascii="Times New Roman" w:hAnsi="Times New Roman" w:cs="Times New Roman"/>
          <w:sz w:val="28"/>
          <w:szCs w:val="28"/>
        </w:rPr>
        <w:t>ставом.</w:t>
      </w:r>
    </w:p>
    <w:p w:rsidR="006F19FD" w:rsidRDefault="006F19FD" w:rsidP="006F19FD">
      <w:pPr>
        <w:tabs>
          <w:tab w:val="left" w:pos="1276"/>
        </w:tabs>
        <w:spacing w:after="0"/>
        <w:ind w:left="142" w:right="-143"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5.2.</w:t>
      </w:r>
      <w:r w:rsidR="00B45846" w:rsidRPr="006F19FD">
        <w:rPr>
          <w:rFonts w:ascii="Times New Roman" w:hAnsi="Times New Roman" w:cs="Times New Roman"/>
          <w:sz w:val="28"/>
          <w:szCs w:val="28"/>
        </w:rPr>
        <w:t xml:space="preserve"> </w:t>
      </w:r>
      <w:r w:rsidR="009C47F4" w:rsidRPr="006F19FD">
        <w:rPr>
          <w:rFonts w:ascii="Times New Roman" w:hAnsi="Times New Roman" w:cs="Times New Roman"/>
          <w:sz w:val="28"/>
          <w:szCs w:val="28"/>
        </w:rPr>
        <w:t>Управление Комитетом</w:t>
      </w:r>
      <w:r w:rsidR="00B45846" w:rsidRPr="006F19FD">
        <w:rPr>
          <w:rFonts w:ascii="Times New Roman" w:hAnsi="Times New Roman" w:cs="Times New Roman"/>
          <w:sz w:val="28"/>
          <w:szCs w:val="28"/>
        </w:rPr>
        <w:t xml:space="preserve"> </w:t>
      </w:r>
      <w:r w:rsidR="009C47F4" w:rsidRPr="006F19FD">
        <w:rPr>
          <w:rFonts w:ascii="Times New Roman" w:hAnsi="Times New Roman" w:cs="Times New Roman"/>
          <w:sz w:val="28"/>
          <w:szCs w:val="28"/>
        </w:rPr>
        <w:t>осуществляет председатель Комитета в соответствии с законодат</w:t>
      </w:r>
      <w:r w:rsidR="00BD7084" w:rsidRPr="006F19FD">
        <w:rPr>
          <w:rFonts w:ascii="Times New Roman" w:hAnsi="Times New Roman" w:cs="Times New Roman"/>
          <w:sz w:val="28"/>
          <w:szCs w:val="28"/>
        </w:rPr>
        <w:t xml:space="preserve">ельством Российской Федерации и </w:t>
      </w:r>
      <w:r w:rsidR="009C47F4" w:rsidRPr="006F19FD">
        <w:rPr>
          <w:rFonts w:ascii="Times New Roman" w:hAnsi="Times New Roman" w:cs="Times New Roman"/>
          <w:sz w:val="28"/>
          <w:szCs w:val="28"/>
        </w:rPr>
        <w:t>настоящим Уставом.</w:t>
      </w:r>
    </w:p>
    <w:p w:rsidR="009C47F4" w:rsidRPr="006F19FD" w:rsidRDefault="006F19FD" w:rsidP="006F19FD">
      <w:pPr>
        <w:tabs>
          <w:tab w:val="left" w:pos="1276"/>
        </w:tabs>
        <w:spacing w:after="0"/>
        <w:ind w:left="142" w:right="-143"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5.3 </w:t>
      </w:r>
      <w:r w:rsidR="009C47F4" w:rsidRPr="006F19FD">
        <w:rPr>
          <w:rFonts w:ascii="Times New Roman" w:hAnsi="Times New Roman" w:cs="Times New Roman"/>
          <w:sz w:val="28"/>
          <w:szCs w:val="28"/>
        </w:rPr>
        <w:t>Председатель Комитета назначается на должность и освобождается</w:t>
      </w:r>
      <w:r w:rsidR="00501B90" w:rsidRPr="006F19FD">
        <w:rPr>
          <w:rFonts w:ascii="Times New Roman" w:hAnsi="Times New Roman" w:cs="Times New Roman"/>
          <w:sz w:val="28"/>
          <w:szCs w:val="28"/>
        </w:rPr>
        <w:t xml:space="preserve"> от нее</w:t>
      </w:r>
      <w:r w:rsidR="00AC4FFC">
        <w:rPr>
          <w:rFonts w:ascii="Times New Roman" w:hAnsi="Times New Roman" w:cs="Times New Roman"/>
          <w:sz w:val="28"/>
          <w:szCs w:val="28"/>
        </w:rPr>
        <w:t xml:space="preserve"> распоряжением Учредителя.</w:t>
      </w:r>
    </w:p>
    <w:p w:rsidR="00AC4FFC" w:rsidRDefault="009C47F4" w:rsidP="00AC4FFC">
      <w:pPr>
        <w:pStyle w:val="a9"/>
        <w:tabs>
          <w:tab w:val="left" w:pos="1276"/>
        </w:tabs>
        <w:spacing w:after="0"/>
        <w:ind w:left="0" w:right="-143" w:firstLine="709"/>
        <w:jc w:val="both"/>
        <w:rPr>
          <w:rFonts w:ascii="Times New Roman" w:hAnsi="Times New Roman" w:cs="Times New Roman"/>
          <w:sz w:val="28"/>
          <w:szCs w:val="28"/>
        </w:rPr>
      </w:pPr>
      <w:r>
        <w:rPr>
          <w:rFonts w:ascii="Times New Roman" w:hAnsi="Times New Roman" w:cs="Times New Roman"/>
          <w:sz w:val="28"/>
          <w:szCs w:val="28"/>
        </w:rPr>
        <w:t>Учредитель заключает с председателем Комитета срочный трудовой договор, кот</w:t>
      </w:r>
      <w:r w:rsidR="00411B19">
        <w:rPr>
          <w:rFonts w:ascii="Times New Roman" w:hAnsi="Times New Roman" w:cs="Times New Roman"/>
          <w:sz w:val="28"/>
          <w:szCs w:val="28"/>
        </w:rPr>
        <w:t>орый может быть расторгнут или из</w:t>
      </w:r>
      <w:r>
        <w:rPr>
          <w:rFonts w:ascii="Times New Roman" w:hAnsi="Times New Roman" w:cs="Times New Roman"/>
          <w:sz w:val="28"/>
          <w:szCs w:val="28"/>
        </w:rPr>
        <w:t>менен</w:t>
      </w:r>
      <w:r w:rsidR="00411B19">
        <w:rPr>
          <w:rFonts w:ascii="Times New Roman" w:hAnsi="Times New Roman" w:cs="Times New Roman"/>
          <w:sz w:val="28"/>
          <w:szCs w:val="28"/>
        </w:rPr>
        <w:t xml:space="preserve"> до истечения срока, по условиям, предусмотренным трудовым договором или действующим законодательством Р</w:t>
      </w:r>
      <w:r w:rsidR="00BD7084">
        <w:rPr>
          <w:rFonts w:ascii="Times New Roman" w:hAnsi="Times New Roman" w:cs="Times New Roman"/>
          <w:sz w:val="28"/>
          <w:szCs w:val="28"/>
        </w:rPr>
        <w:t xml:space="preserve">оссийской </w:t>
      </w:r>
      <w:r w:rsidR="00411B19">
        <w:rPr>
          <w:rFonts w:ascii="Times New Roman" w:hAnsi="Times New Roman" w:cs="Times New Roman"/>
          <w:sz w:val="28"/>
          <w:szCs w:val="28"/>
        </w:rPr>
        <w:t>Ф</w:t>
      </w:r>
      <w:r w:rsidR="00BD7084">
        <w:rPr>
          <w:rFonts w:ascii="Times New Roman" w:hAnsi="Times New Roman" w:cs="Times New Roman"/>
          <w:sz w:val="28"/>
          <w:szCs w:val="28"/>
        </w:rPr>
        <w:t>едерации</w:t>
      </w:r>
      <w:r w:rsidR="00411B19">
        <w:rPr>
          <w:rFonts w:ascii="Times New Roman" w:hAnsi="Times New Roman" w:cs="Times New Roman"/>
          <w:sz w:val="28"/>
          <w:szCs w:val="28"/>
        </w:rPr>
        <w:t>.</w:t>
      </w:r>
    </w:p>
    <w:p w:rsidR="00AC4FFC" w:rsidRDefault="00AC4FFC" w:rsidP="00AC4FFC">
      <w:pPr>
        <w:pStyle w:val="a9"/>
        <w:tabs>
          <w:tab w:val="left" w:pos="1276"/>
        </w:tabs>
        <w:spacing w:after="0"/>
        <w:ind w:left="0" w:right="-143"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6C7B2A" w:rsidRPr="00AC4FFC">
        <w:rPr>
          <w:rFonts w:ascii="Times New Roman" w:hAnsi="Times New Roman" w:cs="Times New Roman"/>
          <w:sz w:val="28"/>
          <w:szCs w:val="28"/>
        </w:rPr>
        <w:t>Срок полномочий руководителя определяется трудовым договором.</w:t>
      </w:r>
    </w:p>
    <w:p w:rsidR="00AC4FFC" w:rsidRDefault="00AC4FFC" w:rsidP="00AC4FFC">
      <w:pPr>
        <w:pStyle w:val="a9"/>
        <w:tabs>
          <w:tab w:val="left" w:pos="1276"/>
        </w:tabs>
        <w:spacing w:after="0"/>
        <w:ind w:left="0" w:right="-143"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313DC6" w:rsidRPr="00AC4FFC">
        <w:rPr>
          <w:rFonts w:ascii="Times New Roman" w:hAnsi="Times New Roman" w:cs="Times New Roman"/>
          <w:sz w:val="28"/>
          <w:szCs w:val="28"/>
        </w:rPr>
        <w:t>Председатель Комитета в своей деятельности подотчетен Учредителю, функционально подчиняется заместителю главы администрации города по социальным вопросам</w:t>
      </w:r>
      <w:r w:rsidR="00BD7084" w:rsidRPr="00AC4FFC">
        <w:rPr>
          <w:rFonts w:ascii="Times New Roman" w:hAnsi="Times New Roman" w:cs="Times New Roman"/>
          <w:sz w:val="28"/>
          <w:szCs w:val="28"/>
        </w:rPr>
        <w:t xml:space="preserve"> и культуре</w:t>
      </w:r>
      <w:r w:rsidR="00313DC6" w:rsidRPr="00AC4FFC">
        <w:rPr>
          <w:rFonts w:ascii="Times New Roman" w:hAnsi="Times New Roman" w:cs="Times New Roman"/>
          <w:sz w:val="28"/>
          <w:szCs w:val="28"/>
        </w:rPr>
        <w:t>.</w:t>
      </w:r>
    </w:p>
    <w:p w:rsidR="00383738" w:rsidRPr="00AC4FFC" w:rsidRDefault="00AC4FFC" w:rsidP="00AC4FFC">
      <w:pPr>
        <w:pStyle w:val="a9"/>
        <w:tabs>
          <w:tab w:val="left" w:pos="1276"/>
        </w:tabs>
        <w:spacing w:after="0"/>
        <w:ind w:left="0" w:right="-143"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5.6. </w:t>
      </w:r>
      <w:r w:rsidR="002E1BE0" w:rsidRPr="00AC4FFC">
        <w:rPr>
          <w:rFonts w:ascii="Times New Roman" w:hAnsi="Times New Roman" w:cs="Times New Roman"/>
          <w:sz w:val="28"/>
          <w:szCs w:val="28"/>
        </w:rPr>
        <w:t>Председатель Комитета:</w:t>
      </w:r>
    </w:p>
    <w:p w:rsidR="00AC4FFC" w:rsidRDefault="00AC4FFC" w:rsidP="00AC4FFC">
      <w:pPr>
        <w:tabs>
          <w:tab w:val="left" w:pos="0"/>
          <w:tab w:val="left" w:pos="1134"/>
          <w:tab w:val="left" w:pos="1276"/>
        </w:tabs>
        <w:spacing w:after="0"/>
        <w:ind w:left="142" w:right="-143" w:firstLine="567"/>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1) </w:t>
      </w:r>
      <w:r w:rsidR="008400DB" w:rsidRPr="00AC4FFC">
        <w:rPr>
          <w:rFonts w:ascii="Times New Roman" w:hAnsi="Times New Roman" w:cs="Times New Roman"/>
          <w:sz w:val="28"/>
          <w:szCs w:val="28"/>
        </w:rPr>
        <w:t>о</w:t>
      </w:r>
      <w:r w:rsidR="002E1BE0" w:rsidRPr="00AC4FFC">
        <w:rPr>
          <w:rFonts w:ascii="Times New Roman" w:hAnsi="Times New Roman" w:cs="Times New Roman"/>
          <w:sz w:val="28"/>
          <w:szCs w:val="28"/>
        </w:rPr>
        <w:t>существляет общее руководство деятельностью Комитета и его структурных подраздел</w:t>
      </w:r>
      <w:r w:rsidR="00383738" w:rsidRPr="00AC4FFC">
        <w:rPr>
          <w:rFonts w:ascii="Times New Roman" w:hAnsi="Times New Roman" w:cs="Times New Roman"/>
          <w:sz w:val="28"/>
          <w:szCs w:val="28"/>
        </w:rPr>
        <w:t>ений на принципах единоначалия;</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 xml:space="preserve">2) </w:t>
      </w:r>
      <w:r w:rsidR="008400DB" w:rsidRPr="00AC4FFC">
        <w:rPr>
          <w:rFonts w:ascii="Times New Roman" w:hAnsi="Times New Roman" w:cs="Times New Roman"/>
          <w:sz w:val="28"/>
          <w:szCs w:val="28"/>
        </w:rPr>
        <w:t>д</w:t>
      </w:r>
      <w:r w:rsidR="002E1BE0" w:rsidRPr="00AC4FFC">
        <w:rPr>
          <w:rFonts w:ascii="Times New Roman" w:hAnsi="Times New Roman" w:cs="Times New Roman"/>
          <w:sz w:val="28"/>
          <w:szCs w:val="28"/>
        </w:rPr>
        <w:t>ействует от имени Комитета без доверенности во взаимоотношениях с исполнительными органами государственной власти Российской Федерации, Алтайского края, органами местного самоуправления, в арбитражных судах и судах общей юрисдикции, правоохранительных органах, с юр</w:t>
      </w:r>
      <w:r w:rsidR="00755C05" w:rsidRPr="00AC4FFC">
        <w:rPr>
          <w:rFonts w:ascii="Times New Roman" w:hAnsi="Times New Roman" w:cs="Times New Roman"/>
          <w:sz w:val="28"/>
          <w:szCs w:val="28"/>
        </w:rPr>
        <w:t>идическими лицами и гражданами;</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008400DB" w:rsidRPr="00AC4FFC">
        <w:rPr>
          <w:rFonts w:ascii="Times New Roman" w:hAnsi="Times New Roman" w:cs="Times New Roman"/>
          <w:sz w:val="28"/>
          <w:szCs w:val="28"/>
        </w:rPr>
        <w:t>в</w:t>
      </w:r>
      <w:r w:rsidR="002E1BE0" w:rsidRPr="00AC4FFC">
        <w:rPr>
          <w:rFonts w:ascii="Times New Roman" w:hAnsi="Times New Roman" w:cs="Times New Roman"/>
          <w:sz w:val="28"/>
          <w:szCs w:val="28"/>
        </w:rPr>
        <w:t>носит на рассмотрение главы города</w:t>
      </w:r>
      <w:r w:rsidR="007C5172" w:rsidRPr="00AC4FFC">
        <w:rPr>
          <w:rFonts w:ascii="Times New Roman" w:hAnsi="Times New Roman" w:cs="Times New Roman"/>
          <w:sz w:val="28"/>
          <w:szCs w:val="28"/>
        </w:rPr>
        <w:t xml:space="preserve"> Белокуриха</w:t>
      </w:r>
      <w:r w:rsidR="002E1BE0" w:rsidRPr="00AC4FFC">
        <w:rPr>
          <w:rFonts w:ascii="Times New Roman" w:hAnsi="Times New Roman" w:cs="Times New Roman"/>
          <w:sz w:val="28"/>
          <w:szCs w:val="28"/>
        </w:rPr>
        <w:t xml:space="preserve"> проекты постановлений администрации города по вопросам, в</w:t>
      </w:r>
      <w:r w:rsidR="001E7D80" w:rsidRPr="00AC4FFC">
        <w:rPr>
          <w:rFonts w:ascii="Times New Roman" w:hAnsi="Times New Roman" w:cs="Times New Roman"/>
          <w:sz w:val="28"/>
          <w:szCs w:val="28"/>
        </w:rPr>
        <w:t>ходящим в компетенцию Комитета;</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 </w:t>
      </w:r>
      <w:r w:rsidR="008400DB" w:rsidRPr="00AC4FFC">
        <w:rPr>
          <w:rFonts w:ascii="Times New Roman" w:hAnsi="Times New Roman" w:cs="Times New Roman"/>
          <w:sz w:val="28"/>
          <w:szCs w:val="28"/>
        </w:rPr>
        <w:t>о</w:t>
      </w:r>
      <w:r w:rsidR="00A73156" w:rsidRPr="00AC4FFC">
        <w:rPr>
          <w:rFonts w:ascii="Times New Roman" w:hAnsi="Times New Roman" w:cs="Times New Roman"/>
          <w:sz w:val="28"/>
          <w:szCs w:val="28"/>
        </w:rPr>
        <w:t xml:space="preserve">рганизует и проводит в установленном порядке совещания, заседания и другие мероприятия по обсуждению вопросов состояния </w:t>
      </w:r>
      <w:r w:rsidR="00BD7084" w:rsidRPr="00AC4FFC">
        <w:rPr>
          <w:rFonts w:ascii="Times New Roman" w:hAnsi="Times New Roman" w:cs="Times New Roman"/>
          <w:sz w:val="28"/>
          <w:szCs w:val="28"/>
        </w:rPr>
        <w:t>и развития образования в городе;</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 </w:t>
      </w:r>
      <w:r w:rsidR="008400DB" w:rsidRPr="00AC4FFC">
        <w:rPr>
          <w:rFonts w:ascii="Times New Roman" w:hAnsi="Times New Roman" w:cs="Times New Roman"/>
          <w:sz w:val="28"/>
          <w:szCs w:val="28"/>
        </w:rPr>
        <w:t>и</w:t>
      </w:r>
      <w:r w:rsidR="002E1BE0" w:rsidRPr="00AC4FFC">
        <w:rPr>
          <w:rFonts w:ascii="Times New Roman" w:hAnsi="Times New Roman" w:cs="Times New Roman"/>
          <w:sz w:val="28"/>
          <w:szCs w:val="28"/>
        </w:rPr>
        <w:t xml:space="preserve">здает в пределах компетенции Комитета приказы, регулирующие отношения в сфере образования, дает разъяснения и указания, обязательные для исполнения подведомственными </w:t>
      </w:r>
      <w:r>
        <w:rPr>
          <w:rFonts w:ascii="Times New Roman" w:hAnsi="Times New Roman" w:cs="Times New Roman"/>
          <w:sz w:val="28"/>
          <w:szCs w:val="28"/>
        </w:rPr>
        <w:t>образовательными организациями;</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6) </w:t>
      </w:r>
      <w:r w:rsidR="008400DB" w:rsidRPr="00AC4FFC">
        <w:rPr>
          <w:rFonts w:ascii="Times New Roman" w:hAnsi="Times New Roman" w:cs="Times New Roman"/>
          <w:sz w:val="28"/>
          <w:szCs w:val="28"/>
        </w:rPr>
        <w:t>о</w:t>
      </w:r>
      <w:r w:rsidR="002E1BE0" w:rsidRPr="00AC4FFC">
        <w:rPr>
          <w:rFonts w:ascii="Times New Roman" w:hAnsi="Times New Roman" w:cs="Times New Roman"/>
          <w:sz w:val="28"/>
          <w:szCs w:val="28"/>
        </w:rPr>
        <w:t>рганизует в Комитете работу с обращениями граждан и организаций в соответствии с требованиями действующего законодательства, ведет прием граждан;</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7) </w:t>
      </w:r>
      <w:r w:rsidR="008400DB" w:rsidRPr="00AC4FFC">
        <w:rPr>
          <w:rFonts w:ascii="Times New Roman" w:hAnsi="Times New Roman" w:cs="Times New Roman"/>
          <w:sz w:val="28"/>
          <w:szCs w:val="28"/>
        </w:rPr>
        <w:t>р</w:t>
      </w:r>
      <w:r w:rsidR="002E1BE0" w:rsidRPr="00AC4FFC">
        <w:rPr>
          <w:rFonts w:ascii="Times New Roman" w:hAnsi="Times New Roman" w:cs="Times New Roman"/>
          <w:sz w:val="28"/>
          <w:szCs w:val="28"/>
        </w:rPr>
        <w:t>аспределяет функциональные обязанности между работниками Комитета, определяет их полномочия, закрепляет за ними персональную ответственность за реализацию определенных целей, задач, функций Комитета;</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8) </w:t>
      </w:r>
      <w:r w:rsidR="008400DB" w:rsidRPr="00AC4FFC">
        <w:rPr>
          <w:rFonts w:ascii="Times New Roman" w:hAnsi="Times New Roman" w:cs="Times New Roman"/>
          <w:sz w:val="28"/>
          <w:szCs w:val="28"/>
        </w:rPr>
        <w:t>о</w:t>
      </w:r>
      <w:r w:rsidR="002E1BE0" w:rsidRPr="00AC4FFC">
        <w:rPr>
          <w:rFonts w:ascii="Times New Roman" w:hAnsi="Times New Roman" w:cs="Times New Roman"/>
          <w:sz w:val="28"/>
          <w:szCs w:val="28"/>
        </w:rPr>
        <w:t>рганизует работу в Комитете по соблюдению работниками Комитета служебного распорядка и служебной дисциплины;</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9) </w:t>
      </w:r>
      <w:r w:rsidR="008400DB" w:rsidRPr="00AC4FFC">
        <w:rPr>
          <w:rFonts w:ascii="Times New Roman" w:hAnsi="Times New Roman" w:cs="Times New Roman"/>
          <w:sz w:val="28"/>
          <w:szCs w:val="28"/>
        </w:rPr>
        <w:t>с</w:t>
      </w:r>
      <w:r w:rsidR="002E1BE0" w:rsidRPr="00AC4FFC">
        <w:rPr>
          <w:rFonts w:ascii="Times New Roman" w:hAnsi="Times New Roman" w:cs="Times New Roman"/>
          <w:sz w:val="28"/>
          <w:szCs w:val="28"/>
        </w:rPr>
        <w:t>пециалисты Комитета</w:t>
      </w:r>
      <w:r w:rsidR="00C32890" w:rsidRPr="00AC4FFC">
        <w:rPr>
          <w:rFonts w:ascii="Times New Roman" w:hAnsi="Times New Roman" w:cs="Times New Roman"/>
          <w:sz w:val="28"/>
          <w:szCs w:val="28"/>
        </w:rPr>
        <w:t xml:space="preserve"> </w:t>
      </w:r>
      <w:r w:rsidR="002E1BE0" w:rsidRPr="00AC4FFC">
        <w:rPr>
          <w:rFonts w:ascii="Times New Roman" w:hAnsi="Times New Roman" w:cs="Times New Roman"/>
          <w:sz w:val="28"/>
          <w:szCs w:val="28"/>
        </w:rPr>
        <w:t>назначаются на должность, переводятся и освобождаются от должности приказом председателя Комитета.</w:t>
      </w:r>
    </w:p>
    <w:p w:rsid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10) </w:t>
      </w:r>
      <w:r w:rsidR="008400DB" w:rsidRPr="00AC4FFC">
        <w:rPr>
          <w:rFonts w:ascii="Times New Roman" w:hAnsi="Times New Roman" w:cs="Times New Roman"/>
          <w:sz w:val="28"/>
          <w:szCs w:val="28"/>
        </w:rPr>
        <w:t>р</w:t>
      </w:r>
      <w:r w:rsidR="002E1BE0" w:rsidRPr="00AC4FFC">
        <w:rPr>
          <w:rFonts w:ascii="Times New Roman" w:hAnsi="Times New Roman" w:cs="Times New Roman"/>
          <w:sz w:val="28"/>
          <w:szCs w:val="28"/>
        </w:rPr>
        <w:t>аботники Комитета исполняют обязанности, предусмотренные должностными инструкциями, и несут ответственность за неисполнение или ненадлежащее исполнение служебных обязанностей в соответствии с действующим законодательством.</w:t>
      </w:r>
    </w:p>
    <w:p w:rsidR="00313DC6" w:rsidRPr="00AC4FFC" w:rsidRDefault="00AC4FFC" w:rsidP="00AC4FFC">
      <w:pPr>
        <w:tabs>
          <w:tab w:val="left" w:pos="0"/>
          <w:tab w:val="left" w:pos="1134"/>
          <w:tab w:val="left" w:pos="1276"/>
        </w:tabs>
        <w:spacing w:after="0"/>
        <w:ind w:right="-143"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5.7. </w:t>
      </w:r>
      <w:r w:rsidR="00411B19" w:rsidRPr="00AC4FFC">
        <w:rPr>
          <w:rFonts w:ascii="Times New Roman" w:eastAsia="Arial" w:hAnsi="Times New Roman" w:cs="Times New Roman"/>
          <w:sz w:val="28"/>
          <w:szCs w:val="28"/>
          <w:lang w:eastAsia="ar-SA"/>
        </w:rPr>
        <w:t>Председатель</w:t>
      </w:r>
      <w:r w:rsidR="00383738" w:rsidRPr="00AC4FFC">
        <w:rPr>
          <w:rFonts w:ascii="Times New Roman" w:eastAsia="Arial" w:hAnsi="Times New Roman" w:cs="Times New Roman"/>
          <w:sz w:val="28"/>
          <w:szCs w:val="28"/>
          <w:lang w:eastAsia="ar-SA"/>
        </w:rPr>
        <w:t xml:space="preserve"> Комитета</w:t>
      </w:r>
      <w:r w:rsidR="00411B19" w:rsidRPr="00AC4FFC">
        <w:rPr>
          <w:rFonts w:ascii="Times New Roman" w:eastAsia="Arial" w:hAnsi="Times New Roman" w:cs="Times New Roman"/>
          <w:sz w:val="28"/>
          <w:szCs w:val="28"/>
          <w:lang w:eastAsia="ar-SA"/>
        </w:rPr>
        <w:t xml:space="preserve"> в порядке, установленном действующим законодательством Р</w:t>
      </w:r>
      <w:r w:rsidR="00BD7084" w:rsidRPr="00AC4FFC">
        <w:rPr>
          <w:rFonts w:ascii="Times New Roman" w:eastAsia="Arial" w:hAnsi="Times New Roman" w:cs="Times New Roman"/>
          <w:sz w:val="28"/>
          <w:szCs w:val="28"/>
          <w:lang w:eastAsia="ar-SA"/>
        </w:rPr>
        <w:t xml:space="preserve">оссийской </w:t>
      </w:r>
      <w:r w:rsidR="00411B19" w:rsidRPr="00AC4FFC">
        <w:rPr>
          <w:rFonts w:ascii="Times New Roman" w:eastAsia="Arial" w:hAnsi="Times New Roman" w:cs="Times New Roman"/>
          <w:sz w:val="28"/>
          <w:szCs w:val="28"/>
          <w:lang w:eastAsia="ar-SA"/>
        </w:rPr>
        <w:t>Ф</w:t>
      </w:r>
      <w:r w:rsidR="00BD7084" w:rsidRPr="00AC4FFC">
        <w:rPr>
          <w:rFonts w:ascii="Times New Roman" w:eastAsia="Arial" w:hAnsi="Times New Roman" w:cs="Times New Roman"/>
          <w:sz w:val="28"/>
          <w:szCs w:val="28"/>
          <w:lang w:eastAsia="ar-SA"/>
        </w:rPr>
        <w:t>едерации</w:t>
      </w:r>
      <w:r w:rsidR="00411B19" w:rsidRPr="00AC4FFC">
        <w:rPr>
          <w:rFonts w:ascii="Times New Roman" w:eastAsia="Arial" w:hAnsi="Times New Roman" w:cs="Times New Roman"/>
          <w:sz w:val="28"/>
          <w:szCs w:val="28"/>
          <w:lang w:eastAsia="ar-SA"/>
        </w:rPr>
        <w:t xml:space="preserve">, несет ответственность </w:t>
      </w:r>
      <w:proofErr w:type="gramStart"/>
      <w:r w:rsidR="00411B19" w:rsidRPr="00AC4FFC">
        <w:rPr>
          <w:rFonts w:ascii="Times New Roman" w:eastAsia="Arial" w:hAnsi="Times New Roman" w:cs="Times New Roman"/>
          <w:sz w:val="28"/>
          <w:szCs w:val="28"/>
          <w:lang w:eastAsia="ar-SA"/>
        </w:rPr>
        <w:t>за</w:t>
      </w:r>
      <w:proofErr w:type="gramEnd"/>
      <w:r w:rsidR="00755C05" w:rsidRPr="00AC4FFC">
        <w:rPr>
          <w:rFonts w:ascii="Times New Roman" w:eastAsia="Arial" w:hAnsi="Times New Roman" w:cs="Times New Roman"/>
          <w:sz w:val="28"/>
          <w:szCs w:val="28"/>
          <w:lang w:eastAsia="ar-SA"/>
        </w:rPr>
        <w:t>:</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1) </w:t>
      </w:r>
      <w:r w:rsidR="00383738" w:rsidRPr="00AC4FFC">
        <w:rPr>
          <w:rFonts w:ascii="Times New Roman" w:hAnsi="Times New Roman" w:cs="Times New Roman"/>
          <w:sz w:val="28"/>
          <w:szCs w:val="28"/>
        </w:rPr>
        <w:t>выполнение возложен</w:t>
      </w:r>
      <w:r>
        <w:rPr>
          <w:rFonts w:ascii="Times New Roman" w:hAnsi="Times New Roman" w:cs="Times New Roman"/>
          <w:sz w:val="28"/>
          <w:szCs w:val="28"/>
        </w:rPr>
        <w:t>ных на Комитет задач и функций;</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2) </w:t>
      </w:r>
      <w:r w:rsidR="00411B19" w:rsidRPr="00AC4FFC">
        <w:rPr>
          <w:rFonts w:ascii="Times New Roman" w:hAnsi="Times New Roman" w:cs="Times New Roman"/>
          <w:sz w:val="28"/>
          <w:szCs w:val="28"/>
        </w:rPr>
        <w:t>нецелевое использование средств</w:t>
      </w:r>
      <w:r w:rsidR="00DC41C4" w:rsidRPr="00AC4FFC">
        <w:rPr>
          <w:rFonts w:ascii="Times New Roman" w:hAnsi="Times New Roman" w:cs="Times New Roman"/>
          <w:sz w:val="28"/>
          <w:szCs w:val="28"/>
        </w:rPr>
        <w:t>;</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00411B19" w:rsidRPr="00AC4FFC">
        <w:rPr>
          <w:rFonts w:ascii="Times New Roman" w:hAnsi="Times New Roman" w:cs="Times New Roman"/>
          <w:sz w:val="28"/>
          <w:szCs w:val="28"/>
        </w:rPr>
        <w:t>организацию</w:t>
      </w:r>
      <w:r w:rsidR="00AA7CC5" w:rsidRPr="00AC4FFC">
        <w:rPr>
          <w:rFonts w:ascii="Times New Roman" w:hAnsi="Times New Roman" w:cs="Times New Roman"/>
          <w:sz w:val="28"/>
          <w:szCs w:val="28"/>
        </w:rPr>
        <w:t xml:space="preserve"> бухгалтерского учета в Комитете и соблюдение законодательства при выполнении хозяйственных операций;</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 </w:t>
      </w:r>
      <w:r w:rsidR="00411B19" w:rsidRPr="00AC4FFC">
        <w:rPr>
          <w:rFonts w:ascii="Times New Roman" w:hAnsi="Times New Roman" w:cs="Times New Roman"/>
          <w:sz w:val="28"/>
        </w:rPr>
        <w:t>принятие обязатель</w:t>
      </w:r>
      <w:proofErr w:type="gramStart"/>
      <w:r w:rsidR="00411B19" w:rsidRPr="00AC4FFC">
        <w:rPr>
          <w:rFonts w:ascii="Times New Roman" w:hAnsi="Times New Roman" w:cs="Times New Roman"/>
          <w:sz w:val="28"/>
        </w:rPr>
        <w:t>ств св</w:t>
      </w:r>
      <w:proofErr w:type="gramEnd"/>
      <w:r w:rsidR="00411B19" w:rsidRPr="00AC4FFC">
        <w:rPr>
          <w:rFonts w:ascii="Times New Roman" w:hAnsi="Times New Roman" w:cs="Times New Roman"/>
          <w:sz w:val="28"/>
        </w:rPr>
        <w:t>ерх доведенных лимитов бюджетных обязательств;</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5) </w:t>
      </w:r>
      <w:r w:rsidR="00AA7CC5" w:rsidRPr="00AC4FFC">
        <w:rPr>
          <w:rFonts w:ascii="Times New Roman" w:hAnsi="Times New Roman" w:cs="Times New Roman"/>
          <w:sz w:val="28"/>
        </w:rPr>
        <w:t>ущерб, причиненный Комитету по его вине, в порядке и объеме, установленном действующим законодательством Российской Федерации;</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6) </w:t>
      </w:r>
      <w:r w:rsidR="00AA7CC5" w:rsidRPr="00AC4FFC">
        <w:rPr>
          <w:rFonts w:ascii="Times New Roman" w:hAnsi="Times New Roman" w:cs="Times New Roman"/>
          <w:sz w:val="28"/>
        </w:rPr>
        <w:t>ненадлежащее исполнение обязанностей и искажение отчетности;</w:t>
      </w:r>
    </w:p>
    <w:p w:rsid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7) </w:t>
      </w:r>
      <w:r w:rsidR="00DC41C4" w:rsidRPr="00AC4FFC">
        <w:rPr>
          <w:rFonts w:ascii="Times New Roman" w:hAnsi="Times New Roman" w:cs="Times New Roman"/>
          <w:sz w:val="28"/>
        </w:rPr>
        <w:t>сохранность имущества, переданного Комитету в оперативное управление, и его использование не по назначению;</w:t>
      </w:r>
    </w:p>
    <w:p w:rsidR="00481B7E" w:rsidRPr="00AC4FFC" w:rsidRDefault="00AC4FFC" w:rsidP="00AC4FFC">
      <w:pPr>
        <w:tabs>
          <w:tab w:val="left" w:pos="0"/>
          <w:tab w:val="left" w:pos="993"/>
        </w:tabs>
        <w:spacing w:after="0"/>
        <w:ind w:right="-142"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8) </w:t>
      </w:r>
      <w:r w:rsidR="00AA7CC5" w:rsidRPr="00AC4FFC">
        <w:rPr>
          <w:rFonts w:ascii="Times New Roman" w:hAnsi="Times New Roman" w:cs="Times New Roman"/>
          <w:sz w:val="28"/>
        </w:rPr>
        <w:t>нарушение действующего законо</w:t>
      </w:r>
      <w:r w:rsidR="00BD7084" w:rsidRPr="00AC4FFC">
        <w:rPr>
          <w:rFonts w:ascii="Times New Roman" w:hAnsi="Times New Roman" w:cs="Times New Roman"/>
          <w:sz w:val="28"/>
        </w:rPr>
        <w:t>дательства Российской Федерации.</w:t>
      </w:r>
    </w:p>
    <w:p w:rsidR="00411B19" w:rsidRPr="00AC4FFC" w:rsidRDefault="00AC4FFC" w:rsidP="00AC4FFC">
      <w:pPr>
        <w:tabs>
          <w:tab w:val="left" w:pos="1134"/>
        </w:tabs>
        <w:spacing w:after="0"/>
        <w:ind w:right="-143"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5.8. </w:t>
      </w:r>
      <w:r w:rsidR="00411B19" w:rsidRPr="00AC4FFC">
        <w:rPr>
          <w:rFonts w:ascii="Times New Roman" w:hAnsi="Times New Roman" w:cs="Times New Roman"/>
          <w:sz w:val="28"/>
          <w:szCs w:val="28"/>
        </w:rPr>
        <w:t>К компетенции Учредителя в области управления Комитетом относятся:</w:t>
      </w:r>
    </w:p>
    <w:p w:rsidR="00187388" w:rsidRPr="00187388" w:rsidRDefault="00187388" w:rsidP="005543DC">
      <w:pPr>
        <w:tabs>
          <w:tab w:val="left" w:pos="1134"/>
        </w:tabs>
        <w:spacing w:after="0"/>
        <w:ind w:right="-143" w:firstLine="709"/>
        <w:jc w:val="both"/>
        <w:rPr>
          <w:rFonts w:ascii="Times New Roman" w:hAnsi="Times New Roman" w:cs="Times New Roman"/>
          <w:sz w:val="28"/>
          <w:szCs w:val="28"/>
        </w:rPr>
      </w:pPr>
      <w:r w:rsidRPr="00187388">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411B19" w:rsidRPr="00187388">
        <w:rPr>
          <w:rFonts w:ascii="Times New Roman" w:hAnsi="Times New Roman" w:cs="Times New Roman"/>
          <w:sz w:val="28"/>
          <w:szCs w:val="28"/>
        </w:rPr>
        <w:t>утверждение Устава Комитета, изменений (включая новую редакцию) в устав учреждения в порядке, установленном администрацией города Белокуриха</w:t>
      </w:r>
      <w:r w:rsidR="00BD7084" w:rsidRPr="00187388">
        <w:rPr>
          <w:rFonts w:ascii="Times New Roman" w:hAnsi="Times New Roman" w:cs="Times New Roman"/>
          <w:sz w:val="28"/>
          <w:szCs w:val="28"/>
        </w:rPr>
        <w:t xml:space="preserve"> Алтайского края</w:t>
      </w:r>
      <w:r w:rsidR="00411B19" w:rsidRPr="00187388">
        <w:rPr>
          <w:rFonts w:ascii="Times New Roman" w:hAnsi="Times New Roman" w:cs="Times New Roman"/>
          <w:sz w:val="28"/>
          <w:szCs w:val="28"/>
        </w:rPr>
        <w:t>;</w:t>
      </w:r>
    </w:p>
    <w:p w:rsidR="00411B19" w:rsidRPr="00187388" w:rsidRDefault="00187388" w:rsidP="005543DC">
      <w:pPr>
        <w:spacing w:after="0"/>
        <w:ind w:right="-143" w:firstLine="709"/>
        <w:jc w:val="both"/>
        <w:rPr>
          <w:rFonts w:ascii="Times New Roman" w:hAnsi="Times New Roman" w:cs="Times New Roman"/>
          <w:sz w:val="28"/>
          <w:szCs w:val="28"/>
        </w:rPr>
      </w:pPr>
      <w:r w:rsidRPr="00187388">
        <w:rPr>
          <w:rFonts w:ascii="Times New Roman" w:hAnsi="Times New Roman" w:cs="Times New Roman"/>
          <w:sz w:val="28"/>
          <w:szCs w:val="28"/>
        </w:rPr>
        <w:t>2)</w:t>
      </w:r>
      <w:r w:rsidR="00411B19" w:rsidRPr="00187388">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утверждение </w:t>
      </w:r>
      <w:r w:rsidRPr="00187388">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нормативных </w:t>
      </w:r>
      <w:r w:rsidRPr="00187388">
        <w:rPr>
          <w:rFonts w:ascii="Times New Roman" w:hAnsi="Times New Roman" w:cs="Times New Roman"/>
          <w:sz w:val="28"/>
          <w:szCs w:val="28"/>
        </w:rPr>
        <w:t>правовых актов в сфере образования в порядке, установленном администрацией города Белокуриха Алтайского края;</w:t>
      </w:r>
    </w:p>
    <w:p w:rsidR="00411B19" w:rsidRPr="00B45846" w:rsidRDefault="00187388" w:rsidP="005543DC">
      <w:pPr>
        <w:pStyle w:val="a9"/>
        <w:tabs>
          <w:tab w:val="left" w:pos="1134"/>
        </w:tabs>
        <w:spacing w:after="0"/>
        <w:ind w:left="0" w:right="-143" w:firstLine="709"/>
        <w:jc w:val="both"/>
        <w:rPr>
          <w:rFonts w:ascii="Times New Roman" w:hAnsi="Times New Roman" w:cs="Times New Roman"/>
          <w:sz w:val="28"/>
          <w:szCs w:val="28"/>
        </w:rPr>
      </w:pPr>
      <w:r>
        <w:rPr>
          <w:rFonts w:ascii="Times New Roman" w:hAnsi="Times New Roman" w:cs="Times New Roman"/>
          <w:sz w:val="28"/>
          <w:szCs w:val="28"/>
        </w:rPr>
        <w:t>3</w:t>
      </w:r>
      <w:r w:rsidR="00411B19" w:rsidRPr="00B45846">
        <w:rPr>
          <w:rFonts w:ascii="Times New Roman" w:hAnsi="Times New Roman" w:cs="Times New Roman"/>
          <w:sz w:val="28"/>
          <w:szCs w:val="28"/>
        </w:rPr>
        <w:t xml:space="preserve">) принятие решения о назначении руководителя </w:t>
      </w:r>
      <w:r w:rsidR="00411B19">
        <w:rPr>
          <w:rFonts w:ascii="Times New Roman" w:hAnsi="Times New Roman" w:cs="Times New Roman"/>
          <w:sz w:val="28"/>
          <w:szCs w:val="28"/>
        </w:rPr>
        <w:t xml:space="preserve">Комитета </w:t>
      </w:r>
      <w:r w:rsidR="00411B19" w:rsidRPr="00B45846">
        <w:rPr>
          <w:rFonts w:ascii="Times New Roman" w:hAnsi="Times New Roman" w:cs="Times New Roman"/>
          <w:sz w:val="28"/>
          <w:szCs w:val="28"/>
        </w:rPr>
        <w:t xml:space="preserve">и прекращении его полномочий, заключение и прекращение трудового договора с руководителем </w:t>
      </w:r>
      <w:r w:rsidR="00411B19">
        <w:rPr>
          <w:rFonts w:ascii="Times New Roman" w:hAnsi="Times New Roman" w:cs="Times New Roman"/>
          <w:sz w:val="28"/>
          <w:szCs w:val="28"/>
        </w:rPr>
        <w:t>Комитета</w:t>
      </w:r>
      <w:r w:rsidR="00411B19" w:rsidRPr="00B45846">
        <w:rPr>
          <w:rFonts w:ascii="Times New Roman" w:hAnsi="Times New Roman" w:cs="Times New Roman"/>
          <w:sz w:val="28"/>
          <w:szCs w:val="28"/>
        </w:rPr>
        <w:t>, внесение в него изменений;</w:t>
      </w:r>
    </w:p>
    <w:p w:rsidR="00755C05" w:rsidRDefault="00187388" w:rsidP="005543DC">
      <w:pPr>
        <w:pStyle w:val="a9"/>
        <w:tabs>
          <w:tab w:val="left" w:pos="1134"/>
        </w:tabs>
        <w:spacing w:after="0"/>
        <w:ind w:left="0" w:right="-143" w:firstLine="709"/>
        <w:jc w:val="both"/>
        <w:rPr>
          <w:rFonts w:ascii="Times New Roman" w:hAnsi="Times New Roman" w:cs="Times New Roman"/>
          <w:sz w:val="28"/>
          <w:szCs w:val="28"/>
        </w:rPr>
      </w:pPr>
      <w:r>
        <w:rPr>
          <w:rFonts w:ascii="Times New Roman" w:hAnsi="Times New Roman" w:cs="Times New Roman"/>
          <w:sz w:val="28"/>
          <w:szCs w:val="28"/>
        </w:rPr>
        <w:t>4</w:t>
      </w:r>
      <w:r w:rsidR="00411B19" w:rsidRPr="00B45846">
        <w:rPr>
          <w:rFonts w:ascii="Times New Roman" w:hAnsi="Times New Roman" w:cs="Times New Roman"/>
          <w:sz w:val="28"/>
          <w:szCs w:val="28"/>
        </w:rPr>
        <w:t xml:space="preserve">) рассмотрение обращений </w:t>
      </w:r>
      <w:r w:rsidR="00411B19">
        <w:rPr>
          <w:rFonts w:ascii="Times New Roman" w:hAnsi="Times New Roman" w:cs="Times New Roman"/>
          <w:sz w:val="28"/>
          <w:szCs w:val="28"/>
        </w:rPr>
        <w:t>Комитета</w:t>
      </w:r>
      <w:r w:rsidR="00411B19" w:rsidRPr="00B45846">
        <w:rPr>
          <w:rFonts w:ascii="Times New Roman" w:hAnsi="Times New Roman" w:cs="Times New Roman"/>
          <w:sz w:val="28"/>
          <w:szCs w:val="28"/>
        </w:rPr>
        <w:t xml:space="preserve"> о согласовании сделок с имуществом, закрепленным на праве оперативног</w:t>
      </w:r>
      <w:r w:rsidR="00755C05">
        <w:rPr>
          <w:rFonts w:ascii="Times New Roman" w:hAnsi="Times New Roman" w:cs="Times New Roman"/>
          <w:sz w:val="28"/>
          <w:szCs w:val="28"/>
        </w:rPr>
        <w:t>о управления за учреждением;</w:t>
      </w:r>
    </w:p>
    <w:p w:rsidR="00411B19" w:rsidRPr="00B45846" w:rsidRDefault="00411B19" w:rsidP="005543DC">
      <w:pPr>
        <w:pStyle w:val="a9"/>
        <w:tabs>
          <w:tab w:val="left" w:pos="1134"/>
        </w:tabs>
        <w:spacing w:after="0"/>
        <w:ind w:left="0" w:right="-143" w:firstLine="709"/>
        <w:jc w:val="both"/>
        <w:rPr>
          <w:rFonts w:ascii="Times New Roman" w:hAnsi="Times New Roman" w:cs="Times New Roman"/>
          <w:sz w:val="28"/>
          <w:szCs w:val="28"/>
        </w:rPr>
      </w:pPr>
      <w:r w:rsidRPr="00B45846">
        <w:rPr>
          <w:rFonts w:ascii="Times New Roman" w:hAnsi="Times New Roman" w:cs="Times New Roman"/>
          <w:sz w:val="28"/>
          <w:szCs w:val="28"/>
        </w:rPr>
        <w:t xml:space="preserve">5) осуществление </w:t>
      </w:r>
      <w:proofErr w:type="gramStart"/>
      <w:r w:rsidRPr="00B45846">
        <w:rPr>
          <w:rFonts w:ascii="Times New Roman" w:hAnsi="Times New Roman" w:cs="Times New Roman"/>
          <w:sz w:val="28"/>
          <w:szCs w:val="28"/>
        </w:rPr>
        <w:t>контроля за</w:t>
      </w:r>
      <w:proofErr w:type="gramEnd"/>
      <w:r w:rsidRPr="00B45846">
        <w:rPr>
          <w:rFonts w:ascii="Times New Roman" w:hAnsi="Times New Roman" w:cs="Times New Roman"/>
          <w:sz w:val="28"/>
          <w:szCs w:val="28"/>
        </w:rPr>
        <w:t xml:space="preserve"> деятельностью </w:t>
      </w:r>
      <w:r>
        <w:rPr>
          <w:rFonts w:ascii="Times New Roman" w:hAnsi="Times New Roman" w:cs="Times New Roman"/>
          <w:sz w:val="28"/>
          <w:szCs w:val="28"/>
        </w:rPr>
        <w:t>Комитета</w:t>
      </w:r>
      <w:r w:rsidRPr="00B45846">
        <w:rPr>
          <w:rFonts w:ascii="Times New Roman" w:hAnsi="Times New Roman" w:cs="Times New Roman"/>
          <w:sz w:val="28"/>
          <w:szCs w:val="28"/>
        </w:rPr>
        <w:t xml:space="preserve"> в порядке, определенном администрацией города Белокуриха</w:t>
      </w:r>
      <w:r w:rsidR="00BD7084">
        <w:rPr>
          <w:rFonts w:ascii="Times New Roman" w:hAnsi="Times New Roman" w:cs="Times New Roman"/>
          <w:sz w:val="28"/>
          <w:szCs w:val="28"/>
        </w:rPr>
        <w:t xml:space="preserve"> Алтайского края</w:t>
      </w:r>
      <w:r w:rsidRPr="00B45846">
        <w:rPr>
          <w:rFonts w:ascii="Times New Roman" w:hAnsi="Times New Roman" w:cs="Times New Roman"/>
          <w:sz w:val="28"/>
          <w:szCs w:val="28"/>
        </w:rPr>
        <w:t>;</w:t>
      </w:r>
    </w:p>
    <w:p w:rsidR="00411B19" w:rsidRPr="00B45846" w:rsidRDefault="00411B19" w:rsidP="005543DC">
      <w:pPr>
        <w:pStyle w:val="a9"/>
        <w:tabs>
          <w:tab w:val="left" w:pos="1134"/>
        </w:tabs>
        <w:spacing w:after="0"/>
        <w:ind w:left="0" w:right="-143" w:firstLine="709"/>
        <w:jc w:val="both"/>
        <w:rPr>
          <w:rFonts w:ascii="Times New Roman" w:hAnsi="Times New Roman" w:cs="Times New Roman"/>
          <w:sz w:val="28"/>
          <w:szCs w:val="28"/>
        </w:rPr>
      </w:pPr>
      <w:r w:rsidRPr="00B45846">
        <w:rPr>
          <w:rFonts w:ascii="Times New Roman" w:hAnsi="Times New Roman" w:cs="Times New Roman"/>
          <w:sz w:val="28"/>
          <w:szCs w:val="28"/>
        </w:rPr>
        <w:t xml:space="preserve">6) проведение процедур реорганизации, изменения типа и ликвидации </w:t>
      </w:r>
      <w:r>
        <w:rPr>
          <w:rFonts w:ascii="Times New Roman" w:hAnsi="Times New Roman" w:cs="Times New Roman"/>
          <w:sz w:val="28"/>
          <w:szCs w:val="28"/>
        </w:rPr>
        <w:t xml:space="preserve">Комитета </w:t>
      </w:r>
      <w:r w:rsidRPr="00B45846">
        <w:rPr>
          <w:rFonts w:ascii="Times New Roman" w:hAnsi="Times New Roman" w:cs="Times New Roman"/>
          <w:sz w:val="28"/>
          <w:szCs w:val="28"/>
        </w:rPr>
        <w:t>в порядке, определенном администрацией города Белокуриха</w:t>
      </w:r>
      <w:r w:rsidR="00120DDE">
        <w:rPr>
          <w:rFonts w:ascii="Times New Roman" w:hAnsi="Times New Roman" w:cs="Times New Roman"/>
          <w:sz w:val="28"/>
          <w:szCs w:val="28"/>
        </w:rPr>
        <w:t xml:space="preserve"> Алтайского края</w:t>
      </w:r>
      <w:r w:rsidR="00755C05">
        <w:rPr>
          <w:rFonts w:ascii="Times New Roman" w:hAnsi="Times New Roman" w:cs="Times New Roman"/>
          <w:sz w:val="28"/>
          <w:szCs w:val="28"/>
        </w:rPr>
        <w:t>;</w:t>
      </w:r>
    </w:p>
    <w:p w:rsidR="00411B19" w:rsidRPr="00B45846" w:rsidRDefault="00411B19" w:rsidP="005543DC">
      <w:pPr>
        <w:pStyle w:val="a9"/>
        <w:tabs>
          <w:tab w:val="left" w:pos="1134"/>
        </w:tabs>
        <w:spacing w:after="0"/>
        <w:ind w:left="0" w:right="-143" w:firstLine="709"/>
        <w:jc w:val="both"/>
        <w:rPr>
          <w:rFonts w:ascii="Times New Roman" w:hAnsi="Times New Roman" w:cs="Times New Roman"/>
          <w:sz w:val="28"/>
          <w:szCs w:val="28"/>
        </w:rPr>
      </w:pPr>
      <w:r w:rsidRPr="00B45846">
        <w:rPr>
          <w:rFonts w:ascii="Times New Roman" w:hAnsi="Times New Roman" w:cs="Times New Roman"/>
          <w:sz w:val="28"/>
          <w:szCs w:val="28"/>
        </w:rPr>
        <w:t xml:space="preserve">7) определение порядка составления, утверждения и введения бюджетной сметы </w:t>
      </w:r>
      <w:r>
        <w:rPr>
          <w:rFonts w:ascii="Times New Roman" w:hAnsi="Times New Roman" w:cs="Times New Roman"/>
          <w:sz w:val="28"/>
          <w:szCs w:val="28"/>
        </w:rPr>
        <w:t>Комитета</w:t>
      </w:r>
      <w:r w:rsidRPr="00B45846">
        <w:rPr>
          <w:rFonts w:ascii="Times New Roman" w:hAnsi="Times New Roman" w:cs="Times New Roman"/>
          <w:sz w:val="28"/>
          <w:szCs w:val="28"/>
        </w:rPr>
        <w:t xml:space="preserve"> в соответствии с общими требованиями, установленными Министерством</w:t>
      </w:r>
      <w:r w:rsidR="00755C05">
        <w:rPr>
          <w:rFonts w:ascii="Times New Roman" w:hAnsi="Times New Roman" w:cs="Times New Roman"/>
          <w:sz w:val="28"/>
          <w:szCs w:val="28"/>
        </w:rPr>
        <w:t xml:space="preserve"> финансов Российской Федерации;</w:t>
      </w:r>
    </w:p>
    <w:p w:rsidR="00411B19" w:rsidRPr="00B45846" w:rsidRDefault="00411B19" w:rsidP="005543DC">
      <w:pPr>
        <w:pStyle w:val="a9"/>
        <w:tabs>
          <w:tab w:val="left" w:pos="1134"/>
        </w:tabs>
        <w:spacing w:after="0"/>
        <w:ind w:left="0" w:right="-143" w:firstLine="709"/>
        <w:jc w:val="both"/>
        <w:rPr>
          <w:rFonts w:ascii="Times New Roman" w:hAnsi="Times New Roman" w:cs="Times New Roman"/>
          <w:sz w:val="28"/>
          <w:szCs w:val="28"/>
        </w:rPr>
      </w:pPr>
      <w:r w:rsidRPr="00B45846">
        <w:rPr>
          <w:rFonts w:ascii="Times New Roman" w:hAnsi="Times New Roman" w:cs="Times New Roman"/>
          <w:sz w:val="28"/>
          <w:szCs w:val="28"/>
        </w:rPr>
        <w:t xml:space="preserve">8) осуществление </w:t>
      </w:r>
      <w:proofErr w:type="gramStart"/>
      <w:r w:rsidRPr="00B45846">
        <w:rPr>
          <w:rFonts w:ascii="Times New Roman" w:hAnsi="Times New Roman" w:cs="Times New Roman"/>
          <w:sz w:val="28"/>
          <w:szCs w:val="28"/>
        </w:rPr>
        <w:t>контроля за</w:t>
      </w:r>
      <w:proofErr w:type="gramEnd"/>
      <w:r w:rsidRPr="00B45846">
        <w:rPr>
          <w:rFonts w:ascii="Times New Roman" w:hAnsi="Times New Roman" w:cs="Times New Roman"/>
          <w:sz w:val="28"/>
          <w:szCs w:val="28"/>
        </w:rPr>
        <w:t xml:space="preserve"> деятельностью </w:t>
      </w:r>
      <w:r>
        <w:rPr>
          <w:rFonts w:ascii="Times New Roman" w:hAnsi="Times New Roman" w:cs="Times New Roman"/>
          <w:sz w:val="28"/>
          <w:szCs w:val="28"/>
        </w:rPr>
        <w:t>Комитета</w:t>
      </w:r>
      <w:r w:rsidR="00755C05">
        <w:rPr>
          <w:rFonts w:ascii="Times New Roman" w:hAnsi="Times New Roman" w:cs="Times New Roman"/>
          <w:sz w:val="28"/>
          <w:szCs w:val="28"/>
        </w:rPr>
        <w:t>;</w:t>
      </w:r>
    </w:p>
    <w:p w:rsidR="00411B19" w:rsidRPr="00B45846" w:rsidRDefault="00411B19" w:rsidP="005543DC">
      <w:pPr>
        <w:pStyle w:val="a9"/>
        <w:tabs>
          <w:tab w:val="left" w:pos="1134"/>
        </w:tabs>
        <w:spacing w:after="0"/>
        <w:ind w:left="0" w:right="-143" w:firstLine="709"/>
        <w:jc w:val="both"/>
        <w:rPr>
          <w:rFonts w:ascii="Times New Roman" w:hAnsi="Times New Roman" w:cs="Times New Roman"/>
          <w:sz w:val="28"/>
          <w:szCs w:val="28"/>
        </w:rPr>
      </w:pPr>
      <w:r w:rsidRPr="00B45846">
        <w:rPr>
          <w:rFonts w:ascii="Times New Roman" w:hAnsi="Times New Roman" w:cs="Times New Roman"/>
          <w:sz w:val="28"/>
          <w:szCs w:val="28"/>
        </w:rPr>
        <w:t xml:space="preserve">9) осуществление финансового обеспечения деятельности </w:t>
      </w:r>
      <w:r>
        <w:rPr>
          <w:rFonts w:ascii="Times New Roman" w:hAnsi="Times New Roman" w:cs="Times New Roman"/>
          <w:sz w:val="28"/>
          <w:szCs w:val="28"/>
        </w:rPr>
        <w:t>Комитета</w:t>
      </w:r>
      <w:r w:rsidR="00755C05">
        <w:rPr>
          <w:rFonts w:ascii="Times New Roman" w:hAnsi="Times New Roman" w:cs="Times New Roman"/>
          <w:sz w:val="28"/>
          <w:szCs w:val="28"/>
        </w:rPr>
        <w:t>;</w:t>
      </w:r>
    </w:p>
    <w:p w:rsidR="00411B19" w:rsidRPr="00B45846" w:rsidRDefault="00411B19" w:rsidP="005543DC">
      <w:pPr>
        <w:pStyle w:val="a9"/>
        <w:tabs>
          <w:tab w:val="left" w:pos="1134"/>
        </w:tabs>
        <w:spacing w:after="0"/>
        <w:ind w:left="0" w:right="-143" w:firstLine="709"/>
        <w:jc w:val="both"/>
        <w:rPr>
          <w:rFonts w:ascii="Times New Roman" w:hAnsi="Times New Roman" w:cs="Times New Roman"/>
          <w:sz w:val="28"/>
          <w:szCs w:val="28"/>
        </w:rPr>
      </w:pPr>
      <w:r w:rsidRPr="00B45846">
        <w:rPr>
          <w:rFonts w:ascii="Times New Roman" w:hAnsi="Times New Roman" w:cs="Times New Roman"/>
          <w:sz w:val="28"/>
          <w:szCs w:val="28"/>
        </w:rPr>
        <w:t xml:space="preserve">10) определение порядка составления и утверждения отчета о результатах деятельности </w:t>
      </w:r>
      <w:r>
        <w:rPr>
          <w:rFonts w:ascii="Times New Roman" w:hAnsi="Times New Roman" w:cs="Times New Roman"/>
          <w:sz w:val="28"/>
          <w:szCs w:val="28"/>
        </w:rPr>
        <w:t>Комитета</w:t>
      </w:r>
      <w:r w:rsidR="00755C05">
        <w:rPr>
          <w:rFonts w:ascii="Times New Roman" w:hAnsi="Times New Roman" w:cs="Times New Roman"/>
          <w:sz w:val="28"/>
          <w:szCs w:val="28"/>
        </w:rPr>
        <w:t>;</w:t>
      </w:r>
    </w:p>
    <w:p w:rsidR="00411B19" w:rsidRPr="00411B19" w:rsidRDefault="00411B19" w:rsidP="005543DC">
      <w:pPr>
        <w:pStyle w:val="a9"/>
        <w:tabs>
          <w:tab w:val="left" w:pos="1134"/>
        </w:tabs>
        <w:spacing w:after="0"/>
        <w:ind w:left="0" w:right="-143" w:firstLine="709"/>
        <w:jc w:val="both"/>
        <w:rPr>
          <w:rFonts w:ascii="Times New Roman" w:eastAsia="Arial" w:hAnsi="Times New Roman" w:cs="Times New Roman"/>
          <w:sz w:val="28"/>
          <w:szCs w:val="28"/>
          <w:lang w:eastAsia="ar-SA"/>
        </w:rPr>
      </w:pPr>
      <w:r w:rsidRPr="00B45846">
        <w:rPr>
          <w:rFonts w:ascii="Times New Roman" w:hAnsi="Times New Roman" w:cs="Times New Roman"/>
          <w:sz w:val="28"/>
          <w:szCs w:val="28"/>
        </w:rPr>
        <w:t>11) решение иных вопросов, предусмотренных Бюджетным кодексом Российской Федерации, Федеральным законом от 12.01.1996 № 7-ФЗ «О некоммерческих организациях», нормативными правовыми актами Алтайского края, муниципальными правовыми актами города Белокуриха.</w:t>
      </w:r>
    </w:p>
    <w:p w:rsidR="00E23EBD" w:rsidRPr="00BC293A" w:rsidRDefault="00E23EBD" w:rsidP="00187388">
      <w:pPr>
        <w:suppressAutoHyphens/>
        <w:autoSpaceDE w:val="0"/>
        <w:spacing w:after="0"/>
        <w:ind w:firstLine="540"/>
        <w:jc w:val="both"/>
        <w:rPr>
          <w:rFonts w:ascii="Times New Roman" w:eastAsia="Arial" w:hAnsi="Times New Roman" w:cs="Times New Roman"/>
          <w:sz w:val="28"/>
          <w:szCs w:val="28"/>
          <w:lang w:eastAsia="ar-SA"/>
        </w:rPr>
      </w:pPr>
    </w:p>
    <w:p w:rsidR="00065069" w:rsidRPr="00AC4FFC" w:rsidRDefault="00AC4FFC" w:rsidP="00AC4FFC">
      <w:pPr>
        <w:spacing w:after="0"/>
        <w:ind w:right="-284"/>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6. </w:t>
      </w:r>
      <w:r w:rsidR="00313DC6" w:rsidRPr="00AC4FFC">
        <w:rPr>
          <w:rFonts w:ascii="Times New Roman" w:eastAsia="Arial" w:hAnsi="Times New Roman" w:cs="Times New Roman"/>
          <w:sz w:val="28"/>
          <w:szCs w:val="28"/>
          <w:lang w:eastAsia="ar-SA"/>
        </w:rPr>
        <w:t>ИМУЩЕСТВО И ФИНАНСОВОЕ</w:t>
      </w:r>
      <w:r w:rsidR="0083432E" w:rsidRPr="00AC4FFC">
        <w:rPr>
          <w:rFonts w:ascii="Times New Roman" w:eastAsia="Arial" w:hAnsi="Times New Roman" w:cs="Times New Roman"/>
          <w:sz w:val="28"/>
          <w:szCs w:val="28"/>
          <w:lang w:eastAsia="ar-SA"/>
        </w:rPr>
        <w:t xml:space="preserve"> </w:t>
      </w:r>
      <w:r w:rsidR="00313DC6" w:rsidRPr="00AC4FFC">
        <w:rPr>
          <w:rFonts w:ascii="Times New Roman" w:eastAsia="Arial" w:hAnsi="Times New Roman" w:cs="Times New Roman"/>
          <w:sz w:val="28"/>
          <w:szCs w:val="28"/>
          <w:lang w:eastAsia="ar-SA"/>
        </w:rPr>
        <w:t xml:space="preserve">ОБЕСПЕЧЕНИЕ </w:t>
      </w:r>
      <w:r w:rsidR="00313DC6" w:rsidRPr="00AC4FFC">
        <w:rPr>
          <w:rFonts w:ascii="Times New Roman" w:eastAsia="Times New Roman" w:hAnsi="Times New Roman" w:cs="Times New Roman"/>
          <w:color w:val="000000"/>
          <w:sz w:val="28"/>
          <w:szCs w:val="28"/>
          <w:lang w:eastAsia="ru-RU"/>
        </w:rPr>
        <w:t>КОМИТЕТА</w:t>
      </w:r>
    </w:p>
    <w:p w:rsidR="00D05B33" w:rsidRPr="00855C15" w:rsidRDefault="00D05B33" w:rsidP="009E5302">
      <w:pPr>
        <w:spacing w:after="0"/>
        <w:ind w:right="-284"/>
        <w:jc w:val="center"/>
        <w:rPr>
          <w:rFonts w:ascii="Times New Roman" w:eastAsia="Times New Roman" w:hAnsi="Times New Roman" w:cs="Times New Roman"/>
          <w:color w:val="000000"/>
          <w:sz w:val="28"/>
          <w:szCs w:val="28"/>
          <w:lang w:eastAsia="ru-RU"/>
        </w:rPr>
      </w:pPr>
    </w:p>
    <w:p w:rsidR="00AC4FFC" w:rsidRDefault="00AC4FFC" w:rsidP="009A4B01">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0E7F0C" w:rsidRPr="00AC4FFC">
        <w:rPr>
          <w:rFonts w:ascii="Times New Roman" w:hAnsi="Times New Roman" w:cs="Times New Roman"/>
          <w:sz w:val="28"/>
          <w:szCs w:val="28"/>
        </w:rPr>
        <w:t>Собственником имущества Комитета является муниципальное образование город Белокуриха</w:t>
      </w:r>
      <w:r w:rsidR="00E21C40" w:rsidRPr="00AC4FFC">
        <w:rPr>
          <w:rFonts w:ascii="Times New Roman" w:hAnsi="Times New Roman" w:cs="Times New Roman"/>
          <w:sz w:val="28"/>
          <w:szCs w:val="28"/>
        </w:rPr>
        <w:t xml:space="preserve"> Алтайского края </w:t>
      </w:r>
      <w:r w:rsidR="000E7F0C" w:rsidRPr="00AC4FFC">
        <w:rPr>
          <w:rFonts w:ascii="Times New Roman" w:hAnsi="Times New Roman" w:cs="Times New Roman"/>
          <w:sz w:val="28"/>
          <w:szCs w:val="28"/>
        </w:rPr>
        <w:t xml:space="preserve"> и закрепляется за ним на праве оперативного управления, в порядке, предусмотренном действующим законодательством.</w:t>
      </w:r>
    </w:p>
    <w:p w:rsidR="00AC4FFC" w:rsidRDefault="00AC4FFC" w:rsidP="009A4B01">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0E7F0C" w:rsidRPr="00AC4FFC">
        <w:rPr>
          <w:rFonts w:ascii="Times New Roman" w:hAnsi="Times New Roman" w:cs="Times New Roman"/>
          <w:sz w:val="28"/>
          <w:szCs w:val="28"/>
        </w:rPr>
        <w:t>Комитет не вправе отчуждать либо иным способом распоряжаться имуществом без согласия собственника имущества.</w:t>
      </w:r>
    </w:p>
    <w:p w:rsidR="00AC4FFC" w:rsidRDefault="00AC4FFC" w:rsidP="009A4B01">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0E7F0C" w:rsidRPr="00AC4FFC">
        <w:rPr>
          <w:rFonts w:ascii="Times New Roman" w:hAnsi="Times New Roman" w:cs="Times New Roman"/>
          <w:color w:val="000000"/>
          <w:sz w:val="28"/>
          <w:szCs w:val="28"/>
          <w:shd w:val="clear" w:color="auto" w:fill="FFFFFF"/>
        </w:rPr>
        <w:t>Комитет не вправе совершать сделки, возможными последствиями которых является отчуждение или обременение имущества, закрепленного за Комитетом, или имущества, приобретенного за счет средств, выделенных ему из бюджета, если иное не установлено законодательством Р</w:t>
      </w:r>
      <w:r w:rsidR="00187388" w:rsidRPr="00AC4FFC">
        <w:rPr>
          <w:rFonts w:ascii="Times New Roman" w:hAnsi="Times New Roman" w:cs="Times New Roman"/>
          <w:color w:val="000000"/>
          <w:sz w:val="28"/>
          <w:szCs w:val="28"/>
          <w:shd w:val="clear" w:color="auto" w:fill="FFFFFF"/>
        </w:rPr>
        <w:t xml:space="preserve">оссийской </w:t>
      </w:r>
      <w:r w:rsidR="000E7F0C" w:rsidRPr="00AC4FFC">
        <w:rPr>
          <w:rFonts w:ascii="Times New Roman" w:hAnsi="Times New Roman" w:cs="Times New Roman"/>
          <w:color w:val="000000"/>
          <w:sz w:val="28"/>
          <w:szCs w:val="28"/>
          <w:shd w:val="clear" w:color="auto" w:fill="FFFFFF"/>
        </w:rPr>
        <w:t>Ф</w:t>
      </w:r>
      <w:r w:rsidR="00187388" w:rsidRPr="00AC4FFC">
        <w:rPr>
          <w:rFonts w:ascii="Times New Roman" w:hAnsi="Times New Roman" w:cs="Times New Roman"/>
          <w:color w:val="000000"/>
          <w:sz w:val="28"/>
          <w:szCs w:val="28"/>
          <w:shd w:val="clear" w:color="auto" w:fill="FFFFFF"/>
        </w:rPr>
        <w:t>едерации</w:t>
      </w:r>
      <w:r w:rsidR="00C34CA6" w:rsidRPr="00AC4FFC">
        <w:rPr>
          <w:rFonts w:ascii="Times New Roman" w:hAnsi="Times New Roman" w:cs="Times New Roman"/>
          <w:color w:val="000000"/>
          <w:sz w:val="28"/>
          <w:szCs w:val="28"/>
          <w:shd w:val="clear" w:color="auto" w:fill="FFFFFF"/>
        </w:rPr>
        <w:t>.</w:t>
      </w:r>
    </w:p>
    <w:p w:rsidR="00AC4FFC" w:rsidRDefault="00AC4FFC" w:rsidP="009A4B01">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0E7F0C" w:rsidRPr="00AC4FFC">
        <w:rPr>
          <w:rFonts w:ascii="Times New Roman" w:hAnsi="Times New Roman" w:cs="Times New Roman"/>
          <w:sz w:val="28"/>
          <w:szCs w:val="28"/>
        </w:rPr>
        <w:t>Имущество, закрепленное за Комитетом на праве оперативного управления, отражается на балансе Комитета в порядке, установленном действующим законодательством Российской Федерации.</w:t>
      </w:r>
    </w:p>
    <w:p w:rsidR="00AC4FFC" w:rsidRDefault="00AC4FFC" w:rsidP="00925BC0">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0E7F0C" w:rsidRPr="00AC4FFC">
        <w:rPr>
          <w:rFonts w:ascii="Times New Roman" w:eastAsia="Times New Roman" w:hAnsi="Times New Roman" w:cs="Times New Roman"/>
          <w:sz w:val="28"/>
          <w:szCs w:val="28"/>
          <w:lang w:eastAsia="ar-SA"/>
        </w:rPr>
        <w:t xml:space="preserve">Собственник имущества комитета вправе изъять излишнее, не используемое или используемое не по назначению имущество комитета, </w:t>
      </w:r>
      <w:r w:rsidR="000E7F0C" w:rsidRPr="00AC4FFC">
        <w:rPr>
          <w:rFonts w:ascii="Times New Roman" w:eastAsia="Times New Roman" w:hAnsi="Times New Roman" w:cs="Times New Roman"/>
          <w:sz w:val="28"/>
          <w:szCs w:val="28"/>
          <w:lang w:eastAsia="ar-SA"/>
        </w:rPr>
        <w:lastRenderedPageBreak/>
        <w:t>закрепленное им за комитетом, либо приобретенное комитетом за счет средств, выделенных комитету собственником на приобретение этого имущества. Имуществом, изъятым у комитета, собственник этого имущества вправе распорядиться по своему усмотрению.</w:t>
      </w:r>
    </w:p>
    <w:p w:rsidR="00AC4FFC" w:rsidRDefault="00AC4FFC" w:rsidP="00925BC0">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6.6. </w:t>
      </w:r>
      <w:proofErr w:type="gramStart"/>
      <w:r w:rsidR="000E7F0C" w:rsidRPr="00AC4FFC">
        <w:rPr>
          <w:rFonts w:ascii="Times New Roman" w:hAnsi="Times New Roman" w:cs="Times New Roman"/>
          <w:sz w:val="28"/>
          <w:szCs w:val="28"/>
        </w:rPr>
        <w:t>Контроль за</w:t>
      </w:r>
      <w:proofErr w:type="gramEnd"/>
      <w:r w:rsidR="000E7F0C" w:rsidRPr="00AC4FFC">
        <w:rPr>
          <w:rFonts w:ascii="Times New Roman" w:hAnsi="Times New Roman" w:cs="Times New Roman"/>
          <w:sz w:val="28"/>
          <w:szCs w:val="28"/>
        </w:rPr>
        <w:t xml:space="preserve"> использованием по назначению и сохранностью имущества, закрепленного за Комитетом на праве оперативного управления, осуществляет Учредитель в установленном законом порядке.</w:t>
      </w:r>
    </w:p>
    <w:p w:rsidR="00AC4FFC" w:rsidRDefault="00AC4FFC" w:rsidP="00925BC0">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0E7F0C" w:rsidRPr="00AC4FFC">
        <w:rPr>
          <w:rFonts w:ascii="Times New Roman" w:hAnsi="Times New Roman" w:cs="Times New Roman"/>
          <w:sz w:val="28"/>
          <w:szCs w:val="28"/>
        </w:rPr>
        <w:t xml:space="preserve">Финансовое обеспечение деятельности Комитета осуществляется за счет средств бюджета муниципального образования город Белокуриха </w:t>
      </w:r>
      <w:r w:rsidR="00E21C40" w:rsidRPr="00AC4FFC">
        <w:rPr>
          <w:rFonts w:ascii="Times New Roman" w:hAnsi="Times New Roman" w:cs="Times New Roman"/>
          <w:sz w:val="28"/>
          <w:szCs w:val="28"/>
        </w:rPr>
        <w:t xml:space="preserve">Алтайского края </w:t>
      </w:r>
      <w:r w:rsidR="000E7F0C" w:rsidRPr="00AC4FFC">
        <w:rPr>
          <w:rFonts w:ascii="Times New Roman" w:hAnsi="Times New Roman" w:cs="Times New Roman"/>
          <w:sz w:val="28"/>
          <w:szCs w:val="28"/>
        </w:rPr>
        <w:t>и на основании бюджетной сметы учреждения.</w:t>
      </w:r>
    </w:p>
    <w:p w:rsidR="00AC4FFC" w:rsidRDefault="00AC4FFC" w:rsidP="00925BC0">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4B1EBE" w:rsidRPr="00AC4FFC">
        <w:rPr>
          <w:rFonts w:ascii="Times New Roman" w:eastAsia="Times New Roman" w:hAnsi="Times New Roman" w:cs="Times New Roman"/>
          <w:sz w:val="28"/>
          <w:szCs w:val="28"/>
          <w:lang w:eastAsia="ar-SA"/>
        </w:rPr>
        <w:t>Комитет</w:t>
      </w:r>
      <w:r w:rsidR="00C32890" w:rsidRPr="00AC4FFC">
        <w:rPr>
          <w:rFonts w:ascii="Times New Roman" w:eastAsia="Times New Roman" w:hAnsi="Times New Roman" w:cs="Times New Roman"/>
          <w:sz w:val="28"/>
          <w:szCs w:val="28"/>
          <w:lang w:eastAsia="ar-SA"/>
        </w:rPr>
        <w:t xml:space="preserve"> </w:t>
      </w:r>
      <w:r w:rsidR="00A37FC1" w:rsidRPr="00AC4FFC">
        <w:rPr>
          <w:rFonts w:ascii="Times New Roman" w:eastAsia="Times New Roman" w:hAnsi="Times New Roman" w:cs="Times New Roman"/>
          <w:color w:val="000000"/>
          <w:sz w:val="28"/>
          <w:szCs w:val="28"/>
          <w:lang w:eastAsia="ar-SA"/>
        </w:rPr>
        <w:t>осуществляет операции с поступающими ему в соответствии с законодательством Российской Федерации средствами через лицевые счета, откры</w:t>
      </w:r>
      <w:r w:rsidR="0035037C" w:rsidRPr="00AC4FFC">
        <w:rPr>
          <w:rFonts w:ascii="Times New Roman" w:eastAsia="Times New Roman" w:hAnsi="Times New Roman" w:cs="Times New Roman"/>
          <w:color w:val="000000"/>
          <w:sz w:val="28"/>
          <w:szCs w:val="28"/>
          <w:lang w:eastAsia="ar-SA"/>
        </w:rPr>
        <w:t>тые</w:t>
      </w:r>
      <w:r w:rsidR="00A37FC1" w:rsidRPr="00AC4FFC">
        <w:rPr>
          <w:rFonts w:ascii="Times New Roman" w:eastAsia="Times New Roman" w:hAnsi="Times New Roman" w:cs="Times New Roman"/>
          <w:color w:val="000000"/>
          <w:sz w:val="28"/>
          <w:szCs w:val="28"/>
          <w:lang w:eastAsia="ar-SA"/>
        </w:rPr>
        <w:t xml:space="preserve"> ему в соответствии с Бюджетным кодексом Р</w:t>
      </w:r>
      <w:r w:rsidR="005B7805" w:rsidRPr="00AC4FFC">
        <w:rPr>
          <w:rFonts w:ascii="Times New Roman" w:eastAsia="Times New Roman" w:hAnsi="Times New Roman" w:cs="Times New Roman"/>
          <w:color w:val="000000"/>
          <w:sz w:val="28"/>
          <w:szCs w:val="28"/>
          <w:lang w:eastAsia="ar-SA"/>
        </w:rPr>
        <w:t>оссийской Федерации;</w:t>
      </w:r>
    </w:p>
    <w:p w:rsidR="00AC4FFC" w:rsidRDefault="00AC4FFC" w:rsidP="00925BC0">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004B1EBE" w:rsidRPr="00AC4FFC">
        <w:rPr>
          <w:rFonts w:ascii="Times New Roman" w:eastAsia="Times New Roman" w:hAnsi="Times New Roman" w:cs="Times New Roman"/>
          <w:sz w:val="28"/>
          <w:szCs w:val="28"/>
          <w:lang w:eastAsia="ar-SA"/>
        </w:rPr>
        <w:t>Комитет</w:t>
      </w:r>
      <w:r w:rsidR="00C32890" w:rsidRPr="00AC4FFC">
        <w:rPr>
          <w:rFonts w:ascii="Times New Roman" w:eastAsia="Times New Roman" w:hAnsi="Times New Roman" w:cs="Times New Roman"/>
          <w:sz w:val="28"/>
          <w:szCs w:val="28"/>
          <w:lang w:eastAsia="ar-SA"/>
        </w:rPr>
        <w:t xml:space="preserve"> </w:t>
      </w:r>
      <w:r w:rsidR="00A37FC1" w:rsidRPr="00AC4FFC">
        <w:rPr>
          <w:rFonts w:ascii="Times New Roman" w:eastAsia="Times New Roman" w:hAnsi="Times New Roman" w:cs="Times New Roman"/>
          <w:color w:val="000000"/>
          <w:sz w:val="28"/>
          <w:szCs w:val="28"/>
          <w:lang w:eastAsia="ar-SA"/>
        </w:rPr>
        <w:t xml:space="preserve">отвечает по своим обязательствам, находящимися в распоряжении </w:t>
      </w:r>
      <w:r w:rsidR="000E7F0C" w:rsidRPr="00AC4FFC">
        <w:rPr>
          <w:rFonts w:ascii="Times New Roman" w:eastAsia="Times New Roman" w:hAnsi="Times New Roman" w:cs="Times New Roman"/>
          <w:sz w:val="28"/>
          <w:szCs w:val="28"/>
          <w:lang w:eastAsia="ar-SA"/>
        </w:rPr>
        <w:t>К</w:t>
      </w:r>
      <w:r w:rsidR="004B1EBE" w:rsidRPr="00AC4FFC">
        <w:rPr>
          <w:rFonts w:ascii="Times New Roman" w:eastAsia="Times New Roman" w:hAnsi="Times New Roman" w:cs="Times New Roman"/>
          <w:sz w:val="28"/>
          <w:szCs w:val="28"/>
          <w:lang w:eastAsia="ar-SA"/>
        </w:rPr>
        <w:t>омитета</w:t>
      </w:r>
      <w:r w:rsidR="00C32890" w:rsidRPr="00AC4FFC">
        <w:rPr>
          <w:rFonts w:ascii="Times New Roman" w:eastAsia="Times New Roman" w:hAnsi="Times New Roman" w:cs="Times New Roman"/>
          <w:sz w:val="28"/>
          <w:szCs w:val="28"/>
          <w:lang w:eastAsia="ar-SA"/>
        </w:rPr>
        <w:t xml:space="preserve"> </w:t>
      </w:r>
      <w:r w:rsidR="00A37FC1" w:rsidRPr="00AC4FFC">
        <w:rPr>
          <w:rFonts w:ascii="Times New Roman" w:eastAsia="Times New Roman" w:hAnsi="Times New Roman" w:cs="Times New Roman"/>
          <w:color w:val="000000"/>
          <w:sz w:val="28"/>
          <w:szCs w:val="28"/>
          <w:lang w:eastAsia="ar-SA"/>
        </w:rPr>
        <w:t xml:space="preserve">денежными средствами. При недостаточности указанных денежных средств субсидиарную ответственность по обязательствам </w:t>
      </w:r>
      <w:r w:rsidR="00C34CA6" w:rsidRPr="00AC4FFC">
        <w:rPr>
          <w:rFonts w:ascii="Times New Roman" w:eastAsia="Times New Roman" w:hAnsi="Times New Roman" w:cs="Times New Roman"/>
          <w:sz w:val="28"/>
          <w:szCs w:val="28"/>
          <w:lang w:eastAsia="ar-SA"/>
        </w:rPr>
        <w:t>К</w:t>
      </w:r>
      <w:r w:rsidR="004B1EBE" w:rsidRPr="00AC4FFC">
        <w:rPr>
          <w:rFonts w:ascii="Times New Roman" w:eastAsia="Times New Roman" w:hAnsi="Times New Roman" w:cs="Times New Roman"/>
          <w:sz w:val="28"/>
          <w:szCs w:val="28"/>
          <w:lang w:eastAsia="ar-SA"/>
        </w:rPr>
        <w:t>омитета</w:t>
      </w:r>
      <w:r w:rsidR="009804CC" w:rsidRPr="00AC4FFC">
        <w:rPr>
          <w:rFonts w:ascii="Times New Roman" w:eastAsia="Times New Roman" w:hAnsi="Times New Roman" w:cs="Times New Roman"/>
          <w:sz w:val="28"/>
          <w:szCs w:val="28"/>
          <w:lang w:eastAsia="ar-SA"/>
        </w:rPr>
        <w:t xml:space="preserve"> </w:t>
      </w:r>
      <w:r w:rsidR="00C34CA6" w:rsidRPr="00AC4FFC">
        <w:rPr>
          <w:rFonts w:ascii="Times New Roman" w:eastAsia="Times New Roman" w:hAnsi="Times New Roman" w:cs="Times New Roman"/>
          <w:color w:val="000000"/>
          <w:sz w:val="28"/>
          <w:szCs w:val="28"/>
          <w:lang w:eastAsia="ar-SA"/>
        </w:rPr>
        <w:t>несет собственник его имущества в лице Учредителя.</w:t>
      </w:r>
    </w:p>
    <w:p w:rsidR="00DE059E" w:rsidRPr="00AC4FFC" w:rsidRDefault="00AC4FFC" w:rsidP="00925BC0">
      <w:pPr>
        <w:tabs>
          <w:tab w:val="left" w:pos="127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6.10. </w:t>
      </w:r>
      <w:r w:rsidR="00961F4A" w:rsidRPr="00AC4FFC">
        <w:rPr>
          <w:rFonts w:ascii="Times New Roman" w:hAnsi="Times New Roman" w:cs="Times New Roman"/>
          <w:sz w:val="28"/>
          <w:szCs w:val="28"/>
        </w:rPr>
        <w:t>Комитет  вправе осуществлять приносящую доход деятельность, лишь постольку, поскольку это служит достижению целей его создания и деятельности.</w:t>
      </w:r>
    </w:p>
    <w:p w:rsidR="00AC4FFC" w:rsidRDefault="00DE059E" w:rsidP="00AC4FFC">
      <w:pPr>
        <w:tabs>
          <w:tab w:val="left" w:pos="1134"/>
        </w:tabs>
        <w:spacing w:after="0"/>
        <w:ind w:right="-143" w:firstLine="709"/>
        <w:jc w:val="both"/>
        <w:rPr>
          <w:rFonts w:ascii="Times New Roman" w:hAnsi="Times New Roman" w:cs="Times New Roman"/>
          <w:sz w:val="28"/>
          <w:szCs w:val="28"/>
        </w:rPr>
      </w:pPr>
      <w:r w:rsidRPr="004374D5">
        <w:rPr>
          <w:rFonts w:ascii="Times New Roman" w:hAnsi="Times New Roman" w:cs="Times New Roman"/>
          <w:sz w:val="28"/>
          <w:szCs w:val="28"/>
        </w:rPr>
        <w:t>Доходы, полученные от указанной деятельности, поступают в бюджет города.</w:t>
      </w:r>
    </w:p>
    <w:p w:rsidR="00925BC0" w:rsidRDefault="00AC4FFC"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6.11. </w:t>
      </w:r>
      <w:r w:rsidR="00DE059E" w:rsidRPr="00AC4FFC">
        <w:rPr>
          <w:rFonts w:ascii="Times New Roman" w:hAnsi="Times New Roman" w:cs="Times New Roman"/>
          <w:sz w:val="28"/>
          <w:szCs w:val="28"/>
        </w:rPr>
        <w:t>Комитет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6.12. </w:t>
      </w:r>
      <w:r w:rsidR="004B1EBE" w:rsidRPr="00AC4FFC">
        <w:rPr>
          <w:rFonts w:ascii="Times New Roman" w:eastAsia="Times New Roman" w:hAnsi="Times New Roman" w:cs="Times New Roman"/>
          <w:sz w:val="28"/>
          <w:szCs w:val="28"/>
          <w:lang w:eastAsia="ar-SA"/>
        </w:rPr>
        <w:t xml:space="preserve">Комитет </w:t>
      </w:r>
      <w:r w:rsidR="00A37FC1" w:rsidRPr="00AC4FFC">
        <w:rPr>
          <w:rFonts w:ascii="Times New Roman" w:eastAsia="Times New Roman" w:hAnsi="Times New Roman" w:cs="Times New Roman"/>
          <w:sz w:val="28"/>
          <w:szCs w:val="28"/>
          <w:lang w:eastAsia="ar-SA"/>
        </w:rPr>
        <w:t>не отвечает по обязат</w:t>
      </w:r>
      <w:r w:rsidR="0035037C" w:rsidRPr="00AC4FFC">
        <w:rPr>
          <w:rFonts w:ascii="Times New Roman" w:eastAsia="Times New Roman" w:hAnsi="Times New Roman" w:cs="Times New Roman"/>
          <w:sz w:val="28"/>
          <w:szCs w:val="28"/>
          <w:lang w:eastAsia="ar-SA"/>
        </w:rPr>
        <w:t>ельствам собственника имущества</w:t>
      </w:r>
      <w:r w:rsidR="00DE059E" w:rsidRPr="00AC4FFC">
        <w:rPr>
          <w:rFonts w:ascii="Times New Roman" w:eastAsia="Times New Roman" w:hAnsi="Times New Roman" w:cs="Times New Roman"/>
          <w:sz w:val="28"/>
          <w:szCs w:val="28"/>
          <w:lang w:eastAsia="ar-SA"/>
        </w:rPr>
        <w:t>.</w:t>
      </w:r>
    </w:p>
    <w:p w:rsid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6.13. </w:t>
      </w:r>
      <w:r w:rsidR="004B1EBE" w:rsidRPr="00925BC0">
        <w:rPr>
          <w:rFonts w:ascii="Times New Roman" w:eastAsia="Times New Roman" w:hAnsi="Times New Roman" w:cs="Times New Roman"/>
          <w:sz w:val="28"/>
          <w:szCs w:val="28"/>
          <w:lang w:eastAsia="ar-SA"/>
        </w:rPr>
        <w:t xml:space="preserve">Комитет </w:t>
      </w:r>
      <w:r w:rsidR="00A37FC1" w:rsidRPr="00925BC0">
        <w:rPr>
          <w:rFonts w:ascii="Times New Roman" w:eastAsia="Times New Roman" w:hAnsi="Times New Roman" w:cs="Times New Roman"/>
          <w:sz w:val="28"/>
          <w:szCs w:val="28"/>
          <w:lang w:eastAsia="ar-SA"/>
        </w:rPr>
        <w:t>осуществляет свою деятельность в соответствии с предметом и целями деятельности, определенными федеральными законами и настоя</w:t>
      </w:r>
      <w:r w:rsidR="005B7805" w:rsidRPr="00925BC0">
        <w:rPr>
          <w:rFonts w:ascii="Times New Roman" w:eastAsia="Times New Roman" w:hAnsi="Times New Roman" w:cs="Times New Roman"/>
          <w:sz w:val="28"/>
          <w:szCs w:val="28"/>
          <w:lang w:eastAsia="ar-SA"/>
        </w:rPr>
        <w:t xml:space="preserve">щим </w:t>
      </w:r>
      <w:r w:rsidR="001F258B" w:rsidRPr="00925BC0">
        <w:rPr>
          <w:rFonts w:ascii="Times New Roman" w:eastAsia="Times New Roman" w:hAnsi="Times New Roman" w:cs="Times New Roman"/>
          <w:sz w:val="28"/>
          <w:szCs w:val="28"/>
          <w:lang w:eastAsia="ar-SA"/>
        </w:rPr>
        <w:t>Уставом</w:t>
      </w:r>
      <w:r w:rsidR="005B7805" w:rsidRPr="00925BC0">
        <w:rPr>
          <w:rFonts w:ascii="Times New Roman" w:eastAsia="Times New Roman" w:hAnsi="Times New Roman" w:cs="Times New Roman"/>
          <w:sz w:val="28"/>
          <w:szCs w:val="28"/>
          <w:lang w:eastAsia="ar-SA"/>
        </w:rPr>
        <w:t>;</w:t>
      </w:r>
    </w:p>
    <w:p w:rsid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6.14. </w:t>
      </w:r>
      <w:r w:rsidR="00A37FC1" w:rsidRPr="00925BC0">
        <w:rPr>
          <w:rFonts w:ascii="Times New Roman" w:eastAsia="Times New Roman" w:hAnsi="Times New Roman" w:cs="Times New Roman"/>
          <w:sz w:val="28"/>
          <w:szCs w:val="28"/>
          <w:lang w:eastAsia="ar-SA"/>
        </w:rPr>
        <w:t xml:space="preserve">Источниками формирования имущества </w:t>
      </w:r>
      <w:r w:rsidR="009C38F1" w:rsidRPr="00925BC0">
        <w:rPr>
          <w:rFonts w:ascii="Times New Roman" w:eastAsia="Times New Roman" w:hAnsi="Times New Roman" w:cs="Times New Roman"/>
          <w:sz w:val="28"/>
          <w:szCs w:val="28"/>
          <w:lang w:eastAsia="ar-SA"/>
        </w:rPr>
        <w:t>К</w:t>
      </w:r>
      <w:r w:rsidR="004B1EBE" w:rsidRPr="00925BC0">
        <w:rPr>
          <w:rFonts w:ascii="Times New Roman" w:eastAsia="Times New Roman" w:hAnsi="Times New Roman" w:cs="Times New Roman"/>
          <w:sz w:val="28"/>
          <w:szCs w:val="28"/>
          <w:lang w:eastAsia="ar-SA"/>
        </w:rPr>
        <w:t xml:space="preserve">омитета </w:t>
      </w:r>
      <w:r w:rsidR="00E52091" w:rsidRPr="00925BC0">
        <w:rPr>
          <w:rFonts w:ascii="Times New Roman" w:eastAsia="Times New Roman" w:hAnsi="Times New Roman" w:cs="Times New Roman"/>
          <w:sz w:val="28"/>
          <w:szCs w:val="28"/>
          <w:lang w:eastAsia="ar-SA"/>
        </w:rPr>
        <w:t>являются:</w:t>
      </w:r>
      <w:r w:rsidR="00AE6AC5">
        <w:rPr>
          <w:rFonts w:ascii="Times New Roman" w:eastAsia="Times New Roman" w:hAnsi="Times New Roman" w:cs="Times New Roman"/>
          <w:sz w:val="28"/>
          <w:szCs w:val="28"/>
          <w:lang w:eastAsia="ar-SA"/>
        </w:rPr>
        <w:t xml:space="preserve"> </w:t>
      </w:r>
      <w:r w:rsidR="00A37FC1" w:rsidRPr="00925BC0">
        <w:rPr>
          <w:rFonts w:ascii="Times New Roman" w:eastAsia="Times New Roman" w:hAnsi="Times New Roman" w:cs="Times New Roman"/>
          <w:sz w:val="28"/>
          <w:szCs w:val="28"/>
          <w:lang w:eastAsia="ar-SA"/>
        </w:rPr>
        <w:t xml:space="preserve">имущество, закрепленное за </w:t>
      </w:r>
      <w:r w:rsidR="009C38F1" w:rsidRPr="00925BC0">
        <w:rPr>
          <w:rFonts w:ascii="Times New Roman" w:eastAsia="Times New Roman" w:hAnsi="Times New Roman" w:cs="Times New Roman"/>
          <w:sz w:val="28"/>
          <w:szCs w:val="28"/>
          <w:lang w:eastAsia="ar-SA"/>
        </w:rPr>
        <w:t>К</w:t>
      </w:r>
      <w:r w:rsidR="004B1EBE" w:rsidRPr="00925BC0">
        <w:rPr>
          <w:rFonts w:ascii="Times New Roman" w:eastAsia="Times New Roman" w:hAnsi="Times New Roman" w:cs="Times New Roman"/>
          <w:sz w:val="28"/>
          <w:szCs w:val="28"/>
          <w:lang w:eastAsia="ar-SA"/>
        </w:rPr>
        <w:t xml:space="preserve">омитетом </w:t>
      </w:r>
      <w:r w:rsidR="00A37FC1" w:rsidRPr="00925BC0">
        <w:rPr>
          <w:rFonts w:ascii="Times New Roman" w:eastAsia="Times New Roman" w:hAnsi="Times New Roman" w:cs="Times New Roman"/>
          <w:sz w:val="28"/>
          <w:szCs w:val="28"/>
          <w:lang w:eastAsia="ar-SA"/>
        </w:rPr>
        <w:t xml:space="preserve">на праве оперативного управления; имущество, приобретенное </w:t>
      </w:r>
      <w:r w:rsidR="005B7805" w:rsidRPr="00925BC0">
        <w:rPr>
          <w:rFonts w:ascii="Times New Roman" w:eastAsia="Times New Roman" w:hAnsi="Times New Roman" w:cs="Times New Roman"/>
          <w:sz w:val="28"/>
          <w:szCs w:val="28"/>
          <w:lang w:eastAsia="ar-SA"/>
        </w:rPr>
        <w:t>к</w:t>
      </w:r>
      <w:r w:rsidR="004B1EBE" w:rsidRPr="00925BC0">
        <w:rPr>
          <w:rFonts w:ascii="Times New Roman" w:eastAsia="Times New Roman" w:hAnsi="Times New Roman" w:cs="Times New Roman"/>
          <w:sz w:val="28"/>
          <w:szCs w:val="28"/>
          <w:lang w:eastAsia="ar-SA"/>
        </w:rPr>
        <w:t xml:space="preserve">омитетом </w:t>
      </w:r>
      <w:r w:rsidR="00A37FC1" w:rsidRPr="00925BC0">
        <w:rPr>
          <w:rFonts w:ascii="Times New Roman" w:eastAsia="Times New Roman" w:hAnsi="Times New Roman" w:cs="Times New Roman"/>
          <w:sz w:val="28"/>
          <w:szCs w:val="28"/>
          <w:lang w:eastAsia="ar-SA"/>
        </w:rPr>
        <w:t xml:space="preserve">за счет ассигнований бюджета </w:t>
      </w:r>
      <w:r w:rsidR="009C38F1" w:rsidRPr="00925BC0">
        <w:rPr>
          <w:rFonts w:ascii="Times New Roman" w:eastAsia="Times New Roman" w:hAnsi="Times New Roman" w:cs="Times New Roman"/>
          <w:sz w:val="28"/>
          <w:szCs w:val="28"/>
          <w:lang w:eastAsia="ar-SA"/>
        </w:rPr>
        <w:t>города Белокуриха</w:t>
      </w:r>
      <w:r w:rsidR="00A37FC1" w:rsidRPr="00925BC0">
        <w:rPr>
          <w:rFonts w:ascii="Times New Roman" w:eastAsia="Times New Roman" w:hAnsi="Times New Roman" w:cs="Times New Roman"/>
          <w:sz w:val="28"/>
          <w:szCs w:val="28"/>
          <w:lang w:eastAsia="ar-SA"/>
        </w:rPr>
        <w:t>, предусмотренных решением о бюджете в соответствии с законодательством; иные источники, не противоречащие законодательству Российской Фе</w:t>
      </w:r>
      <w:r w:rsidR="005B7805" w:rsidRPr="00925BC0">
        <w:rPr>
          <w:rFonts w:ascii="Times New Roman" w:eastAsia="Times New Roman" w:hAnsi="Times New Roman" w:cs="Times New Roman"/>
          <w:sz w:val="28"/>
          <w:szCs w:val="28"/>
          <w:lang w:eastAsia="ar-SA"/>
        </w:rPr>
        <w:t>дерации</w:t>
      </w:r>
      <w:r w:rsidR="00DE059E" w:rsidRPr="00925BC0">
        <w:rPr>
          <w:rFonts w:ascii="Times New Roman" w:eastAsia="Times New Roman" w:hAnsi="Times New Roman" w:cs="Times New Roman"/>
          <w:sz w:val="28"/>
          <w:szCs w:val="28"/>
          <w:lang w:eastAsia="ar-SA"/>
        </w:rPr>
        <w:t>.</w:t>
      </w:r>
    </w:p>
    <w:p w:rsid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6.15.</w:t>
      </w:r>
      <w:r w:rsidR="00770C02" w:rsidRPr="00925BC0">
        <w:rPr>
          <w:rFonts w:ascii="Times New Roman" w:eastAsia="Times New Roman" w:hAnsi="Times New Roman" w:cs="Times New Roman"/>
          <w:sz w:val="28"/>
          <w:szCs w:val="28"/>
          <w:lang w:eastAsia="ar-SA"/>
        </w:rPr>
        <w:t xml:space="preserve"> </w:t>
      </w:r>
      <w:r w:rsidR="00A37FC1" w:rsidRPr="00925BC0">
        <w:rPr>
          <w:rFonts w:ascii="Times New Roman" w:eastAsia="Times New Roman" w:hAnsi="Times New Roman" w:cs="Times New Roman"/>
          <w:sz w:val="28"/>
          <w:szCs w:val="28"/>
          <w:lang w:eastAsia="ar-SA"/>
        </w:rPr>
        <w:t>В случае</w:t>
      </w:r>
      <w:proofErr w:type="gramStart"/>
      <w:r w:rsidR="00187388" w:rsidRPr="00925BC0">
        <w:rPr>
          <w:rFonts w:ascii="Times New Roman" w:eastAsia="Times New Roman" w:hAnsi="Times New Roman" w:cs="Times New Roman"/>
          <w:sz w:val="28"/>
          <w:szCs w:val="28"/>
          <w:lang w:eastAsia="ar-SA"/>
        </w:rPr>
        <w:t>,</w:t>
      </w:r>
      <w:proofErr w:type="gramEnd"/>
      <w:r w:rsidR="00A37FC1" w:rsidRPr="00925BC0">
        <w:rPr>
          <w:rFonts w:ascii="Times New Roman" w:eastAsia="Times New Roman" w:hAnsi="Times New Roman" w:cs="Times New Roman"/>
          <w:sz w:val="28"/>
          <w:szCs w:val="28"/>
          <w:lang w:eastAsia="ar-SA"/>
        </w:rPr>
        <w:t xml:space="preserve"> если заинтересованное лицо имеет заинтересованность в сделке, стороной которой является или намеревается быть </w:t>
      </w:r>
      <w:r w:rsidR="00D11D66" w:rsidRPr="00925BC0">
        <w:rPr>
          <w:rFonts w:ascii="Times New Roman" w:eastAsia="Times New Roman" w:hAnsi="Times New Roman" w:cs="Times New Roman"/>
          <w:sz w:val="28"/>
          <w:szCs w:val="28"/>
          <w:lang w:eastAsia="ar-SA"/>
        </w:rPr>
        <w:t>К</w:t>
      </w:r>
      <w:r w:rsidR="004B1EBE" w:rsidRPr="00925BC0">
        <w:rPr>
          <w:rFonts w:ascii="Times New Roman" w:eastAsia="Times New Roman" w:hAnsi="Times New Roman" w:cs="Times New Roman"/>
          <w:sz w:val="28"/>
          <w:szCs w:val="28"/>
          <w:lang w:eastAsia="ar-SA"/>
        </w:rPr>
        <w:t>омитет</w:t>
      </w:r>
      <w:r w:rsidR="00A37FC1" w:rsidRPr="00925BC0">
        <w:rPr>
          <w:rFonts w:ascii="Times New Roman" w:eastAsia="Times New Roman" w:hAnsi="Times New Roman" w:cs="Times New Roman"/>
          <w:sz w:val="28"/>
          <w:szCs w:val="28"/>
          <w:lang w:eastAsia="ar-SA"/>
        </w:rPr>
        <w:t xml:space="preserve">, а также в случае иного противоречия интересов указанного лица и </w:t>
      </w:r>
      <w:r w:rsidR="00D11D66" w:rsidRPr="00925BC0">
        <w:rPr>
          <w:rFonts w:ascii="Times New Roman" w:eastAsia="Times New Roman" w:hAnsi="Times New Roman" w:cs="Times New Roman"/>
          <w:sz w:val="28"/>
          <w:szCs w:val="28"/>
          <w:lang w:eastAsia="ar-SA"/>
        </w:rPr>
        <w:t>К</w:t>
      </w:r>
      <w:r w:rsidR="004B1EBE" w:rsidRPr="00925BC0">
        <w:rPr>
          <w:rFonts w:ascii="Times New Roman" w:eastAsia="Times New Roman" w:hAnsi="Times New Roman" w:cs="Times New Roman"/>
          <w:sz w:val="28"/>
          <w:szCs w:val="28"/>
          <w:lang w:eastAsia="ar-SA"/>
        </w:rPr>
        <w:t xml:space="preserve">омитета </w:t>
      </w:r>
      <w:r w:rsidR="00A37FC1" w:rsidRPr="00925BC0">
        <w:rPr>
          <w:rFonts w:ascii="Times New Roman" w:eastAsia="Times New Roman" w:hAnsi="Times New Roman" w:cs="Times New Roman"/>
          <w:sz w:val="28"/>
          <w:szCs w:val="28"/>
          <w:lang w:eastAsia="ar-SA"/>
        </w:rPr>
        <w:t xml:space="preserve">в отношении существующей или предполагаемой сделки он обязан сообщить о </w:t>
      </w:r>
      <w:r w:rsidR="00D11D66" w:rsidRPr="00925BC0">
        <w:rPr>
          <w:rFonts w:ascii="Times New Roman" w:eastAsia="Times New Roman" w:hAnsi="Times New Roman" w:cs="Times New Roman"/>
          <w:sz w:val="28"/>
          <w:szCs w:val="28"/>
          <w:lang w:eastAsia="ar-SA"/>
        </w:rPr>
        <w:t>своей заинтересованности а</w:t>
      </w:r>
      <w:r w:rsidR="00A37FC1" w:rsidRPr="00925BC0">
        <w:rPr>
          <w:rFonts w:ascii="Times New Roman" w:eastAsia="Times New Roman" w:hAnsi="Times New Roman" w:cs="Times New Roman"/>
          <w:sz w:val="28"/>
          <w:szCs w:val="28"/>
          <w:lang w:eastAsia="ar-SA"/>
        </w:rPr>
        <w:t xml:space="preserve">дминистрации </w:t>
      </w:r>
      <w:r w:rsidR="00D11D66" w:rsidRPr="00925BC0">
        <w:rPr>
          <w:rFonts w:ascii="Times New Roman" w:eastAsia="Times New Roman" w:hAnsi="Times New Roman" w:cs="Times New Roman"/>
          <w:sz w:val="28"/>
          <w:szCs w:val="28"/>
          <w:lang w:eastAsia="ar-SA"/>
        </w:rPr>
        <w:t>города Белокуриха</w:t>
      </w:r>
      <w:r w:rsidR="00A37FC1" w:rsidRPr="00925BC0">
        <w:rPr>
          <w:rFonts w:ascii="Times New Roman" w:eastAsia="Times New Roman" w:hAnsi="Times New Roman" w:cs="Times New Roman"/>
          <w:sz w:val="28"/>
          <w:szCs w:val="28"/>
          <w:lang w:eastAsia="ar-SA"/>
        </w:rPr>
        <w:t xml:space="preserve"> </w:t>
      </w:r>
      <w:r w:rsidR="00187388" w:rsidRPr="00925BC0">
        <w:rPr>
          <w:rFonts w:ascii="Times New Roman" w:eastAsia="Times New Roman" w:hAnsi="Times New Roman" w:cs="Times New Roman"/>
          <w:sz w:val="28"/>
          <w:szCs w:val="28"/>
          <w:lang w:eastAsia="ar-SA"/>
        </w:rPr>
        <w:t xml:space="preserve">Алтайского края </w:t>
      </w:r>
      <w:r w:rsidR="00A37FC1" w:rsidRPr="00925BC0">
        <w:rPr>
          <w:rFonts w:ascii="Times New Roman" w:eastAsia="Times New Roman" w:hAnsi="Times New Roman" w:cs="Times New Roman"/>
          <w:sz w:val="28"/>
          <w:szCs w:val="28"/>
          <w:lang w:eastAsia="ar-SA"/>
        </w:rPr>
        <w:t>до момента принятия решения о заключении сделки</w:t>
      </w:r>
      <w:r w:rsidR="00DE059E" w:rsidRPr="00925BC0">
        <w:rPr>
          <w:rFonts w:ascii="Times New Roman" w:eastAsia="Times New Roman" w:hAnsi="Times New Roman" w:cs="Times New Roman"/>
          <w:sz w:val="28"/>
          <w:szCs w:val="28"/>
          <w:lang w:eastAsia="ar-SA"/>
        </w:rPr>
        <w:t>.</w:t>
      </w:r>
    </w:p>
    <w:p w:rsid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6.16. </w:t>
      </w:r>
      <w:r w:rsidR="004B1EBE" w:rsidRPr="00925BC0">
        <w:rPr>
          <w:rFonts w:ascii="Times New Roman" w:eastAsia="Times New Roman" w:hAnsi="Times New Roman" w:cs="Times New Roman"/>
          <w:sz w:val="28"/>
          <w:szCs w:val="28"/>
          <w:lang w:eastAsia="ar-SA"/>
        </w:rPr>
        <w:t xml:space="preserve">Комитет </w:t>
      </w:r>
      <w:r w:rsidR="00A37FC1" w:rsidRPr="00925BC0">
        <w:rPr>
          <w:rFonts w:ascii="Times New Roman" w:eastAsia="Times New Roman" w:hAnsi="Times New Roman" w:cs="Times New Roman"/>
          <w:sz w:val="28"/>
          <w:szCs w:val="28"/>
          <w:lang w:eastAsia="ar-SA"/>
        </w:rPr>
        <w:t>обязан вести бухгалтерский учет и статистическую отчетность в порядке, установленном законод</w:t>
      </w:r>
      <w:r w:rsidR="005B7805" w:rsidRPr="00925BC0">
        <w:rPr>
          <w:rFonts w:ascii="Times New Roman" w:eastAsia="Times New Roman" w:hAnsi="Times New Roman" w:cs="Times New Roman"/>
          <w:sz w:val="28"/>
          <w:szCs w:val="28"/>
          <w:lang w:eastAsia="ar-SA"/>
        </w:rPr>
        <w:t>ательством Российской Федерации</w:t>
      </w:r>
      <w:r w:rsidR="00DE059E" w:rsidRPr="00925BC0">
        <w:rPr>
          <w:rFonts w:ascii="Times New Roman" w:eastAsia="Times New Roman" w:hAnsi="Times New Roman" w:cs="Times New Roman"/>
          <w:sz w:val="28"/>
          <w:szCs w:val="28"/>
          <w:lang w:eastAsia="ar-SA"/>
        </w:rPr>
        <w:t>.</w:t>
      </w:r>
    </w:p>
    <w:p w:rsid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6.17. </w:t>
      </w:r>
      <w:r w:rsidR="004B1EBE" w:rsidRPr="00925BC0">
        <w:rPr>
          <w:rFonts w:ascii="Times New Roman" w:eastAsia="Times New Roman" w:hAnsi="Times New Roman" w:cs="Times New Roman"/>
          <w:sz w:val="28"/>
          <w:szCs w:val="28"/>
          <w:lang w:eastAsia="ar-SA"/>
        </w:rPr>
        <w:t xml:space="preserve">Комитет </w:t>
      </w:r>
      <w:r w:rsidR="00A37FC1" w:rsidRPr="00925BC0">
        <w:rPr>
          <w:rFonts w:ascii="Times New Roman" w:eastAsia="Times New Roman" w:hAnsi="Times New Roman" w:cs="Times New Roman"/>
          <w:sz w:val="28"/>
          <w:szCs w:val="28"/>
          <w:lang w:eastAsia="ar-SA"/>
        </w:rPr>
        <w:t>обязан представлять отчетность в порядке, у</w:t>
      </w:r>
      <w:r w:rsidR="005B7805" w:rsidRPr="00925BC0">
        <w:rPr>
          <w:rFonts w:ascii="Times New Roman" w:eastAsia="Times New Roman" w:hAnsi="Times New Roman" w:cs="Times New Roman"/>
          <w:sz w:val="28"/>
          <w:szCs w:val="28"/>
          <w:lang w:eastAsia="ar-SA"/>
        </w:rPr>
        <w:t>становленном</w:t>
      </w:r>
      <w:r w:rsidR="00D63CDB" w:rsidRPr="00925BC0">
        <w:rPr>
          <w:rFonts w:ascii="Times New Roman" w:eastAsia="Times New Roman" w:hAnsi="Times New Roman" w:cs="Times New Roman"/>
          <w:sz w:val="28"/>
          <w:szCs w:val="28"/>
          <w:lang w:eastAsia="ar-SA"/>
        </w:rPr>
        <w:t xml:space="preserve"> действующим</w:t>
      </w:r>
      <w:r w:rsidR="005B7805" w:rsidRPr="00925BC0">
        <w:rPr>
          <w:rFonts w:ascii="Times New Roman" w:eastAsia="Times New Roman" w:hAnsi="Times New Roman" w:cs="Times New Roman"/>
          <w:sz w:val="28"/>
          <w:szCs w:val="28"/>
          <w:lang w:eastAsia="ar-SA"/>
        </w:rPr>
        <w:t xml:space="preserve"> законодательством</w:t>
      </w:r>
      <w:r w:rsidR="00DE059E" w:rsidRPr="00925BC0">
        <w:rPr>
          <w:rFonts w:ascii="Times New Roman" w:eastAsia="Times New Roman" w:hAnsi="Times New Roman" w:cs="Times New Roman"/>
          <w:sz w:val="28"/>
          <w:szCs w:val="28"/>
          <w:lang w:eastAsia="ar-SA"/>
        </w:rPr>
        <w:t>.</w:t>
      </w:r>
    </w:p>
    <w:p w:rsidR="00D11D66" w:rsidRPr="00925BC0" w:rsidRDefault="00925BC0" w:rsidP="00925BC0">
      <w:pPr>
        <w:tabs>
          <w:tab w:val="left" w:pos="1134"/>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6.18. </w:t>
      </w:r>
      <w:r w:rsidR="004B1EBE" w:rsidRPr="00925BC0">
        <w:rPr>
          <w:rFonts w:ascii="Times New Roman" w:eastAsia="Times New Roman" w:hAnsi="Times New Roman" w:cs="Times New Roman"/>
          <w:sz w:val="28"/>
          <w:szCs w:val="28"/>
          <w:lang w:eastAsia="ar-SA"/>
        </w:rPr>
        <w:t xml:space="preserve">Комитет </w:t>
      </w:r>
      <w:r w:rsidR="00A37FC1" w:rsidRPr="00925BC0">
        <w:rPr>
          <w:rFonts w:ascii="Times New Roman" w:eastAsia="Times New Roman" w:hAnsi="Times New Roman" w:cs="Times New Roman"/>
          <w:sz w:val="28"/>
          <w:szCs w:val="28"/>
          <w:lang w:eastAsia="ar-SA"/>
        </w:rPr>
        <w:t>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w:t>
      </w:r>
      <w:r w:rsidR="005B7805" w:rsidRPr="00925BC0">
        <w:rPr>
          <w:rFonts w:ascii="Times New Roman" w:eastAsia="Times New Roman" w:hAnsi="Times New Roman" w:cs="Times New Roman"/>
          <w:sz w:val="28"/>
          <w:szCs w:val="28"/>
          <w:lang w:eastAsia="ar-SA"/>
        </w:rPr>
        <w:t>ящим положением, в том числе в к</w:t>
      </w:r>
      <w:r w:rsidR="00A37FC1" w:rsidRPr="00925BC0">
        <w:rPr>
          <w:rFonts w:ascii="Times New Roman" w:eastAsia="Times New Roman" w:hAnsi="Times New Roman" w:cs="Times New Roman"/>
          <w:sz w:val="28"/>
          <w:szCs w:val="28"/>
          <w:lang w:eastAsia="ar-SA"/>
        </w:rPr>
        <w:t xml:space="preserve">омитет по управлению имуществом – информацию, необходимую для ведения Реестра муниципального имущества </w:t>
      </w:r>
      <w:r w:rsidR="00D11D66" w:rsidRPr="00925BC0">
        <w:rPr>
          <w:rFonts w:ascii="Times New Roman" w:eastAsia="Times New Roman" w:hAnsi="Times New Roman" w:cs="Times New Roman"/>
          <w:sz w:val="28"/>
          <w:szCs w:val="28"/>
          <w:lang w:eastAsia="ar-SA"/>
        </w:rPr>
        <w:t>города Белокуриха</w:t>
      </w:r>
      <w:r w:rsidR="005B7805" w:rsidRPr="00925BC0">
        <w:rPr>
          <w:rFonts w:ascii="Times New Roman" w:eastAsia="Times New Roman" w:hAnsi="Times New Roman" w:cs="Times New Roman"/>
          <w:sz w:val="28"/>
          <w:szCs w:val="28"/>
          <w:lang w:eastAsia="ar-SA"/>
        </w:rPr>
        <w:t>;</w:t>
      </w:r>
    </w:p>
    <w:p w:rsidR="00BC7D93" w:rsidRDefault="00BC7D93" w:rsidP="009E5302">
      <w:pPr>
        <w:spacing w:after="0"/>
        <w:ind w:right="-284"/>
        <w:jc w:val="both"/>
        <w:rPr>
          <w:rFonts w:ascii="Times New Roman" w:eastAsia="Arial" w:hAnsi="Times New Roman" w:cs="Times New Roman"/>
          <w:spacing w:val="-11"/>
          <w:sz w:val="28"/>
          <w:szCs w:val="28"/>
          <w:lang w:eastAsia="ar-SA"/>
        </w:rPr>
      </w:pPr>
    </w:p>
    <w:p w:rsidR="00DE059E" w:rsidRPr="00925BC0" w:rsidRDefault="00925BC0" w:rsidP="00925BC0">
      <w:pPr>
        <w:spacing w:after="0"/>
        <w:ind w:right="-143"/>
        <w:jc w:val="center"/>
        <w:rPr>
          <w:rFonts w:ascii="Times New Roman" w:eastAsia="Arial" w:hAnsi="Times New Roman" w:cs="Times New Roman"/>
          <w:spacing w:val="-11"/>
          <w:sz w:val="28"/>
          <w:szCs w:val="28"/>
          <w:lang w:eastAsia="ar-SA"/>
        </w:rPr>
      </w:pPr>
      <w:r>
        <w:rPr>
          <w:rFonts w:ascii="Times New Roman" w:hAnsi="Times New Roman" w:cs="Times New Roman"/>
          <w:sz w:val="28"/>
          <w:szCs w:val="28"/>
        </w:rPr>
        <w:t xml:space="preserve">7. </w:t>
      </w:r>
      <w:r w:rsidR="00DE059E" w:rsidRPr="00925BC0">
        <w:rPr>
          <w:rFonts w:ascii="Times New Roman" w:hAnsi="Times New Roman" w:cs="Times New Roman"/>
          <w:sz w:val="28"/>
          <w:szCs w:val="28"/>
        </w:rPr>
        <w:t>РЕОРГАНИЗАЦИЯ, ИЗМЕНЕНИЕ ТИПА И ЛИКВИДАЦИЯ КОМИТЕТА</w:t>
      </w:r>
    </w:p>
    <w:p w:rsidR="00DE059E" w:rsidRDefault="00DE059E" w:rsidP="009E5302">
      <w:pPr>
        <w:spacing w:after="0"/>
        <w:ind w:right="-284"/>
        <w:jc w:val="both"/>
        <w:rPr>
          <w:rFonts w:ascii="Times New Roman" w:eastAsia="Arial" w:hAnsi="Times New Roman" w:cs="Times New Roman"/>
          <w:spacing w:val="-11"/>
          <w:sz w:val="28"/>
          <w:szCs w:val="28"/>
          <w:lang w:eastAsia="ar-SA"/>
        </w:rPr>
      </w:pPr>
    </w:p>
    <w:p w:rsidR="00925BC0" w:rsidRDefault="00925BC0" w:rsidP="00925BC0">
      <w:pPr>
        <w:tabs>
          <w:tab w:val="left" w:pos="1276"/>
          <w:tab w:val="left" w:pos="1418"/>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DE059E" w:rsidRPr="00925BC0">
        <w:rPr>
          <w:rFonts w:ascii="Times New Roman" w:hAnsi="Times New Roman" w:cs="Times New Roman"/>
          <w:sz w:val="28"/>
          <w:szCs w:val="28"/>
        </w:rPr>
        <w:t>Решение о ликвидации или реорганизации Комитета принимается Учредителем и осуществляется в соответствии с действующим законодательством Российской Федерации и м</w:t>
      </w:r>
      <w:r>
        <w:rPr>
          <w:rFonts w:ascii="Times New Roman" w:hAnsi="Times New Roman" w:cs="Times New Roman"/>
          <w:sz w:val="28"/>
          <w:szCs w:val="28"/>
        </w:rPr>
        <w:t>униципальными правовыми актами.</w:t>
      </w:r>
    </w:p>
    <w:p w:rsidR="00925BC0" w:rsidRDefault="00925BC0" w:rsidP="00925BC0">
      <w:pPr>
        <w:tabs>
          <w:tab w:val="left" w:pos="1276"/>
          <w:tab w:val="left" w:pos="1418"/>
        </w:tabs>
        <w:spacing w:after="0"/>
        <w:ind w:right="-143" w:firstLine="709"/>
        <w:jc w:val="both"/>
        <w:rPr>
          <w:rFonts w:ascii="Times New Roman" w:eastAsia="Arial" w:hAnsi="Times New Roman" w:cs="Times New Roman"/>
          <w:spacing w:val="-11"/>
          <w:sz w:val="28"/>
          <w:szCs w:val="28"/>
          <w:lang w:eastAsia="ar-SA"/>
        </w:rPr>
      </w:pPr>
      <w:r>
        <w:rPr>
          <w:rFonts w:ascii="Times New Roman" w:hAnsi="Times New Roman" w:cs="Times New Roman"/>
          <w:sz w:val="28"/>
          <w:szCs w:val="28"/>
        </w:rPr>
        <w:t xml:space="preserve">7.2. </w:t>
      </w:r>
      <w:r w:rsidR="00DE059E" w:rsidRPr="00925BC0">
        <w:rPr>
          <w:rFonts w:ascii="Times New Roman" w:hAnsi="Times New Roman" w:cs="Times New Roman"/>
          <w:sz w:val="28"/>
          <w:szCs w:val="28"/>
        </w:rPr>
        <w:t>В случаях, установленных законом, реорганизация Комитета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925BC0" w:rsidRDefault="00925BC0" w:rsidP="00925BC0">
      <w:pPr>
        <w:tabs>
          <w:tab w:val="left" w:pos="1276"/>
          <w:tab w:val="left" w:pos="1418"/>
        </w:tabs>
        <w:spacing w:after="0"/>
        <w:ind w:right="-143" w:firstLine="709"/>
        <w:jc w:val="both"/>
        <w:rPr>
          <w:rFonts w:ascii="Times New Roman" w:eastAsia="Arial" w:hAnsi="Times New Roman" w:cs="Times New Roman"/>
          <w:spacing w:val="-11"/>
          <w:sz w:val="28"/>
          <w:szCs w:val="28"/>
          <w:lang w:eastAsia="ar-SA"/>
        </w:rPr>
      </w:pPr>
      <w:r>
        <w:rPr>
          <w:rFonts w:ascii="Times New Roman" w:eastAsia="Arial" w:hAnsi="Times New Roman" w:cs="Times New Roman"/>
          <w:spacing w:val="-11"/>
          <w:sz w:val="28"/>
          <w:szCs w:val="28"/>
          <w:lang w:eastAsia="ar-SA"/>
        </w:rPr>
        <w:t xml:space="preserve">7.3. </w:t>
      </w:r>
      <w:r w:rsidR="00DE059E" w:rsidRPr="00925BC0">
        <w:rPr>
          <w:rFonts w:ascii="Times New Roman" w:hAnsi="Times New Roman" w:cs="Times New Roman"/>
          <w:sz w:val="28"/>
          <w:szCs w:val="28"/>
        </w:rPr>
        <w:t>Реорганизация влечет за собой переход прав и обязанностей Комитета к его правопреемнику в соответствии с действующим законода</w:t>
      </w:r>
      <w:r w:rsidR="00755C05" w:rsidRPr="00925BC0">
        <w:rPr>
          <w:rFonts w:ascii="Times New Roman" w:hAnsi="Times New Roman" w:cs="Times New Roman"/>
          <w:sz w:val="28"/>
          <w:szCs w:val="28"/>
        </w:rPr>
        <w:t>тельством Российской Федерации.</w:t>
      </w:r>
    </w:p>
    <w:p w:rsidR="00925BC0" w:rsidRDefault="00925BC0" w:rsidP="00925BC0">
      <w:pPr>
        <w:tabs>
          <w:tab w:val="left" w:pos="1276"/>
          <w:tab w:val="left" w:pos="1418"/>
        </w:tabs>
        <w:spacing w:after="0"/>
        <w:ind w:right="-143" w:firstLine="709"/>
        <w:jc w:val="both"/>
        <w:rPr>
          <w:rFonts w:ascii="Times New Roman" w:hAnsi="Times New Roman" w:cs="Times New Roman"/>
          <w:sz w:val="28"/>
          <w:szCs w:val="28"/>
        </w:rPr>
      </w:pPr>
      <w:r>
        <w:rPr>
          <w:rFonts w:ascii="Times New Roman" w:eastAsia="Arial" w:hAnsi="Times New Roman" w:cs="Times New Roman"/>
          <w:spacing w:val="-11"/>
          <w:sz w:val="28"/>
          <w:szCs w:val="28"/>
          <w:lang w:eastAsia="ar-SA"/>
        </w:rPr>
        <w:t xml:space="preserve">7.4. </w:t>
      </w:r>
      <w:r w:rsidR="00DE059E" w:rsidRPr="00925BC0">
        <w:rPr>
          <w:rFonts w:ascii="Times New Roman" w:hAnsi="Times New Roman" w:cs="Times New Roman"/>
          <w:sz w:val="28"/>
          <w:szCs w:val="28"/>
        </w:rPr>
        <w:t>Комитет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w:t>
      </w:r>
      <w:r>
        <w:rPr>
          <w:rFonts w:ascii="Times New Roman" w:hAnsi="Times New Roman" w:cs="Times New Roman"/>
          <w:sz w:val="28"/>
          <w:szCs w:val="28"/>
        </w:rPr>
        <w:t>соединенного юридического лица.</w:t>
      </w:r>
    </w:p>
    <w:p w:rsidR="00925BC0" w:rsidRDefault="00925BC0" w:rsidP="00925BC0">
      <w:pPr>
        <w:tabs>
          <w:tab w:val="left" w:pos="1276"/>
          <w:tab w:val="left" w:pos="1418"/>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DE059E" w:rsidRPr="00925BC0">
        <w:rPr>
          <w:rFonts w:ascii="Times New Roman" w:hAnsi="Times New Roman" w:cs="Times New Roman"/>
          <w:sz w:val="28"/>
          <w:szCs w:val="28"/>
        </w:rPr>
        <w:t xml:space="preserve">Изменение типа </w:t>
      </w:r>
      <w:r w:rsidR="007C5172" w:rsidRPr="00925BC0">
        <w:rPr>
          <w:rFonts w:ascii="Times New Roman" w:hAnsi="Times New Roman" w:cs="Times New Roman"/>
          <w:sz w:val="28"/>
          <w:szCs w:val="28"/>
        </w:rPr>
        <w:t>Комитета</w:t>
      </w:r>
      <w:r w:rsidR="00DE059E" w:rsidRPr="00925BC0">
        <w:rPr>
          <w:rFonts w:ascii="Times New Roman" w:hAnsi="Times New Roman" w:cs="Times New Roman"/>
          <w:sz w:val="28"/>
          <w:szCs w:val="28"/>
        </w:rPr>
        <w:t xml:space="preserve"> не является его реорганизацией. Изменение типа </w:t>
      </w:r>
      <w:r w:rsidR="007C5172" w:rsidRPr="00925BC0">
        <w:rPr>
          <w:rFonts w:ascii="Times New Roman" w:hAnsi="Times New Roman" w:cs="Times New Roman"/>
          <w:sz w:val="28"/>
          <w:szCs w:val="28"/>
        </w:rPr>
        <w:t>Комитета</w:t>
      </w:r>
      <w:r w:rsidR="00DE059E" w:rsidRPr="00925BC0">
        <w:rPr>
          <w:rFonts w:ascii="Times New Roman" w:hAnsi="Times New Roman" w:cs="Times New Roman"/>
          <w:sz w:val="28"/>
          <w:szCs w:val="28"/>
        </w:rPr>
        <w:t xml:space="preserve"> в целях создания бюджетного или автономного учреждения осуществляется в соответствии с действующим законодательством и м</w:t>
      </w:r>
      <w:r>
        <w:rPr>
          <w:rFonts w:ascii="Times New Roman" w:hAnsi="Times New Roman" w:cs="Times New Roman"/>
          <w:sz w:val="28"/>
          <w:szCs w:val="28"/>
        </w:rPr>
        <w:t>униципальными правовыми актами.</w:t>
      </w:r>
    </w:p>
    <w:p w:rsidR="00925BC0" w:rsidRDefault="00925BC0" w:rsidP="00925BC0">
      <w:pPr>
        <w:tabs>
          <w:tab w:val="left" w:pos="1276"/>
          <w:tab w:val="left" w:pos="1418"/>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7C5172" w:rsidRPr="00925BC0">
        <w:rPr>
          <w:rFonts w:ascii="Times New Roman" w:hAnsi="Times New Roman" w:cs="Times New Roman"/>
          <w:sz w:val="28"/>
          <w:szCs w:val="28"/>
        </w:rPr>
        <w:t>Комитет</w:t>
      </w:r>
      <w:r w:rsidR="00DE059E" w:rsidRPr="00925BC0">
        <w:rPr>
          <w:rFonts w:ascii="Times New Roman" w:hAnsi="Times New Roman" w:cs="Times New Roman"/>
          <w:sz w:val="28"/>
          <w:szCs w:val="28"/>
        </w:rPr>
        <w:t xml:space="preserve"> может быть ликвидирован в порядке, установленном законода</w:t>
      </w:r>
      <w:r>
        <w:rPr>
          <w:rFonts w:ascii="Times New Roman" w:hAnsi="Times New Roman" w:cs="Times New Roman"/>
          <w:sz w:val="28"/>
          <w:szCs w:val="28"/>
        </w:rPr>
        <w:t>тельством Российской Федерации.</w:t>
      </w:r>
    </w:p>
    <w:p w:rsidR="00925BC0" w:rsidRDefault="00925BC0" w:rsidP="00925BC0">
      <w:pPr>
        <w:tabs>
          <w:tab w:val="left" w:pos="1276"/>
          <w:tab w:val="left" w:pos="1418"/>
        </w:tabs>
        <w:spacing w:after="0"/>
        <w:ind w:right="-143" w:firstLine="709"/>
        <w:jc w:val="both"/>
        <w:rPr>
          <w:rFonts w:ascii="Times New Roman" w:eastAsia="Arial" w:hAnsi="Times New Roman" w:cs="Times New Roman"/>
          <w:spacing w:val="-11"/>
          <w:sz w:val="28"/>
          <w:szCs w:val="28"/>
          <w:lang w:eastAsia="ar-SA"/>
        </w:rPr>
      </w:pPr>
      <w:r>
        <w:rPr>
          <w:rFonts w:ascii="Times New Roman" w:hAnsi="Times New Roman" w:cs="Times New Roman"/>
          <w:sz w:val="28"/>
          <w:szCs w:val="28"/>
        </w:rPr>
        <w:t xml:space="preserve">7.7. </w:t>
      </w:r>
      <w:r w:rsidR="00DE059E" w:rsidRPr="00925BC0">
        <w:rPr>
          <w:rFonts w:ascii="Times New Roman" w:hAnsi="Times New Roman" w:cs="Times New Roman"/>
          <w:sz w:val="28"/>
          <w:szCs w:val="28"/>
        </w:rPr>
        <w:t xml:space="preserve">Ликвидация </w:t>
      </w:r>
      <w:r w:rsidR="007C5172" w:rsidRPr="00925BC0">
        <w:rPr>
          <w:rFonts w:ascii="Times New Roman" w:hAnsi="Times New Roman" w:cs="Times New Roman"/>
          <w:sz w:val="28"/>
          <w:szCs w:val="28"/>
        </w:rPr>
        <w:t xml:space="preserve">Комитета </w:t>
      </w:r>
      <w:r w:rsidR="00DE059E" w:rsidRPr="00925BC0">
        <w:rPr>
          <w:rFonts w:ascii="Times New Roman" w:hAnsi="Times New Roman" w:cs="Times New Roman"/>
          <w:sz w:val="28"/>
          <w:szCs w:val="28"/>
        </w:rPr>
        <w:t>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w:t>
      </w:r>
      <w:r w:rsidR="00A814AC" w:rsidRPr="00925BC0">
        <w:rPr>
          <w:rFonts w:ascii="Times New Roman" w:hAnsi="Times New Roman" w:cs="Times New Roman"/>
          <w:sz w:val="28"/>
          <w:szCs w:val="28"/>
        </w:rPr>
        <w:t xml:space="preserve">олномочия по управлению делами </w:t>
      </w:r>
      <w:r w:rsidR="00DE059E" w:rsidRPr="00925BC0">
        <w:rPr>
          <w:rFonts w:ascii="Times New Roman" w:hAnsi="Times New Roman" w:cs="Times New Roman"/>
          <w:sz w:val="28"/>
          <w:szCs w:val="28"/>
        </w:rPr>
        <w:t xml:space="preserve"> </w:t>
      </w:r>
      <w:r w:rsidR="00A814AC" w:rsidRPr="00925BC0">
        <w:rPr>
          <w:rFonts w:ascii="Times New Roman" w:hAnsi="Times New Roman" w:cs="Times New Roman"/>
          <w:sz w:val="28"/>
          <w:szCs w:val="28"/>
        </w:rPr>
        <w:t>Комитета</w:t>
      </w:r>
      <w:r w:rsidR="00DE059E" w:rsidRPr="00925BC0">
        <w:rPr>
          <w:rFonts w:ascii="Times New Roman" w:hAnsi="Times New Roman" w:cs="Times New Roman"/>
          <w:sz w:val="28"/>
          <w:szCs w:val="28"/>
        </w:rPr>
        <w:t>. Ликвидационная комиссия от имени ликвидируемого учреждения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w:t>
      </w:r>
    </w:p>
    <w:p w:rsidR="00925BC0" w:rsidRDefault="00925BC0" w:rsidP="00925BC0">
      <w:pPr>
        <w:tabs>
          <w:tab w:val="left" w:pos="1276"/>
          <w:tab w:val="left" w:pos="1418"/>
        </w:tabs>
        <w:spacing w:after="0"/>
        <w:ind w:right="-143" w:firstLine="709"/>
        <w:jc w:val="both"/>
        <w:rPr>
          <w:rFonts w:ascii="Times New Roman" w:hAnsi="Times New Roman" w:cs="Times New Roman"/>
          <w:sz w:val="28"/>
          <w:szCs w:val="28"/>
        </w:rPr>
      </w:pPr>
      <w:r>
        <w:rPr>
          <w:rFonts w:ascii="Times New Roman" w:eastAsia="Arial" w:hAnsi="Times New Roman" w:cs="Times New Roman"/>
          <w:spacing w:val="-11"/>
          <w:sz w:val="28"/>
          <w:szCs w:val="28"/>
          <w:lang w:eastAsia="ar-SA"/>
        </w:rPr>
        <w:t xml:space="preserve">7.8. </w:t>
      </w:r>
      <w:r w:rsidR="00DE059E" w:rsidRPr="00925BC0">
        <w:rPr>
          <w:rFonts w:ascii="Times New Roman" w:hAnsi="Times New Roman" w:cs="Times New Roman"/>
          <w:sz w:val="28"/>
          <w:szCs w:val="28"/>
        </w:rPr>
        <w:t>Оставшееся после удовлетворения требований кредиторов имущество ликвидируемого учрежд</w:t>
      </w:r>
      <w:r>
        <w:rPr>
          <w:rFonts w:ascii="Times New Roman" w:hAnsi="Times New Roman" w:cs="Times New Roman"/>
          <w:sz w:val="28"/>
          <w:szCs w:val="28"/>
        </w:rPr>
        <w:t>ения передается Учредителю.</w:t>
      </w:r>
    </w:p>
    <w:p w:rsidR="00925BC0" w:rsidRDefault="00925BC0" w:rsidP="00925BC0">
      <w:pPr>
        <w:tabs>
          <w:tab w:val="left" w:pos="1276"/>
          <w:tab w:val="left" w:pos="1418"/>
        </w:tabs>
        <w:spacing w:after="0"/>
        <w:ind w:right="-143" w:firstLine="709"/>
        <w:jc w:val="both"/>
        <w:rPr>
          <w:rFonts w:ascii="Times New Roman" w:eastAsia="Arial" w:hAnsi="Times New Roman" w:cs="Times New Roman"/>
          <w:spacing w:val="-11"/>
          <w:sz w:val="28"/>
          <w:szCs w:val="28"/>
          <w:lang w:eastAsia="ar-SA"/>
        </w:rPr>
      </w:pPr>
      <w:r>
        <w:rPr>
          <w:rFonts w:ascii="Times New Roman" w:hAnsi="Times New Roman" w:cs="Times New Roman"/>
          <w:sz w:val="28"/>
          <w:szCs w:val="28"/>
        </w:rPr>
        <w:t xml:space="preserve">7.9. </w:t>
      </w:r>
      <w:proofErr w:type="gramStart"/>
      <w:r w:rsidR="00DE059E" w:rsidRPr="00925BC0">
        <w:rPr>
          <w:rFonts w:ascii="Times New Roman" w:hAnsi="Times New Roman" w:cs="Times New Roman"/>
          <w:sz w:val="28"/>
          <w:szCs w:val="28"/>
        </w:rPr>
        <w:t xml:space="preserve">Ликвидация </w:t>
      </w:r>
      <w:r w:rsidR="00A814AC" w:rsidRPr="00925BC0">
        <w:rPr>
          <w:rFonts w:ascii="Times New Roman" w:hAnsi="Times New Roman" w:cs="Times New Roman"/>
          <w:sz w:val="28"/>
          <w:szCs w:val="28"/>
        </w:rPr>
        <w:t>Комитета</w:t>
      </w:r>
      <w:r w:rsidR="00DE059E" w:rsidRPr="00925BC0">
        <w:rPr>
          <w:rFonts w:ascii="Times New Roman" w:hAnsi="Times New Roman" w:cs="Times New Roman"/>
          <w:sz w:val="28"/>
          <w:szCs w:val="28"/>
        </w:rPr>
        <w:t xml:space="preserve"> считается завершенной, а учреждение - прекратившим существование, после внесения записи об этом в Единый государственный реестр юридических лиц.</w:t>
      </w:r>
      <w:proofErr w:type="gramEnd"/>
    </w:p>
    <w:p w:rsidR="00925BC0" w:rsidRDefault="00925BC0" w:rsidP="00925BC0">
      <w:pPr>
        <w:tabs>
          <w:tab w:val="left" w:pos="1276"/>
          <w:tab w:val="left" w:pos="1418"/>
        </w:tabs>
        <w:spacing w:after="0"/>
        <w:ind w:right="-143" w:firstLine="709"/>
        <w:jc w:val="both"/>
        <w:rPr>
          <w:rFonts w:ascii="Times New Roman" w:eastAsia="Arial" w:hAnsi="Times New Roman" w:cs="Times New Roman"/>
          <w:spacing w:val="-11"/>
          <w:sz w:val="28"/>
          <w:szCs w:val="28"/>
          <w:lang w:eastAsia="ar-SA"/>
        </w:rPr>
      </w:pPr>
      <w:r>
        <w:rPr>
          <w:rFonts w:ascii="Times New Roman" w:eastAsia="Arial" w:hAnsi="Times New Roman" w:cs="Times New Roman"/>
          <w:spacing w:val="-11"/>
          <w:sz w:val="28"/>
          <w:szCs w:val="28"/>
          <w:lang w:eastAsia="ar-SA"/>
        </w:rPr>
        <w:lastRenderedPageBreak/>
        <w:t xml:space="preserve">7.10. </w:t>
      </w:r>
      <w:r w:rsidR="00DE059E" w:rsidRPr="00925BC0">
        <w:rPr>
          <w:rFonts w:ascii="Times New Roman" w:hAnsi="Times New Roman" w:cs="Times New Roman"/>
          <w:sz w:val="28"/>
          <w:szCs w:val="28"/>
        </w:rPr>
        <w:t xml:space="preserve">При ликвидации и реорганизации </w:t>
      </w:r>
      <w:r w:rsidR="007C5172" w:rsidRPr="00925BC0">
        <w:rPr>
          <w:rFonts w:ascii="Times New Roman" w:hAnsi="Times New Roman" w:cs="Times New Roman"/>
          <w:sz w:val="28"/>
          <w:szCs w:val="28"/>
        </w:rPr>
        <w:t>Комитета</w:t>
      </w:r>
      <w:r w:rsidR="00CE0D02" w:rsidRPr="00925BC0">
        <w:rPr>
          <w:rFonts w:ascii="Times New Roman" w:hAnsi="Times New Roman" w:cs="Times New Roman"/>
          <w:sz w:val="28"/>
          <w:szCs w:val="28"/>
        </w:rPr>
        <w:t>,</w:t>
      </w:r>
      <w:r w:rsidR="00DE059E" w:rsidRPr="00925BC0">
        <w:rPr>
          <w:rFonts w:ascii="Times New Roman" w:hAnsi="Times New Roman" w:cs="Times New Roman"/>
          <w:sz w:val="28"/>
          <w:szCs w:val="28"/>
        </w:rPr>
        <w:t xml:space="preserve"> увольняемым работникам гарантируется соблюдение их прав и интересов в соответствии с законода</w:t>
      </w:r>
      <w:r>
        <w:rPr>
          <w:rFonts w:ascii="Times New Roman" w:hAnsi="Times New Roman" w:cs="Times New Roman"/>
          <w:sz w:val="28"/>
          <w:szCs w:val="28"/>
        </w:rPr>
        <w:t>тельством Российской Федерации.</w:t>
      </w:r>
    </w:p>
    <w:p w:rsidR="00A814AC" w:rsidRPr="00925BC0" w:rsidRDefault="00925BC0" w:rsidP="00925BC0">
      <w:pPr>
        <w:tabs>
          <w:tab w:val="left" w:pos="1276"/>
          <w:tab w:val="left" w:pos="1418"/>
        </w:tabs>
        <w:spacing w:after="0"/>
        <w:ind w:right="-143" w:firstLine="709"/>
        <w:jc w:val="both"/>
        <w:rPr>
          <w:rFonts w:ascii="Times New Roman" w:eastAsia="Arial" w:hAnsi="Times New Roman" w:cs="Times New Roman"/>
          <w:spacing w:val="-11"/>
          <w:sz w:val="28"/>
          <w:szCs w:val="28"/>
          <w:lang w:eastAsia="ar-SA"/>
        </w:rPr>
      </w:pPr>
      <w:r>
        <w:rPr>
          <w:rFonts w:ascii="Times New Roman" w:eastAsia="Arial" w:hAnsi="Times New Roman" w:cs="Times New Roman"/>
          <w:spacing w:val="-11"/>
          <w:sz w:val="28"/>
          <w:szCs w:val="28"/>
          <w:lang w:eastAsia="ar-SA"/>
        </w:rPr>
        <w:t xml:space="preserve">7.11. </w:t>
      </w:r>
      <w:r w:rsidR="00DE059E" w:rsidRPr="00925BC0">
        <w:rPr>
          <w:rFonts w:ascii="Times New Roman" w:hAnsi="Times New Roman" w:cs="Times New Roman"/>
          <w:sz w:val="28"/>
          <w:szCs w:val="28"/>
        </w:rPr>
        <w:t xml:space="preserve">При прекращении деятельности </w:t>
      </w:r>
      <w:r w:rsidR="007C5172" w:rsidRPr="00925BC0">
        <w:rPr>
          <w:rFonts w:ascii="Times New Roman" w:hAnsi="Times New Roman" w:cs="Times New Roman"/>
          <w:sz w:val="28"/>
          <w:szCs w:val="28"/>
        </w:rPr>
        <w:t>Комитета</w:t>
      </w:r>
      <w:r w:rsidR="00DE059E" w:rsidRPr="00925BC0">
        <w:rPr>
          <w:rFonts w:ascii="Times New Roman" w:hAnsi="Times New Roman" w:cs="Times New Roman"/>
          <w:sz w:val="28"/>
          <w:szCs w:val="28"/>
        </w:rPr>
        <w:t xml:space="preserve">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w:t>
      </w:r>
      <w:r w:rsidR="00D44024" w:rsidRPr="00925BC0">
        <w:rPr>
          <w:rFonts w:ascii="Times New Roman" w:hAnsi="Times New Roman" w:cs="Times New Roman"/>
          <w:sz w:val="28"/>
          <w:szCs w:val="28"/>
        </w:rPr>
        <w:t>-</w:t>
      </w:r>
      <w:r w:rsidR="00DE059E" w:rsidRPr="00925BC0">
        <w:rPr>
          <w:rFonts w:ascii="Times New Roman" w:hAnsi="Times New Roman" w:cs="Times New Roman"/>
          <w:sz w:val="28"/>
          <w:szCs w:val="28"/>
        </w:rPr>
        <w:t>историческое значение, документы по личному составу (приказы, личные дела и другие) передаются на хранение в муниципальный архив</w:t>
      </w:r>
      <w:r w:rsidR="00A814AC" w:rsidRPr="00925BC0">
        <w:rPr>
          <w:rFonts w:ascii="Times New Roman" w:hAnsi="Times New Roman" w:cs="Times New Roman"/>
          <w:sz w:val="28"/>
          <w:szCs w:val="28"/>
        </w:rPr>
        <w:t>.</w:t>
      </w:r>
      <w:r w:rsidR="00DE059E" w:rsidRPr="00925BC0">
        <w:rPr>
          <w:rFonts w:ascii="Times New Roman" w:hAnsi="Times New Roman" w:cs="Times New Roman"/>
          <w:sz w:val="28"/>
          <w:szCs w:val="28"/>
        </w:rPr>
        <w:t xml:space="preserve"> Передача и упорядочение документов осуществляются силами и за счет средств </w:t>
      </w:r>
      <w:r w:rsidR="00A814AC" w:rsidRPr="00925BC0">
        <w:rPr>
          <w:rFonts w:ascii="Times New Roman" w:hAnsi="Times New Roman" w:cs="Times New Roman"/>
          <w:sz w:val="28"/>
          <w:szCs w:val="28"/>
        </w:rPr>
        <w:t>Комитета</w:t>
      </w:r>
      <w:r w:rsidR="00DE059E" w:rsidRPr="00925BC0">
        <w:rPr>
          <w:rFonts w:ascii="Times New Roman" w:hAnsi="Times New Roman" w:cs="Times New Roman"/>
          <w:sz w:val="28"/>
          <w:szCs w:val="28"/>
        </w:rPr>
        <w:t xml:space="preserve"> в соответствии с требованиями архивных органов.</w:t>
      </w:r>
    </w:p>
    <w:p w:rsidR="00A814AC" w:rsidRPr="00D44024" w:rsidRDefault="00A814AC" w:rsidP="00D44024">
      <w:pPr>
        <w:tabs>
          <w:tab w:val="left" w:pos="1134"/>
          <w:tab w:val="left" w:pos="1276"/>
        </w:tabs>
        <w:spacing w:after="0"/>
        <w:ind w:right="-284"/>
        <w:jc w:val="both"/>
        <w:rPr>
          <w:rFonts w:ascii="Times New Roman" w:eastAsia="Arial" w:hAnsi="Times New Roman" w:cs="Times New Roman"/>
          <w:spacing w:val="-11"/>
          <w:sz w:val="28"/>
          <w:szCs w:val="28"/>
          <w:lang w:eastAsia="ar-SA"/>
        </w:rPr>
      </w:pPr>
    </w:p>
    <w:p w:rsidR="00A814AC" w:rsidRPr="00925BC0" w:rsidRDefault="00925BC0" w:rsidP="00925BC0">
      <w:pPr>
        <w:tabs>
          <w:tab w:val="left" w:pos="1134"/>
          <w:tab w:val="left" w:pos="1276"/>
        </w:tabs>
        <w:spacing w:after="0"/>
        <w:ind w:right="-143"/>
        <w:jc w:val="center"/>
        <w:rPr>
          <w:rFonts w:ascii="Times New Roman" w:eastAsia="Arial" w:hAnsi="Times New Roman" w:cs="Times New Roman"/>
          <w:spacing w:val="-11"/>
          <w:sz w:val="28"/>
          <w:szCs w:val="28"/>
          <w:lang w:eastAsia="ar-SA"/>
        </w:rPr>
      </w:pPr>
      <w:r>
        <w:rPr>
          <w:rFonts w:ascii="Times New Roman" w:hAnsi="Times New Roman" w:cs="Times New Roman"/>
          <w:sz w:val="28"/>
          <w:szCs w:val="28"/>
        </w:rPr>
        <w:t xml:space="preserve">8. </w:t>
      </w:r>
      <w:r w:rsidR="00A814AC" w:rsidRPr="00925BC0">
        <w:rPr>
          <w:rFonts w:ascii="Times New Roman" w:hAnsi="Times New Roman" w:cs="Times New Roman"/>
          <w:sz w:val="28"/>
          <w:szCs w:val="28"/>
        </w:rPr>
        <w:t>ПОРЯДОК ВНЕСЕНИЯ ИЗМЕНЕНИЙ И ДОПОЛНЕНИЙ В УСТАВ КОМИТЕТА</w:t>
      </w:r>
    </w:p>
    <w:p w:rsidR="00A814AC" w:rsidRPr="00A814AC" w:rsidRDefault="00A814AC" w:rsidP="009E5302">
      <w:pPr>
        <w:pStyle w:val="a9"/>
        <w:tabs>
          <w:tab w:val="left" w:pos="1134"/>
          <w:tab w:val="left" w:pos="1276"/>
        </w:tabs>
        <w:spacing w:after="0"/>
        <w:ind w:left="360" w:right="-284"/>
        <w:jc w:val="center"/>
        <w:rPr>
          <w:rFonts w:ascii="Times New Roman" w:eastAsia="Arial" w:hAnsi="Times New Roman" w:cs="Times New Roman"/>
          <w:spacing w:val="-11"/>
          <w:sz w:val="28"/>
          <w:szCs w:val="28"/>
          <w:lang w:eastAsia="ar-SA"/>
        </w:rPr>
      </w:pPr>
    </w:p>
    <w:p w:rsidR="00925BC0" w:rsidRDefault="00925BC0" w:rsidP="00925BC0">
      <w:pPr>
        <w:tabs>
          <w:tab w:val="left" w:pos="0"/>
          <w:tab w:val="left" w:pos="1276"/>
        </w:tabs>
        <w:spacing w:after="0"/>
        <w:ind w:right="-143" w:firstLine="568"/>
        <w:jc w:val="both"/>
        <w:rPr>
          <w:rFonts w:ascii="Times New Roman" w:eastAsia="Arial" w:hAnsi="Times New Roman" w:cs="Times New Roman"/>
          <w:spacing w:val="-11"/>
          <w:sz w:val="28"/>
          <w:szCs w:val="28"/>
          <w:lang w:eastAsia="ar-SA"/>
        </w:rPr>
      </w:pPr>
      <w:r>
        <w:rPr>
          <w:rFonts w:ascii="Times New Roman" w:hAnsi="Times New Roman" w:cs="Times New Roman"/>
          <w:sz w:val="28"/>
          <w:szCs w:val="28"/>
        </w:rPr>
        <w:t xml:space="preserve">8.1. </w:t>
      </w:r>
      <w:r w:rsidR="007C5172" w:rsidRPr="00925BC0">
        <w:rPr>
          <w:rFonts w:ascii="Times New Roman" w:hAnsi="Times New Roman" w:cs="Times New Roman"/>
          <w:sz w:val="28"/>
          <w:szCs w:val="28"/>
        </w:rPr>
        <w:t>Изменения и дополнения в У</w:t>
      </w:r>
      <w:r w:rsidR="00DE059E" w:rsidRPr="00925BC0">
        <w:rPr>
          <w:rFonts w:ascii="Times New Roman" w:hAnsi="Times New Roman" w:cs="Times New Roman"/>
          <w:sz w:val="28"/>
          <w:szCs w:val="28"/>
        </w:rPr>
        <w:t xml:space="preserve">став утверждаются </w:t>
      </w:r>
      <w:r w:rsidR="00A814AC" w:rsidRPr="00925BC0">
        <w:rPr>
          <w:rFonts w:ascii="Times New Roman" w:hAnsi="Times New Roman" w:cs="Times New Roman"/>
          <w:sz w:val="28"/>
          <w:szCs w:val="28"/>
        </w:rPr>
        <w:t>У</w:t>
      </w:r>
      <w:r w:rsidR="00DE059E" w:rsidRPr="00925BC0">
        <w:rPr>
          <w:rFonts w:ascii="Times New Roman" w:hAnsi="Times New Roman" w:cs="Times New Roman"/>
          <w:sz w:val="28"/>
          <w:szCs w:val="28"/>
        </w:rPr>
        <w:t>чредителем и подлежат государственной регистрации в порядке, установленном действующим законодательством Российской Федерации</w:t>
      </w:r>
      <w:r w:rsidR="00D63CDB" w:rsidRPr="00925BC0">
        <w:rPr>
          <w:rFonts w:ascii="Times New Roman" w:hAnsi="Times New Roman" w:cs="Times New Roman"/>
          <w:sz w:val="28"/>
          <w:szCs w:val="28"/>
        </w:rPr>
        <w:t>.</w:t>
      </w:r>
    </w:p>
    <w:p w:rsidR="00D63CDB" w:rsidRPr="00925BC0" w:rsidRDefault="00925BC0" w:rsidP="00925BC0">
      <w:pPr>
        <w:tabs>
          <w:tab w:val="left" w:pos="0"/>
          <w:tab w:val="left" w:pos="1276"/>
        </w:tabs>
        <w:spacing w:after="0"/>
        <w:ind w:right="-143" w:firstLine="568"/>
        <w:jc w:val="both"/>
        <w:rPr>
          <w:rFonts w:ascii="Times New Roman" w:eastAsia="Arial" w:hAnsi="Times New Roman" w:cs="Times New Roman"/>
          <w:spacing w:val="-11"/>
          <w:sz w:val="28"/>
          <w:szCs w:val="28"/>
          <w:lang w:eastAsia="ar-SA"/>
        </w:rPr>
      </w:pPr>
      <w:r>
        <w:rPr>
          <w:rFonts w:ascii="Times New Roman" w:eastAsia="Arial" w:hAnsi="Times New Roman" w:cs="Times New Roman"/>
          <w:spacing w:val="-11"/>
          <w:sz w:val="28"/>
          <w:szCs w:val="28"/>
          <w:lang w:eastAsia="ar-SA"/>
        </w:rPr>
        <w:t xml:space="preserve">8.2. </w:t>
      </w:r>
      <w:r w:rsidR="00D63CDB" w:rsidRPr="00925BC0">
        <w:rPr>
          <w:rFonts w:ascii="Times New Roman" w:hAnsi="Times New Roman" w:cs="Times New Roman"/>
          <w:sz w:val="28"/>
          <w:szCs w:val="28"/>
        </w:rPr>
        <w:t>Для обеспечения уставной деятельности Комитет может издавать следующие виды локальных актов: положения, правила, инструкции, программы, план</w:t>
      </w:r>
      <w:r w:rsidR="00CE0D02" w:rsidRPr="00925BC0">
        <w:rPr>
          <w:rFonts w:ascii="Times New Roman" w:hAnsi="Times New Roman" w:cs="Times New Roman"/>
          <w:sz w:val="28"/>
          <w:szCs w:val="28"/>
        </w:rPr>
        <w:t xml:space="preserve">ы, графики, штатное расписание, </w:t>
      </w:r>
      <w:r w:rsidR="00D63CDB" w:rsidRPr="00925BC0">
        <w:rPr>
          <w:rFonts w:ascii="Times New Roman" w:hAnsi="Times New Roman" w:cs="Times New Roman"/>
          <w:sz w:val="28"/>
          <w:szCs w:val="28"/>
        </w:rPr>
        <w:t>приказы, решения коллегиальных органов управления Комитета. Локальные акты не могут противоречить действующему законодательству Российской Федерации</w:t>
      </w:r>
      <w:r w:rsidR="00755C05" w:rsidRPr="00925BC0">
        <w:rPr>
          <w:rFonts w:ascii="Times New Roman" w:hAnsi="Times New Roman" w:cs="Times New Roman"/>
          <w:sz w:val="28"/>
          <w:szCs w:val="28"/>
        </w:rPr>
        <w:t xml:space="preserve"> и настоящему Уставу.</w:t>
      </w:r>
    </w:p>
    <w:p w:rsidR="00CE0D02" w:rsidRDefault="00CE0D02" w:rsidP="00CE0D02">
      <w:pPr>
        <w:tabs>
          <w:tab w:val="left" w:pos="0"/>
          <w:tab w:val="left" w:pos="1276"/>
        </w:tabs>
        <w:spacing w:after="0"/>
        <w:ind w:right="-284"/>
        <w:jc w:val="both"/>
        <w:rPr>
          <w:rFonts w:ascii="Times New Roman" w:eastAsia="Arial" w:hAnsi="Times New Roman" w:cs="Times New Roman"/>
          <w:spacing w:val="-11"/>
          <w:sz w:val="28"/>
          <w:szCs w:val="28"/>
          <w:lang w:eastAsia="ar-SA"/>
        </w:rPr>
      </w:pPr>
    </w:p>
    <w:p w:rsidR="00CE0D02" w:rsidRDefault="00CE0D02" w:rsidP="00CE0D02">
      <w:pPr>
        <w:tabs>
          <w:tab w:val="left" w:pos="0"/>
          <w:tab w:val="left" w:pos="1276"/>
        </w:tabs>
        <w:spacing w:after="0"/>
        <w:ind w:right="-284"/>
        <w:jc w:val="both"/>
        <w:rPr>
          <w:rFonts w:ascii="Times New Roman" w:eastAsia="Arial" w:hAnsi="Times New Roman" w:cs="Times New Roman"/>
          <w:spacing w:val="-11"/>
          <w:sz w:val="28"/>
          <w:szCs w:val="28"/>
          <w:lang w:eastAsia="ar-SA"/>
        </w:rPr>
      </w:pPr>
    </w:p>
    <w:p w:rsidR="00CE0D02" w:rsidRPr="00E52091" w:rsidRDefault="00E52091" w:rsidP="00CE0D02">
      <w:pPr>
        <w:tabs>
          <w:tab w:val="left" w:pos="0"/>
          <w:tab w:val="left" w:pos="1276"/>
        </w:tabs>
        <w:spacing w:after="0"/>
        <w:ind w:right="-284"/>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Председатель</w:t>
      </w:r>
    </w:p>
    <w:p w:rsidR="00CE0D02" w:rsidRPr="00E52091" w:rsidRDefault="00CE0D02" w:rsidP="00CE0D02">
      <w:pPr>
        <w:tabs>
          <w:tab w:val="left" w:pos="0"/>
          <w:tab w:val="left" w:pos="1276"/>
        </w:tabs>
        <w:spacing w:after="0"/>
        <w:ind w:right="-284"/>
        <w:jc w:val="both"/>
        <w:rPr>
          <w:rFonts w:ascii="Times New Roman" w:eastAsia="Arial" w:hAnsi="Times New Roman" w:cs="Times New Roman"/>
          <w:sz w:val="28"/>
          <w:szCs w:val="28"/>
          <w:lang w:eastAsia="ar-SA"/>
        </w:rPr>
      </w:pPr>
      <w:r w:rsidRPr="00E52091">
        <w:rPr>
          <w:rFonts w:ascii="Times New Roman" w:eastAsia="Arial" w:hAnsi="Times New Roman" w:cs="Times New Roman"/>
          <w:sz w:val="28"/>
          <w:szCs w:val="28"/>
          <w:lang w:eastAsia="ar-SA"/>
        </w:rPr>
        <w:t xml:space="preserve">МКУ «Комитет по образованию </w:t>
      </w:r>
    </w:p>
    <w:p w:rsidR="00CE0D02" w:rsidRPr="00E52091" w:rsidRDefault="00CE0D02" w:rsidP="00FF1580">
      <w:pPr>
        <w:tabs>
          <w:tab w:val="left" w:pos="0"/>
          <w:tab w:val="left" w:pos="1276"/>
        </w:tabs>
        <w:spacing w:after="0"/>
        <w:ind w:right="-143"/>
        <w:jc w:val="both"/>
        <w:rPr>
          <w:rFonts w:ascii="Times New Roman" w:eastAsia="Arial" w:hAnsi="Times New Roman" w:cs="Times New Roman"/>
          <w:sz w:val="28"/>
          <w:szCs w:val="28"/>
          <w:lang w:eastAsia="ar-SA"/>
        </w:rPr>
      </w:pPr>
      <w:r w:rsidRPr="00E52091">
        <w:rPr>
          <w:rFonts w:ascii="Times New Roman" w:eastAsia="Arial" w:hAnsi="Times New Roman" w:cs="Times New Roman"/>
          <w:sz w:val="28"/>
          <w:szCs w:val="28"/>
          <w:lang w:eastAsia="ar-SA"/>
        </w:rPr>
        <w:t xml:space="preserve">г. Белокуриха»                                                                   </w:t>
      </w:r>
      <w:r w:rsidR="00E52091">
        <w:rPr>
          <w:rFonts w:ascii="Times New Roman" w:eastAsia="Arial" w:hAnsi="Times New Roman" w:cs="Times New Roman"/>
          <w:sz w:val="28"/>
          <w:szCs w:val="28"/>
          <w:lang w:eastAsia="ar-SA"/>
        </w:rPr>
        <w:t xml:space="preserve">            </w:t>
      </w:r>
      <w:r w:rsidRPr="00E52091">
        <w:rPr>
          <w:rFonts w:ascii="Times New Roman" w:eastAsia="Arial" w:hAnsi="Times New Roman" w:cs="Times New Roman"/>
          <w:sz w:val="28"/>
          <w:szCs w:val="28"/>
          <w:lang w:eastAsia="ar-SA"/>
        </w:rPr>
        <w:t>Л.П. Шахворостова</w:t>
      </w:r>
    </w:p>
    <w:sectPr w:rsidR="00CE0D02" w:rsidRPr="00E52091" w:rsidSect="00060F3A">
      <w:pgSz w:w="11906" w:h="16838"/>
      <w:pgMar w:top="1134" w:right="567"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43" w:rsidRDefault="005D2B43" w:rsidP="00214D0B">
      <w:pPr>
        <w:spacing w:after="0"/>
      </w:pPr>
      <w:r>
        <w:separator/>
      </w:r>
    </w:p>
  </w:endnote>
  <w:endnote w:type="continuationSeparator" w:id="0">
    <w:p w:rsidR="005D2B43" w:rsidRDefault="005D2B43" w:rsidP="00214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F4" w:rsidRDefault="009C47F4">
    <w:pPr>
      <w:pStyle w:val="a5"/>
      <w:jc w:val="center"/>
    </w:pPr>
  </w:p>
  <w:p w:rsidR="009C47F4" w:rsidRDefault="009C47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43" w:rsidRDefault="005D2B43" w:rsidP="00214D0B">
      <w:pPr>
        <w:spacing w:after="0"/>
      </w:pPr>
      <w:r>
        <w:separator/>
      </w:r>
    </w:p>
  </w:footnote>
  <w:footnote w:type="continuationSeparator" w:id="0">
    <w:p w:rsidR="005D2B43" w:rsidRDefault="005D2B43" w:rsidP="00214D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432119"/>
      <w:docPartObj>
        <w:docPartGallery w:val="Page Numbers (Top of Page)"/>
        <w:docPartUnique/>
      </w:docPartObj>
    </w:sdtPr>
    <w:sdtEndPr/>
    <w:sdtContent>
      <w:p w:rsidR="00060F3A" w:rsidRDefault="00060F3A">
        <w:pPr>
          <w:pStyle w:val="a3"/>
          <w:jc w:val="center"/>
        </w:pPr>
        <w:r>
          <w:fldChar w:fldCharType="begin"/>
        </w:r>
        <w:r>
          <w:instrText>PAGE   \* MERGEFORMAT</w:instrText>
        </w:r>
        <w:r>
          <w:fldChar w:fldCharType="separate"/>
        </w:r>
        <w:r w:rsidR="00BC609B">
          <w:rPr>
            <w:noProof/>
          </w:rPr>
          <w:t>3</w:t>
        </w:r>
        <w:r>
          <w:fldChar w:fldCharType="end"/>
        </w:r>
      </w:p>
    </w:sdtContent>
  </w:sdt>
  <w:p w:rsidR="009C47F4" w:rsidRDefault="009C47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20C"/>
    <w:multiLevelType w:val="multilevel"/>
    <w:tmpl w:val="6BB441D0"/>
    <w:lvl w:ilvl="0">
      <w:start w:val="6"/>
      <w:numFmt w:val="decimal"/>
      <w:lvlText w:val="%1."/>
      <w:lvlJc w:val="left"/>
      <w:pPr>
        <w:ind w:left="2339" w:hanging="495"/>
      </w:pPr>
      <w:rPr>
        <w:rFonts w:ascii="Times New Roman" w:eastAsiaTheme="minorHAnsi" w:hAnsi="Times New Roman" w:cs="Times New Roman" w:hint="default"/>
        <w:sz w:val="28"/>
        <w:szCs w:val="28"/>
      </w:rPr>
    </w:lvl>
    <w:lvl w:ilvl="1">
      <w:start w:val="2"/>
      <w:numFmt w:val="decimal"/>
      <w:lvlText w:val="%1.%2."/>
      <w:lvlJc w:val="left"/>
      <w:pPr>
        <w:ind w:left="900" w:hanging="720"/>
      </w:pPr>
      <w:rPr>
        <w:rFonts w:asciiTheme="minorHAnsi" w:eastAsiaTheme="minorHAnsi" w:hAnsiTheme="minorHAnsi" w:cstheme="minorBidi" w:hint="default"/>
        <w:sz w:val="22"/>
      </w:rPr>
    </w:lvl>
    <w:lvl w:ilvl="2">
      <w:start w:val="2"/>
      <w:numFmt w:val="decimal"/>
      <w:lvlText w:val="%1.%2.%3."/>
      <w:lvlJc w:val="left"/>
      <w:pPr>
        <w:ind w:left="1080" w:hanging="720"/>
      </w:pPr>
      <w:rPr>
        <w:rFonts w:ascii="Times New Roman" w:eastAsiaTheme="minorHAnsi" w:hAnsi="Times New Roman" w:cs="Times New Roman" w:hint="default"/>
        <w:sz w:val="28"/>
        <w:szCs w:val="28"/>
      </w:rPr>
    </w:lvl>
    <w:lvl w:ilvl="3">
      <w:start w:val="1"/>
      <w:numFmt w:val="decimal"/>
      <w:lvlText w:val="%1.%2.%3.%4."/>
      <w:lvlJc w:val="left"/>
      <w:pPr>
        <w:ind w:left="1620" w:hanging="1080"/>
      </w:pPr>
      <w:rPr>
        <w:rFonts w:asciiTheme="minorHAnsi" w:eastAsiaTheme="minorHAnsi" w:hAnsiTheme="minorHAnsi" w:cstheme="minorBidi" w:hint="default"/>
        <w:sz w:val="22"/>
      </w:rPr>
    </w:lvl>
    <w:lvl w:ilvl="4">
      <w:start w:val="1"/>
      <w:numFmt w:val="decimal"/>
      <w:lvlText w:val="%1.%2.%3.%4.%5."/>
      <w:lvlJc w:val="left"/>
      <w:pPr>
        <w:ind w:left="1800" w:hanging="1080"/>
      </w:pPr>
      <w:rPr>
        <w:rFonts w:asciiTheme="minorHAnsi" w:eastAsiaTheme="minorHAnsi" w:hAnsiTheme="minorHAnsi" w:cstheme="minorBidi" w:hint="default"/>
        <w:sz w:val="22"/>
      </w:rPr>
    </w:lvl>
    <w:lvl w:ilvl="5">
      <w:start w:val="1"/>
      <w:numFmt w:val="decimal"/>
      <w:lvlText w:val="%1.%2.%3.%4.%5.%6."/>
      <w:lvlJc w:val="left"/>
      <w:pPr>
        <w:ind w:left="2340" w:hanging="1440"/>
      </w:pPr>
      <w:rPr>
        <w:rFonts w:asciiTheme="minorHAnsi" w:eastAsiaTheme="minorHAnsi" w:hAnsiTheme="minorHAnsi" w:cstheme="minorBidi" w:hint="default"/>
        <w:sz w:val="22"/>
      </w:rPr>
    </w:lvl>
    <w:lvl w:ilvl="6">
      <w:start w:val="1"/>
      <w:numFmt w:val="decimal"/>
      <w:lvlText w:val="%1.%2.%3.%4.%5.%6.%7."/>
      <w:lvlJc w:val="left"/>
      <w:pPr>
        <w:ind w:left="2880" w:hanging="1800"/>
      </w:pPr>
      <w:rPr>
        <w:rFonts w:asciiTheme="minorHAnsi" w:eastAsiaTheme="minorHAnsi" w:hAnsiTheme="minorHAnsi" w:cstheme="minorBidi" w:hint="default"/>
        <w:sz w:val="22"/>
      </w:rPr>
    </w:lvl>
    <w:lvl w:ilvl="7">
      <w:start w:val="1"/>
      <w:numFmt w:val="decimal"/>
      <w:lvlText w:val="%1.%2.%3.%4.%5.%6.%7.%8."/>
      <w:lvlJc w:val="left"/>
      <w:pPr>
        <w:ind w:left="3060" w:hanging="1800"/>
      </w:pPr>
      <w:rPr>
        <w:rFonts w:asciiTheme="minorHAnsi" w:eastAsiaTheme="minorHAnsi" w:hAnsiTheme="minorHAnsi" w:cstheme="minorBidi" w:hint="default"/>
        <w:sz w:val="22"/>
      </w:rPr>
    </w:lvl>
    <w:lvl w:ilvl="8">
      <w:start w:val="1"/>
      <w:numFmt w:val="decimal"/>
      <w:lvlText w:val="%1.%2.%3.%4.%5.%6.%7.%8.%9."/>
      <w:lvlJc w:val="left"/>
      <w:pPr>
        <w:ind w:left="3600" w:hanging="2160"/>
      </w:pPr>
      <w:rPr>
        <w:rFonts w:asciiTheme="minorHAnsi" w:eastAsiaTheme="minorHAnsi" w:hAnsiTheme="minorHAnsi" w:cstheme="minorBidi" w:hint="default"/>
        <w:sz w:val="22"/>
      </w:rPr>
    </w:lvl>
  </w:abstractNum>
  <w:abstractNum w:abstractNumId="1">
    <w:nsid w:val="03796DB7"/>
    <w:multiLevelType w:val="hybridMultilevel"/>
    <w:tmpl w:val="1EF03C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1F40F6"/>
    <w:multiLevelType w:val="multilevel"/>
    <w:tmpl w:val="9CFE59AE"/>
    <w:lvl w:ilvl="0">
      <w:start w:val="6"/>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8E0251B"/>
    <w:multiLevelType w:val="multilevel"/>
    <w:tmpl w:val="80ACCC80"/>
    <w:lvl w:ilvl="0">
      <w:start w:val="6"/>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CA36C79"/>
    <w:multiLevelType w:val="multilevel"/>
    <w:tmpl w:val="CE58BBC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D81C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1E75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DC7EE2"/>
    <w:multiLevelType w:val="multilevel"/>
    <w:tmpl w:val="7F8A5308"/>
    <w:lvl w:ilvl="0">
      <w:start w:val="1"/>
      <w:numFmt w:val="decimal"/>
      <w:lvlText w:val="%1."/>
      <w:lvlJc w:val="left"/>
      <w:pPr>
        <w:ind w:left="720" w:hanging="360"/>
      </w:pPr>
      <w:rPr>
        <w:rFonts w:hint="default"/>
      </w:rPr>
    </w:lvl>
    <w:lvl w:ilvl="1">
      <w:start w:val="1"/>
      <w:numFmt w:val="decimal"/>
      <w:isLgl/>
      <w:lvlText w:val="%1.%2."/>
      <w:lvlJc w:val="left"/>
      <w:pPr>
        <w:ind w:left="1782" w:hanging="1215"/>
      </w:pPr>
      <w:rPr>
        <w:rFonts w:ascii="Times New Roman" w:cs="Times New Roman" w:hint="default"/>
      </w:rPr>
    </w:lvl>
    <w:lvl w:ilvl="2">
      <w:start w:val="1"/>
      <w:numFmt w:val="decimal"/>
      <w:isLgl/>
      <w:lvlText w:val="%1.%2.%3."/>
      <w:lvlJc w:val="left"/>
      <w:pPr>
        <w:ind w:left="1989" w:hanging="1215"/>
      </w:pPr>
      <w:rPr>
        <w:rFonts w:ascii="Times New Roman" w:cs="Times New Roman" w:hint="default"/>
      </w:rPr>
    </w:lvl>
    <w:lvl w:ilvl="3">
      <w:start w:val="1"/>
      <w:numFmt w:val="decimal"/>
      <w:isLgl/>
      <w:lvlText w:val="%1.%2.%3.%4."/>
      <w:lvlJc w:val="left"/>
      <w:pPr>
        <w:ind w:left="2196" w:hanging="1215"/>
      </w:pPr>
      <w:rPr>
        <w:rFonts w:ascii="Times New Roman" w:cs="Times New Roman" w:hint="default"/>
      </w:rPr>
    </w:lvl>
    <w:lvl w:ilvl="4">
      <w:start w:val="1"/>
      <w:numFmt w:val="decimal"/>
      <w:isLgl/>
      <w:lvlText w:val="%1.%2.%3.%4.%5."/>
      <w:lvlJc w:val="left"/>
      <w:pPr>
        <w:ind w:left="2628" w:hanging="1440"/>
      </w:pPr>
      <w:rPr>
        <w:rFonts w:ascii="Times New Roman" w:cs="Times New Roman" w:hint="default"/>
      </w:rPr>
    </w:lvl>
    <w:lvl w:ilvl="5">
      <w:start w:val="1"/>
      <w:numFmt w:val="decimal"/>
      <w:isLgl/>
      <w:lvlText w:val="%1.%2.%3.%4.%5.%6."/>
      <w:lvlJc w:val="left"/>
      <w:pPr>
        <w:ind w:left="2835" w:hanging="1440"/>
      </w:pPr>
      <w:rPr>
        <w:rFonts w:ascii="Times New Roman" w:cs="Times New Roman" w:hint="default"/>
      </w:rPr>
    </w:lvl>
    <w:lvl w:ilvl="6">
      <w:start w:val="1"/>
      <w:numFmt w:val="decimal"/>
      <w:isLgl/>
      <w:lvlText w:val="%1.%2.%3.%4.%5.%6.%7."/>
      <w:lvlJc w:val="left"/>
      <w:pPr>
        <w:ind w:left="3402" w:hanging="1800"/>
      </w:pPr>
      <w:rPr>
        <w:rFonts w:ascii="Times New Roman" w:cs="Times New Roman" w:hint="default"/>
      </w:rPr>
    </w:lvl>
    <w:lvl w:ilvl="7">
      <w:start w:val="1"/>
      <w:numFmt w:val="decimal"/>
      <w:isLgl/>
      <w:lvlText w:val="%1.%2.%3.%4.%5.%6.%7.%8."/>
      <w:lvlJc w:val="left"/>
      <w:pPr>
        <w:ind w:left="3969" w:hanging="2160"/>
      </w:pPr>
      <w:rPr>
        <w:rFonts w:ascii="Times New Roman" w:cs="Times New Roman" w:hint="default"/>
      </w:rPr>
    </w:lvl>
    <w:lvl w:ilvl="8">
      <w:start w:val="1"/>
      <w:numFmt w:val="decimal"/>
      <w:isLgl/>
      <w:lvlText w:val="%1.%2.%3.%4.%5.%6.%7.%8.%9."/>
      <w:lvlJc w:val="left"/>
      <w:pPr>
        <w:ind w:left="4176" w:hanging="2160"/>
      </w:pPr>
      <w:rPr>
        <w:rFonts w:ascii="Times New Roman" w:cs="Times New Roman" w:hint="default"/>
      </w:rPr>
    </w:lvl>
  </w:abstractNum>
  <w:abstractNum w:abstractNumId="8">
    <w:nsid w:val="11B876FF"/>
    <w:multiLevelType w:val="hybridMultilevel"/>
    <w:tmpl w:val="E464914C"/>
    <w:lvl w:ilvl="0" w:tplc="FDC2C3B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nsid w:val="11FC30F6"/>
    <w:multiLevelType w:val="hybridMultilevel"/>
    <w:tmpl w:val="F1B08AE0"/>
    <w:lvl w:ilvl="0" w:tplc="FDC2C3B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156A31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3B26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6E5F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2B260B"/>
    <w:multiLevelType w:val="multilevel"/>
    <w:tmpl w:val="785E51CE"/>
    <w:lvl w:ilvl="0">
      <w:start w:val="1"/>
      <w:numFmt w:val="decimal"/>
      <w:lvlText w:val="1.%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1">
      <w:start w:val="1"/>
      <w:numFmt w:val="decimal"/>
      <w:lvlText w:val="%2)"/>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2">
      <w:start w:val="1"/>
      <w:numFmt w:val="decimal"/>
      <w:lvlText w:val="%3)"/>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3">
      <w:start w:val="28"/>
      <w:numFmt w:val="decimal"/>
      <w:lvlText w:val="%4)"/>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4">
      <w:start w:val="33"/>
      <w:numFmt w:val="decimal"/>
      <w:lvlText w:val="%5)"/>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5">
      <w:start w:val="1"/>
      <w:numFmt w:val="decimal"/>
      <w:lvlText w:val="%6)"/>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6">
      <w:start w:val="1"/>
      <w:numFmt w:val="decimal"/>
      <w:lvlText w:val="%7)"/>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7">
      <w:start w:val="1"/>
      <w:numFmt w:val="decimal"/>
      <w:lvlText w:val="%6.%8."/>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lvl w:ilvl="8">
      <w:start w:val="1"/>
      <w:numFmt w:val="decimal"/>
      <w:lvlText w:val="%9)"/>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lvl>
  </w:abstractNum>
  <w:abstractNum w:abstractNumId="14">
    <w:nsid w:val="21F60EA8"/>
    <w:multiLevelType w:val="hybridMultilevel"/>
    <w:tmpl w:val="D6CE44B0"/>
    <w:lvl w:ilvl="0" w:tplc="7B0ACB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787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C4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E430C3"/>
    <w:multiLevelType w:val="multilevel"/>
    <w:tmpl w:val="E34ECBE2"/>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36F76C73"/>
    <w:multiLevelType w:val="hybridMultilevel"/>
    <w:tmpl w:val="6D98D396"/>
    <w:lvl w:ilvl="0" w:tplc="14789CD4">
      <w:start w:val="65535"/>
      <w:numFmt w:val="bullet"/>
      <w:lvlText w:val="-"/>
      <w:legacy w:legacy="1" w:legacySpace="0" w:legacyIndent="26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3F1088"/>
    <w:multiLevelType w:val="hybridMultilevel"/>
    <w:tmpl w:val="D130D96A"/>
    <w:lvl w:ilvl="0" w:tplc="FDC2C3B6">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0">
    <w:nsid w:val="3D9363EE"/>
    <w:multiLevelType w:val="hybridMultilevel"/>
    <w:tmpl w:val="EC7038F6"/>
    <w:lvl w:ilvl="0" w:tplc="FDC2C3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C27025"/>
    <w:multiLevelType w:val="hybridMultilevel"/>
    <w:tmpl w:val="079AFA96"/>
    <w:lvl w:ilvl="0" w:tplc="FDC2C3B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nsid w:val="44814CB5"/>
    <w:multiLevelType w:val="multilevel"/>
    <w:tmpl w:val="F1947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C3EFF"/>
    <w:multiLevelType w:val="hybridMultilevel"/>
    <w:tmpl w:val="1EF03CD2"/>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D701172"/>
    <w:multiLevelType w:val="multilevel"/>
    <w:tmpl w:val="65E0BBD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DE61E2"/>
    <w:multiLevelType w:val="hybridMultilevel"/>
    <w:tmpl w:val="7A383302"/>
    <w:lvl w:ilvl="0" w:tplc="32368C06">
      <w:start w:val="1"/>
      <w:numFmt w:val="bullet"/>
      <w:lvlText w:val=""/>
      <w:lvlJc w:val="left"/>
      <w:pPr>
        <w:ind w:left="1605" w:hanging="360"/>
      </w:pPr>
      <w:rPr>
        <w:rFonts w:ascii="Symbol" w:hAnsi="Symbol" w:hint="default"/>
        <w:color w:val="auto"/>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6">
    <w:nsid w:val="579378F4"/>
    <w:multiLevelType w:val="multilevel"/>
    <w:tmpl w:val="FC500BA2"/>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9B1FE3"/>
    <w:multiLevelType w:val="multilevel"/>
    <w:tmpl w:val="10749EFC"/>
    <w:lvl w:ilvl="0">
      <w:start w:val="7"/>
      <w:numFmt w:val="decimal"/>
      <w:lvlText w:val="%1"/>
      <w:lvlJc w:val="left"/>
      <w:pPr>
        <w:ind w:left="600" w:hanging="600"/>
      </w:pPr>
      <w:rPr>
        <w:rFonts w:eastAsiaTheme="minorHAnsi" w:hint="default"/>
      </w:rPr>
    </w:lvl>
    <w:lvl w:ilvl="1">
      <w:start w:val="2"/>
      <w:numFmt w:val="decimal"/>
      <w:lvlText w:val="%1.%2"/>
      <w:lvlJc w:val="left"/>
      <w:pPr>
        <w:ind w:left="780" w:hanging="600"/>
      </w:pPr>
      <w:rPr>
        <w:rFonts w:eastAsiaTheme="minorHAnsi" w:hint="default"/>
      </w:rPr>
    </w:lvl>
    <w:lvl w:ilvl="2">
      <w:start w:val="2"/>
      <w:numFmt w:val="decimal"/>
      <w:lvlText w:val="%1.%2.%3"/>
      <w:lvlJc w:val="left"/>
      <w:pPr>
        <w:ind w:left="1080" w:hanging="720"/>
      </w:pPr>
      <w:rPr>
        <w:rFonts w:eastAsiaTheme="minorHAnsi" w:hint="default"/>
      </w:rPr>
    </w:lvl>
    <w:lvl w:ilvl="3">
      <w:start w:val="1"/>
      <w:numFmt w:val="decimal"/>
      <w:lvlText w:val="%1.%2.%3.%4"/>
      <w:lvlJc w:val="left"/>
      <w:pPr>
        <w:ind w:left="1620" w:hanging="108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2340" w:hanging="144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3060" w:hanging="1800"/>
      </w:pPr>
      <w:rPr>
        <w:rFonts w:eastAsiaTheme="minorHAnsi" w:hint="default"/>
      </w:rPr>
    </w:lvl>
    <w:lvl w:ilvl="8">
      <w:start w:val="1"/>
      <w:numFmt w:val="decimal"/>
      <w:lvlText w:val="%1.%2.%3.%4.%5.%6.%7.%8.%9"/>
      <w:lvlJc w:val="left"/>
      <w:pPr>
        <w:ind w:left="3600" w:hanging="2160"/>
      </w:pPr>
      <w:rPr>
        <w:rFonts w:eastAsiaTheme="minorHAnsi" w:hint="default"/>
      </w:rPr>
    </w:lvl>
  </w:abstractNum>
  <w:abstractNum w:abstractNumId="28">
    <w:nsid w:val="584F05EB"/>
    <w:multiLevelType w:val="hybridMultilevel"/>
    <w:tmpl w:val="71846168"/>
    <w:lvl w:ilvl="0" w:tplc="FDC2C3B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9">
    <w:nsid w:val="58BF51C9"/>
    <w:multiLevelType w:val="hybridMultilevel"/>
    <w:tmpl w:val="BBB810F6"/>
    <w:lvl w:ilvl="0" w:tplc="04190011">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nsid w:val="59A2766B"/>
    <w:multiLevelType w:val="multilevel"/>
    <w:tmpl w:val="4FE0C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477B46"/>
    <w:multiLevelType w:val="multilevel"/>
    <w:tmpl w:val="C0062A3A"/>
    <w:lvl w:ilvl="0">
      <w:start w:val="1"/>
      <w:numFmt w:val="decimal"/>
      <w:lvlText w:val="%1."/>
      <w:lvlJc w:val="left"/>
      <w:pPr>
        <w:ind w:left="360" w:hanging="360"/>
      </w:pPr>
    </w:lvl>
    <w:lvl w:ilvl="1">
      <w:start w:val="1"/>
      <w:numFmt w:val="decimal"/>
      <w:lvlText w:val="%1.%2."/>
      <w:lvlJc w:val="left"/>
      <w:pPr>
        <w:ind w:left="1991" w:hanging="432"/>
      </w:pPr>
      <w:rPr>
        <w:rFonts w:hint="default"/>
        <w:color w:val="auto"/>
      </w:rPr>
    </w:lvl>
    <w:lvl w:ilvl="2">
      <w:start w:val="1"/>
      <w:numFmt w:val="decimal"/>
      <w:lvlText w:val="%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1387A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046043"/>
    <w:multiLevelType w:val="multilevel"/>
    <w:tmpl w:val="69820B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63A45D78"/>
    <w:multiLevelType w:val="hybridMultilevel"/>
    <w:tmpl w:val="FEAA8290"/>
    <w:lvl w:ilvl="0" w:tplc="FDC2C3B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5">
    <w:nsid w:val="64E57C39"/>
    <w:multiLevelType w:val="hybridMultilevel"/>
    <w:tmpl w:val="B71C440E"/>
    <w:lvl w:ilvl="0" w:tplc="04190011">
      <w:start w:val="1"/>
      <w:numFmt w:val="decimal"/>
      <w:lvlText w:val="%1)"/>
      <w:lvlJc w:val="left"/>
      <w:pPr>
        <w:ind w:left="121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6">
    <w:nsid w:val="6C501545"/>
    <w:multiLevelType w:val="multilevel"/>
    <w:tmpl w:val="453EA9B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D407B6D"/>
    <w:multiLevelType w:val="multilevel"/>
    <w:tmpl w:val="B6D0D8D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8">
    <w:nsid w:val="73A70CC4"/>
    <w:multiLevelType w:val="hybridMultilevel"/>
    <w:tmpl w:val="B6C674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6F73C44"/>
    <w:multiLevelType w:val="multilevel"/>
    <w:tmpl w:val="906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44D6F"/>
    <w:multiLevelType w:val="multilevel"/>
    <w:tmpl w:val="A1223E50"/>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color w:val="auto"/>
        <w:sz w:val="28"/>
        <w:szCs w:val="28"/>
      </w:rPr>
    </w:lvl>
    <w:lvl w:ilvl="2">
      <w:start w:val="1"/>
      <w:numFmt w:val="decimal"/>
      <w:lvlText w:val="%1.%2.%3."/>
      <w:lvlJc w:val="left"/>
      <w:pPr>
        <w:ind w:left="720" w:hanging="720"/>
      </w:pPr>
      <w:rPr>
        <w:rFonts w:hint="default"/>
        <w:color w:val="auto"/>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C419C8"/>
    <w:multiLevelType w:val="multilevel"/>
    <w:tmpl w:val="75C8FD6C"/>
    <w:lvl w:ilvl="0">
      <w:start w:val="2"/>
      <w:numFmt w:val="decimal"/>
      <w:lvlText w:val="%1."/>
      <w:lvlJc w:val="left"/>
      <w:pPr>
        <w:ind w:left="450" w:hanging="450"/>
      </w:pPr>
      <w:rPr>
        <w:rFonts w:hint="default"/>
        <w:b/>
        <w:color w:val="auto"/>
        <w:sz w:val="28"/>
        <w:szCs w:val="28"/>
      </w:rPr>
    </w:lvl>
    <w:lvl w:ilvl="1">
      <w:start w:val="1"/>
      <w:numFmt w:val="decimal"/>
      <w:lvlText w:val="%1.%2."/>
      <w:lvlJc w:val="left"/>
      <w:pPr>
        <w:ind w:left="3839" w:hanging="720"/>
      </w:pPr>
      <w:rPr>
        <w:rFonts w:hint="default"/>
        <w:color w:val="auto"/>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A0D203D"/>
    <w:multiLevelType w:val="multilevel"/>
    <w:tmpl w:val="9864D6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DAC0503"/>
    <w:multiLevelType w:val="multilevel"/>
    <w:tmpl w:val="034CE364"/>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1"/>
  </w:num>
  <w:num w:numId="4">
    <w:abstractNumId w:val="26"/>
  </w:num>
  <w:num w:numId="5">
    <w:abstractNumId w:val="12"/>
  </w:num>
  <w:num w:numId="6">
    <w:abstractNumId w:val="42"/>
  </w:num>
  <w:num w:numId="7">
    <w:abstractNumId w:val="32"/>
  </w:num>
  <w:num w:numId="8">
    <w:abstractNumId w:val="11"/>
  </w:num>
  <w:num w:numId="9">
    <w:abstractNumId w:val="10"/>
  </w:num>
  <w:num w:numId="10">
    <w:abstractNumId w:val="0"/>
  </w:num>
  <w:num w:numId="11">
    <w:abstractNumId w:val="6"/>
  </w:num>
  <w:num w:numId="12">
    <w:abstractNumId w:val="20"/>
  </w:num>
  <w:num w:numId="13">
    <w:abstractNumId w:val="16"/>
  </w:num>
  <w:num w:numId="14">
    <w:abstractNumId w:val="4"/>
  </w:num>
  <w:num w:numId="15">
    <w:abstractNumId w:val="41"/>
  </w:num>
  <w:num w:numId="16">
    <w:abstractNumId w:val="15"/>
  </w:num>
  <w:num w:numId="17">
    <w:abstractNumId w:val="24"/>
  </w:num>
  <w:num w:numId="18">
    <w:abstractNumId w:val="39"/>
  </w:num>
  <w:num w:numId="19">
    <w:abstractNumId w:val="14"/>
  </w:num>
  <w:num w:numId="20">
    <w:abstractNumId w:val="7"/>
  </w:num>
  <w:num w:numId="21">
    <w:abstractNumId w:val="27"/>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9"/>
  </w:num>
  <w:num w:numId="25">
    <w:abstractNumId w:val="8"/>
  </w:num>
  <w:num w:numId="26">
    <w:abstractNumId w:val="5"/>
  </w:num>
  <w:num w:numId="27">
    <w:abstractNumId w:val="25"/>
  </w:num>
  <w:num w:numId="28">
    <w:abstractNumId w:val="9"/>
  </w:num>
  <w:num w:numId="29">
    <w:abstractNumId w:val="21"/>
  </w:num>
  <w:num w:numId="30">
    <w:abstractNumId w:val="28"/>
  </w:num>
  <w:num w:numId="31">
    <w:abstractNumId w:val="34"/>
  </w:num>
  <w:num w:numId="32">
    <w:abstractNumId w:val="38"/>
  </w:num>
  <w:num w:numId="33">
    <w:abstractNumId w:val="1"/>
  </w:num>
  <w:num w:numId="34">
    <w:abstractNumId w:val="33"/>
  </w:num>
  <w:num w:numId="35">
    <w:abstractNumId w:val="23"/>
  </w:num>
  <w:num w:numId="36">
    <w:abstractNumId w:val="30"/>
  </w:num>
  <w:num w:numId="37">
    <w:abstractNumId w:val="22"/>
  </w:num>
  <w:num w:numId="38">
    <w:abstractNumId w:val="29"/>
  </w:num>
  <w:num w:numId="39">
    <w:abstractNumId w:val="35"/>
  </w:num>
  <w:num w:numId="40">
    <w:abstractNumId w:val="37"/>
  </w:num>
  <w:num w:numId="41">
    <w:abstractNumId w:val="43"/>
  </w:num>
  <w:num w:numId="42">
    <w:abstractNumId w:val="36"/>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8B"/>
    <w:rsid w:val="00003451"/>
    <w:rsid w:val="00021DB9"/>
    <w:rsid w:val="00025A3A"/>
    <w:rsid w:val="000307DD"/>
    <w:rsid w:val="00044F77"/>
    <w:rsid w:val="00060F3A"/>
    <w:rsid w:val="00061669"/>
    <w:rsid w:val="00065069"/>
    <w:rsid w:val="00081BC2"/>
    <w:rsid w:val="00091268"/>
    <w:rsid w:val="000B6D49"/>
    <w:rsid w:val="000B6FB4"/>
    <w:rsid w:val="000C0588"/>
    <w:rsid w:val="000C5888"/>
    <w:rsid w:val="000E1619"/>
    <w:rsid w:val="000E2DE5"/>
    <w:rsid w:val="000E7F0C"/>
    <w:rsid w:val="000F1F2F"/>
    <w:rsid w:val="000F33D4"/>
    <w:rsid w:val="00120DDE"/>
    <w:rsid w:val="001219AB"/>
    <w:rsid w:val="001224BD"/>
    <w:rsid w:val="001317A6"/>
    <w:rsid w:val="0013221C"/>
    <w:rsid w:val="0016229E"/>
    <w:rsid w:val="001677BD"/>
    <w:rsid w:val="00167CDE"/>
    <w:rsid w:val="00187388"/>
    <w:rsid w:val="001A1F3C"/>
    <w:rsid w:val="001B4E57"/>
    <w:rsid w:val="001C032B"/>
    <w:rsid w:val="001D20E8"/>
    <w:rsid w:val="001D4525"/>
    <w:rsid w:val="001E7D80"/>
    <w:rsid w:val="001F258B"/>
    <w:rsid w:val="001F67BA"/>
    <w:rsid w:val="001F6F63"/>
    <w:rsid w:val="001F7CE9"/>
    <w:rsid w:val="00213670"/>
    <w:rsid w:val="00214D0B"/>
    <w:rsid w:val="00224B12"/>
    <w:rsid w:val="002265BA"/>
    <w:rsid w:val="0022717B"/>
    <w:rsid w:val="00237233"/>
    <w:rsid w:val="00253366"/>
    <w:rsid w:val="00275AA4"/>
    <w:rsid w:val="00277DB2"/>
    <w:rsid w:val="002846CC"/>
    <w:rsid w:val="002C4518"/>
    <w:rsid w:val="002D3174"/>
    <w:rsid w:val="002E1BE0"/>
    <w:rsid w:val="002E47CD"/>
    <w:rsid w:val="002E747C"/>
    <w:rsid w:val="002F52D9"/>
    <w:rsid w:val="00311FE5"/>
    <w:rsid w:val="00313DC6"/>
    <w:rsid w:val="0032220C"/>
    <w:rsid w:val="00326C78"/>
    <w:rsid w:val="00332112"/>
    <w:rsid w:val="0033683C"/>
    <w:rsid w:val="0035037C"/>
    <w:rsid w:val="00381ED6"/>
    <w:rsid w:val="00383738"/>
    <w:rsid w:val="00384047"/>
    <w:rsid w:val="003B2270"/>
    <w:rsid w:val="003B5EAD"/>
    <w:rsid w:val="003C688A"/>
    <w:rsid w:val="003F037F"/>
    <w:rsid w:val="004013BA"/>
    <w:rsid w:val="0040334D"/>
    <w:rsid w:val="004047FA"/>
    <w:rsid w:val="004057DF"/>
    <w:rsid w:val="00410E6D"/>
    <w:rsid w:val="0041132B"/>
    <w:rsid w:val="00411B19"/>
    <w:rsid w:val="0042018B"/>
    <w:rsid w:val="0043068D"/>
    <w:rsid w:val="00436B2E"/>
    <w:rsid w:val="004374D5"/>
    <w:rsid w:val="0044206D"/>
    <w:rsid w:val="00443DB1"/>
    <w:rsid w:val="00465A16"/>
    <w:rsid w:val="00477A77"/>
    <w:rsid w:val="00480A6A"/>
    <w:rsid w:val="00481B7E"/>
    <w:rsid w:val="004A7287"/>
    <w:rsid w:val="004B1EBE"/>
    <w:rsid w:val="004B2DE7"/>
    <w:rsid w:val="004D3BB3"/>
    <w:rsid w:val="004E6FBB"/>
    <w:rsid w:val="005007BA"/>
    <w:rsid w:val="00501B90"/>
    <w:rsid w:val="005062AC"/>
    <w:rsid w:val="00511533"/>
    <w:rsid w:val="005165FD"/>
    <w:rsid w:val="00532391"/>
    <w:rsid w:val="0053578D"/>
    <w:rsid w:val="005543DC"/>
    <w:rsid w:val="00562F36"/>
    <w:rsid w:val="005645FE"/>
    <w:rsid w:val="00576823"/>
    <w:rsid w:val="0058027F"/>
    <w:rsid w:val="00584DCB"/>
    <w:rsid w:val="00590017"/>
    <w:rsid w:val="005B39B4"/>
    <w:rsid w:val="005B6233"/>
    <w:rsid w:val="005B7805"/>
    <w:rsid w:val="005C1E9C"/>
    <w:rsid w:val="005C6798"/>
    <w:rsid w:val="005C7B77"/>
    <w:rsid w:val="005D2B43"/>
    <w:rsid w:val="005E0514"/>
    <w:rsid w:val="005E67E6"/>
    <w:rsid w:val="005F22B6"/>
    <w:rsid w:val="00611463"/>
    <w:rsid w:val="006132CD"/>
    <w:rsid w:val="00615475"/>
    <w:rsid w:val="0063102A"/>
    <w:rsid w:val="00633951"/>
    <w:rsid w:val="00653558"/>
    <w:rsid w:val="00662B1F"/>
    <w:rsid w:val="00683E5A"/>
    <w:rsid w:val="0069777C"/>
    <w:rsid w:val="006978B5"/>
    <w:rsid w:val="006A0131"/>
    <w:rsid w:val="006C18E8"/>
    <w:rsid w:val="006C7B2A"/>
    <w:rsid w:val="006D2CB8"/>
    <w:rsid w:val="006D77BB"/>
    <w:rsid w:val="006E0172"/>
    <w:rsid w:val="006F19FD"/>
    <w:rsid w:val="00710C9B"/>
    <w:rsid w:val="00712950"/>
    <w:rsid w:val="00716AED"/>
    <w:rsid w:val="00720194"/>
    <w:rsid w:val="0073268A"/>
    <w:rsid w:val="00735185"/>
    <w:rsid w:val="0075472A"/>
    <w:rsid w:val="00755C05"/>
    <w:rsid w:val="0077023F"/>
    <w:rsid w:val="00770C02"/>
    <w:rsid w:val="0077326D"/>
    <w:rsid w:val="0077443E"/>
    <w:rsid w:val="007744DE"/>
    <w:rsid w:val="00775A64"/>
    <w:rsid w:val="00775FA4"/>
    <w:rsid w:val="00782957"/>
    <w:rsid w:val="007B08AD"/>
    <w:rsid w:val="007C5172"/>
    <w:rsid w:val="007C6F53"/>
    <w:rsid w:val="007F5533"/>
    <w:rsid w:val="007F56AA"/>
    <w:rsid w:val="007F61F0"/>
    <w:rsid w:val="00810D0A"/>
    <w:rsid w:val="00820B1F"/>
    <w:rsid w:val="0083432E"/>
    <w:rsid w:val="008400DB"/>
    <w:rsid w:val="00845ACD"/>
    <w:rsid w:val="00855C15"/>
    <w:rsid w:val="00862BDB"/>
    <w:rsid w:val="008635FE"/>
    <w:rsid w:val="0087437E"/>
    <w:rsid w:val="00876884"/>
    <w:rsid w:val="00880C84"/>
    <w:rsid w:val="00880E9A"/>
    <w:rsid w:val="008D7DA3"/>
    <w:rsid w:val="008E4628"/>
    <w:rsid w:val="008E5283"/>
    <w:rsid w:val="008E6357"/>
    <w:rsid w:val="008E7A61"/>
    <w:rsid w:val="008F71AD"/>
    <w:rsid w:val="008F7EF7"/>
    <w:rsid w:val="00900AD9"/>
    <w:rsid w:val="00912549"/>
    <w:rsid w:val="009253BA"/>
    <w:rsid w:val="00925BC0"/>
    <w:rsid w:val="0093379F"/>
    <w:rsid w:val="009339F6"/>
    <w:rsid w:val="009418AC"/>
    <w:rsid w:val="00941B2E"/>
    <w:rsid w:val="00961F4A"/>
    <w:rsid w:val="00966E67"/>
    <w:rsid w:val="00966E6B"/>
    <w:rsid w:val="009736B9"/>
    <w:rsid w:val="00977F9D"/>
    <w:rsid w:val="009804CC"/>
    <w:rsid w:val="00980C77"/>
    <w:rsid w:val="00984D56"/>
    <w:rsid w:val="0098617E"/>
    <w:rsid w:val="0099390C"/>
    <w:rsid w:val="00995063"/>
    <w:rsid w:val="009A16A2"/>
    <w:rsid w:val="009A4B01"/>
    <w:rsid w:val="009B45AD"/>
    <w:rsid w:val="009C1BBB"/>
    <w:rsid w:val="009C38F1"/>
    <w:rsid w:val="009C47F4"/>
    <w:rsid w:val="009C7768"/>
    <w:rsid w:val="009E0F07"/>
    <w:rsid w:val="009E5302"/>
    <w:rsid w:val="009F5BD9"/>
    <w:rsid w:val="009F5BF7"/>
    <w:rsid w:val="00A0485C"/>
    <w:rsid w:val="00A0700F"/>
    <w:rsid w:val="00A37FC1"/>
    <w:rsid w:val="00A41345"/>
    <w:rsid w:val="00A47DC0"/>
    <w:rsid w:val="00A56460"/>
    <w:rsid w:val="00A73156"/>
    <w:rsid w:val="00A814AC"/>
    <w:rsid w:val="00A840C1"/>
    <w:rsid w:val="00A93D48"/>
    <w:rsid w:val="00AA7CC5"/>
    <w:rsid w:val="00AC4FFC"/>
    <w:rsid w:val="00AE6AC5"/>
    <w:rsid w:val="00B02D50"/>
    <w:rsid w:val="00B15C29"/>
    <w:rsid w:val="00B4205C"/>
    <w:rsid w:val="00B45846"/>
    <w:rsid w:val="00B504AD"/>
    <w:rsid w:val="00B50B48"/>
    <w:rsid w:val="00B53513"/>
    <w:rsid w:val="00B64D90"/>
    <w:rsid w:val="00B66689"/>
    <w:rsid w:val="00B71920"/>
    <w:rsid w:val="00B71C18"/>
    <w:rsid w:val="00B84878"/>
    <w:rsid w:val="00B918BF"/>
    <w:rsid w:val="00B95C83"/>
    <w:rsid w:val="00BA3E7C"/>
    <w:rsid w:val="00BA654B"/>
    <w:rsid w:val="00BB3D09"/>
    <w:rsid w:val="00BC14F2"/>
    <w:rsid w:val="00BC21E3"/>
    <w:rsid w:val="00BC293A"/>
    <w:rsid w:val="00BC609B"/>
    <w:rsid w:val="00BC6703"/>
    <w:rsid w:val="00BC7D93"/>
    <w:rsid w:val="00BD7084"/>
    <w:rsid w:val="00BE1296"/>
    <w:rsid w:val="00BE6305"/>
    <w:rsid w:val="00C135EB"/>
    <w:rsid w:val="00C2105D"/>
    <w:rsid w:val="00C26211"/>
    <w:rsid w:val="00C32890"/>
    <w:rsid w:val="00C32CA6"/>
    <w:rsid w:val="00C34CA6"/>
    <w:rsid w:val="00C4269A"/>
    <w:rsid w:val="00C4314F"/>
    <w:rsid w:val="00C56A88"/>
    <w:rsid w:val="00C860E9"/>
    <w:rsid w:val="00CA17B0"/>
    <w:rsid w:val="00CB4322"/>
    <w:rsid w:val="00CC3FF1"/>
    <w:rsid w:val="00CD5164"/>
    <w:rsid w:val="00CD5BCC"/>
    <w:rsid w:val="00CE0D02"/>
    <w:rsid w:val="00CF1686"/>
    <w:rsid w:val="00D05B33"/>
    <w:rsid w:val="00D05E07"/>
    <w:rsid w:val="00D11D66"/>
    <w:rsid w:val="00D2657C"/>
    <w:rsid w:val="00D268EF"/>
    <w:rsid w:val="00D31BFF"/>
    <w:rsid w:val="00D40E45"/>
    <w:rsid w:val="00D40FE3"/>
    <w:rsid w:val="00D44024"/>
    <w:rsid w:val="00D46A20"/>
    <w:rsid w:val="00D57291"/>
    <w:rsid w:val="00D63B2A"/>
    <w:rsid w:val="00D63CDB"/>
    <w:rsid w:val="00D66D34"/>
    <w:rsid w:val="00D7414F"/>
    <w:rsid w:val="00D96BFB"/>
    <w:rsid w:val="00DA2D3F"/>
    <w:rsid w:val="00DC41C4"/>
    <w:rsid w:val="00DD43F4"/>
    <w:rsid w:val="00DD5AFD"/>
    <w:rsid w:val="00DE059E"/>
    <w:rsid w:val="00DE78F3"/>
    <w:rsid w:val="00E21C40"/>
    <w:rsid w:val="00E232D7"/>
    <w:rsid w:val="00E23EBD"/>
    <w:rsid w:val="00E32609"/>
    <w:rsid w:val="00E4248A"/>
    <w:rsid w:val="00E43D3E"/>
    <w:rsid w:val="00E52091"/>
    <w:rsid w:val="00E531DD"/>
    <w:rsid w:val="00E60237"/>
    <w:rsid w:val="00E70C68"/>
    <w:rsid w:val="00E845D6"/>
    <w:rsid w:val="00E922A9"/>
    <w:rsid w:val="00E97CC7"/>
    <w:rsid w:val="00EA4CC6"/>
    <w:rsid w:val="00EC0DC3"/>
    <w:rsid w:val="00EC6985"/>
    <w:rsid w:val="00EC7073"/>
    <w:rsid w:val="00EE1989"/>
    <w:rsid w:val="00F05171"/>
    <w:rsid w:val="00F052A4"/>
    <w:rsid w:val="00F15A07"/>
    <w:rsid w:val="00F34DA5"/>
    <w:rsid w:val="00F60D19"/>
    <w:rsid w:val="00F64BEB"/>
    <w:rsid w:val="00F748AE"/>
    <w:rsid w:val="00F92435"/>
    <w:rsid w:val="00F9454A"/>
    <w:rsid w:val="00FB0C1C"/>
    <w:rsid w:val="00FC3813"/>
    <w:rsid w:val="00FC3D98"/>
    <w:rsid w:val="00FD676B"/>
    <w:rsid w:val="00FF1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0B"/>
    <w:pPr>
      <w:tabs>
        <w:tab w:val="center" w:pos="4677"/>
        <w:tab w:val="right" w:pos="9355"/>
      </w:tabs>
      <w:spacing w:after="0"/>
    </w:pPr>
  </w:style>
  <w:style w:type="character" w:customStyle="1" w:styleId="a4">
    <w:name w:val="Верхний колонтитул Знак"/>
    <w:basedOn w:val="a0"/>
    <w:link w:val="a3"/>
    <w:uiPriority w:val="99"/>
    <w:rsid w:val="00214D0B"/>
  </w:style>
  <w:style w:type="paragraph" w:styleId="a5">
    <w:name w:val="footer"/>
    <w:basedOn w:val="a"/>
    <w:link w:val="a6"/>
    <w:uiPriority w:val="99"/>
    <w:unhideWhenUsed/>
    <w:rsid w:val="00214D0B"/>
    <w:pPr>
      <w:tabs>
        <w:tab w:val="center" w:pos="4677"/>
        <w:tab w:val="right" w:pos="9355"/>
      </w:tabs>
      <w:spacing w:after="0"/>
    </w:pPr>
  </w:style>
  <w:style w:type="character" w:customStyle="1" w:styleId="a6">
    <w:name w:val="Нижний колонтитул Знак"/>
    <w:basedOn w:val="a0"/>
    <w:link w:val="a5"/>
    <w:uiPriority w:val="99"/>
    <w:rsid w:val="00214D0B"/>
  </w:style>
  <w:style w:type="paragraph" w:customStyle="1" w:styleId="1">
    <w:name w:val="Обычный1"/>
    <w:rsid w:val="00381ED6"/>
    <w:pPr>
      <w:snapToGrid w:val="0"/>
      <w:spacing w:before="100" w:after="100"/>
    </w:pPr>
    <w:rPr>
      <w:rFonts w:ascii="Times New Roman" w:eastAsia="Times New Roman" w:hAnsi="Times New Roman" w:cs="Times New Roman"/>
      <w:sz w:val="24"/>
      <w:szCs w:val="20"/>
      <w:lang w:eastAsia="ru-RU"/>
    </w:rPr>
  </w:style>
  <w:style w:type="paragraph" w:styleId="a7">
    <w:name w:val="No Spacing"/>
    <w:uiPriority w:val="1"/>
    <w:qFormat/>
    <w:rsid w:val="00F34DA5"/>
    <w:pPr>
      <w:spacing w:after="0"/>
    </w:pPr>
    <w:rPr>
      <w:rFonts w:ascii="Calibri" w:eastAsia="Times New Roman" w:hAnsi="Calibri" w:cs="Times New Roman"/>
    </w:rPr>
  </w:style>
  <w:style w:type="character" w:customStyle="1" w:styleId="a8">
    <w:name w:val="Основной текст_"/>
    <w:basedOn w:val="a0"/>
    <w:link w:val="4"/>
    <w:rsid w:val="006C18E8"/>
    <w:rPr>
      <w:rFonts w:ascii="Palatino Linotype" w:eastAsia="Palatino Linotype" w:hAnsi="Palatino Linotype" w:cs="Palatino Linotype"/>
      <w:spacing w:val="-10"/>
      <w:sz w:val="20"/>
      <w:szCs w:val="20"/>
      <w:shd w:val="clear" w:color="auto" w:fill="FFFFFF"/>
    </w:rPr>
  </w:style>
  <w:style w:type="paragraph" w:customStyle="1" w:styleId="4">
    <w:name w:val="Основной текст4"/>
    <w:basedOn w:val="a"/>
    <w:link w:val="a8"/>
    <w:rsid w:val="006C18E8"/>
    <w:pPr>
      <w:shd w:val="clear" w:color="auto" w:fill="FFFFFF"/>
      <w:spacing w:before="180" w:after="360" w:line="0" w:lineRule="atLeast"/>
      <w:ind w:hanging="1640"/>
      <w:jc w:val="center"/>
    </w:pPr>
    <w:rPr>
      <w:rFonts w:ascii="Palatino Linotype" w:eastAsia="Palatino Linotype" w:hAnsi="Palatino Linotype" w:cs="Palatino Linotype"/>
      <w:spacing w:val="-10"/>
      <w:sz w:val="20"/>
      <w:szCs w:val="20"/>
    </w:rPr>
  </w:style>
  <w:style w:type="paragraph" w:styleId="a9">
    <w:name w:val="List Paragraph"/>
    <w:basedOn w:val="a"/>
    <w:uiPriority w:val="34"/>
    <w:qFormat/>
    <w:rsid w:val="00EA4CC6"/>
    <w:pPr>
      <w:ind w:left="720"/>
      <w:contextualSpacing/>
    </w:pPr>
  </w:style>
  <w:style w:type="paragraph" w:styleId="aa">
    <w:name w:val="Normal (Web)"/>
    <w:basedOn w:val="a"/>
    <w:uiPriority w:val="99"/>
    <w:unhideWhenUsed/>
    <w:rsid w:val="0013221C"/>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3221C"/>
    <w:rPr>
      <w:color w:val="0000FF"/>
      <w:u w:val="single"/>
    </w:rPr>
  </w:style>
  <w:style w:type="paragraph" w:customStyle="1" w:styleId="2">
    <w:name w:val="Обычный2"/>
    <w:rsid w:val="00313DC6"/>
    <w:pPr>
      <w:snapToGrid w:val="0"/>
      <w:spacing w:before="100" w:after="100"/>
    </w:pPr>
    <w:rPr>
      <w:rFonts w:ascii="Times New Roman" w:eastAsia="Times New Roman" w:hAnsi="Times New Roman" w:cs="Times New Roman"/>
      <w:sz w:val="24"/>
      <w:szCs w:val="20"/>
      <w:lang w:eastAsia="ru-RU"/>
    </w:rPr>
  </w:style>
  <w:style w:type="character" w:customStyle="1" w:styleId="105pt">
    <w:name w:val="Основной текст + 10;5 pt"/>
    <w:basedOn w:val="a8"/>
    <w:rsid w:val="0073268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pt1pt">
    <w:name w:val="Основной текст + 4 pt;Интервал 1 pt"/>
    <w:basedOn w:val="a8"/>
    <w:rsid w:val="0073268A"/>
    <w:rPr>
      <w:rFonts w:ascii="Times New Roman" w:eastAsia="Times New Roman" w:hAnsi="Times New Roman" w:cs="Times New Roman"/>
      <w:b w:val="0"/>
      <w:bCs w:val="0"/>
      <w:i w:val="0"/>
      <w:iCs w:val="0"/>
      <w:smallCaps w:val="0"/>
      <w:strike w:val="0"/>
      <w:spacing w:val="20"/>
      <w:sz w:val="8"/>
      <w:szCs w:val="8"/>
      <w:shd w:val="clear" w:color="auto" w:fill="FFFFFF"/>
    </w:rPr>
  </w:style>
  <w:style w:type="character" w:customStyle="1" w:styleId="75pt">
    <w:name w:val="Основной текст + 7;5 pt"/>
    <w:basedOn w:val="a8"/>
    <w:rsid w:val="0073268A"/>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95pt0pt">
    <w:name w:val="Основной текст + 9;5 pt;Интервал 0 pt"/>
    <w:basedOn w:val="a8"/>
    <w:rsid w:val="0073268A"/>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125pt">
    <w:name w:val="Основной текст + 12;5 pt"/>
    <w:basedOn w:val="a8"/>
    <w:rsid w:val="0073268A"/>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10">
    <w:name w:val="Основной текст1"/>
    <w:basedOn w:val="a"/>
    <w:rsid w:val="00735185"/>
    <w:pPr>
      <w:shd w:val="clear" w:color="auto" w:fill="FFFFFF"/>
      <w:spacing w:after="0" w:line="322" w:lineRule="exact"/>
    </w:pPr>
    <w:rPr>
      <w:rFonts w:ascii="Times New Roman" w:eastAsia="Times New Roman" w:hAnsi="Times New Roman" w:cs="Times New Roman"/>
      <w:color w:val="000000"/>
      <w:sz w:val="27"/>
      <w:szCs w:val="27"/>
      <w:lang w:eastAsia="ru-RU"/>
    </w:rPr>
  </w:style>
  <w:style w:type="paragraph" w:styleId="ac">
    <w:name w:val="Balloon Text"/>
    <w:basedOn w:val="a"/>
    <w:link w:val="ad"/>
    <w:uiPriority w:val="99"/>
    <w:semiHidden/>
    <w:unhideWhenUsed/>
    <w:rsid w:val="00662B1F"/>
    <w:pPr>
      <w:spacing w:after="0"/>
    </w:pPr>
    <w:rPr>
      <w:rFonts w:ascii="Tahoma" w:hAnsi="Tahoma" w:cs="Tahoma"/>
      <w:sz w:val="16"/>
      <w:szCs w:val="16"/>
    </w:rPr>
  </w:style>
  <w:style w:type="character" w:customStyle="1" w:styleId="ad">
    <w:name w:val="Текст выноски Знак"/>
    <w:basedOn w:val="a0"/>
    <w:link w:val="ac"/>
    <w:uiPriority w:val="99"/>
    <w:semiHidden/>
    <w:rsid w:val="00662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0B"/>
    <w:pPr>
      <w:tabs>
        <w:tab w:val="center" w:pos="4677"/>
        <w:tab w:val="right" w:pos="9355"/>
      </w:tabs>
      <w:spacing w:after="0"/>
    </w:pPr>
  </w:style>
  <w:style w:type="character" w:customStyle="1" w:styleId="a4">
    <w:name w:val="Верхний колонтитул Знак"/>
    <w:basedOn w:val="a0"/>
    <w:link w:val="a3"/>
    <w:uiPriority w:val="99"/>
    <w:rsid w:val="00214D0B"/>
  </w:style>
  <w:style w:type="paragraph" w:styleId="a5">
    <w:name w:val="footer"/>
    <w:basedOn w:val="a"/>
    <w:link w:val="a6"/>
    <w:uiPriority w:val="99"/>
    <w:unhideWhenUsed/>
    <w:rsid w:val="00214D0B"/>
    <w:pPr>
      <w:tabs>
        <w:tab w:val="center" w:pos="4677"/>
        <w:tab w:val="right" w:pos="9355"/>
      </w:tabs>
      <w:spacing w:after="0"/>
    </w:pPr>
  </w:style>
  <w:style w:type="character" w:customStyle="1" w:styleId="a6">
    <w:name w:val="Нижний колонтитул Знак"/>
    <w:basedOn w:val="a0"/>
    <w:link w:val="a5"/>
    <w:uiPriority w:val="99"/>
    <w:rsid w:val="00214D0B"/>
  </w:style>
  <w:style w:type="paragraph" w:customStyle="1" w:styleId="1">
    <w:name w:val="Обычный1"/>
    <w:rsid w:val="00381ED6"/>
    <w:pPr>
      <w:snapToGrid w:val="0"/>
      <w:spacing w:before="100" w:after="100"/>
    </w:pPr>
    <w:rPr>
      <w:rFonts w:ascii="Times New Roman" w:eastAsia="Times New Roman" w:hAnsi="Times New Roman" w:cs="Times New Roman"/>
      <w:sz w:val="24"/>
      <w:szCs w:val="20"/>
      <w:lang w:eastAsia="ru-RU"/>
    </w:rPr>
  </w:style>
  <w:style w:type="paragraph" w:styleId="a7">
    <w:name w:val="No Spacing"/>
    <w:uiPriority w:val="1"/>
    <w:qFormat/>
    <w:rsid w:val="00F34DA5"/>
    <w:pPr>
      <w:spacing w:after="0"/>
    </w:pPr>
    <w:rPr>
      <w:rFonts w:ascii="Calibri" w:eastAsia="Times New Roman" w:hAnsi="Calibri" w:cs="Times New Roman"/>
    </w:rPr>
  </w:style>
  <w:style w:type="character" w:customStyle="1" w:styleId="a8">
    <w:name w:val="Основной текст_"/>
    <w:basedOn w:val="a0"/>
    <w:link w:val="4"/>
    <w:rsid w:val="006C18E8"/>
    <w:rPr>
      <w:rFonts w:ascii="Palatino Linotype" w:eastAsia="Palatino Linotype" w:hAnsi="Palatino Linotype" w:cs="Palatino Linotype"/>
      <w:spacing w:val="-10"/>
      <w:sz w:val="20"/>
      <w:szCs w:val="20"/>
      <w:shd w:val="clear" w:color="auto" w:fill="FFFFFF"/>
    </w:rPr>
  </w:style>
  <w:style w:type="paragraph" w:customStyle="1" w:styleId="4">
    <w:name w:val="Основной текст4"/>
    <w:basedOn w:val="a"/>
    <w:link w:val="a8"/>
    <w:rsid w:val="006C18E8"/>
    <w:pPr>
      <w:shd w:val="clear" w:color="auto" w:fill="FFFFFF"/>
      <w:spacing w:before="180" w:after="360" w:line="0" w:lineRule="atLeast"/>
      <w:ind w:hanging="1640"/>
      <w:jc w:val="center"/>
    </w:pPr>
    <w:rPr>
      <w:rFonts w:ascii="Palatino Linotype" w:eastAsia="Palatino Linotype" w:hAnsi="Palatino Linotype" w:cs="Palatino Linotype"/>
      <w:spacing w:val="-10"/>
      <w:sz w:val="20"/>
      <w:szCs w:val="20"/>
    </w:rPr>
  </w:style>
  <w:style w:type="paragraph" w:styleId="a9">
    <w:name w:val="List Paragraph"/>
    <w:basedOn w:val="a"/>
    <w:uiPriority w:val="34"/>
    <w:qFormat/>
    <w:rsid w:val="00EA4CC6"/>
    <w:pPr>
      <w:ind w:left="720"/>
      <w:contextualSpacing/>
    </w:pPr>
  </w:style>
  <w:style w:type="paragraph" w:styleId="aa">
    <w:name w:val="Normal (Web)"/>
    <w:basedOn w:val="a"/>
    <w:uiPriority w:val="99"/>
    <w:unhideWhenUsed/>
    <w:rsid w:val="0013221C"/>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13221C"/>
    <w:rPr>
      <w:color w:val="0000FF"/>
      <w:u w:val="single"/>
    </w:rPr>
  </w:style>
  <w:style w:type="paragraph" w:customStyle="1" w:styleId="2">
    <w:name w:val="Обычный2"/>
    <w:rsid w:val="00313DC6"/>
    <w:pPr>
      <w:snapToGrid w:val="0"/>
      <w:spacing w:before="100" w:after="100"/>
    </w:pPr>
    <w:rPr>
      <w:rFonts w:ascii="Times New Roman" w:eastAsia="Times New Roman" w:hAnsi="Times New Roman" w:cs="Times New Roman"/>
      <w:sz w:val="24"/>
      <w:szCs w:val="20"/>
      <w:lang w:eastAsia="ru-RU"/>
    </w:rPr>
  </w:style>
  <w:style w:type="character" w:customStyle="1" w:styleId="105pt">
    <w:name w:val="Основной текст + 10;5 pt"/>
    <w:basedOn w:val="a8"/>
    <w:rsid w:val="0073268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pt1pt">
    <w:name w:val="Основной текст + 4 pt;Интервал 1 pt"/>
    <w:basedOn w:val="a8"/>
    <w:rsid w:val="0073268A"/>
    <w:rPr>
      <w:rFonts w:ascii="Times New Roman" w:eastAsia="Times New Roman" w:hAnsi="Times New Roman" w:cs="Times New Roman"/>
      <w:b w:val="0"/>
      <w:bCs w:val="0"/>
      <w:i w:val="0"/>
      <w:iCs w:val="0"/>
      <w:smallCaps w:val="0"/>
      <w:strike w:val="0"/>
      <w:spacing w:val="20"/>
      <w:sz w:val="8"/>
      <w:szCs w:val="8"/>
      <w:shd w:val="clear" w:color="auto" w:fill="FFFFFF"/>
    </w:rPr>
  </w:style>
  <w:style w:type="character" w:customStyle="1" w:styleId="75pt">
    <w:name w:val="Основной текст + 7;5 pt"/>
    <w:basedOn w:val="a8"/>
    <w:rsid w:val="0073268A"/>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95pt0pt">
    <w:name w:val="Основной текст + 9;5 pt;Интервал 0 pt"/>
    <w:basedOn w:val="a8"/>
    <w:rsid w:val="0073268A"/>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125pt">
    <w:name w:val="Основной текст + 12;5 pt"/>
    <w:basedOn w:val="a8"/>
    <w:rsid w:val="0073268A"/>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10">
    <w:name w:val="Основной текст1"/>
    <w:basedOn w:val="a"/>
    <w:rsid w:val="00735185"/>
    <w:pPr>
      <w:shd w:val="clear" w:color="auto" w:fill="FFFFFF"/>
      <w:spacing w:after="0" w:line="322" w:lineRule="exact"/>
    </w:pPr>
    <w:rPr>
      <w:rFonts w:ascii="Times New Roman" w:eastAsia="Times New Roman" w:hAnsi="Times New Roman" w:cs="Times New Roman"/>
      <w:color w:val="000000"/>
      <w:sz w:val="27"/>
      <w:szCs w:val="27"/>
      <w:lang w:eastAsia="ru-RU"/>
    </w:rPr>
  </w:style>
  <w:style w:type="paragraph" w:styleId="ac">
    <w:name w:val="Balloon Text"/>
    <w:basedOn w:val="a"/>
    <w:link w:val="ad"/>
    <w:uiPriority w:val="99"/>
    <w:semiHidden/>
    <w:unhideWhenUsed/>
    <w:rsid w:val="00662B1F"/>
    <w:pPr>
      <w:spacing w:after="0"/>
    </w:pPr>
    <w:rPr>
      <w:rFonts w:ascii="Tahoma" w:hAnsi="Tahoma" w:cs="Tahoma"/>
      <w:sz w:val="16"/>
      <w:szCs w:val="16"/>
    </w:rPr>
  </w:style>
  <w:style w:type="character" w:customStyle="1" w:styleId="ad">
    <w:name w:val="Текст выноски Знак"/>
    <w:basedOn w:val="a0"/>
    <w:link w:val="ac"/>
    <w:uiPriority w:val="99"/>
    <w:semiHidden/>
    <w:rsid w:val="00662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3739">
      <w:bodyDiv w:val="1"/>
      <w:marLeft w:val="0"/>
      <w:marRight w:val="0"/>
      <w:marTop w:val="0"/>
      <w:marBottom w:val="0"/>
      <w:divBdr>
        <w:top w:val="none" w:sz="0" w:space="0" w:color="auto"/>
        <w:left w:val="none" w:sz="0" w:space="0" w:color="auto"/>
        <w:bottom w:val="none" w:sz="0" w:space="0" w:color="auto"/>
        <w:right w:val="none" w:sz="0" w:space="0" w:color="auto"/>
      </w:divBdr>
    </w:div>
    <w:div w:id="11791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F8A1-71BF-4DBE-B3CB-A861CD02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Николаевна</dc:creator>
  <cp:lastModifiedBy>User</cp:lastModifiedBy>
  <cp:revision>27</cp:revision>
  <cp:lastPrinted>2022-05-23T09:26:00Z</cp:lastPrinted>
  <dcterms:created xsi:type="dcterms:W3CDTF">2022-04-20T02:01:00Z</dcterms:created>
  <dcterms:modified xsi:type="dcterms:W3CDTF">2022-06-15T01:04:00Z</dcterms:modified>
</cp:coreProperties>
</file>