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3A" w:rsidRDefault="00A76A3A" w:rsidP="004A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планируемых мероприятиях по газификации города Белокуриха на 2013-2015 годы: </w:t>
      </w:r>
    </w:p>
    <w:p w:rsidR="00A76A3A" w:rsidRDefault="00A76A3A" w:rsidP="004A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 целью поэтапной газификации города Белокуриха администрацией города</w:t>
      </w:r>
      <w:r w:rsidRPr="005D5D43">
        <w:rPr>
          <w:sz w:val="28"/>
          <w:szCs w:val="28"/>
        </w:rPr>
        <w:t xml:space="preserve"> </w:t>
      </w:r>
      <w:r>
        <w:rPr>
          <w:sz w:val="28"/>
          <w:szCs w:val="28"/>
        </w:rPr>
        <w:t>за запланированы  мероприятия по газификации города на 2013-2015 годы и разработан график строительства и</w:t>
      </w:r>
      <w:r w:rsidRPr="005D5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проектирование  сетей газопровода  низкого давления (далее - ГНД) на 2013-2015 годы с учетом деления улиц города по  районам.</w:t>
      </w:r>
    </w:p>
    <w:tbl>
      <w:tblPr>
        <w:tblpPr w:leftFromText="180" w:rightFromText="180" w:vertAnchor="text" w:horzAnchor="margin" w:tblpXSpec="center" w:tblpY="267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"/>
        <w:gridCol w:w="3436"/>
        <w:gridCol w:w="2551"/>
        <w:gridCol w:w="3119"/>
      </w:tblGrid>
      <w:tr w:rsidR="00A76A3A" w:rsidRPr="007903CC">
        <w:trPr>
          <w:trHeight w:val="818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№</w:t>
            </w:r>
          </w:p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п/п</w:t>
            </w:r>
          </w:p>
        </w:tc>
        <w:tc>
          <w:tcPr>
            <w:tcW w:w="3436" w:type="dxa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Наименование этапа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3119" w:type="dxa"/>
          </w:tcPr>
          <w:p w:rsidR="00A76A3A" w:rsidRPr="00F70624" w:rsidRDefault="00A76A3A" w:rsidP="00F70624">
            <w:pPr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 xml:space="preserve">улицы </w:t>
            </w:r>
          </w:p>
        </w:tc>
      </w:tr>
      <w:tr w:rsidR="00A76A3A" w:rsidRPr="007903CC">
        <w:trPr>
          <w:trHeight w:val="447"/>
        </w:trPr>
        <w:tc>
          <w:tcPr>
            <w:tcW w:w="9781" w:type="dxa"/>
            <w:gridSpan w:val="5"/>
          </w:tcPr>
          <w:p w:rsidR="00A76A3A" w:rsidRPr="00F70624" w:rsidRDefault="00A76A3A" w:rsidP="00F70624">
            <w:pPr>
              <w:jc w:val="center"/>
              <w:rPr>
                <w:sz w:val="28"/>
                <w:szCs w:val="28"/>
              </w:rPr>
            </w:pPr>
            <w:r w:rsidRPr="00F70624">
              <w:rPr>
                <w:sz w:val="28"/>
                <w:szCs w:val="28"/>
              </w:rPr>
              <w:t>2013 год</w:t>
            </w:r>
          </w:p>
        </w:tc>
      </w:tr>
      <w:tr w:rsidR="00A76A3A" w:rsidRPr="007903CC">
        <w:trPr>
          <w:trHeight w:val="268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1</w:t>
            </w:r>
          </w:p>
        </w:tc>
        <w:tc>
          <w:tcPr>
            <w:tcW w:w="3436" w:type="dxa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rPr>
                <w:sz w:val="22"/>
                <w:szCs w:val="22"/>
              </w:rPr>
            </w:pPr>
          </w:p>
        </w:tc>
      </w:tr>
      <w:tr w:rsidR="00A76A3A" w:rsidRPr="007903CC">
        <w:trPr>
          <w:trHeight w:val="1920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1.1</w:t>
            </w:r>
          </w:p>
        </w:tc>
        <w:tc>
          <w:tcPr>
            <w:tcW w:w="3436" w:type="dxa"/>
          </w:tcPr>
          <w:p w:rsidR="00A76A3A" w:rsidRPr="00F70624" w:rsidRDefault="00A76A3A" w:rsidP="00F70624">
            <w:pPr>
              <w:jc w:val="center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 xml:space="preserve">ГНД от ГРП№ 49 «Родниковый» 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228 домов</w:t>
            </w:r>
          </w:p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протяженность 4,5 км</w:t>
            </w:r>
          </w:p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 xml:space="preserve">Изумрудная, 40 лет Победы, </w:t>
            </w:r>
          </w:p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 xml:space="preserve">Короткий, Родниковый, </w:t>
            </w:r>
          </w:p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Юбилейная, 50 лет Алтая,</w:t>
            </w:r>
          </w:p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 xml:space="preserve"> Демидовская, Бийская, </w:t>
            </w:r>
          </w:p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Комсомольская, Калиновый,</w:t>
            </w:r>
          </w:p>
          <w:p w:rsidR="00A76A3A" w:rsidRPr="00F70624" w:rsidRDefault="00A76A3A" w:rsidP="00F70624">
            <w:pPr>
              <w:ind w:right="-1526"/>
              <w:rPr>
                <w:sz w:val="22"/>
                <w:szCs w:val="22"/>
              </w:rPr>
            </w:pPr>
            <w:r w:rsidRPr="00F70624">
              <w:rPr>
                <w:sz w:val="22"/>
                <w:szCs w:val="22"/>
              </w:rPr>
              <w:t>Малиновый</w:t>
            </w:r>
          </w:p>
        </w:tc>
      </w:tr>
      <w:tr w:rsidR="00A76A3A" w:rsidRPr="007903CC">
        <w:trPr>
          <w:trHeight w:val="268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Проектирование  (ПСД)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</w:p>
        </w:tc>
      </w:tr>
      <w:tr w:rsidR="00A76A3A" w:rsidRPr="007903CC">
        <w:trPr>
          <w:trHeight w:val="1652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2.1</w:t>
            </w:r>
          </w:p>
        </w:tc>
        <w:tc>
          <w:tcPr>
            <w:tcW w:w="3436" w:type="dxa"/>
          </w:tcPr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 xml:space="preserve">ГНД от ГРП № 9 по  ул. Зимняя 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  <w:lang w:val="en-US"/>
              </w:rPr>
              <w:t>Q</w:t>
            </w:r>
            <w:r w:rsidRPr="00F70624">
              <w:rPr>
                <w:sz w:val="24"/>
                <w:szCs w:val="24"/>
              </w:rPr>
              <w:t>=290 домов</w:t>
            </w:r>
          </w:p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  <w:lang w:val="en-US"/>
              </w:rPr>
              <w:t>L</w:t>
            </w:r>
            <w:r w:rsidRPr="00F70624">
              <w:rPr>
                <w:sz w:val="24"/>
                <w:szCs w:val="24"/>
              </w:rPr>
              <w:t>= 4,8 км</w:t>
            </w:r>
          </w:p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Ул. Зимняя, Успенская, Свободы,  Раздольная, Шоссейный, Северная, Декабристов, Поперечный, Усадебный, Крестьянский, Крайний.</w:t>
            </w:r>
          </w:p>
        </w:tc>
      </w:tr>
      <w:tr w:rsidR="00A76A3A" w:rsidRPr="007903CC">
        <w:trPr>
          <w:trHeight w:val="518"/>
        </w:trPr>
        <w:tc>
          <w:tcPr>
            <w:tcW w:w="9781" w:type="dxa"/>
            <w:gridSpan w:val="5"/>
          </w:tcPr>
          <w:p w:rsidR="00A76A3A" w:rsidRPr="00F70624" w:rsidRDefault="00A76A3A" w:rsidP="00F70624">
            <w:pPr>
              <w:jc w:val="center"/>
              <w:rPr>
                <w:sz w:val="28"/>
                <w:szCs w:val="28"/>
              </w:rPr>
            </w:pPr>
            <w:r w:rsidRPr="00F70624">
              <w:rPr>
                <w:sz w:val="28"/>
                <w:szCs w:val="28"/>
              </w:rPr>
              <w:t>2014</w:t>
            </w:r>
          </w:p>
        </w:tc>
      </w:tr>
      <w:tr w:rsidR="00A76A3A" w:rsidRPr="007903CC">
        <w:trPr>
          <w:trHeight w:val="518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</w:p>
        </w:tc>
      </w:tr>
      <w:tr w:rsidR="00A76A3A" w:rsidRPr="007903CC">
        <w:trPr>
          <w:trHeight w:val="518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1.1</w:t>
            </w:r>
          </w:p>
        </w:tc>
        <w:tc>
          <w:tcPr>
            <w:tcW w:w="3436" w:type="dxa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 xml:space="preserve">ГНД от ГРП № 56, 51 по ул. Бажова, Молодежная, 1 этап 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263 домов</w:t>
            </w:r>
          </w:p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 xml:space="preserve"> протяженность 3,35 км</w:t>
            </w:r>
          </w:p>
          <w:p w:rsidR="00A76A3A" w:rsidRPr="00F70624" w:rsidRDefault="00A76A3A" w:rsidP="00F7062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Ул. Садовая, Рабочая, Чехова, Бажова, Молодежная</w:t>
            </w:r>
          </w:p>
        </w:tc>
      </w:tr>
      <w:tr w:rsidR="00A76A3A" w:rsidRPr="007903CC">
        <w:trPr>
          <w:trHeight w:val="518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36" w:type="dxa"/>
          </w:tcPr>
          <w:p w:rsidR="00A76A3A" w:rsidRPr="00F70624" w:rsidRDefault="00A76A3A" w:rsidP="00621DDE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 xml:space="preserve">ГРП в районе стыковки улиц Нагорная, Кирпичная </w:t>
            </w:r>
          </w:p>
        </w:tc>
        <w:tc>
          <w:tcPr>
            <w:tcW w:w="2551" w:type="dxa"/>
          </w:tcPr>
          <w:p w:rsidR="00A76A3A" w:rsidRPr="00F70624" w:rsidRDefault="00A76A3A" w:rsidP="00621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F70624" w:rsidRDefault="00A76A3A" w:rsidP="00621DDE">
            <w:pPr>
              <w:ind w:right="-1526"/>
              <w:rPr>
                <w:sz w:val="24"/>
                <w:szCs w:val="24"/>
              </w:rPr>
            </w:pPr>
          </w:p>
        </w:tc>
      </w:tr>
      <w:tr w:rsidR="00A76A3A" w:rsidRPr="007903CC">
        <w:trPr>
          <w:trHeight w:val="518"/>
        </w:trPr>
        <w:tc>
          <w:tcPr>
            <w:tcW w:w="675" w:type="dxa"/>
            <w:gridSpan w:val="2"/>
          </w:tcPr>
          <w:p w:rsidR="00A76A3A" w:rsidRPr="00F70624" w:rsidRDefault="00A76A3A" w:rsidP="00F70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36" w:type="dxa"/>
          </w:tcPr>
          <w:p w:rsidR="00A76A3A" w:rsidRPr="00F70624" w:rsidRDefault="00A76A3A" w:rsidP="00621DDE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 xml:space="preserve">ГНД от ГРП № 59 по Ул. Рябиновая  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42 домов</w:t>
            </w:r>
          </w:p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протяженность 0,8 км</w:t>
            </w:r>
          </w:p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 xml:space="preserve">Ул. Рябиновая, </w:t>
            </w:r>
          </w:p>
          <w:p w:rsidR="00A76A3A" w:rsidRDefault="00A76A3A" w:rsidP="00F70624">
            <w:pPr>
              <w:rPr>
                <w:sz w:val="24"/>
                <w:szCs w:val="24"/>
              </w:rPr>
            </w:pPr>
            <w:r w:rsidRPr="00F70624">
              <w:rPr>
                <w:sz w:val="24"/>
                <w:szCs w:val="24"/>
              </w:rPr>
              <w:t>Ул. Св. Пантелеймона</w:t>
            </w:r>
          </w:p>
          <w:p w:rsidR="00A76A3A" w:rsidRDefault="00A76A3A" w:rsidP="00F70624">
            <w:pPr>
              <w:rPr>
                <w:sz w:val="24"/>
                <w:szCs w:val="24"/>
              </w:rPr>
            </w:pPr>
          </w:p>
          <w:p w:rsidR="00A76A3A" w:rsidRPr="00F70624" w:rsidRDefault="00A76A3A" w:rsidP="00F70624">
            <w:pPr>
              <w:rPr>
                <w:sz w:val="24"/>
                <w:szCs w:val="24"/>
              </w:rPr>
            </w:pPr>
          </w:p>
        </w:tc>
      </w:tr>
      <w:tr w:rsidR="00A76A3A" w:rsidRPr="007903CC">
        <w:trPr>
          <w:trHeight w:val="518"/>
        </w:trPr>
        <w:tc>
          <w:tcPr>
            <w:tcW w:w="675" w:type="dxa"/>
            <w:gridSpan w:val="2"/>
          </w:tcPr>
          <w:p w:rsidR="00A76A3A" w:rsidRDefault="00A76A3A" w:rsidP="00EF4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436" w:type="dxa"/>
          </w:tcPr>
          <w:p w:rsidR="00A76A3A" w:rsidRPr="00EF4C17" w:rsidRDefault="00A76A3A" w:rsidP="00EF4C17">
            <w:pPr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ГНД от ГРП № 9 по  ул. Зимняя </w:t>
            </w:r>
          </w:p>
        </w:tc>
        <w:tc>
          <w:tcPr>
            <w:tcW w:w="2551" w:type="dxa"/>
          </w:tcPr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290 домов</w:t>
            </w:r>
          </w:p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 протяженность 4,8 км</w:t>
            </w:r>
          </w:p>
          <w:p w:rsidR="00A76A3A" w:rsidRPr="00EF4C17" w:rsidRDefault="00A76A3A" w:rsidP="00EF4C17">
            <w:pPr>
              <w:jc w:val="center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Ул. Зимняя, Успенская, </w:t>
            </w:r>
          </w:p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Свободы,  Раздольная, </w:t>
            </w:r>
          </w:p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Шоссейный, Северная, </w:t>
            </w:r>
          </w:p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Декабристов, Поперечный, </w:t>
            </w:r>
          </w:p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Усадебный, Крестьянский, </w:t>
            </w:r>
          </w:p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Крайний</w:t>
            </w:r>
          </w:p>
        </w:tc>
      </w:tr>
      <w:tr w:rsidR="00A76A3A" w:rsidRPr="007903CC">
        <w:trPr>
          <w:trHeight w:val="518"/>
        </w:trPr>
        <w:tc>
          <w:tcPr>
            <w:tcW w:w="675" w:type="dxa"/>
            <w:gridSpan w:val="2"/>
          </w:tcPr>
          <w:p w:rsidR="00A76A3A" w:rsidRDefault="00A76A3A" w:rsidP="00F70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A76A3A" w:rsidRPr="00F70624" w:rsidRDefault="00A76A3A" w:rsidP="00EF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(ПСД)</w:t>
            </w:r>
          </w:p>
        </w:tc>
        <w:tc>
          <w:tcPr>
            <w:tcW w:w="2551" w:type="dxa"/>
          </w:tcPr>
          <w:p w:rsidR="00A76A3A" w:rsidRPr="00F70624" w:rsidRDefault="00A76A3A" w:rsidP="00F70624">
            <w:pPr>
              <w:ind w:right="-1526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F70624" w:rsidRDefault="00A76A3A" w:rsidP="00F70624">
            <w:pPr>
              <w:jc w:val="center"/>
              <w:rPr>
                <w:sz w:val="24"/>
                <w:szCs w:val="24"/>
              </w:rPr>
            </w:pPr>
          </w:p>
        </w:tc>
      </w:tr>
      <w:tr w:rsidR="00A76A3A" w:rsidRPr="007903CC">
        <w:trPr>
          <w:trHeight w:val="1270"/>
        </w:trPr>
        <w:tc>
          <w:tcPr>
            <w:tcW w:w="675" w:type="dxa"/>
            <w:gridSpan w:val="2"/>
          </w:tcPr>
          <w:p w:rsidR="00A76A3A" w:rsidRDefault="00A76A3A" w:rsidP="00F70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36" w:type="dxa"/>
          </w:tcPr>
          <w:p w:rsidR="00A76A3A" w:rsidRPr="00EF4C17" w:rsidRDefault="00A76A3A" w:rsidP="00621DDE">
            <w:pPr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ГНД от ГРП № 36  по ул. Соловьиная</w:t>
            </w:r>
          </w:p>
        </w:tc>
        <w:tc>
          <w:tcPr>
            <w:tcW w:w="2551" w:type="dxa"/>
          </w:tcPr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140 домов</w:t>
            </w:r>
          </w:p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протяженность  3,3 км</w:t>
            </w:r>
          </w:p>
          <w:p w:rsidR="00A76A3A" w:rsidRPr="00EF4C17" w:rsidRDefault="00A76A3A" w:rsidP="00EF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Ул. Кольцевая, Соловьиная, </w:t>
            </w:r>
          </w:p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Проходная, Апрельская, </w:t>
            </w:r>
          </w:p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Флотский</w:t>
            </w:r>
          </w:p>
        </w:tc>
      </w:tr>
      <w:tr w:rsidR="00A76A3A" w:rsidRPr="007903CC">
        <w:trPr>
          <w:trHeight w:val="551"/>
        </w:trPr>
        <w:tc>
          <w:tcPr>
            <w:tcW w:w="9781" w:type="dxa"/>
            <w:gridSpan w:val="5"/>
          </w:tcPr>
          <w:p w:rsidR="00A76A3A" w:rsidRPr="00EF4C17" w:rsidRDefault="00A76A3A" w:rsidP="00EF4C17">
            <w:pPr>
              <w:jc w:val="center"/>
              <w:rPr>
                <w:sz w:val="28"/>
                <w:szCs w:val="28"/>
              </w:rPr>
            </w:pPr>
            <w:r w:rsidRPr="00EF4C17">
              <w:rPr>
                <w:sz w:val="28"/>
                <w:szCs w:val="28"/>
              </w:rPr>
              <w:t>2015</w:t>
            </w:r>
          </w:p>
        </w:tc>
      </w:tr>
      <w:tr w:rsidR="00A76A3A" w:rsidRPr="007903CC">
        <w:trPr>
          <w:trHeight w:val="491"/>
        </w:trPr>
        <w:tc>
          <w:tcPr>
            <w:tcW w:w="534" w:type="dxa"/>
          </w:tcPr>
          <w:p w:rsidR="00A76A3A" w:rsidRDefault="00A76A3A" w:rsidP="00EF4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7" w:type="dxa"/>
            <w:gridSpan w:val="2"/>
          </w:tcPr>
          <w:p w:rsidR="00A76A3A" w:rsidRPr="00EF4C17" w:rsidRDefault="00A76A3A" w:rsidP="00EF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551" w:type="dxa"/>
          </w:tcPr>
          <w:p w:rsidR="00A76A3A" w:rsidRPr="00EF4C17" w:rsidRDefault="00A76A3A" w:rsidP="00EF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</w:p>
        </w:tc>
      </w:tr>
      <w:tr w:rsidR="00A76A3A" w:rsidRPr="007903CC">
        <w:trPr>
          <w:trHeight w:val="1270"/>
        </w:trPr>
        <w:tc>
          <w:tcPr>
            <w:tcW w:w="534" w:type="dxa"/>
          </w:tcPr>
          <w:p w:rsidR="00A76A3A" w:rsidRDefault="00A76A3A" w:rsidP="00EF4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77" w:type="dxa"/>
            <w:gridSpan w:val="2"/>
          </w:tcPr>
          <w:p w:rsidR="00A76A3A" w:rsidRPr="00EF4C17" w:rsidRDefault="00A76A3A" w:rsidP="00EF4C17">
            <w:pPr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ГНД от ГРП № 56, 51 по ул. Бажова, Молодежная, 2 этап </w:t>
            </w:r>
          </w:p>
        </w:tc>
        <w:tc>
          <w:tcPr>
            <w:tcW w:w="2551" w:type="dxa"/>
          </w:tcPr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263 домов</w:t>
            </w:r>
          </w:p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протяженность </w:t>
            </w:r>
            <w:r w:rsidRPr="00EF4C17">
              <w:rPr>
                <w:sz w:val="24"/>
                <w:szCs w:val="24"/>
              </w:rPr>
              <w:t>3,35 км</w:t>
            </w:r>
          </w:p>
          <w:p w:rsidR="00A76A3A" w:rsidRPr="00EF4C17" w:rsidRDefault="00A76A3A" w:rsidP="00EF4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Ул. Садовая, Рабочая, </w:t>
            </w:r>
          </w:p>
          <w:p w:rsidR="00A76A3A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Чехова, Бажова, </w:t>
            </w:r>
          </w:p>
          <w:p w:rsidR="00A76A3A" w:rsidRPr="00EF4C17" w:rsidRDefault="00A76A3A" w:rsidP="00EF4C17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Молодежная</w:t>
            </w:r>
          </w:p>
        </w:tc>
      </w:tr>
      <w:tr w:rsidR="00A76A3A" w:rsidRPr="007903CC">
        <w:trPr>
          <w:trHeight w:val="1038"/>
        </w:trPr>
        <w:tc>
          <w:tcPr>
            <w:tcW w:w="534" w:type="dxa"/>
          </w:tcPr>
          <w:p w:rsidR="00A76A3A" w:rsidRDefault="00A76A3A" w:rsidP="00B54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77" w:type="dxa"/>
            <w:gridSpan w:val="2"/>
          </w:tcPr>
          <w:p w:rsidR="00A76A3A" w:rsidRPr="00EF4C17" w:rsidRDefault="00A76A3A" w:rsidP="00B54356">
            <w:pPr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ГНД от ГРП № 36  по ул. Соловьиная</w:t>
            </w:r>
          </w:p>
        </w:tc>
        <w:tc>
          <w:tcPr>
            <w:tcW w:w="2551" w:type="dxa"/>
          </w:tcPr>
          <w:p w:rsidR="00A76A3A" w:rsidRPr="00EF4C17" w:rsidRDefault="00A76A3A" w:rsidP="00B54356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140 домов</w:t>
            </w:r>
          </w:p>
          <w:p w:rsidR="00A76A3A" w:rsidRPr="00EF4C17" w:rsidRDefault="00A76A3A" w:rsidP="00B54356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протяженность  3,3 км</w:t>
            </w:r>
          </w:p>
          <w:p w:rsidR="00A76A3A" w:rsidRPr="00EF4C17" w:rsidRDefault="00A76A3A" w:rsidP="00B5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Default="00A76A3A" w:rsidP="00B54356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Ул. Кольцевая, Соловьиная, </w:t>
            </w:r>
          </w:p>
          <w:p w:rsidR="00A76A3A" w:rsidRDefault="00A76A3A" w:rsidP="00B54356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 xml:space="preserve">Проходная, Апрельская, </w:t>
            </w:r>
          </w:p>
          <w:p w:rsidR="00A76A3A" w:rsidRPr="00EF4C17" w:rsidRDefault="00A76A3A" w:rsidP="00B54356">
            <w:pPr>
              <w:ind w:right="-1526"/>
              <w:rPr>
                <w:sz w:val="24"/>
                <w:szCs w:val="24"/>
              </w:rPr>
            </w:pPr>
            <w:r w:rsidRPr="00EF4C17">
              <w:rPr>
                <w:sz w:val="24"/>
                <w:szCs w:val="24"/>
              </w:rPr>
              <w:t>Флотский</w:t>
            </w:r>
          </w:p>
        </w:tc>
      </w:tr>
      <w:tr w:rsidR="00A76A3A" w:rsidRPr="007903CC">
        <w:trPr>
          <w:trHeight w:val="475"/>
        </w:trPr>
        <w:tc>
          <w:tcPr>
            <w:tcW w:w="534" w:type="dxa"/>
          </w:tcPr>
          <w:p w:rsidR="00A76A3A" w:rsidRDefault="00A76A3A" w:rsidP="00B54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  <w:gridSpan w:val="2"/>
          </w:tcPr>
          <w:p w:rsidR="00A76A3A" w:rsidRPr="00EF4C17" w:rsidRDefault="00A76A3A" w:rsidP="00B54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(ПСД)</w:t>
            </w:r>
          </w:p>
        </w:tc>
        <w:tc>
          <w:tcPr>
            <w:tcW w:w="2551" w:type="dxa"/>
          </w:tcPr>
          <w:p w:rsidR="00A76A3A" w:rsidRPr="00EF4C17" w:rsidRDefault="00A76A3A" w:rsidP="00B54356">
            <w:pPr>
              <w:ind w:right="-1526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EF4C17" w:rsidRDefault="00A76A3A" w:rsidP="00B54356">
            <w:pPr>
              <w:ind w:right="-1526"/>
              <w:rPr>
                <w:sz w:val="24"/>
                <w:szCs w:val="24"/>
              </w:rPr>
            </w:pPr>
          </w:p>
        </w:tc>
      </w:tr>
      <w:tr w:rsidR="00A76A3A" w:rsidRPr="007903CC">
        <w:trPr>
          <w:trHeight w:val="1270"/>
        </w:trPr>
        <w:tc>
          <w:tcPr>
            <w:tcW w:w="534" w:type="dxa"/>
          </w:tcPr>
          <w:p w:rsidR="00A76A3A" w:rsidRDefault="00A76A3A" w:rsidP="00B54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577" w:type="dxa"/>
            <w:gridSpan w:val="2"/>
          </w:tcPr>
          <w:p w:rsidR="00A76A3A" w:rsidRPr="00B54356" w:rsidRDefault="00A76A3A" w:rsidP="00621DDE">
            <w:pPr>
              <w:rPr>
                <w:sz w:val="24"/>
                <w:szCs w:val="24"/>
              </w:rPr>
            </w:pPr>
            <w:r w:rsidRPr="00B54356">
              <w:rPr>
                <w:sz w:val="24"/>
                <w:szCs w:val="24"/>
              </w:rPr>
              <w:t xml:space="preserve">ГНД от ШРП № 13, 47 по ул. Снежная, Весенняя </w:t>
            </w:r>
          </w:p>
        </w:tc>
        <w:tc>
          <w:tcPr>
            <w:tcW w:w="2551" w:type="dxa"/>
          </w:tcPr>
          <w:p w:rsidR="00A76A3A" w:rsidRPr="00B54356" w:rsidRDefault="00A76A3A" w:rsidP="00B54356">
            <w:pPr>
              <w:ind w:right="-1526"/>
              <w:rPr>
                <w:sz w:val="24"/>
                <w:szCs w:val="24"/>
              </w:rPr>
            </w:pPr>
            <w:r w:rsidRPr="00B54356">
              <w:rPr>
                <w:sz w:val="24"/>
                <w:szCs w:val="24"/>
              </w:rPr>
              <w:t>164 домов</w:t>
            </w:r>
          </w:p>
          <w:p w:rsidR="00A76A3A" w:rsidRPr="00B54356" w:rsidRDefault="00A76A3A" w:rsidP="00B54356">
            <w:pPr>
              <w:ind w:right="-1526"/>
              <w:rPr>
                <w:sz w:val="24"/>
                <w:szCs w:val="24"/>
              </w:rPr>
            </w:pPr>
            <w:r w:rsidRPr="00B54356">
              <w:rPr>
                <w:sz w:val="24"/>
                <w:szCs w:val="24"/>
              </w:rPr>
              <w:t>протяженность 3,1 км</w:t>
            </w:r>
          </w:p>
          <w:p w:rsidR="00A76A3A" w:rsidRPr="00B54356" w:rsidRDefault="00A76A3A" w:rsidP="00B5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6A3A" w:rsidRPr="00B54356" w:rsidRDefault="00A76A3A" w:rsidP="00621DDE">
            <w:pPr>
              <w:ind w:right="-1526"/>
              <w:rPr>
                <w:sz w:val="24"/>
                <w:szCs w:val="24"/>
              </w:rPr>
            </w:pPr>
            <w:r w:rsidRPr="00B54356">
              <w:rPr>
                <w:sz w:val="24"/>
                <w:szCs w:val="24"/>
              </w:rPr>
              <w:t xml:space="preserve">Ул. Полевая, Весенняя, </w:t>
            </w:r>
          </w:p>
          <w:p w:rsidR="00A76A3A" w:rsidRPr="00075C5A" w:rsidRDefault="00A76A3A" w:rsidP="00621DDE">
            <w:pPr>
              <w:ind w:right="-1526"/>
              <w:rPr>
                <w:b/>
                <w:bCs/>
                <w:sz w:val="24"/>
                <w:szCs w:val="24"/>
              </w:rPr>
            </w:pPr>
            <w:r w:rsidRPr="00B54356">
              <w:rPr>
                <w:sz w:val="24"/>
                <w:szCs w:val="24"/>
              </w:rPr>
              <w:t>Снежная</w:t>
            </w:r>
          </w:p>
        </w:tc>
      </w:tr>
    </w:tbl>
    <w:p w:rsidR="00A76A3A" w:rsidRDefault="00A76A3A">
      <w:pPr>
        <w:jc w:val="both"/>
      </w:pPr>
    </w:p>
    <w:p w:rsidR="00A76A3A" w:rsidRPr="00FA40DD" w:rsidRDefault="00A76A3A" w:rsidP="007C1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Алтайского края от 26 декабря 2012 года № 734 утверждена </w:t>
      </w:r>
      <w:r w:rsidRPr="00FA40DD">
        <w:rPr>
          <w:sz w:val="28"/>
          <w:szCs w:val="28"/>
        </w:rPr>
        <w:t>долгосроч</w:t>
      </w:r>
      <w:r>
        <w:rPr>
          <w:sz w:val="28"/>
          <w:szCs w:val="28"/>
        </w:rPr>
        <w:t>ная</w:t>
      </w:r>
      <w:r w:rsidRPr="00FA40DD">
        <w:rPr>
          <w:sz w:val="28"/>
          <w:szCs w:val="28"/>
        </w:rPr>
        <w:t xml:space="preserve"> целе</w:t>
      </w:r>
      <w:r>
        <w:rPr>
          <w:sz w:val="28"/>
          <w:szCs w:val="28"/>
        </w:rPr>
        <w:t>вая программа</w:t>
      </w:r>
      <w:r w:rsidRPr="00FA40DD">
        <w:rPr>
          <w:sz w:val="28"/>
          <w:szCs w:val="28"/>
        </w:rPr>
        <w:t xml:space="preserve"> «Газификация Алтайского края на 2013-2015 годы»</w:t>
      </w:r>
      <w:r>
        <w:rPr>
          <w:sz w:val="28"/>
          <w:szCs w:val="28"/>
        </w:rPr>
        <w:t>.  Г</w:t>
      </w:r>
      <w:r w:rsidRPr="00FA40DD">
        <w:rPr>
          <w:sz w:val="28"/>
          <w:szCs w:val="28"/>
        </w:rPr>
        <w:t xml:space="preserve">рафик газификации города </w:t>
      </w:r>
      <w:r>
        <w:rPr>
          <w:sz w:val="28"/>
          <w:szCs w:val="28"/>
        </w:rPr>
        <w:t xml:space="preserve"> Белокуриха </w:t>
      </w:r>
      <w:r w:rsidRPr="00FA40DD">
        <w:rPr>
          <w:sz w:val="28"/>
          <w:szCs w:val="28"/>
        </w:rPr>
        <w:t xml:space="preserve">включен в число мероприятий </w:t>
      </w:r>
      <w:r>
        <w:rPr>
          <w:sz w:val="28"/>
          <w:szCs w:val="28"/>
        </w:rPr>
        <w:t xml:space="preserve"> </w:t>
      </w:r>
      <w:r w:rsidRPr="00FA40DD">
        <w:rPr>
          <w:sz w:val="28"/>
          <w:szCs w:val="28"/>
        </w:rPr>
        <w:t xml:space="preserve">долгосрочной целевой программы «Газификация Алтайского края на 2013-2015 годы» </w:t>
      </w:r>
      <w:r>
        <w:rPr>
          <w:sz w:val="28"/>
          <w:szCs w:val="28"/>
        </w:rPr>
        <w:t xml:space="preserve">с учетом формирования средств местного бюджета  и реальной возможности выполнения взятых обязательств. Данный график подлежит ежегодному уточнению  в соответствии с решением о местном бюджете на очередной финансовый год». </w:t>
      </w:r>
    </w:p>
    <w:p w:rsidR="00A76A3A" w:rsidRDefault="00A76A3A">
      <w:pPr>
        <w:jc w:val="both"/>
        <w:rPr>
          <w:sz w:val="28"/>
          <w:szCs w:val="28"/>
        </w:rPr>
      </w:pPr>
    </w:p>
    <w:p w:rsidR="00A76A3A" w:rsidRDefault="00A76A3A">
      <w:pPr>
        <w:jc w:val="both"/>
        <w:rPr>
          <w:sz w:val="28"/>
          <w:szCs w:val="28"/>
        </w:rPr>
      </w:pPr>
    </w:p>
    <w:p w:rsidR="00A76A3A" w:rsidRPr="00FA40DD" w:rsidRDefault="00A76A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                                                          К.И. Базаров</w:t>
      </w:r>
    </w:p>
    <w:p w:rsidR="00A76A3A" w:rsidRDefault="00A76A3A">
      <w:pPr>
        <w:jc w:val="both"/>
      </w:pPr>
    </w:p>
    <w:p w:rsidR="00A76A3A" w:rsidRDefault="00A76A3A">
      <w:pPr>
        <w:jc w:val="both"/>
      </w:pPr>
    </w:p>
    <w:p w:rsidR="00A76A3A" w:rsidRDefault="00A76A3A">
      <w:pPr>
        <w:jc w:val="both"/>
      </w:pPr>
    </w:p>
    <w:p w:rsidR="00A76A3A" w:rsidRDefault="00A76A3A">
      <w:pPr>
        <w:jc w:val="both"/>
      </w:pPr>
    </w:p>
    <w:sectPr w:rsidR="00A76A3A" w:rsidSect="00B16E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A3A" w:rsidRDefault="00A76A3A" w:rsidP="00B16E71">
      <w:r>
        <w:separator/>
      </w:r>
    </w:p>
  </w:endnote>
  <w:endnote w:type="continuationSeparator" w:id="1">
    <w:p w:rsidR="00A76A3A" w:rsidRDefault="00A76A3A" w:rsidP="00B16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A3A" w:rsidRDefault="00A76A3A" w:rsidP="00B16E71">
      <w:r>
        <w:separator/>
      </w:r>
    </w:p>
  </w:footnote>
  <w:footnote w:type="continuationSeparator" w:id="1">
    <w:p w:rsidR="00A76A3A" w:rsidRDefault="00A76A3A" w:rsidP="00B16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3A" w:rsidRDefault="00A76A3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A76A3A" w:rsidRDefault="00A76A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67C"/>
    <w:multiLevelType w:val="hybridMultilevel"/>
    <w:tmpl w:val="41C6B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8C5"/>
    <w:rsid w:val="00055290"/>
    <w:rsid w:val="00055789"/>
    <w:rsid w:val="00073094"/>
    <w:rsid w:val="00075C5A"/>
    <w:rsid w:val="00090EBF"/>
    <w:rsid w:val="00150794"/>
    <w:rsid w:val="0015436A"/>
    <w:rsid w:val="00155FA4"/>
    <w:rsid w:val="00180936"/>
    <w:rsid w:val="0019011C"/>
    <w:rsid w:val="0024207E"/>
    <w:rsid w:val="00252464"/>
    <w:rsid w:val="00266CAA"/>
    <w:rsid w:val="00282445"/>
    <w:rsid w:val="00287F78"/>
    <w:rsid w:val="002A701B"/>
    <w:rsid w:val="002C28B7"/>
    <w:rsid w:val="00306841"/>
    <w:rsid w:val="00333F11"/>
    <w:rsid w:val="00334ACA"/>
    <w:rsid w:val="00343D7D"/>
    <w:rsid w:val="00360732"/>
    <w:rsid w:val="00365977"/>
    <w:rsid w:val="00373C80"/>
    <w:rsid w:val="00373D4C"/>
    <w:rsid w:val="0037531E"/>
    <w:rsid w:val="003C7226"/>
    <w:rsid w:val="00400DF5"/>
    <w:rsid w:val="00407BD4"/>
    <w:rsid w:val="00454F1B"/>
    <w:rsid w:val="0047683A"/>
    <w:rsid w:val="004A1157"/>
    <w:rsid w:val="004A4B63"/>
    <w:rsid w:val="004D796A"/>
    <w:rsid w:val="00516DF1"/>
    <w:rsid w:val="0053068A"/>
    <w:rsid w:val="00546B18"/>
    <w:rsid w:val="005515F6"/>
    <w:rsid w:val="005571D6"/>
    <w:rsid w:val="0058211A"/>
    <w:rsid w:val="005D5D43"/>
    <w:rsid w:val="005F00BE"/>
    <w:rsid w:val="00621DDE"/>
    <w:rsid w:val="00635EE2"/>
    <w:rsid w:val="00665129"/>
    <w:rsid w:val="00680327"/>
    <w:rsid w:val="00687BBF"/>
    <w:rsid w:val="006900E8"/>
    <w:rsid w:val="00694D9E"/>
    <w:rsid w:val="006E162B"/>
    <w:rsid w:val="006F678E"/>
    <w:rsid w:val="00711C34"/>
    <w:rsid w:val="00742711"/>
    <w:rsid w:val="00776329"/>
    <w:rsid w:val="007903CC"/>
    <w:rsid w:val="00790CEC"/>
    <w:rsid w:val="007C1B72"/>
    <w:rsid w:val="00875235"/>
    <w:rsid w:val="009028C9"/>
    <w:rsid w:val="0090627D"/>
    <w:rsid w:val="00930CA0"/>
    <w:rsid w:val="009C0CBA"/>
    <w:rsid w:val="009D34F6"/>
    <w:rsid w:val="009D6F9A"/>
    <w:rsid w:val="00A01737"/>
    <w:rsid w:val="00A03DB0"/>
    <w:rsid w:val="00A04905"/>
    <w:rsid w:val="00A76A3A"/>
    <w:rsid w:val="00AA5B83"/>
    <w:rsid w:val="00AD6D88"/>
    <w:rsid w:val="00AE140E"/>
    <w:rsid w:val="00B16E71"/>
    <w:rsid w:val="00B228C5"/>
    <w:rsid w:val="00B54356"/>
    <w:rsid w:val="00B70DFC"/>
    <w:rsid w:val="00BA57A9"/>
    <w:rsid w:val="00BF57E6"/>
    <w:rsid w:val="00C671A4"/>
    <w:rsid w:val="00C70666"/>
    <w:rsid w:val="00CE021B"/>
    <w:rsid w:val="00D14852"/>
    <w:rsid w:val="00DD0E2D"/>
    <w:rsid w:val="00DF0415"/>
    <w:rsid w:val="00DF6FB8"/>
    <w:rsid w:val="00E373B9"/>
    <w:rsid w:val="00E634B9"/>
    <w:rsid w:val="00E639AD"/>
    <w:rsid w:val="00EC1868"/>
    <w:rsid w:val="00EC4932"/>
    <w:rsid w:val="00EE4CB0"/>
    <w:rsid w:val="00EF4C17"/>
    <w:rsid w:val="00F05936"/>
    <w:rsid w:val="00F70624"/>
    <w:rsid w:val="00F80AAC"/>
    <w:rsid w:val="00F93767"/>
    <w:rsid w:val="00FA40DD"/>
    <w:rsid w:val="00FA77D0"/>
    <w:rsid w:val="00FB4F25"/>
    <w:rsid w:val="00FD79CC"/>
    <w:rsid w:val="00FF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7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0794"/>
    <w:pPr>
      <w:keepNext/>
      <w:spacing w:before="4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50794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01B"/>
    <w:rPr>
      <w:sz w:val="20"/>
      <w:szCs w:val="20"/>
    </w:rPr>
  </w:style>
  <w:style w:type="table" w:styleId="TableGrid">
    <w:name w:val="Table Grid"/>
    <w:basedOn w:val="TableNormal"/>
    <w:uiPriority w:val="99"/>
    <w:rsid w:val="005821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Гипертекстовая ссылка"/>
    <w:basedOn w:val="DefaultParagraphFont"/>
    <w:uiPriority w:val="99"/>
    <w:rsid w:val="00400DF5"/>
    <w:rPr>
      <w:color w:val="auto"/>
    </w:rPr>
  </w:style>
  <w:style w:type="paragraph" w:customStyle="1" w:styleId="a0">
    <w:name w:val="Заголовок статьи"/>
    <w:basedOn w:val="Normal"/>
    <w:next w:val="Normal"/>
    <w:uiPriority w:val="99"/>
    <w:rsid w:val="00400DF5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16E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E71"/>
  </w:style>
  <w:style w:type="paragraph" w:styleId="Footer">
    <w:name w:val="footer"/>
    <w:basedOn w:val="Normal"/>
    <w:link w:val="FooterChar"/>
    <w:uiPriority w:val="99"/>
    <w:rsid w:val="00B16E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6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2</Pages>
  <Words>399</Words>
  <Characters>2275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Name</dc:creator>
  <cp:keywords/>
  <dc:description/>
  <cp:lastModifiedBy>Слава</cp:lastModifiedBy>
  <cp:revision>12</cp:revision>
  <cp:lastPrinted>2012-12-27T09:49:00Z</cp:lastPrinted>
  <dcterms:created xsi:type="dcterms:W3CDTF">2012-12-27T08:22:00Z</dcterms:created>
  <dcterms:modified xsi:type="dcterms:W3CDTF">2013-02-27T01:27:00Z</dcterms:modified>
</cp:coreProperties>
</file>