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BE9" w:rsidRDefault="004D1BE9" w:rsidP="004D1BE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7843CF" w:rsidRPr="007843CF" w:rsidRDefault="007843CF" w:rsidP="007843CF">
      <w:pPr>
        <w:jc w:val="center"/>
        <w:rPr>
          <w:rFonts w:ascii="Times New Roman" w:hAnsi="Times New Roman" w:cs="Times New Roman"/>
          <w:sz w:val="28"/>
          <w:szCs w:val="28"/>
        </w:rPr>
      </w:pPr>
      <w:r w:rsidRPr="007843CF">
        <w:rPr>
          <w:rFonts w:ascii="Times New Roman" w:hAnsi="Times New Roman" w:cs="Times New Roman"/>
          <w:sz w:val="28"/>
          <w:szCs w:val="28"/>
        </w:rPr>
        <w:t>БЕЛОКУРИХИНСКИЙ ГОРОДСКОЙ СОВЕТ ДЕПУТАТОВ</w:t>
      </w:r>
      <w:r w:rsidRPr="007843CF">
        <w:rPr>
          <w:rFonts w:ascii="Times New Roman" w:hAnsi="Times New Roman" w:cs="Times New Roman"/>
          <w:sz w:val="28"/>
          <w:szCs w:val="28"/>
        </w:rPr>
        <w:br/>
        <w:t>АЛТАЙСКОГО КРАЯ</w:t>
      </w:r>
    </w:p>
    <w:p w:rsidR="007843CF" w:rsidRPr="007843CF" w:rsidRDefault="007843CF" w:rsidP="007843CF">
      <w:pPr>
        <w:jc w:val="center"/>
        <w:rPr>
          <w:rFonts w:ascii="Times New Roman" w:hAnsi="Times New Roman" w:cs="Times New Roman"/>
          <w:sz w:val="28"/>
          <w:szCs w:val="28"/>
        </w:rPr>
      </w:pPr>
      <w:r w:rsidRPr="007843CF">
        <w:rPr>
          <w:rFonts w:ascii="Times New Roman" w:hAnsi="Times New Roman" w:cs="Times New Roman"/>
          <w:sz w:val="28"/>
          <w:szCs w:val="28"/>
        </w:rPr>
        <w:t>РЕШЕНИЕ</w:t>
      </w:r>
    </w:p>
    <w:p w:rsidR="00FB2948" w:rsidRPr="00FB2948" w:rsidRDefault="00FB2948" w:rsidP="00FB29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2948">
        <w:rPr>
          <w:rFonts w:ascii="Times New Roman" w:hAnsi="Times New Roman" w:cs="Times New Roman"/>
          <w:sz w:val="28"/>
          <w:szCs w:val="28"/>
        </w:rPr>
        <w:t>«     »                  201</w:t>
      </w:r>
      <w:r w:rsidR="000854C9">
        <w:rPr>
          <w:rFonts w:ascii="Times New Roman" w:hAnsi="Times New Roman" w:cs="Times New Roman"/>
          <w:sz w:val="28"/>
          <w:szCs w:val="28"/>
        </w:rPr>
        <w:t>3</w:t>
      </w:r>
      <w:r w:rsidRPr="00FB2948">
        <w:rPr>
          <w:rFonts w:ascii="Times New Roman" w:hAnsi="Times New Roman" w:cs="Times New Roman"/>
          <w:sz w:val="28"/>
          <w:szCs w:val="28"/>
        </w:rPr>
        <w:t xml:space="preserve"> № </w:t>
      </w:r>
      <w:r w:rsidRPr="00FB2948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Pr="00FB2948">
        <w:rPr>
          <w:rFonts w:ascii="Times New Roman" w:hAnsi="Times New Roman" w:cs="Times New Roman"/>
          <w:sz w:val="28"/>
          <w:szCs w:val="28"/>
        </w:rPr>
        <w:tab/>
      </w:r>
      <w:r w:rsidRPr="00FB2948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Pr="00FB2948">
        <w:rPr>
          <w:rFonts w:ascii="Times New Roman" w:hAnsi="Times New Roman" w:cs="Times New Roman"/>
          <w:sz w:val="28"/>
          <w:szCs w:val="28"/>
        </w:rPr>
        <w:tab/>
        <w:t xml:space="preserve">                                г. Белокуриха</w:t>
      </w:r>
    </w:p>
    <w:p w:rsidR="00FB2948" w:rsidRPr="00FB2948" w:rsidRDefault="00FB2948" w:rsidP="00BC0F7D">
      <w:pPr>
        <w:shd w:val="clear" w:color="auto" w:fill="FFFFFF"/>
        <w:tabs>
          <w:tab w:val="left" w:pos="4140"/>
        </w:tabs>
        <w:spacing w:after="0" w:line="240" w:lineRule="exact"/>
        <w:jc w:val="both"/>
        <w:rPr>
          <w:rFonts w:ascii="Times New Roman" w:hAnsi="Times New Roman" w:cs="Times New Roman"/>
          <w:color w:val="000000"/>
          <w:spacing w:val="8"/>
          <w:sz w:val="28"/>
          <w:szCs w:val="28"/>
        </w:rPr>
      </w:pPr>
      <w:r w:rsidRPr="00FB2948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О городском бюджете </w:t>
      </w:r>
    </w:p>
    <w:p w:rsidR="000854C9" w:rsidRDefault="00FB2948" w:rsidP="00BC0F7D">
      <w:pPr>
        <w:shd w:val="clear" w:color="auto" w:fill="FFFFFF"/>
        <w:tabs>
          <w:tab w:val="left" w:pos="4140"/>
        </w:tabs>
        <w:spacing w:after="0" w:line="240" w:lineRule="exact"/>
        <w:jc w:val="both"/>
        <w:rPr>
          <w:rFonts w:ascii="Times New Roman" w:hAnsi="Times New Roman" w:cs="Times New Roman"/>
          <w:color w:val="000000"/>
          <w:spacing w:val="8"/>
          <w:sz w:val="28"/>
          <w:szCs w:val="28"/>
        </w:rPr>
      </w:pPr>
      <w:r w:rsidRPr="00FB2948">
        <w:rPr>
          <w:rFonts w:ascii="Times New Roman" w:hAnsi="Times New Roman" w:cs="Times New Roman"/>
          <w:color w:val="000000"/>
          <w:spacing w:val="8"/>
          <w:sz w:val="28"/>
          <w:szCs w:val="28"/>
        </w:rPr>
        <w:t>на 201</w:t>
      </w:r>
      <w:r w:rsidR="000854C9">
        <w:rPr>
          <w:rFonts w:ascii="Times New Roman" w:hAnsi="Times New Roman" w:cs="Times New Roman"/>
          <w:color w:val="000000"/>
          <w:spacing w:val="8"/>
          <w:sz w:val="28"/>
          <w:szCs w:val="28"/>
        </w:rPr>
        <w:t>4</w:t>
      </w:r>
      <w:r w:rsidRPr="00FB2948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год</w:t>
      </w:r>
      <w:r w:rsidR="000854C9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и </w:t>
      </w:r>
      <w:proofErr w:type="gramStart"/>
      <w:r w:rsidR="000854C9">
        <w:rPr>
          <w:rFonts w:ascii="Times New Roman" w:hAnsi="Times New Roman" w:cs="Times New Roman"/>
          <w:color w:val="000000"/>
          <w:spacing w:val="8"/>
          <w:sz w:val="28"/>
          <w:szCs w:val="28"/>
        </w:rPr>
        <w:t>на</w:t>
      </w:r>
      <w:proofErr w:type="gramEnd"/>
      <w:r w:rsidR="000854C9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плановый</w:t>
      </w:r>
    </w:p>
    <w:p w:rsidR="00FB2948" w:rsidRPr="00FB2948" w:rsidRDefault="000854C9" w:rsidP="00BC0F7D">
      <w:pPr>
        <w:shd w:val="clear" w:color="auto" w:fill="FFFFFF"/>
        <w:tabs>
          <w:tab w:val="left" w:pos="4140"/>
        </w:tabs>
        <w:spacing w:after="0" w:line="240" w:lineRule="exact"/>
        <w:jc w:val="both"/>
        <w:rPr>
          <w:rFonts w:ascii="Times New Roman" w:hAnsi="Times New Roman" w:cs="Times New Roman"/>
          <w:color w:val="000000"/>
          <w:spacing w:val="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8"/>
          <w:sz w:val="28"/>
          <w:szCs w:val="28"/>
        </w:rPr>
        <w:t>период 2015-2016 годов</w:t>
      </w:r>
      <w:r w:rsidR="00FB2948" w:rsidRPr="00FB2948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</w:t>
      </w:r>
    </w:p>
    <w:p w:rsidR="004672C2" w:rsidRDefault="004672C2" w:rsidP="00FB2948">
      <w:pPr>
        <w:autoSpaceDE w:val="0"/>
        <w:autoSpaceDN w:val="0"/>
        <w:adjustRightInd w:val="0"/>
        <w:spacing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B2948" w:rsidRPr="00FB2948" w:rsidRDefault="00FB2948" w:rsidP="00FB2948">
      <w:pPr>
        <w:autoSpaceDE w:val="0"/>
        <w:autoSpaceDN w:val="0"/>
        <w:adjustRightInd w:val="0"/>
        <w:spacing w:line="240" w:lineRule="auto"/>
        <w:ind w:firstLine="708"/>
        <w:jc w:val="both"/>
        <w:outlineLvl w:val="0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proofErr w:type="gramStart"/>
      <w:r w:rsidRPr="00FB2948">
        <w:rPr>
          <w:rFonts w:ascii="Times New Roman" w:hAnsi="Times New Roman" w:cs="Times New Roman"/>
          <w:sz w:val="28"/>
          <w:szCs w:val="28"/>
        </w:rPr>
        <w:t xml:space="preserve">В соответствии с Бюджетным </w:t>
      </w:r>
      <w:hyperlink r:id="rId7" w:history="1">
        <w:r w:rsidRPr="00FB2948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FB2948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8" w:history="1">
        <w:r w:rsidRPr="00FB294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B2948">
        <w:rPr>
          <w:rFonts w:ascii="Times New Roman" w:hAnsi="Times New Roman" w:cs="Times New Roman"/>
          <w:sz w:val="28"/>
          <w:szCs w:val="28"/>
        </w:rPr>
        <w:t xml:space="preserve"> от 06.10.2003 № 131</w:t>
      </w:r>
      <w:r w:rsidR="000854C9">
        <w:rPr>
          <w:rFonts w:ascii="Times New Roman" w:hAnsi="Times New Roman" w:cs="Times New Roman"/>
          <w:sz w:val="28"/>
          <w:szCs w:val="28"/>
        </w:rPr>
        <w:t xml:space="preserve"> </w:t>
      </w:r>
      <w:r w:rsidRPr="00FB2948">
        <w:rPr>
          <w:rFonts w:ascii="Times New Roman" w:hAnsi="Times New Roman" w:cs="Times New Roman"/>
          <w:sz w:val="28"/>
          <w:szCs w:val="28"/>
        </w:rPr>
        <w:t>-</w:t>
      </w:r>
      <w:r w:rsidR="000854C9">
        <w:rPr>
          <w:rFonts w:ascii="Times New Roman" w:hAnsi="Times New Roman" w:cs="Times New Roman"/>
          <w:sz w:val="28"/>
          <w:szCs w:val="28"/>
        </w:rPr>
        <w:t xml:space="preserve"> </w:t>
      </w:r>
      <w:r w:rsidRPr="00FB2948">
        <w:rPr>
          <w:rFonts w:ascii="Times New Roman" w:hAnsi="Times New Roman" w:cs="Times New Roman"/>
          <w:sz w:val="28"/>
          <w:szCs w:val="28"/>
        </w:rPr>
        <w:t xml:space="preserve">ФЗ «Об общих принципах </w:t>
      </w:r>
      <w:proofErr w:type="spellStart"/>
      <w:r w:rsidRPr="00FB2948">
        <w:rPr>
          <w:rFonts w:ascii="Times New Roman" w:hAnsi="Times New Roman" w:cs="Times New Roman"/>
          <w:sz w:val="28"/>
          <w:szCs w:val="28"/>
        </w:rPr>
        <w:t>органи</w:t>
      </w:r>
      <w:r w:rsidR="000854C9">
        <w:rPr>
          <w:rFonts w:ascii="Times New Roman" w:hAnsi="Times New Roman" w:cs="Times New Roman"/>
          <w:sz w:val="28"/>
          <w:szCs w:val="28"/>
        </w:rPr>
        <w:t>-за</w:t>
      </w:r>
      <w:r w:rsidRPr="00FB2948">
        <w:rPr>
          <w:rFonts w:ascii="Times New Roman" w:hAnsi="Times New Roman" w:cs="Times New Roman"/>
          <w:sz w:val="28"/>
          <w:szCs w:val="28"/>
        </w:rPr>
        <w:t>ции</w:t>
      </w:r>
      <w:proofErr w:type="spellEnd"/>
      <w:r w:rsidRPr="00FB2948">
        <w:rPr>
          <w:rFonts w:ascii="Times New Roman" w:hAnsi="Times New Roman" w:cs="Times New Roman"/>
          <w:sz w:val="28"/>
          <w:szCs w:val="28"/>
        </w:rPr>
        <w:t xml:space="preserve"> местного самоуправления в Российской Федерации», </w:t>
      </w:r>
      <w:hyperlink r:id="rId9" w:history="1">
        <w:r w:rsidRPr="00FB2948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FB2948">
        <w:rPr>
          <w:rFonts w:ascii="Times New Roman" w:hAnsi="Times New Roman" w:cs="Times New Roman"/>
          <w:sz w:val="28"/>
          <w:szCs w:val="28"/>
        </w:rPr>
        <w:t xml:space="preserve"> о бюджетном устройстве, бюджетном процессе и финансовом контроле в муниципальном образовании город Белокуриха, принятым решением </w:t>
      </w:r>
      <w:proofErr w:type="spellStart"/>
      <w:r w:rsidRPr="00FB2948">
        <w:rPr>
          <w:rFonts w:ascii="Times New Roman" w:hAnsi="Times New Roman" w:cs="Times New Roman"/>
          <w:sz w:val="28"/>
          <w:szCs w:val="28"/>
        </w:rPr>
        <w:t>Белокурихинского</w:t>
      </w:r>
      <w:proofErr w:type="spellEnd"/>
      <w:r w:rsidRPr="00FB2948">
        <w:rPr>
          <w:rFonts w:ascii="Times New Roman" w:hAnsi="Times New Roman" w:cs="Times New Roman"/>
          <w:sz w:val="28"/>
          <w:szCs w:val="28"/>
        </w:rPr>
        <w:t xml:space="preserve"> городского Совета депутатов Алтайского края от 28.12.2007 № 123, р</w:t>
      </w:r>
      <w:r w:rsidRPr="00FB2948">
        <w:rPr>
          <w:rFonts w:ascii="Times New Roman" w:hAnsi="Times New Roman" w:cs="Times New Roman"/>
          <w:spacing w:val="8"/>
          <w:sz w:val="28"/>
          <w:szCs w:val="28"/>
        </w:rPr>
        <w:t>ассмотрев</w:t>
      </w:r>
      <w:r w:rsidRPr="00FB2948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представленный Администрацией города Белокуриха проект решения «О городском бюджете на 201</w:t>
      </w:r>
      <w:r w:rsidR="000854C9">
        <w:rPr>
          <w:rFonts w:ascii="Times New Roman" w:hAnsi="Times New Roman" w:cs="Times New Roman"/>
          <w:color w:val="000000"/>
          <w:spacing w:val="8"/>
          <w:sz w:val="28"/>
          <w:szCs w:val="28"/>
        </w:rPr>
        <w:t>4</w:t>
      </w:r>
      <w:r w:rsidRPr="00FB2948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год</w:t>
      </w:r>
      <w:proofErr w:type="gramEnd"/>
      <w:r w:rsidR="000854C9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и на плановый период 2015-2016 годов</w:t>
      </w:r>
      <w:r w:rsidRPr="00FB2948">
        <w:rPr>
          <w:rFonts w:ascii="Times New Roman" w:hAnsi="Times New Roman" w:cs="Times New Roman"/>
          <w:color w:val="000000"/>
          <w:spacing w:val="8"/>
          <w:sz w:val="28"/>
          <w:szCs w:val="28"/>
        </w:rPr>
        <w:t>», заключение Контрольно-счетной палаты года Белокурихи, итоговый документ публичных слушаний по проекту бюджета города Белокуриха на 201</w:t>
      </w:r>
      <w:r w:rsidR="000854C9">
        <w:rPr>
          <w:rFonts w:ascii="Times New Roman" w:hAnsi="Times New Roman" w:cs="Times New Roman"/>
          <w:color w:val="000000"/>
          <w:spacing w:val="8"/>
          <w:sz w:val="28"/>
          <w:szCs w:val="28"/>
        </w:rPr>
        <w:t>4</w:t>
      </w:r>
      <w:r w:rsidRPr="00FB2948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год</w:t>
      </w:r>
      <w:r w:rsidR="000854C9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и на плановый период 2015-2016 годов</w:t>
      </w:r>
      <w:r w:rsidRPr="00FB2948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, руководствуясь ст.ст. 37, 38 Устава муниципального образования город Белокуриха Алтайского края </w:t>
      </w:r>
    </w:p>
    <w:p w:rsidR="00FB2948" w:rsidRDefault="00FB2948" w:rsidP="004672C2">
      <w:pPr>
        <w:shd w:val="clear" w:color="auto" w:fill="FFFFFF"/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FB2948">
        <w:rPr>
          <w:rFonts w:ascii="Times New Roman" w:hAnsi="Times New Roman" w:cs="Times New Roman"/>
          <w:color w:val="000000"/>
          <w:spacing w:val="2"/>
          <w:sz w:val="28"/>
          <w:szCs w:val="28"/>
        </w:rPr>
        <w:t>Городской Совет депутатов РЕШИЛ:</w:t>
      </w:r>
    </w:p>
    <w:p w:rsidR="004672C2" w:rsidRPr="00FB2948" w:rsidRDefault="004672C2" w:rsidP="004672C2">
      <w:pPr>
        <w:shd w:val="clear" w:color="auto" w:fill="FFFFFF"/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2948" w:rsidRPr="00FB2948" w:rsidRDefault="00FB2948" w:rsidP="004672C2">
      <w:pPr>
        <w:widowControl w:val="0"/>
        <w:numPr>
          <w:ilvl w:val="0"/>
          <w:numId w:val="1"/>
        </w:numPr>
        <w:tabs>
          <w:tab w:val="clear" w:pos="2346"/>
          <w:tab w:val="num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2948">
        <w:rPr>
          <w:rFonts w:ascii="Times New Roman" w:hAnsi="Times New Roman" w:cs="Times New Roman"/>
          <w:sz w:val="28"/>
          <w:szCs w:val="28"/>
        </w:rPr>
        <w:t>Утвердить основные характеристики городского бюджета на 201</w:t>
      </w:r>
      <w:r w:rsidR="000854C9">
        <w:rPr>
          <w:rFonts w:ascii="Times New Roman" w:hAnsi="Times New Roman" w:cs="Times New Roman"/>
          <w:sz w:val="28"/>
          <w:szCs w:val="28"/>
        </w:rPr>
        <w:t>4</w:t>
      </w:r>
      <w:r w:rsidRPr="00FB294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B2948" w:rsidRPr="00FB2948" w:rsidRDefault="00FB2948" w:rsidP="004672C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948">
        <w:rPr>
          <w:rFonts w:ascii="Times New Roman" w:hAnsi="Times New Roman" w:cs="Times New Roman"/>
          <w:sz w:val="28"/>
          <w:szCs w:val="28"/>
        </w:rPr>
        <w:t>- прогнозируемый общий объем доходов городского бюджета в сумме 251</w:t>
      </w:r>
      <w:r w:rsidR="00F606EE">
        <w:rPr>
          <w:rFonts w:ascii="Times New Roman" w:hAnsi="Times New Roman" w:cs="Times New Roman"/>
          <w:sz w:val="28"/>
          <w:szCs w:val="28"/>
        </w:rPr>
        <w:t>842</w:t>
      </w:r>
      <w:r w:rsidRPr="00FB2948">
        <w:rPr>
          <w:rFonts w:ascii="Times New Roman" w:hAnsi="Times New Roman" w:cs="Times New Roman"/>
          <w:sz w:val="28"/>
          <w:szCs w:val="28"/>
        </w:rPr>
        <w:t>,</w:t>
      </w:r>
      <w:r w:rsidR="00F606EE">
        <w:rPr>
          <w:rFonts w:ascii="Times New Roman" w:hAnsi="Times New Roman" w:cs="Times New Roman"/>
          <w:sz w:val="28"/>
          <w:szCs w:val="28"/>
        </w:rPr>
        <w:t>1</w:t>
      </w:r>
      <w:r w:rsidRPr="00FB2948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межбюджетных трансфертов, получаемых из других бюджетов в сумме </w:t>
      </w:r>
      <w:r w:rsidR="00F606EE">
        <w:rPr>
          <w:rFonts w:ascii="Times New Roman" w:hAnsi="Times New Roman" w:cs="Times New Roman"/>
          <w:sz w:val="28"/>
          <w:szCs w:val="28"/>
        </w:rPr>
        <w:t>72600</w:t>
      </w:r>
      <w:r w:rsidRPr="00FB2948">
        <w:rPr>
          <w:rFonts w:ascii="Times New Roman" w:hAnsi="Times New Roman" w:cs="Times New Roman"/>
          <w:sz w:val="28"/>
          <w:szCs w:val="28"/>
        </w:rPr>
        <w:t>,</w:t>
      </w:r>
      <w:r w:rsidR="00F606EE">
        <w:rPr>
          <w:rFonts w:ascii="Times New Roman" w:hAnsi="Times New Roman" w:cs="Times New Roman"/>
          <w:sz w:val="28"/>
          <w:szCs w:val="28"/>
        </w:rPr>
        <w:t>1</w:t>
      </w:r>
      <w:r w:rsidRPr="00FB2948">
        <w:rPr>
          <w:rFonts w:ascii="Times New Roman" w:hAnsi="Times New Roman" w:cs="Times New Roman"/>
          <w:sz w:val="28"/>
          <w:szCs w:val="28"/>
        </w:rPr>
        <w:t xml:space="preserve"> тыс.</w:t>
      </w:r>
      <w:r w:rsidR="000854C9">
        <w:rPr>
          <w:rFonts w:ascii="Times New Roman" w:hAnsi="Times New Roman" w:cs="Times New Roman"/>
          <w:sz w:val="28"/>
          <w:szCs w:val="28"/>
        </w:rPr>
        <w:t xml:space="preserve"> </w:t>
      </w:r>
      <w:r w:rsidRPr="00FB2948">
        <w:rPr>
          <w:rFonts w:ascii="Times New Roman" w:hAnsi="Times New Roman" w:cs="Times New Roman"/>
          <w:sz w:val="28"/>
          <w:szCs w:val="28"/>
        </w:rPr>
        <w:t xml:space="preserve">рублей согласно приложению № </w:t>
      </w:r>
      <w:r w:rsidR="00F606EE">
        <w:rPr>
          <w:rFonts w:ascii="Times New Roman" w:hAnsi="Times New Roman" w:cs="Times New Roman"/>
          <w:sz w:val="28"/>
          <w:szCs w:val="28"/>
        </w:rPr>
        <w:t>6</w:t>
      </w:r>
      <w:r w:rsidRPr="00FB2948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FB2948" w:rsidRPr="00FB2948" w:rsidRDefault="00FB2948" w:rsidP="004672C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948">
        <w:rPr>
          <w:rFonts w:ascii="Times New Roman" w:hAnsi="Times New Roman" w:cs="Times New Roman"/>
          <w:sz w:val="28"/>
          <w:szCs w:val="28"/>
        </w:rPr>
        <w:t>- общий объем расход</w:t>
      </w:r>
      <w:r w:rsidR="00F606EE">
        <w:rPr>
          <w:rFonts w:ascii="Times New Roman" w:hAnsi="Times New Roman" w:cs="Times New Roman"/>
          <w:sz w:val="28"/>
          <w:szCs w:val="28"/>
        </w:rPr>
        <w:t>ов городского бюджета в сумме 269766</w:t>
      </w:r>
      <w:r w:rsidRPr="00FB2948">
        <w:rPr>
          <w:rFonts w:ascii="Times New Roman" w:hAnsi="Times New Roman" w:cs="Times New Roman"/>
          <w:sz w:val="28"/>
          <w:szCs w:val="28"/>
        </w:rPr>
        <w:t>,</w:t>
      </w:r>
      <w:r w:rsidR="00F606EE">
        <w:rPr>
          <w:rFonts w:ascii="Times New Roman" w:hAnsi="Times New Roman" w:cs="Times New Roman"/>
          <w:sz w:val="28"/>
          <w:szCs w:val="28"/>
        </w:rPr>
        <w:t>1</w:t>
      </w:r>
      <w:r w:rsidRPr="00FB2948">
        <w:rPr>
          <w:rFonts w:ascii="Times New Roman" w:hAnsi="Times New Roman" w:cs="Times New Roman"/>
          <w:sz w:val="28"/>
          <w:szCs w:val="28"/>
        </w:rPr>
        <w:t xml:space="preserve"> т</w:t>
      </w:r>
      <w:r w:rsidR="0004272B">
        <w:rPr>
          <w:rFonts w:ascii="Times New Roman" w:hAnsi="Times New Roman" w:cs="Times New Roman"/>
          <w:sz w:val="28"/>
          <w:szCs w:val="28"/>
        </w:rPr>
        <w:t xml:space="preserve">ыс. рублей, согласно приложению </w:t>
      </w:r>
      <w:r w:rsidRPr="00FB2948">
        <w:rPr>
          <w:rFonts w:ascii="Times New Roman" w:hAnsi="Times New Roman" w:cs="Times New Roman"/>
          <w:sz w:val="28"/>
          <w:szCs w:val="28"/>
        </w:rPr>
        <w:t xml:space="preserve">№ </w:t>
      </w:r>
      <w:r w:rsidR="00F606EE">
        <w:rPr>
          <w:rFonts w:ascii="Times New Roman" w:hAnsi="Times New Roman" w:cs="Times New Roman"/>
          <w:sz w:val="28"/>
          <w:szCs w:val="28"/>
        </w:rPr>
        <w:t>8</w:t>
      </w:r>
      <w:r w:rsidR="0004272B">
        <w:rPr>
          <w:rFonts w:ascii="Times New Roman" w:hAnsi="Times New Roman" w:cs="Times New Roman"/>
          <w:sz w:val="28"/>
          <w:szCs w:val="28"/>
        </w:rPr>
        <w:t xml:space="preserve"> </w:t>
      </w:r>
      <w:r w:rsidRPr="00FB2948">
        <w:rPr>
          <w:rFonts w:ascii="Times New Roman" w:hAnsi="Times New Roman" w:cs="Times New Roman"/>
          <w:sz w:val="28"/>
          <w:szCs w:val="28"/>
        </w:rPr>
        <w:t>к настоящему Решению;</w:t>
      </w:r>
    </w:p>
    <w:p w:rsidR="00FB2948" w:rsidRPr="00FB2948" w:rsidRDefault="00FB2948" w:rsidP="004672C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948">
        <w:rPr>
          <w:rFonts w:ascii="Times New Roman" w:hAnsi="Times New Roman" w:cs="Times New Roman"/>
          <w:sz w:val="28"/>
          <w:szCs w:val="28"/>
        </w:rPr>
        <w:t>- верхний предел муниципального внутреннего долга на 1 января 201</w:t>
      </w:r>
      <w:r w:rsidR="000854C9">
        <w:rPr>
          <w:rFonts w:ascii="Times New Roman" w:hAnsi="Times New Roman" w:cs="Times New Roman"/>
          <w:sz w:val="28"/>
          <w:szCs w:val="28"/>
        </w:rPr>
        <w:t>5</w:t>
      </w:r>
      <w:r w:rsidRPr="00FB2948">
        <w:rPr>
          <w:rFonts w:ascii="Times New Roman" w:hAnsi="Times New Roman" w:cs="Times New Roman"/>
          <w:sz w:val="28"/>
          <w:szCs w:val="28"/>
        </w:rPr>
        <w:t xml:space="preserve"> года в сумме 181935 тыс. рублей, в том числе предельный объем обязательств по муниципальным гарантиям в сумме 0 тыс. рублей;</w:t>
      </w:r>
    </w:p>
    <w:p w:rsidR="00FB2948" w:rsidRPr="00FB2948" w:rsidRDefault="00FB2948" w:rsidP="004672C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948">
        <w:rPr>
          <w:rFonts w:ascii="Times New Roman" w:hAnsi="Times New Roman" w:cs="Times New Roman"/>
          <w:sz w:val="28"/>
          <w:szCs w:val="28"/>
        </w:rPr>
        <w:t xml:space="preserve">- дефицит городского бюджета в сумме </w:t>
      </w:r>
      <w:r w:rsidR="003A334C">
        <w:rPr>
          <w:rFonts w:ascii="Times New Roman" w:hAnsi="Times New Roman" w:cs="Times New Roman"/>
          <w:sz w:val="28"/>
          <w:szCs w:val="28"/>
        </w:rPr>
        <w:t>17924 тыс.</w:t>
      </w:r>
      <w:r w:rsidRPr="00FB2948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0854C9" w:rsidRPr="00FB2948" w:rsidRDefault="000854C9" w:rsidP="000854C9">
      <w:pPr>
        <w:widowControl w:val="0"/>
        <w:numPr>
          <w:ilvl w:val="0"/>
          <w:numId w:val="1"/>
        </w:numPr>
        <w:tabs>
          <w:tab w:val="clear" w:pos="2346"/>
          <w:tab w:val="num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2948">
        <w:rPr>
          <w:rFonts w:ascii="Times New Roman" w:hAnsi="Times New Roman" w:cs="Times New Roman"/>
          <w:sz w:val="28"/>
          <w:szCs w:val="28"/>
        </w:rPr>
        <w:t>Утвердить основные характеристики городского бюджета на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B2948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 на 2016 год</w:t>
      </w:r>
      <w:r w:rsidRPr="00FB2948">
        <w:rPr>
          <w:rFonts w:ascii="Times New Roman" w:hAnsi="Times New Roman" w:cs="Times New Roman"/>
          <w:sz w:val="28"/>
          <w:szCs w:val="28"/>
        </w:rPr>
        <w:t>:</w:t>
      </w:r>
    </w:p>
    <w:p w:rsidR="000854C9" w:rsidRPr="00FB2948" w:rsidRDefault="000854C9" w:rsidP="000854C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948">
        <w:rPr>
          <w:rFonts w:ascii="Times New Roman" w:hAnsi="Times New Roman" w:cs="Times New Roman"/>
          <w:sz w:val="28"/>
          <w:szCs w:val="28"/>
        </w:rPr>
        <w:t xml:space="preserve">- прогнозируемый общий объем доходов городского бюджета </w:t>
      </w:r>
      <w:r>
        <w:rPr>
          <w:rFonts w:ascii="Times New Roman" w:hAnsi="Times New Roman" w:cs="Times New Roman"/>
          <w:sz w:val="28"/>
          <w:szCs w:val="28"/>
        </w:rPr>
        <w:t xml:space="preserve">на 2015 год - </w:t>
      </w:r>
      <w:r w:rsidRPr="00FB2948">
        <w:rPr>
          <w:rFonts w:ascii="Times New Roman" w:hAnsi="Times New Roman" w:cs="Times New Roman"/>
          <w:sz w:val="28"/>
          <w:szCs w:val="28"/>
        </w:rPr>
        <w:t>25</w:t>
      </w:r>
      <w:r w:rsidR="003A334C">
        <w:rPr>
          <w:rFonts w:ascii="Times New Roman" w:hAnsi="Times New Roman" w:cs="Times New Roman"/>
          <w:sz w:val="28"/>
          <w:szCs w:val="28"/>
        </w:rPr>
        <w:t>8008</w:t>
      </w:r>
      <w:r w:rsidRPr="00FB2948">
        <w:rPr>
          <w:rFonts w:ascii="Times New Roman" w:hAnsi="Times New Roman" w:cs="Times New Roman"/>
          <w:sz w:val="28"/>
          <w:szCs w:val="28"/>
        </w:rPr>
        <w:t>,</w:t>
      </w:r>
      <w:r w:rsidR="003A334C">
        <w:rPr>
          <w:rFonts w:ascii="Times New Roman" w:hAnsi="Times New Roman" w:cs="Times New Roman"/>
          <w:sz w:val="28"/>
          <w:szCs w:val="28"/>
        </w:rPr>
        <w:t>1</w:t>
      </w:r>
      <w:r w:rsidRPr="00FB2948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межбюджетных трансфертов, получаемых из других бюджетов, в сумме </w:t>
      </w:r>
      <w:r w:rsidR="003A334C">
        <w:rPr>
          <w:rFonts w:ascii="Times New Roman" w:hAnsi="Times New Roman" w:cs="Times New Roman"/>
          <w:sz w:val="28"/>
          <w:szCs w:val="28"/>
        </w:rPr>
        <w:t>67962</w:t>
      </w:r>
      <w:r w:rsidRPr="00FB2948">
        <w:rPr>
          <w:rFonts w:ascii="Times New Roman" w:hAnsi="Times New Roman" w:cs="Times New Roman"/>
          <w:sz w:val="28"/>
          <w:szCs w:val="28"/>
        </w:rPr>
        <w:t>,</w:t>
      </w:r>
      <w:r w:rsidR="003A334C">
        <w:rPr>
          <w:rFonts w:ascii="Times New Roman" w:hAnsi="Times New Roman" w:cs="Times New Roman"/>
          <w:sz w:val="28"/>
          <w:szCs w:val="28"/>
        </w:rPr>
        <w:t>1</w:t>
      </w:r>
      <w:r w:rsidRPr="00FB2948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2948">
        <w:rPr>
          <w:rFonts w:ascii="Times New Roman" w:hAnsi="Times New Roman" w:cs="Times New Roman"/>
          <w:sz w:val="28"/>
          <w:szCs w:val="28"/>
        </w:rPr>
        <w:t>рублей,</w:t>
      </w:r>
      <w:r>
        <w:rPr>
          <w:rFonts w:ascii="Times New Roman" w:hAnsi="Times New Roman" w:cs="Times New Roman"/>
          <w:sz w:val="28"/>
          <w:szCs w:val="28"/>
        </w:rPr>
        <w:t xml:space="preserve"> и на 2016 год 2</w:t>
      </w:r>
      <w:r w:rsidR="003A334C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>16</w:t>
      </w:r>
      <w:r w:rsidR="003A334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,</w:t>
      </w:r>
      <w:r w:rsidR="003A334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межбюджетных трансфертов, </w:t>
      </w:r>
      <w:r>
        <w:rPr>
          <w:rFonts w:ascii="Times New Roman" w:hAnsi="Times New Roman" w:cs="Times New Roman"/>
          <w:sz w:val="28"/>
          <w:szCs w:val="28"/>
        </w:rPr>
        <w:lastRenderedPageBreak/>
        <w:t>получаемых из других бюджетов, -</w:t>
      </w:r>
      <w:r w:rsidRPr="00FB2948">
        <w:rPr>
          <w:rFonts w:ascii="Times New Roman" w:hAnsi="Times New Roman" w:cs="Times New Roman"/>
          <w:sz w:val="28"/>
          <w:szCs w:val="28"/>
        </w:rPr>
        <w:t xml:space="preserve"> </w:t>
      </w:r>
      <w:r w:rsidR="003A334C">
        <w:rPr>
          <w:rFonts w:ascii="Times New Roman" w:hAnsi="Times New Roman" w:cs="Times New Roman"/>
          <w:sz w:val="28"/>
          <w:szCs w:val="28"/>
        </w:rPr>
        <w:t>67967</w:t>
      </w:r>
      <w:r>
        <w:rPr>
          <w:rFonts w:ascii="Times New Roman" w:hAnsi="Times New Roman" w:cs="Times New Roman"/>
          <w:sz w:val="28"/>
          <w:szCs w:val="28"/>
        </w:rPr>
        <w:t>,</w:t>
      </w:r>
      <w:r w:rsidR="003A334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FB2948">
        <w:rPr>
          <w:rFonts w:ascii="Times New Roman" w:hAnsi="Times New Roman" w:cs="Times New Roman"/>
          <w:sz w:val="28"/>
          <w:szCs w:val="28"/>
        </w:rPr>
        <w:t>;</w:t>
      </w:r>
    </w:p>
    <w:p w:rsidR="000854C9" w:rsidRPr="00FB2948" w:rsidRDefault="000854C9" w:rsidP="000854C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948">
        <w:rPr>
          <w:rFonts w:ascii="Times New Roman" w:hAnsi="Times New Roman" w:cs="Times New Roman"/>
          <w:sz w:val="28"/>
          <w:szCs w:val="28"/>
        </w:rPr>
        <w:t xml:space="preserve">- общий объем расходов городского бюджета </w:t>
      </w:r>
      <w:r>
        <w:rPr>
          <w:rFonts w:ascii="Times New Roman" w:hAnsi="Times New Roman" w:cs="Times New Roman"/>
          <w:sz w:val="28"/>
          <w:szCs w:val="28"/>
        </w:rPr>
        <w:t xml:space="preserve">на 2015 год </w:t>
      </w:r>
      <w:r w:rsidR="00851899">
        <w:rPr>
          <w:rFonts w:ascii="Times New Roman" w:hAnsi="Times New Roman" w:cs="Times New Roman"/>
          <w:sz w:val="28"/>
          <w:szCs w:val="28"/>
        </w:rPr>
        <w:t>–</w:t>
      </w:r>
      <w:r w:rsidR="003A334C">
        <w:rPr>
          <w:rFonts w:ascii="Times New Roman" w:hAnsi="Times New Roman" w:cs="Times New Roman"/>
          <w:sz w:val="28"/>
          <w:szCs w:val="28"/>
        </w:rPr>
        <w:t xml:space="preserve"> </w:t>
      </w:r>
      <w:r w:rsidR="00851899">
        <w:rPr>
          <w:rFonts w:ascii="Times New Roman" w:hAnsi="Times New Roman" w:cs="Times New Roman"/>
          <w:sz w:val="28"/>
          <w:szCs w:val="28"/>
        </w:rPr>
        <w:t>275839,5</w:t>
      </w:r>
      <w:r w:rsidRPr="00FB2948"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  <w:szCs w:val="28"/>
        </w:rPr>
        <w:t>ыс. рублей,</w:t>
      </w:r>
      <w:r w:rsidR="008E6ABF">
        <w:rPr>
          <w:rFonts w:ascii="Times New Roman" w:hAnsi="Times New Roman" w:cs="Times New Roman"/>
          <w:sz w:val="28"/>
          <w:szCs w:val="28"/>
        </w:rPr>
        <w:t xml:space="preserve"> в том числе условно утвержденные расходы в сумме </w:t>
      </w:r>
      <w:r w:rsidR="004439B2">
        <w:rPr>
          <w:rFonts w:ascii="Times New Roman" w:hAnsi="Times New Roman" w:cs="Times New Roman"/>
          <w:sz w:val="28"/>
          <w:szCs w:val="28"/>
        </w:rPr>
        <w:t>6727,8</w:t>
      </w:r>
      <w:r w:rsidR="008E6ABF">
        <w:rPr>
          <w:rFonts w:ascii="Times New Roman" w:hAnsi="Times New Roman" w:cs="Times New Roman"/>
          <w:sz w:val="28"/>
          <w:szCs w:val="28"/>
        </w:rPr>
        <w:t xml:space="preserve"> тыс. рублей, и на 2016 год – </w:t>
      </w:r>
      <w:r w:rsidR="00851899">
        <w:rPr>
          <w:rFonts w:ascii="Times New Roman" w:hAnsi="Times New Roman" w:cs="Times New Roman"/>
          <w:sz w:val="28"/>
          <w:szCs w:val="28"/>
        </w:rPr>
        <w:t>282626,3</w:t>
      </w:r>
      <w:r w:rsidR="008E6ABF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4439B2">
        <w:rPr>
          <w:rFonts w:ascii="Times New Roman" w:hAnsi="Times New Roman" w:cs="Times New Roman"/>
          <w:sz w:val="28"/>
          <w:szCs w:val="28"/>
        </w:rPr>
        <w:t>13458</w:t>
      </w:r>
      <w:r w:rsidR="008E6ABF">
        <w:rPr>
          <w:rFonts w:ascii="Times New Roman" w:hAnsi="Times New Roman" w:cs="Times New Roman"/>
          <w:sz w:val="28"/>
          <w:szCs w:val="28"/>
        </w:rPr>
        <w:t>,</w:t>
      </w:r>
      <w:r w:rsidR="004439B2">
        <w:rPr>
          <w:rFonts w:ascii="Times New Roman" w:hAnsi="Times New Roman" w:cs="Times New Roman"/>
          <w:sz w:val="28"/>
          <w:szCs w:val="28"/>
        </w:rPr>
        <w:t>4</w:t>
      </w:r>
      <w:r w:rsidR="008E6ABF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FB2948">
        <w:rPr>
          <w:rFonts w:ascii="Times New Roman" w:hAnsi="Times New Roman" w:cs="Times New Roman"/>
          <w:sz w:val="28"/>
          <w:szCs w:val="28"/>
        </w:rPr>
        <w:t>;</w:t>
      </w:r>
    </w:p>
    <w:p w:rsidR="000854C9" w:rsidRPr="00FB2948" w:rsidRDefault="000854C9" w:rsidP="000854C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948">
        <w:rPr>
          <w:rFonts w:ascii="Times New Roman" w:hAnsi="Times New Roman" w:cs="Times New Roman"/>
          <w:sz w:val="28"/>
          <w:szCs w:val="28"/>
        </w:rPr>
        <w:t xml:space="preserve">- верхний предел муниципального внутреннего долга на </w:t>
      </w:r>
      <w:r w:rsidR="000E34CA">
        <w:rPr>
          <w:rFonts w:ascii="Times New Roman" w:hAnsi="Times New Roman" w:cs="Times New Roman"/>
          <w:sz w:val="28"/>
          <w:szCs w:val="28"/>
        </w:rPr>
        <w:t>1 января 2016</w:t>
      </w:r>
      <w:r w:rsidR="008E6ABF">
        <w:rPr>
          <w:rFonts w:ascii="Times New Roman" w:hAnsi="Times New Roman" w:cs="Times New Roman"/>
          <w:sz w:val="28"/>
          <w:szCs w:val="28"/>
        </w:rPr>
        <w:t xml:space="preserve"> года в сумме 1</w:t>
      </w:r>
      <w:r w:rsidR="000E34CA">
        <w:rPr>
          <w:rFonts w:ascii="Times New Roman" w:hAnsi="Times New Roman" w:cs="Times New Roman"/>
          <w:sz w:val="28"/>
          <w:szCs w:val="28"/>
        </w:rPr>
        <w:t>90046</w:t>
      </w:r>
      <w:r w:rsidR="008E6ABF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FB2948">
        <w:rPr>
          <w:rFonts w:ascii="Times New Roman" w:hAnsi="Times New Roman" w:cs="Times New Roman"/>
          <w:sz w:val="28"/>
          <w:szCs w:val="28"/>
        </w:rPr>
        <w:t>,</w:t>
      </w:r>
      <w:r w:rsidR="000E34CA">
        <w:rPr>
          <w:rFonts w:ascii="Times New Roman" w:hAnsi="Times New Roman" w:cs="Times New Roman"/>
          <w:sz w:val="28"/>
          <w:szCs w:val="28"/>
        </w:rPr>
        <w:t xml:space="preserve"> на 1 января 2017 года – 201200 тыс. рублей,</w:t>
      </w:r>
      <w:r w:rsidRPr="00FB2948">
        <w:rPr>
          <w:rFonts w:ascii="Times New Roman" w:hAnsi="Times New Roman" w:cs="Times New Roman"/>
          <w:sz w:val="28"/>
          <w:szCs w:val="28"/>
        </w:rPr>
        <w:t xml:space="preserve"> в том числе предельный объем обязательств по муниципальным гарантиям</w:t>
      </w:r>
      <w:r w:rsidR="008E6ABF">
        <w:rPr>
          <w:rFonts w:ascii="Times New Roman" w:hAnsi="Times New Roman" w:cs="Times New Roman"/>
          <w:sz w:val="28"/>
          <w:szCs w:val="28"/>
        </w:rPr>
        <w:t xml:space="preserve"> на 1 января </w:t>
      </w:r>
      <w:r w:rsidR="000E34CA">
        <w:rPr>
          <w:rFonts w:ascii="Times New Roman" w:hAnsi="Times New Roman" w:cs="Times New Roman"/>
          <w:sz w:val="28"/>
          <w:szCs w:val="28"/>
        </w:rPr>
        <w:t>2016 -</w:t>
      </w:r>
      <w:r w:rsidR="008E6ABF">
        <w:rPr>
          <w:rFonts w:ascii="Times New Roman" w:hAnsi="Times New Roman" w:cs="Times New Roman"/>
          <w:sz w:val="28"/>
          <w:szCs w:val="28"/>
        </w:rPr>
        <w:t xml:space="preserve"> 2017 год</w:t>
      </w:r>
      <w:r w:rsidR="000E34CA">
        <w:rPr>
          <w:rFonts w:ascii="Times New Roman" w:hAnsi="Times New Roman" w:cs="Times New Roman"/>
          <w:sz w:val="28"/>
          <w:szCs w:val="28"/>
        </w:rPr>
        <w:t>ов</w:t>
      </w:r>
      <w:r w:rsidRPr="00FB2948">
        <w:rPr>
          <w:rFonts w:ascii="Times New Roman" w:hAnsi="Times New Roman" w:cs="Times New Roman"/>
          <w:sz w:val="28"/>
          <w:szCs w:val="28"/>
        </w:rPr>
        <w:t xml:space="preserve"> в сумме 0 тыс. рублей;</w:t>
      </w:r>
    </w:p>
    <w:p w:rsidR="000854C9" w:rsidRPr="00FB2948" w:rsidRDefault="000854C9" w:rsidP="000854C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948">
        <w:rPr>
          <w:rFonts w:ascii="Times New Roman" w:hAnsi="Times New Roman" w:cs="Times New Roman"/>
          <w:sz w:val="28"/>
          <w:szCs w:val="28"/>
        </w:rPr>
        <w:t xml:space="preserve">- дефицит городского бюджета </w:t>
      </w:r>
      <w:r w:rsidR="00E316FD">
        <w:rPr>
          <w:rFonts w:ascii="Times New Roman" w:hAnsi="Times New Roman" w:cs="Times New Roman"/>
          <w:sz w:val="28"/>
          <w:szCs w:val="28"/>
        </w:rPr>
        <w:t xml:space="preserve">на 2015 год в сумме </w:t>
      </w:r>
      <w:r w:rsidR="00851899">
        <w:rPr>
          <w:rFonts w:ascii="Times New Roman" w:hAnsi="Times New Roman" w:cs="Times New Roman"/>
          <w:sz w:val="28"/>
          <w:szCs w:val="28"/>
        </w:rPr>
        <w:t>17 831,4</w:t>
      </w:r>
      <w:r w:rsidR="000E34CA">
        <w:rPr>
          <w:rFonts w:ascii="Times New Roman" w:hAnsi="Times New Roman" w:cs="Times New Roman"/>
          <w:sz w:val="28"/>
          <w:szCs w:val="28"/>
        </w:rPr>
        <w:t xml:space="preserve"> тыс.</w:t>
      </w:r>
      <w:r w:rsidR="00E316FD">
        <w:rPr>
          <w:rFonts w:ascii="Times New Roman" w:hAnsi="Times New Roman" w:cs="Times New Roman"/>
          <w:sz w:val="28"/>
          <w:szCs w:val="28"/>
        </w:rPr>
        <w:t xml:space="preserve"> рублей и на 2016 год в сумме </w:t>
      </w:r>
      <w:r w:rsidR="00851899">
        <w:rPr>
          <w:rFonts w:ascii="Times New Roman" w:hAnsi="Times New Roman" w:cs="Times New Roman"/>
          <w:sz w:val="28"/>
          <w:szCs w:val="28"/>
        </w:rPr>
        <w:t>13 458,4</w:t>
      </w:r>
      <w:r w:rsidRPr="00FB2948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FB2948" w:rsidRPr="00FB2948" w:rsidRDefault="00FB2948" w:rsidP="00FB2948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948">
        <w:rPr>
          <w:rFonts w:ascii="Times New Roman" w:hAnsi="Times New Roman" w:cs="Times New Roman"/>
          <w:sz w:val="28"/>
          <w:szCs w:val="28"/>
        </w:rPr>
        <w:t>Утвердить источники внутреннего финансирования дефицита городского бюджета на 201</w:t>
      </w:r>
      <w:r w:rsidR="000854C9">
        <w:rPr>
          <w:rFonts w:ascii="Times New Roman" w:hAnsi="Times New Roman" w:cs="Times New Roman"/>
          <w:sz w:val="28"/>
          <w:szCs w:val="28"/>
        </w:rPr>
        <w:t>4</w:t>
      </w:r>
      <w:r w:rsidRPr="00FB2948">
        <w:rPr>
          <w:rFonts w:ascii="Times New Roman" w:hAnsi="Times New Roman" w:cs="Times New Roman"/>
          <w:sz w:val="28"/>
          <w:szCs w:val="28"/>
        </w:rPr>
        <w:t xml:space="preserve"> год согласно приложению № 1 к настоящему Решению</w:t>
      </w:r>
      <w:r w:rsidR="00E316FD">
        <w:rPr>
          <w:rFonts w:ascii="Times New Roman" w:hAnsi="Times New Roman" w:cs="Times New Roman"/>
          <w:sz w:val="28"/>
          <w:szCs w:val="28"/>
        </w:rPr>
        <w:t xml:space="preserve"> и на плановый период 2015 и 2016 годов согласно приложению № 2 к настоящему Решению.</w:t>
      </w:r>
    </w:p>
    <w:p w:rsidR="00FB2948" w:rsidRPr="00FB2948" w:rsidRDefault="00FB2948" w:rsidP="00FB2948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2948">
        <w:rPr>
          <w:rFonts w:ascii="Times New Roman" w:hAnsi="Times New Roman" w:cs="Times New Roman"/>
          <w:bCs/>
          <w:sz w:val="28"/>
          <w:szCs w:val="28"/>
        </w:rPr>
        <w:t>3. Утвердить нормативы отчислений доходов в городской бюджет на 201</w:t>
      </w:r>
      <w:r w:rsidR="00341879">
        <w:rPr>
          <w:rFonts w:ascii="Times New Roman" w:hAnsi="Times New Roman" w:cs="Times New Roman"/>
          <w:bCs/>
          <w:sz w:val="28"/>
          <w:szCs w:val="28"/>
        </w:rPr>
        <w:t>4</w:t>
      </w:r>
      <w:r w:rsidRPr="00FB2948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341879">
        <w:rPr>
          <w:rFonts w:ascii="Times New Roman" w:hAnsi="Times New Roman" w:cs="Times New Roman"/>
          <w:bCs/>
          <w:sz w:val="28"/>
          <w:szCs w:val="28"/>
        </w:rPr>
        <w:t xml:space="preserve"> и на плановый период 2015 и 2016 годов</w:t>
      </w:r>
      <w:r w:rsidRPr="00FB2948">
        <w:rPr>
          <w:rFonts w:ascii="Times New Roman" w:hAnsi="Times New Roman" w:cs="Times New Roman"/>
          <w:bCs/>
          <w:sz w:val="28"/>
          <w:szCs w:val="28"/>
        </w:rPr>
        <w:t xml:space="preserve"> согласно приложению № </w:t>
      </w:r>
      <w:r w:rsidR="000E34CA">
        <w:rPr>
          <w:rFonts w:ascii="Times New Roman" w:hAnsi="Times New Roman" w:cs="Times New Roman"/>
          <w:bCs/>
          <w:sz w:val="28"/>
          <w:szCs w:val="28"/>
        </w:rPr>
        <w:t>3</w:t>
      </w:r>
      <w:r w:rsidRPr="00FB2948">
        <w:rPr>
          <w:rFonts w:ascii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FB2948" w:rsidRPr="00FB2948" w:rsidRDefault="00FB2948" w:rsidP="00FB294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B2948">
        <w:rPr>
          <w:rFonts w:ascii="Times New Roman" w:hAnsi="Times New Roman" w:cs="Times New Roman"/>
          <w:sz w:val="28"/>
          <w:szCs w:val="28"/>
        </w:rPr>
        <w:t>4. Утвердить перечень главных админис</w:t>
      </w:r>
      <w:r w:rsidR="00DF4B96">
        <w:rPr>
          <w:rFonts w:ascii="Times New Roman" w:hAnsi="Times New Roman" w:cs="Times New Roman"/>
          <w:sz w:val="28"/>
          <w:szCs w:val="28"/>
        </w:rPr>
        <w:t>траторов доходов городского бюд</w:t>
      </w:r>
      <w:r w:rsidRPr="00FB2948">
        <w:rPr>
          <w:rFonts w:ascii="Times New Roman" w:hAnsi="Times New Roman" w:cs="Times New Roman"/>
          <w:sz w:val="28"/>
          <w:szCs w:val="28"/>
        </w:rPr>
        <w:t xml:space="preserve">жета согласно приложению № </w:t>
      </w:r>
      <w:r w:rsidR="000E34CA">
        <w:rPr>
          <w:rFonts w:ascii="Times New Roman" w:hAnsi="Times New Roman" w:cs="Times New Roman"/>
          <w:sz w:val="28"/>
          <w:szCs w:val="28"/>
        </w:rPr>
        <w:t>4</w:t>
      </w:r>
      <w:r w:rsidRPr="00FB2948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B2948" w:rsidRPr="00FB2948" w:rsidRDefault="00FB2948" w:rsidP="00FB2948">
      <w:pPr>
        <w:tabs>
          <w:tab w:val="left" w:pos="993"/>
        </w:tabs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B2948">
        <w:rPr>
          <w:rFonts w:ascii="Times New Roman" w:hAnsi="Times New Roman" w:cs="Times New Roman"/>
          <w:sz w:val="28"/>
          <w:szCs w:val="28"/>
        </w:rPr>
        <w:t xml:space="preserve">5. Утвердить перечень главных </w:t>
      </w:r>
      <w:proofErr w:type="gramStart"/>
      <w:r w:rsidRPr="00FB2948">
        <w:rPr>
          <w:rFonts w:ascii="Times New Roman" w:hAnsi="Times New Roman" w:cs="Times New Roman"/>
          <w:sz w:val="28"/>
          <w:szCs w:val="28"/>
        </w:rPr>
        <w:t>админис</w:t>
      </w:r>
      <w:r w:rsidR="00DF4B96">
        <w:rPr>
          <w:rFonts w:ascii="Times New Roman" w:hAnsi="Times New Roman" w:cs="Times New Roman"/>
          <w:sz w:val="28"/>
          <w:szCs w:val="28"/>
        </w:rPr>
        <w:t>траторов источников финансирова</w:t>
      </w:r>
      <w:r w:rsidRPr="00FB2948">
        <w:rPr>
          <w:rFonts w:ascii="Times New Roman" w:hAnsi="Times New Roman" w:cs="Times New Roman"/>
          <w:sz w:val="28"/>
          <w:szCs w:val="28"/>
        </w:rPr>
        <w:t>ния дефицита городского бюджета</w:t>
      </w:r>
      <w:proofErr w:type="gramEnd"/>
      <w:r w:rsidRPr="00FB2948"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0E34CA">
        <w:rPr>
          <w:rFonts w:ascii="Times New Roman" w:hAnsi="Times New Roman" w:cs="Times New Roman"/>
          <w:sz w:val="28"/>
          <w:szCs w:val="28"/>
        </w:rPr>
        <w:t>5</w:t>
      </w:r>
      <w:r w:rsidRPr="00FB2948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341879" w:rsidRDefault="00FB2948" w:rsidP="00FB294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B2948">
        <w:rPr>
          <w:rFonts w:ascii="Times New Roman" w:hAnsi="Times New Roman"/>
          <w:sz w:val="28"/>
          <w:szCs w:val="28"/>
        </w:rPr>
        <w:t>6. Утвердить распр</w:t>
      </w:r>
      <w:r w:rsidR="0004272B">
        <w:rPr>
          <w:rFonts w:ascii="Times New Roman" w:hAnsi="Times New Roman"/>
          <w:sz w:val="28"/>
          <w:szCs w:val="28"/>
        </w:rPr>
        <w:t>еделение бюджетных ассигнований</w:t>
      </w:r>
      <w:r w:rsidR="00341879">
        <w:rPr>
          <w:rFonts w:ascii="Times New Roman" w:hAnsi="Times New Roman"/>
          <w:sz w:val="28"/>
          <w:szCs w:val="28"/>
        </w:rPr>
        <w:t>:</w:t>
      </w:r>
    </w:p>
    <w:p w:rsidR="00FB2948" w:rsidRDefault="00341879" w:rsidP="00FB294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04272B">
        <w:rPr>
          <w:rFonts w:ascii="Times New Roman" w:hAnsi="Times New Roman"/>
          <w:sz w:val="28"/>
          <w:szCs w:val="28"/>
        </w:rPr>
        <w:t xml:space="preserve"> </w:t>
      </w:r>
      <w:r w:rsidR="00FB2948" w:rsidRPr="00FB2948">
        <w:rPr>
          <w:rFonts w:ascii="Times New Roman" w:hAnsi="Times New Roman"/>
          <w:sz w:val="28"/>
          <w:szCs w:val="28"/>
        </w:rPr>
        <w:t>по разделам, подразделам, целевым статьям и видам расходов классификации расходов бюджета в ведомственной структуре расходов на 201</w:t>
      </w:r>
      <w:r>
        <w:rPr>
          <w:rFonts w:ascii="Times New Roman" w:hAnsi="Times New Roman"/>
          <w:sz w:val="28"/>
          <w:szCs w:val="28"/>
        </w:rPr>
        <w:t>4</w:t>
      </w:r>
      <w:r w:rsidR="00FB2948" w:rsidRPr="00FB2948">
        <w:rPr>
          <w:rFonts w:ascii="Times New Roman" w:hAnsi="Times New Roman"/>
          <w:sz w:val="28"/>
          <w:szCs w:val="28"/>
        </w:rPr>
        <w:t xml:space="preserve"> год согласно приложению № </w:t>
      </w:r>
      <w:r w:rsidR="000E34CA">
        <w:rPr>
          <w:rFonts w:ascii="Times New Roman" w:hAnsi="Times New Roman"/>
          <w:sz w:val="28"/>
          <w:szCs w:val="28"/>
        </w:rPr>
        <w:t>8</w:t>
      </w:r>
      <w:r w:rsidR="00FB2948" w:rsidRPr="00FB2948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341879" w:rsidRPr="00FB2948" w:rsidRDefault="00341879" w:rsidP="00FB294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Pr="00341879">
        <w:rPr>
          <w:rFonts w:ascii="Times New Roman" w:hAnsi="Times New Roman"/>
          <w:sz w:val="28"/>
          <w:szCs w:val="28"/>
        </w:rPr>
        <w:t xml:space="preserve"> </w:t>
      </w:r>
      <w:r w:rsidRPr="00FB2948">
        <w:rPr>
          <w:rFonts w:ascii="Times New Roman" w:hAnsi="Times New Roman"/>
          <w:sz w:val="28"/>
          <w:szCs w:val="28"/>
        </w:rPr>
        <w:t>по разделам, подразделам, целевым статьям и видам расходов классификации расходов бюджета в ведомственной структуре расходов на 201</w:t>
      </w:r>
      <w:r>
        <w:rPr>
          <w:rFonts w:ascii="Times New Roman" w:hAnsi="Times New Roman"/>
          <w:sz w:val="28"/>
          <w:szCs w:val="28"/>
        </w:rPr>
        <w:t>5 - 2016</w:t>
      </w:r>
      <w:r w:rsidRPr="00FB294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ы</w:t>
      </w:r>
      <w:r w:rsidRPr="00FB2948">
        <w:rPr>
          <w:rFonts w:ascii="Times New Roman" w:hAnsi="Times New Roman"/>
          <w:sz w:val="28"/>
          <w:szCs w:val="28"/>
        </w:rPr>
        <w:t xml:space="preserve"> согласно приложению № </w:t>
      </w:r>
      <w:r w:rsidR="000E34CA">
        <w:rPr>
          <w:rFonts w:ascii="Times New Roman" w:hAnsi="Times New Roman"/>
          <w:sz w:val="28"/>
          <w:szCs w:val="28"/>
        </w:rPr>
        <w:t>9</w:t>
      </w:r>
      <w:r w:rsidRPr="00FB2948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FB2948" w:rsidRPr="00FB2948" w:rsidRDefault="00FB2948" w:rsidP="00FB294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B2948">
        <w:rPr>
          <w:rFonts w:ascii="Times New Roman" w:hAnsi="Times New Roman"/>
          <w:sz w:val="28"/>
          <w:szCs w:val="28"/>
        </w:rPr>
        <w:t>7. Утвердить общий объем бюджетных ассигнований, направляемых на исполнение публичных нормативных обязательств на 201</w:t>
      </w:r>
      <w:r w:rsidR="00341879">
        <w:rPr>
          <w:rFonts w:ascii="Times New Roman" w:hAnsi="Times New Roman"/>
          <w:sz w:val="28"/>
          <w:szCs w:val="28"/>
        </w:rPr>
        <w:t>4</w:t>
      </w:r>
      <w:r w:rsidRPr="00FB2948">
        <w:rPr>
          <w:rFonts w:ascii="Times New Roman" w:hAnsi="Times New Roman"/>
          <w:sz w:val="28"/>
          <w:szCs w:val="28"/>
        </w:rPr>
        <w:t xml:space="preserve"> год в сумме </w:t>
      </w:r>
      <w:r w:rsidR="00851899">
        <w:rPr>
          <w:rFonts w:ascii="Times New Roman" w:hAnsi="Times New Roman"/>
          <w:sz w:val="28"/>
          <w:szCs w:val="28"/>
        </w:rPr>
        <w:t>537</w:t>
      </w:r>
      <w:r w:rsidRPr="00FB2948">
        <w:rPr>
          <w:rFonts w:ascii="Times New Roman" w:hAnsi="Times New Roman"/>
          <w:sz w:val="28"/>
          <w:szCs w:val="28"/>
        </w:rPr>
        <w:t xml:space="preserve"> тыс. рублей</w:t>
      </w:r>
      <w:r w:rsidR="00341879">
        <w:rPr>
          <w:rFonts w:ascii="Times New Roman" w:hAnsi="Times New Roman"/>
          <w:sz w:val="28"/>
          <w:szCs w:val="28"/>
        </w:rPr>
        <w:t xml:space="preserve">, на 2015 год в сумме </w:t>
      </w:r>
      <w:r w:rsidR="00851899">
        <w:rPr>
          <w:rFonts w:ascii="Times New Roman" w:hAnsi="Times New Roman"/>
          <w:sz w:val="28"/>
          <w:szCs w:val="28"/>
        </w:rPr>
        <w:t>542</w:t>
      </w:r>
      <w:r w:rsidR="008E2394">
        <w:rPr>
          <w:rFonts w:ascii="Times New Roman" w:hAnsi="Times New Roman"/>
          <w:sz w:val="28"/>
          <w:szCs w:val="28"/>
        </w:rPr>
        <w:t xml:space="preserve"> </w:t>
      </w:r>
      <w:r w:rsidR="00341879">
        <w:rPr>
          <w:rFonts w:ascii="Times New Roman" w:hAnsi="Times New Roman"/>
          <w:sz w:val="28"/>
          <w:szCs w:val="28"/>
        </w:rPr>
        <w:t>тыс</w:t>
      </w:r>
      <w:r w:rsidR="008E2394">
        <w:rPr>
          <w:rFonts w:ascii="Times New Roman" w:hAnsi="Times New Roman"/>
          <w:sz w:val="28"/>
          <w:szCs w:val="28"/>
        </w:rPr>
        <w:t xml:space="preserve">. рублей, на 2016 год в сумме </w:t>
      </w:r>
      <w:r w:rsidR="00851899">
        <w:rPr>
          <w:rFonts w:ascii="Times New Roman" w:hAnsi="Times New Roman"/>
          <w:sz w:val="28"/>
          <w:szCs w:val="28"/>
        </w:rPr>
        <w:t>547</w:t>
      </w:r>
      <w:r w:rsidR="00341879">
        <w:rPr>
          <w:rFonts w:ascii="Times New Roman" w:hAnsi="Times New Roman"/>
          <w:sz w:val="28"/>
          <w:szCs w:val="28"/>
        </w:rPr>
        <w:t xml:space="preserve"> тыс. рублей</w:t>
      </w:r>
      <w:r w:rsidRPr="00FB2948">
        <w:rPr>
          <w:rFonts w:ascii="Times New Roman" w:hAnsi="Times New Roman"/>
          <w:sz w:val="28"/>
          <w:szCs w:val="28"/>
        </w:rPr>
        <w:t>.</w:t>
      </w:r>
    </w:p>
    <w:p w:rsidR="00FB2948" w:rsidRPr="00FB2948" w:rsidRDefault="00FB2948" w:rsidP="00FB2948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948">
        <w:rPr>
          <w:rFonts w:ascii="Times New Roman" w:hAnsi="Times New Roman" w:cs="Times New Roman"/>
          <w:sz w:val="28"/>
          <w:szCs w:val="28"/>
        </w:rPr>
        <w:t>8. Утвердить распределение бюджетных ассигнований на исполнение муниципальных целевых программ города Белокурихи на 2</w:t>
      </w:r>
      <w:r w:rsidR="0004272B">
        <w:rPr>
          <w:rFonts w:ascii="Times New Roman" w:hAnsi="Times New Roman" w:cs="Times New Roman"/>
          <w:sz w:val="28"/>
          <w:szCs w:val="28"/>
        </w:rPr>
        <w:t>01</w:t>
      </w:r>
      <w:r w:rsidR="00341879">
        <w:rPr>
          <w:rFonts w:ascii="Times New Roman" w:hAnsi="Times New Roman" w:cs="Times New Roman"/>
          <w:sz w:val="28"/>
          <w:szCs w:val="28"/>
        </w:rPr>
        <w:t>4</w:t>
      </w:r>
      <w:r w:rsidR="0004272B">
        <w:rPr>
          <w:rFonts w:ascii="Times New Roman" w:hAnsi="Times New Roman" w:cs="Times New Roman"/>
          <w:sz w:val="28"/>
          <w:szCs w:val="28"/>
        </w:rPr>
        <w:t xml:space="preserve"> год, согласно приложению № </w:t>
      </w:r>
      <w:r w:rsidR="008E2394">
        <w:rPr>
          <w:rFonts w:ascii="Times New Roman" w:hAnsi="Times New Roman" w:cs="Times New Roman"/>
          <w:sz w:val="28"/>
          <w:szCs w:val="28"/>
        </w:rPr>
        <w:t>10</w:t>
      </w:r>
      <w:r w:rsidR="00341879">
        <w:rPr>
          <w:rFonts w:ascii="Times New Roman" w:hAnsi="Times New Roman" w:cs="Times New Roman"/>
          <w:sz w:val="28"/>
          <w:szCs w:val="28"/>
        </w:rPr>
        <w:t>, на 2015</w:t>
      </w:r>
      <w:r w:rsidR="008E2394">
        <w:rPr>
          <w:rFonts w:ascii="Times New Roman" w:hAnsi="Times New Roman" w:cs="Times New Roman"/>
          <w:sz w:val="28"/>
          <w:szCs w:val="28"/>
        </w:rPr>
        <w:t xml:space="preserve"> - 2016</w:t>
      </w:r>
      <w:r w:rsidR="00341879">
        <w:rPr>
          <w:rFonts w:ascii="Times New Roman" w:hAnsi="Times New Roman" w:cs="Times New Roman"/>
          <w:sz w:val="28"/>
          <w:szCs w:val="28"/>
        </w:rPr>
        <w:t xml:space="preserve"> год</w:t>
      </w:r>
      <w:r w:rsidR="008E2394">
        <w:rPr>
          <w:rFonts w:ascii="Times New Roman" w:hAnsi="Times New Roman" w:cs="Times New Roman"/>
          <w:sz w:val="28"/>
          <w:szCs w:val="28"/>
        </w:rPr>
        <w:t>ы</w:t>
      </w:r>
      <w:r w:rsidR="00341879"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8E2394">
        <w:rPr>
          <w:rFonts w:ascii="Times New Roman" w:hAnsi="Times New Roman" w:cs="Times New Roman"/>
          <w:sz w:val="28"/>
          <w:szCs w:val="28"/>
        </w:rPr>
        <w:t>11</w:t>
      </w:r>
      <w:r w:rsidR="00851899">
        <w:rPr>
          <w:rFonts w:ascii="Times New Roman" w:hAnsi="Times New Roman" w:cs="Times New Roman"/>
          <w:sz w:val="28"/>
          <w:szCs w:val="28"/>
        </w:rPr>
        <w:t xml:space="preserve"> </w:t>
      </w:r>
      <w:r w:rsidRPr="00FB2948">
        <w:rPr>
          <w:rFonts w:ascii="Times New Roman" w:hAnsi="Times New Roman" w:cs="Times New Roman"/>
          <w:sz w:val="28"/>
          <w:szCs w:val="28"/>
        </w:rPr>
        <w:t xml:space="preserve">к настоящему Решению. </w:t>
      </w:r>
    </w:p>
    <w:p w:rsidR="00FB2948" w:rsidRPr="00FB2948" w:rsidRDefault="00FB2948" w:rsidP="00FB2948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948">
        <w:rPr>
          <w:rFonts w:ascii="Times New Roman" w:hAnsi="Times New Roman" w:cs="Times New Roman"/>
          <w:sz w:val="28"/>
          <w:szCs w:val="28"/>
        </w:rPr>
        <w:t>9. Утвердить распределение бюджетных инвестиций, в том числе в объекты капитального строит</w:t>
      </w:r>
      <w:r w:rsidR="0004272B">
        <w:rPr>
          <w:rFonts w:ascii="Times New Roman" w:hAnsi="Times New Roman" w:cs="Times New Roman"/>
          <w:sz w:val="28"/>
          <w:szCs w:val="28"/>
        </w:rPr>
        <w:t xml:space="preserve">ельства </w:t>
      </w:r>
      <w:r w:rsidR="008511AD">
        <w:rPr>
          <w:rFonts w:ascii="Times New Roman" w:hAnsi="Times New Roman" w:cs="Times New Roman"/>
          <w:sz w:val="28"/>
          <w:szCs w:val="28"/>
        </w:rPr>
        <w:t xml:space="preserve">на 2014 год </w:t>
      </w:r>
      <w:r w:rsidR="0004272B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8E2394">
        <w:rPr>
          <w:rFonts w:ascii="Times New Roman" w:hAnsi="Times New Roman" w:cs="Times New Roman"/>
          <w:sz w:val="28"/>
          <w:szCs w:val="28"/>
        </w:rPr>
        <w:t>12</w:t>
      </w:r>
      <w:r w:rsidR="008511AD">
        <w:rPr>
          <w:rFonts w:ascii="Times New Roman" w:hAnsi="Times New Roman" w:cs="Times New Roman"/>
          <w:sz w:val="28"/>
          <w:szCs w:val="28"/>
        </w:rPr>
        <w:t>, на 2015</w:t>
      </w:r>
      <w:r w:rsidR="008E2394">
        <w:rPr>
          <w:rFonts w:ascii="Times New Roman" w:hAnsi="Times New Roman" w:cs="Times New Roman"/>
          <w:sz w:val="28"/>
          <w:szCs w:val="28"/>
        </w:rPr>
        <w:t xml:space="preserve"> – 2016 </w:t>
      </w:r>
      <w:r w:rsidR="008511AD">
        <w:rPr>
          <w:rFonts w:ascii="Times New Roman" w:hAnsi="Times New Roman" w:cs="Times New Roman"/>
          <w:sz w:val="28"/>
          <w:szCs w:val="28"/>
        </w:rPr>
        <w:t>год</w:t>
      </w:r>
      <w:r w:rsidR="008E2394">
        <w:rPr>
          <w:rFonts w:ascii="Times New Roman" w:hAnsi="Times New Roman" w:cs="Times New Roman"/>
          <w:sz w:val="28"/>
          <w:szCs w:val="28"/>
        </w:rPr>
        <w:t>ы</w:t>
      </w:r>
      <w:r w:rsidR="008511AD"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8E2394">
        <w:rPr>
          <w:rFonts w:ascii="Times New Roman" w:hAnsi="Times New Roman" w:cs="Times New Roman"/>
          <w:sz w:val="28"/>
          <w:szCs w:val="28"/>
        </w:rPr>
        <w:t xml:space="preserve">13 </w:t>
      </w:r>
      <w:r w:rsidRPr="00FB2948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FB2948" w:rsidRPr="00FB2948" w:rsidRDefault="00FB2948" w:rsidP="00FB2948">
      <w:pPr>
        <w:widowControl w:val="0"/>
        <w:tabs>
          <w:tab w:val="left" w:pos="1843"/>
          <w:tab w:val="left" w:pos="680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948">
        <w:rPr>
          <w:rFonts w:ascii="Times New Roman" w:hAnsi="Times New Roman" w:cs="Times New Roman"/>
          <w:sz w:val="28"/>
          <w:szCs w:val="28"/>
        </w:rPr>
        <w:lastRenderedPageBreak/>
        <w:t>10. Комитет по финансам, налоговой и кредитной политике администрации города Белокурихи вправе в ходе исполнения настоящего Решения по представлению главных распорядителей средств городского бюджета без внесения изменений в настоящее Решение вносить изменения в сводную бюджетную роспись:</w:t>
      </w:r>
    </w:p>
    <w:p w:rsidR="00FB2948" w:rsidRPr="00FB2948" w:rsidRDefault="00FB2948" w:rsidP="00FB2948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948">
        <w:rPr>
          <w:rFonts w:ascii="Times New Roman" w:hAnsi="Times New Roman" w:cs="Times New Roman"/>
          <w:sz w:val="28"/>
          <w:szCs w:val="28"/>
        </w:rPr>
        <w:t>- в случае недостаточности бюджетных ассигнований для исполнения публичных нормативных обязательств – с превышением общего объема указанных ассигнований в пределах 5 процентов общего объема бюджетных ассигнований, утвержденных настоящим Решением на их исполнение в текущем финансовом году;</w:t>
      </w:r>
    </w:p>
    <w:p w:rsidR="00FB2948" w:rsidRPr="00FB2948" w:rsidRDefault="00FB2948" w:rsidP="00FB2948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948">
        <w:rPr>
          <w:rFonts w:ascii="Times New Roman" w:hAnsi="Times New Roman" w:cs="Times New Roman"/>
          <w:sz w:val="28"/>
          <w:szCs w:val="28"/>
        </w:rPr>
        <w:t>- в случае вступления в силу нормативных правовых актов, предусматривающих осуществление полномочий органов местного самоуправления за счет средств городского бюджета – в пределах объема бюджетных ассигнований;</w:t>
      </w:r>
    </w:p>
    <w:p w:rsidR="00FB2948" w:rsidRPr="00FB2948" w:rsidRDefault="00FB2948" w:rsidP="00FB2948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2948">
        <w:rPr>
          <w:rFonts w:ascii="Times New Roman" w:hAnsi="Times New Roman" w:cs="Times New Roman"/>
          <w:sz w:val="28"/>
          <w:szCs w:val="28"/>
        </w:rPr>
        <w:t>-</w:t>
      </w:r>
      <w:r w:rsidRPr="00FB294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B2948">
        <w:rPr>
          <w:rFonts w:ascii="Times New Roman" w:hAnsi="Times New Roman" w:cs="Times New Roman"/>
          <w:sz w:val="28"/>
          <w:szCs w:val="28"/>
        </w:rPr>
        <w:t>в случае изменения состава или полномочий (функций) главных распорядителей бюджетных средств (подведомственных им казенных учреждений) – в пределах объема бюджетных ассигнований;</w:t>
      </w:r>
    </w:p>
    <w:p w:rsidR="00FB2948" w:rsidRPr="00FB2948" w:rsidRDefault="00FB2948" w:rsidP="00FB2948">
      <w:pPr>
        <w:pStyle w:val="a3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FB2948">
        <w:rPr>
          <w:rFonts w:ascii="Times New Roman" w:hAnsi="Times New Roman"/>
          <w:sz w:val="28"/>
          <w:szCs w:val="28"/>
        </w:rPr>
        <w:t>-</w:t>
      </w:r>
      <w:r w:rsidRPr="00FB2948">
        <w:rPr>
          <w:rFonts w:ascii="Times New Roman" w:hAnsi="Times New Roman"/>
          <w:sz w:val="28"/>
          <w:szCs w:val="28"/>
          <w:lang w:val="en-US"/>
        </w:rPr>
        <w:t> </w:t>
      </w:r>
      <w:r w:rsidRPr="00FB2948">
        <w:rPr>
          <w:rFonts w:ascii="Times New Roman" w:hAnsi="Times New Roman"/>
          <w:sz w:val="28"/>
          <w:szCs w:val="28"/>
        </w:rPr>
        <w:t>в случае использования</w:t>
      </w:r>
      <w:r w:rsidRPr="00FB2948">
        <w:rPr>
          <w:rFonts w:ascii="Times New Roman" w:hAnsi="Times New Roman"/>
          <w:i/>
          <w:sz w:val="28"/>
          <w:szCs w:val="28"/>
        </w:rPr>
        <w:t xml:space="preserve"> </w:t>
      </w:r>
      <w:r w:rsidRPr="00FB2948">
        <w:rPr>
          <w:rFonts w:ascii="Times New Roman" w:hAnsi="Times New Roman"/>
          <w:sz w:val="28"/>
          <w:szCs w:val="28"/>
        </w:rPr>
        <w:t>средств резервного фонда и иным образом зарезервированных сре</w:t>
      </w:r>
      <w:proofErr w:type="gramStart"/>
      <w:r w:rsidRPr="00FB2948">
        <w:rPr>
          <w:rFonts w:ascii="Times New Roman" w:hAnsi="Times New Roman"/>
          <w:sz w:val="28"/>
          <w:szCs w:val="28"/>
        </w:rPr>
        <w:t>дств в с</w:t>
      </w:r>
      <w:proofErr w:type="gramEnd"/>
      <w:r w:rsidRPr="00FB2948">
        <w:rPr>
          <w:rFonts w:ascii="Times New Roman" w:hAnsi="Times New Roman"/>
          <w:sz w:val="28"/>
          <w:szCs w:val="28"/>
        </w:rPr>
        <w:t xml:space="preserve">оставе утвержденных бюджетных ассигнований </w:t>
      </w:r>
      <w:r w:rsidRPr="00FB2948">
        <w:rPr>
          <w:rFonts w:ascii="Times New Roman" w:hAnsi="Times New Roman"/>
          <w:sz w:val="28"/>
          <w:szCs w:val="28"/>
        </w:rPr>
        <w:noBreakHyphen/>
        <w:t xml:space="preserve"> в пределах объема бюджетных ассигнований;</w:t>
      </w:r>
    </w:p>
    <w:p w:rsidR="00FB2948" w:rsidRPr="00FB2948" w:rsidRDefault="00FB2948" w:rsidP="00FB2948">
      <w:pPr>
        <w:widowControl w:val="0"/>
        <w:tabs>
          <w:tab w:val="left" w:pos="1843"/>
          <w:tab w:val="left" w:pos="680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948">
        <w:rPr>
          <w:rFonts w:ascii="Times New Roman" w:hAnsi="Times New Roman" w:cs="Times New Roman"/>
          <w:sz w:val="28"/>
          <w:szCs w:val="28"/>
        </w:rPr>
        <w:t>-</w:t>
      </w:r>
      <w:r w:rsidRPr="00FB294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B2948">
        <w:rPr>
          <w:rFonts w:ascii="Times New Roman" w:hAnsi="Times New Roman" w:cs="Times New Roman"/>
          <w:sz w:val="28"/>
          <w:szCs w:val="28"/>
        </w:rPr>
        <w:t>в случае исполнения главными распорядителями бюджетных средств судебных актов, предусматривающих обращение взыскания на средства городского бюджета в соответствии с Бюджетным кодексом Российской Федерации –  в пределах объема бюджетных ассигнований;</w:t>
      </w:r>
    </w:p>
    <w:p w:rsidR="00FB2948" w:rsidRPr="00FB2948" w:rsidRDefault="00FB2948" w:rsidP="00FB2948">
      <w:pPr>
        <w:widowControl w:val="0"/>
        <w:tabs>
          <w:tab w:val="left" w:pos="1843"/>
          <w:tab w:val="left" w:pos="680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948">
        <w:rPr>
          <w:rFonts w:ascii="Times New Roman" w:hAnsi="Times New Roman" w:cs="Times New Roman"/>
          <w:sz w:val="28"/>
          <w:szCs w:val="28"/>
        </w:rPr>
        <w:t>- в случае распределения бюджетных ассигнований между получателями средств городского бюджета на конкурсной основе и по иным основаниям, связанным с особенностями исполнения городского бюджета, – в пределах объема бюджетных ассигнований;</w:t>
      </w:r>
    </w:p>
    <w:p w:rsidR="00FB2948" w:rsidRPr="00FB2948" w:rsidRDefault="00FB2948" w:rsidP="00FB2948">
      <w:pPr>
        <w:widowControl w:val="0"/>
        <w:tabs>
          <w:tab w:val="left" w:pos="1843"/>
          <w:tab w:val="left" w:pos="680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948">
        <w:rPr>
          <w:rFonts w:ascii="Times New Roman" w:hAnsi="Times New Roman" w:cs="Times New Roman"/>
          <w:sz w:val="28"/>
          <w:szCs w:val="28"/>
        </w:rPr>
        <w:t>- в случае перераспределения бюджетных ассигнований между главными распорядителями бюджетных средств – в пределах объема бюджетных ассигнований;</w:t>
      </w:r>
    </w:p>
    <w:p w:rsidR="00FB2948" w:rsidRPr="00FB2948" w:rsidRDefault="00FB2948" w:rsidP="00FB2948">
      <w:pPr>
        <w:widowControl w:val="0"/>
        <w:tabs>
          <w:tab w:val="left" w:pos="1843"/>
          <w:tab w:val="left" w:pos="680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948">
        <w:rPr>
          <w:rFonts w:ascii="Times New Roman" w:hAnsi="Times New Roman" w:cs="Times New Roman"/>
          <w:sz w:val="28"/>
          <w:szCs w:val="28"/>
        </w:rPr>
        <w:t>- в случае проведения реструктуризации муниципального долга в соответствии с Бюджетным кодексом Российской Федерации – в пределах объема бюджетных ассигнований;</w:t>
      </w:r>
    </w:p>
    <w:p w:rsidR="00FB2948" w:rsidRPr="00FB2948" w:rsidRDefault="00FB2948" w:rsidP="00FB2948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948">
        <w:rPr>
          <w:rFonts w:ascii="Times New Roman" w:hAnsi="Times New Roman" w:cs="Times New Roman"/>
          <w:sz w:val="28"/>
          <w:szCs w:val="28"/>
        </w:rPr>
        <w:t xml:space="preserve">- в случае увеличения бюджетных ассигнований по отдельным разделам, подразделам, целевым статьям и видам расходов бюджета за счет экономии по использованию в текущем финансовом году бюджетных ассигнований на оказание муниципальных услуг – в пределах общего объема бюджетных ассигнований, предусмотренных главному распорядителю бюджетных средств в текущем финансовом году на оказание муниципальных услуг при условии, </w:t>
      </w:r>
      <w:r w:rsidRPr="00FB2948">
        <w:rPr>
          <w:rFonts w:ascii="Times New Roman" w:hAnsi="Times New Roman" w:cs="Times New Roman"/>
          <w:sz w:val="28"/>
          <w:szCs w:val="28"/>
        </w:rPr>
        <w:lastRenderedPageBreak/>
        <w:t>что увеличение бюджетных ассигнований по соответствующему виду расходов не</w:t>
      </w:r>
      <w:proofErr w:type="gramEnd"/>
      <w:r w:rsidRPr="00FB2948">
        <w:rPr>
          <w:rFonts w:ascii="Times New Roman" w:hAnsi="Times New Roman" w:cs="Times New Roman"/>
          <w:sz w:val="28"/>
          <w:szCs w:val="28"/>
        </w:rPr>
        <w:t xml:space="preserve"> превышает 10 процентов;</w:t>
      </w:r>
    </w:p>
    <w:p w:rsidR="00FB2948" w:rsidRPr="00FB2948" w:rsidRDefault="00FB2948" w:rsidP="00FB2948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2948">
        <w:rPr>
          <w:rFonts w:ascii="Times New Roman" w:hAnsi="Times New Roman" w:cs="Times New Roman"/>
          <w:sz w:val="28"/>
          <w:szCs w:val="28"/>
        </w:rPr>
        <w:t xml:space="preserve">- в случае изменения типа муниципальных учреждений; </w:t>
      </w:r>
    </w:p>
    <w:p w:rsidR="00FB2948" w:rsidRPr="00FB2948" w:rsidRDefault="00FB2948" w:rsidP="00FB2948">
      <w:p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2948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FB2948">
        <w:rPr>
          <w:rFonts w:ascii="Times New Roman" w:hAnsi="Times New Roman" w:cs="Times New Roman"/>
          <w:sz w:val="28"/>
          <w:szCs w:val="28"/>
        </w:rPr>
        <w:t>в случае перераспределения бюджетных ассигнований между видами источников финансирования дефицита бюджета при образовании экономии в ходе исполнения бюджета в пределах</w:t>
      </w:r>
      <w:proofErr w:type="gramEnd"/>
      <w:r w:rsidRPr="00FB2948">
        <w:rPr>
          <w:rFonts w:ascii="Times New Roman" w:hAnsi="Times New Roman" w:cs="Times New Roman"/>
          <w:sz w:val="28"/>
          <w:szCs w:val="28"/>
        </w:rPr>
        <w:t xml:space="preserve"> общего объема бюджетных ассигнований по источникам финансирования дефицита бюджета, предусмотренных на 2013 год.</w:t>
      </w:r>
    </w:p>
    <w:p w:rsidR="00FB2948" w:rsidRPr="00FB2948" w:rsidRDefault="00FB2948" w:rsidP="00FB2948">
      <w:pPr>
        <w:widowControl w:val="0"/>
        <w:tabs>
          <w:tab w:val="left" w:pos="1843"/>
          <w:tab w:val="left" w:pos="680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948">
        <w:rPr>
          <w:rFonts w:ascii="Times New Roman" w:hAnsi="Times New Roman" w:cs="Times New Roman"/>
          <w:sz w:val="28"/>
          <w:szCs w:val="28"/>
        </w:rPr>
        <w:t>11. При изменении показателей сводной бюджетной росписи городского бюджета по расходам, утвержденным в соответствии с ведомственной структурой расходов, уменьшение бюджетных ассигнований на исполнение публичных нормативных обязательств и обслуживание муниципального долга для увеличения иных бюджетных ассигнований без внесения изменений в настоящее Решение не допускается.</w:t>
      </w:r>
    </w:p>
    <w:p w:rsidR="00FB2948" w:rsidRPr="00FB2948" w:rsidRDefault="00FB2948" w:rsidP="00FB2948">
      <w:pPr>
        <w:widowControl w:val="0"/>
        <w:tabs>
          <w:tab w:val="left" w:pos="1843"/>
          <w:tab w:val="left" w:pos="6804"/>
        </w:tabs>
        <w:spacing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2948">
        <w:rPr>
          <w:rFonts w:ascii="Times New Roman" w:hAnsi="Times New Roman" w:cs="Times New Roman"/>
          <w:sz w:val="28"/>
          <w:szCs w:val="28"/>
        </w:rPr>
        <w:t>12. </w:t>
      </w:r>
      <w:proofErr w:type="gramStart"/>
      <w:r w:rsidRPr="00FB2948">
        <w:rPr>
          <w:rFonts w:ascii="Times New Roman" w:hAnsi="Times New Roman" w:cs="Times New Roman"/>
          <w:sz w:val="28"/>
          <w:szCs w:val="28"/>
        </w:rPr>
        <w:t>Субсидии, субвенции, иные межбюджетные трансферты, имеющие целевое назначение, в том числе их остатки, не использованные на начало текущего финансового года, фактически полученные при исполнении бюджета сверх утвержденных пунктом</w:t>
      </w:r>
      <w:r w:rsidRPr="00FB2948">
        <w:rPr>
          <w:rFonts w:ascii="Times New Roman" w:hAnsi="Times New Roman" w:cs="Times New Roman"/>
          <w:bCs/>
          <w:sz w:val="28"/>
          <w:szCs w:val="28"/>
        </w:rPr>
        <w:t xml:space="preserve"> 1 настоящего Решения доходов, направляются на увеличение расходов бюджета соответственно целям предоставления субсидий, субвенций, иных межбюджетных трансфертов, имеющих целевое назначение, с внесением изменений в сводную бюджетную роспись городского бюджета без внесения изменений</w:t>
      </w:r>
      <w:proofErr w:type="gramEnd"/>
      <w:r w:rsidRPr="00FB2948">
        <w:rPr>
          <w:rFonts w:ascii="Times New Roman" w:hAnsi="Times New Roman" w:cs="Times New Roman"/>
          <w:bCs/>
          <w:sz w:val="28"/>
          <w:szCs w:val="28"/>
        </w:rPr>
        <w:t xml:space="preserve"> в настоящее Решение. </w:t>
      </w:r>
    </w:p>
    <w:p w:rsidR="00FB2948" w:rsidRPr="00FB2948" w:rsidRDefault="00FB2948" w:rsidP="00FB2948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B2948">
        <w:rPr>
          <w:rFonts w:ascii="Times New Roman" w:hAnsi="Times New Roman"/>
          <w:sz w:val="28"/>
          <w:szCs w:val="28"/>
        </w:rPr>
        <w:t>13.</w:t>
      </w:r>
      <w:r w:rsidRPr="00FB2948">
        <w:rPr>
          <w:rFonts w:ascii="Times New Roman" w:hAnsi="Times New Roman"/>
          <w:sz w:val="28"/>
          <w:szCs w:val="28"/>
          <w:lang w:val="en-US"/>
        </w:rPr>
        <w:t> </w:t>
      </w:r>
      <w:r w:rsidRPr="00FB2948">
        <w:rPr>
          <w:rFonts w:ascii="Times New Roman" w:hAnsi="Times New Roman"/>
          <w:sz w:val="28"/>
          <w:szCs w:val="28"/>
        </w:rPr>
        <w:t>Установить, что с 1 января 201</w:t>
      </w:r>
      <w:r w:rsidR="008511AD">
        <w:rPr>
          <w:rFonts w:ascii="Times New Roman" w:hAnsi="Times New Roman"/>
          <w:sz w:val="28"/>
          <w:szCs w:val="28"/>
        </w:rPr>
        <w:t>4</w:t>
      </w:r>
      <w:r w:rsidRPr="00FB2948">
        <w:rPr>
          <w:rFonts w:ascii="Times New Roman" w:hAnsi="Times New Roman"/>
          <w:sz w:val="28"/>
          <w:szCs w:val="28"/>
        </w:rPr>
        <w:t xml:space="preserve"> года заключение и оплата ранее заключенных органами местного самоуправления города Белокуриха  и казенными учреждениями договоров (муниципальных контрактов), исполнение которых осуществляется за счет средств городского бюджета, производятся в пределах бюджетных ассигнований, утвержденных бюджетной росписью городского бюджета на 201</w:t>
      </w:r>
      <w:r w:rsidR="008511AD">
        <w:rPr>
          <w:rFonts w:ascii="Times New Roman" w:hAnsi="Times New Roman"/>
          <w:sz w:val="28"/>
          <w:szCs w:val="28"/>
        </w:rPr>
        <w:t>4</w:t>
      </w:r>
      <w:r w:rsidRPr="00FB2948">
        <w:rPr>
          <w:rFonts w:ascii="Times New Roman" w:hAnsi="Times New Roman"/>
          <w:sz w:val="28"/>
          <w:szCs w:val="28"/>
        </w:rPr>
        <w:t xml:space="preserve"> год и с учетом принятых обязательств. </w:t>
      </w:r>
    </w:p>
    <w:p w:rsidR="00FB2948" w:rsidRPr="00FB2948" w:rsidRDefault="00FB2948" w:rsidP="008B7D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2948">
        <w:rPr>
          <w:rFonts w:ascii="Times New Roman" w:hAnsi="Times New Roman" w:cs="Times New Roman"/>
          <w:sz w:val="28"/>
          <w:szCs w:val="28"/>
        </w:rPr>
        <w:t>14. Обязательства, вытекающие из договоров (муниципальных контрактов), исполнение которых осуществляется за счет средств городского бюджета, и принятые к исполнению органами местного самоуправления города Белокурихи и казенными учреждениями сверх бюджетных ассигнований, утвержденных бюджетной росписью, не подлежат оплате за счет средств городского бюджета на 201</w:t>
      </w:r>
      <w:r w:rsidR="008511AD">
        <w:rPr>
          <w:rFonts w:ascii="Times New Roman" w:hAnsi="Times New Roman" w:cs="Times New Roman"/>
          <w:sz w:val="28"/>
          <w:szCs w:val="28"/>
        </w:rPr>
        <w:t>4</w:t>
      </w:r>
      <w:r w:rsidRPr="00FB2948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FB2948" w:rsidRPr="00FB2948" w:rsidRDefault="00FB2948" w:rsidP="008B7D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2948">
        <w:rPr>
          <w:rFonts w:ascii="Times New Roman" w:hAnsi="Times New Roman" w:cs="Times New Roman"/>
          <w:sz w:val="28"/>
          <w:szCs w:val="28"/>
        </w:rPr>
        <w:t>Обязательства, вытекающие из договоров, заключенных муниципальными бюджетными и муниципальными автономными учреждениями, исполняются за счет средств указанных учреждений.</w:t>
      </w:r>
    </w:p>
    <w:p w:rsidR="00FB2948" w:rsidRPr="00FB2948" w:rsidRDefault="00FB2948" w:rsidP="008B7D88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2948">
        <w:rPr>
          <w:rFonts w:ascii="Times New Roman" w:hAnsi="Times New Roman" w:cs="Times New Roman"/>
          <w:sz w:val="28"/>
          <w:szCs w:val="28"/>
        </w:rPr>
        <w:t>15. </w:t>
      </w:r>
      <w:proofErr w:type="gramStart"/>
      <w:r w:rsidRPr="00FB2948">
        <w:rPr>
          <w:rFonts w:ascii="Times New Roman" w:hAnsi="Times New Roman" w:cs="Times New Roman"/>
          <w:sz w:val="28"/>
          <w:szCs w:val="28"/>
        </w:rPr>
        <w:t xml:space="preserve">Установить, что главные распорядители средств городского бюджета в соответствии с Федеральным законом от 23 ноября 2009 года № 261-ФЗ «Об энергосбережении и о повышении энергетической эффективности и о внесении изменений в отдельные законодательные акты Российской Федерации» формируют экономические и организационные основы стимулирования </w:t>
      </w:r>
      <w:r w:rsidRPr="00FB2948">
        <w:rPr>
          <w:rFonts w:ascii="Times New Roman" w:hAnsi="Times New Roman" w:cs="Times New Roman"/>
          <w:sz w:val="28"/>
          <w:szCs w:val="28"/>
        </w:rPr>
        <w:lastRenderedPageBreak/>
        <w:t>энергосбережения и повышения энергетической эффективности находящимися в их ведении муниципальными учреждениями.</w:t>
      </w:r>
      <w:proofErr w:type="gramEnd"/>
    </w:p>
    <w:p w:rsidR="00FB2948" w:rsidRDefault="00FB2948" w:rsidP="00FB2948">
      <w:pPr>
        <w:pStyle w:val="ConsPlusNormal"/>
        <w:widowControl/>
        <w:tabs>
          <w:tab w:val="left" w:pos="567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B2948">
        <w:rPr>
          <w:rFonts w:ascii="Times New Roman" w:hAnsi="Times New Roman" w:cs="Times New Roman"/>
          <w:sz w:val="28"/>
          <w:szCs w:val="28"/>
        </w:rPr>
        <w:t>16. </w:t>
      </w:r>
      <w:r w:rsidR="004672C2">
        <w:rPr>
          <w:rFonts w:ascii="Times New Roman" w:hAnsi="Times New Roman" w:cs="Times New Roman"/>
          <w:sz w:val="28"/>
          <w:szCs w:val="28"/>
        </w:rPr>
        <w:t>Особенности исполнения бюджета города в 201</w:t>
      </w:r>
      <w:r w:rsidR="00F1483D">
        <w:rPr>
          <w:rFonts w:ascii="Times New Roman" w:hAnsi="Times New Roman" w:cs="Times New Roman"/>
          <w:sz w:val="28"/>
          <w:szCs w:val="28"/>
        </w:rPr>
        <w:t>4</w:t>
      </w:r>
      <w:r w:rsidR="004672C2">
        <w:rPr>
          <w:rFonts w:ascii="Times New Roman" w:hAnsi="Times New Roman" w:cs="Times New Roman"/>
          <w:sz w:val="28"/>
          <w:szCs w:val="28"/>
        </w:rPr>
        <w:t xml:space="preserve"> году по средствам бюджета города на предоставление с</w:t>
      </w:r>
      <w:r w:rsidRPr="00FB2948">
        <w:rPr>
          <w:rFonts w:ascii="Times New Roman" w:hAnsi="Times New Roman" w:cs="Times New Roman"/>
          <w:sz w:val="28"/>
          <w:szCs w:val="28"/>
        </w:rPr>
        <w:t>убсиди</w:t>
      </w:r>
      <w:r w:rsidR="004672C2">
        <w:rPr>
          <w:rFonts w:ascii="Times New Roman" w:hAnsi="Times New Roman" w:cs="Times New Roman"/>
          <w:sz w:val="28"/>
          <w:szCs w:val="28"/>
        </w:rPr>
        <w:t>й</w:t>
      </w:r>
      <w:r w:rsidRPr="00FB2948">
        <w:rPr>
          <w:rFonts w:ascii="Times New Roman" w:hAnsi="Times New Roman" w:cs="Times New Roman"/>
          <w:sz w:val="28"/>
          <w:szCs w:val="28"/>
        </w:rPr>
        <w:t xml:space="preserve"> юридическим лицам</w:t>
      </w:r>
      <w:r w:rsidR="004672C2">
        <w:rPr>
          <w:rFonts w:ascii="Times New Roman" w:hAnsi="Times New Roman" w:cs="Times New Roman"/>
          <w:sz w:val="28"/>
          <w:szCs w:val="28"/>
        </w:rPr>
        <w:t xml:space="preserve"> </w:t>
      </w:r>
      <w:r w:rsidR="00BB57A4">
        <w:rPr>
          <w:rFonts w:ascii="Times New Roman" w:hAnsi="Times New Roman" w:cs="Times New Roman"/>
          <w:sz w:val="28"/>
          <w:szCs w:val="28"/>
        </w:rPr>
        <w:t>(</w:t>
      </w:r>
      <w:r w:rsidR="004672C2">
        <w:rPr>
          <w:rFonts w:ascii="Times New Roman" w:hAnsi="Times New Roman" w:cs="Times New Roman"/>
          <w:sz w:val="28"/>
          <w:szCs w:val="28"/>
        </w:rPr>
        <w:t>за исключением субсидий муниципальным учреждениям)</w:t>
      </w:r>
      <w:r w:rsidRPr="00FB2948">
        <w:rPr>
          <w:rFonts w:ascii="Times New Roman" w:hAnsi="Times New Roman" w:cs="Times New Roman"/>
          <w:sz w:val="28"/>
          <w:szCs w:val="28"/>
        </w:rPr>
        <w:t xml:space="preserve">, индивидуальным предпринимателям, физическим </w:t>
      </w:r>
      <w:r w:rsidR="009D32E2">
        <w:rPr>
          <w:rFonts w:ascii="Times New Roman" w:hAnsi="Times New Roman" w:cs="Times New Roman"/>
          <w:sz w:val="28"/>
          <w:szCs w:val="28"/>
        </w:rPr>
        <w:t xml:space="preserve">лицам – производителям товаров, </w:t>
      </w:r>
      <w:r w:rsidRPr="00FB2948">
        <w:rPr>
          <w:rFonts w:ascii="Times New Roman" w:hAnsi="Times New Roman" w:cs="Times New Roman"/>
          <w:sz w:val="28"/>
          <w:szCs w:val="28"/>
        </w:rPr>
        <w:t>работ, услуг</w:t>
      </w:r>
      <w:r w:rsidR="009D32E2">
        <w:rPr>
          <w:rFonts w:ascii="Times New Roman" w:hAnsi="Times New Roman" w:cs="Times New Roman"/>
          <w:sz w:val="28"/>
          <w:szCs w:val="28"/>
        </w:rPr>
        <w:t>:</w:t>
      </w:r>
    </w:p>
    <w:p w:rsidR="009D32E2" w:rsidRDefault="009D32E2" w:rsidP="00FB2948">
      <w:pPr>
        <w:pStyle w:val="ConsPlusNormal"/>
        <w:widowControl/>
        <w:tabs>
          <w:tab w:val="left" w:pos="567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FB2948">
        <w:rPr>
          <w:rFonts w:ascii="Times New Roman" w:hAnsi="Times New Roman" w:cs="Times New Roman"/>
          <w:sz w:val="28"/>
          <w:szCs w:val="28"/>
        </w:rPr>
        <w:t>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B2948">
        <w:rPr>
          <w:rFonts w:ascii="Times New Roman" w:hAnsi="Times New Roman" w:cs="Times New Roman"/>
          <w:sz w:val="28"/>
          <w:szCs w:val="28"/>
        </w:rPr>
        <w:t xml:space="preserve"> юридическим лицам</w:t>
      </w:r>
      <w:r>
        <w:rPr>
          <w:rFonts w:ascii="Times New Roman" w:hAnsi="Times New Roman" w:cs="Times New Roman"/>
          <w:sz w:val="28"/>
          <w:szCs w:val="28"/>
        </w:rPr>
        <w:t xml:space="preserve"> (за исключением субсидий муниципальным учреждениям)</w:t>
      </w:r>
      <w:r w:rsidRPr="00FB2948">
        <w:rPr>
          <w:rFonts w:ascii="Times New Roman" w:hAnsi="Times New Roman" w:cs="Times New Roman"/>
          <w:sz w:val="28"/>
          <w:szCs w:val="28"/>
        </w:rPr>
        <w:t xml:space="preserve">, индивидуальным предпринимателям, физическим </w:t>
      </w:r>
      <w:r>
        <w:rPr>
          <w:rFonts w:ascii="Times New Roman" w:hAnsi="Times New Roman" w:cs="Times New Roman"/>
          <w:sz w:val="28"/>
          <w:szCs w:val="28"/>
        </w:rPr>
        <w:t xml:space="preserve">лицам – производителям товаров, </w:t>
      </w:r>
      <w:r w:rsidRPr="00FB2948">
        <w:rPr>
          <w:rFonts w:ascii="Times New Roman" w:hAnsi="Times New Roman" w:cs="Times New Roman"/>
          <w:sz w:val="28"/>
          <w:szCs w:val="28"/>
        </w:rPr>
        <w:t>работ, услуг</w:t>
      </w:r>
      <w:r>
        <w:rPr>
          <w:rFonts w:ascii="Times New Roman" w:hAnsi="Times New Roman" w:cs="Times New Roman"/>
          <w:sz w:val="28"/>
          <w:szCs w:val="28"/>
        </w:rPr>
        <w:t xml:space="preserve"> предоставляются на безвозмездной и безвозвратной основе в целях возмещения затрат или недополученных доходов в связи с производством (реализацией) товаров, выполнением работ, оказанием услуг;</w:t>
      </w:r>
    </w:p>
    <w:p w:rsidR="009D32E2" w:rsidRDefault="009D32E2" w:rsidP="00FB2948">
      <w:pPr>
        <w:pStyle w:val="ConsPlusNormal"/>
        <w:widowControl/>
        <w:tabs>
          <w:tab w:val="left" w:pos="567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установить, что</w:t>
      </w:r>
      <w:r w:rsidRPr="009D32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FB2948">
        <w:rPr>
          <w:rFonts w:ascii="Times New Roman" w:hAnsi="Times New Roman" w:cs="Times New Roman"/>
          <w:sz w:val="28"/>
          <w:szCs w:val="28"/>
        </w:rPr>
        <w:t>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B2948">
        <w:rPr>
          <w:rFonts w:ascii="Times New Roman" w:hAnsi="Times New Roman" w:cs="Times New Roman"/>
          <w:sz w:val="28"/>
          <w:szCs w:val="28"/>
        </w:rPr>
        <w:t xml:space="preserve"> юридическим лицам</w:t>
      </w:r>
      <w:r>
        <w:rPr>
          <w:rFonts w:ascii="Times New Roman" w:hAnsi="Times New Roman" w:cs="Times New Roman"/>
          <w:sz w:val="28"/>
          <w:szCs w:val="28"/>
        </w:rPr>
        <w:t xml:space="preserve"> (за исключением субсидий муниципальным учреждениям)</w:t>
      </w:r>
      <w:r w:rsidRPr="00FB2948">
        <w:rPr>
          <w:rFonts w:ascii="Times New Roman" w:hAnsi="Times New Roman" w:cs="Times New Roman"/>
          <w:sz w:val="28"/>
          <w:szCs w:val="28"/>
        </w:rPr>
        <w:t xml:space="preserve">, индивидуальным предпринимателям, физическим </w:t>
      </w:r>
      <w:r>
        <w:rPr>
          <w:rFonts w:ascii="Times New Roman" w:hAnsi="Times New Roman" w:cs="Times New Roman"/>
          <w:sz w:val="28"/>
          <w:szCs w:val="28"/>
        </w:rPr>
        <w:t xml:space="preserve">лицам – производителям товаров, </w:t>
      </w:r>
      <w:r w:rsidRPr="00FB2948">
        <w:rPr>
          <w:rFonts w:ascii="Times New Roman" w:hAnsi="Times New Roman" w:cs="Times New Roman"/>
          <w:sz w:val="28"/>
          <w:szCs w:val="28"/>
        </w:rPr>
        <w:t>работ, услуг</w:t>
      </w:r>
      <w:r>
        <w:rPr>
          <w:rFonts w:ascii="Times New Roman" w:hAnsi="Times New Roman" w:cs="Times New Roman"/>
          <w:sz w:val="28"/>
          <w:szCs w:val="28"/>
        </w:rPr>
        <w:t xml:space="preserve"> из бюджета города предоставляется в случае, если установлено соответствующее расходное обязательство муниципального образования город Белокуриха Алтайского края, подлежащее исполнению за счет или с использованием средств бюджета города;</w:t>
      </w:r>
    </w:p>
    <w:p w:rsidR="009D32E2" w:rsidRDefault="009D32E2" w:rsidP="00FB2948">
      <w:pPr>
        <w:pStyle w:val="ConsPlusNormal"/>
        <w:widowControl/>
        <w:tabs>
          <w:tab w:val="left" w:pos="567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предоставление</w:t>
      </w:r>
      <w:r w:rsidRPr="009D32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FB2948">
        <w:rPr>
          <w:rFonts w:ascii="Times New Roman" w:hAnsi="Times New Roman" w:cs="Times New Roman"/>
          <w:sz w:val="28"/>
          <w:szCs w:val="28"/>
        </w:rPr>
        <w:t>убсиди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FB2948">
        <w:rPr>
          <w:rFonts w:ascii="Times New Roman" w:hAnsi="Times New Roman" w:cs="Times New Roman"/>
          <w:sz w:val="28"/>
          <w:szCs w:val="28"/>
        </w:rPr>
        <w:t xml:space="preserve"> юридическим лицам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57A4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за исключением субсидий муниципальным учреждениям)</w:t>
      </w:r>
      <w:r w:rsidRPr="00FB2948">
        <w:rPr>
          <w:rFonts w:ascii="Times New Roman" w:hAnsi="Times New Roman" w:cs="Times New Roman"/>
          <w:sz w:val="28"/>
          <w:szCs w:val="28"/>
        </w:rPr>
        <w:t xml:space="preserve">, индивидуальным предпринимателям, физическим </w:t>
      </w:r>
      <w:r>
        <w:rPr>
          <w:rFonts w:ascii="Times New Roman" w:hAnsi="Times New Roman" w:cs="Times New Roman"/>
          <w:sz w:val="28"/>
          <w:szCs w:val="28"/>
        </w:rPr>
        <w:t xml:space="preserve">лицам – производителям товаров, </w:t>
      </w:r>
      <w:r w:rsidRPr="00FB2948">
        <w:rPr>
          <w:rFonts w:ascii="Times New Roman" w:hAnsi="Times New Roman" w:cs="Times New Roman"/>
          <w:sz w:val="28"/>
          <w:szCs w:val="28"/>
        </w:rPr>
        <w:t>работ, услуг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в безналичном порядке за счет и в пределах средств, предусмотренных в бюджете города на соответствующие цели;</w:t>
      </w:r>
    </w:p>
    <w:p w:rsidR="009D32E2" w:rsidRPr="00FB2948" w:rsidRDefault="009D32E2" w:rsidP="00FB2948">
      <w:pPr>
        <w:pStyle w:val="ConsPlusNormal"/>
        <w:widowControl/>
        <w:tabs>
          <w:tab w:val="left" w:pos="567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категории и (или) критерии отбора юридических</w:t>
      </w:r>
      <w:r w:rsidRPr="00FB2948">
        <w:rPr>
          <w:rFonts w:ascii="Times New Roman" w:hAnsi="Times New Roman" w:cs="Times New Roman"/>
          <w:sz w:val="28"/>
          <w:szCs w:val="28"/>
        </w:rPr>
        <w:t xml:space="preserve"> лиц</w:t>
      </w:r>
      <w:r w:rsidR="00BB57A4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за исключением </w:t>
      </w:r>
      <w:r w:rsidR="00BB57A4">
        <w:rPr>
          <w:rFonts w:ascii="Times New Roman" w:hAnsi="Times New Roman" w:cs="Times New Roman"/>
          <w:sz w:val="28"/>
          <w:szCs w:val="28"/>
        </w:rPr>
        <w:t>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)</w:t>
      </w:r>
      <w:r w:rsidR="00BB57A4">
        <w:rPr>
          <w:rFonts w:ascii="Times New Roman" w:hAnsi="Times New Roman" w:cs="Times New Roman"/>
          <w:sz w:val="28"/>
          <w:szCs w:val="28"/>
        </w:rPr>
        <w:t>, индивидуальных предпринимателей, физических</w:t>
      </w:r>
      <w:r w:rsidRPr="00FB2948">
        <w:rPr>
          <w:rFonts w:ascii="Times New Roman" w:hAnsi="Times New Roman" w:cs="Times New Roman"/>
          <w:sz w:val="28"/>
          <w:szCs w:val="28"/>
        </w:rPr>
        <w:t xml:space="preserve"> </w:t>
      </w:r>
      <w:r w:rsidR="00BB57A4">
        <w:rPr>
          <w:rFonts w:ascii="Times New Roman" w:hAnsi="Times New Roman" w:cs="Times New Roman"/>
          <w:sz w:val="28"/>
          <w:szCs w:val="28"/>
        </w:rPr>
        <w:t>лиц – производителей</w:t>
      </w:r>
      <w:r>
        <w:rPr>
          <w:rFonts w:ascii="Times New Roman" w:hAnsi="Times New Roman" w:cs="Times New Roman"/>
          <w:sz w:val="28"/>
          <w:szCs w:val="28"/>
        </w:rPr>
        <w:t xml:space="preserve"> товаров, </w:t>
      </w:r>
      <w:r w:rsidR="00BB57A4">
        <w:rPr>
          <w:rFonts w:ascii="Times New Roman" w:hAnsi="Times New Roman" w:cs="Times New Roman"/>
          <w:sz w:val="28"/>
          <w:szCs w:val="28"/>
        </w:rPr>
        <w:t>работ, услуг, имеющих право на получение субсидий, цели, условия и порядок предоставления субсидий, порядок возврата субсидий в случае нарушения условий, установленных при их предоставлении, определяются постановлениями Администрации города Белокуриха.</w:t>
      </w:r>
    </w:p>
    <w:p w:rsidR="00FB2948" w:rsidRPr="00FB2948" w:rsidRDefault="00FB2948" w:rsidP="00FB2948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2948">
        <w:rPr>
          <w:rFonts w:ascii="Times New Roman" w:hAnsi="Times New Roman" w:cs="Times New Roman"/>
          <w:sz w:val="28"/>
          <w:szCs w:val="28"/>
        </w:rPr>
        <w:t>17.</w:t>
      </w:r>
      <w:r w:rsidRPr="00FB2948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FB2948">
        <w:rPr>
          <w:rFonts w:ascii="Times New Roman" w:hAnsi="Times New Roman" w:cs="Times New Roman"/>
          <w:sz w:val="28"/>
          <w:szCs w:val="28"/>
        </w:rPr>
        <w:t xml:space="preserve">Установить, что Администрация города Белокуриха Алтайского края вправе в случае принятия решений федеральных (и/либо краевых) органов государственной власти о направлении дополнительных средств на реализацию федеральных (и/либо краевых) целевых программ перераспределять средства, предусмотренные в городском бюджете на </w:t>
      </w:r>
      <w:proofErr w:type="spellStart"/>
      <w:r w:rsidRPr="00FB2948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FB2948">
        <w:rPr>
          <w:rFonts w:ascii="Times New Roman" w:hAnsi="Times New Roman" w:cs="Times New Roman"/>
          <w:sz w:val="28"/>
          <w:szCs w:val="28"/>
        </w:rPr>
        <w:t xml:space="preserve"> федеральных (и/либо краевых) целевых программ</w:t>
      </w:r>
      <w:r w:rsidRPr="00FB2948">
        <w:rPr>
          <w:rFonts w:ascii="Times New Roman" w:hAnsi="Times New Roman" w:cs="Times New Roman"/>
          <w:i/>
          <w:sz w:val="28"/>
          <w:szCs w:val="28"/>
        </w:rPr>
        <w:t>.</w:t>
      </w:r>
    </w:p>
    <w:p w:rsidR="00FB2948" w:rsidRPr="00FB2948" w:rsidRDefault="00FB2948" w:rsidP="00FB2948">
      <w:pPr>
        <w:spacing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B2948">
        <w:rPr>
          <w:rFonts w:ascii="Times New Roman" w:hAnsi="Times New Roman" w:cs="Times New Roman"/>
          <w:sz w:val="28"/>
          <w:szCs w:val="28"/>
        </w:rPr>
        <w:t xml:space="preserve">18. </w:t>
      </w:r>
      <w:proofErr w:type="gramStart"/>
      <w:r w:rsidRPr="00FB2948">
        <w:rPr>
          <w:rFonts w:ascii="Times New Roman" w:hAnsi="Times New Roman" w:cs="Times New Roman"/>
          <w:sz w:val="28"/>
          <w:szCs w:val="28"/>
        </w:rPr>
        <w:t xml:space="preserve">Администрация города Белокуриха Алтайского края вправе вносить изменения в распределение бюджетных ассигнований, предусмотренное приложениями №№ </w:t>
      </w:r>
      <w:r w:rsidR="008E2394">
        <w:rPr>
          <w:rFonts w:ascii="Times New Roman" w:hAnsi="Times New Roman" w:cs="Times New Roman"/>
          <w:sz w:val="28"/>
          <w:szCs w:val="28"/>
        </w:rPr>
        <w:t>8</w:t>
      </w:r>
      <w:r w:rsidRPr="00FB2948">
        <w:rPr>
          <w:rFonts w:ascii="Times New Roman" w:hAnsi="Times New Roman" w:cs="Times New Roman"/>
          <w:sz w:val="28"/>
          <w:szCs w:val="28"/>
        </w:rPr>
        <w:t>,</w:t>
      </w:r>
      <w:r w:rsidR="008E2394">
        <w:rPr>
          <w:rFonts w:ascii="Times New Roman" w:hAnsi="Times New Roman" w:cs="Times New Roman"/>
          <w:sz w:val="28"/>
          <w:szCs w:val="28"/>
        </w:rPr>
        <w:t xml:space="preserve"> </w:t>
      </w:r>
      <w:r w:rsidRPr="00FB2948">
        <w:rPr>
          <w:rFonts w:ascii="Times New Roman" w:hAnsi="Times New Roman" w:cs="Times New Roman"/>
          <w:sz w:val="28"/>
          <w:szCs w:val="28"/>
        </w:rPr>
        <w:t>9</w:t>
      </w:r>
      <w:r w:rsidR="0004272B">
        <w:rPr>
          <w:rFonts w:ascii="Times New Roman" w:hAnsi="Times New Roman" w:cs="Times New Roman"/>
          <w:sz w:val="28"/>
          <w:szCs w:val="28"/>
        </w:rPr>
        <w:t xml:space="preserve"> </w:t>
      </w:r>
      <w:r w:rsidRPr="00FB2948">
        <w:rPr>
          <w:rFonts w:ascii="Times New Roman" w:hAnsi="Times New Roman" w:cs="Times New Roman"/>
          <w:sz w:val="28"/>
          <w:szCs w:val="28"/>
        </w:rPr>
        <w:t xml:space="preserve">к настоящему Решению, в части бюджетных ассигнований, предусмотренных на осуществление бюджетных инвестиций в объекты капитального строительства муниципальной собственности и муниципальной собственности в форме капитальных вложений, в случаях </w:t>
      </w:r>
      <w:proofErr w:type="spellStart"/>
      <w:r w:rsidRPr="00FB2948">
        <w:rPr>
          <w:rFonts w:ascii="Times New Roman" w:hAnsi="Times New Roman" w:cs="Times New Roman"/>
          <w:sz w:val="28"/>
          <w:szCs w:val="28"/>
        </w:rPr>
        <w:t>неосвоения</w:t>
      </w:r>
      <w:proofErr w:type="spellEnd"/>
      <w:r w:rsidRPr="00FB2948">
        <w:rPr>
          <w:rFonts w:ascii="Times New Roman" w:hAnsi="Times New Roman" w:cs="Times New Roman"/>
          <w:sz w:val="28"/>
          <w:szCs w:val="28"/>
        </w:rPr>
        <w:t xml:space="preserve"> выделенных ассигнований, невыполнения участниками </w:t>
      </w:r>
      <w:r w:rsidRPr="00FB2948">
        <w:rPr>
          <w:rFonts w:ascii="Times New Roman" w:hAnsi="Times New Roman" w:cs="Times New Roman"/>
          <w:sz w:val="28"/>
          <w:szCs w:val="28"/>
        </w:rPr>
        <w:lastRenderedPageBreak/>
        <w:t xml:space="preserve">строительства условий </w:t>
      </w:r>
      <w:proofErr w:type="spellStart"/>
      <w:r w:rsidRPr="00FB2948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FB2948">
        <w:rPr>
          <w:rFonts w:ascii="Times New Roman" w:hAnsi="Times New Roman" w:cs="Times New Roman"/>
          <w:sz w:val="28"/>
          <w:szCs w:val="28"/>
        </w:rPr>
        <w:t xml:space="preserve"> и в других случаях, установленных действующим законодательством. </w:t>
      </w:r>
      <w:proofErr w:type="gramEnd"/>
    </w:p>
    <w:p w:rsidR="00FB2948" w:rsidRPr="00FB2948" w:rsidRDefault="00FB2948" w:rsidP="00FB2948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948">
        <w:rPr>
          <w:rFonts w:ascii="Times New Roman" w:hAnsi="Times New Roman" w:cs="Times New Roman"/>
          <w:sz w:val="28"/>
          <w:szCs w:val="28"/>
        </w:rPr>
        <w:t>19. Рекомендовать органам местного самоуправления, муниципальным учреждениям и другим организациям, финансируемым из городского бюджета, не принимать решений, приводящих к увеличению численности муниципальных служащих, работников учреждений и других организаций бюджетной сферы.</w:t>
      </w:r>
    </w:p>
    <w:p w:rsidR="00FB2948" w:rsidRPr="00FB2948" w:rsidRDefault="00BB57A4" w:rsidP="00FB294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FB2948" w:rsidRPr="00FB2948">
        <w:rPr>
          <w:rFonts w:ascii="Times New Roman" w:hAnsi="Times New Roman" w:cs="Times New Roman"/>
          <w:sz w:val="28"/>
          <w:szCs w:val="28"/>
        </w:rPr>
        <w:t>. Установить приоритетными направлениями - бюджетные ассигнования, предусмотренные на заработную плату, начисления, на заработную плату, оплату за коммунальные услуги.</w:t>
      </w:r>
    </w:p>
    <w:p w:rsidR="00FB2948" w:rsidRPr="00FB2948" w:rsidRDefault="005945E8" w:rsidP="00FB294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FB2948" w:rsidRPr="00FB2948">
        <w:rPr>
          <w:rFonts w:ascii="Times New Roman" w:hAnsi="Times New Roman" w:cs="Times New Roman"/>
          <w:sz w:val="28"/>
          <w:szCs w:val="28"/>
        </w:rPr>
        <w:t>. Комитету по финансам, налоговой и кредитной политике администрации города Белокурихи в процессе исполнения бюджета города осуществлять контроль поступления и расходования бюджетных средств.</w:t>
      </w:r>
    </w:p>
    <w:p w:rsidR="00FB2948" w:rsidRDefault="00FB2948" w:rsidP="00FB294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948">
        <w:rPr>
          <w:rFonts w:ascii="Times New Roman" w:hAnsi="Times New Roman" w:cs="Times New Roman"/>
          <w:sz w:val="28"/>
          <w:szCs w:val="28"/>
        </w:rPr>
        <w:t>2</w:t>
      </w:r>
      <w:r w:rsidR="005945E8">
        <w:rPr>
          <w:rFonts w:ascii="Times New Roman" w:hAnsi="Times New Roman" w:cs="Times New Roman"/>
          <w:sz w:val="28"/>
          <w:szCs w:val="28"/>
        </w:rPr>
        <w:t>2</w:t>
      </w:r>
      <w:r w:rsidRPr="00FB2948">
        <w:rPr>
          <w:rFonts w:ascii="Times New Roman" w:hAnsi="Times New Roman" w:cs="Times New Roman"/>
          <w:sz w:val="28"/>
          <w:szCs w:val="28"/>
        </w:rPr>
        <w:t>. В случае установления в ходе ревизий, проверок излишне утвержденных ассигнований в бюджетных сметах казенных учреждений и завышение финансового обеспечения муниципального задания бюджетных учреждений, комитет по финансам, налоговой и кредитной политике администрации города Белокурихи уменьшает бюджетные ассигнования в сводной бюджетной росписи.</w:t>
      </w:r>
    </w:p>
    <w:p w:rsidR="00BB57A4" w:rsidRPr="00FB2948" w:rsidRDefault="005945E8" w:rsidP="00FB294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BB57A4">
        <w:rPr>
          <w:rFonts w:ascii="Times New Roman" w:hAnsi="Times New Roman" w:cs="Times New Roman"/>
          <w:sz w:val="28"/>
          <w:szCs w:val="28"/>
        </w:rPr>
        <w:t xml:space="preserve">. Комитет по финансам, налоговой и кредитной политике администрации города Белокурихи вправе в ходе исполнения настоящего решения применять меры принуждения, предусмотренные </w:t>
      </w:r>
      <w:r w:rsidR="008B7D88">
        <w:rPr>
          <w:rFonts w:ascii="Times New Roman" w:hAnsi="Times New Roman" w:cs="Times New Roman"/>
          <w:sz w:val="28"/>
          <w:szCs w:val="28"/>
        </w:rPr>
        <w:t>действующим</w:t>
      </w:r>
      <w:r w:rsidR="00BB57A4">
        <w:rPr>
          <w:rFonts w:ascii="Times New Roman" w:hAnsi="Times New Roman" w:cs="Times New Roman"/>
          <w:sz w:val="28"/>
          <w:szCs w:val="28"/>
        </w:rPr>
        <w:t xml:space="preserve"> законодательством Российской Федерации, к главным распорядителям и получателям средств бюджета города</w:t>
      </w:r>
      <w:r w:rsidR="008B7D88">
        <w:rPr>
          <w:rFonts w:ascii="Times New Roman" w:hAnsi="Times New Roman" w:cs="Times New Roman"/>
          <w:sz w:val="28"/>
          <w:szCs w:val="28"/>
        </w:rPr>
        <w:t xml:space="preserve"> за допущенное нецелевое использование бюджетных средств и другие финансовые нарушения.</w:t>
      </w:r>
    </w:p>
    <w:p w:rsidR="00FB2948" w:rsidRPr="00FB2948" w:rsidRDefault="005945E8" w:rsidP="00FB2948">
      <w:pPr>
        <w:pStyle w:val="21"/>
        <w:ind w:firstLine="709"/>
        <w:rPr>
          <w:szCs w:val="28"/>
        </w:rPr>
      </w:pPr>
      <w:r>
        <w:rPr>
          <w:szCs w:val="28"/>
        </w:rPr>
        <w:t>24</w:t>
      </w:r>
      <w:r w:rsidR="00FB2948" w:rsidRPr="00FB2948">
        <w:rPr>
          <w:szCs w:val="28"/>
        </w:rPr>
        <w:t>. Утвердить программу муниципальных внутренних заимствований и муниципальных гарантий муниципального образования город Белокуриха на 2</w:t>
      </w:r>
      <w:r w:rsidR="0004272B">
        <w:rPr>
          <w:szCs w:val="28"/>
        </w:rPr>
        <w:t>01</w:t>
      </w:r>
      <w:r w:rsidR="00F1483D">
        <w:rPr>
          <w:szCs w:val="28"/>
        </w:rPr>
        <w:t>4</w:t>
      </w:r>
      <w:r w:rsidR="0004272B">
        <w:rPr>
          <w:szCs w:val="28"/>
        </w:rPr>
        <w:t xml:space="preserve"> год</w:t>
      </w:r>
      <w:r w:rsidR="00F1483D">
        <w:rPr>
          <w:szCs w:val="28"/>
        </w:rPr>
        <w:t xml:space="preserve"> и на плановый период 2015-2016 годов,</w:t>
      </w:r>
      <w:r w:rsidR="0004272B">
        <w:rPr>
          <w:szCs w:val="28"/>
        </w:rPr>
        <w:t xml:space="preserve"> согласно приложению № </w:t>
      </w:r>
      <w:r w:rsidR="003712FD">
        <w:rPr>
          <w:szCs w:val="28"/>
        </w:rPr>
        <w:t>14</w:t>
      </w:r>
      <w:r w:rsidR="00FB2948" w:rsidRPr="00FB2948">
        <w:rPr>
          <w:szCs w:val="28"/>
        </w:rPr>
        <w:t xml:space="preserve"> к настоящему решению. </w:t>
      </w:r>
    </w:p>
    <w:p w:rsidR="00FB2948" w:rsidRPr="00FB2948" w:rsidRDefault="005945E8" w:rsidP="00FB2948">
      <w:pPr>
        <w:pStyle w:val="21"/>
        <w:ind w:firstLine="709"/>
        <w:rPr>
          <w:szCs w:val="28"/>
        </w:rPr>
      </w:pPr>
      <w:r>
        <w:rPr>
          <w:szCs w:val="28"/>
        </w:rPr>
        <w:t>25</w:t>
      </w:r>
      <w:r w:rsidR="00FB2948" w:rsidRPr="00FB2948">
        <w:rPr>
          <w:szCs w:val="28"/>
        </w:rPr>
        <w:t xml:space="preserve">. Решения и иные нормативные правовые акты </w:t>
      </w:r>
      <w:r w:rsidR="00FB2948" w:rsidRPr="00FB2948">
        <w:rPr>
          <w:bCs/>
          <w:szCs w:val="28"/>
        </w:rPr>
        <w:t>города Белокуриха Алтайского края</w:t>
      </w:r>
      <w:r w:rsidR="00FB2948" w:rsidRPr="00FB2948">
        <w:rPr>
          <w:szCs w:val="28"/>
        </w:rPr>
        <w:t xml:space="preserve"> подлежат приведению в соответствие с настоящим Решением в срок до 1 января 201</w:t>
      </w:r>
      <w:r w:rsidR="005D76AD">
        <w:rPr>
          <w:szCs w:val="28"/>
        </w:rPr>
        <w:t>4</w:t>
      </w:r>
      <w:r w:rsidR="00FB2948" w:rsidRPr="00FB2948">
        <w:rPr>
          <w:szCs w:val="28"/>
        </w:rPr>
        <w:t xml:space="preserve"> года.</w:t>
      </w:r>
    </w:p>
    <w:p w:rsidR="00FB2948" w:rsidRPr="00FB2948" w:rsidRDefault="005945E8" w:rsidP="00FB2948">
      <w:pPr>
        <w:pStyle w:val="21"/>
        <w:ind w:firstLine="709"/>
        <w:rPr>
          <w:szCs w:val="28"/>
        </w:rPr>
      </w:pPr>
      <w:r>
        <w:rPr>
          <w:bCs/>
          <w:szCs w:val="28"/>
        </w:rPr>
        <w:t>26</w:t>
      </w:r>
      <w:r w:rsidR="00FB2948" w:rsidRPr="00FB2948">
        <w:rPr>
          <w:bCs/>
          <w:szCs w:val="28"/>
        </w:rPr>
        <w:t xml:space="preserve">. </w:t>
      </w:r>
      <w:r w:rsidR="00FB2948" w:rsidRPr="00FB2948">
        <w:rPr>
          <w:szCs w:val="28"/>
        </w:rPr>
        <w:t>Настоящее Решение вступает в силу с 1 января 201</w:t>
      </w:r>
      <w:r w:rsidR="005D76AD">
        <w:rPr>
          <w:szCs w:val="28"/>
        </w:rPr>
        <w:t>4</w:t>
      </w:r>
      <w:r w:rsidR="00F64FFB">
        <w:rPr>
          <w:szCs w:val="28"/>
        </w:rPr>
        <w:t xml:space="preserve"> года, за исключением пункта 2</w:t>
      </w:r>
      <w:r w:rsidR="003712FD">
        <w:rPr>
          <w:szCs w:val="28"/>
        </w:rPr>
        <w:t>5</w:t>
      </w:r>
      <w:r w:rsidR="00FB2948" w:rsidRPr="00FB2948">
        <w:rPr>
          <w:szCs w:val="28"/>
        </w:rPr>
        <w:t xml:space="preserve"> настоящего Решения, который вступает в силу со дня его официального опубликования.</w:t>
      </w:r>
    </w:p>
    <w:p w:rsidR="00FB2948" w:rsidRPr="00FB2948" w:rsidRDefault="005945E8" w:rsidP="00995470">
      <w:pPr>
        <w:pStyle w:val="ConsPlusNormal"/>
        <w:tabs>
          <w:tab w:val="left" w:pos="1276"/>
        </w:tabs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8"/>
          <w:sz w:val="28"/>
          <w:szCs w:val="28"/>
        </w:rPr>
        <w:t>27</w:t>
      </w:r>
      <w:r w:rsidR="00995470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. </w:t>
      </w:r>
      <w:r w:rsidR="00FB2948" w:rsidRPr="00FB2948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Аппарату </w:t>
      </w:r>
      <w:proofErr w:type="spellStart"/>
      <w:r w:rsidR="00FB2948" w:rsidRPr="00FB2948">
        <w:rPr>
          <w:rFonts w:ascii="Times New Roman" w:hAnsi="Times New Roman" w:cs="Times New Roman"/>
          <w:color w:val="000000"/>
          <w:spacing w:val="8"/>
          <w:sz w:val="28"/>
          <w:szCs w:val="28"/>
        </w:rPr>
        <w:t>Белокурихинского</w:t>
      </w:r>
      <w:proofErr w:type="spellEnd"/>
      <w:r w:rsidR="00FB2948" w:rsidRPr="00FB2948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городского Совета депутатов (</w:t>
      </w:r>
      <w:r w:rsidR="005D76AD">
        <w:rPr>
          <w:rFonts w:ascii="Times New Roman" w:hAnsi="Times New Roman" w:cs="Times New Roman"/>
          <w:color w:val="000000"/>
          <w:spacing w:val="8"/>
          <w:sz w:val="28"/>
          <w:szCs w:val="28"/>
        </w:rPr>
        <w:t>Ю</w:t>
      </w:r>
      <w:r w:rsidR="00FB2948" w:rsidRPr="00FB2948">
        <w:rPr>
          <w:rFonts w:ascii="Times New Roman" w:hAnsi="Times New Roman" w:cs="Times New Roman"/>
          <w:color w:val="000000"/>
          <w:spacing w:val="8"/>
          <w:sz w:val="28"/>
          <w:szCs w:val="28"/>
        </w:rPr>
        <w:t>.</w:t>
      </w:r>
      <w:r w:rsidR="005D76AD">
        <w:rPr>
          <w:rFonts w:ascii="Times New Roman" w:hAnsi="Times New Roman" w:cs="Times New Roman"/>
          <w:color w:val="000000"/>
          <w:spacing w:val="8"/>
          <w:sz w:val="28"/>
          <w:szCs w:val="28"/>
        </w:rPr>
        <w:t>И</w:t>
      </w:r>
      <w:r w:rsidR="00FB2948" w:rsidRPr="00FB2948">
        <w:rPr>
          <w:rFonts w:ascii="Times New Roman" w:hAnsi="Times New Roman" w:cs="Times New Roman"/>
          <w:color w:val="000000"/>
          <w:spacing w:val="8"/>
          <w:sz w:val="28"/>
          <w:szCs w:val="28"/>
        </w:rPr>
        <w:t>. </w:t>
      </w:r>
      <w:r w:rsidR="005D76AD">
        <w:rPr>
          <w:rFonts w:ascii="Times New Roman" w:hAnsi="Times New Roman" w:cs="Times New Roman"/>
          <w:color w:val="000000"/>
          <w:spacing w:val="8"/>
          <w:sz w:val="28"/>
          <w:szCs w:val="28"/>
        </w:rPr>
        <w:t>Медведева</w:t>
      </w:r>
      <w:r w:rsidR="00FB2948" w:rsidRPr="00FB2948">
        <w:rPr>
          <w:rFonts w:ascii="Times New Roman" w:hAnsi="Times New Roman" w:cs="Times New Roman"/>
          <w:color w:val="000000"/>
          <w:spacing w:val="8"/>
          <w:sz w:val="28"/>
          <w:szCs w:val="28"/>
        </w:rPr>
        <w:t>) направить</w:t>
      </w:r>
      <w:r w:rsidR="00FB2948" w:rsidRPr="00FB2948">
        <w:rPr>
          <w:rFonts w:ascii="Times New Roman" w:hAnsi="Times New Roman" w:cs="Times New Roman"/>
          <w:sz w:val="28"/>
          <w:szCs w:val="28"/>
        </w:rPr>
        <w:t xml:space="preserve"> решение </w:t>
      </w:r>
      <w:r w:rsidR="00FB2948" w:rsidRPr="00FB2948">
        <w:rPr>
          <w:rFonts w:ascii="Times New Roman" w:hAnsi="Times New Roman" w:cs="Times New Roman"/>
          <w:color w:val="000000"/>
          <w:spacing w:val="7"/>
          <w:sz w:val="28"/>
          <w:szCs w:val="28"/>
        </w:rPr>
        <w:t>«О городском бюджете на 201</w:t>
      </w:r>
      <w:r w:rsidR="003712FD">
        <w:rPr>
          <w:rFonts w:ascii="Times New Roman" w:hAnsi="Times New Roman" w:cs="Times New Roman"/>
          <w:color w:val="000000"/>
          <w:spacing w:val="7"/>
          <w:sz w:val="28"/>
          <w:szCs w:val="28"/>
        </w:rPr>
        <w:t>4</w:t>
      </w:r>
      <w:r w:rsidR="00FB2948" w:rsidRPr="00FB2948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год</w:t>
      </w:r>
      <w:r w:rsidR="005D76AD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и на плановый период 2015-2016 годов</w:t>
      </w:r>
      <w:r w:rsidR="00FB2948" w:rsidRPr="00FB2948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» </w:t>
      </w:r>
      <w:r w:rsidR="00FB2948" w:rsidRPr="00FB2948">
        <w:rPr>
          <w:rFonts w:ascii="Times New Roman" w:hAnsi="Times New Roman" w:cs="Times New Roman"/>
          <w:sz w:val="28"/>
          <w:szCs w:val="28"/>
        </w:rPr>
        <w:t>для опубликования в «Сборнике муниципальных правовых актов города Белокурихи» и размещения на официальном Интернет-сайте города Белокуриха.</w:t>
      </w:r>
    </w:p>
    <w:p w:rsidR="00FB2948" w:rsidRDefault="00421847" w:rsidP="00995470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5945E8">
        <w:rPr>
          <w:rFonts w:ascii="Times New Roman" w:hAnsi="Times New Roman" w:cs="Times New Roman"/>
          <w:sz w:val="28"/>
          <w:szCs w:val="28"/>
        </w:rPr>
        <w:t>8</w:t>
      </w:r>
      <w:r w:rsidR="00FB2948" w:rsidRPr="00FB2948">
        <w:rPr>
          <w:rFonts w:ascii="Times New Roman" w:hAnsi="Times New Roman" w:cs="Times New Roman"/>
          <w:sz w:val="28"/>
          <w:szCs w:val="28"/>
        </w:rPr>
        <w:t>. Контроль исполнения настоящего решения возложить на постоянную депутатскую комиссию по бюджету.</w:t>
      </w:r>
    </w:p>
    <w:p w:rsidR="00995470" w:rsidRDefault="00995470" w:rsidP="00995470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21847" w:rsidRDefault="00FB2948" w:rsidP="00E316FD">
      <w:pPr>
        <w:pStyle w:val="21"/>
        <w:rPr>
          <w:szCs w:val="28"/>
        </w:rPr>
      </w:pPr>
      <w:r w:rsidRPr="00FB2948">
        <w:rPr>
          <w:szCs w:val="28"/>
        </w:rPr>
        <w:t xml:space="preserve">Глава города </w:t>
      </w:r>
      <w:r w:rsidRPr="00FB2948">
        <w:rPr>
          <w:szCs w:val="28"/>
        </w:rPr>
        <w:tab/>
      </w:r>
      <w:r w:rsidRPr="00FB2948">
        <w:rPr>
          <w:szCs w:val="28"/>
        </w:rPr>
        <w:tab/>
      </w:r>
      <w:r w:rsidRPr="00FB2948">
        <w:rPr>
          <w:szCs w:val="28"/>
        </w:rPr>
        <w:tab/>
      </w:r>
      <w:r w:rsidRPr="00FB2948">
        <w:rPr>
          <w:szCs w:val="28"/>
        </w:rPr>
        <w:tab/>
      </w:r>
      <w:r w:rsidRPr="00FB2948">
        <w:rPr>
          <w:szCs w:val="28"/>
        </w:rPr>
        <w:tab/>
      </w:r>
      <w:r w:rsidRPr="00FB2948">
        <w:rPr>
          <w:szCs w:val="28"/>
        </w:rPr>
        <w:tab/>
      </w:r>
      <w:r w:rsidRPr="00FB2948">
        <w:rPr>
          <w:szCs w:val="28"/>
        </w:rPr>
        <w:tab/>
        <w:t xml:space="preserve">       С.К. </w:t>
      </w:r>
      <w:proofErr w:type="spellStart"/>
      <w:r w:rsidRPr="00FB2948">
        <w:rPr>
          <w:szCs w:val="28"/>
        </w:rPr>
        <w:t>Криворученко</w:t>
      </w:r>
      <w:proofErr w:type="spellEnd"/>
    </w:p>
    <w:sectPr w:rsidR="00421847" w:rsidSect="00044417">
      <w:headerReference w:type="default" r:id="rId10"/>
      <w:pgSz w:w="11906" w:h="16838" w:code="9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2394" w:rsidRDefault="008E2394" w:rsidP="00306224">
      <w:pPr>
        <w:spacing w:after="0" w:line="240" w:lineRule="auto"/>
      </w:pPr>
      <w:r>
        <w:separator/>
      </w:r>
    </w:p>
  </w:endnote>
  <w:endnote w:type="continuationSeparator" w:id="0">
    <w:p w:rsidR="008E2394" w:rsidRDefault="008E2394" w:rsidP="003062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2394" w:rsidRDefault="008E2394" w:rsidP="00306224">
      <w:pPr>
        <w:spacing w:after="0" w:line="240" w:lineRule="auto"/>
      </w:pPr>
      <w:r>
        <w:separator/>
      </w:r>
    </w:p>
  </w:footnote>
  <w:footnote w:type="continuationSeparator" w:id="0">
    <w:p w:rsidR="008E2394" w:rsidRDefault="008E2394" w:rsidP="003062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8992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E2394" w:rsidRDefault="00291EC7">
        <w:pPr>
          <w:pStyle w:val="a5"/>
          <w:jc w:val="center"/>
        </w:pPr>
        <w:r w:rsidRPr="0004272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E2394" w:rsidRPr="0004272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04272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51899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04272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E2394" w:rsidRDefault="008E239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4F2FF9"/>
    <w:multiLevelType w:val="hybridMultilevel"/>
    <w:tmpl w:val="26E6D070"/>
    <w:lvl w:ilvl="0" w:tplc="322AF1DE">
      <w:start w:val="1"/>
      <w:numFmt w:val="decimal"/>
      <w:lvlText w:val="%1."/>
      <w:lvlJc w:val="left"/>
      <w:pPr>
        <w:tabs>
          <w:tab w:val="num" w:pos="2346"/>
        </w:tabs>
        <w:ind w:left="0" w:firstLine="709"/>
      </w:pPr>
      <w:rPr>
        <w:rFonts w:hint="default"/>
      </w:rPr>
    </w:lvl>
    <w:lvl w:ilvl="1" w:tplc="F5C89CAC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843CF"/>
    <w:rsid w:val="00017228"/>
    <w:rsid w:val="0004272B"/>
    <w:rsid w:val="00044417"/>
    <w:rsid w:val="00053B35"/>
    <w:rsid w:val="000619D5"/>
    <w:rsid w:val="000727A3"/>
    <w:rsid w:val="000854C9"/>
    <w:rsid w:val="000E34CA"/>
    <w:rsid w:val="000F284E"/>
    <w:rsid w:val="001933D5"/>
    <w:rsid w:val="00265D8F"/>
    <w:rsid w:val="00291972"/>
    <w:rsid w:val="00291EC7"/>
    <w:rsid w:val="002A62B7"/>
    <w:rsid w:val="00306224"/>
    <w:rsid w:val="00341879"/>
    <w:rsid w:val="003712FD"/>
    <w:rsid w:val="00382331"/>
    <w:rsid w:val="00396E72"/>
    <w:rsid w:val="003A334C"/>
    <w:rsid w:val="003E6A8E"/>
    <w:rsid w:val="00421847"/>
    <w:rsid w:val="00442574"/>
    <w:rsid w:val="004439B2"/>
    <w:rsid w:val="0044571D"/>
    <w:rsid w:val="004672C2"/>
    <w:rsid w:val="004D1BE9"/>
    <w:rsid w:val="0053340D"/>
    <w:rsid w:val="005945E8"/>
    <w:rsid w:val="005D76AD"/>
    <w:rsid w:val="00637B2A"/>
    <w:rsid w:val="00641886"/>
    <w:rsid w:val="00685839"/>
    <w:rsid w:val="00714D98"/>
    <w:rsid w:val="007843CF"/>
    <w:rsid w:val="007E412C"/>
    <w:rsid w:val="008511AD"/>
    <w:rsid w:val="00851899"/>
    <w:rsid w:val="008B7D88"/>
    <w:rsid w:val="008E2394"/>
    <w:rsid w:val="008E6ABF"/>
    <w:rsid w:val="008F3289"/>
    <w:rsid w:val="0095485B"/>
    <w:rsid w:val="00995470"/>
    <w:rsid w:val="009D2D5A"/>
    <w:rsid w:val="009D32E2"/>
    <w:rsid w:val="00AB55DC"/>
    <w:rsid w:val="00BB41F5"/>
    <w:rsid w:val="00BB57A4"/>
    <w:rsid w:val="00BC0F7D"/>
    <w:rsid w:val="00BD0089"/>
    <w:rsid w:val="00CD2FC4"/>
    <w:rsid w:val="00DF4B96"/>
    <w:rsid w:val="00E316FD"/>
    <w:rsid w:val="00F0749B"/>
    <w:rsid w:val="00F1253B"/>
    <w:rsid w:val="00F1483D"/>
    <w:rsid w:val="00F243F8"/>
    <w:rsid w:val="00F606EE"/>
    <w:rsid w:val="00F64FFB"/>
    <w:rsid w:val="00F707B1"/>
    <w:rsid w:val="00F912DD"/>
    <w:rsid w:val="00FB2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71D"/>
  </w:style>
  <w:style w:type="paragraph" w:styleId="2">
    <w:name w:val="heading 2"/>
    <w:aliases w:val="H2,&quot;Изумруд&quot;"/>
    <w:basedOn w:val="a"/>
    <w:next w:val="a"/>
    <w:link w:val="20"/>
    <w:qFormat/>
    <w:rsid w:val="007843CF"/>
    <w:pPr>
      <w:keepNext/>
      <w:autoSpaceDE w:val="0"/>
      <w:autoSpaceDN w:val="0"/>
      <w:adjustRightInd w:val="0"/>
      <w:spacing w:after="0" w:line="240" w:lineRule="auto"/>
      <w:ind w:firstLine="485"/>
      <w:jc w:val="both"/>
      <w:outlineLvl w:val="1"/>
    </w:pPr>
    <w:rPr>
      <w:rFonts w:ascii="Arial" w:eastAsia="Times New Roman" w:hAnsi="Arial" w:cs="Arial"/>
      <w:b/>
      <w:bCs/>
    </w:rPr>
  </w:style>
  <w:style w:type="paragraph" w:styleId="4">
    <w:name w:val="heading 4"/>
    <w:basedOn w:val="a"/>
    <w:next w:val="a"/>
    <w:link w:val="40"/>
    <w:qFormat/>
    <w:rsid w:val="007843CF"/>
    <w:pPr>
      <w:keepNext/>
      <w:autoSpaceDE w:val="0"/>
      <w:autoSpaceDN w:val="0"/>
      <w:adjustRightInd w:val="0"/>
      <w:spacing w:after="0" w:line="240" w:lineRule="auto"/>
      <w:ind w:firstLine="485"/>
      <w:jc w:val="both"/>
      <w:outlineLvl w:val="3"/>
    </w:pPr>
    <w:rPr>
      <w:rFonts w:ascii="Times New Roman" w:eastAsia="Times New Roman" w:hAnsi="Times New Roman" w:cs="Times New Roman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7843CF"/>
    <w:rPr>
      <w:rFonts w:ascii="Arial" w:eastAsia="Times New Roman" w:hAnsi="Arial" w:cs="Arial"/>
      <w:b/>
      <w:bCs/>
    </w:rPr>
  </w:style>
  <w:style w:type="character" w:customStyle="1" w:styleId="40">
    <w:name w:val="Заголовок 4 Знак"/>
    <w:basedOn w:val="a0"/>
    <w:link w:val="4"/>
    <w:rsid w:val="007843CF"/>
    <w:rPr>
      <w:rFonts w:ascii="Times New Roman" w:eastAsia="Times New Roman" w:hAnsi="Times New Roman" w:cs="Times New Roman"/>
      <w:b/>
      <w:bCs/>
      <w:sz w:val="24"/>
    </w:rPr>
  </w:style>
  <w:style w:type="paragraph" w:styleId="a3">
    <w:name w:val="Plain Text"/>
    <w:basedOn w:val="a"/>
    <w:link w:val="a4"/>
    <w:rsid w:val="007843CF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7843CF"/>
    <w:rPr>
      <w:rFonts w:ascii="Courier New" w:eastAsia="Times New Roman" w:hAnsi="Courier New" w:cs="Times New Roman"/>
      <w:sz w:val="20"/>
      <w:szCs w:val="20"/>
    </w:rPr>
  </w:style>
  <w:style w:type="paragraph" w:styleId="21">
    <w:name w:val="Body Text 2"/>
    <w:basedOn w:val="a"/>
    <w:link w:val="22"/>
    <w:rsid w:val="007843CF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7843CF"/>
    <w:rPr>
      <w:rFonts w:ascii="Times New Roman" w:eastAsia="Times New Roman" w:hAnsi="Times New Roman" w:cs="Times New Roman"/>
      <w:sz w:val="28"/>
      <w:szCs w:val="20"/>
    </w:rPr>
  </w:style>
  <w:style w:type="paragraph" w:customStyle="1" w:styleId="ConsNormal">
    <w:name w:val="ConsNormal"/>
    <w:rsid w:val="007843CF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Normal">
    <w:name w:val="ConsPlusNormal"/>
    <w:rsid w:val="007843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3062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06224"/>
  </w:style>
  <w:style w:type="paragraph" w:styleId="a7">
    <w:name w:val="footer"/>
    <w:basedOn w:val="a"/>
    <w:link w:val="a8"/>
    <w:uiPriority w:val="99"/>
    <w:semiHidden/>
    <w:unhideWhenUsed/>
    <w:rsid w:val="003062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06224"/>
  </w:style>
  <w:style w:type="paragraph" w:customStyle="1" w:styleId="ConsPlusNonformat">
    <w:name w:val="ConsPlusNonformat"/>
    <w:rsid w:val="00F912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F912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24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1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0124D336CD6DF98F9C87681E1E3729A192C358D95D2492D0729FAE314kDa5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0124D336CD6DF98F9C87681E1E3729A192C358391D6492D0729FAE314kDa5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0124D336CD6DF98F9C8688CF78F2C961E25698992D9437D5B76A1BE43DC2FAB8DE04E16FA5D76F9D9C430kCa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2256</Words>
  <Characters>12864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Admin</cp:lastModifiedBy>
  <cp:revision>6</cp:revision>
  <cp:lastPrinted>2013-10-12T05:02:00Z</cp:lastPrinted>
  <dcterms:created xsi:type="dcterms:W3CDTF">2013-10-12T04:57:00Z</dcterms:created>
  <dcterms:modified xsi:type="dcterms:W3CDTF">2013-10-14T09:19:00Z</dcterms:modified>
</cp:coreProperties>
</file>