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30" w:rsidRPr="00A07277" w:rsidRDefault="00C56D30" w:rsidP="00C56D3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C56D30" w:rsidRDefault="00C56D30" w:rsidP="00C56D30">
      <w:pPr>
        <w:tabs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C56D30" w:rsidRDefault="00C56D30" w:rsidP="00C56D30">
      <w:pPr>
        <w:jc w:val="center"/>
        <w:rPr>
          <w:sz w:val="28"/>
          <w:szCs w:val="28"/>
        </w:rPr>
      </w:pPr>
    </w:p>
    <w:p w:rsidR="00C56D30" w:rsidRDefault="00C56D30" w:rsidP="00C56D3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56D30" w:rsidRDefault="00C56D30" w:rsidP="00C56D30">
      <w:pPr>
        <w:jc w:val="center"/>
        <w:rPr>
          <w:sz w:val="28"/>
          <w:szCs w:val="28"/>
        </w:rPr>
      </w:pPr>
    </w:p>
    <w:p w:rsidR="00C56D30" w:rsidRDefault="00C56D30" w:rsidP="00C56D30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11.11.2014  № 1796                                                                         г. Белокуриха</w:t>
      </w:r>
    </w:p>
    <w:p w:rsidR="00C56D30" w:rsidRDefault="00C56D30" w:rsidP="00C56D30"/>
    <w:p w:rsidR="00C56D30" w:rsidRDefault="00C56D30" w:rsidP="00C56D3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укреплении  мер  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C56D30" w:rsidRDefault="00C56D30" w:rsidP="00C56D3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безопасности в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 </w:t>
      </w:r>
    </w:p>
    <w:p w:rsidR="00C56D30" w:rsidRDefault="00C56D30" w:rsidP="00C56D3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период  2014 -2015 года</w:t>
      </w:r>
    </w:p>
    <w:p w:rsidR="00C56D30" w:rsidRDefault="00C56D30" w:rsidP="00C56D30">
      <w:pPr>
        <w:jc w:val="both"/>
        <w:rPr>
          <w:sz w:val="28"/>
          <w:szCs w:val="28"/>
        </w:rPr>
      </w:pPr>
    </w:p>
    <w:p w:rsidR="00C56D30" w:rsidRDefault="00C56D30" w:rsidP="00C56D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пожаров и усиления мер по обеспечению пожарной безопасности объектов и жилого фонда города в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период 2014 – 2015 года, в соответствии с Законом Алтайского края от 10.02.2005 № 4-ЗС «О пожарной безопасности в Алтайском крае», руководствуясь ч.ч. 7,9 ст. 46, ст. 58 Устава муниципального образования город Белокуриха Алтайского края,</w:t>
      </w:r>
    </w:p>
    <w:p w:rsidR="00C56D30" w:rsidRDefault="00C56D30" w:rsidP="00C56D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Первому заместителю главы администрации города по общим вопросам А.В. </w:t>
      </w:r>
      <w:proofErr w:type="spellStart"/>
      <w:r>
        <w:rPr>
          <w:sz w:val="28"/>
          <w:szCs w:val="28"/>
        </w:rPr>
        <w:t>Киунову</w:t>
      </w:r>
      <w:proofErr w:type="spellEnd"/>
      <w:r>
        <w:rPr>
          <w:sz w:val="28"/>
          <w:szCs w:val="28"/>
        </w:rPr>
        <w:t>:</w:t>
      </w:r>
    </w:p>
    <w:p w:rsidR="00C56D30" w:rsidRDefault="00C56D30" w:rsidP="00C56D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выполнение первичных мер пожарной безопасности в соответствии с законом Алтайского края от 10.02.2005 № 4 - ЗС «О пожарной безопасности в Алтайском крае», принять меры по укреплению пожарной безопасности объектов городского хозяйства и жилого фонда в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период 2014 - 2015 года;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совместно с отделом развития инженерных коммуникаций,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коммунального хозяйства, транспорта и газификации (А.С. Стариков), руководителями жилищных управляющих компаний организовать проведение разъяснительной работы с жителями по соблюдению правил пожарной безопасности в жилых домах, очистку подвалов, чердаков многоквартирных домов от сгораемого мусора, контроль за состоянием дверей, слуховых окон и люков подвальных и чердачных помещений, работу по освобождению внутриквартальных проездов и подъездов</w:t>
      </w:r>
      <w:proofErr w:type="gramEnd"/>
      <w:r>
        <w:rPr>
          <w:sz w:val="28"/>
          <w:szCs w:val="28"/>
        </w:rPr>
        <w:t xml:space="preserve"> к зданиям и жилым домам от строительных конструкций, заградительных устройств, препятствующих проезду пожарной и оперативной техники.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Рекомендовать руководителям предприятий  и организаций города независимо от форм собственности: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 30.11.2014 года организовать выполнение работ по проверке и при необходимости ремонту находящихся на подведомственной территории пожарных гидрантов, обновления указателей, их освещение в темное время суток, утепление систем противопожарного водоснабжения;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персоналом организаций провести инструктажи по мерам пожарной безопасности;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принять меры по обеспечению выполнения мероприятий, предложенных к исполнению предписаниями государственного пожарного </w:t>
      </w:r>
      <w:r>
        <w:rPr>
          <w:sz w:val="28"/>
          <w:szCs w:val="28"/>
        </w:rPr>
        <w:lastRenderedPageBreak/>
        <w:t>надзора в зданиях, стоящих на балансе, особое внимание уделить учреждениям, где предусмотрено ночное пребывание людей;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реже одного раза в квартал проводить практическую отработку действий по эвакуации людей в случае возникновения пожара.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председателям советов домов: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провести собрания жителей, инструктажи о мерах пожарной безопасности с членами садоводческих кооперативов и обществ, обязать обеспечить частные домовладения и участки первичными средствами пожаротушения;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очистку территории частного жилого сектора и садоводств от мусора;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запретить сжигание мусора на территории частного жилого сектора и садоводств, вблизи строений.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Рекомендовать ОАО «Водоканал» (А.В. </w:t>
      </w:r>
      <w:proofErr w:type="spellStart"/>
      <w:r>
        <w:rPr>
          <w:sz w:val="28"/>
          <w:szCs w:val="28"/>
        </w:rPr>
        <w:t>Беломытцев</w:t>
      </w:r>
      <w:proofErr w:type="spellEnd"/>
      <w:r>
        <w:rPr>
          <w:sz w:val="28"/>
          <w:szCs w:val="28"/>
        </w:rPr>
        <w:t>) до 01.12.2014 года обеспечить ремонт систем противопожарного водоснабжения, обновление указателей пожарных гидрантов, их освещение в темное время суток.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Рекомендовать ЮВ МЦТЭТ ОАО «</w:t>
      </w:r>
      <w:proofErr w:type="spellStart"/>
      <w:r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>» (С.В. Галкин) до 01.12.2014 года проверить техническое состояние и произвести ремонт телефонов в отдаленных от центра микрорайонах города.</w:t>
      </w:r>
    </w:p>
    <w:p w:rsidR="00C56D30" w:rsidRPr="00EF6F92" w:rsidRDefault="00C56D30" w:rsidP="00C56D30">
      <w:pPr>
        <w:pStyle w:val="a3"/>
        <w:ind w:firstLine="720"/>
      </w:pPr>
      <w:r>
        <w:rPr>
          <w:szCs w:val="28"/>
        </w:rPr>
        <w:t>6.</w:t>
      </w:r>
      <w:r w:rsidRPr="00EF6F92">
        <w:t xml:space="preserve"> </w:t>
      </w:r>
      <w:r w:rsidRPr="00B50B8A">
        <w:t xml:space="preserve">Рекомендовать </w:t>
      </w:r>
      <w:r>
        <w:t>46 ПЧ ФПС</w:t>
      </w:r>
      <w:r w:rsidRPr="00B50B8A">
        <w:t xml:space="preserve"> (</w:t>
      </w:r>
      <w:r>
        <w:t>А.А. Поляков)</w:t>
      </w:r>
      <w:r w:rsidRPr="00B50B8A">
        <w:t xml:space="preserve"> обеспечить готовность техники и средств пожароту</w:t>
      </w:r>
      <w:r>
        <w:t xml:space="preserve">шения для эксплуатации в </w:t>
      </w:r>
      <w:r w:rsidRPr="00B50B8A">
        <w:t>зимний пер</w:t>
      </w:r>
      <w:r w:rsidRPr="00B50B8A">
        <w:t>и</w:t>
      </w:r>
      <w:r w:rsidRPr="00B50B8A">
        <w:t>од.</w:t>
      </w:r>
    </w:p>
    <w:p w:rsidR="00C56D30" w:rsidRDefault="00C56D30" w:rsidP="00C56D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МБУ «Комитет по связям с общественностью и СМИ» города Белокуриха (Е.Г.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>) совместно с управлением по делам ГОЧС  (С.А. Зубарев)  через средства массовой информации активизировать работу по противопожарной пропаганде среди населения.</w:t>
      </w:r>
    </w:p>
    <w:p w:rsidR="00C56D30" w:rsidRDefault="00C56D30" w:rsidP="00C56D30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8. Контроль    исполнения   настоящего    постановления   оставляю за собой.</w:t>
      </w:r>
    </w:p>
    <w:p w:rsidR="00C56D30" w:rsidRDefault="00C56D30" w:rsidP="00C56D30">
      <w:pPr>
        <w:jc w:val="both"/>
        <w:rPr>
          <w:sz w:val="28"/>
          <w:szCs w:val="28"/>
        </w:rPr>
      </w:pPr>
    </w:p>
    <w:p w:rsidR="00C56D30" w:rsidRDefault="00C56D30" w:rsidP="00C56D30">
      <w:pPr>
        <w:jc w:val="both"/>
        <w:rPr>
          <w:sz w:val="28"/>
          <w:szCs w:val="28"/>
        </w:rPr>
      </w:pPr>
    </w:p>
    <w:p w:rsidR="00C56D30" w:rsidRDefault="00C56D30" w:rsidP="00C56D3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C56D30" w:rsidRDefault="00C56D30" w:rsidP="00C56D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 города</w:t>
      </w:r>
    </w:p>
    <w:p w:rsidR="00C56D30" w:rsidRDefault="00C56D30" w:rsidP="00C56D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общим вопросам                                                                    А.В. </w:t>
      </w:r>
      <w:proofErr w:type="spellStart"/>
      <w:r>
        <w:rPr>
          <w:sz w:val="28"/>
          <w:szCs w:val="28"/>
        </w:rPr>
        <w:t>Киунов</w:t>
      </w:r>
      <w:proofErr w:type="spellEnd"/>
    </w:p>
    <w:p w:rsidR="00B53BC9" w:rsidRDefault="00C56D30"/>
    <w:sectPr w:rsidR="00B53BC9" w:rsidSect="002A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D30"/>
    <w:rsid w:val="00110F50"/>
    <w:rsid w:val="002A2AFD"/>
    <w:rsid w:val="00694DED"/>
    <w:rsid w:val="00C5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6D30"/>
    <w:pPr>
      <w:ind w:firstLine="108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56D3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Company>Microsoft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1</cp:revision>
  <dcterms:created xsi:type="dcterms:W3CDTF">2014-11-17T04:06:00Z</dcterms:created>
  <dcterms:modified xsi:type="dcterms:W3CDTF">2014-11-17T04:06:00Z</dcterms:modified>
</cp:coreProperties>
</file>