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A02B2" w:rsidRDefault="00EA02B2" w:rsidP="00EA02B2">
      <w:pPr>
        <w:jc w:val="both"/>
        <w:rPr>
          <w:sz w:val="28"/>
        </w:rPr>
      </w:pPr>
      <w:r>
        <w:rPr>
          <w:sz w:val="28"/>
        </w:rPr>
        <w:t>«</w:t>
      </w:r>
      <w:r w:rsidR="00612370">
        <w:rPr>
          <w:sz w:val="28"/>
        </w:rPr>
        <w:t>20</w:t>
      </w:r>
      <w:r w:rsidR="007E3F86">
        <w:rPr>
          <w:sz w:val="28"/>
        </w:rPr>
        <w:t xml:space="preserve">» </w:t>
      </w:r>
      <w:r w:rsidR="00612370">
        <w:rPr>
          <w:sz w:val="28"/>
        </w:rPr>
        <w:t xml:space="preserve">февраля </w:t>
      </w:r>
      <w:r w:rsidR="007E3F86">
        <w:rPr>
          <w:sz w:val="28"/>
        </w:rPr>
        <w:t xml:space="preserve"> </w:t>
      </w:r>
      <w:r>
        <w:rPr>
          <w:sz w:val="28"/>
        </w:rPr>
        <w:t>201</w:t>
      </w:r>
      <w:r w:rsidR="00014250">
        <w:rPr>
          <w:sz w:val="28"/>
        </w:rPr>
        <w:t>5</w:t>
      </w:r>
      <w:r w:rsidR="00612370">
        <w:rPr>
          <w:sz w:val="28"/>
        </w:rPr>
        <w:t xml:space="preserve">   </w:t>
      </w:r>
      <w:r>
        <w:rPr>
          <w:sz w:val="28"/>
        </w:rPr>
        <w:t xml:space="preserve"> № </w:t>
      </w:r>
      <w:r w:rsidR="00612370">
        <w:rPr>
          <w:sz w:val="28"/>
        </w:rPr>
        <w:t>267</w:t>
      </w:r>
      <w:r w:rsidR="00A61838">
        <w:rPr>
          <w:sz w:val="28"/>
        </w:rPr>
        <w:t xml:space="preserve">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612370">
        <w:rPr>
          <w:sz w:val="28"/>
        </w:rPr>
        <w:t xml:space="preserve">                  </w:t>
      </w:r>
      <w:r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A1627F" w:rsidRDefault="00A1627F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014250">
        <w:rPr>
          <w:color w:val="000000"/>
          <w:spacing w:val="8"/>
          <w:sz w:val="28"/>
        </w:rPr>
        <w:t>18.12.2014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014250">
        <w:rPr>
          <w:color w:val="000000"/>
          <w:spacing w:val="8"/>
          <w:sz w:val="28"/>
        </w:rPr>
        <w:t>255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</w:t>
      </w:r>
      <w:r w:rsidR="00F945F7">
        <w:rPr>
          <w:color w:val="000000"/>
          <w:spacing w:val="1"/>
          <w:sz w:val="28"/>
        </w:rPr>
        <w:t>ском бюджете на 201</w:t>
      </w:r>
      <w:r w:rsidR="00014250">
        <w:rPr>
          <w:color w:val="000000"/>
          <w:spacing w:val="1"/>
          <w:sz w:val="28"/>
        </w:rPr>
        <w:t>5</w:t>
      </w:r>
      <w:r>
        <w:rPr>
          <w:color w:val="000000"/>
          <w:spacing w:val="1"/>
          <w:sz w:val="28"/>
        </w:rPr>
        <w:t xml:space="preserve"> год</w:t>
      </w:r>
      <w:r w:rsidR="00F945F7">
        <w:rPr>
          <w:color w:val="000000"/>
          <w:spacing w:val="1"/>
          <w:sz w:val="28"/>
        </w:rPr>
        <w:t xml:space="preserve"> и на плановый период 201</w:t>
      </w:r>
      <w:r w:rsidR="00014250">
        <w:rPr>
          <w:color w:val="000000"/>
          <w:spacing w:val="1"/>
          <w:sz w:val="28"/>
        </w:rPr>
        <w:t>6</w:t>
      </w:r>
      <w:r w:rsidR="00F945F7">
        <w:rPr>
          <w:color w:val="000000"/>
          <w:spacing w:val="1"/>
          <w:sz w:val="28"/>
        </w:rPr>
        <w:t>-201</w:t>
      </w:r>
      <w:r w:rsidR="00014250">
        <w:rPr>
          <w:color w:val="000000"/>
          <w:spacing w:val="1"/>
          <w:sz w:val="28"/>
        </w:rPr>
        <w:t>7</w:t>
      </w:r>
      <w:r w:rsidR="00F945F7">
        <w:rPr>
          <w:color w:val="000000"/>
          <w:spacing w:val="1"/>
          <w:sz w:val="28"/>
        </w:rPr>
        <w:t xml:space="preserve"> годов»</w:t>
      </w: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pacing w:val="8"/>
          <w:sz w:val="28"/>
        </w:rPr>
        <w:t xml:space="preserve">руководствуясь </w:t>
      </w:r>
      <w:r w:rsidR="001604C1">
        <w:rPr>
          <w:color w:val="000000"/>
          <w:spacing w:val="8"/>
          <w:sz w:val="28"/>
        </w:rPr>
        <w:t xml:space="preserve">       </w:t>
      </w:r>
      <w:r>
        <w:rPr>
          <w:color w:val="000000"/>
          <w:spacing w:val="8"/>
          <w:sz w:val="28"/>
        </w:rPr>
        <w:t xml:space="preserve">ст.ст. 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</w:t>
      </w:r>
      <w:r>
        <w:rPr>
          <w:color w:val="000000"/>
          <w:spacing w:val="8"/>
          <w:sz w:val="28"/>
        </w:rPr>
        <w:t>й</w:t>
      </w:r>
      <w:r w:rsidR="00E17282">
        <w:rPr>
          <w:color w:val="000000"/>
          <w:spacing w:val="8"/>
          <w:sz w:val="28"/>
        </w:rPr>
        <w:t>ского края,</w:t>
      </w:r>
    </w:p>
    <w:p w:rsidR="00EA02B2" w:rsidRDefault="00EA02B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EA02B2" w:rsidRDefault="00EA02B2" w:rsidP="008632E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632E6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8632E6">
        <w:rPr>
          <w:sz w:val="28"/>
          <w:szCs w:val="28"/>
        </w:rPr>
        <w:t xml:space="preserve"> Алтайского края</w:t>
      </w:r>
      <w:r w:rsidR="004903B9" w:rsidRPr="008632E6">
        <w:rPr>
          <w:sz w:val="28"/>
          <w:szCs w:val="28"/>
        </w:rPr>
        <w:t xml:space="preserve"> от </w:t>
      </w:r>
      <w:r w:rsidR="005D731D">
        <w:rPr>
          <w:sz w:val="28"/>
          <w:szCs w:val="28"/>
        </w:rPr>
        <w:t>18.12.2014</w:t>
      </w:r>
      <w:r w:rsidR="00F945F7" w:rsidRPr="008632E6">
        <w:rPr>
          <w:sz w:val="28"/>
          <w:szCs w:val="28"/>
        </w:rPr>
        <w:t xml:space="preserve"> № </w:t>
      </w:r>
      <w:r w:rsidR="005D731D">
        <w:rPr>
          <w:sz w:val="28"/>
          <w:szCs w:val="28"/>
        </w:rPr>
        <w:t>255</w:t>
      </w:r>
      <w:r w:rsidR="00F945F7" w:rsidRPr="008632E6">
        <w:rPr>
          <w:sz w:val="28"/>
          <w:szCs w:val="28"/>
        </w:rPr>
        <w:t xml:space="preserve"> </w:t>
      </w:r>
      <w:r w:rsidR="00F945F7" w:rsidRPr="008632E6">
        <w:rPr>
          <w:color w:val="000000"/>
          <w:spacing w:val="8"/>
          <w:sz w:val="28"/>
        </w:rPr>
        <w:t xml:space="preserve">«О </w:t>
      </w:r>
      <w:r w:rsidR="00F945F7" w:rsidRPr="008632E6">
        <w:rPr>
          <w:color w:val="000000"/>
          <w:spacing w:val="1"/>
          <w:sz w:val="28"/>
        </w:rPr>
        <w:t>городском бюджете на 201</w:t>
      </w:r>
      <w:r w:rsidR="005D731D">
        <w:rPr>
          <w:color w:val="000000"/>
          <w:spacing w:val="1"/>
          <w:sz w:val="28"/>
        </w:rPr>
        <w:t>5</w:t>
      </w:r>
      <w:r w:rsidR="00F945F7" w:rsidRPr="008632E6">
        <w:rPr>
          <w:color w:val="000000"/>
          <w:spacing w:val="1"/>
          <w:sz w:val="28"/>
        </w:rPr>
        <w:t xml:space="preserve"> год и на пла</w:t>
      </w:r>
      <w:r w:rsidR="005D731D">
        <w:rPr>
          <w:color w:val="000000"/>
          <w:spacing w:val="1"/>
          <w:sz w:val="28"/>
        </w:rPr>
        <w:t>новый период 2016-2017</w:t>
      </w:r>
      <w:r w:rsidR="00F945F7" w:rsidRPr="008632E6">
        <w:rPr>
          <w:color w:val="000000"/>
          <w:spacing w:val="1"/>
          <w:sz w:val="28"/>
        </w:rPr>
        <w:t xml:space="preserve"> годов»</w:t>
      </w:r>
      <w:r w:rsidR="006D2259" w:rsidRPr="008632E6">
        <w:rPr>
          <w:sz w:val="28"/>
          <w:szCs w:val="28"/>
        </w:rPr>
        <w:t xml:space="preserve"> </w:t>
      </w:r>
      <w:r w:rsidRPr="008632E6">
        <w:rPr>
          <w:sz w:val="28"/>
          <w:szCs w:val="28"/>
        </w:rPr>
        <w:t>следующие изменения:</w:t>
      </w:r>
    </w:p>
    <w:p w:rsidR="00B57D7E" w:rsidRDefault="005D731D" w:rsidP="00B57D7E">
      <w:pPr>
        <w:jc w:val="center"/>
        <w:rPr>
          <w:sz w:val="28"/>
        </w:rPr>
      </w:pPr>
      <w:r>
        <w:rPr>
          <w:sz w:val="28"/>
          <w:szCs w:val="28"/>
        </w:rPr>
        <w:t>1.1</w:t>
      </w:r>
      <w:r w:rsidR="00961979">
        <w:rPr>
          <w:sz w:val="28"/>
          <w:szCs w:val="28"/>
        </w:rPr>
        <w:t>.</w:t>
      </w:r>
      <w:r w:rsidR="00B57D7E">
        <w:rPr>
          <w:sz w:val="28"/>
          <w:szCs w:val="28"/>
        </w:rPr>
        <w:t xml:space="preserve"> Приложение № 1 «</w:t>
      </w:r>
      <w:r w:rsidR="00B57D7E">
        <w:rPr>
          <w:sz w:val="28"/>
        </w:rPr>
        <w:t xml:space="preserve">Источники внутреннего финансирования </w:t>
      </w:r>
    </w:p>
    <w:p w:rsidR="00B57D7E" w:rsidRDefault="00B57D7E" w:rsidP="00B57D7E">
      <w:pPr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 w:rsidR="005D731D">
        <w:rPr>
          <w:sz w:val="28"/>
        </w:rPr>
        <w:t>за 2015</w:t>
      </w:r>
      <w:r>
        <w:rPr>
          <w:sz w:val="28"/>
        </w:rPr>
        <w:t xml:space="preserve"> год» изложить в следующей редакции:</w:t>
      </w:r>
    </w:p>
    <w:p w:rsidR="00B57D7E" w:rsidRDefault="00B57D7E" w:rsidP="00B57D7E">
      <w:pPr>
        <w:ind w:left="5954" w:right="-1"/>
        <w:jc w:val="both"/>
        <w:rPr>
          <w:sz w:val="28"/>
        </w:rPr>
      </w:pPr>
    </w:p>
    <w:p w:rsidR="00B57D7E" w:rsidRDefault="00B57D7E" w:rsidP="00B57D7E">
      <w:pPr>
        <w:ind w:left="5954" w:right="-1"/>
        <w:jc w:val="both"/>
        <w:rPr>
          <w:sz w:val="28"/>
        </w:rPr>
      </w:pPr>
      <w:r>
        <w:rPr>
          <w:sz w:val="28"/>
        </w:rPr>
        <w:t>Приложение № 1</w:t>
      </w:r>
    </w:p>
    <w:p w:rsidR="00B57D7E" w:rsidRDefault="00B57D7E" w:rsidP="00B57D7E">
      <w:pPr>
        <w:ind w:left="5954" w:right="-1"/>
        <w:jc w:val="both"/>
        <w:rPr>
          <w:sz w:val="28"/>
          <w:szCs w:val="28"/>
        </w:rPr>
      </w:pPr>
      <w:r>
        <w:rPr>
          <w:sz w:val="28"/>
        </w:rPr>
        <w:t xml:space="preserve">к решению Белокурихинского  городского Совета депутатов                                                      </w:t>
      </w:r>
      <w:r w:rsidR="005D731D">
        <w:rPr>
          <w:sz w:val="28"/>
        </w:rPr>
        <w:t xml:space="preserve">                            от 1</w:t>
      </w:r>
      <w:r>
        <w:rPr>
          <w:sz w:val="28"/>
        </w:rPr>
        <w:t>8</w:t>
      </w:r>
      <w:r w:rsidR="00333766">
        <w:rPr>
          <w:sz w:val="28"/>
        </w:rPr>
        <w:t xml:space="preserve"> декабря </w:t>
      </w:r>
      <w:r>
        <w:rPr>
          <w:sz w:val="28"/>
        </w:rPr>
        <w:t>201</w:t>
      </w:r>
      <w:r w:rsidR="005D731D">
        <w:rPr>
          <w:sz w:val="28"/>
        </w:rPr>
        <w:t>4</w:t>
      </w:r>
      <w:r>
        <w:rPr>
          <w:sz w:val="28"/>
        </w:rPr>
        <w:t xml:space="preserve"> № </w:t>
      </w:r>
      <w:r w:rsidR="005D731D">
        <w:rPr>
          <w:sz w:val="28"/>
        </w:rPr>
        <w:t>255</w:t>
      </w:r>
      <w:r>
        <w:rPr>
          <w:sz w:val="28"/>
        </w:rPr>
        <w:t xml:space="preserve">                                                              </w:t>
      </w:r>
    </w:p>
    <w:p w:rsidR="00B57D7E" w:rsidRDefault="00B57D7E" w:rsidP="00B57D7E">
      <w:pPr>
        <w:jc w:val="right"/>
        <w:rPr>
          <w:sz w:val="28"/>
        </w:rPr>
      </w:pPr>
    </w:p>
    <w:p w:rsidR="005D731D" w:rsidRDefault="005D731D" w:rsidP="00B57D7E">
      <w:pPr>
        <w:jc w:val="right"/>
        <w:rPr>
          <w:sz w:val="28"/>
        </w:rPr>
      </w:pPr>
    </w:p>
    <w:p w:rsidR="00B57D7E" w:rsidRDefault="00B57D7E" w:rsidP="00B57D7E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:rsidR="00B57D7E" w:rsidRDefault="00B57D7E" w:rsidP="00B57D7E">
      <w:pPr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 w:rsidR="005D731D">
        <w:rPr>
          <w:sz w:val="28"/>
        </w:rPr>
        <w:t>за 2015</w:t>
      </w:r>
      <w:r>
        <w:rPr>
          <w:sz w:val="28"/>
        </w:rPr>
        <w:t xml:space="preserve"> год</w:t>
      </w:r>
    </w:p>
    <w:p w:rsidR="00B57D7E" w:rsidRPr="00252129" w:rsidRDefault="00B57D7E" w:rsidP="00B57D7E">
      <w:pPr>
        <w:jc w:val="right"/>
        <w:rPr>
          <w:sz w:val="28"/>
        </w:rPr>
      </w:pPr>
      <w:r w:rsidRPr="00252129">
        <w:rPr>
          <w:sz w:val="28"/>
        </w:rPr>
        <w:t>тыс.</w:t>
      </w:r>
      <w:r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B57D7E" w:rsidRPr="00194F0D" w:rsidTr="00B57D7E">
        <w:tc>
          <w:tcPr>
            <w:tcW w:w="3119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Коды бюджетной кла</w:t>
            </w:r>
            <w:r w:rsidRPr="00194F0D">
              <w:rPr>
                <w:sz w:val="28"/>
                <w:szCs w:val="28"/>
              </w:rPr>
              <w:t>с</w:t>
            </w:r>
            <w:r w:rsidRPr="00194F0D">
              <w:rPr>
                <w:sz w:val="28"/>
                <w:szCs w:val="28"/>
              </w:rPr>
              <w:t>сификации</w:t>
            </w:r>
          </w:p>
        </w:tc>
        <w:tc>
          <w:tcPr>
            <w:tcW w:w="4394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Сумма</w:t>
            </w:r>
          </w:p>
        </w:tc>
      </w:tr>
      <w:tr w:rsidR="00B57D7E" w:rsidRPr="00194F0D" w:rsidTr="00B57D7E">
        <w:tc>
          <w:tcPr>
            <w:tcW w:w="3119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57D7E" w:rsidRPr="00194F0D" w:rsidRDefault="00B57D7E" w:rsidP="00B57D7E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3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 xml:space="preserve">сирования дефицита бюджета </w:t>
            </w:r>
          </w:p>
        </w:tc>
        <w:tc>
          <w:tcPr>
            <w:tcW w:w="2126" w:type="dxa"/>
          </w:tcPr>
          <w:p w:rsidR="00B57D7E" w:rsidRPr="00335185" w:rsidRDefault="005D731D" w:rsidP="000F2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3376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866</w:t>
            </w:r>
            <w:r w:rsidR="00333766">
              <w:rPr>
                <w:sz w:val="28"/>
                <w:szCs w:val="28"/>
              </w:rPr>
              <w:t>,0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5D731D" w:rsidP="00CC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3376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866</w:t>
            </w:r>
            <w:r w:rsidR="00333766">
              <w:rPr>
                <w:sz w:val="28"/>
                <w:szCs w:val="28"/>
              </w:rPr>
              <w:t>,0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5D731D" w:rsidP="000F2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20 866,0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lastRenderedPageBreak/>
              <w:t>01 02 00 00 04 0000 710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город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ских округов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5D731D" w:rsidP="000F2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20 866</w:t>
            </w:r>
            <w:r w:rsidR="000F2D76">
              <w:rPr>
                <w:sz w:val="28"/>
                <w:szCs w:val="28"/>
              </w:rPr>
              <w:t>,0</w:t>
            </w:r>
            <w:r w:rsidR="00B57D7E">
              <w:rPr>
                <w:sz w:val="28"/>
                <w:szCs w:val="28"/>
              </w:rPr>
              <w:t xml:space="preserve"> 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01 02 00 00 00 0000 800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предостав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ленных кредитными организа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циями в валюте Российской Фед</w:t>
            </w:r>
            <w:r w:rsidRPr="00335185">
              <w:rPr>
                <w:sz w:val="28"/>
                <w:szCs w:val="28"/>
              </w:rPr>
              <w:t>е</w:t>
            </w:r>
            <w:r w:rsidRPr="00335185">
              <w:rPr>
                <w:sz w:val="28"/>
                <w:szCs w:val="28"/>
              </w:rPr>
              <w:t>рации</w:t>
            </w:r>
          </w:p>
        </w:tc>
        <w:tc>
          <w:tcPr>
            <w:tcW w:w="2126" w:type="dxa"/>
          </w:tcPr>
          <w:p w:rsidR="00B57D7E" w:rsidRPr="00335185" w:rsidRDefault="005D731D" w:rsidP="00B57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-3 000</w:t>
            </w:r>
            <w:r w:rsidR="00B57D7E">
              <w:rPr>
                <w:sz w:val="28"/>
                <w:szCs w:val="28"/>
              </w:rPr>
              <w:t>,0</w:t>
            </w:r>
          </w:p>
        </w:tc>
      </w:tr>
      <w:tr w:rsidR="00B57D7E" w:rsidTr="00B57D7E">
        <w:tc>
          <w:tcPr>
            <w:tcW w:w="3119" w:type="dxa"/>
          </w:tcPr>
          <w:p w:rsidR="00B57D7E" w:rsidRPr="00335185" w:rsidRDefault="00B57D7E" w:rsidP="00B57D7E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4394" w:type="dxa"/>
          </w:tcPr>
          <w:p w:rsidR="00B57D7E" w:rsidRPr="00335185" w:rsidRDefault="00B57D7E" w:rsidP="00B57D7E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B57D7E" w:rsidRPr="00335185" w:rsidRDefault="005D731D" w:rsidP="00B57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="00B57D7E">
              <w:rPr>
                <w:sz w:val="28"/>
                <w:szCs w:val="28"/>
              </w:rPr>
              <w:t xml:space="preserve"> 000,0</w:t>
            </w:r>
          </w:p>
        </w:tc>
      </w:tr>
    </w:tbl>
    <w:p w:rsidR="00B57D7E" w:rsidRDefault="00B57D7E" w:rsidP="00B57D7E">
      <w:pPr>
        <w:rPr>
          <w:sz w:val="28"/>
        </w:rPr>
      </w:pPr>
    </w:p>
    <w:p w:rsidR="00037138" w:rsidRPr="002658D5" w:rsidRDefault="00037138" w:rsidP="006B042D">
      <w:pPr>
        <w:ind w:firstLine="709"/>
      </w:pPr>
    </w:p>
    <w:p w:rsidR="00037138" w:rsidRDefault="00037138" w:rsidP="00037138">
      <w:pPr>
        <w:ind w:firstLine="708"/>
        <w:jc w:val="both"/>
        <w:rPr>
          <w:sz w:val="28"/>
          <w:szCs w:val="28"/>
        </w:rPr>
      </w:pPr>
      <w:r>
        <w:rPr>
          <w:sz w:val="28"/>
        </w:rPr>
        <w:t>1.3</w:t>
      </w:r>
      <w:r w:rsidR="00961979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>Приложение № 2 «Источники внутреннего финансирования дефицита городского</w:t>
      </w:r>
      <w:r w:rsidR="00333766">
        <w:rPr>
          <w:sz w:val="28"/>
          <w:szCs w:val="28"/>
        </w:rPr>
        <w:t xml:space="preserve"> бюджета на плановый период 2016 и 2017</w:t>
      </w:r>
      <w:r>
        <w:rPr>
          <w:sz w:val="28"/>
          <w:szCs w:val="28"/>
        </w:rPr>
        <w:t xml:space="preserve"> годов»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A7385E" w:rsidRDefault="00A7385E" w:rsidP="00037138">
      <w:pPr>
        <w:ind w:left="5954" w:right="-1"/>
        <w:rPr>
          <w:sz w:val="28"/>
        </w:rPr>
      </w:pPr>
    </w:p>
    <w:p w:rsidR="00037138" w:rsidRDefault="00037138" w:rsidP="00037138">
      <w:pPr>
        <w:ind w:left="5954" w:right="-1"/>
        <w:rPr>
          <w:sz w:val="28"/>
        </w:rPr>
      </w:pPr>
      <w:r>
        <w:rPr>
          <w:sz w:val="28"/>
        </w:rPr>
        <w:t>Приложение № 2</w:t>
      </w:r>
    </w:p>
    <w:p w:rsidR="00037138" w:rsidRDefault="00037138" w:rsidP="00037138">
      <w:pPr>
        <w:ind w:left="5954" w:right="-1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</w:p>
    <w:p w:rsidR="00037138" w:rsidRDefault="00333766" w:rsidP="00037138">
      <w:pPr>
        <w:ind w:left="5954" w:right="-1"/>
        <w:rPr>
          <w:sz w:val="28"/>
        </w:rPr>
      </w:pPr>
      <w:r>
        <w:rPr>
          <w:sz w:val="28"/>
        </w:rPr>
        <w:t>от 1</w:t>
      </w:r>
      <w:r w:rsidR="00037138">
        <w:rPr>
          <w:sz w:val="28"/>
        </w:rPr>
        <w:t>8</w:t>
      </w:r>
      <w:r>
        <w:rPr>
          <w:sz w:val="28"/>
        </w:rPr>
        <w:t xml:space="preserve"> декабря </w:t>
      </w:r>
      <w:r w:rsidR="00037138">
        <w:rPr>
          <w:sz w:val="28"/>
        </w:rPr>
        <w:t>201</w:t>
      </w:r>
      <w:r>
        <w:rPr>
          <w:sz w:val="28"/>
        </w:rPr>
        <w:t>4</w:t>
      </w:r>
      <w:r w:rsidR="00037138">
        <w:rPr>
          <w:sz w:val="28"/>
        </w:rPr>
        <w:t xml:space="preserve"> № </w:t>
      </w:r>
      <w:r>
        <w:rPr>
          <w:sz w:val="28"/>
        </w:rPr>
        <w:t>255</w:t>
      </w:r>
    </w:p>
    <w:p w:rsidR="00A7385E" w:rsidRDefault="00A7385E" w:rsidP="00037138">
      <w:pPr>
        <w:jc w:val="center"/>
        <w:rPr>
          <w:sz w:val="28"/>
        </w:rPr>
      </w:pPr>
    </w:p>
    <w:p w:rsidR="00A7385E" w:rsidRDefault="00A7385E" w:rsidP="00037138">
      <w:pPr>
        <w:jc w:val="center"/>
        <w:rPr>
          <w:sz w:val="28"/>
        </w:rPr>
      </w:pPr>
    </w:p>
    <w:p w:rsidR="00037138" w:rsidRDefault="00037138" w:rsidP="00037138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:rsidR="00037138" w:rsidRDefault="00037138" w:rsidP="00037138">
      <w:pPr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на</w:t>
      </w:r>
      <w:r w:rsidRPr="00B5029D">
        <w:rPr>
          <w:sz w:val="28"/>
        </w:rPr>
        <w:t xml:space="preserve"> </w:t>
      </w:r>
      <w:r w:rsidR="00A228B0">
        <w:rPr>
          <w:sz w:val="28"/>
        </w:rPr>
        <w:t>плановый период 2016 и 2017</w:t>
      </w:r>
      <w:r>
        <w:rPr>
          <w:sz w:val="28"/>
        </w:rPr>
        <w:t xml:space="preserve"> годов</w:t>
      </w:r>
    </w:p>
    <w:p w:rsidR="00037138" w:rsidRPr="00252129" w:rsidRDefault="00037138" w:rsidP="00037138">
      <w:pPr>
        <w:jc w:val="right"/>
        <w:rPr>
          <w:sz w:val="28"/>
        </w:rPr>
      </w:pPr>
      <w:r w:rsidRPr="00252129">
        <w:rPr>
          <w:sz w:val="28"/>
        </w:rPr>
        <w:t>тыс.</w:t>
      </w:r>
      <w:r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402"/>
        <w:gridCol w:w="1559"/>
        <w:gridCol w:w="1559"/>
      </w:tblGrid>
      <w:tr w:rsidR="00037138" w:rsidTr="002658D5">
        <w:tc>
          <w:tcPr>
            <w:tcW w:w="3261" w:type="dxa"/>
            <w:vAlign w:val="center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Коды бюджетной кла</w:t>
            </w:r>
            <w:r w:rsidRPr="006555B5">
              <w:rPr>
                <w:sz w:val="28"/>
                <w:szCs w:val="28"/>
              </w:rPr>
              <w:t>с</w:t>
            </w:r>
            <w:r w:rsidRPr="006555B5">
              <w:rPr>
                <w:sz w:val="28"/>
                <w:szCs w:val="28"/>
              </w:rPr>
              <w:t>сификации</w:t>
            </w:r>
          </w:p>
        </w:tc>
        <w:tc>
          <w:tcPr>
            <w:tcW w:w="3402" w:type="dxa"/>
            <w:vAlign w:val="center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умма на </w:t>
            </w:r>
            <w:r w:rsidRPr="006555B5">
              <w:rPr>
                <w:sz w:val="28"/>
                <w:szCs w:val="28"/>
              </w:rPr>
              <w:t>2015 год</w:t>
            </w:r>
          </w:p>
        </w:tc>
        <w:tc>
          <w:tcPr>
            <w:tcW w:w="1559" w:type="dxa"/>
            <w:vAlign w:val="center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 w:rsidRPr="006555B5">
              <w:rPr>
                <w:sz w:val="28"/>
                <w:szCs w:val="28"/>
              </w:rPr>
              <w:t>на 2016 год</w:t>
            </w:r>
          </w:p>
        </w:tc>
      </w:tr>
      <w:tr w:rsidR="00037138" w:rsidTr="002658D5">
        <w:tc>
          <w:tcPr>
            <w:tcW w:w="3261" w:type="dxa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37138" w:rsidRPr="006555B5" w:rsidRDefault="00037138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37138" w:rsidTr="002658D5">
        <w:tc>
          <w:tcPr>
            <w:tcW w:w="3261" w:type="dxa"/>
          </w:tcPr>
          <w:p w:rsidR="00037138" w:rsidRPr="00335185" w:rsidRDefault="00037138" w:rsidP="005A6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37138" w:rsidRPr="00335185" w:rsidRDefault="00037138" w:rsidP="002658D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финансирования дефиц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 xml:space="preserve">та бюджета </w:t>
            </w:r>
          </w:p>
        </w:tc>
        <w:tc>
          <w:tcPr>
            <w:tcW w:w="1559" w:type="dxa"/>
          </w:tcPr>
          <w:p w:rsidR="00037138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18 795,0</w:t>
            </w:r>
          </w:p>
        </w:tc>
        <w:tc>
          <w:tcPr>
            <w:tcW w:w="1559" w:type="dxa"/>
          </w:tcPr>
          <w:p w:rsidR="00037138" w:rsidRPr="00335185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13 341,7</w:t>
            </w:r>
          </w:p>
        </w:tc>
      </w:tr>
      <w:tr w:rsidR="00037138" w:rsidTr="002658D5">
        <w:tc>
          <w:tcPr>
            <w:tcW w:w="3261" w:type="dxa"/>
          </w:tcPr>
          <w:p w:rsidR="00037138" w:rsidRPr="00335185" w:rsidRDefault="00037138" w:rsidP="005A638A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3402" w:type="dxa"/>
          </w:tcPr>
          <w:p w:rsidR="00037138" w:rsidRPr="00335185" w:rsidRDefault="00037138" w:rsidP="005A638A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</w:t>
            </w:r>
            <w:r w:rsidRPr="00335185">
              <w:rPr>
                <w:sz w:val="28"/>
                <w:szCs w:val="28"/>
              </w:rPr>
              <w:t>а</w:t>
            </w:r>
            <w:r w:rsidRPr="00335185">
              <w:rPr>
                <w:sz w:val="28"/>
                <w:szCs w:val="28"/>
              </w:rPr>
              <w:t>низаций в валюте Росси</w:t>
            </w:r>
            <w:r w:rsidRPr="00335185">
              <w:rPr>
                <w:sz w:val="28"/>
                <w:szCs w:val="28"/>
              </w:rPr>
              <w:t>й</w:t>
            </w:r>
            <w:r w:rsidRPr="00335185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</w:tcPr>
          <w:p w:rsidR="00037138" w:rsidRPr="00335185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18 795,0</w:t>
            </w:r>
          </w:p>
        </w:tc>
        <w:tc>
          <w:tcPr>
            <w:tcW w:w="1559" w:type="dxa"/>
          </w:tcPr>
          <w:p w:rsidR="00037138" w:rsidRPr="00335185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13 341,7</w:t>
            </w:r>
          </w:p>
        </w:tc>
      </w:tr>
      <w:tr w:rsidR="00037138" w:rsidTr="002658D5">
        <w:tc>
          <w:tcPr>
            <w:tcW w:w="3261" w:type="dxa"/>
          </w:tcPr>
          <w:p w:rsidR="00037138" w:rsidRPr="00335185" w:rsidRDefault="00037138" w:rsidP="005A638A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3402" w:type="dxa"/>
          </w:tcPr>
          <w:p w:rsidR="00037138" w:rsidRPr="00335185" w:rsidRDefault="00037138" w:rsidP="005A638A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</w:t>
            </w:r>
            <w:r w:rsidRPr="00335185">
              <w:rPr>
                <w:sz w:val="28"/>
                <w:szCs w:val="28"/>
              </w:rPr>
              <w:t>е</w:t>
            </w:r>
            <w:r w:rsidRPr="00335185">
              <w:rPr>
                <w:sz w:val="28"/>
                <w:szCs w:val="28"/>
              </w:rPr>
              <w:t>рации</w:t>
            </w:r>
          </w:p>
        </w:tc>
        <w:tc>
          <w:tcPr>
            <w:tcW w:w="1559" w:type="dxa"/>
          </w:tcPr>
          <w:p w:rsidR="00037138" w:rsidRPr="00335185" w:rsidRDefault="00A228B0" w:rsidP="00B3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39 661,0</w:t>
            </w:r>
          </w:p>
        </w:tc>
        <w:tc>
          <w:tcPr>
            <w:tcW w:w="1559" w:type="dxa"/>
          </w:tcPr>
          <w:p w:rsidR="00037138" w:rsidRPr="00335185" w:rsidRDefault="00A228B0" w:rsidP="00801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53 002,7</w:t>
            </w:r>
          </w:p>
        </w:tc>
      </w:tr>
      <w:tr w:rsidR="00037138" w:rsidTr="002658D5">
        <w:tc>
          <w:tcPr>
            <w:tcW w:w="3261" w:type="dxa"/>
          </w:tcPr>
          <w:p w:rsidR="00037138" w:rsidRPr="00335185" w:rsidRDefault="00037138" w:rsidP="005A638A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01 02 00 00 04 0000 710</w:t>
            </w:r>
          </w:p>
        </w:tc>
        <w:tc>
          <w:tcPr>
            <w:tcW w:w="3402" w:type="dxa"/>
          </w:tcPr>
          <w:p w:rsidR="00037138" w:rsidRPr="00335185" w:rsidRDefault="00037138" w:rsidP="005A638A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городских о</w:t>
            </w:r>
            <w:r w:rsidRPr="00335185">
              <w:rPr>
                <w:sz w:val="28"/>
                <w:szCs w:val="28"/>
              </w:rPr>
              <w:t>к</w:t>
            </w:r>
            <w:r w:rsidRPr="00335185">
              <w:rPr>
                <w:sz w:val="28"/>
                <w:szCs w:val="28"/>
              </w:rPr>
              <w:t>ругов в валюте Росси</w:t>
            </w:r>
            <w:r w:rsidRPr="00335185">
              <w:rPr>
                <w:sz w:val="28"/>
                <w:szCs w:val="28"/>
              </w:rPr>
              <w:t>й</w:t>
            </w:r>
            <w:r w:rsidRPr="00335185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</w:tcPr>
          <w:p w:rsidR="00037138" w:rsidRPr="00335185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39 661,0</w:t>
            </w:r>
          </w:p>
        </w:tc>
        <w:tc>
          <w:tcPr>
            <w:tcW w:w="1559" w:type="dxa"/>
          </w:tcPr>
          <w:p w:rsidR="00037138" w:rsidRPr="00335185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53 002,7</w:t>
            </w:r>
          </w:p>
        </w:tc>
      </w:tr>
      <w:tr w:rsidR="00037138" w:rsidTr="002658D5">
        <w:tc>
          <w:tcPr>
            <w:tcW w:w="3261" w:type="dxa"/>
          </w:tcPr>
          <w:p w:rsidR="00037138" w:rsidRPr="00335185" w:rsidRDefault="00037138" w:rsidP="005A638A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lastRenderedPageBreak/>
              <w:t>01 02 00 00 00 0000 800</w:t>
            </w:r>
          </w:p>
        </w:tc>
        <w:tc>
          <w:tcPr>
            <w:tcW w:w="3402" w:type="dxa"/>
          </w:tcPr>
          <w:p w:rsidR="00037138" w:rsidRPr="00335185" w:rsidRDefault="00037138" w:rsidP="005A638A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предоставленных креди</w:t>
            </w:r>
            <w:r w:rsidRPr="00335185">
              <w:rPr>
                <w:sz w:val="28"/>
                <w:szCs w:val="28"/>
              </w:rPr>
              <w:t>т</w:t>
            </w:r>
            <w:r w:rsidRPr="00335185">
              <w:rPr>
                <w:sz w:val="28"/>
                <w:szCs w:val="28"/>
              </w:rPr>
              <w:t>ными организациями в валюте Российской Фед</w:t>
            </w:r>
            <w:r w:rsidRPr="00335185">
              <w:rPr>
                <w:sz w:val="28"/>
                <w:szCs w:val="28"/>
              </w:rPr>
              <w:t>е</w:t>
            </w:r>
            <w:r w:rsidRPr="00335185">
              <w:rPr>
                <w:sz w:val="28"/>
                <w:szCs w:val="28"/>
              </w:rPr>
              <w:t>рации</w:t>
            </w:r>
          </w:p>
        </w:tc>
        <w:tc>
          <w:tcPr>
            <w:tcW w:w="1559" w:type="dxa"/>
          </w:tcPr>
          <w:p w:rsidR="00037138" w:rsidRPr="00335185" w:rsidRDefault="00A228B0" w:rsidP="00B3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-20 866,0</w:t>
            </w:r>
          </w:p>
        </w:tc>
        <w:tc>
          <w:tcPr>
            <w:tcW w:w="1559" w:type="dxa"/>
          </w:tcPr>
          <w:p w:rsidR="00037138" w:rsidRPr="00335185" w:rsidRDefault="00A228B0" w:rsidP="00B33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-39 661,0</w:t>
            </w:r>
          </w:p>
        </w:tc>
      </w:tr>
      <w:tr w:rsidR="00037138" w:rsidTr="002658D5">
        <w:tc>
          <w:tcPr>
            <w:tcW w:w="3261" w:type="dxa"/>
          </w:tcPr>
          <w:p w:rsidR="00037138" w:rsidRPr="00335185" w:rsidRDefault="00037138" w:rsidP="005A638A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3402" w:type="dxa"/>
          </w:tcPr>
          <w:p w:rsidR="00037138" w:rsidRPr="00335185" w:rsidRDefault="00037138" w:rsidP="005A638A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>тов от кредитных орган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>заций в валюте Росси</w:t>
            </w:r>
            <w:r w:rsidRPr="00335185">
              <w:rPr>
                <w:sz w:val="28"/>
                <w:szCs w:val="28"/>
              </w:rPr>
              <w:t>й</w:t>
            </w:r>
            <w:r w:rsidRPr="00335185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</w:tcPr>
          <w:p w:rsidR="00037138" w:rsidRPr="00335185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-20 866,0</w:t>
            </w:r>
          </w:p>
        </w:tc>
        <w:tc>
          <w:tcPr>
            <w:tcW w:w="1559" w:type="dxa"/>
          </w:tcPr>
          <w:p w:rsidR="00037138" w:rsidRPr="00335185" w:rsidRDefault="00A228B0" w:rsidP="005A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-39 661,0</w:t>
            </w:r>
          </w:p>
        </w:tc>
      </w:tr>
    </w:tbl>
    <w:p w:rsidR="00BE18B6" w:rsidRDefault="00BE18B6" w:rsidP="00BE18B6">
      <w:pPr>
        <w:pStyle w:val="a7"/>
        <w:ind w:left="709"/>
        <w:rPr>
          <w:sz w:val="28"/>
        </w:rPr>
      </w:pPr>
    </w:p>
    <w:p w:rsidR="00B57D7E" w:rsidRDefault="00B57D7E" w:rsidP="00B57D7E">
      <w:pPr>
        <w:rPr>
          <w:sz w:val="28"/>
          <w:szCs w:val="28"/>
        </w:rPr>
      </w:pPr>
    </w:p>
    <w:p w:rsidR="004C0F1A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="00283807">
        <w:rPr>
          <w:sz w:val="28"/>
          <w:szCs w:val="28"/>
        </w:rPr>
        <w:t xml:space="preserve"> </w:t>
      </w:r>
      <w:r w:rsidR="004C0F1A" w:rsidRPr="004C0F1A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="004C0F1A">
        <w:rPr>
          <w:sz w:val="28"/>
          <w:szCs w:val="28"/>
        </w:rPr>
        <w:t>риложени</w:t>
      </w:r>
      <w:r>
        <w:rPr>
          <w:sz w:val="28"/>
          <w:szCs w:val="28"/>
        </w:rPr>
        <w:t>и № 6</w:t>
      </w:r>
      <w:r w:rsidR="004C0F1A" w:rsidRPr="00623537">
        <w:rPr>
          <w:sz w:val="28"/>
          <w:szCs w:val="28"/>
        </w:rPr>
        <w:t xml:space="preserve"> «Распределение бюджетных ассигнований по ра</w:t>
      </w:r>
      <w:r w:rsidR="004C0F1A" w:rsidRPr="00623537">
        <w:rPr>
          <w:sz w:val="28"/>
          <w:szCs w:val="28"/>
        </w:rPr>
        <w:t>з</w:t>
      </w:r>
      <w:r w:rsidR="004C0F1A" w:rsidRPr="00623537">
        <w:rPr>
          <w:sz w:val="28"/>
          <w:szCs w:val="28"/>
        </w:rPr>
        <w:t>делам</w:t>
      </w:r>
      <w:r w:rsidR="004C0F1A">
        <w:rPr>
          <w:sz w:val="28"/>
          <w:szCs w:val="28"/>
        </w:rPr>
        <w:t xml:space="preserve"> и</w:t>
      </w:r>
      <w:r w:rsidR="004C0F1A" w:rsidRPr="00623537">
        <w:rPr>
          <w:sz w:val="28"/>
          <w:szCs w:val="28"/>
        </w:rPr>
        <w:t xml:space="preserve"> подразделам классификации расходов </w:t>
      </w:r>
      <w:r w:rsidR="004C0F1A">
        <w:rPr>
          <w:sz w:val="28"/>
          <w:szCs w:val="28"/>
        </w:rPr>
        <w:t>городского бюджета на 201</w:t>
      </w:r>
      <w:r>
        <w:rPr>
          <w:sz w:val="28"/>
          <w:szCs w:val="28"/>
        </w:rPr>
        <w:t>5</w:t>
      </w:r>
      <w:r w:rsidR="004C0F1A" w:rsidRPr="00623537">
        <w:rPr>
          <w:sz w:val="28"/>
          <w:szCs w:val="28"/>
        </w:rPr>
        <w:t xml:space="preserve"> год</w:t>
      </w:r>
    </w:p>
    <w:p w:rsidR="00961979" w:rsidRDefault="00961979" w:rsidP="00961979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12189" w:rsidRPr="00F12189" w:rsidRDefault="00F12189">
      <w:pPr>
        <w:rPr>
          <w:sz w:val="4"/>
          <w:szCs w:val="4"/>
        </w:rPr>
      </w:pPr>
    </w:p>
    <w:p w:rsidR="00CE0411" w:rsidRDefault="00CE0411" w:rsidP="00CE041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433"/>
      </w:tblGrid>
      <w:tr w:rsidR="00961979" w:rsidTr="00961979">
        <w:trPr>
          <w:trHeight w:val="336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61979" w:rsidRPr="00181869" w:rsidRDefault="00961979" w:rsidP="0096197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35 018,0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961979" w:rsidRDefault="00961979" w:rsidP="00CE0411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61979" w:rsidRDefault="00961979" w:rsidP="00CE041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433"/>
      </w:tblGrid>
      <w:tr w:rsidR="00961979" w:rsidTr="00961979">
        <w:trPr>
          <w:trHeight w:val="336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61979" w:rsidRPr="00181869" w:rsidRDefault="00961979" w:rsidP="0096197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35 905,0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961979" w:rsidRDefault="00961979" w:rsidP="00CE0411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61979" w:rsidRDefault="00961979" w:rsidP="00CE041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433"/>
      </w:tblGrid>
      <w:tr w:rsidR="00961979" w:rsidTr="00961979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61979" w:rsidRPr="00181869" w:rsidRDefault="00961979" w:rsidP="0096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2 614,0</w:t>
            </w:r>
          </w:p>
        </w:tc>
      </w:tr>
    </w:tbl>
    <w:p w:rsidR="00961979" w:rsidRDefault="00961979" w:rsidP="00961979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61979" w:rsidRDefault="00961979" w:rsidP="00961979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433"/>
      </w:tblGrid>
      <w:tr w:rsidR="00961979" w:rsidTr="00961979">
        <w:trPr>
          <w:trHeight w:val="336"/>
        </w:trPr>
        <w:tc>
          <w:tcPr>
            <w:tcW w:w="7230" w:type="dxa"/>
            <w:shd w:val="clear" w:color="auto" w:fill="auto"/>
            <w:vAlign w:val="bottom"/>
          </w:tcPr>
          <w:p w:rsidR="00961979" w:rsidRPr="00961979" w:rsidRDefault="00961979" w:rsidP="00961979">
            <w:pPr>
              <w:rPr>
                <w:bCs/>
                <w:sz w:val="28"/>
                <w:szCs w:val="28"/>
              </w:rPr>
            </w:pPr>
            <w:r w:rsidRPr="00961979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Pr="00961979" w:rsidRDefault="00961979" w:rsidP="00961979">
            <w:pPr>
              <w:rPr>
                <w:bCs/>
                <w:sz w:val="28"/>
                <w:szCs w:val="28"/>
              </w:rPr>
            </w:pPr>
            <w:r w:rsidRPr="00961979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961979" w:rsidRPr="00961979" w:rsidRDefault="00961979" w:rsidP="009619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961979" w:rsidRPr="00961979" w:rsidRDefault="00961979" w:rsidP="0096197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3 501</w:t>
            </w:r>
            <w:r w:rsidRPr="00961979">
              <w:rPr>
                <w:bCs/>
                <w:sz w:val="28"/>
                <w:szCs w:val="28"/>
              </w:rPr>
              <w:t>,0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61979" w:rsidRDefault="00961979" w:rsidP="00961979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961979" w:rsidP="0096197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18 423,0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61979" w:rsidRDefault="00961979" w:rsidP="00CE041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961979" w:rsidP="0096197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18 823,0</w:t>
            </w:r>
          </w:p>
        </w:tc>
      </w:tr>
    </w:tbl>
    <w:p w:rsidR="00961979" w:rsidRDefault="00961979" w:rsidP="00961979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61979" w:rsidRDefault="00961979" w:rsidP="00961979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F32117" w:rsidP="0096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</w:t>
            </w:r>
            <w:r w:rsidR="00961979">
              <w:rPr>
                <w:sz w:val="28"/>
                <w:szCs w:val="28"/>
              </w:rPr>
              <w:t>75,0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:rsidR="00961979" w:rsidRDefault="00961979" w:rsidP="00961979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961979" w:rsidTr="00961979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96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961979" w:rsidRPr="00181869" w:rsidRDefault="00961979" w:rsidP="0096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2 875,0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423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F32117" w:rsidP="00F321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19 568,0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423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F32117" w:rsidP="00F321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18 281,0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F32117" w:rsidP="00F32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15 129,0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32117" w:rsidRDefault="00F32117" w:rsidP="00F32117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451"/>
      </w:tblGrid>
      <w:tr w:rsidR="00F32117" w:rsidTr="00F32117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F32117" w:rsidRDefault="00F32117" w:rsidP="00F32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F32117" w:rsidRPr="00181869" w:rsidRDefault="00F32117" w:rsidP="00F32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13 842,0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CE0411" w:rsidRDefault="00F32117" w:rsidP="00CE04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1.5. В приложении  № 8</w:t>
      </w:r>
      <w:r w:rsidR="00CE0411">
        <w:rPr>
          <w:sz w:val="28"/>
          <w:szCs w:val="28"/>
        </w:rPr>
        <w:t xml:space="preserve"> «Ведомственная структура расходов городского бюджета на 201</w:t>
      </w:r>
      <w:r>
        <w:rPr>
          <w:sz w:val="28"/>
          <w:szCs w:val="28"/>
        </w:rPr>
        <w:t>5</w:t>
      </w:r>
      <w:r w:rsidR="00CE0411">
        <w:rPr>
          <w:sz w:val="28"/>
          <w:szCs w:val="28"/>
        </w:rPr>
        <w:t xml:space="preserve"> год»</w:t>
      </w:r>
      <w:r w:rsidR="00CE0411" w:rsidRPr="007F4C3D">
        <w:rPr>
          <w:sz w:val="28"/>
          <w:szCs w:val="28"/>
        </w:rPr>
        <w:t xml:space="preserve"> </w:t>
      </w:r>
    </w:p>
    <w:p w:rsidR="00F32117" w:rsidRDefault="00F32117" w:rsidP="00CE0411">
      <w:pPr>
        <w:ind w:firstLine="708"/>
        <w:jc w:val="both"/>
        <w:rPr>
          <w:sz w:val="28"/>
          <w:szCs w:val="28"/>
        </w:rPr>
      </w:pPr>
    </w:p>
    <w:p w:rsidR="00F32117" w:rsidRDefault="00F32117" w:rsidP="00B91E33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B91E33" w:rsidRDefault="00B91E33" w:rsidP="00B91E33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708"/>
        <w:gridCol w:w="1418"/>
        <w:gridCol w:w="709"/>
        <w:gridCol w:w="1417"/>
      </w:tblGrid>
      <w:tr w:rsidR="00F32117" w:rsidRPr="00F32117" w:rsidTr="00B91E33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</w:t>
            </w:r>
            <w:r w:rsidRPr="00F3211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F32117">
              <w:rPr>
                <w:b/>
                <w:bCs/>
                <w:color w:val="000000"/>
                <w:sz w:val="24"/>
                <w:szCs w:val="24"/>
              </w:rPr>
              <w:t>вом администрации города Белок</w:t>
            </w:r>
            <w:r w:rsidRPr="00F3211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32117">
              <w:rPr>
                <w:b/>
                <w:bCs/>
                <w:color w:val="000000"/>
                <w:sz w:val="24"/>
                <w:szCs w:val="24"/>
              </w:rPr>
              <w:t>рихи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3 285,00</w:t>
            </w:r>
          </w:p>
        </w:tc>
      </w:tr>
      <w:tr w:rsidR="00F32117" w:rsidRPr="00F32117" w:rsidTr="00B91E33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jc w:val="right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2 385,00</w:t>
            </w:r>
          </w:p>
        </w:tc>
      </w:tr>
      <w:tr w:rsidR="00F32117" w:rsidRPr="00F32117" w:rsidTr="00B91E33">
        <w:trPr>
          <w:trHeight w:val="2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jc w:val="right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2 385,00</w:t>
            </w:r>
          </w:p>
        </w:tc>
      </w:tr>
      <w:tr w:rsidR="00F32117" w:rsidRPr="00F32117" w:rsidTr="00B91E33">
        <w:trPr>
          <w:trHeight w:val="78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F32117">
              <w:rPr>
                <w:color w:val="000000"/>
                <w:sz w:val="24"/>
                <w:szCs w:val="24"/>
              </w:rPr>
              <w:t>с</w:t>
            </w:r>
            <w:r w:rsidRPr="00F32117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F32117">
              <w:rPr>
                <w:color w:val="000000"/>
                <w:sz w:val="24"/>
                <w:szCs w:val="24"/>
              </w:rPr>
              <w:t>у</w:t>
            </w:r>
            <w:r w:rsidRPr="00F32117">
              <w:rPr>
                <w:color w:val="000000"/>
                <w:sz w:val="24"/>
                <w:szCs w:val="24"/>
              </w:rPr>
              <w:t>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1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jc w:val="right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1 925,00</w:t>
            </w:r>
          </w:p>
        </w:tc>
      </w:tr>
      <w:tr w:rsidR="00F32117" w:rsidRPr="00F32117" w:rsidTr="00B91E33">
        <w:trPr>
          <w:trHeight w:val="5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jc w:val="right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1 925,00</w:t>
            </w:r>
          </w:p>
        </w:tc>
      </w:tr>
      <w:tr w:rsidR="00F32117" w:rsidRPr="00F32117" w:rsidTr="00B91E33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F32117">
              <w:rPr>
                <w:color w:val="000000"/>
                <w:sz w:val="24"/>
                <w:szCs w:val="24"/>
              </w:rPr>
              <w:t>о</w:t>
            </w:r>
            <w:r w:rsidRPr="00F32117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17" w:rsidRPr="00F32117" w:rsidRDefault="00F32117" w:rsidP="00F32117">
            <w:pPr>
              <w:jc w:val="center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17" w:rsidRPr="00F32117" w:rsidRDefault="00F32117" w:rsidP="00F32117">
            <w:pPr>
              <w:jc w:val="right"/>
              <w:rPr>
                <w:color w:val="000000"/>
                <w:sz w:val="24"/>
                <w:szCs w:val="24"/>
              </w:rPr>
            </w:pPr>
            <w:r w:rsidRPr="00F32117">
              <w:rPr>
                <w:color w:val="000000"/>
                <w:sz w:val="24"/>
                <w:szCs w:val="24"/>
              </w:rPr>
              <w:t>1 925,00</w:t>
            </w:r>
          </w:p>
        </w:tc>
      </w:tr>
    </w:tbl>
    <w:p w:rsidR="00F32117" w:rsidRDefault="00F32117" w:rsidP="00CE0411">
      <w:pPr>
        <w:ind w:firstLine="708"/>
        <w:jc w:val="both"/>
        <w:rPr>
          <w:sz w:val="28"/>
          <w:szCs w:val="28"/>
        </w:rPr>
      </w:pPr>
    </w:p>
    <w:p w:rsidR="00B91E33" w:rsidRDefault="00B91E33" w:rsidP="00B91E3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91E33" w:rsidRDefault="00B91E33" w:rsidP="00B91E33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708"/>
        <w:gridCol w:w="1418"/>
        <w:gridCol w:w="709"/>
        <w:gridCol w:w="1417"/>
      </w:tblGrid>
      <w:tr w:rsidR="00B91E33" w:rsidRPr="00B91E33" w:rsidTr="00B91E33">
        <w:trPr>
          <w:trHeight w:val="61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91E33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</w:t>
            </w:r>
            <w:r w:rsidRPr="00B91E33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B91E33">
              <w:rPr>
                <w:b/>
                <w:bCs/>
                <w:color w:val="000000"/>
                <w:sz w:val="24"/>
                <w:szCs w:val="24"/>
              </w:rPr>
              <w:t>вом администрации города Белок</w:t>
            </w:r>
            <w:r w:rsidRPr="00B91E33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B91E33">
              <w:rPr>
                <w:b/>
                <w:bCs/>
                <w:color w:val="000000"/>
                <w:sz w:val="24"/>
                <w:szCs w:val="24"/>
              </w:rPr>
              <w:t>рихи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E33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E3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91E33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91E33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E3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1E33">
              <w:rPr>
                <w:b/>
                <w:bCs/>
                <w:color w:val="000000"/>
                <w:sz w:val="24"/>
                <w:szCs w:val="24"/>
              </w:rPr>
              <w:t>4 172,00</w:t>
            </w:r>
          </w:p>
        </w:tc>
      </w:tr>
      <w:tr w:rsidR="00B91E33" w:rsidRPr="00B91E33" w:rsidTr="00B91E33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jc w:val="right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3 272,00</w:t>
            </w:r>
          </w:p>
        </w:tc>
      </w:tr>
      <w:tr w:rsidR="00B91E33" w:rsidRPr="00B91E33" w:rsidTr="00B91E33">
        <w:trPr>
          <w:trHeight w:val="23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jc w:val="right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3 272,00</w:t>
            </w:r>
          </w:p>
        </w:tc>
      </w:tr>
      <w:tr w:rsidR="00B91E33" w:rsidRPr="00B91E33" w:rsidTr="00B91E33">
        <w:trPr>
          <w:trHeight w:val="8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B91E33">
              <w:rPr>
                <w:color w:val="000000"/>
                <w:sz w:val="24"/>
                <w:szCs w:val="24"/>
              </w:rPr>
              <w:t>с</w:t>
            </w:r>
            <w:r w:rsidRPr="00B91E33">
              <w:rPr>
                <w:color w:val="000000"/>
                <w:sz w:val="24"/>
                <w:szCs w:val="24"/>
              </w:rPr>
              <w:t>тановленных функций органов гос</w:t>
            </w:r>
            <w:r w:rsidRPr="00B91E33">
              <w:rPr>
                <w:color w:val="000000"/>
                <w:sz w:val="24"/>
                <w:szCs w:val="24"/>
              </w:rPr>
              <w:t>у</w:t>
            </w:r>
            <w:r w:rsidRPr="00B91E33">
              <w:rPr>
                <w:color w:val="000000"/>
                <w:sz w:val="24"/>
                <w:szCs w:val="24"/>
              </w:rPr>
              <w:t>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1E3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jc w:val="right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B91E33" w:rsidRPr="00B91E33" w:rsidTr="00B91E33">
        <w:trPr>
          <w:trHeight w:val="38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jc w:val="right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B91E33" w:rsidRPr="00B91E33" w:rsidTr="00B91E33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B91E33">
              <w:rPr>
                <w:color w:val="000000"/>
                <w:sz w:val="24"/>
                <w:szCs w:val="24"/>
              </w:rPr>
              <w:t>о</w:t>
            </w:r>
            <w:r w:rsidRPr="00B91E33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E33" w:rsidRPr="00B91E33" w:rsidRDefault="00B91E33" w:rsidP="00B91E33">
            <w:pPr>
              <w:jc w:val="center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E33" w:rsidRPr="00B91E33" w:rsidRDefault="00B91E33" w:rsidP="00B91E33">
            <w:pPr>
              <w:jc w:val="right"/>
              <w:rPr>
                <w:color w:val="000000"/>
                <w:sz w:val="24"/>
                <w:szCs w:val="24"/>
              </w:rPr>
            </w:pPr>
            <w:r w:rsidRPr="00B91E33">
              <w:rPr>
                <w:color w:val="000000"/>
                <w:sz w:val="24"/>
                <w:szCs w:val="24"/>
              </w:rPr>
              <w:t>2 812,00</w:t>
            </w:r>
          </w:p>
        </w:tc>
      </w:tr>
    </w:tbl>
    <w:p w:rsidR="00B91E33" w:rsidRDefault="00B91E33" w:rsidP="00B91E33">
      <w:pPr>
        <w:jc w:val="both"/>
        <w:rPr>
          <w:sz w:val="28"/>
          <w:szCs w:val="28"/>
        </w:rPr>
      </w:pPr>
    </w:p>
    <w:p w:rsidR="00B91E33" w:rsidRDefault="00B91E33" w:rsidP="00B91E33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BA46DB" w:rsidRDefault="00BA46DB" w:rsidP="00B91E33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708"/>
        <w:gridCol w:w="1418"/>
        <w:gridCol w:w="709"/>
        <w:gridCol w:w="1417"/>
      </w:tblGrid>
      <w:tr w:rsidR="00BA46DB" w:rsidRPr="00BA46DB" w:rsidTr="00BA46DB">
        <w:trPr>
          <w:trHeight w:val="31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</w:tbl>
    <w:p w:rsidR="00BA46DB" w:rsidRDefault="00BA46DB" w:rsidP="00BA46DB">
      <w:pPr>
        <w:jc w:val="both"/>
        <w:rPr>
          <w:sz w:val="28"/>
          <w:szCs w:val="28"/>
        </w:rPr>
      </w:pPr>
    </w:p>
    <w:p w:rsidR="00BA46DB" w:rsidRDefault="00BA46DB" w:rsidP="00BA46DB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A46DB" w:rsidRDefault="00BA46DB" w:rsidP="00BA46DB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708"/>
        <w:gridCol w:w="1418"/>
        <w:gridCol w:w="709"/>
        <w:gridCol w:w="1417"/>
      </w:tblGrid>
      <w:tr w:rsidR="00BA46DB" w:rsidRPr="00BA46DB" w:rsidTr="00BA46DB">
        <w:trPr>
          <w:trHeight w:val="37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jc w:val="right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47,60</w:t>
            </w:r>
          </w:p>
        </w:tc>
      </w:tr>
    </w:tbl>
    <w:p w:rsidR="00B91E33" w:rsidRDefault="00B91E33" w:rsidP="00B91E33">
      <w:pPr>
        <w:jc w:val="both"/>
        <w:rPr>
          <w:sz w:val="28"/>
          <w:szCs w:val="28"/>
        </w:rPr>
      </w:pPr>
    </w:p>
    <w:p w:rsidR="00BA46DB" w:rsidRDefault="00BA46DB" w:rsidP="00B91E33">
      <w:pPr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строку:</w:t>
      </w:r>
    </w:p>
    <w:p w:rsidR="00BA46DB" w:rsidRDefault="00BA46DB" w:rsidP="00B91E33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708"/>
        <w:gridCol w:w="1418"/>
        <w:gridCol w:w="709"/>
        <w:gridCol w:w="1417"/>
      </w:tblGrid>
      <w:tr w:rsidR="00BA46DB" w:rsidRPr="00BA46DB" w:rsidTr="00BA46DB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Уплата налога на имущество орган</w:t>
            </w:r>
            <w:r w:rsidRPr="00BA46DB">
              <w:rPr>
                <w:color w:val="000000"/>
                <w:sz w:val="24"/>
                <w:szCs w:val="24"/>
              </w:rPr>
              <w:t>и</w:t>
            </w:r>
            <w:r w:rsidRPr="00BA46DB">
              <w:rPr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jc w:val="right"/>
              <w:rPr>
                <w:color w:val="000000"/>
                <w:sz w:val="24"/>
                <w:szCs w:val="24"/>
              </w:rPr>
            </w:pPr>
            <w:r w:rsidRPr="00BA46DB">
              <w:rPr>
                <w:color w:val="000000"/>
                <w:sz w:val="24"/>
                <w:szCs w:val="24"/>
              </w:rPr>
              <w:t>879,40</w:t>
            </w:r>
          </w:p>
        </w:tc>
      </w:tr>
    </w:tbl>
    <w:p w:rsidR="00BA46DB" w:rsidRDefault="00BA46DB" w:rsidP="00B91E33">
      <w:pPr>
        <w:jc w:val="both"/>
        <w:rPr>
          <w:sz w:val="28"/>
          <w:szCs w:val="28"/>
        </w:rPr>
      </w:pPr>
    </w:p>
    <w:p w:rsidR="00BA46DB" w:rsidRDefault="00BA46DB" w:rsidP="00BA46DB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BA46DB" w:rsidRDefault="00BA46DB" w:rsidP="00BA46DB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BA46DB" w:rsidRPr="00BA46DB" w:rsidTr="00BA46DB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96 163</w:t>
            </w:r>
            <w:r w:rsidRPr="00BA46DB">
              <w:rPr>
                <w:b/>
                <w:bCs/>
                <w:sz w:val="24"/>
                <w:szCs w:val="24"/>
              </w:rPr>
              <w:t>,50</w:t>
            </w:r>
          </w:p>
        </w:tc>
      </w:tr>
    </w:tbl>
    <w:p w:rsidR="00BA46DB" w:rsidRDefault="00BA46DB" w:rsidP="00BA46DB">
      <w:pPr>
        <w:jc w:val="both"/>
        <w:rPr>
          <w:sz w:val="28"/>
          <w:szCs w:val="28"/>
        </w:rPr>
      </w:pPr>
    </w:p>
    <w:p w:rsidR="00BA46DB" w:rsidRDefault="00BA46DB" w:rsidP="00BA46DB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A46DB" w:rsidRDefault="00BA46DB" w:rsidP="00BA46DB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BA46DB" w:rsidRPr="00BA46DB" w:rsidTr="00BA46DB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6DB" w:rsidRPr="00BA46DB" w:rsidRDefault="00BA46DB" w:rsidP="00BA46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6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6DB" w:rsidRPr="00BA46DB" w:rsidRDefault="00BA46DB" w:rsidP="00BA46DB">
            <w:pPr>
              <w:jc w:val="right"/>
              <w:rPr>
                <w:b/>
                <w:bCs/>
                <w:sz w:val="24"/>
                <w:szCs w:val="24"/>
              </w:rPr>
            </w:pPr>
            <w:r w:rsidRPr="00BA46DB">
              <w:rPr>
                <w:b/>
                <w:bCs/>
                <w:sz w:val="24"/>
                <w:szCs w:val="24"/>
              </w:rPr>
              <w:t>95 276,50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5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FF0000"/>
                <w:sz w:val="24"/>
                <w:szCs w:val="24"/>
              </w:rPr>
            </w:pPr>
            <w:r w:rsidRPr="006A14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 xml:space="preserve">17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A141D">
              <w:rPr>
                <w:color w:val="000000"/>
                <w:sz w:val="24"/>
                <w:szCs w:val="24"/>
              </w:rPr>
              <w:t>34,00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A46DB" w:rsidRDefault="00BA46DB" w:rsidP="00B91E33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5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FF0000"/>
                <w:sz w:val="24"/>
                <w:szCs w:val="24"/>
              </w:rPr>
            </w:pPr>
            <w:r w:rsidRPr="006A14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17 834,00</w:t>
            </w:r>
          </w:p>
        </w:tc>
      </w:tr>
    </w:tbl>
    <w:p w:rsidR="00BA46DB" w:rsidRDefault="00BA46DB" w:rsidP="00B91E33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</w:t>
            </w:r>
            <w:r w:rsidRPr="006A141D">
              <w:rPr>
                <w:color w:val="000000"/>
                <w:sz w:val="24"/>
                <w:szCs w:val="24"/>
              </w:rPr>
              <w:t>75,00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1 975,00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Иные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6A141D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6A141D" w:rsidRPr="006A141D" w:rsidTr="006A141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6A141D">
              <w:rPr>
                <w:color w:val="000000"/>
                <w:sz w:val="24"/>
                <w:szCs w:val="24"/>
              </w:rPr>
              <w:t>н</w:t>
            </w:r>
            <w:r w:rsidRPr="006A141D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6A141D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6A141D" w:rsidRPr="006A141D" w:rsidTr="006A141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Прочие мероприятия в области наци</w:t>
            </w:r>
            <w:r w:rsidRPr="006A141D">
              <w:rPr>
                <w:color w:val="000000"/>
                <w:sz w:val="24"/>
                <w:szCs w:val="24"/>
              </w:rPr>
              <w:t>о</w:t>
            </w:r>
            <w:r w:rsidRPr="006A141D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6A141D">
              <w:rPr>
                <w:color w:val="000000"/>
                <w:sz w:val="24"/>
                <w:szCs w:val="24"/>
              </w:rPr>
              <w:t>00,00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Иные вопросы в области национал</w:t>
            </w:r>
            <w:r w:rsidRPr="006A141D">
              <w:rPr>
                <w:color w:val="000000"/>
                <w:sz w:val="24"/>
                <w:szCs w:val="24"/>
              </w:rPr>
              <w:t>ь</w:t>
            </w:r>
            <w:r w:rsidRPr="006A141D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6A141D" w:rsidRPr="006A141D" w:rsidTr="006A141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6A141D">
              <w:rPr>
                <w:color w:val="000000"/>
                <w:sz w:val="24"/>
                <w:szCs w:val="24"/>
              </w:rPr>
              <w:t>н</w:t>
            </w:r>
            <w:r w:rsidRPr="006A141D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6A141D" w:rsidRPr="006A141D" w:rsidTr="006A141D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Прочие мероприятия в области наци</w:t>
            </w:r>
            <w:r w:rsidRPr="006A141D">
              <w:rPr>
                <w:color w:val="000000"/>
                <w:sz w:val="24"/>
                <w:szCs w:val="24"/>
              </w:rPr>
              <w:t>о</w:t>
            </w:r>
            <w:r w:rsidRPr="006A141D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700,00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строку: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A141D">
              <w:rPr>
                <w:color w:val="000000"/>
                <w:sz w:val="24"/>
                <w:szCs w:val="24"/>
              </w:rPr>
              <w:t>а</w:t>
            </w:r>
            <w:r w:rsidRPr="006A141D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6A141D">
              <w:rPr>
                <w:color w:val="000000"/>
                <w:sz w:val="24"/>
                <w:szCs w:val="24"/>
              </w:rPr>
              <w:t>и</w:t>
            </w:r>
            <w:r w:rsidRPr="006A141D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5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14 084,</w:t>
            </w:r>
            <w:r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  <w:tr w:rsidR="006A141D" w:rsidRPr="006A141D" w:rsidTr="006A141D">
        <w:trPr>
          <w:trHeight w:val="7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</w:pPr>
            <w:r w:rsidRPr="00733CB3">
              <w:rPr>
                <w:color w:val="000000"/>
                <w:sz w:val="24"/>
                <w:szCs w:val="24"/>
              </w:rPr>
              <w:t>14 084,</w:t>
            </w:r>
            <w:r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  <w:tr w:rsidR="006A141D" w:rsidRPr="006A141D" w:rsidTr="006A141D">
        <w:trPr>
          <w:trHeight w:val="3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</w:pPr>
            <w:r w:rsidRPr="00733CB3">
              <w:rPr>
                <w:color w:val="000000"/>
                <w:sz w:val="24"/>
                <w:szCs w:val="24"/>
              </w:rPr>
              <w:t>14 084,</w:t>
            </w:r>
            <w:r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  <w:tr w:rsidR="006A141D" w:rsidRPr="006A141D" w:rsidTr="006A141D">
        <w:trPr>
          <w:trHeight w:val="6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A141D">
              <w:rPr>
                <w:color w:val="000000"/>
                <w:sz w:val="24"/>
                <w:szCs w:val="24"/>
              </w:rPr>
              <w:t>а</w:t>
            </w:r>
            <w:r w:rsidRPr="006A141D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6A141D">
              <w:rPr>
                <w:color w:val="000000"/>
                <w:sz w:val="24"/>
                <w:szCs w:val="24"/>
              </w:rPr>
              <w:t>и</w:t>
            </w:r>
            <w:r w:rsidRPr="006A141D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141D" w:rsidRDefault="006A141D" w:rsidP="006A141D">
            <w:pPr>
              <w:jc w:val="right"/>
            </w:pPr>
            <w:r w:rsidRPr="00733CB3">
              <w:rPr>
                <w:color w:val="000000"/>
                <w:sz w:val="24"/>
                <w:szCs w:val="24"/>
              </w:rPr>
              <w:t>14 084,</w:t>
            </w:r>
            <w:r w:rsidRPr="006A141D">
              <w:rPr>
                <w:color w:val="000000"/>
                <w:sz w:val="24"/>
                <w:szCs w:val="24"/>
              </w:rPr>
              <w:t>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:rsidR="006A141D" w:rsidRDefault="006A141D" w:rsidP="006A141D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268"/>
        <w:gridCol w:w="709"/>
        <w:gridCol w:w="567"/>
        <w:gridCol w:w="850"/>
        <w:gridCol w:w="1276"/>
        <w:gridCol w:w="709"/>
        <w:gridCol w:w="1417"/>
      </w:tblGrid>
      <w:tr w:rsidR="006A141D" w:rsidRPr="006A141D" w:rsidTr="006A141D">
        <w:trPr>
          <w:trHeight w:val="5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12 797,00</w:t>
            </w:r>
          </w:p>
        </w:tc>
      </w:tr>
      <w:tr w:rsidR="006A141D" w:rsidRPr="006A141D" w:rsidTr="006A141D">
        <w:trPr>
          <w:trHeight w:val="7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12 797,00</w:t>
            </w:r>
          </w:p>
        </w:tc>
      </w:tr>
      <w:tr w:rsidR="006A141D" w:rsidRPr="006A141D" w:rsidTr="006A141D">
        <w:trPr>
          <w:trHeight w:val="3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12 797,00</w:t>
            </w:r>
          </w:p>
        </w:tc>
      </w:tr>
      <w:tr w:rsidR="006A141D" w:rsidRPr="006A141D" w:rsidTr="006A141D">
        <w:trPr>
          <w:trHeight w:val="6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A141D">
              <w:rPr>
                <w:color w:val="000000"/>
                <w:sz w:val="24"/>
                <w:szCs w:val="24"/>
              </w:rPr>
              <w:t>а</w:t>
            </w:r>
            <w:r w:rsidRPr="006A141D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6A141D">
              <w:rPr>
                <w:color w:val="000000"/>
                <w:sz w:val="24"/>
                <w:szCs w:val="24"/>
              </w:rPr>
              <w:t>и</w:t>
            </w:r>
            <w:r w:rsidRPr="006A141D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sz w:val="24"/>
                <w:szCs w:val="24"/>
              </w:rPr>
            </w:pPr>
            <w:r w:rsidRPr="006A141D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right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12 797,00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B91E33">
      <w:pPr>
        <w:jc w:val="both"/>
        <w:rPr>
          <w:sz w:val="28"/>
          <w:szCs w:val="28"/>
        </w:rPr>
      </w:pPr>
    </w:p>
    <w:p w:rsidR="006849BD" w:rsidRDefault="006A141D" w:rsidP="006849B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1.6. В приложении </w:t>
      </w:r>
      <w:r w:rsidR="006849BD">
        <w:rPr>
          <w:sz w:val="28"/>
          <w:szCs w:val="28"/>
        </w:rPr>
        <w:t xml:space="preserve"> №  </w:t>
      </w:r>
      <w:r>
        <w:rPr>
          <w:sz w:val="28"/>
          <w:szCs w:val="28"/>
        </w:rPr>
        <w:t xml:space="preserve">10 </w:t>
      </w:r>
      <w:r w:rsidR="006849BD">
        <w:rPr>
          <w:sz w:val="28"/>
          <w:szCs w:val="28"/>
        </w:rPr>
        <w:t>«Распределение бюджетных ассигнований по разделам, подразделам, целевым статьям</w:t>
      </w:r>
      <w:r w:rsidR="0008464E">
        <w:rPr>
          <w:sz w:val="28"/>
          <w:szCs w:val="28"/>
        </w:rPr>
        <w:t xml:space="preserve"> (государственным программам и н</w:t>
      </w:r>
      <w:r w:rsidR="0008464E">
        <w:rPr>
          <w:sz w:val="28"/>
          <w:szCs w:val="28"/>
        </w:rPr>
        <w:t>е</w:t>
      </w:r>
      <w:r w:rsidR="0008464E">
        <w:rPr>
          <w:sz w:val="28"/>
          <w:szCs w:val="28"/>
        </w:rPr>
        <w:t>программным направлениям деятельности)</w:t>
      </w:r>
      <w:r w:rsidR="006849BD">
        <w:rPr>
          <w:sz w:val="28"/>
          <w:szCs w:val="28"/>
        </w:rPr>
        <w:t xml:space="preserve">, группам (группам и подгруппам) видов расходов </w:t>
      </w:r>
      <w:r w:rsidR="0008464E">
        <w:rPr>
          <w:sz w:val="28"/>
          <w:szCs w:val="28"/>
        </w:rPr>
        <w:t>на 2015</w:t>
      </w:r>
      <w:r w:rsidR="006849BD">
        <w:rPr>
          <w:sz w:val="28"/>
          <w:szCs w:val="28"/>
        </w:rPr>
        <w:t xml:space="preserve"> год» </w:t>
      </w:r>
    </w:p>
    <w:p w:rsidR="0008464E" w:rsidRDefault="0008464E" w:rsidP="0008464E">
      <w:pPr>
        <w:jc w:val="both"/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08464E" w:rsidRDefault="0008464E" w:rsidP="0008464E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08464E" w:rsidRPr="0008464E" w:rsidTr="0008464E">
        <w:trPr>
          <w:trHeight w:val="6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b/>
                <w:bCs/>
                <w:sz w:val="24"/>
                <w:szCs w:val="24"/>
              </w:rPr>
            </w:pPr>
            <w:r w:rsidRPr="0008464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sz w:val="24"/>
                <w:szCs w:val="24"/>
              </w:rPr>
            </w:pPr>
            <w:r w:rsidRPr="0008464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sz w:val="24"/>
                <w:szCs w:val="24"/>
              </w:rPr>
            </w:pPr>
            <w:r w:rsidRPr="0008464E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sz w:val="24"/>
                <w:szCs w:val="24"/>
              </w:rPr>
            </w:pPr>
            <w:r w:rsidRPr="0008464E">
              <w:rPr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sz w:val="24"/>
                <w:szCs w:val="24"/>
              </w:rPr>
            </w:pPr>
            <w:r w:rsidRPr="0008464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b/>
                <w:bCs/>
                <w:sz w:val="24"/>
                <w:szCs w:val="24"/>
              </w:rPr>
            </w:pPr>
            <w:r w:rsidRPr="0008464E">
              <w:rPr>
                <w:b/>
                <w:bCs/>
                <w:sz w:val="24"/>
                <w:szCs w:val="24"/>
              </w:rPr>
              <w:t xml:space="preserve">35 </w:t>
            </w:r>
            <w:r>
              <w:rPr>
                <w:b/>
                <w:bCs/>
                <w:sz w:val="24"/>
                <w:szCs w:val="24"/>
              </w:rPr>
              <w:t>018</w:t>
            </w:r>
            <w:r w:rsidRPr="0008464E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:rsidR="0008464E" w:rsidRDefault="0008464E" w:rsidP="006849BD">
      <w:pPr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08464E" w:rsidRDefault="0008464E" w:rsidP="0008464E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08464E" w:rsidRPr="0008464E" w:rsidTr="0008464E">
        <w:trPr>
          <w:trHeight w:val="6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b/>
                <w:bCs/>
                <w:sz w:val="24"/>
                <w:szCs w:val="24"/>
              </w:rPr>
            </w:pPr>
            <w:r w:rsidRPr="0008464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sz w:val="24"/>
                <w:szCs w:val="24"/>
              </w:rPr>
            </w:pPr>
            <w:r w:rsidRPr="0008464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sz w:val="24"/>
                <w:szCs w:val="24"/>
              </w:rPr>
            </w:pPr>
            <w:r w:rsidRPr="0008464E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sz w:val="24"/>
                <w:szCs w:val="24"/>
              </w:rPr>
            </w:pPr>
            <w:r w:rsidRPr="0008464E">
              <w:rPr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sz w:val="24"/>
                <w:szCs w:val="24"/>
              </w:rPr>
            </w:pPr>
            <w:r w:rsidRPr="0008464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b/>
                <w:bCs/>
                <w:sz w:val="24"/>
                <w:szCs w:val="24"/>
              </w:rPr>
            </w:pPr>
            <w:r w:rsidRPr="0008464E">
              <w:rPr>
                <w:b/>
                <w:bCs/>
                <w:sz w:val="24"/>
                <w:szCs w:val="24"/>
              </w:rPr>
              <w:t>35 905,00</w:t>
            </w:r>
          </w:p>
        </w:tc>
      </w:tr>
    </w:tbl>
    <w:p w:rsidR="0008464E" w:rsidRDefault="0008464E" w:rsidP="006849BD">
      <w:pPr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08464E" w:rsidRDefault="0008464E" w:rsidP="0008464E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08464E" w:rsidRPr="0008464E" w:rsidTr="0008464E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</w:t>
            </w:r>
            <w:r w:rsidRPr="0008464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464E">
              <w:rPr>
                <w:b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2 614</w:t>
            </w:r>
            <w:r w:rsidRPr="0008464E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08464E" w:rsidRPr="0008464E" w:rsidTr="0008464E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08464E">
              <w:rPr>
                <w:color w:val="000000"/>
                <w:sz w:val="24"/>
                <w:szCs w:val="24"/>
              </w:rPr>
              <w:t>с</w:t>
            </w:r>
            <w:r w:rsidRPr="0008464E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08464E">
              <w:rPr>
                <w:color w:val="000000"/>
                <w:sz w:val="24"/>
                <w:szCs w:val="24"/>
              </w:rPr>
              <w:t>у</w:t>
            </w:r>
            <w:r w:rsidRPr="0008464E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08464E">
              <w:rPr>
                <w:color w:val="000000"/>
                <w:sz w:val="24"/>
                <w:szCs w:val="24"/>
              </w:rPr>
              <w:t>р</w:t>
            </w:r>
            <w:r w:rsidRPr="0008464E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2 154</w:t>
            </w:r>
            <w:r w:rsidRPr="0008464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8464E" w:rsidRPr="0008464E" w:rsidTr="0008464E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1 925</w:t>
            </w:r>
            <w:r w:rsidRPr="0008464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8464E" w:rsidRPr="0008464E" w:rsidTr="0008464E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08464E">
              <w:rPr>
                <w:color w:val="000000"/>
                <w:sz w:val="24"/>
                <w:szCs w:val="24"/>
              </w:rPr>
              <w:t>о</w:t>
            </w:r>
            <w:r w:rsidRPr="0008464E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1 925</w:t>
            </w:r>
            <w:r w:rsidRPr="0008464E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08464E" w:rsidRDefault="0008464E" w:rsidP="0008464E">
      <w:pPr>
        <w:jc w:val="both"/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08464E" w:rsidRPr="0008464E" w:rsidTr="00572E98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</w:t>
            </w:r>
            <w:r w:rsidRPr="0008464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464E">
              <w:rPr>
                <w:b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464E">
              <w:rPr>
                <w:b/>
                <w:bCs/>
                <w:color w:val="000000"/>
                <w:sz w:val="24"/>
                <w:szCs w:val="24"/>
              </w:rPr>
              <w:t>3 501,00</w:t>
            </w:r>
          </w:p>
        </w:tc>
      </w:tr>
      <w:tr w:rsidR="0008464E" w:rsidRPr="0008464E" w:rsidTr="00572E98">
        <w:trPr>
          <w:trHeight w:val="126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</w:t>
            </w:r>
            <w:r w:rsidRPr="0008464E">
              <w:rPr>
                <w:color w:val="000000"/>
                <w:sz w:val="24"/>
                <w:szCs w:val="24"/>
              </w:rPr>
              <w:t>с</w:t>
            </w:r>
            <w:r w:rsidRPr="0008464E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08464E">
              <w:rPr>
                <w:color w:val="000000"/>
                <w:sz w:val="24"/>
                <w:szCs w:val="24"/>
              </w:rPr>
              <w:t>у</w:t>
            </w:r>
            <w:r w:rsidRPr="0008464E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08464E">
              <w:rPr>
                <w:color w:val="000000"/>
                <w:sz w:val="24"/>
                <w:szCs w:val="24"/>
              </w:rPr>
              <w:t>р</w:t>
            </w:r>
            <w:r w:rsidRPr="0008464E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3 041,00</w:t>
            </w:r>
          </w:p>
        </w:tc>
      </w:tr>
      <w:tr w:rsidR="0008464E" w:rsidRPr="0008464E" w:rsidTr="00572E98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08464E" w:rsidRPr="0008464E" w:rsidTr="0008464E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08464E">
              <w:rPr>
                <w:color w:val="000000"/>
                <w:sz w:val="24"/>
                <w:szCs w:val="24"/>
              </w:rPr>
              <w:t>о</w:t>
            </w:r>
            <w:r w:rsidRPr="0008464E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2 812,00</w:t>
            </w:r>
          </w:p>
        </w:tc>
      </w:tr>
    </w:tbl>
    <w:p w:rsidR="0008464E" w:rsidRDefault="0008464E" w:rsidP="0008464E">
      <w:pPr>
        <w:jc w:val="both"/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08464E" w:rsidRDefault="0008464E" w:rsidP="0008464E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08464E" w:rsidRPr="0008464E" w:rsidTr="0008464E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40,00</w:t>
            </w:r>
          </w:p>
        </w:tc>
      </w:tr>
    </w:tbl>
    <w:p w:rsidR="0008464E" w:rsidRDefault="0008464E" w:rsidP="0008464E">
      <w:pPr>
        <w:jc w:val="both"/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08464E" w:rsidRDefault="0008464E" w:rsidP="0008464E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08464E" w:rsidRPr="0008464E" w:rsidTr="0008464E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47,60</w:t>
            </w:r>
          </w:p>
        </w:tc>
      </w:tr>
    </w:tbl>
    <w:p w:rsidR="0008464E" w:rsidRDefault="0008464E" w:rsidP="006849BD">
      <w:pPr>
        <w:rPr>
          <w:sz w:val="28"/>
          <w:szCs w:val="28"/>
        </w:rPr>
      </w:pPr>
    </w:p>
    <w:p w:rsidR="0008464E" w:rsidRDefault="0008464E" w:rsidP="006849BD">
      <w:pPr>
        <w:rPr>
          <w:sz w:val="28"/>
          <w:szCs w:val="28"/>
        </w:rPr>
      </w:pPr>
      <w:r>
        <w:rPr>
          <w:sz w:val="28"/>
          <w:szCs w:val="28"/>
        </w:rPr>
        <w:t>добавить строку:</w:t>
      </w:r>
    </w:p>
    <w:p w:rsidR="0008464E" w:rsidRDefault="0008464E" w:rsidP="006849BD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08464E" w:rsidRPr="0008464E" w:rsidTr="0008464E">
        <w:trPr>
          <w:trHeight w:val="6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Уплата налога на имущество организ</w:t>
            </w:r>
            <w:r w:rsidRPr="0008464E">
              <w:rPr>
                <w:color w:val="000000"/>
                <w:sz w:val="24"/>
                <w:szCs w:val="24"/>
              </w:rPr>
              <w:t>а</w:t>
            </w:r>
            <w:r w:rsidRPr="0008464E">
              <w:rPr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64E" w:rsidRPr="0008464E" w:rsidRDefault="0008464E" w:rsidP="0008464E">
            <w:pPr>
              <w:jc w:val="center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64E" w:rsidRPr="0008464E" w:rsidRDefault="0008464E" w:rsidP="0008464E">
            <w:pPr>
              <w:jc w:val="right"/>
              <w:rPr>
                <w:color w:val="000000"/>
                <w:sz w:val="24"/>
                <w:szCs w:val="24"/>
              </w:rPr>
            </w:pPr>
            <w:r w:rsidRPr="0008464E">
              <w:rPr>
                <w:color w:val="000000"/>
                <w:sz w:val="24"/>
                <w:szCs w:val="24"/>
              </w:rPr>
              <w:t>879,40</w:t>
            </w:r>
          </w:p>
        </w:tc>
      </w:tr>
    </w:tbl>
    <w:p w:rsidR="0008464E" w:rsidRDefault="0008464E" w:rsidP="006849BD">
      <w:pPr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08464E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18 4</w:t>
            </w:r>
            <w:r w:rsidRPr="00CB415C">
              <w:rPr>
                <w:b/>
                <w:bCs/>
                <w:color w:val="000000"/>
                <w:sz w:val="24"/>
                <w:szCs w:val="24"/>
              </w:rPr>
              <w:t>23,00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18 823,00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CB415C">
              <w:rPr>
                <w:b/>
                <w:bCs/>
                <w:sz w:val="24"/>
                <w:szCs w:val="24"/>
              </w:rPr>
              <w:t>о</w:t>
            </w:r>
            <w:r w:rsidRPr="00CB415C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CB415C">
              <w:rPr>
                <w:b/>
                <w:bCs/>
                <w:color w:val="000000"/>
                <w:sz w:val="24"/>
                <w:szCs w:val="24"/>
              </w:rPr>
              <w:t>75,00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CB415C">
              <w:rPr>
                <w:b/>
                <w:bCs/>
                <w:sz w:val="24"/>
                <w:szCs w:val="24"/>
              </w:rPr>
              <w:t>о</w:t>
            </w:r>
            <w:r w:rsidRPr="00CB415C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2 875,00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572E98">
        <w:trPr>
          <w:trHeight w:val="6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CB415C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CB415C" w:rsidRPr="00CB415C" w:rsidTr="00572E98">
        <w:trPr>
          <w:trHeight w:val="69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lastRenderedPageBreak/>
              <w:t>Мероприятия по стимулированию и</w:t>
            </w:r>
            <w:r w:rsidRPr="00CB415C">
              <w:rPr>
                <w:color w:val="000000"/>
                <w:sz w:val="24"/>
                <w:szCs w:val="24"/>
              </w:rPr>
              <w:t>н</w:t>
            </w:r>
            <w:r w:rsidRPr="00CB415C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CB415C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CB415C" w:rsidRPr="00CB415C" w:rsidTr="00572E98">
        <w:trPr>
          <w:trHeight w:val="67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Прочие мероприятия в области наци</w:t>
            </w:r>
            <w:r w:rsidRPr="00CB415C">
              <w:rPr>
                <w:color w:val="000000"/>
                <w:sz w:val="24"/>
                <w:szCs w:val="24"/>
              </w:rPr>
              <w:t>о</w:t>
            </w:r>
            <w:r w:rsidRPr="00CB415C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CB415C">
              <w:rPr>
                <w:color w:val="000000"/>
                <w:sz w:val="24"/>
                <w:szCs w:val="24"/>
              </w:rPr>
              <w:t>00,00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6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CB415C" w:rsidRPr="00CB415C" w:rsidTr="00CB415C">
        <w:trPr>
          <w:trHeight w:val="6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Мероприятия по стимулированию и</w:t>
            </w:r>
            <w:r w:rsidRPr="00CB415C">
              <w:rPr>
                <w:color w:val="000000"/>
                <w:sz w:val="24"/>
                <w:szCs w:val="24"/>
              </w:rPr>
              <w:t>н</w:t>
            </w:r>
            <w:r w:rsidRPr="00CB415C">
              <w:rPr>
                <w:color w:val="000000"/>
                <w:sz w:val="24"/>
                <w:szCs w:val="24"/>
              </w:rPr>
              <w:t>вестиционной активности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CB415C" w:rsidRPr="00CB415C" w:rsidTr="00CB415C">
        <w:trPr>
          <w:trHeight w:val="6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Прочие мероприятия в области наци</w:t>
            </w:r>
            <w:r w:rsidRPr="00CB415C">
              <w:rPr>
                <w:color w:val="000000"/>
                <w:sz w:val="24"/>
                <w:szCs w:val="24"/>
              </w:rPr>
              <w:t>о</w:t>
            </w:r>
            <w:r w:rsidRPr="00CB415C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700,00</w:t>
            </w:r>
          </w:p>
        </w:tc>
      </w:tr>
    </w:tbl>
    <w:p w:rsidR="0008464E" w:rsidRDefault="0008464E" w:rsidP="006849BD">
      <w:pPr>
        <w:rPr>
          <w:sz w:val="28"/>
          <w:szCs w:val="28"/>
        </w:rPr>
      </w:pPr>
    </w:p>
    <w:p w:rsidR="00CB415C" w:rsidRDefault="00CB415C" w:rsidP="00CB415C">
      <w:pPr>
        <w:rPr>
          <w:sz w:val="28"/>
          <w:szCs w:val="28"/>
        </w:rPr>
      </w:pPr>
      <w:r>
        <w:rPr>
          <w:sz w:val="28"/>
          <w:szCs w:val="28"/>
        </w:rPr>
        <w:t>добавить строку:</w:t>
      </w:r>
    </w:p>
    <w:p w:rsidR="00CB415C" w:rsidRDefault="00CB415C" w:rsidP="00CB415C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559"/>
      </w:tblGrid>
      <w:tr w:rsidR="00CB415C" w:rsidRPr="00CB415C" w:rsidTr="00CB415C">
        <w:trPr>
          <w:trHeight w:val="72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CB415C">
              <w:rPr>
                <w:color w:val="000000"/>
                <w:sz w:val="24"/>
                <w:szCs w:val="24"/>
              </w:rPr>
              <w:t>а</w:t>
            </w:r>
            <w:r w:rsidRPr="00CB415C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CB415C">
              <w:rPr>
                <w:color w:val="000000"/>
                <w:sz w:val="24"/>
                <w:szCs w:val="24"/>
              </w:rPr>
              <w:t>и</w:t>
            </w:r>
            <w:r w:rsidRPr="00CB415C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19 568</w:t>
            </w:r>
            <w:r w:rsidRPr="00CB415C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sz w:val="24"/>
                <w:szCs w:val="24"/>
              </w:rPr>
            </w:pPr>
            <w:r w:rsidRPr="00CB415C">
              <w:rPr>
                <w:b/>
                <w:bCs/>
                <w:sz w:val="24"/>
                <w:szCs w:val="24"/>
              </w:rPr>
              <w:t>18 281,00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6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5 129</w:t>
            </w:r>
            <w:r w:rsidRPr="00CB415C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CB415C" w:rsidRPr="00CB415C" w:rsidTr="00CB415C">
        <w:trPr>
          <w:trHeight w:val="6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13 842,00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793"/>
        <w:gridCol w:w="1843"/>
      </w:tblGrid>
      <w:tr w:rsidR="00CB415C" w:rsidRPr="00CB415C" w:rsidTr="00CB415C">
        <w:trPr>
          <w:trHeight w:val="95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2014-2016 годы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14 084</w:t>
            </w:r>
            <w:r w:rsidRPr="00CB415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B415C" w:rsidRPr="00CB415C" w:rsidTr="00CB415C">
        <w:trPr>
          <w:trHeight w:val="38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14 084</w:t>
            </w:r>
            <w:r w:rsidRPr="00CB415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B415C" w:rsidRPr="00CB415C" w:rsidTr="00CB415C">
        <w:trPr>
          <w:trHeight w:val="67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</w:t>
            </w:r>
            <w:r w:rsidRPr="00CB415C">
              <w:rPr>
                <w:color w:val="000000"/>
                <w:sz w:val="24"/>
                <w:szCs w:val="24"/>
              </w:rPr>
              <w:t>а</w:t>
            </w:r>
            <w:r w:rsidRPr="00CB415C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CB415C">
              <w:rPr>
                <w:color w:val="000000"/>
                <w:sz w:val="24"/>
                <w:szCs w:val="24"/>
              </w:rPr>
              <w:t>и</w:t>
            </w:r>
            <w:r w:rsidRPr="00CB415C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14 084</w:t>
            </w:r>
            <w:r w:rsidRPr="00CB415C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CB415C" w:rsidRDefault="00CB415C" w:rsidP="00CB41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B415C" w:rsidRDefault="00CB415C" w:rsidP="00CB415C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793"/>
        <w:gridCol w:w="1843"/>
      </w:tblGrid>
      <w:tr w:rsidR="00CB415C" w:rsidRPr="00CB415C" w:rsidTr="00CB415C">
        <w:trPr>
          <w:trHeight w:val="95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2014-2016 годы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12 797,00</w:t>
            </w:r>
          </w:p>
        </w:tc>
      </w:tr>
      <w:tr w:rsidR="00CB415C" w:rsidRPr="00CB415C" w:rsidTr="00CB415C">
        <w:trPr>
          <w:trHeight w:val="38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12 797,00</w:t>
            </w:r>
          </w:p>
        </w:tc>
      </w:tr>
      <w:tr w:rsidR="00CB415C" w:rsidRPr="00CB415C" w:rsidTr="00CB415C">
        <w:trPr>
          <w:trHeight w:val="67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CB415C">
              <w:rPr>
                <w:color w:val="000000"/>
                <w:sz w:val="24"/>
                <w:szCs w:val="24"/>
              </w:rPr>
              <w:t>а</w:t>
            </w:r>
            <w:r w:rsidRPr="00CB415C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CB415C">
              <w:rPr>
                <w:color w:val="000000"/>
                <w:sz w:val="24"/>
                <w:szCs w:val="24"/>
              </w:rPr>
              <w:t>и</w:t>
            </w:r>
            <w:r w:rsidRPr="00CB415C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sz w:val="24"/>
                <w:szCs w:val="24"/>
              </w:rPr>
            </w:pPr>
            <w:r w:rsidRPr="00CB415C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right"/>
              <w:rPr>
                <w:color w:val="000000"/>
                <w:sz w:val="24"/>
                <w:szCs w:val="24"/>
              </w:rPr>
            </w:pPr>
            <w:r w:rsidRPr="00CB415C">
              <w:rPr>
                <w:color w:val="000000"/>
                <w:sz w:val="24"/>
                <w:szCs w:val="24"/>
              </w:rPr>
              <w:t>12 797,00</w:t>
            </w:r>
          </w:p>
        </w:tc>
      </w:tr>
    </w:tbl>
    <w:p w:rsidR="00CB415C" w:rsidRDefault="00CB415C" w:rsidP="006849BD">
      <w:pPr>
        <w:rPr>
          <w:sz w:val="28"/>
          <w:szCs w:val="28"/>
        </w:rPr>
      </w:pPr>
    </w:p>
    <w:p w:rsidR="00D258E5" w:rsidRDefault="00283807" w:rsidP="0065038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415C">
        <w:rPr>
          <w:sz w:val="28"/>
          <w:szCs w:val="28"/>
        </w:rPr>
        <w:t>7.</w:t>
      </w:r>
      <w:r w:rsidR="00244F77">
        <w:rPr>
          <w:sz w:val="28"/>
          <w:szCs w:val="28"/>
        </w:rPr>
        <w:t xml:space="preserve"> </w:t>
      </w:r>
      <w:r w:rsidR="00D258E5">
        <w:rPr>
          <w:sz w:val="28"/>
          <w:szCs w:val="28"/>
        </w:rPr>
        <w:t>В п</w:t>
      </w:r>
      <w:r w:rsidR="00244F77">
        <w:rPr>
          <w:sz w:val="28"/>
          <w:szCs w:val="28"/>
        </w:rPr>
        <w:t xml:space="preserve">риложении </w:t>
      </w:r>
      <w:r w:rsidR="00650389">
        <w:rPr>
          <w:sz w:val="28"/>
          <w:szCs w:val="28"/>
        </w:rPr>
        <w:t xml:space="preserve"> № 14 «</w:t>
      </w:r>
      <w:r w:rsidR="00650389" w:rsidRPr="000717FD">
        <w:rPr>
          <w:sz w:val="28"/>
          <w:szCs w:val="28"/>
        </w:rPr>
        <w:t>Распределение бюджетных ассигнований на исполнение</w:t>
      </w:r>
      <w:r w:rsidR="00650389">
        <w:rPr>
          <w:sz w:val="28"/>
          <w:szCs w:val="28"/>
        </w:rPr>
        <w:t xml:space="preserve"> </w:t>
      </w:r>
      <w:r w:rsidR="00650389" w:rsidRPr="000717FD">
        <w:rPr>
          <w:sz w:val="28"/>
          <w:szCs w:val="28"/>
        </w:rPr>
        <w:t xml:space="preserve">муниципальных программ города Белокурихи </w:t>
      </w:r>
      <w:r w:rsidR="00CB415C">
        <w:rPr>
          <w:sz w:val="28"/>
          <w:szCs w:val="28"/>
        </w:rPr>
        <w:t>на 2015</w:t>
      </w:r>
      <w:r w:rsidR="00650389">
        <w:rPr>
          <w:sz w:val="28"/>
          <w:szCs w:val="28"/>
        </w:rPr>
        <w:t xml:space="preserve"> год</w:t>
      </w:r>
      <w:r w:rsidR="00CB415C">
        <w:rPr>
          <w:sz w:val="28"/>
          <w:szCs w:val="28"/>
        </w:rPr>
        <w:t>»</w:t>
      </w:r>
    </w:p>
    <w:p w:rsidR="00D258E5" w:rsidRDefault="00D258E5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650389" w:rsidRDefault="00650389" w:rsidP="00650389">
      <w:pPr>
        <w:ind w:left="4956" w:firstLine="708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E76311" w:rsidRPr="000717FD" w:rsidTr="00E83B45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311" w:rsidRPr="000717FD" w:rsidRDefault="00E76311" w:rsidP="00E83B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311" w:rsidRPr="00350A1A" w:rsidRDefault="00E76311" w:rsidP="00E83B45">
            <w:pPr>
              <w:jc w:val="both"/>
              <w:rPr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Адресная инвестиционная программа муниципального о</w:t>
            </w:r>
            <w:r w:rsidRPr="00350A1A">
              <w:rPr>
                <w:sz w:val="26"/>
                <w:szCs w:val="26"/>
              </w:rPr>
              <w:t>б</w:t>
            </w:r>
            <w:r w:rsidRPr="00350A1A">
              <w:rPr>
                <w:sz w:val="26"/>
                <w:szCs w:val="26"/>
              </w:rPr>
              <w:t>разования город Белокуриха Алтайского края на 2015 год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311" w:rsidRPr="00350A1A" w:rsidRDefault="00E76311" w:rsidP="00E76311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6046</w:t>
            </w:r>
            <w:r w:rsidRPr="00350A1A">
              <w:rPr>
                <w:color w:val="000000"/>
                <w:sz w:val="26"/>
                <w:szCs w:val="26"/>
              </w:rPr>
              <w:t>,3</w:t>
            </w:r>
          </w:p>
        </w:tc>
      </w:tr>
    </w:tbl>
    <w:p w:rsidR="00D258E5" w:rsidRDefault="00D258E5" w:rsidP="00650389">
      <w:pPr>
        <w:ind w:firstLine="700"/>
        <w:jc w:val="both"/>
        <w:rPr>
          <w:sz w:val="28"/>
          <w:szCs w:val="28"/>
        </w:rPr>
      </w:pPr>
    </w:p>
    <w:p w:rsidR="00D258E5" w:rsidRDefault="00D258E5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258E5" w:rsidRDefault="00D258E5" w:rsidP="00650389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E76311" w:rsidRPr="000717FD" w:rsidTr="00E83B45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311" w:rsidRPr="000717FD" w:rsidRDefault="00E76311" w:rsidP="00E83B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311" w:rsidRPr="00350A1A" w:rsidRDefault="00E76311" w:rsidP="00E83B45">
            <w:pPr>
              <w:jc w:val="both"/>
              <w:rPr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Адресная инвестиционная программа муниципального о</w:t>
            </w:r>
            <w:r w:rsidRPr="00350A1A">
              <w:rPr>
                <w:sz w:val="26"/>
                <w:szCs w:val="26"/>
              </w:rPr>
              <w:t>б</w:t>
            </w:r>
            <w:r w:rsidRPr="00350A1A">
              <w:rPr>
                <w:sz w:val="26"/>
                <w:szCs w:val="26"/>
              </w:rPr>
              <w:t>разования город Белокуриха Алтайского края на 2015 год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311" w:rsidRPr="00350A1A" w:rsidRDefault="00E76311" w:rsidP="00E83B45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4759</w:t>
            </w:r>
            <w:r w:rsidRPr="00350A1A">
              <w:rPr>
                <w:color w:val="000000"/>
                <w:sz w:val="26"/>
                <w:szCs w:val="26"/>
              </w:rPr>
              <w:t>,3</w:t>
            </w:r>
          </w:p>
        </w:tc>
      </w:tr>
    </w:tbl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p w:rsidR="00E76311" w:rsidRDefault="00E76311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E76311" w:rsidRPr="000717FD" w:rsidTr="00E76311">
        <w:trPr>
          <w:trHeight w:val="315"/>
        </w:trPr>
        <w:tc>
          <w:tcPr>
            <w:tcW w:w="960" w:type="dxa"/>
            <w:noWrap/>
            <w:vAlign w:val="center"/>
          </w:tcPr>
          <w:p w:rsidR="00E76311" w:rsidRPr="000717FD" w:rsidRDefault="00E76311" w:rsidP="00E83B45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E76311" w:rsidRPr="000717FD" w:rsidRDefault="00E76311" w:rsidP="00E83B45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E76311" w:rsidRPr="00D615AD" w:rsidRDefault="00E76311" w:rsidP="00E83B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49 637,3</w:t>
            </w:r>
          </w:p>
        </w:tc>
      </w:tr>
    </w:tbl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p w:rsidR="00E76311" w:rsidRDefault="00E76311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E76311" w:rsidRPr="000717FD" w:rsidTr="00E83B45">
        <w:trPr>
          <w:trHeight w:val="315"/>
        </w:trPr>
        <w:tc>
          <w:tcPr>
            <w:tcW w:w="960" w:type="dxa"/>
            <w:noWrap/>
            <w:vAlign w:val="center"/>
          </w:tcPr>
          <w:p w:rsidR="00E76311" w:rsidRPr="000717FD" w:rsidRDefault="00E76311" w:rsidP="00E83B45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E76311" w:rsidRPr="000717FD" w:rsidRDefault="00E76311" w:rsidP="00E83B45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E76311" w:rsidRPr="00D615AD" w:rsidRDefault="00E76311" w:rsidP="00E83B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48 434,3</w:t>
            </w:r>
          </w:p>
        </w:tc>
      </w:tr>
    </w:tbl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p w:rsidR="00E76311" w:rsidRDefault="00650389" w:rsidP="00244F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6311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244F77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1</w:t>
      </w:r>
      <w:r w:rsidR="00E76311">
        <w:rPr>
          <w:sz w:val="28"/>
          <w:szCs w:val="28"/>
        </w:rPr>
        <w:t>4</w:t>
      </w:r>
      <w:r>
        <w:rPr>
          <w:sz w:val="28"/>
          <w:szCs w:val="28"/>
        </w:rPr>
        <w:t xml:space="preserve"> «Распределение бюджетных инвестиций, в том числе в объекты ка</w:t>
      </w:r>
      <w:r w:rsidR="00E76311">
        <w:rPr>
          <w:sz w:val="28"/>
          <w:szCs w:val="28"/>
        </w:rPr>
        <w:t>питального строительства на 2015</w:t>
      </w:r>
      <w:r>
        <w:rPr>
          <w:sz w:val="28"/>
          <w:szCs w:val="28"/>
        </w:rPr>
        <w:t xml:space="preserve"> год» </w:t>
      </w:r>
    </w:p>
    <w:p w:rsidR="00244F77" w:rsidRDefault="00244F77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650389" w:rsidRDefault="00650389" w:rsidP="00650389">
      <w:pPr>
        <w:ind w:firstLine="700"/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650389" w:rsidRPr="00BB1879" w:rsidTr="00244F77">
        <w:trPr>
          <w:trHeight w:val="539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650389" w:rsidRDefault="00650389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  <w:p w:rsidR="00650389" w:rsidRPr="00BB1879" w:rsidRDefault="00650389" w:rsidP="00991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650389" w:rsidRPr="00BB1879" w:rsidRDefault="00650389" w:rsidP="0099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</w:t>
            </w:r>
            <w:r w:rsidR="00244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244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досуговый центр</w:t>
            </w:r>
          </w:p>
        </w:tc>
        <w:tc>
          <w:tcPr>
            <w:tcW w:w="2010" w:type="dxa"/>
            <w:vAlign w:val="center"/>
          </w:tcPr>
          <w:p w:rsidR="00650389" w:rsidRPr="00BB1879" w:rsidRDefault="00E76311" w:rsidP="0099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14 084,0</w:t>
            </w:r>
          </w:p>
        </w:tc>
      </w:tr>
    </w:tbl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BB1879" w:rsidTr="00244F77">
        <w:trPr>
          <w:trHeight w:val="539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77" w:rsidRPr="00BB1879" w:rsidRDefault="00244F77" w:rsidP="00244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244F77" w:rsidRDefault="00244F77" w:rsidP="00244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  <w:p w:rsidR="00244F77" w:rsidRPr="00BB1879" w:rsidRDefault="00244F77" w:rsidP="00244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244F77" w:rsidRPr="00BB1879" w:rsidRDefault="00244F77" w:rsidP="00244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 - досуговый центр</w:t>
            </w:r>
          </w:p>
        </w:tc>
        <w:tc>
          <w:tcPr>
            <w:tcW w:w="2010" w:type="dxa"/>
            <w:vAlign w:val="center"/>
          </w:tcPr>
          <w:p w:rsidR="00244F77" w:rsidRPr="00BB1879" w:rsidRDefault="00E76311" w:rsidP="00244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12 797,0</w:t>
            </w:r>
          </w:p>
        </w:tc>
      </w:tr>
    </w:tbl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строку:</w:t>
      </w:r>
    </w:p>
    <w:p w:rsidR="00244F77" w:rsidRDefault="00244F77" w:rsidP="00244F77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6259A5" w:rsidTr="00244F77">
        <w:trPr>
          <w:trHeight w:val="205"/>
        </w:trPr>
        <w:tc>
          <w:tcPr>
            <w:tcW w:w="594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244F77" w:rsidRPr="006259A5" w:rsidRDefault="00E76311" w:rsidP="00244F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23 614,0</w:t>
            </w:r>
          </w:p>
        </w:tc>
      </w:tr>
    </w:tbl>
    <w:p w:rsidR="00244F77" w:rsidRDefault="00244F77" w:rsidP="00244F77">
      <w:pPr>
        <w:jc w:val="both"/>
        <w:rPr>
          <w:sz w:val="28"/>
          <w:szCs w:val="28"/>
        </w:rPr>
      </w:pPr>
    </w:p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изложить в следующей редакции:</w:t>
      </w:r>
    </w:p>
    <w:p w:rsidR="00244F77" w:rsidRDefault="00244F77" w:rsidP="00244F77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6259A5" w:rsidTr="00244F77">
        <w:trPr>
          <w:trHeight w:val="205"/>
        </w:trPr>
        <w:tc>
          <w:tcPr>
            <w:tcW w:w="594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244F77" w:rsidRPr="006259A5" w:rsidRDefault="00E76311" w:rsidP="00244F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22 327,0</w:t>
            </w:r>
          </w:p>
        </w:tc>
      </w:tr>
    </w:tbl>
    <w:p w:rsidR="00244F77" w:rsidRDefault="00244F77" w:rsidP="002051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4F77" w:rsidRDefault="00244F77" w:rsidP="00244F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583C" w:rsidRDefault="000C583C" w:rsidP="0005253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63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приложении № 1</w:t>
      </w:r>
      <w:r w:rsidR="000525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«Программа муниципальных внутренних заи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ствований и муниципальных гарантий муниципального образования город 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052538">
        <w:rPr>
          <w:rFonts w:ascii="Times New Roman" w:hAnsi="Times New Roman" w:cs="Times New Roman"/>
          <w:sz w:val="28"/>
          <w:szCs w:val="28"/>
        </w:rPr>
        <w:t>куриха на 2015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0525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0525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таблицу </w:t>
      </w:r>
      <w:r w:rsidR="0005253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«Объемы муниципальных внутренних заимствований и средств, направляемых на погашение основной суммы муниципального </w:t>
      </w:r>
      <w:r w:rsidR="00052538">
        <w:rPr>
          <w:rFonts w:ascii="Times New Roman" w:hAnsi="Times New Roman" w:cs="Times New Roman"/>
          <w:sz w:val="28"/>
          <w:szCs w:val="28"/>
        </w:rPr>
        <w:t>долга МО город Белокуриха в 2015-2017</w:t>
      </w:r>
      <w:r w:rsidR="00E76311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535641" w:rsidRDefault="00535641" w:rsidP="00244F77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20513B" w:rsidRPr="00C62476" w:rsidRDefault="0020513B" w:rsidP="002051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Объемы</w:t>
      </w:r>
    </w:p>
    <w:p w:rsidR="0020513B" w:rsidRPr="00C62476" w:rsidRDefault="0020513B" w:rsidP="002051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2476">
        <w:rPr>
          <w:rFonts w:ascii="Times New Roman" w:hAnsi="Times New Roman" w:cs="Times New Roman"/>
          <w:sz w:val="28"/>
          <w:szCs w:val="28"/>
        </w:rPr>
        <w:t>внутренних заимствований и средств,</w:t>
      </w:r>
    </w:p>
    <w:p w:rsidR="0020513B" w:rsidRDefault="0020513B" w:rsidP="002051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направляемых на погашение основной су</w:t>
      </w:r>
      <w:r>
        <w:rPr>
          <w:rFonts w:ascii="Times New Roman" w:hAnsi="Times New Roman" w:cs="Times New Roman"/>
          <w:sz w:val="28"/>
          <w:szCs w:val="28"/>
        </w:rPr>
        <w:t>ммы муниципального долга</w:t>
      </w:r>
    </w:p>
    <w:p w:rsidR="0020513B" w:rsidRPr="00C62476" w:rsidRDefault="0020513B" w:rsidP="002051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город Белокуриха</w:t>
      </w:r>
      <w:r w:rsidRPr="00C62476">
        <w:rPr>
          <w:rFonts w:ascii="Times New Roman" w:hAnsi="Times New Roman" w:cs="Times New Roman"/>
          <w:sz w:val="28"/>
          <w:szCs w:val="28"/>
        </w:rPr>
        <w:t xml:space="preserve"> в 201</w:t>
      </w:r>
      <w:r w:rsidR="000525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052538">
        <w:rPr>
          <w:rFonts w:ascii="Times New Roman" w:hAnsi="Times New Roman" w:cs="Times New Roman"/>
          <w:sz w:val="28"/>
          <w:szCs w:val="28"/>
        </w:rPr>
        <w:t>7</w:t>
      </w:r>
      <w:r w:rsidRPr="00C6247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20513B" w:rsidRPr="00C62476" w:rsidRDefault="0020513B" w:rsidP="002051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80" w:type="pct"/>
        <w:jc w:val="center"/>
        <w:tblInd w:w="-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844"/>
        <w:gridCol w:w="1354"/>
        <w:gridCol w:w="1352"/>
        <w:gridCol w:w="1362"/>
      </w:tblGrid>
      <w:tr w:rsidR="0020513B" w:rsidRPr="00C62476" w:rsidTr="005A638A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0513B" w:rsidRPr="00C62476" w:rsidRDefault="0020513B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20513B" w:rsidP="005A63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052538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20513B"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0513B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052538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0513B"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0513B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052538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20513B"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0513B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</w:tr>
      <w:tr w:rsidR="0020513B" w:rsidRPr="00C62476" w:rsidTr="005A638A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052538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1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0C5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39 661,0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0C5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53 002,7</w:t>
            </w:r>
          </w:p>
        </w:tc>
      </w:tr>
      <w:tr w:rsidR="0020513B" w:rsidRPr="00C62476" w:rsidTr="005A638A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052538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1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0C5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39 661,0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0C5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53 002,7</w:t>
            </w:r>
          </w:p>
        </w:tc>
      </w:tr>
      <w:tr w:rsidR="0020513B" w:rsidRPr="00C62476" w:rsidTr="005A638A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направляемых на п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гашение основной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долга,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052538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0F1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0C5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-20 866,0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0C5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-39 661,0</w:t>
            </w:r>
          </w:p>
        </w:tc>
      </w:tr>
      <w:tr w:rsidR="0020513B" w:rsidRPr="00C62476" w:rsidTr="005A638A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3B" w:rsidRPr="00C62476" w:rsidRDefault="0020513B" w:rsidP="005A63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Pr="00C62476" w:rsidRDefault="00052538" w:rsidP="000C5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0F1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0C58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-20 866,0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B" w:rsidRDefault="000F18DC" w:rsidP="005A6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-39 661,0</w:t>
            </w:r>
          </w:p>
        </w:tc>
      </w:tr>
    </w:tbl>
    <w:p w:rsidR="00991C0A" w:rsidRDefault="00991C0A" w:rsidP="00991C0A">
      <w:pPr>
        <w:pStyle w:val="a7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9A632A" w:rsidRPr="00617AF6" w:rsidRDefault="00B9735F" w:rsidP="009A632A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Руководителю а</w:t>
      </w:r>
      <w:r w:rsidR="009A632A" w:rsidRPr="00617AF6">
        <w:rPr>
          <w:sz w:val="28"/>
          <w:szCs w:val="28"/>
        </w:rPr>
        <w:t>ппарат</w:t>
      </w:r>
      <w:r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 xml:space="preserve"> Белокурихинского городского Совета депут</w:t>
      </w:r>
      <w:r w:rsidR="009A632A"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>тов</w:t>
      </w:r>
      <w:r w:rsidR="00D467D0" w:rsidRPr="00617AF6">
        <w:rPr>
          <w:sz w:val="28"/>
          <w:szCs w:val="28"/>
        </w:rPr>
        <w:t xml:space="preserve"> </w:t>
      </w:r>
      <w:r w:rsidR="000449A1" w:rsidRPr="00617AF6">
        <w:rPr>
          <w:sz w:val="28"/>
          <w:szCs w:val="28"/>
        </w:rPr>
        <w:t xml:space="preserve"> И.Ю. Фроловой</w:t>
      </w:r>
      <w:r w:rsidR="009A632A" w:rsidRPr="00617AF6">
        <w:rPr>
          <w:sz w:val="28"/>
          <w:szCs w:val="28"/>
        </w:rPr>
        <w:t xml:space="preserve"> направить решение «О внесении изменений в решение Б</w:t>
      </w:r>
      <w:r w:rsidR="009A632A" w:rsidRPr="00617AF6">
        <w:rPr>
          <w:sz w:val="28"/>
          <w:szCs w:val="28"/>
        </w:rPr>
        <w:t>е</w:t>
      </w:r>
      <w:r w:rsidR="009A632A" w:rsidRPr="00617AF6">
        <w:rPr>
          <w:sz w:val="28"/>
          <w:szCs w:val="28"/>
        </w:rPr>
        <w:t>локурихинского городского Совета депутатов</w:t>
      </w:r>
      <w:r w:rsidR="00BD672E" w:rsidRPr="00617AF6">
        <w:rPr>
          <w:sz w:val="28"/>
          <w:szCs w:val="28"/>
        </w:rPr>
        <w:t xml:space="preserve"> Алтайского края </w:t>
      </w:r>
      <w:r w:rsidR="009A632A" w:rsidRPr="00617AF6">
        <w:rPr>
          <w:sz w:val="28"/>
          <w:szCs w:val="28"/>
        </w:rPr>
        <w:t xml:space="preserve">от </w:t>
      </w:r>
      <w:r w:rsidR="00E76311">
        <w:rPr>
          <w:sz w:val="28"/>
          <w:szCs w:val="28"/>
        </w:rPr>
        <w:t>1</w:t>
      </w:r>
      <w:r w:rsidR="003F4036" w:rsidRPr="00617AF6">
        <w:rPr>
          <w:sz w:val="28"/>
          <w:szCs w:val="28"/>
        </w:rPr>
        <w:t>8.1</w:t>
      </w:r>
      <w:r w:rsidR="00E76311">
        <w:rPr>
          <w:sz w:val="28"/>
          <w:szCs w:val="28"/>
        </w:rPr>
        <w:t>2</w:t>
      </w:r>
      <w:r w:rsidR="003F4036" w:rsidRPr="00617AF6">
        <w:rPr>
          <w:sz w:val="28"/>
          <w:szCs w:val="28"/>
        </w:rPr>
        <w:t>.201</w:t>
      </w:r>
      <w:r w:rsidR="00E76311">
        <w:rPr>
          <w:sz w:val="28"/>
          <w:szCs w:val="28"/>
        </w:rPr>
        <w:t>4</w:t>
      </w:r>
      <w:r w:rsidR="009A632A" w:rsidRPr="00617AF6">
        <w:rPr>
          <w:sz w:val="28"/>
          <w:szCs w:val="28"/>
        </w:rPr>
        <w:t xml:space="preserve"> </w:t>
      </w:r>
      <w:r w:rsidR="00C91CBC" w:rsidRPr="00617AF6">
        <w:rPr>
          <w:sz w:val="28"/>
          <w:szCs w:val="28"/>
        </w:rPr>
        <w:t xml:space="preserve">  </w:t>
      </w:r>
      <w:r w:rsidR="009A632A" w:rsidRPr="00617AF6">
        <w:rPr>
          <w:sz w:val="28"/>
          <w:szCs w:val="28"/>
        </w:rPr>
        <w:t xml:space="preserve">№ </w:t>
      </w:r>
      <w:r w:rsidR="00E76311">
        <w:rPr>
          <w:sz w:val="28"/>
          <w:szCs w:val="28"/>
        </w:rPr>
        <w:t>255</w:t>
      </w:r>
      <w:r w:rsidR="009A632A" w:rsidRPr="00617AF6">
        <w:rPr>
          <w:sz w:val="28"/>
          <w:szCs w:val="28"/>
        </w:rPr>
        <w:t xml:space="preserve"> «О</w:t>
      </w:r>
      <w:r w:rsidR="00D467D0" w:rsidRPr="00617AF6">
        <w:rPr>
          <w:sz w:val="28"/>
          <w:szCs w:val="28"/>
        </w:rPr>
        <w:t> </w:t>
      </w:r>
      <w:r w:rsidR="009A632A" w:rsidRPr="00617AF6">
        <w:rPr>
          <w:sz w:val="28"/>
          <w:szCs w:val="28"/>
        </w:rPr>
        <w:t>городском бюджете на 201</w:t>
      </w:r>
      <w:r w:rsidR="00E76311">
        <w:rPr>
          <w:sz w:val="28"/>
          <w:szCs w:val="28"/>
        </w:rPr>
        <w:t>5</w:t>
      </w:r>
      <w:r w:rsidR="009A632A" w:rsidRPr="00617AF6">
        <w:rPr>
          <w:sz w:val="28"/>
          <w:szCs w:val="28"/>
        </w:rPr>
        <w:t xml:space="preserve"> год</w:t>
      </w:r>
      <w:r w:rsidR="00E76311">
        <w:rPr>
          <w:sz w:val="28"/>
          <w:szCs w:val="28"/>
        </w:rPr>
        <w:t xml:space="preserve"> и плановый период 2016</w:t>
      </w:r>
      <w:r w:rsidR="003F4036" w:rsidRPr="00617AF6">
        <w:rPr>
          <w:sz w:val="28"/>
          <w:szCs w:val="28"/>
        </w:rPr>
        <w:t>-201</w:t>
      </w:r>
      <w:r w:rsidR="00E76311">
        <w:rPr>
          <w:sz w:val="28"/>
          <w:szCs w:val="28"/>
        </w:rPr>
        <w:t>7</w:t>
      </w:r>
      <w:r w:rsidR="003F4036" w:rsidRPr="00617AF6">
        <w:rPr>
          <w:sz w:val="28"/>
          <w:szCs w:val="28"/>
        </w:rPr>
        <w:t xml:space="preserve"> годов</w:t>
      </w:r>
      <w:r w:rsidR="00923252" w:rsidRPr="00617AF6">
        <w:rPr>
          <w:sz w:val="28"/>
          <w:szCs w:val="28"/>
        </w:rPr>
        <w:t>»</w:t>
      </w:r>
      <w:r w:rsidR="00DC4E3C" w:rsidRPr="00617AF6">
        <w:rPr>
          <w:sz w:val="28"/>
          <w:szCs w:val="28"/>
        </w:rPr>
        <w:t xml:space="preserve"> </w:t>
      </w:r>
      <w:r w:rsidR="009A632A" w:rsidRPr="00617AF6">
        <w:rPr>
          <w:sz w:val="28"/>
          <w:szCs w:val="28"/>
        </w:rPr>
        <w:t>для опубликования в «Сборнике муниципальных правовых актов города Бел</w:t>
      </w:r>
      <w:r w:rsidR="009A632A" w:rsidRPr="00617AF6">
        <w:rPr>
          <w:sz w:val="28"/>
          <w:szCs w:val="28"/>
        </w:rPr>
        <w:t>о</w:t>
      </w:r>
      <w:r w:rsidR="009A632A" w:rsidRPr="00617AF6">
        <w:rPr>
          <w:sz w:val="28"/>
          <w:szCs w:val="28"/>
        </w:rPr>
        <w:t xml:space="preserve">курихи» и размещения на официальном Интернет-сайте </w:t>
      </w:r>
      <w:r w:rsidR="001856CC" w:rsidRPr="00617AF6">
        <w:rPr>
          <w:sz w:val="28"/>
          <w:szCs w:val="28"/>
        </w:rPr>
        <w:t>муниципального обр</w:t>
      </w:r>
      <w:r w:rsidR="001856CC" w:rsidRPr="00617AF6">
        <w:rPr>
          <w:sz w:val="28"/>
          <w:szCs w:val="28"/>
        </w:rPr>
        <w:t>а</w:t>
      </w:r>
      <w:r w:rsidR="001856CC" w:rsidRPr="00617AF6">
        <w:rPr>
          <w:sz w:val="28"/>
          <w:szCs w:val="28"/>
        </w:rPr>
        <w:t xml:space="preserve">зования </w:t>
      </w:r>
      <w:r w:rsidR="009A632A" w:rsidRPr="00617AF6">
        <w:rPr>
          <w:sz w:val="28"/>
          <w:szCs w:val="28"/>
        </w:rPr>
        <w:t>го</w:t>
      </w:r>
      <w:r w:rsidR="00890588" w:rsidRPr="00617AF6">
        <w:rPr>
          <w:sz w:val="28"/>
          <w:szCs w:val="28"/>
        </w:rPr>
        <w:t xml:space="preserve">род </w:t>
      </w:r>
      <w:r w:rsidR="009A632A" w:rsidRPr="00617AF6">
        <w:rPr>
          <w:sz w:val="28"/>
          <w:szCs w:val="28"/>
        </w:rPr>
        <w:t>Белокуриха</w:t>
      </w:r>
      <w:r w:rsidR="001856CC" w:rsidRPr="00617AF6">
        <w:rPr>
          <w:sz w:val="28"/>
          <w:szCs w:val="28"/>
        </w:rPr>
        <w:t xml:space="preserve"> Алтайского края</w:t>
      </w:r>
      <w:r w:rsidR="009A632A" w:rsidRPr="00617AF6">
        <w:rPr>
          <w:sz w:val="28"/>
          <w:szCs w:val="28"/>
        </w:rPr>
        <w:t>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3</w:t>
      </w:r>
      <w:r w:rsidRPr="00623537">
        <w:rPr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2658D5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51D" w:rsidRDefault="00ED551D" w:rsidP="00437958">
      <w:r>
        <w:separator/>
      </w:r>
    </w:p>
  </w:endnote>
  <w:endnote w:type="continuationSeparator" w:id="0">
    <w:p w:rsidR="00ED551D" w:rsidRDefault="00ED551D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51D" w:rsidRDefault="00ED551D" w:rsidP="00437958">
      <w:r>
        <w:separator/>
      </w:r>
    </w:p>
  </w:footnote>
  <w:footnote w:type="continuationSeparator" w:id="0">
    <w:p w:rsidR="00ED551D" w:rsidRDefault="00ED551D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CB415C" w:rsidRDefault="00EF7EC8">
        <w:pPr>
          <w:pStyle w:val="a3"/>
          <w:jc w:val="center"/>
        </w:pPr>
        <w:fldSimple w:instr=" PAGE   \* MERGEFORMAT ">
          <w:r w:rsidR="00253A62">
            <w:rPr>
              <w:noProof/>
            </w:rPr>
            <w:t>11</w:t>
          </w:r>
        </w:fldSimple>
      </w:p>
    </w:sdtContent>
  </w:sdt>
  <w:p w:rsidR="00CB415C" w:rsidRDefault="00CB41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2F6C"/>
    <w:rsid w:val="00013428"/>
    <w:rsid w:val="00014250"/>
    <w:rsid w:val="000152A1"/>
    <w:rsid w:val="00016036"/>
    <w:rsid w:val="000170F3"/>
    <w:rsid w:val="00017146"/>
    <w:rsid w:val="000171F2"/>
    <w:rsid w:val="00017723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27D"/>
    <w:rsid w:val="00037138"/>
    <w:rsid w:val="00037D5A"/>
    <w:rsid w:val="00040342"/>
    <w:rsid w:val="00040B2B"/>
    <w:rsid w:val="00041552"/>
    <w:rsid w:val="00041E07"/>
    <w:rsid w:val="000428D0"/>
    <w:rsid w:val="00043156"/>
    <w:rsid w:val="00043417"/>
    <w:rsid w:val="00044927"/>
    <w:rsid w:val="000449A1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8FB"/>
    <w:rsid w:val="00060CB5"/>
    <w:rsid w:val="0006121D"/>
    <w:rsid w:val="000613A3"/>
    <w:rsid w:val="00061470"/>
    <w:rsid w:val="000617B1"/>
    <w:rsid w:val="0006337D"/>
    <w:rsid w:val="00063B16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97E6B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2E0D"/>
    <w:rsid w:val="000A3043"/>
    <w:rsid w:val="000A3471"/>
    <w:rsid w:val="000A393B"/>
    <w:rsid w:val="000A40EC"/>
    <w:rsid w:val="000A4672"/>
    <w:rsid w:val="000A5978"/>
    <w:rsid w:val="000A599C"/>
    <w:rsid w:val="000A6573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8DC"/>
    <w:rsid w:val="000F1E42"/>
    <w:rsid w:val="000F2D76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0F7DDD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3E75"/>
    <w:rsid w:val="0011493A"/>
    <w:rsid w:val="00114A38"/>
    <w:rsid w:val="00114E41"/>
    <w:rsid w:val="00114EF5"/>
    <w:rsid w:val="0011557A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05E3"/>
    <w:rsid w:val="00131613"/>
    <w:rsid w:val="00131F29"/>
    <w:rsid w:val="001322BF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69"/>
    <w:rsid w:val="0015693C"/>
    <w:rsid w:val="00156B3C"/>
    <w:rsid w:val="001574BB"/>
    <w:rsid w:val="00157A27"/>
    <w:rsid w:val="001604C1"/>
    <w:rsid w:val="00160975"/>
    <w:rsid w:val="0016115E"/>
    <w:rsid w:val="00161BF6"/>
    <w:rsid w:val="001631F7"/>
    <w:rsid w:val="00163D1F"/>
    <w:rsid w:val="00163D96"/>
    <w:rsid w:val="001644C8"/>
    <w:rsid w:val="00164C4D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1F46"/>
    <w:rsid w:val="001823B0"/>
    <w:rsid w:val="001824DD"/>
    <w:rsid w:val="00182551"/>
    <w:rsid w:val="00182D83"/>
    <w:rsid w:val="00183E8E"/>
    <w:rsid w:val="0018442E"/>
    <w:rsid w:val="00184601"/>
    <w:rsid w:val="001847A6"/>
    <w:rsid w:val="001856CC"/>
    <w:rsid w:val="001858DC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4F0C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5865"/>
    <w:rsid w:val="001D65D6"/>
    <w:rsid w:val="001D6733"/>
    <w:rsid w:val="001D6BF5"/>
    <w:rsid w:val="001D75FF"/>
    <w:rsid w:val="001E0BA8"/>
    <w:rsid w:val="001E0D76"/>
    <w:rsid w:val="001E1206"/>
    <w:rsid w:val="001E121E"/>
    <w:rsid w:val="001E12F0"/>
    <w:rsid w:val="001E149D"/>
    <w:rsid w:val="001E1514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3731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189C"/>
    <w:rsid w:val="00212978"/>
    <w:rsid w:val="0021339E"/>
    <w:rsid w:val="00213AAC"/>
    <w:rsid w:val="0021532B"/>
    <w:rsid w:val="00215383"/>
    <w:rsid w:val="00215B0D"/>
    <w:rsid w:val="00215C84"/>
    <w:rsid w:val="002165E4"/>
    <w:rsid w:val="00216609"/>
    <w:rsid w:val="00216CB3"/>
    <w:rsid w:val="00216DF8"/>
    <w:rsid w:val="00216E74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3A62"/>
    <w:rsid w:val="0025425B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4D04"/>
    <w:rsid w:val="00265568"/>
    <w:rsid w:val="002658D5"/>
    <w:rsid w:val="00265F0B"/>
    <w:rsid w:val="002665CA"/>
    <w:rsid w:val="0026696C"/>
    <w:rsid w:val="00266E02"/>
    <w:rsid w:val="0026777F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746"/>
    <w:rsid w:val="00282B49"/>
    <w:rsid w:val="002837EF"/>
    <w:rsid w:val="00283807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0688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4CF4"/>
    <w:rsid w:val="002B587A"/>
    <w:rsid w:val="002B7994"/>
    <w:rsid w:val="002B7BA0"/>
    <w:rsid w:val="002C0394"/>
    <w:rsid w:val="002C0AB6"/>
    <w:rsid w:val="002C13DA"/>
    <w:rsid w:val="002C160F"/>
    <w:rsid w:val="002C1ADF"/>
    <w:rsid w:val="002C283E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2FF9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2BD"/>
    <w:rsid w:val="00361552"/>
    <w:rsid w:val="00362127"/>
    <w:rsid w:val="00362A41"/>
    <w:rsid w:val="00362FE2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B66"/>
    <w:rsid w:val="003A6DE9"/>
    <w:rsid w:val="003A6F05"/>
    <w:rsid w:val="003A738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C14"/>
    <w:rsid w:val="003F4036"/>
    <w:rsid w:val="003F41B3"/>
    <w:rsid w:val="003F4922"/>
    <w:rsid w:val="003F4991"/>
    <w:rsid w:val="003F54F9"/>
    <w:rsid w:val="003F67CB"/>
    <w:rsid w:val="003F6ED2"/>
    <w:rsid w:val="003F7C49"/>
    <w:rsid w:val="00400D0F"/>
    <w:rsid w:val="004010B4"/>
    <w:rsid w:val="00401212"/>
    <w:rsid w:val="004027DD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281"/>
    <w:rsid w:val="00412476"/>
    <w:rsid w:val="00413626"/>
    <w:rsid w:val="004144D9"/>
    <w:rsid w:val="00414876"/>
    <w:rsid w:val="00414BA7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B13"/>
    <w:rsid w:val="00433DFC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646"/>
    <w:rsid w:val="00440C99"/>
    <w:rsid w:val="00441902"/>
    <w:rsid w:val="00441ACA"/>
    <w:rsid w:val="0044214D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1C"/>
    <w:rsid w:val="0045698A"/>
    <w:rsid w:val="00457699"/>
    <w:rsid w:val="004577A8"/>
    <w:rsid w:val="004578B0"/>
    <w:rsid w:val="0046045F"/>
    <w:rsid w:val="00462C31"/>
    <w:rsid w:val="00462D78"/>
    <w:rsid w:val="004635D0"/>
    <w:rsid w:val="00463A9A"/>
    <w:rsid w:val="00465427"/>
    <w:rsid w:val="0046703F"/>
    <w:rsid w:val="00467976"/>
    <w:rsid w:val="00467B09"/>
    <w:rsid w:val="00467B23"/>
    <w:rsid w:val="00467EC7"/>
    <w:rsid w:val="00467EE1"/>
    <w:rsid w:val="0047048D"/>
    <w:rsid w:val="0047052B"/>
    <w:rsid w:val="004708CA"/>
    <w:rsid w:val="00470C45"/>
    <w:rsid w:val="00470DBE"/>
    <w:rsid w:val="0047163C"/>
    <w:rsid w:val="00471960"/>
    <w:rsid w:val="004720CB"/>
    <w:rsid w:val="004720EB"/>
    <w:rsid w:val="004723B3"/>
    <w:rsid w:val="004724E0"/>
    <w:rsid w:val="004726A5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70B4"/>
    <w:rsid w:val="004972D2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2C4"/>
    <w:rsid w:val="004C74A1"/>
    <w:rsid w:val="004C7517"/>
    <w:rsid w:val="004C7B35"/>
    <w:rsid w:val="004D0628"/>
    <w:rsid w:val="004D08AA"/>
    <w:rsid w:val="004D1565"/>
    <w:rsid w:val="004D1FDB"/>
    <w:rsid w:val="004D2253"/>
    <w:rsid w:val="004D2B58"/>
    <w:rsid w:val="004D2E78"/>
    <w:rsid w:val="004D38F7"/>
    <w:rsid w:val="004D411B"/>
    <w:rsid w:val="004D41C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9CC"/>
    <w:rsid w:val="00527F85"/>
    <w:rsid w:val="005305B8"/>
    <w:rsid w:val="00530935"/>
    <w:rsid w:val="00530C96"/>
    <w:rsid w:val="00530DB6"/>
    <w:rsid w:val="00531136"/>
    <w:rsid w:val="0053244D"/>
    <w:rsid w:val="00532927"/>
    <w:rsid w:val="00532E44"/>
    <w:rsid w:val="00533F3E"/>
    <w:rsid w:val="00534160"/>
    <w:rsid w:val="0053446A"/>
    <w:rsid w:val="00534C3B"/>
    <w:rsid w:val="00535641"/>
    <w:rsid w:val="00535C44"/>
    <w:rsid w:val="005365FC"/>
    <w:rsid w:val="0053691D"/>
    <w:rsid w:val="00536C3F"/>
    <w:rsid w:val="00536F57"/>
    <w:rsid w:val="00540230"/>
    <w:rsid w:val="0054246B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31E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2E98"/>
    <w:rsid w:val="005733DE"/>
    <w:rsid w:val="005736D9"/>
    <w:rsid w:val="00573B83"/>
    <w:rsid w:val="00573E5F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A0F52"/>
    <w:rsid w:val="005A12C9"/>
    <w:rsid w:val="005A163A"/>
    <w:rsid w:val="005A2DA9"/>
    <w:rsid w:val="005A3B05"/>
    <w:rsid w:val="005A3E1C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1CD7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40DF"/>
    <w:rsid w:val="005D5006"/>
    <w:rsid w:val="005D731D"/>
    <w:rsid w:val="005D77A8"/>
    <w:rsid w:val="005D7A64"/>
    <w:rsid w:val="005D7AFA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C4D"/>
    <w:rsid w:val="00612370"/>
    <w:rsid w:val="006123C1"/>
    <w:rsid w:val="00612CA6"/>
    <w:rsid w:val="00613139"/>
    <w:rsid w:val="006144B0"/>
    <w:rsid w:val="00614903"/>
    <w:rsid w:val="00614933"/>
    <w:rsid w:val="0061566D"/>
    <w:rsid w:val="006156C5"/>
    <w:rsid w:val="0061587F"/>
    <w:rsid w:val="00615B57"/>
    <w:rsid w:val="00615B96"/>
    <w:rsid w:val="006166F3"/>
    <w:rsid w:val="00616DC2"/>
    <w:rsid w:val="00616FD8"/>
    <w:rsid w:val="006175C1"/>
    <w:rsid w:val="00617AF6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A7F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4EE"/>
    <w:rsid w:val="0063682A"/>
    <w:rsid w:val="00636D28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0389"/>
    <w:rsid w:val="00651483"/>
    <w:rsid w:val="00651729"/>
    <w:rsid w:val="00651FB7"/>
    <w:rsid w:val="0065299F"/>
    <w:rsid w:val="00652ABB"/>
    <w:rsid w:val="006533B4"/>
    <w:rsid w:val="00653FAA"/>
    <w:rsid w:val="00655352"/>
    <w:rsid w:val="00655D29"/>
    <w:rsid w:val="00655E29"/>
    <w:rsid w:val="0065672C"/>
    <w:rsid w:val="00657878"/>
    <w:rsid w:val="00660A42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59CD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41D"/>
    <w:rsid w:val="006A1A1F"/>
    <w:rsid w:val="006A3BFF"/>
    <w:rsid w:val="006A3FE0"/>
    <w:rsid w:val="006A45BC"/>
    <w:rsid w:val="006A4F96"/>
    <w:rsid w:val="006A523A"/>
    <w:rsid w:val="006A5B46"/>
    <w:rsid w:val="006A750B"/>
    <w:rsid w:val="006B042D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3358"/>
    <w:rsid w:val="006D3714"/>
    <w:rsid w:val="006D38FF"/>
    <w:rsid w:val="006D3933"/>
    <w:rsid w:val="006D3BFD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761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03BA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E99"/>
    <w:rsid w:val="007D0F1D"/>
    <w:rsid w:val="007D211C"/>
    <w:rsid w:val="007D27DE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085"/>
    <w:rsid w:val="007F4C3D"/>
    <w:rsid w:val="007F4F27"/>
    <w:rsid w:val="007F5319"/>
    <w:rsid w:val="007F5682"/>
    <w:rsid w:val="007F58DC"/>
    <w:rsid w:val="00801606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D0A"/>
    <w:rsid w:val="00865C9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588"/>
    <w:rsid w:val="00890B56"/>
    <w:rsid w:val="00890C82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A0CB6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2258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6424"/>
    <w:rsid w:val="008D79E4"/>
    <w:rsid w:val="008E1088"/>
    <w:rsid w:val="008E14C6"/>
    <w:rsid w:val="008E1D26"/>
    <w:rsid w:val="008E1DDA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2CB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5884"/>
    <w:rsid w:val="00917BC4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0FB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55"/>
    <w:rsid w:val="00950D94"/>
    <w:rsid w:val="009513FC"/>
    <w:rsid w:val="0095285F"/>
    <w:rsid w:val="00953003"/>
    <w:rsid w:val="00953496"/>
    <w:rsid w:val="00953701"/>
    <w:rsid w:val="0095491E"/>
    <w:rsid w:val="009549B6"/>
    <w:rsid w:val="0095503A"/>
    <w:rsid w:val="009553CA"/>
    <w:rsid w:val="00955F1E"/>
    <w:rsid w:val="009567D0"/>
    <w:rsid w:val="00956C5B"/>
    <w:rsid w:val="00956CAB"/>
    <w:rsid w:val="00957C3E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1CA9"/>
    <w:rsid w:val="00981E15"/>
    <w:rsid w:val="00982941"/>
    <w:rsid w:val="009839C6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C0A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3AE1"/>
    <w:rsid w:val="009A4716"/>
    <w:rsid w:val="009A5991"/>
    <w:rsid w:val="009A632A"/>
    <w:rsid w:val="009A71A4"/>
    <w:rsid w:val="009A7245"/>
    <w:rsid w:val="009A7458"/>
    <w:rsid w:val="009B0071"/>
    <w:rsid w:val="009B104C"/>
    <w:rsid w:val="009B17A8"/>
    <w:rsid w:val="009B1A1E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D7F"/>
    <w:rsid w:val="00A03221"/>
    <w:rsid w:val="00A038F9"/>
    <w:rsid w:val="00A044A5"/>
    <w:rsid w:val="00A0454A"/>
    <w:rsid w:val="00A055CF"/>
    <w:rsid w:val="00A057D9"/>
    <w:rsid w:val="00A05CE3"/>
    <w:rsid w:val="00A06052"/>
    <w:rsid w:val="00A063E3"/>
    <w:rsid w:val="00A06BBF"/>
    <w:rsid w:val="00A07441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63D"/>
    <w:rsid w:val="00A219A2"/>
    <w:rsid w:val="00A22140"/>
    <w:rsid w:val="00A2289F"/>
    <w:rsid w:val="00A228B0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AC3"/>
    <w:rsid w:val="00A37F4A"/>
    <w:rsid w:val="00A4014B"/>
    <w:rsid w:val="00A40C1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3F0D"/>
    <w:rsid w:val="00A54196"/>
    <w:rsid w:val="00A54A80"/>
    <w:rsid w:val="00A54BED"/>
    <w:rsid w:val="00A5520A"/>
    <w:rsid w:val="00A55515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385E"/>
    <w:rsid w:val="00A74615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3F11"/>
    <w:rsid w:val="00A842C6"/>
    <w:rsid w:val="00A85E69"/>
    <w:rsid w:val="00A8673E"/>
    <w:rsid w:val="00A86D4A"/>
    <w:rsid w:val="00A87243"/>
    <w:rsid w:val="00A876DF"/>
    <w:rsid w:val="00A87A38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3B2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A78F2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76C"/>
    <w:rsid w:val="00AB7EA5"/>
    <w:rsid w:val="00AC01FC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24B"/>
    <w:rsid w:val="00AF75C8"/>
    <w:rsid w:val="00B014B7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C6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57D7E"/>
    <w:rsid w:val="00B60F23"/>
    <w:rsid w:val="00B6157D"/>
    <w:rsid w:val="00B619FB"/>
    <w:rsid w:val="00B62A7C"/>
    <w:rsid w:val="00B63C06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6DB"/>
    <w:rsid w:val="00BA4947"/>
    <w:rsid w:val="00BA5CD7"/>
    <w:rsid w:val="00BA5D5A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165E"/>
    <w:rsid w:val="00BE18B6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12E3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0CFA"/>
    <w:rsid w:val="00C022E4"/>
    <w:rsid w:val="00C035E0"/>
    <w:rsid w:val="00C037AA"/>
    <w:rsid w:val="00C04BAB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55B8"/>
    <w:rsid w:val="00C16118"/>
    <w:rsid w:val="00C1614A"/>
    <w:rsid w:val="00C16247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43C6"/>
    <w:rsid w:val="00CA539D"/>
    <w:rsid w:val="00CA5A69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6C1"/>
    <w:rsid w:val="00CB399F"/>
    <w:rsid w:val="00CB415C"/>
    <w:rsid w:val="00CB4C6B"/>
    <w:rsid w:val="00CB5AD6"/>
    <w:rsid w:val="00CB6351"/>
    <w:rsid w:val="00CB6357"/>
    <w:rsid w:val="00CB6638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0CD"/>
    <w:rsid w:val="00CC4E4F"/>
    <w:rsid w:val="00CC5577"/>
    <w:rsid w:val="00CC5A4C"/>
    <w:rsid w:val="00CC6AFB"/>
    <w:rsid w:val="00CC6FF2"/>
    <w:rsid w:val="00CC76CE"/>
    <w:rsid w:val="00CC78BB"/>
    <w:rsid w:val="00CC78C0"/>
    <w:rsid w:val="00CC7981"/>
    <w:rsid w:val="00CC7B63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0411"/>
    <w:rsid w:val="00CE202A"/>
    <w:rsid w:val="00CE3CC5"/>
    <w:rsid w:val="00CE4203"/>
    <w:rsid w:val="00CE4F72"/>
    <w:rsid w:val="00CE5074"/>
    <w:rsid w:val="00CE5D90"/>
    <w:rsid w:val="00CE5DA0"/>
    <w:rsid w:val="00CE716C"/>
    <w:rsid w:val="00CE73F7"/>
    <w:rsid w:val="00CE7B93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CF77ED"/>
    <w:rsid w:val="00D003FF"/>
    <w:rsid w:val="00D0049F"/>
    <w:rsid w:val="00D00635"/>
    <w:rsid w:val="00D008E7"/>
    <w:rsid w:val="00D02563"/>
    <w:rsid w:val="00D02DBB"/>
    <w:rsid w:val="00D02E64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4AD"/>
    <w:rsid w:val="00D1381C"/>
    <w:rsid w:val="00D13DC6"/>
    <w:rsid w:val="00D143D6"/>
    <w:rsid w:val="00D14C3F"/>
    <w:rsid w:val="00D15061"/>
    <w:rsid w:val="00D15991"/>
    <w:rsid w:val="00D1609E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1A49"/>
    <w:rsid w:val="00D226E3"/>
    <w:rsid w:val="00D22E91"/>
    <w:rsid w:val="00D22FAC"/>
    <w:rsid w:val="00D23915"/>
    <w:rsid w:val="00D23DBB"/>
    <w:rsid w:val="00D249EF"/>
    <w:rsid w:val="00D24B25"/>
    <w:rsid w:val="00D258E5"/>
    <w:rsid w:val="00D26177"/>
    <w:rsid w:val="00D264D3"/>
    <w:rsid w:val="00D27A36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1036"/>
    <w:rsid w:val="00D71981"/>
    <w:rsid w:val="00D7219E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A12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C4D"/>
    <w:rsid w:val="00DA26D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1E31"/>
    <w:rsid w:val="00DC2376"/>
    <w:rsid w:val="00DC29E7"/>
    <w:rsid w:val="00DC2F47"/>
    <w:rsid w:val="00DC45EB"/>
    <w:rsid w:val="00DC47D7"/>
    <w:rsid w:val="00DC4A9B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414"/>
    <w:rsid w:val="00DF5D89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7282"/>
    <w:rsid w:val="00E174A1"/>
    <w:rsid w:val="00E175B1"/>
    <w:rsid w:val="00E177FF"/>
    <w:rsid w:val="00E20232"/>
    <w:rsid w:val="00E21909"/>
    <w:rsid w:val="00E21ADD"/>
    <w:rsid w:val="00E22E8E"/>
    <w:rsid w:val="00E233DD"/>
    <w:rsid w:val="00E23A52"/>
    <w:rsid w:val="00E23F47"/>
    <w:rsid w:val="00E24FFB"/>
    <w:rsid w:val="00E26069"/>
    <w:rsid w:val="00E26167"/>
    <w:rsid w:val="00E26496"/>
    <w:rsid w:val="00E266EB"/>
    <w:rsid w:val="00E26ED7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45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12B"/>
    <w:rsid w:val="00E7415F"/>
    <w:rsid w:val="00E75CF2"/>
    <w:rsid w:val="00E76154"/>
    <w:rsid w:val="00E76311"/>
    <w:rsid w:val="00E764E2"/>
    <w:rsid w:val="00E76F21"/>
    <w:rsid w:val="00E7737A"/>
    <w:rsid w:val="00E775A2"/>
    <w:rsid w:val="00E77C41"/>
    <w:rsid w:val="00E809A6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985"/>
    <w:rsid w:val="00E96CF1"/>
    <w:rsid w:val="00E96E76"/>
    <w:rsid w:val="00E97401"/>
    <w:rsid w:val="00EA02B2"/>
    <w:rsid w:val="00EA0315"/>
    <w:rsid w:val="00EA0617"/>
    <w:rsid w:val="00EA08A5"/>
    <w:rsid w:val="00EA0D44"/>
    <w:rsid w:val="00EA1C3E"/>
    <w:rsid w:val="00EA1D15"/>
    <w:rsid w:val="00EA1EB0"/>
    <w:rsid w:val="00EA248E"/>
    <w:rsid w:val="00EA24A0"/>
    <w:rsid w:val="00EA3523"/>
    <w:rsid w:val="00EA392C"/>
    <w:rsid w:val="00EA4750"/>
    <w:rsid w:val="00EA5235"/>
    <w:rsid w:val="00EA6068"/>
    <w:rsid w:val="00EA61C3"/>
    <w:rsid w:val="00EA672E"/>
    <w:rsid w:val="00EA7110"/>
    <w:rsid w:val="00EA7573"/>
    <w:rsid w:val="00EA77C8"/>
    <w:rsid w:val="00EA7C0D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51D"/>
    <w:rsid w:val="00ED5B9E"/>
    <w:rsid w:val="00ED60CF"/>
    <w:rsid w:val="00ED628D"/>
    <w:rsid w:val="00ED67C4"/>
    <w:rsid w:val="00ED7481"/>
    <w:rsid w:val="00ED783D"/>
    <w:rsid w:val="00EE0DA7"/>
    <w:rsid w:val="00EE124C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EF7EC8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2082C"/>
    <w:rsid w:val="00F22FEA"/>
    <w:rsid w:val="00F23690"/>
    <w:rsid w:val="00F23A1C"/>
    <w:rsid w:val="00F241ED"/>
    <w:rsid w:val="00F24A42"/>
    <w:rsid w:val="00F24DE9"/>
    <w:rsid w:val="00F24EB8"/>
    <w:rsid w:val="00F267E3"/>
    <w:rsid w:val="00F26C33"/>
    <w:rsid w:val="00F26FA4"/>
    <w:rsid w:val="00F27D89"/>
    <w:rsid w:val="00F30A56"/>
    <w:rsid w:val="00F30CCD"/>
    <w:rsid w:val="00F32117"/>
    <w:rsid w:val="00F330F5"/>
    <w:rsid w:val="00F34246"/>
    <w:rsid w:val="00F3493A"/>
    <w:rsid w:val="00F35132"/>
    <w:rsid w:val="00F3545B"/>
    <w:rsid w:val="00F359AC"/>
    <w:rsid w:val="00F35B23"/>
    <w:rsid w:val="00F35E34"/>
    <w:rsid w:val="00F362D6"/>
    <w:rsid w:val="00F363CA"/>
    <w:rsid w:val="00F36EDA"/>
    <w:rsid w:val="00F372B1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0ED"/>
    <w:rsid w:val="00F6335B"/>
    <w:rsid w:val="00F634F5"/>
    <w:rsid w:val="00F63FF7"/>
    <w:rsid w:val="00F64B9C"/>
    <w:rsid w:val="00F66B79"/>
    <w:rsid w:val="00F66D49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676"/>
    <w:rsid w:val="00FA76FF"/>
    <w:rsid w:val="00FA7B1D"/>
    <w:rsid w:val="00FA7C66"/>
    <w:rsid w:val="00FA7F6A"/>
    <w:rsid w:val="00FB02D8"/>
    <w:rsid w:val="00FB1419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6BB8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9B40-BBA5-4F7E-B92A-20D456B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USB</cp:lastModifiedBy>
  <cp:revision>2</cp:revision>
  <cp:lastPrinted>2015-02-27T04:35:00Z</cp:lastPrinted>
  <dcterms:created xsi:type="dcterms:W3CDTF">2015-03-12T02:26:00Z</dcterms:created>
  <dcterms:modified xsi:type="dcterms:W3CDTF">2015-03-12T02:26:00Z</dcterms:modified>
</cp:coreProperties>
</file>