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663BFD" w:rsidRPr="00F70DDF" w:rsidTr="00F70DDF">
        <w:tc>
          <w:tcPr>
            <w:tcW w:w="9854" w:type="dxa"/>
          </w:tcPr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ГЛАВА ГОРОДА БЕЛОКУРИХА</w:t>
            </w: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АЛТАЙСКОГО КРАЯ</w:t>
            </w:r>
          </w:p>
          <w:p w:rsidR="00663BFD" w:rsidRPr="00D93548" w:rsidRDefault="00663BFD" w:rsidP="00F70DDF">
            <w:pPr>
              <w:jc w:val="center"/>
            </w:pPr>
          </w:p>
          <w:p w:rsidR="00663BFD" w:rsidRPr="00F70DDF" w:rsidRDefault="00663BFD" w:rsidP="00F70DDF">
            <w:pPr>
              <w:jc w:val="center"/>
              <w:rPr>
                <w:sz w:val="28"/>
                <w:szCs w:val="28"/>
              </w:rPr>
            </w:pPr>
            <w:r w:rsidRPr="00F70DDF">
              <w:rPr>
                <w:sz w:val="28"/>
                <w:szCs w:val="28"/>
              </w:rPr>
              <w:t>ПОСТАНОВЛЕНИЕ</w:t>
            </w:r>
          </w:p>
        </w:tc>
      </w:tr>
    </w:tbl>
    <w:p w:rsidR="00123152" w:rsidRDefault="00663BFD" w:rsidP="00A803E6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C31F2F">
        <w:rPr>
          <w:sz w:val="28"/>
          <w:szCs w:val="28"/>
        </w:rPr>
        <w:t xml:space="preserve"> </w:t>
      </w:r>
      <w:r w:rsidR="00D20C6E">
        <w:rPr>
          <w:sz w:val="28"/>
          <w:szCs w:val="28"/>
          <w:u w:val="single"/>
        </w:rPr>
        <w:t xml:space="preserve">  14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</w:t>
      </w:r>
      <w:r w:rsidR="00D20C6E">
        <w:rPr>
          <w:sz w:val="28"/>
          <w:szCs w:val="28"/>
        </w:rPr>
        <w:t>сентября</w:t>
      </w:r>
      <w:r w:rsidR="00FB0888">
        <w:rPr>
          <w:sz w:val="28"/>
          <w:szCs w:val="28"/>
        </w:rPr>
        <w:t xml:space="preserve"> 201</w:t>
      </w:r>
      <w:r w:rsidR="00484C7F">
        <w:rPr>
          <w:sz w:val="28"/>
          <w:szCs w:val="28"/>
        </w:rPr>
        <w:t>5</w:t>
      </w:r>
      <w:r w:rsidR="00887057">
        <w:rPr>
          <w:sz w:val="28"/>
          <w:szCs w:val="28"/>
        </w:rPr>
        <w:t xml:space="preserve"> № </w:t>
      </w:r>
      <w:r w:rsidR="00D20C6E">
        <w:rPr>
          <w:sz w:val="28"/>
          <w:szCs w:val="28"/>
          <w:u w:val="single"/>
        </w:rPr>
        <w:t xml:space="preserve">  27</w:t>
      </w:r>
      <w:r w:rsidR="00C31F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</w:t>
      </w:r>
      <w:r w:rsidR="00A803E6">
        <w:rPr>
          <w:sz w:val="28"/>
          <w:szCs w:val="28"/>
        </w:rPr>
        <w:t xml:space="preserve">                    </w:t>
      </w:r>
      <w:r w:rsidR="00D20C6E">
        <w:rPr>
          <w:sz w:val="28"/>
          <w:szCs w:val="28"/>
        </w:rPr>
        <w:t xml:space="preserve">                             </w:t>
      </w:r>
      <w:r w:rsidR="00A803E6">
        <w:rPr>
          <w:sz w:val="28"/>
          <w:szCs w:val="28"/>
        </w:rPr>
        <w:t xml:space="preserve">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p w:rsidR="00663BFD" w:rsidRDefault="00663BFD" w:rsidP="00A803E6">
      <w:pPr>
        <w:tabs>
          <w:tab w:val="left" w:pos="7938"/>
        </w:tabs>
        <w:rPr>
          <w:sz w:val="28"/>
          <w:szCs w:val="28"/>
        </w:rPr>
      </w:pPr>
    </w:p>
    <w:p w:rsidR="00A50744" w:rsidRPr="00E81161" w:rsidRDefault="00A50744" w:rsidP="00A803E6">
      <w:pPr>
        <w:tabs>
          <w:tab w:val="left" w:pos="7938"/>
        </w:tabs>
        <w:rPr>
          <w:sz w:val="28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361"/>
        <w:gridCol w:w="5493"/>
      </w:tblGrid>
      <w:tr w:rsidR="00123152" w:rsidRPr="0004572B" w:rsidTr="00663BFD">
        <w:tc>
          <w:tcPr>
            <w:tcW w:w="4361" w:type="dxa"/>
          </w:tcPr>
          <w:p w:rsidR="00123152" w:rsidRPr="00E5442F" w:rsidRDefault="00663BFD" w:rsidP="00CE74C9">
            <w:pPr>
              <w:spacing w:line="240" w:lineRule="exact"/>
              <w:ind w:righ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назначени</w:t>
            </w:r>
            <w:r w:rsidR="00D20C6E">
              <w:rPr>
                <w:sz w:val="28"/>
                <w:szCs w:val="28"/>
              </w:rPr>
              <w:t>и публичных слушаний по вопросам</w:t>
            </w:r>
            <w:r>
              <w:rPr>
                <w:sz w:val="28"/>
                <w:szCs w:val="28"/>
              </w:rPr>
              <w:t xml:space="preserve"> предоставления разрешения на условно разрешенный вид использования земельн</w:t>
            </w:r>
            <w:r w:rsidR="00CE74C9">
              <w:rPr>
                <w:sz w:val="28"/>
                <w:szCs w:val="28"/>
              </w:rPr>
              <w:t>ого участка</w:t>
            </w:r>
          </w:p>
        </w:tc>
        <w:tc>
          <w:tcPr>
            <w:tcW w:w="5493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123152" w:rsidRPr="00D93548" w:rsidRDefault="00123152" w:rsidP="00123152"/>
    <w:p w:rsidR="00123152" w:rsidRDefault="0036535A" w:rsidP="00A372FA">
      <w:pPr>
        <w:tabs>
          <w:tab w:val="left" w:pos="7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="00663BFD">
        <w:rPr>
          <w:sz w:val="28"/>
          <w:szCs w:val="28"/>
        </w:rPr>
        <w:t xml:space="preserve"> требований ст. 28 Федерального закона от 06.10.2003 № 131-ФЗ «Об общих принципах организации местного самоуправления в Российской Федерации», рассмотрев поступившие заявления граждан по вопросам предоставления разрешения на условно разрешенный вид использования земельных участков, в соответствии с решением Белокурихинского городского Совета депутатов от 28.09.2012 № 94 «О принятии Положения о порядке организации и проведения </w:t>
      </w:r>
      <w:r w:rsidR="00812B20">
        <w:rPr>
          <w:sz w:val="28"/>
          <w:szCs w:val="28"/>
        </w:rPr>
        <w:t>публичных слушаний в городе Белокуриха</w:t>
      </w:r>
      <w:r w:rsidR="00663BFD">
        <w:rPr>
          <w:sz w:val="28"/>
          <w:szCs w:val="28"/>
        </w:rPr>
        <w:t>»</w:t>
      </w:r>
      <w:r w:rsidR="00812B20">
        <w:rPr>
          <w:sz w:val="28"/>
          <w:szCs w:val="28"/>
        </w:rPr>
        <w:t>, руководствуясь ст. 24 Устава муниципального образования город Белокуриха Алтайского края,</w:t>
      </w:r>
    </w:p>
    <w:p w:rsidR="00123152" w:rsidRDefault="00123152" w:rsidP="00A803E6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ПОСТАНОВЛЯЮ:</w:t>
      </w:r>
    </w:p>
    <w:p w:rsidR="000339F5" w:rsidRDefault="00123152" w:rsidP="00484C7F">
      <w:pPr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1.</w:t>
      </w:r>
      <w:r w:rsidR="00FA0171">
        <w:rPr>
          <w:sz w:val="28"/>
          <w:szCs w:val="28"/>
        </w:rPr>
        <w:t xml:space="preserve"> </w:t>
      </w:r>
      <w:r w:rsidR="00812B20">
        <w:rPr>
          <w:sz w:val="28"/>
          <w:szCs w:val="28"/>
        </w:rPr>
        <w:t>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</w:t>
      </w:r>
      <w:r w:rsidR="00D20C6E">
        <w:rPr>
          <w:sz w:val="28"/>
          <w:szCs w:val="28"/>
        </w:rPr>
        <w:t>012405</w:t>
      </w:r>
      <w:r w:rsidR="00CE74C9">
        <w:rPr>
          <w:sz w:val="28"/>
          <w:szCs w:val="28"/>
        </w:rPr>
        <w:t>:</w:t>
      </w:r>
      <w:r w:rsidR="00D20C6E">
        <w:rPr>
          <w:sz w:val="28"/>
          <w:szCs w:val="28"/>
        </w:rPr>
        <w:t>0002</w:t>
      </w:r>
      <w:r w:rsidR="00812B20">
        <w:rPr>
          <w:sz w:val="28"/>
          <w:szCs w:val="28"/>
        </w:rPr>
        <w:t xml:space="preserve"> расположенн</w:t>
      </w:r>
      <w:r w:rsidR="00484C7F">
        <w:rPr>
          <w:sz w:val="28"/>
          <w:szCs w:val="28"/>
        </w:rPr>
        <w:t>ого</w:t>
      </w:r>
      <w:r w:rsidR="00812B20">
        <w:rPr>
          <w:sz w:val="28"/>
          <w:szCs w:val="28"/>
        </w:rPr>
        <w:t xml:space="preserve"> по адресу: г. Белокуриха, </w:t>
      </w:r>
      <w:r w:rsidR="00D20C6E">
        <w:rPr>
          <w:sz w:val="28"/>
          <w:szCs w:val="28"/>
        </w:rPr>
        <w:t>ул.Светлая, 21</w:t>
      </w:r>
      <w:r w:rsidR="00812B20">
        <w:rPr>
          <w:sz w:val="28"/>
          <w:szCs w:val="28"/>
        </w:rPr>
        <w:t>.</w:t>
      </w:r>
      <w:r w:rsidR="00D20C6E">
        <w:rPr>
          <w:sz w:val="28"/>
          <w:szCs w:val="28"/>
        </w:rPr>
        <w:t xml:space="preserve"> </w:t>
      </w:r>
      <w:r w:rsidR="00971D00">
        <w:rPr>
          <w:sz w:val="28"/>
          <w:szCs w:val="28"/>
        </w:rPr>
        <w:t xml:space="preserve"> Предоставить разрешение на</w:t>
      </w:r>
      <w:r w:rsidR="00BA34FE">
        <w:rPr>
          <w:sz w:val="28"/>
          <w:szCs w:val="28"/>
        </w:rPr>
        <w:t xml:space="preserve"> условно разрешенный</w:t>
      </w:r>
      <w:r w:rsidR="00971D00">
        <w:rPr>
          <w:sz w:val="28"/>
          <w:szCs w:val="28"/>
        </w:rPr>
        <w:t xml:space="preserve"> вид </w:t>
      </w:r>
      <w:r w:rsidR="00BA34FE">
        <w:rPr>
          <w:sz w:val="28"/>
          <w:szCs w:val="28"/>
        </w:rPr>
        <w:t xml:space="preserve">использования </w:t>
      </w:r>
      <w:r w:rsidR="00971D00">
        <w:rPr>
          <w:sz w:val="28"/>
          <w:szCs w:val="28"/>
        </w:rPr>
        <w:t>– «</w:t>
      </w:r>
      <w:r w:rsidR="00CE74C9">
        <w:rPr>
          <w:sz w:val="28"/>
          <w:szCs w:val="28"/>
        </w:rPr>
        <w:t>с</w:t>
      </w:r>
      <w:r w:rsidR="00D20C6E">
        <w:rPr>
          <w:sz w:val="28"/>
          <w:szCs w:val="28"/>
        </w:rPr>
        <w:t>реднеэтажная жилая застройка</w:t>
      </w:r>
      <w:r w:rsidR="00971D00">
        <w:rPr>
          <w:sz w:val="28"/>
          <w:szCs w:val="28"/>
        </w:rPr>
        <w:t>».</w:t>
      </w:r>
    </w:p>
    <w:p w:rsidR="00D20C6E" w:rsidRDefault="00D20C6E" w:rsidP="00484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Назначить публичные слушания по вопросу предоставления разрешения на условно разрешенный вид использования земельного участка с кадастровым номером 22:64:010102:46 расположенного по адресу: г. Белокуриха, ул.</w:t>
      </w:r>
      <w:r w:rsidR="00A77436">
        <w:rPr>
          <w:sz w:val="28"/>
          <w:szCs w:val="28"/>
        </w:rPr>
        <w:t>Партизанская, 13</w:t>
      </w:r>
      <w:r>
        <w:rPr>
          <w:sz w:val="28"/>
          <w:szCs w:val="28"/>
        </w:rPr>
        <w:t>/1.  Предоставить разрешение на условно разрешенный вид использования – «магазины».</w:t>
      </w:r>
    </w:p>
    <w:p w:rsidR="00971D00" w:rsidRDefault="00D20C6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D00">
        <w:rPr>
          <w:sz w:val="28"/>
          <w:szCs w:val="28"/>
        </w:rPr>
        <w:t>. Определить комиссию, от</w:t>
      </w:r>
      <w:r w:rsidR="00427262">
        <w:rPr>
          <w:sz w:val="28"/>
          <w:szCs w:val="28"/>
        </w:rPr>
        <w:t xml:space="preserve">ветственную за организацию и проведение публичных слушаний, согласно постановлению Администрации города Белокуриха </w:t>
      </w:r>
      <w:r w:rsidR="00A624BE">
        <w:rPr>
          <w:sz w:val="28"/>
          <w:szCs w:val="28"/>
        </w:rPr>
        <w:t>Алтайского края</w:t>
      </w:r>
      <w:r w:rsidR="00427262">
        <w:rPr>
          <w:sz w:val="28"/>
          <w:szCs w:val="28"/>
        </w:rPr>
        <w:t xml:space="preserve"> от</w:t>
      </w:r>
      <w:r w:rsidR="00C31F2F">
        <w:rPr>
          <w:sz w:val="28"/>
          <w:szCs w:val="28"/>
        </w:rPr>
        <w:t xml:space="preserve"> 03.07.2012 № 1045 «О подготовке</w:t>
      </w:r>
      <w:r w:rsidR="00427262">
        <w:rPr>
          <w:sz w:val="28"/>
          <w:szCs w:val="28"/>
        </w:rPr>
        <w:t xml:space="preserve"> проекта Правил землепользования и застройки муниципального образования гор</w:t>
      </w:r>
      <w:r w:rsidR="00A624BE">
        <w:rPr>
          <w:sz w:val="28"/>
          <w:szCs w:val="28"/>
        </w:rPr>
        <w:t>од Белокуриха Алтайского края», в редакции постановления от 28.03.2014 № 398.</w:t>
      </w:r>
    </w:p>
    <w:p w:rsidR="00427262" w:rsidRDefault="00484C7F" w:rsidP="00484C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27262">
        <w:rPr>
          <w:sz w:val="28"/>
          <w:szCs w:val="28"/>
        </w:rPr>
        <w:t>есто нахождения комиссии – г. Белокуриха, ул. Братьев Ждановых, 9а.</w:t>
      </w:r>
    </w:p>
    <w:p w:rsidR="00427262" w:rsidRDefault="00D20C6E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7262">
        <w:rPr>
          <w:sz w:val="28"/>
          <w:szCs w:val="28"/>
        </w:rPr>
        <w:t>. Определить, что</w:t>
      </w:r>
      <w:r w:rsidR="007655BA">
        <w:rPr>
          <w:sz w:val="28"/>
          <w:szCs w:val="28"/>
        </w:rPr>
        <w:t xml:space="preserve"> публичные слушания проводятся </w:t>
      </w:r>
      <w:r w:rsidR="003B27EC">
        <w:rPr>
          <w:sz w:val="28"/>
          <w:szCs w:val="28"/>
        </w:rPr>
        <w:t>14.10</w:t>
      </w:r>
      <w:r w:rsidR="00427262">
        <w:rPr>
          <w:sz w:val="28"/>
          <w:szCs w:val="28"/>
        </w:rPr>
        <w:t>.201</w:t>
      </w:r>
      <w:r w:rsidR="00484C7F">
        <w:rPr>
          <w:sz w:val="28"/>
          <w:szCs w:val="28"/>
        </w:rPr>
        <w:t>5</w:t>
      </w:r>
      <w:r w:rsidR="003B27EC">
        <w:rPr>
          <w:sz w:val="28"/>
          <w:szCs w:val="28"/>
        </w:rPr>
        <w:t xml:space="preserve"> года в 11</w:t>
      </w:r>
      <w:r w:rsidR="00427262">
        <w:rPr>
          <w:sz w:val="28"/>
          <w:szCs w:val="28"/>
        </w:rPr>
        <w:t xml:space="preserve"> часов 00 минут по адресу: Алтайский край, г. Белокуриха, ул. Братьев Ждановых, 9а, </w:t>
      </w:r>
      <w:r w:rsidR="00A50744">
        <w:rPr>
          <w:sz w:val="28"/>
          <w:szCs w:val="28"/>
        </w:rPr>
        <w:t>администрация города</w:t>
      </w:r>
      <w:r w:rsidR="0036535A">
        <w:rPr>
          <w:sz w:val="28"/>
          <w:szCs w:val="28"/>
        </w:rPr>
        <w:t>, каб. 302.</w:t>
      </w:r>
    </w:p>
    <w:p w:rsidR="00A50744" w:rsidRDefault="00A50744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Предполагаемый состав участников публичных слушаний: представители органов государственной власти, представители администрации города</w:t>
      </w:r>
      <w:r w:rsidR="009345BF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Белокурихинского городского Совета депутатов, представители организаций и учреждений, расположенных на территории города Белокуриха, </w:t>
      </w:r>
      <w:r>
        <w:rPr>
          <w:sz w:val="28"/>
          <w:szCs w:val="28"/>
        </w:rPr>
        <w:lastRenderedPageBreak/>
        <w:t>представители общественных объединений, общественности, средств массовой информации, а так же граждане, проживающие на территории города Белокуриха.</w:t>
      </w:r>
    </w:p>
    <w:p w:rsidR="00EA3C44" w:rsidRDefault="003B27E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744">
        <w:rPr>
          <w:sz w:val="28"/>
          <w:szCs w:val="28"/>
        </w:rPr>
        <w:t>. Устан</w:t>
      </w:r>
      <w:r w:rsidR="00A624BE">
        <w:rPr>
          <w:sz w:val="28"/>
          <w:szCs w:val="28"/>
        </w:rPr>
        <w:t>овить</w:t>
      </w:r>
      <w:r w:rsidR="00A50744">
        <w:rPr>
          <w:sz w:val="28"/>
          <w:szCs w:val="28"/>
        </w:rPr>
        <w:t xml:space="preserve">, что </w:t>
      </w:r>
      <w:r w:rsidR="00A624BE">
        <w:rPr>
          <w:sz w:val="28"/>
          <w:szCs w:val="28"/>
        </w:rPr>
        <w:t>заявления</w:t>
      </w:r>
      <w:r w:rsidR="00EA3C44">
        <w:rPr>
          <w:sz w:val="28"/>
          <w:szCs w:val="28"/>
        </w:rPr>
        <w:t>, предложения, вопросы и рекомендации по рассматриваемому вопросу подаются в письменном виде в отдел архитектуры и градостроительства администрации города Белокуриха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по адресу: г. Белокуриха, ул. Братьев Ждановы</w:t>
      </w:r>
      <w:r w:rsidR="00A624BE">
        <w:rPr>
          <w:sz w:val="28"/>
          <w:szCs w:val="28"/>
        </w:rPr>
        <w:t>х 9а</w:t>
      </w:r>
      <w:r w:rsidR="00EA3C44">
        <w:rPr>
          <w:sz w:val="28"/>
          <w:szCs w:val="28"/>
        </w:rPr>
        <w:t xml:space="preserve">, кабинет 103, в срок до </w:t>
      </w:r>
      <w:r w:rsidR="00484C7F">
        <w:rPr>
          <w:sz w:val="28"/>
          <w:szCs w:val="28"/>
        </w:rPr>
        <w:t>17</w:t>
      </w:r>
      <w:r w:rsidR="00A624BE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 xml:space="preserve">часов 00 минут </w:t>
      </w:r>
      <w:r>
        <w:rPr>
          <w:sz w:val="28"/>
          <w:szCs w:val="28"/>
        </w:rPr>
        <w:t>13</w:t>
      </w:r>
      <w:r w:rsidR="00EA3C4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484C7F">
        <w:rPr>
          <w:sz w:val="28"/>
          <w:szCs w:val="28"/>
        </w:rPr>
        <w:t>.</w:t>
      </w:r>
      <w:r w:rsidR="00EA3C44">
        <w:rPr>
          <w:sz w:val="28"/>
          <w:szCs w:val="28"/>
        </w:rPr>
        <w:t>201</w:t>
      </w:r>
      <w:r w:rsidR="00484C7F">
        <w:rPr>
          <w:sz w:val="28"/>
          <w:szCs w:val="28"/>
        </w:rPr>
        <w:t>5</w:t>
      </w:r>
      <w:r w:rsidR="00EA3C44">
        <w:rPr>
          <w:sz w:val="28"/>
          <w:szCs w:val="28"/>
        </w:rPr>
        <w:t>.</w:t>
      </w:r>
    </w:p>
    <w:p w:rsidR="00D37609" w:rsidRDefault="003B27E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3687">
        <w:rPr>
          <w:sz w:val="28"/>
          <w:szCs w:val="28"/>
        </w:rPr>
        <w:t>.</w:t>
      </w:r>
      <w:r w:rsidR="00A624BE">
        <w:rPr>
          <w:sz w:val="28"/>
          <w:szCs w:val="28"/>
        </w:rPr>
        <w:t xml:space="preserve">  </w:t>
      </w:r>
      <w:r w:rsidR="00D37609">
        <w:rPr>
          <w:sz w:val="28"/>
          <w:szCs w:val="28"/>
        </w:rPr>
        <w:t xml:space="preserve">Опубликовать настоящее постановление в </w:t>
      </w:r>
      <w:r w:rsidR="00B644B2">
        <w:rPr>
          <w:sz w:val="28"/>
          <w:szCs w:val="28"/>
        </w:rPr>
        <w:t>«</w:t>
      </w:r>
      <w:r w:rsidR="00D37609">
        <w:rPr>
          <w:sz w:val="28"/>
          <w:szCs w:val="28"/>
        </w:rPr>
        <w:t>Сборнике муниципальных правовых актов города Белокурихи</w:t>
      </w:r>
      <w:r w:rsidR="00B644B2">
        <w:rPr>
          <w:sz w:val="28"/>
          <w:szCs w:val="28"/>
        </w:rPr>
        <w:t>»</w:t>
      </w:r>
      <w:r w:rsidR="0036535A" w:rsidRPr="0036535A">
        <w:rPr>
          <w:sz w:val="28"/>
        </w:rPr>
        <w:t xml:space="preserve"> </w:t>
      </w:r>
      <w:r w:rsidR="0036535A">
        <w:rPr>
          <w:sz w:val="28"/>
        </w:rPr>
        <w:t>и разместить на официальном Инте</w:t>
      </w:r>
      <w:r w:rsidR="0036535A">
        <w:rPr>
          <w:sz w:val="28"/>
        </w:rPr>
        <w:t>р</w:t>
      </w:r>
      <w:r w:rsidR="0036535A">
        <w:rPr>
          <w:sz w:val="28"/>
        </w:rPr>
        <w:t>нет-сайте муниципального образования город Белокуриха Алтайского края.</w:t>
      </w:r>
    </w:p>
    <w:p w:rsidR="00EA3C44" w:rsidRDefault="003B27EC" w:rsidP="00BA7B7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3C44">
        <w:rPr>
          <w:sz w:val="28"/>
          <w:szCs w:val="28"/>
        </w:rPr>
        <w:t xml:space="preserve">. Организационное и техническое обеспечение проведения мероприятия возложить на администрацию города Белокуриха </w:t>
      </w:r>
      <w:r w:rsidR="00A624BE">
        <w:rPr>
          <w:sz w:val="28"/>
          <w:szCs w:val="28"/>
        </w:rPr>
        <w:t xml:space="preserve">Алтайского края </w:t>
      </w:r>
      <w:r w:rsidR="00EA3C44">
        <w:rPr>
          <w:sz w:val="28"/>
          <w:szCs w:val="28"/>
        </w:rPr>
        <w:t>(К.И. Базаров).</w:t>
      </w:r>
    </w:p>
    <w:p w:rsidR="00123152" w:rsidRPr="00D93548" w:rsidRDefault="003B27EC" w:rsidP="007D368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3152" w:rsidRPr="00D93548">
        <w:rPr>
          <w:sz w:val="28"/>
          <w:szCs w:val="28"/>
        </w:rPr>
        <w:t>.</w:t>
      </w:r>
      <w:r w:rsidR="001E439F" w:rsidRPr="00D93548">
        <w:rPr>
          <w:sz w:val="28"/>
          <w:szCs w:val="28"/>
        </w:rPr>
        <w:t xml:space="preserve"> </w:t>
      </w:r>
      <w:r w:rsidR="00123152" w:rsidRPr="00D93548">
        <w:rPr>
          <w:sz w:val="28"/>
          <w:szCs w:val="28"/>
        </w:rPr>
        <w:t xml:space="preserve">Контроль </w:t>
      </w:r>
      <w:r w:rsidR="009941FB" w:rsidRPr="00D93548">
        <w:rPr>
          <w:sz w:val="28"/>
          <w:szCs w:val="28"/>
        </w:rPr>
        <w:t>исполнения</w:t>
      </w:r>
      <w:r w:rsidR="00123152" w:rsidRPr="00D93548">
        <w:rPr>
          <w:sz w:val="28"/>
          <w:szCs w:val="28"/>
        </w:rPr>
        <w:t xml:space="preserve"> настоящего постановления возложить на</w:t>
      </w:r>
      <w:r w:rsidR="009941FB" w:rsidRPr="00D93548">
        <w:rPr>
          <w:sz w:val="28"/>
          <w:szCs w:val="28"/>
        </w:rPr>
        <w:t xml:space="preserve"> </w:t>
      </w:r>
      <w:r w:rsidR="00EA3C44">
        <w:rPr>
          <w:sz w:val="28"/>
          <w:szCs w:val="28"/>
        </w:rPr>
        <w:t>руководителя аппарата Белокурихинского городского Советов депутатов</w:t>
      </w:r>
      <w:r w:rsidR="00A624BE">
        <w:rPr>
          <w:sz w:val="28"/>
          <w:szCs w:val="28"/>
        </w:rPr>
        <w:t xml:space="preserve"> Алтайского края</w:t>
      </w:r>
      <w:r w:rsidR="00EA3C44">
        <w:rPr>
          <w:sz w:val="28"/>
          <w:szCs w:val="28"/>
        </w:rPr>
        <w:t xml:space="preserve"> И.Ю. Фролову.</w:t>
      </w: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123152" w:rsidRPr="00A90790" w:rsidRDefault="00123152" w:rsidP="00123152">
      <w:pPr>
        <w:jc w:val="both"/>
        <w:rPr>
          <w:sz w:val="22"/>
          <w:szCs w:val="22"/>
        </w:rPr>
      </w:pPr>
    </w:p>
    <w:p w:rsidR="00A96F0B" w:rsidRPr="00182AF1" w:rsidRDefault="00182AF1" w:rsidP="00A96F0B">
      <w:pPr>
        <w:jc w:val="both"/>
        <w:rPr>
          <w:sz w:val="28"/>
        </w:rPr>
      </w:pPr>
      <w:r>
        <w:rPr>
          <w:sz w:val="28"/>
        </w:rPr>
        <w:t>Г</w:t>
      </w:r>
      <w:r w:rsidR="003F1334">
        <w:rPr>
          <w:sz w:val="28"/>
        </w:rPr>
        <w:t>лав</w:t>
      </w:r>
      <w:r>
        <w:rPr>
          <w:sz w:val="28"/>
        </w:rPr>
        <w:t>а</w:t>
      </w:r>
      <w:r w:rsidR="003F1334">
        <w:rPr>
          <w:sz w:val="28"/>
        </w:rPr>
        <w:t xml:space="preserve"> </w:t>
      </w:r>
      <w:r>
        <w:rPr>
          <w:sz w:val="28"/>
        </w:rPr>
        <w:t>города</w:t>
      </w:r>
      <w:r w:rsidR="00074B59">
        <w:rPr>
          <w:sz w:val="28"/>
        </w:rPr>
        <w:t xml:space="preserve"> </w:t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EA3C44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074B59">
        <w:rPr>
          <w:sz w:val="28"/>
        </w:rPr>
        <w:tab/>
      </w:r>
      <w:r w:rsidR="00EA3C44">
        <w:rPr>
          <w:sz w:val="28"/>
        </w:rPr>
        <w:t xml:space="preserve">   С.</w:t>
      </w:r>
      <w:r>
        <w:rPr>
          <w:sz w:val="28"/>
        </w:rPr>
        <w:t>К.</w:t>
      </w:r>
      <w:r w:rsidR="00EA3C44">
        <w:rPr>
          <w:sz w:val="28"/>
        </w:rPr>
        <w:t xml:space="preserve"> Криворученко</w:t>
      </w:r>
      <w:r w:rsidR="003F1334">
        <w:rPr>
          <w:sz w:val="28"/>
        </w:rPr>
        <w:t xml:space="preserve"> </w:t>
      </w:r>
    </w:p>
    <w:sectPr w:rsidR="00A96F0B" w:rsidRPr="00182AF1" w:rsidSect="00A90790">
      <w:headerReference w:type="even" r:id="rId7"/>
      <w:headerReference w:type="default" r:id="rId8"/>
      <w:pgSz w:w="11906" w:h="16838"/>
      <w:pgMar w:top="1119" w:right="567" w:bottom="1063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7D7" w:rsidRDefault="003B77D7">
      <w:r>
        <w:separator/>
      </w:r>
    </w:p>
  </w:endnote>
  <w:endnote w:type="continuationSeparator" w:id="1">
    <w:p w:rsidR="003B77D7" w:rsidRDefault="003B7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7D7" w:rsidRDefault="003B77D7">
      <w:r>
        <w:separator/>
      </w:r>
    </w:p>
  </w:footnote>
  <w:footnote w:type="continuationSeparator" w:id="1">
    <w:p w:rsidR="003B77D7" w:rsidRDefault="003B7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48" w:rsidRDefault="00D935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436">
      <w:rPr>
        <w:rStyle w:val="a5"/>
        <w:noProof/>
      </w:rPr>
      <w:t>2</w:t>
    </w:r>
    <w:r>
      <w:rPr>
        <w:rStyle w:val="a5"/>
      </w:rPr>
      <w:fldChar w:fldCharType="end"/>
    </w:r>
  </w:p>
  <w:p w:rsidR="00D93548" w:rsidRDefault="00D9354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26A6E"/>
    <w:rsid w:val="0003234D"/>
    <w:rsid w:val="000339F5"/>
    <w:rsid w:val="0004572B"/>
    <w:rsid w:val="00056022"/>
    <w:rsid w:val="00074B59"/>
    <w:rsid w:val="00080C13"/>
    <w:rsid w:val="00083941"/>
    <w:rsid w:val="00083BAC"/>
    <w:rsid w:val="000A4FE2"/>
    <w:rsid w:val="000D6DB8"/>
    <w:rsid w:val="000D7B71"/>
    <w:rsid w:val="00123152"/>
    <w:rsid w:val="00140F1B"/>
    <w:rsid w:val="00144351"/>
    <w:rsid w:val="00144D13"/>
    <w:rsid w:val="00146DA7"/>
    <w:rsid w:val="00147C20"/>
    <w:rsid w:val="00147DDB"/>
    <w:rsid w:val="00156C99"/>
    <w:rsid w:val="0016357B"/>
    <w:rsid w:val="001748BA"/>
    <w:rsid w:val="00182AF1"/>
    <w:rsid w:val="0018330D"/>
    <w:rsid w:val="00191541"/>
    <w:rsid w:val="00192960"/>
    <w:rsid w:val="001C27A5"/>
    <w:rsid w:val="001E439F"/>
    <w:rsid w:val="0022288B"/>
    <w:rsid w:val="0026780D"/>
    <w:rsid w:val="00270D34"/>
    <w:rsid w:val="002F635D"/>
    <w:rsid w:val="00321949"/>
    <w:rsid w:val="00332340"/>
    <w:rsid w:val="00333B10"/>
    <w:rsid w:val="0036063A"/>
    <w:rsid w:val="0036535A"/>
    <w:rsid w:val="00367064"/>
    <w:rsid w:val="00393642"/>
    <w:rsid w:val="003A288B"/>
    <w:rsid w:val="003A64CC"/>
    <w:rsid w:val="003B078A"/>
    <w:rsid w:val="003B27EC"/>
    <w:rsid w:val="003B63A3"/>
    <w:rsid w:val="003B77D7"/>
    <w:rsid w:val="003C3986"/>
    <w:rsid w:val="003C6E9D"/>
    <w:rsid w:val="003D6FC9"/>
    <w:rsid w:val="003F1334"/>
    <w:rsid w:val="00415274"/>
    <w:rsid w:val="004167C9"/>
    <w:rsid w:val="0041787C"/>
    <w:rsid w:val="0042526C"/>
    <w:rsid w:val="00427262"/>
    <w:rsid w:val="00427E54"/>
    <w:rsid w:val="00430152"/>
    <w:rsid w:val="00436417"/>
    <w:rsid w:val="00443C85"/>
    <w:rsid w:val="00447B2C"/>
    <w:rsid w:val="00476368"/>
    <w:rsid w:val="004831D1"/>
    <w:rsid w:val="00484B8D"/>
    <w:rsid w:val="00484C7F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5245D6"/>
    <w:rsid w:val="00552A52"/>
    <w:rsid w:val="00557458"/>
    <w:rsid w:val="00557EEA"/>
    <w:rsid w:val="00577310"/>
    <w:rsid w:val="005B0775"/>
    <w:rsid w:val="005B2B14"/>
    <w:rsid w:val="005C7513"/>
    <w:rsid w:val="005D602C"/>
    <w:rsid w:val="005E26EE"/>
    <w:rsid w:val="005F09A0"/>
    <w:rsid w:val="005F1D94"/>
    <w:rsid w:val="0060678F"/>
    <w:rsid w:val="006078BF"/>
    <w:rsid w:val="006129D9"/>
    <w:rsid w:val="00621842"/>
    <w:rsid w:val="006618FE"/>
    <w:rsid w:val="00663BFD"/>
    <w:rsid w:val="00684AF3"/>
    <w:rsid w:val="006906FD"/>
    <w:rsid w:val="00692C77"/>
    <w:rsid w:val="00696D4B"/>
    <w:rsid w:val="006A36F7"/>
    <w:rsid w:val="006B01F5"/>
    <w:rsid w:val="006B22A0"/>
    <w:rsid w:val="006B2382"/>
    <w:rsid w:val="006C6499"/>
    <w:rsid w:val="006E1B1C"/>
    <w:rsid w:val="006F3A4A"/>
    <w:rsid w:val="006F4D16"/>
    <w:rsid w:val="007145AB"/>
    <w:rsid w:val="007211F1"/>
    <w:rsid w:val="00725597"/>
    <w:rsid w:val="00747274"/>
    <w:rsid w:val="0076516D"/>
    <w:rsid w:val="007655BA"/>
    <w:rsid w:val="007823BB"/>
    <w:rsid w:val="0078643D"/>
    <w:rsid w:val="007B23F5"/>
    <w:rsid w:val="007C12EE"/>
    <w:rsid w:val="007D0CF4"/>
    <w:rsid w:val="007D3687"/>
    <w:rsid w:val="007E637C"/>
    <w:rsid w:val="00803ACA"/>
    <w:rsid w:val="00812B20"/>
    <w:rsid w:val="00812C04"/>
    <w:rsid w:val="008420C6"/>
    <w:rsid w:val="00844209"/>
    <w:rsid w:val="00860C5F"/>
    <w:rsid w:val="00871A7D"/>
    <w:rsid w:val="00874101"/>
    <w:rsid w:val="00875294"/>
    <w:rsid w:val="00884E4C"/>
    <w:rsid w:val="00887057"/>
    <w:rsid w:val="00894513"/>
    <w:rsid w:val="0089709E"/>
    <w:rsid w:val="008A0C56"/>
    <w:rsid w:val="008C1A80"/>
    <w:rsid w:val="008C472E"/>
    <w:rsid w:val="008C51AC"/>
    <w:rsid w:val="008D40E2"/>
    <w:rsid w:val="008E21D1"/>
    <w:rsid w:val="008F53BC"/>
    <w:rsid w:val="009068E5"/>
    <w:rsid w:val="009345BF"/>
    <w:rsid w:val="00964E44"/>
    <w:rsid w:val="00971D00"/>
    <w:rsid w:val="00977D0B"/>
    <w:rsid w:val="009859E6"/>
    <w:rsid w:val="009941FB"/>
    <w:rsid w:val="009D1FC1"/>
    <w:rsid w:val="009E049D"/>
    <w:rsid w:val="009E0783"/>
    <w:rsid w:val="00A03B66"/>
    <w:rsid w:val="00A27C27"/>
    <w:rsid w:val="00A324BA"/>
    <w:rsid w:val="00A372FA"/>
    <w:rsid w:val="00A50744"/>
    <w:rsid w:val="00A552C3"/>
    <w:rsid w:val="00A624BE"/>
    <w:rsid w:val="00A77436"/>
    <w:rsid w:val="00A803E6"/>
    <w:rsid w:val="00A81B9E"/>
    <w:rsid w:val="00A9018D"/>
    <w:rsid w:val="00A90790"/>
    <w:rsid w:val="00A96F0B"/>
    <w:rsid w:val="00AA1022"/>
    <w:rsid w:val="00AB5B8F"/>
    <w:rsid w:val="00AE7577"/>
    <w:rsid w:val="00AF3078"/>
    <w:rsid w:val="00B545A2"/>
    <w:rsid w:val="00B57826"/>
    <w:rsid w:val="00B644B2"/>
    <w:rsid w:val="00B671BA"/>
    <w:rsid w:val="00B769D8"/>
    <w:rsid w:val="00B862BD"/>
    <w:rsid w:val="00B960D5"/>
    <w:rsid w:val="00BA2A39"/>
    <w:rsid w:val="00BA34FE"/>
    <w:rsid w:val="00BA7B7B"/>
    <w:rsid w:val="00BB4120"/>
    <w:rsid w:val="00BB4BB5"/>
    <w:rsid w:val="00BE2947"/>
    <w:rsid w:val="00BE5AFB"/>
    <w:rsid w:val="00C149F1"/>
    <w:rsid w:val="00C31F2F"/>
    <w:rsid w:val="00C472B1"/>
    <w:rsid w:val="00C61D5D"/>
    <w:rsid w:val="00C65371"/>
    <w:rsid w:val="00C67B76"/>
    <w:rsid w:val="00C70BC8"/>
    <w:rsid w:val="00CA1A44"/>
    <w:rsid w:val="00CB07C7"/>
    <w:rsid w:val="00CC38B0"/>
    <w:rsid w:val="00CD394D"/>
    <w:rsid w:val="00CE74C9"/>
    <w:rsid w:val="00D02D6A"/>
    <w:rsid w:val="00D060BB"/>
    <w:rsid w:val="00D11DE9"/>
    <w:rsid w:val="00D17E33"/>
    <w:rsid w:val="00D20C6E"/>
    <w:rsid w:val="00D24735"/>
    <w:rsid w:val="00D24782"/>
    <w:rsid w:val="00D37609"/>
    <w:rsid w:val="00D55373"/>
    <w:rsid w:val="00D554C2"/>
    <w:rsid w:val="00D57E91"/>
    <w:rsid w:val="00D73B25"/>
    <w:rsid w:val="00D93548"/>
    <w:rsid w:val="00D97D87"/>
    <w:rsid w:val="00DA4016"/>
    <w:rsid w:val="00DC7C87"/>
    <w:rsid w:val="00DF2BC5"/>
    <w:rsid w:val="00E24127"/>
    <w:rsid w:val="00E373D9"/>
    <w:rsid w:val="00E53DCD"/>
    <w:rsid w:val="00E5442F"/>
    <w:rsid w:val="00E669EC"/>
    <w:rsid w:val="00E75BFF"/>
    <w:rsid w:val="00E80A3B"/>
    <w:rsid w:val="00E83AE9"/>
    <w:rsid w:val="00EA0F3A"/>
    <w:rsid w:val="00EA3C44"/>
    <w:rsid w:val="00EB185F"/>
    <w:rsid w:val="00EC17BE"/>
    <w:rsid w:val="00ED5B74"/>
    <w:rsid w:val="00F0233D"/>
    <w:rsid w:val="00F04349"/>
    <w:rsid w:val="00F204A3"/>
    <w:rsid w:val="00F50D04"/>
    <w:rsid w:val="00F70DDF"/>
    <w:rsid w:val="00F71B44"/>
    <w:rsid w:val="00F85BDB"/>
    <w:rsid w:val="00FA0171"/>
    <w:rsid w:val="00FA41F3"/>
    <w:rsid w:val="00FA7CFE"/>
    <w:rsid w:val="00FB0888"/>
    <w:rsid w:val="00FB13ED"/>
    <w:rsid w:val="00FB1E9B"/>
    <w:rsid w:val="00FC3AD5"/>
    <w:rsid w:val="00F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 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84C7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466B-01C9-4F26-9755-57841CB0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Евгений</cp:lastModifiedBy>
  <cp:revision>3</cp:revision>
  <cp:lastPrinted>2015-09-14T07:30:00Z</cp:lastPrinted>
  <dcterms:created xsi:type="dcterms:W3CDTF">2015-09-14T07:28:00Z</dcterms:created>
  <dcterms:modified xsi:type="dcterms:W3CDTF">2015-09-14T07:35:00Z</dcterms:modified>
</cp:coreProperties>
</file>