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1B" w:rsidRPr="009C601B" w:rsidRDefault="00690BD7" w:rsidP="005E5977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  <w:r w:rsidRPr="009C601B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690BD7" w:rsidRPr="009C601B" w:rsidRDefault="00690BD7" w:rsidP="005E5977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  <w:r w:rsidRPr="009C601B">
        <w:rPr>
          <w:rFonts w:ascii="Arial" w:hAnsi="Arial" w:cs="Arial"/>
          <w:b/>
          <w:sz w:val="24"/>
          <w:szCs w:val="24"/>
        </w:rPr>
        <w:t>АЛТАЙСКОГО КРАЯ</w:t>
      </w:r>
    </w:p>
    <w:p w:rsidR="00690BD7" w:rsidRPr="009C601B" w:rsidRDefault="00690BD7" w:rsidP="00690BD7">
      <w:pPr>
        <w:spacing w:after="0" w:line="240" w:lineRule="auto"/>
        <w:ind w:right="-284" w:firstLine="709"/>
        <w:jc w:val="center"/>
        <w:rPr>
          <w:rFonts w:ascii="Arial" w:hAnsi="Arial" w:cs="Arial"/>
          <w:b/>
          <w:sz w:val="24"/>
          <w:szCs w:val="24"/>
        </w:rPr>
      </w:pPr>
    </w:p>
    <w:p w:rsidR="00690BD7" w:rsidRPr="009C601B" w:rsidRDefault="00690BD7" w:rsidP="005E5977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  <w:r w:rsidRPr="009C601B">
        <w:rPr>
          <w:rFonts w:ascii="Arial" w:hAnsi="Arial" w:cs="Arial"/>
          <w:b/>
          <w:sz w:val="24"/>
          <w:szCs w:val="24"/>
        </w:rPr>
        <w:t>ПОСТАНОВЛЕНИЕ</w:t>
      </w:r>
    </w:p>
    <w:p w:rsidR="00690BD7" w:rsidRPr="009C601B" w:rsidRDefault="00690BD7" w:rsidP="00690BD7">
      <w:pPr>
        <w:spacing w:after="0" w:line="240" w:lineRule="auto"/>
        <w:ind w:right="-284" w:firstLine="709"/>
        <w:jc w:val="center"/>
        <w:rPr>
          <w:rFonts w:ascii="Arial" w:hAnsi="Arial" w:cs="Arial"/>
          <w:b/>
          <w:sz w:val="24"/>
          <w:szCs w:val="24"/>
        </w:rPr>
      </w:pPr>
    </w:p>
    <w:p w:rsidR="009C601B" w:rsidRPr="009C601B" w:rsidRDefault="001166AF" w:rsidP="00690BD7">
      <w:pPr>
        <w:spacing w:after="0" w:line="240" w:lineRule="auto"/>
        <w:ind w:right="-284"/>
        <w:rPr>
          <w:rFonts w:ascii="Arial" w:hAnsi="Arial" w:cs="Arial"/>
          <w:b/>
          <w:sz w:val="24"/>
          <w:szCs w:val="24"/>
        </w:rPr>
      </w:pPr>
      <w:r w:rsidRPr="009C601B">
        <w:rPr>
          <w:rFonts w:ascii="Arial" w:hAnsi="Arial" w:cs="Arial"/>
          <w:b/>
          <w:sz w:val="24"/>
          <w:szCs w:val="24"/>
        </w:rPr>
        <w:t>15.04.</w:t>
      </w:r>
      <w:r w:rsidR="00690BD7" w:rsidRPr="009C601B">
        <w:rPr>
          <w:rFonts w:ascii="Arial" w:hAnsi="Arial" w:cs="Arial"/>
          <w:b/>
          <w:sz w:val="24"/>
          <w:szCs w:val="24"/>
        </w:rPr>
        <w:t>201</w:t>
      </w:r>
      <w:r w:rsidR="008A6A4D" w:rsidRPr="009C601B">
        <w:rPr>
          <w:rFonts w:ascii="Arial" w:hAnsi="Arial" w:cs="Arial"/>
          <w:b/>
          <w:sz w:val="24"/>
          <w:szCs w:val="24"/>
        </w:rPr>
        <w:t>6</w:t>
      </w:r>
      <w:r w:rsidR="009C601B" w:rsidRPr="009C601B">
        <w:rPr>
          <w:rFonts w:ascii="Arial" w:hAnsi="Arial" w:cs="Arial"/>
          <w:b/>
          <w:sz w:val="24"/>
          <w:szCs w:val="24"/>
        </w:rPr>
        <w:tab/>
      </w:r>
      <w:r w:rsidR="009C601B" w:rsidRPr="009C601B">
        <w:rPr>
          <w:rFonts w:ascii="Arial" w:hAnsi="Arial" w:cs="Arial"/>
          <w:b/>
          <w:sz w:val="24"/>
          <w:szCs w:val="24"/>
        </w:rPr>
        <w:tab/>
      </w:r>
      <w:r w:rsidR="009C601B" w:rsidRPr="009C601B">
        <w:rPr>
          <w:rFonts w:ascii="Arial" w:hAnsi="Arial" w:cs="Arial"/>
          <w:b/>
          <w:sz w:val="24"/>
          <w:szCs w:val="24"/>
        </w:rPr>
        <w:tab/>
      </w:r>
      <w:r w:rsidR="009C601B" w:rsidRPr="009C601B">
        <w:rPr>
          <w:rFonts w:ascii="Arial" w:hAnsi="Arial" w:cs="Arial"/>
          <w:b/>
          <w:sz w:val="24"/>
          <w:szCs w:val="24"/>
        </w:rPr>
        <w:tab/>
      </w:r>
      <w:r w:rsidR="009C601B" w:rsidRPr="009C601B">
        <w:rPr>
          <w:rFonts w:ascii="Arial" w:hAnsi="Arial" w:cs="Arial"/>
          <w:b/>
          <w:sz w:val="24"/>
          <w:szCs w:val="24"/>
        </w:rPr>
        <w:tab/>
      </w:r>
      <w:r w:rsidR="009C601B" w:rsidRPr="009C601B">
        <w:rPr>
          <w:rFonts w:ascii="Arial" w:hAnsi="Arial" w:cs="Arial"/>
          <w:b/>
          <w:sz w:val="24"/>
          <w:szCs w:val="24"/>
        </w:rPr>
        <w:tab/>
      </w:r>
      <w:r w:rsidR="009C601B" w:rsidRPr="009C601B">
        <w:rPr>
          <w:rFonts w:ascii="Arial" w:hAnsi="Arial" w:cs="Arial"/>
          <w:b/>
          <w:sz w:val="24"/>
          <w:szCs w:val="24"/>
        </w:rPr>
        <w:tab/>
      </w:r>
      <w:r w:rsidR="009C601B" w:rsidRPr="009C601B">
        <w:rPr>
          <w:rFonts w:ascii="Arial" w:hAnsi="Arial" w:cs="Arial"/>
          <w:b/>
          <w:sz w:val="24"/>
          <w:szCs w:val="24"/>
        </w:rPr>
        <w:tab/>
      </w:r>
      <w:r w:rsidR="009C601B" w:rsidRPr="009C601B">
        <w:rPr>
          <w:rFonts w:ascii="Arial" w:hAnsi="Arial" w:cs="Arial"/>
          <w:b/>
          <w:sz w:val="24"/>
          <w:szCs w:val="24"/>
        </w:rPr>
        <w:tab/>
      </w:r>
      <w:r w:rsidR="009C601B" w:rsidRPr="009C601B">
        <w:rPr>
          <w:rFonts w:ascii="Arial" w:hAnsi="Arial" w:cs="Arial"/>
          <w:b/>
          <w:sz w:val="24"/>
          <w:szCs w:val="24"/>
        </w:rPr>
        <w:tab/>
      </w:r>
      <w:r w:rsidR="009C601B" w:rsidRPr="009C601B">
        <w:rPr>
          <w:rFonts w:ascii="Arial" w:hAnsi="Arial" w:cs="Arial"/>
          <w:b/>
          <w:sz w:val="24"/>
          <w:szCs w:val="24"/>
        </w:rPr>
        <w:tab/>
      </w:r>
      <w:r w:rsidR="009C601B" w:rsidRPr="009C601B">
        <w:rPr>
          <w:rFonts w:ascii="Arial" w:hAnsi="Arial" w:cs="Arial"/>
          <w:b/>
          <w:sz w:val="24"/>
          <w:szCs w:val="24"/>
        </w:rPr>
        <w:tab/>
      </w:r>
      <w:r w:rsidR="00690BD7" w:rsidRPr="009C601B">
        <w:rPr>
          <w:rFonts w:ascii="Arial" w:hAnsi="Arial" w:cs="Arial"/>
          <w:b/>
          <w:sz w:val="24"/>
          <w:szCs w:val="24"/>
        </w:rPr>
        <w:t>№</w:t>
      </w:r>
      <w:r w:rsidRPr="009C601B">
        <w:rPr>
          <w:rFonts w:ascii="Arial" w:hAnsi="Arial" w:cs="Arial"/>
          <w:b/>
          <w:sz w:val="24"/>
          <w:szCs w:val="24"/>
        </w:rPr>
        <w:t xml:space="preserve"> 561</w:t>
      </w:r>
    </w:p>
    <w:p w:rsidR="00690BD7" w:rsidRPr="009C601B" w:rsidRDefault="00690BD7" w:rsidP="009C601B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  <w:r w:rsidRPr="009C601B">
        <w:rPr>
          <w:rFonts w:ascii="Arial" w:hAnsi="Arial" w:cs="Arial"/>
          <w:b/>
          <w:sz w:val="24"/>
          <w:szCs w:val="24"/>
        </w:rPr>
        <w:t>г. Белокуриха</w:t>
      </w:r>
    </w:p>
    <w:p w:rsidR="00690BD7" w:rsidRPr="0071545E" w:rsidRDefault="00690BD7" w:rsidP="00690BD7">
      <w:pPr>
        <w:spacing w:after="0" w:line="240" w:lineRule="auto"/>
        <w:ind w:right="-284" w:firstLine="709"/>
        <w:rPr>
          <w:rFonts w:ascii="Arial" w:hAnsi="Arial" w:cs="Arial"/>
          <w:sz w:val="24"/>
          <w:szCs w:val="24"/>
        </w:rPr>
      </w:pPr>
    </w:p>
    <w:p w:rsidR="00690BD7" w:rsidRPr="0071545E" w:rsidRDefault="00690BD7" w:rsidP="009C601B">
      <w:pPr>
        <w:spacing w:after="0" w:line="240" w:lineRule="auto"/>
        <w:ind w:right="4536"/>
        <w:jc w:val="both"/>
        <w:rPr>
          <w:rFonts w:ascii="Arial" w:hAnsi="Arial" w:cs="Arial"/>
          <w:sz w:val="24"/>
          <w:szCs w:val="24"/>
        </w:rPr>
      </w:pPr>
      <w:r w:rsidRPr="0071545E">
        <w:rPr>
          <w:rFonts w:ascii="Arial" w:hAnsi="Arial" w:cs="Arial"/>
          <w:sz w:val="24"/>
          <w:szCs w:val="24"/>
        </w:rPr>
        <w:t>Об утверждении Правил определения требов</w:t>
      </w:r>
      <w:r w:rsidRPr="0071545E">
        <w:rPr>
          <w:rFonts w:ascii="Arial" w:hAnsi="Arial" w:cs="Arial"/>
          <w:sz w:val="24"/>
          <w:szCs w:val="24"/>
        </w:rPr>
        <w:t>а</w:t>
      </w:r>
      <w:r w:rsidRPr="0071545E">
        <w:rPr>
          <w:rFonts w:ascii="Arial" w:hAnsi="Arial" w:cs="Arial"/>
          <w:sz w:val="24"/>
          <w:szCs w:val="24"/>
        </w:rPr>
        <w:t>ний к отдельным видам товаров, работ, услуг (в том числе предельные цены товаров, работ, у</w:t>
      </w:r>
      <w:r w:rsidRPr="0071545E">
        <w:rPr>
          <w:rFonts w:ascii="Arial" w:hAnsi="Arial" w:cs="Arial"/>
          <w:sz w:val="24"/>
          <w:szCs w:val="24"/>
        </w:rPr>
        <w:t>с</w:t>
      </w:r>
      <w:r w:rsidRPr="0071545E">
        <w:rPr>
          <w:rFonts w:ascii="Arial" w:hAnsi="Arial" w:cs="Arial"/>
          <w:sz w:val="24"/>
          <w:szCs w:val="24"/>
        </w:rPr>
        <w:t>луг), закупаемых для обеспечения муниципал</w:t>
      </w:r>
      <w:r w:rsidRPr="0071545E">
        <w:rPr>
          <w:rFonts w:ascii="Arial" w:hAnsi="Arial" w:cs="Arial"/>
          <w:sz w:val="24"/>
          <w:szCs w:val="24"/>
        </w:rPr>
        <w:t>ь</w:t>
      </w:r>
      <w:r w:rsidRPr="0071545E">
        <w:rPr>
          <w:rFonts w:ascii="Arial" w:hAnsi="Arial" w:cs="Arial"/>
          <w:sz w:val="24"/>
          <w:szCs w:val="24"/>
        </w:rPr>
        <w:t>ных нужд муниципального образования город Белокуриха Алтайского края</w:t>
      </w:r>
    </w:p>
    <w:p w:rsidR="00690BD7" w:rsidRPr="0071545E" w:rsidRDefault="00690BD7" w:rsidP="00690BD7">
      <w:pPr>
        <w:spacing w:after="0" w:line="240" w:lineRule="auto"/>
        <w:ind w:right="4819" w:firstLine="709"/>
        <w:rPr>
          <w:rFonts w:ascii="Arial" w:hAnsi="Arial" w:cs="Arial"/>
          <w:sz w:val="24"/>
          <w:szCs w:val="24"/>
        </w:rPr>
      </w:pPr>
    </w:p>
    <w:p w:rsidR="00690BD7" w:rsidRPr="0071545E" w:rsidRDefault="00690BD7" w:rsidP="009C60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1545E">
        <w:rPr>
          <w:rFonts w:ascii="Arial" w:hAnsi="Arial" w:cs="Arial"/>
          <w:sz w:val="24"/>
          <w:szCs w:val="24"/>
        </w:rPr>
        <w:t xml:space="preserve">В соответствии с ч. 4 ст. 19 Федерального </w:t>
      </w:r>
      <w:hyperlink r:id="rId8" w:history="1">
        <w:r w:rsidRPr="0071545E">
          <w:rPr>
            <w:rFonts w:ascii="Arial" w:hAnsi="Arial" w:cs="Arial"/>
            <w:sz w:val="24"/>
            <w:szCs w:val="24"/>
          </w:rPr>
          <w:t>закона</w:t>
        </w:r>
      </w:hyperlink>
      <w:r w:rsidRPr="0071545E">
        <w:rPr>
          <w:rFonts w:ascii="Arial" w:hAnsi="Arial" w:cs="Arial"/>
          <w:sz w:val="24"/>
          <w:szCs w:val="24"/>
        </w:rPr>
        <w:t xml:space="preserve"> от 05.04.2013 № 44-ФЗ «О ко</w:t>
      </w:r>
      <w:r w:rsidRPr="0071545E">
        <w:rPr>
          <w:rFonts w:ascii="Arial" w:hAnsi="Arial" w:cs="Arial"/>
          <w:sz w:val="24"/>
          <w:szCs w:val="24"/>
        </w:rPr>
        <w:t>н</w:t>
      </w:r>
      <w:r w:rsidRPr="0071545E">
        <w:rPr>
          <w:rFonts w:ascii="Arial" w:hAnsi="Arial" w:cs="Arial"/>
          <w:sz w:val="24"/>
          <w:szCs w:val="24"/>
        </w:rPr>
        <w:t>трактной системе в сфере закупок товаров, работ, услуг для обеспечения государстве</w:t>
      </w:r>
      <w:r w:rsidRPr="0071545E">
        <w:rPr>
          <w:rFonts w:ascii="Arial" w:hAnsi="Arial" w:cs="Arial"/>
          <w:sz w:val="24"/>
          <w:szCs w:val="24"/>
        </w:rPr>
        <w:t>н</w:t>
      </w:r>
      <w:r w:rsidRPr="0071545E">
        <w:rPr>
          <w:rFonts w:ascii="Arial" w:hAnsi="Arial" w:cs="Arial"/>
          <w:sz w:val="24"/>
          <w:szCs w:val="24"/>
        </w:rPr>
        <w:t>ных и муниципальных нужд», постановлением Правительства Российской Федерации от 02.09.2015 № 927 «Об определении требований к закупаемым федеральными госуда</w:t>
      </w:r>
      <w:r w:rsidRPr="0071545E">
        <w:rPr>
          <w:rFonts w:ascii="Arial" w:hAnsi="Arial" w:cs="Arial"/>
          <w:sz w:val="24"/>
          <w:szCs w:val="24"/>
        </w:rPr>
        <w:t>р</w:t>
      </w:r>
      <w:r w:rsidRPr="0071545E">
        <w:rPr>
          <w:rFonts w:ascii="Arial" w:hAnsi="Arial" w:cs="Arial"/>
          <w:sz w:val="24"/>
          <w:szCs w:val="24"/>
        </w:rPr>
        <w:t>ственными органами, органами управления,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</w:t>
      </w:r>
      <w:proofErr w:type="gramEnd"/>
      <w:r w:rsidRPr="007154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1545E">
        <w:rPr>
          <w:rFonts w:ascii="Arial" w:hAnsi="Arial" w:cs="Arial"/>
          <w:sz w:val="24"/>
          <w:szCs w:val="24"/>
        </w:rPr>
        <w:t>учрежде</w:t>
      </w:r>
      <w:r w:rsidR="009C601B">
        <w:rPr>
          <w:rFonts w:ascii="Arial" w:hAnsi="Arial" w:cs="Arial"/>
          <w:sz w:val="24"/>
          <w:szCs w:val="24"/>
        </w:rPr>
        <w:t xml:space="preserve">ниями отдельным видам </w:t>
      </w:r>
      <w:r w:rsidRPr="0071545E">
        <w:rPr>
          <w:rFonts w:ascii="Arial" w:hAnsi="Arial" w:cs="Arial"/>
          <w:sz w:val="24"/>
          <w:szCs w:val="24"/>
        </w:rPr>
        <w:t>т</w:t>
      </w:r>
      <w:r w:rsidRPr="0071545E">
        <w:rPr>
          <w:rFonts w:ascii="Arial" w:hAnsi="Arial" w:cs="Arial"/>
          <w:sz w:val="24"/>
          <w:szCs w:val="24"/>
        </w:rPr>
        <w:t>о</w:t>
      </w:r>
      <w:r w:rsidR="009C601B">
        <w:rPr>
          <w:rFonts w:ascii="Arial" w:hAnsi="Arial" w:cs="Arial"/>
          <w:sz w:val="24"/>
          <w:szCs w:val="24"/>
        </w:rPr>
        <w:t xml:space="preserve">варов, работ, услуг </w:t>
      </w:r>
      <w:r w:rsidRPr="0071545E">
        <w:rPr>
          <w:rFonts w:ascii="Arial" w:hAnsi="Arial" w:cs="Arial"/>
          <w:sz w:val="24"/>
          <w:szCs w:val="24"/>
        </w:rPr>
        <w:t>(в том числе предельных цен товаров, работ, услуг)»</w:t>
      </w:r>
      <w:r w:rsidR="00E80F61" w:rsidRPr="0071545E">
        <w:rPr>
          <w:rFonts w:ascii="Arial" w:hAnsi="Arial" w:cs="Arial"/>
          <w:sz w:val="24"/>
          <w:szCs w:val="24"/>
        </w:rPr>
        <w:t>,</w:t>
      </w:r>
      <w:r w:rsidR="00BC1927" w:rsidRPr="0071545E">
        <w:rPr>
          <w:rFonts w:ascii="Arial" w:hAnsi="Arial" w:cs="Arial"/>
          <w:sz w:val="24"/>
          <w:szCs w:val="24"/>
        </w:rPr>
        <w:t xml:space="preserve"> Порядком ра</w:t>
      </w:r>
      <w:r w:rsidR="00BC1927" w:rsidRPr="0071545E">
        <w:rPr>
          <w:rFonts w:ascii="Arial" w:hAnsi="Arial" w:cs="Arial"/>
          <w:sz w:val="24"/>
          <w:szCs w:val="24"/>
        </w:rPr>
        <w:t>з</w:t>
      </w:r>
      <w:r w:rsidR="00BC1927" w:rsidRPr="0071545E">
        <w:rPr>
          <w:rFonts w:ascii="Arial" w:hAnsi="Arial" w:cs="Arial"/>
          <w:sz w:val="24"/>
          <w:szCs w:val="24"/>
        </w:rPr>
        <w:t>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исполнения, у</w:t>
      </w:r>
      <w:r w:rsidR="00BC1927" w:rsidRPr="0071545E">
        <w:rPr>
          <w:rFonts w:ascii="Arial" w:hAnsi="Arial" w:cs="Arial"/>
          <w:sz w:val="24"/>
          <w:szCs w:val="24"/>
        </w:rPr>
        <w:t>т</w:t>
      </w:r>
      <w:r w:rsidR="00BC1927" w:rsidRPr="0071545E">
        <w:rPr>
          <w:rFonts w:ascii="Arial" w:hAnsi="Arial" w:cs="Arial"/>
          <w:sz w:val="24"/>
          <w:szCs w:val="24"/>
        </w:rPr>
        <w:t>вержденны</w:t>
      </w:r>
      <w:r w:rsidR="00766DAE" w:rsidRPr="0071545E">
        <w:rPr>
          <w:rFonts w:ascii="Arial" w:hAnsi="Arial" w:cs="Arial"/>
          <w:sz w:val="24"/>
          <w:szCs w:val="24"/>
        </w:rPr>
        <w:t xml:space="preserve">м </w:t>
      </w:r>
      <w:r w:rsidR="00BC1927" w:rsidRPr="0071545E">
        <w:rPr>
          <w:rFonts w:ascii="Arial" w:hAnsi="Arial" w:cs="Arial"/>
          <w:sz w:val="24"/>
          <w:szCs w:val="24"/>
        </w:rPr>
        <w:t xml:space="preserve">постановлением администрации города от </w:t>
      </w:r>
      <w:r w:rsidR="00C031A7" w:rsidRPr="0071545E">
        <w:rPr>
          <w:rFonts w:ascii="Arial" w:hAnsi="Arial" w:cs="Arial"/>
          <w:sz w:val="24"/>
          <w:szCs w:val="24"/>
        </w:rPr>
        <w:t>16.02.2016</w:t>
      </w:r>
      <w:r w:rsidR="00BC1927" w:rsidRPr="0071545E">
        <w:rPr>
          <w:rFonts w:ascii="Arial" w:hAnsi="Arial" w:cs="Arial"/>
          <w:sz w:val="24"/>
          <w:szCs w:val="24"/>
        </w:rPr>
        <w:t xml:space="preserve"> №</w:t>
      </w:r>
      <w:r w:rsidR="00C031A7" w:rsidRPr="0071545E">
        <w:rPr>
          <w:rFonts w:ascii="Arial" w:hAnsi="Arial" w:cs="Arial"/>
          <w:sz w:val="24"/>
          <w:szCs w:val="24"/>
        </w:rPr>
        <w:t xml:space="preserve"> 212</w:t>
      </w:r>
      <w:r w:rsidRPr="0071545E">
        <w:rPr>
          <w:rFonts w:ascii="Arial" w:hAnsi="Arial" w:cs="Arial"/>
          <w:sz w:val="24"/>
          <w:szCs w:val="24"/>
        </w:rPr>
        <w:t>, руководств</w:t>
      </w:r>
      <w:r w:rsidRPr="0071545E">
        <w:rPr>
          <w:rFonts w:ascii="Arial" w:hAnsi="Arial" w:cs="Arial"/>
          <w:sz w:val="24"/>
          <w:szCs w:val="24"/>
        </w:rPr>
        <w:t>у</w:t>
      </w:r>
      <w:r w:rsidRPr="0071545E">
        <w:rPr>
          <w:rFonts w:ascii="Arial" w:hAnsi="Arial" w:cs="Arial"/>
          <w:sz w:val="24"/>
          <w:szCs w:val="24"/>
        </w:rPr>
        <w:t>ясь ч. 7 ст. 46 Устава муниципального образования город Белокуриха Алтайского края,</w:t>
      </w:r>
      <w:proofErr w:type="gramEnd"/>
    </w:p>
    <w:p w:rsidR="00690BD7" w:rsidRPr="0071545E" w:rsidRDefault="00690BD7" w:rsidP="009C601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1545E">
        <w:rPr>
          <w:rFonts w:ascii="Arial" w:hAnsi="Arial" w:cs="Arial"/>
          <w:sz w:val="24"/>
          <w:szCs w:val="24"/>
        </w:rPr>
        <w:t>ПОСТАНОВЛЯЮ:</w:t>
      </w:r>
    </w:p>
    <w:p w:rsidR="00690BD7" w:rsidRPr="0071545E" w:rsidRDefault="008A6A4D" w:rsidP="009C60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545E">
        <w:rPr>
          <w:rFonts w:ascii="Arial" w:hAnsi="Arial" w:cs="Arial"/>
          <w:sz w:val="24"/>
          <w:szCs w:val="24"/>
        </w:rPr>
        <w:t xml:space="preserve">1. </w:t>
      </w:r>
      <w:r w:rsidR="00690BD7" w:rsidRPr="0071545E">
        <w:rPr>
          <w:rFonts w:ascii="Arial" w:hAnsi="Arial" w:cs="Arial"/>
          <w:sz w:val="24"/>
          <w:szCs w:val="24"/>
        </w:rPr>
        <w:t xml:space="preserve">Утвердить </w:t>
      </w:r>
      <w:r w:rsidR="00677818" w:rsidRPr="0071545E">
        <w:rPr>
          <w:rFonts w:ascii="Arial" w:hAnsi="Arial" w:cs="Arial"/>
          <w:sz w:val="24"/>
          <w:szCs w:val="24"/>
        </w:rPr>
        <w:t>Правила определения требований к отдельным видам товаров, р</w:t>
      </w:r>
      <w:r w:rsidR="00677818" w:rsidRPr="0071545E">
        <w:rPr>
          <w:rFonts w:ascii="Arial" w:hAnsi="Arial" w:cs="Arial"/>
          <w:sz w:val="24"/>
          <w:szCs w:val="24"/>
        </w:rPr>
        <w:t>а</w:t>
      </w:r>
      <w:r w:rsidR="00677818" w:rsidRPr="0071545E">
        <w:rPr>
          <w:rFonts w:ascii="Arial" w:hAnsi="Arial" w:cs="Arial"/>
          <w:sz w:val="24"/>
          <w:szCs w:val="24"/>
        </w:rPr>
        <w:t>бот, услуг (в том числе предельные цены товаров, работ, услуг), закупаемых для обе</w:t>
      </w:r>
      <w:r w:rsidR="00677818" w:rsidRPr="0071545E">
        <w:rPr>
          <w:rFonts w:ascii="Arial" w:hAnsi="Arial" w:cs="Arial"/>
          <w:sz w:val="24"/>
          <w:szCs w:val="24"/>
        </w:rPr>
        <w:t>с</w:t>
      </w:r>
      <w:r w:rsidR="00677818" w:rsidRPr="0071545E">
        <w:rPr>
          <w:rFonts w:ascii="Arial" w:hAnsi="Arial" w:cs="Arial"/>
          <w:sz w:val="24"/>
          <w:szCs w:val="24"/>
        </w:rPr>
        <w:t>печения муниципальных нужд муниципального образования город Белокуриха Алтайск</w:t>
      </w:r>
      <w:r w:rsidR="00677818" w:rsidRPr="0071545E">
        <w:rPr>
          <w:rFonts w:ascii="Arial" w:hAnsi="Arial" w:cs="Arial"/>
          <w:sz w:val="24"/>
          <w:szCs w:val="24"/>
        </w:rPr>
        <w:t>о</w:t>
      </w:r>
      <w:r w:rsidR="00677818" w:rsidRPr="0071545E">
        <w:rPr>
          <w:rFonts w:ascii="Arial" w:hAnsi="Arial" w:cs="Arial"/>
          <w:sz w:val="24"/>
          <w:szCs w:val="24"/>
        </w:rPr>
        <w:t>го края согласно приложению</w:t>
      </w:r>
      <w:r w:rsidR="00690BD7" w:rsidRPr="0071545E">
        <w:rPr>
          <w:rFonts w:ascii="Arial" w:hAnsi="Arial" w:cs="Arial"/>
          <w:sz w:val="24"/>
          <w:szCs w:val="24"/>
        </w:rPr>
        <w:t>.</w:t>
      </w:r>
    </w:p>
    <w:p w:rsidR="00690BD7" w:rsidRPr="0071545E" w:rsidRDefault="008A6A4D" w:rsidP="009C60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545E">
        <w:rPr>
          <w:rFonts w:ascii="Arial" w:hAnsi="Arial" w:cs="Arial"/>
          <w:sz w:val="24"/>
          <w:szCs w:val="24"/>
        </w:rPr>
        <w:t xml:space="preserve">2. </w:t>
      </w:r>
      <w:r w:rsidR="00690BD7" w:rsidRPr="0071545E">
        <w:rPr>
          <w:rFonts w:ascii="Arial" w:hAnsi="Arial" w:cs="Arial"/>
          <w:sz w:val="24"/>
          <w:szCs w:val="24"/>
        </w:rPr>
        <w:t>Опубликовать настоящее постановление в «Сборнике муниципальных прав</w:t>
      </w:r>
      <w:r w:rsidR="00690BD7" w:rsidRPr="0071545E">
        <w:rPr>
          <w:rFonts w:ascii="Arial" w:hAnsi="Arial" w:cs="Arial"/>
          <w:sz w:val="24"/>
          <w:szCs w:val="24"/>
        </w:rPr>
        <w:t>о</w:t>
      </w:r>
      <w:r w:rsidR="00690BD7" w:rsidRPr="0071545E">
        <w:rPr>
          <w:rFonts w:ascii="Arial" w:hAnsi="Arial" w:cs="Arial"/>
          <w:sz w:val="24"/>
          <w:szCs w:val="24"/>
        </w:rPr>
        <w:t>вых актов города Белокурихи» и разместить на официальном Интернет-сайте муниц</w:t>
      </w:r>
      <w:r w:rsidR="00690BD7" w:rsidRPr="0071545E">
        <w:rPr>
          <w:rFonts w:ascii="Arial" w:hAnsi="Arial" w:cs="Arial"/>
          <w:sz w:val="24"/>
          <w:szCs w:val="24"/>
        </w:rPr>
        <w:t>и</w:t>
      </w:r>
      <w:r w:rsidR="00690BD7" w:rsidRPr="0071545E">
        <w:rPr>
          <w:rFonts w:ascii="Arial" w:hAnsi="Arial" w:cs="Arial"/>
          <w:sz w:val="24"/>
          <w:szCs w:val="24"/>
        </w:rPr>
        <w:t>пального образования город Белокуриха Алтайского края</w:t>
      </w:r>
      <w:r w:rsidR="00677818" w:rsidRPr="0071545E">
        <w:rPr>
          <w:rFonts w:ascii="Arial" w:hAnsi="Arial" w:cs="Arial"/>
          <w:sz w:val="24"/>
          <w:szCs w:val="24"/>
        </w:rPr>
        <w:t xml:space="preserve"> и на официальном сайте</w:t>
      </w:r>
      <w:proofErr w:type="gramStart"/>
      <w:r w:rsidR="00677818" w:rsidRPr="0071545E">
        <w:rPr>
          <w:rFonts w:ascii="Arial" w:hAnsi="Arial" w:cs="Arial"/>
          <w:sz w:val="24"/>
          <w:szCs w:val="24"/>
        </w:rPr>
        <w:t xml:space="preserve"> Р</w:t>
      </w:r>
      <w:proofErr w:type="gramEnd"/>
      <w:r w:rsidR="00677818" w:rsidRPr="0071545E">
        <w:rPr>
          <w:rFonts w:ascii="Arial" w:hAnsi="Arial" w:cs="Arial"/>
          <w:sz w:val="24"/>
          <w:szCs w:val="24"/>
        </w:rPr>
        <w:t>о</w:t>
      </w:r>
      <w:r w:rsidR="00677818" w:rsidRPr="0071545E">
        <w:rPr>
          <w:rFonts w:ascii="Arial" w:hAnsi="Arial" w:cs="Arial"/>
          <w:sz w:val="24"/>
          <w:szCs w:val="24"/>
        </w:rPr>
        <w:t>с</w:t>
      </w:r>
      <w:r w:rsidR="00677818" w:rsidRPr="0071545E">
        <w:rPr>
          <w:rFonts w:ascii="Arial" w:hAnsi="Arial" w:cs="Arial"/>
          <w:sz w:val="24"/>
          <w:szCs w:val="24"/>
        </w:rPr>
        <w:t>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</w:t>
      </w:r>
      <w:r w:rsidR="00677818" w:rsidRPr="0071545E">
        <w:rPr>
          <w:rFonts w:ascii="Arial" w:hAnsi="Arial" w:cs="Arial"/>
          <w:sz w:val="24"/>
          <w:szCs w:val="24"/>
        </w:rPr>
        <w:t>а</w:t>
      </w:r>
      <w:r w:rsidR="00677818" w:rsidRPr="0071545E">
        <w:rPr>
          <w:rFonts w:ascii="Arial" w:hAnsi="Arial" w:cs="Arial"/>
          <w:sz w:val="24"/>
          <w:szCs w:val="24"/>
        </w:rPr>
        <w:t>бот, оказание услуг (</w:t>
      </w:r>
      <w:hyperlink r:id="rId9" w:history="1">
        <w:r w:rsidRPr="0071545E">
          <w:rPr>
            <w:rStyle w:val="aa"/>
            <w:rFonts w:ascii="Arial" w:hAnsi="Arial" w:cs="Arial"/>
            <w:sz w:val="24"/>
            <w:szCs w:val="24"/>
          </w:rPr>
          <w:t>www.zakupki.gov.ru</w:t>
        </w:r>
      </w:hyperlink>
      <w:r w:rsidR="00677818" w:rsidRPr="0071545E">
        <w:rPr>
          <w:rFonts w:ascii="Arial" w:hAnsi="Arial" w:cs="Arial"/>
          <w:sz w:val="24"/>
          <w:szCs w:val="24"/>
        </w:rPr>
        <w:t>)</w:t>
      </w:r>
      <w:r w:rsidRPr="0071545E">
        <w:rPr>
          <w:rFonts w:ascii="Arial" w:hAnsi="Arial" w:cs="Arial"/>
          <w:sz w:val="24"/>
          <w:szCs w:val="24"/>
        </w:rPr>
        <w:t>.</w:t>
      </w:r>
    </w:p>
    <w:p w:rsidR="00690BD7" w:rsidRPr="0071545E" w:rsidRDefault="008A6A4D" w:rsidP="009C60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545E">
        <w:rPr>
          <w:rFonts w:ascii="Arial" w:hAnsi="Arial" w:cs="Arial"/>
          <w:sz w:val="24"/>
          <w:szCs w:val="24"/>
        </w:rPr>
        <w:t xml:space="preserve">3. </w:t>
      </w:r>
      <w:r w:rsidR="00690BD7" w:rsidRPr="0071545E">
        <w:rPr>
          <w:rFonts w:ascii="Arial" w:hAnsi="Arial" w:cs="Arial"/>
          <w:sz w:val="24"/>
          <w:szCs w:val="24"/>
        </w:rPr>
        <w:t>Контроль исполнения настоящего постановления возложить на заместителя главы администрации города п</w:t>
      </w:r>
      <w:r w:rsidR="009C601B">
        <w:rPr>
          <w:rFonts w:ascii="Arial" w:hAnsi="Arial" w:cs="Arial"/>
          <w:sz w:val="24"/>
          <w:szCs w:val="24"/>
        </w:rPr>
        <w:t xml:space="preserve">о инвестиционной политике </w:t>
      </w:r>
      <w:r w:rsidR="00690BD7" w:rsidRPr="0071545E">
        <w:rPr>
          <w:rFonts w:ascii="Arial" w:hAnsi="Arial" w:cs="Arial"/>
          <w:sz w:val="24"/>
          <w:szCs w:val="24"/>
        </w:rPr>
        <w:t xml:space="preserve"> Е.Е. Казанцева.</w:t>
      </w:r>
    </w:p>
    <w:p w:rsidR="00677818" w:rsidRPr="0071545E" w:rsidRDefault="00677818" w:rsidP="009C60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0BD7" w:rsidRDefault="009C601B" w:rsidP="00341F1A">
      <w:pPr>
        <w:pStyle w:val="ConsPlusNormal"/>
        <w:tabs>
          <w:tab w:val="left" w:pos="10490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администрации города   </w:t>
      </w:r>
      <w:r w:rsidR="0018366A" w:rsidRPr="0071545E">
        <w:rPr>
          <w:rFonts w:ascii="Arial" w:hAnsi="Arial" w:cs="Arial"/>
          <w:sz w:val="24"/>
          <w:szCs w:val="24"/>
        </w:rPr>
        <w:t>К.И. Базаров</w:t>
      </w:r>
    </w:p>
    <w:p w:rsidR="009C601B" w:rsidRPr="0071545E" w:rsidRDefault="009C601B" w:rsidP="00341F1A">
      <w:pPr>
        <w:pStyle w:val="ConsPlusNormal"/>
        <w:tabs>
          <w:tab w:val="left" w:pos="10490"/>
        </w:tabs>
        <w:outlineLvl w:val="0"/>
        <w:rPr>
          <w:rFonts w:ascii="Arial" w:hAnsi="Arial" w:cs="Arial"/>
          <w:sz w:val="24"/>
          <w:szCs w:val="24"/>
        </w:rPr>
      </w:pPr>
    </w:p>
    <w:p w:rsidR="00677818" w:rsidRPr="0071545E" w:rsidRDefault="00677818" w:rsidP="008A6A4D">
      <w:pPr>
        <w:pStyle w:val="ConsPlusNormal"/>
        <w:tabs>
          <w:tab w:val="left" w:pos="10490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71545E">
        <w:rPr>
          <w:rFonts w:ascii="Arial" w:hAnsi="Arial" w:cs="Arial"/>
          <w:sz w:val="24"/>
          <w:szCs w:val="24"/>
        </w:rPr>
        <w:t>Приложение</w:t>
      </w:r>
    </w:p>
    <w:p w:rsidR="00677818" w:rsidRPr="0071545E" w:rsidRDefault="00677818" w:rsidP="008A6A4D">
      <w:pPr>
        <w:pStyle w:val="ConsPlusNormal"/>
        <w:tabs>
          <w:tab w:val="left" w:pos="10490"/>
        </w:tabs>
        <w:jc w:val="right"/>
        <w:rPr>
          <w:rFonts w:ascii="Arial" w:hAnsi="Arial" w:cs="Arial"/>
          <w:sz w:val="24"/>
          <w:szCs w:val="24"/>
        </w:rPr>
      </w:pPr>
      <w:r w:rsidRPr="0071545E">
        <w:rPr>
          <w:rFonts w:ascii="Arial" w:hAnsi="Arial" w:cs="Arial"/>
          <w:sz w:val="24"/>
          <w:szCs w:val="24"/>
        </w:rPr>
        <w:t>к постановлению</w:t>
      </w:r>
    </w:p>
    <w:p w:rsidR="00677818" w:rsidRPr="0071545E" w:rsidRDefault="00677818" w:rsidP="008A6A4D">
      <w:pPr>
        <w:pStyle w:val="ConsPlusNormal"/>
        <w:tabs>
          <w:tab w:val="left" w:pos="10490"/>
        </w:tabs>
        <w:jc w:val="right"/>
        <w:rPr>
          <w:rFonts w:ascii="Arial" w:hAnsi="Arial" w:cs="Arial"/>
          <w:sz w:val="24"/>
          <w:szCs w:val="24"/>
        </w:rPr>
      </w:pPr>
      <w:r w:rsidRPr="0071545E">
        <w:rPr>
          <w:rFonts w:ascii="Arial" w:hAnsi="Arial" w:cs="Arial"/>
          <w:sz w:val="24"/>
          <w:szCs w:val="24"/>
        </w:rPr>
        <w:t>администрации города</w:t>
      </w:r>
    </w:p>
    <w:p w:rsidR="00677818" w:rsidRPr="0071545E" w:rsidRDefault="00677818" w:rsidP="00341F1A">
      <w:pPr>
        <w:pStyle w:val="ConsPlusNormal"/>
        <w:tabs>
          <w:tab w:val="left" w:pos="10490"/>
        </w:tabs>
        <w:jc w:val="right"/>
        <w:rPr>
          <w:rFonts w:ascii="Arial" w:hAnsi="Arial" w:cs="Arial"/>
          <w:sz w:val="24"/>
          <w:szCs w:val="24"/>
        </w:rPr>
      </w:pPr>
      <w:r w:rsidRPr="0071545E">
        <w:rPr>
          <w:rFonts w:ascii="Arial" w:hAnsi="Arial" w:cs="Arial"/>
          <w:sz w:val="24"/>
          <w:szCs w:val="24"/>
        </w:rPr>
        <w:t xml:space="preserve">от </w:t>
      </w:r>
      <w:r w:rsidR="001166AF" w:rsidRPr="0071545E">
        <w:rPr>
          <w:rFonts w:ascii="Arial" w:hAnsi="Arial" w:cs="Arial"/>
          <w:sz w:val="24"/>
          <w:szCs w:val="24"/>
        </w:rPr>
        <w:t>15.04.</w:t>
      </w:r>
      <w:r w:rsidRPr="0071545E">
        <w:rPr>
          <w:rFonts w:ascii="Arial" w:hAnsi="Arial" w:cs="Arial"/>
          <w:sz w:val="24"/>
          <w:szCs w:val="24"/>
        </w:rPr>
        <w:t>201</w:t>
      </w:r>
      <w:r w:rsidR="008A6A4D" w:rsidRPr="0071545E">
        <w:rPr>
          <w:rFonts w:ascii="Arial" w:hAnsi="Arial" w:cs="Arial"/>
          <w:sz w:val="24"/>
          <w:szCs w:val="24"/>
        </w:rPr>
        <w:t>6</w:t>
      </w:r>
      <w:r w:rsidRPr="0071545E">
        <w:rPr>
          <w:rFonts w:ascii="Arial" w:hAnsi="Arial" w:cs="Arial"/>
          <w:sz w:val="24"/>
          <w:szCs w:val="24"/>
        </w:rPr>
        <w:t xml:space="preserve"> №</w:t>
      </w:r>
      <w:r w:rsidR="009C601B">
        <w:rPr>
          <w:rFonts w:ascii="Arial" w:hAnsi="Arial" w:cs="Arial"/>
          <w:sz w:val="24"/>
          <w:szCs w:val="24"/>
        </w:rPr>
        <w:t xml:space="preserve"> </w:t>
      </w:r>
      <w:r w:rsidR="001166AF" w:rsidRPr="009C601B">
        <w:rPr>
          <w:rFonts w:ascii="Arial" w:hAnsi="Arial" w:cs="Arial"/>
          <w:sz w:val="24"/>
          <w:szCs w:val="24"/>
        </w:rPr>
        <w:t>561</w:t>
      </w:r>
    </w:p>
    <w:p w:rsidR="00ED031A" w:rsidRPr="0071545E" w:rsidRDefault="00ED031A" w:rsidP="009C601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34EB" w:rsidRPr="009C601B" w:rsidRDefault="00024428" w:rsidP="008A6A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Par35"/>
      <w:bookmarkEnd w:id="0"/>
      <w:r w:rsidRPr="009C601B">
        <w:rPr>
          <w:rFonts w:ascii="Arial" w:eastAsia="Times New Roman" w:hAnsi="Arial" w:cs="Arial"/>
          <w:b/>
          <w:sz w:val="24"/>
          <w:szCs w:val="24"/>
        </w:rPr>
        <w:t>Правила определения требований к отдельным видам товаров, работ, услуг (в том числе предельны</w:t>
      </w:r>
      <w:r w:rsidR="00677818" w:rsidRPr="009C601B">
        <w:rPr>
          <w:rFonts w:ascii="Arial" w:eastAsia="Times New Roman" w:hAnsi="Arial" w:cs="Arial"/>
          <w:b/>
          <w:sz w:val="24"/>
          <w:szCs w:val="24"/>
        </w:rPr>
        <w:t xml:space="preserve">е цены товаров, работ, услуг), </w:t>
      </w:r>
      <w:r w:rsidRPr="009C601B">
        <w:rPr>
          <w:rFonts w:ascii="Arial" w:eastAsia="Times New Roman" w:hAnsi="Arial" w:cs="Arial"/>
          <w:b/>
          <w:sz w:val="24"/>
          <w:szCs w:val="24"/>
        </w:rPr>
        <w:t xml:space="preserve">закупаемых для обеспечения муниципальных нужд муниципального </w:t>
      </w:r>
      <w:r w:rsidR="00677818" w:rsidRPr="009C601B">
        <w:rPr>
          <w:rFonts w:ascii="Arial" w:eastAsia="Times New Roman" w:hAnsi="Arial" w:cs="Arial"/>
          <w:b/>
          <w:sz w:val="24"/>
          <w:szCs w:val="24"/>
        </w:rPr>
        <w:t>образования город Белокуриха Алтайского края</w:t>
      </w:r>
    </w:p>
    <w:p w:rsidR="00FE6B04" w:rsidRPr="0071545E" w:rsidRDefault="006B11C4" w:rsidP="009C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1545E">
        <w:rPr>
          <w:rFonts w:ascii="Arial" w:eastAsiaTheme="minorHAnsi" w:hAnsi="Arial" w:cs="Arial"/>
          <w:bCs/>
          <w:sz w:val="24"/>
          <w:szCs w:val="24"/>
        </w:rPr>
        <w:lastRenderedPageBreak/>
        <w:t xml:space="preserve">1. </w:t>
      </w:r>
      <w:proofErr w:type="gramStart"/>
      <w:r w:rsidRPr="0071545E">
        <w:rPr>
          <w:rFonts w:ascii="Arial" w:eastAsiaTheme="minorHAnsi" w:hAnsi="Arial" w:cs="Arial"/>
          <w:bCs/>
          <w:sz w:val="24"/>
          <w:szCs w:val="24"/>
        </w:rPr>
        <w:t>Правила</w:t>
      </w:r>
      <w:r w:rsidR="00677818" w:rsidRPr="0071545E">
        <w:rPr>
          <w:rFonts w:ascii="Arial" w:eastAsiaTheme="minorHAnsi" w:hAnsi="Arial" w:cs="Arial"/>
          <w:bCs/>
          <w:sz w:val="24"/>
          <w:szCs w:val="24"/>
        </w:rPr>
        <w:t xml:space="preserve"> определения требований к отдельным видам товаров, работ, услуг (в том числе предельные цены товаров, работ, услуг), закупаемых для обеспечения мун</w:t>
      </w:r>
      <w:r w:rsidR="00677818" w:rsidRPr="0071545E">
        <w:rPr>
          <w:rFonts w:ascii="Arial" w:eastAsiaTheme="minorHAnsi" w:hAnsi="Arial" w:cs="Arial"/>
          <w:bCs/>
          <w:sz w:val="24"/>
          <w:szCs w:val="24"/>
        </w:rPr>
        <w:t>и</w:t>
      </w:r>
      <w:r w:rsidR="00677818" w:rsidRPr="0071545E">
        <w:rPr>
          <w:rFonts w:ascii="Arial" w:eastAsiaTheme="minorHAnsi" w:hAnsi="Arial" w:cs="Arial"/>
          <w:bCs/>
          <w:sz w:val="24"/>
          <w:szCs w:val="24"/>
        </w:rPr>
        <w:t>ципальных нужд муниципального образования город Белокуриха Алтайского края (далее – Правила)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 устанавливают порядок определения требований </w:t>
      </w:r>
      <w:r w:rsidR="00FE6B04" w:rsidRPr="0071545E">
        <w:rPr>
          <w:rFonts w:ascii="Arial" w:eastAsiaTheme="minorHAnsi" w:hAnsi="Arial" w:cs="Arial"/>
          <w:bCs/>
          <w:sz w:val="24"/>
          <w:szCs w:val="24"/>
        </w:rPr>
        <w:t xml:space="preserve">к закупаемым </w:t>
      </w:r>
      <w:r w:rsidR="00677818" w:rsidRPr="0071545E">
        <w:rPr>
          <w:rFonts w:ascii="Arial" w:eastAsiaTheme="minorHAnsi" w:hAnsi="Arial" w:cs="Arial"/>
          <w:bCs/>
          <w:sz w:val="24"/>
          <w:szCs w:val="24"/>
        </w:rPr>
        <w:t>администр</w:t>
      </w:r>
      <w:r w:rsidR="00677818" w:rsidRPr="0071545E">
        <w:rPr>
          <w:rFonts w:ascii="Arial" w:eastAsiaTheme="minorHAnsi" w:hAnsi="Arial" w:cs="Arial"/>
          <w:bCs/>
          <w:sz w:val="24"/>
          <w:szCs w:val="24"/>
        </w:rPr>
        <w:t>а</w:t>
      </w:r>
      <w:r w:rsidR="00677818" w:rsidRPr="0071545E">
        <w:rPr>
          <w:rFonts w:ascii="Arial" w:eastAsiaTheme="minorHAnsi" w:hAnsi="Arial" w:cs="Arial"/>
          <w:bCs/>
          <w:sz w:val="24"/>
          <w:szCs w:val="24"/>
        </w:rPr>
        <w:t>цией города Белокуриха Алтайского края</w:t>
      </w:r>
      <w:r w:rsidR="00FE6B04" w:rsidRPr="0071545E">
        <w:rPr>
          <w:rFonts w:ascii="Arial" w:eastAsiaTheme="minorHAnsi" w:hAnsi="Arial" w:cs="Arial"/>
          <w:bCs/>
          <w:sz w:val="24"/>
          <w:szCs w:val="24"/>
        </w:rPr>
        <w:t>, являющ</w:t>
      </w:r>
      <w:r w:rsidR="00677818" w:rsidRPr="0071545E">
        <w:rPr>
          <w:rFonts w:ascii="Arial" w:eastAsiaTheme="minorHAnsi" w:hAnsi="Arial" w:cs="Arial"/>
          <w:bCs/>
          <w:sz w:val="24"/>
          <w:szCs w:val="24"/>
        </w:rPr>
        <w:t>е</w:t>
      </w:r>
      <w:r w:rsidR="008A6A4D" w:rsidRPr="0071545E">
        <w:rPr>
          <w:rFonts w:ascii="Arial" w:eastAsiaTheme="minorHAnsi" w:hAnsi="Arial" w:cs="Arial"/>
          <w:bCs/>
          <w:sz w:val="24"/>
          <w:szCs w:val="24"/>
        </w:rPr>
        <w:t>й</w:t>
      </w:r>
      <w:r w:rsidR="00677818" w:rsidRPr="0071545E">
        <w:rPr>
          <w:rFonts w:ascii="Arial" w:eastAsiaTheme="minorHAnsi" w:hAnsi="Arial" w:cs="Arial"/>
          <w:bCs/>
          <w:sz w:val="24"/>
          <w:szCs w:val="24"/>
        </w:rPr>
        <w:t>ся</w:t>
      </w:r>
      <w:r w:rsidR="00FE6B04" w:rsidRPr="0071545E">
        <w:rPr>
          <w:rFonts w:ascii="Arial" w:eastAsiaTheme="minorHAnsi" w:hAnsi="Arial" w:cs="Arial"/>
          <w:bCs/>
          <w:sz w:val="24"/>
          <w:szCs w:val="24"/>
        </w:rPr>
        <w:t xml:space="preserve"> в соответствии с бюджетным з</w:t>
      </w:r>
      <w:r w:rsidR="00FE6B04" w:rsidRPr="0071545E">
        <w:rPr>
          <w:rFonts w:ascii="Arial" w:eastAsiaTheme="minorHAnsi" w:hAnsi="Arial" w:cs="Arial"/>
          <w:bCs/>
          <w:sz w:val="24"/>
          <w:szCs w:val="24"/>
        </w:rPr>
        <w:t>а</w:t>
      </w:r>
      <w:r w:rsidR="00FE6B04" w:rsidRPr="0071545E">
        <w:rPr>
          <w:rFonts w:ascii="Arial" w:eastAsiaTheme="minorHAnsi" w:hAnsi="Arial" w:cs="Arial"/>
          <w:bCs/>
          <w:sz w:val="24"/>
          <w:szCs w:val="24"/>
        </w:rPr>
        <w:t xml:space="preserve">конодательством Российской Федерации главными распорядителями бюджетных средств </w:t>
      </w:r>
      <w:r w:rsidR="00677818" w:rsidRPr="0071545E">
        <w:rPr>
          <w:rFonts w:ascii="Arial" w:eastAsiaTheme="minorHAnsi" w:hAnsi="Arial" w:cs="Arial"/>
          <w:bCs/>
          <w:sz w:val="24"/>
          <w:szCs w:val="24"/>
        </w:rPr>
        <w:t xml:space="preserve">(далее – Администрация) </w:t>
      </w:r>
      <w:r w:rsidR="00FE6B04" w:rsidRPr="0071545E">
        <w:rPr>
          <w:rFonts w:ascii="Arial" w:eastAsiaTheme="minorHAnsi" w:hAnsi="Arial" w:cs="Arial"/>
          <w:bCs/>
          <w:sz w:val="24"/>
          <w:szCs w:val="24"/>
        </w:rPr>
        <w:t>и подведомстве</w:t>
      </w:r>
      <w:r w:rsidR="00677818" w:rsidRPr="0071545E">
        <w:rPr>
          <w:rFonts w:ascii="Arial" w:eastAsiaTheme="minorHAnsi" w:hAnsi="Arial" w:cs="Arial"/>
          <w:bCs/>
          <w:sz w:val="24"/>
          <w:szCs w:val="24"/>
        </w:rPr>
        <w:t>нными им казенными учреждениями</w:t>
      </w:r>
      <w:proofErr w:type="gramEnd"/>
      <w:r w:rsidR="00FE6B04" w:rsidRPr="0071545E">
        <w:rPr>
          <w:rFonts w:ascii="Arial" w:eastAsiaTheme="minorHAnsi" w:hAnsi="Arial" w:cs="Arial"/>
          <w:bCs/>
          <w:sz w:val="24"/>
          <w:szCs w:val="24"/>
        </w:rPr>
        <w:t xml:space="preserve"> и бюджетными учреждениями отдельным видам товаров, работ, услуг (в том числе пр</w:t>
      </w:r>
      <w:r w:rsidR="00FE6B04" w:rsidRPr="0071545E">
        <w:rPr>
          <w:rFonts w:ascii="Arial" w:eastAsiaTheme="minorHAnsi" w:hAnsi="Arial" w:cs="Arial"/>
          <w:bCs/>
          <w:sz w:val="24"/>
          <w:szCs w:val="24"/>
        </w:rPr>
        <w:t>е</w:t>
      </w:r>
      <w:r w:rsidR="00FE6B04" w:rsidRPr="0071545E">
        <w:rPr>
          <w:rFonts w:ascii="Arial" w:eastAsiaTheme="minorHAnsi" w:hAnsi="Arial" w:cs="Arial"/>
          <w:bCs/>
          <w:sz w:val="24"/>
          <w:szCs w:val="24"/>
        </w:rPr>
        <w:t>дельные цены товаров работ услуг).</w:t>
      </w:r>
    </w:p>
    <w:p w:rsidR="006B11C4" w:rsidRPr="0071545E" w:rsidRDefault="006B11C4" w:rsidP="009C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1545E">
        <w:rPr>
          <w:rFonts w:ascii="Arial" w:eastAsiaTheme="minorHAnsi" w:hAnsi="Arial" w:cs="Arial"/>
          <w:bCs/>
          <w:sz w:val="24"/>
          <w:szCs w:val="24"/>
        </w:rPr>
        <w:t xml:space="preserve">2. </w:t>
      </w:r>
      <w:proofErr w:type="gramStart"/>
      <w:r w:rsidR="00677818" w:rsidRPr="0071545E">
        <w:rPr>
          <w:rFonts w:ascii="Arial" w:eastAsiaTheme="minorHAnsi" w:hAnsi="Arial" w:cs="Arial"/>
          <w:bCs/>
          <w:sz w:val="24"/>
          <w:szCs w:val="24"/>
        </w:rPr>
        <w:t xml:space="preserve">Администрация </w:t>
      </w:r>
      <w:r w:rsidRPr="0071545E">
        <w:rPr>
          <w:rFonts w:ascii="Arial" w:eastAsiaTheme="minorHAnsi" w:hAnsi="Arial" w:cs="Arial"/>
          <w:bCs/>
          <w:sz w:val="24"/>
          <w:szCs w:val="24"/>
        </w:rPr>
        <w:t>утвержда</w:t>
      </w:r>
      <w:r w:rsidR="00677818" w:rsidRPr="0071545E">
        <w:rPr>
          <w:rFonts w:ascii="Arial" w:eastAsiaTheme="minorHAnsi" w:hAnsi="Arial" w:cs="Arial"/>
          <w:bCs/>
          <w:sz w:val="24"/>
          <w:szCs w:val="24"/>
        </w:rPr>
        <w:t>е</w:t>
      </w:r>
      <w:r w:rsidRPr="0071545E">
        <w:rPr>
          <w:rFonts w:ascii="Arial" w:eastAsiaTheme="minorHAnsi" w:hAnsi="Arial" w:cs="Arial"/>
          <w:bCs/>
          <w:sz w:val="24"/>
          <w:szCs w:val="24"/>
        </w:rPr>
        <w:t>т определенные в соответствии с настоящими Пр</w:t>
      </w:r>
      <w:r w:rsidRPr="0071545E">
        <w:rPr>
          <w:rFonts w:ascii="Arial" w:eastAsiaTheme="minorHAnsi" w:hAnsi="Arial" w:cs="Arial"/>
          <w:bCs/>
          <w:sz w:val="24"/>
          <w:szCs w:val="24"/>
        </w:rPr>
        <w:t>а</w:t>
      </w:r>
      <w:r w:rsidRPr="0071545E">
        <w:rPr>
          <w:rFonts w:ascii="Arial" w:eastAsiaTheme="minorHAnsi" w:hAnsi="Arial" w:cs="Arial"/>
          <w:bCs/>
          <w:sz w:val="24"/>
          <w:szCs w:val="24"/>
        </w:rPr>
        <w:t>вила</w:t>
      </w:r>
      <w:r w:rsidR="00F13FA8" w:rsidRPr="0071545E">
        <w:rPr>
          <w:rFonts w:ascii="Arial" w:eastAsiaTheme="minorHAnsi" w:hAnsi="Arial" w:cs="Arial"/>
          <w:bCs/>
          <w:sz w:val="24"/>
          <w:szCs w:val="24"/>
        </w:rPr>
        <w:t xml:space="preserve">ми требования к закупаемым ей 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и подведомственными </w:t>
      </w:r>
      <w:r w:rsidR="00F13FA8" w:rsidRPr="0071545E">
        <w:rPr>
          <w:rFonts w:ascii="Arial" w:eastAsiaTheme="minorHAnsi" w:hAnsi="Arial" w:cs="Arial"/>
          <w:bCs/>
          <w:sz w:val="24"/>
          <w:szCs w:val="24"/>
        </w:rPr>
        <w:t>ей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 казенными и бюджетн</w:t>
      </w:r>
      <w:r w:rsidRPr="0071545E">
        <w:rPr>
          <w:rFonts w:ascii="Arial" w:eastAsiaTheme="minorHAnsi" w:hAnsi="Arial" w:cs="Arial"/>
          <w:bCs/>
          <w:sz w:val="24"/>
          <w:szCs w:val="24"/>
        </w:rPr>
        <w:t>ы</w:t>
      </w:r>
      <w:r w:rsidRPr="0071545E">
        <w:rPr>
          <w:rFonts w:ascii="Arial" w:eastAsiaTheme="minorHAnsi" w:hAnsi="Arial" w:cs="Arial"/>
          <w:bCs/>
          <w:sz w:val="24"/>
          <w:szCs w:val="24"/>
        </w:rPr>
        <w:t>ми учреждениями отдельным видам товаров, работ, услуг, включающие перечень о</w:t>
      </w:r>
      <w:r w:rsidRPr="0071545E">
        <w:rPr>
          <w:rFonts w:ascii="Arial" w:eastAsiaTheme="minorHAnsi" w:hAnsi="Arial" w:cs="Arial"/>
          <w:bCs/>
          <w:sz w:val="24"/>
          <w:szCs w:val="24"/>
        </w:rPr>
        <w:t>т</w:t>
      </w:r>
      <w:r w:rsidRPr="0071545E">
        <w:rPr>
          <w:rFonts w:ascii="Arial" w:eastAsiaTheme="minorHAnsi" w:hAnsi="Arial" w:cs="Arial"/>
          <w:bCs/>
          <w:sz w:val="24"/>
          <w:szCs w:val="24"/>
        </w:rPr>
        <w:t>дельных видов товаров, работ, услуг, их потребительские свойства (в том числе качес</w:t>
      </w:r>
      <w:r w:rsidRPr="0071545E">
        <w:rPr>
          <w:rFonts w:ascii="Arial" w:eastAsiaTheme="minorHAnsi" w:hAnsi="Arial" w:cs="Arial"/>
          <w:bCs/>
          <w:sz w:val="24"/>
          <w:szCs w:val="24"/>
        </w:rPr>
        <w:t>т</w:t>
      </w:r>
      <w:r w:rsidRPr="0071545E">
        <w:rPr>
          <w:rFonts w:ascii="Arial" w:eastAsiaTheme="minorHAnsi" w:hAnsi="Arial" w:cs="Arial"/>
          <w:bCs/>
          <w:sz w:val="24"/>
          <w:szCs w:val="24"/>
        </w:rPr>
        <w:t>во) и иные характеристики (в том числе предельные цены товаров, работ, услуг) (далее - ведомственный перечень).</w:t>
      </w:r>
      <w:proofErr w:type="gramEnd"/>
    </w:p>
    <w:p w:rsidR="006B11C4" w:rsidRPr="0071545E" w:rsidRDefault="006B11C4" w:rsidP="009C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proofErr w:type="gramStart"/>
      <w:r w:rsidRPr="0071545E">
        <w:rPr>
          <w:rFonts w:ascii="Arial" w:eastAsiaTheme="minorHAnsi" w:hAnsi="Arial" w:cs="Arial"/>
          <w:bCs/>
          <w:sz w:val="24"/>
          <w:szCs w:val="24"/>
        </w:rPr>
        <w:t xml:space="preserve">Ведомственный перечень составляется по форме согласно </w:t>
      </w:r>
      <w:hyperlink r:id="rId10" w:history="1">
        <w:r w:rsidR="00592D46">
          <w:rPr>
            <w:rFonts w:ascii="Arial" w:eastAsiaTheme="minorHAnsi" w:hAnsi="Arial" w:cs="Arial"/>
            <w:bCs/>
            <w:sz w:val="24"/>
            <w:szCs w:val="24"/>
          </w:rPr>
          <w:t>приложению</w:t>
        </w:r>
        <w:r w:rsidR="00F13FA8" w:rsidRPr="0071545E">
          <w:rPr>
            <w:rFonts w:ascii="Arial" w:eastAsiaTheme="minorHAnsi" w:hAnsi="Arial" w:cs="Arial"/>
            <w:bCs/>
            <w:sz w:val="24"/>
            <w:szCs w:val="24"/>
          </w:rPr>
          <w:t xml:space="preserve"> №</w:t>
        </w:r>
        <w:r w:rsidRPr="0071545E">
          <w:rPr>
            <w:rFonts w:ascii="Arial" w:eastAsiaTheme="minorHAnsi" w:hAnsi="Arial" w:cs="Arial"/>
            <w:bCs/>
            <w:sz w:val="24"/>
            <w:szCs w:val="24"/>
          </w:rPr>
          <w:t xml:space="preserve"> 1</w:t>
        </w:r>
      </w:hyperlink>
      <w:r w:rsidRPr="0071545E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F13FA8" w:rsidRPr="0071545E">
        <w:rPr>
          <w:rFonts w:ascii="Arial" w:eastAsiaTheme="minorHAnsi" w:hAnsi="Arial" w:cs="Arial"/>
          <w:bCs/>
          <w:sz w:val="24"/>
          <w:szCs w:val="24"/>
        </w:rPr>
        <w:t xml:space="preserve">к Правилам </w:t>
      </w:r>
      <w:r w:rsidRPr="0071545E">
        <w:rPr>
          <w:rFonts w:ascii="Arial" w:eastAsiaTheme="minorHAnsi" w:hAnsi="Arial" w:cs="Arial"/>
          <w:bCs/>
          <w:sz w:val="24"/>
          <w:szCs w:val="24"/>
        </w:rPr>
        <w:t>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</w:t>
      </w:r>
      <w:r w:rsidR="00171FC4" w:rsidRPr="0071545E">
        <w:rPr>
          <w:rFonts w:ascii="Arial" w:eastAsiaTheme="minorHAnsi" w:hAnsi="Arial" w:cs="Arial"/>
          <w:bCs/>
          <w:sz w:val="24"/>
          <w:szCs w:val="24"/>
        </w:rPr>
        <w:t>ые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 </w:t>
      </w:r>
      <w:hyperlink r:id="rId11" w:history="1">
        <w:r w:rsidRPr="0071545E">
          <w:rPr>
            <w:rFonts w:ascii="Arial" w:eastAsiaTheme="minorHAnsi" w:hAnsi="Arial" w:cs="Arial"/>
            <w:bCs/>
            <w:sz w:val="24"/>
            <w:szCs w:val="24"/>
          </w:rPr>
          <w:t xml:space="preserve">приложением </w:t>
        </w:r>
        <w:r w:rsidR="00F13FA8" w:rsidRPr="0071545E">
          <w:rPr>
            <w:rFonts w:ascii="Arial" w:eastAsiaTheme="minorHAnsi" w:hAnsi="Arial" w:cs="Arial"/>
            <w:bCs/>
            <w:sz w:val="24"/>
            <w:szCs w:val="24"/>
          </w:rPr>
          <w:t>№</w:t>
        </w:r>
        <w:r w:rsidRPr="0071545E">
          <w:rPr>
            <w:rFonts w:ascii="Arial" w:eastAsiaTheme="minorHAnsi" w:hAnsi="Arial" w:cs="Arial"/>
            <w:bCs/>
            <w:sz w:val="24"/>
            <w:szCs w:val="24"/>
          </w:rPr>
          <w:t xml:space="preserve"> 2</w:t>
        </w:r>
      </w:hyperlink>
      <w:r w:rsidRPr="0071545E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F13FA8" w:rsidRPr="0071545E">
        <w:rPr>
          <w:rFonts w:ascii="Arial" w:eastAsiaTheme="minorHAnsi" w:hAnsi="Arial" w:cs="Arial"/>
          <w:bCs/>
          <w:sz w:val="24"/>
          <w:szCs w:val="24"/>
        </w:rPr>
        <w:t xml:space="preserve">к Правилам </w:t>
      </w:r>
      <w:r w:rsidRPr="0071545E">
        <w:rPr>
          <w:rFonts w:ascii="Arial" w:eastAsiaTheme="minorHAnsi" w:hAnsi="Arial" w:cs="Arial"/>
          <w:bCs/>
          <w:sz w:val="24"/>
          <w:szCs w:val="24"/>
        </w:rPr>
        <w:t>(далее - обязательный пер</w:t>
      </w:r>
      <w:r w:rsidRPr="0071545E">
        <w:rPr>
          <w:rFonts w:ascii="Arial" w:eastAsiaTheme="minorHAnsi" w:hAnsi="Arial" w:cs="Arial"/>
          <w:bCs/>
          <w:sz w:val="24"/>
          <w:szCs w:val="24"/>
        </w:rPr>
        <w:t>е</w:t>
      </w:r>
      <w:r w:rsidRPr="0071545E">
        <w:rPr>
          <w:rFonts w:ascii="Arial" w:eastAsiaTheme="minorHAnsi" w:hAnsi="Arial" w:cs="Arial"/>
          <w:bCs/>
          <w:sz w:val="24"/>
          <w:szCs w:val="24"/>
        </w:rPr>
        <w:t>чень).</w:t>
      </w:r>
      <w:proofErr w:type="gramEnd"/>
    </w:p>
    <w:p w:rsidR="006B11C4" w:rsidRPr="0071545E" w:rsidRDefault="006B11C4" w:rsidP="009C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1545E">
        <w:rPr>
          <w:rFonts w:ascii="Arial" w:eastAsiaTheme="minorHAnsi" w:hAnsi="Arial" w:cs="Arial"/>
          <w:bCs/>
          <w:sz w:val="24"/>
          <w:szCs w:val="24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</w:t>
      </w:r>
      <w:r w:rsidRPr="0071545E">
        <w:rPr>
          <w:rFonts w:ascii="Arial" w:eastAsiaTheme="minorHAnsi" w:hAnsi="Arial" w:cs="Arial"/>
          <w:bCs/>
          <w:sz w:val="24"/>
          <w:szCs w:val="24"/>
        </w:rPr>
        <w:t>а</w:t>
      </w:r>
      <w:r w:rsidRPr="0071545E">
        <w:rPr>
          <w:rFonts w:ascii="Arial" w:eastAsiaTheme="minorHAnsi" w:hAnsi="Arial" w:cs="Arial"/>
          <w:bCs/>
          <w:sz w:val="24"/>
          <w:szCs w:val="24"/>
        </w:rPr>
        <w:t>ров, работ, услуг), если указанные свойства и характеристики не определены в обяз</w:t>
      </w:r>
      <w:r w:rsidRPr="0071545E">
        <w:rPr>
          <w:rFonts w:ascii="Arial" w:eastAsiaTheme="minorHAnsi" w:hAnsi="Arial" w:cs="Arial"/>
          <w:bCs/>
          <w:sz w:val="24"/>
          <w:szCs w:val="24"/>
        </w:rPr>
        <w:t>а</w:t>
      </w:r>
      <w:r w:rsidRPr="0071545E">
        <w:rPr>
          <w:rFonts w:ascii="Arial" w:eastAsiaTheme="minorHAnsi" w:hAnsi="Arial" w:cs="Arial"/>
          <w:bCs/>
          <w:sz w:val="24"/>
          <w:szCs w:val="24"/>
        </w:rPr>
        <w:t>тельном перечне.</w:t>
      </w:r>
    </w:p>
    <w:p w:rsidR="006B11C4" w:rsidRPr="0071545E" w:rsidRDefault="00F13FA8" w:rsidP="009C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1545E">
        <w:rPr>
          <w:rFonts w:ascii="Arial" w:eastAsiaTheme="minorHAnsi" w:hAnsi="Arial" w:cs="Arial"/>
          <w:bCs/>
          <w:sz w:val="24"/>
          <w:szCs w:val="24"/>
        </w:rPr>
        <w:t>Администрация</w:t>
      </w:r>
      <w:r w:rsidR="00FE6B04" w:rsidRPr="0071545E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6B11C4" w:rsidRPr="0071545E">
        <w:rPr>
          <w:rFonts w:ascii="Arial" w:eastAsiaTheme="minorHAnsi" w:hAnsi="Arial" w:cs="Arial"/>
          <w:bCs/>
          <w:sz w:val="24"/>
          <w:szCs w:val="24"/>
        </w:rPr>
        <w:t>в ведомственном перечне определя</w:t>
      </w:r>
      <w:r w:rsidRPr="0071545E">
        <w:rPr>
          <w:rFonts w:ascii="Arial" w:eastAsiaTheme="minorHAnsi" w:hAnsi="Arial" w:cs="Arial"/>
          <w:bCs/>
          <w:sz w:val="24"/>
          <w:szCs w:val="24"/>
        </w:rPr>
        <w:t>е</w:t>
      </w:r>
      <w:r w:rsidR="006B11C4" w:rsidRPr="0071545E">
        <w:rPr>
          <w:rFonts w:ascii="Arial" w:eastAsiaTheme="minorHAnsi" w:hAnsi="Arial" w:cs="Arial"/>
          <w:bCs/>
          <w:sz w:val="24"/>
          <w:szCs w:val="24"/>
        </w:rPr>
        <w:t>т значения характеристик (свойств) отдельных видов товаров, работ, услуг (в том числе предельные цены тов</w:t>
      </w:r>
      <w:r w:rsidR="006B11C4" w:rsidRPr="0071545E">
        <w:rPr>
          <w:rFonts w:ascii="Arial" w:eastAsiaTheme="minorHAnsi" w:hAnsi="Arial" w:cs="Arial"/>
          <w:bCs/>
          <w:sz w:val="24"/>
          <w:szCs w:val="24"/>
        </w:rPr>
        <w:t>а</w:t>
      </w:r>
      <w:r w:rsidR="006B11C4" w:rsidRPr="0071545E">
        <w:rPr>
          <w:rFonts w:ascii="Arial" w:eastAsiaTheme="minorHAnsi" w:hAnsi="Arial" w:cs="Arial"/>
          <w:bCs/>
          <w:sz w:val="24"/>
          <w:szCs w:val="24"/>
        </w:rPr>
        <w:t>ров, работ, услуг), включенных в обязательный перечень, в случае, если в обязательном перечне не определе</w:t>
      </w:r>
      <w:r w:rsidR="00171FC4" w:rsidRPr="0071545E">
        <w:rPr>
          <w:rFonts w:ascii="Arial" w:eastAsiaTheme="minorHAnsi" w:hAnsi="Arial" w:cs="Arial"/>
          <w:bCs/>
          <w:sz w:val="24"/>
          <w:szCs w:val="24"/>
        </w:rPr>
        <w:t xml:space="preserve">ны значения таких характеристик </w:t>
      </w:r>
      <w:r w:rsidR="006B11C4" w:rsidRPr="0071545E">
        <w:rPr>
          <w:rFonts w:ascii="Arial" w:eastAsiaTheme="minorHAnsi" w:hAnsi="Arial" w:cs="Arial"/>
          <w:bCs/>
          <w:sz w:val="24"/>
          <w:szCs w:val="24"/>
        </w:rPr>
        <w:t>(в том числе предельные цены товаров, работ, услуг).</w:t>
      </w:r>
    </w:p>
    <w:p w:rsidR="006B11C4" w:rsidRPr="0071545E" w:rsidRDefault="006B11C4" w:rsidP="009C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bookmarkStart w:id="1" w:name="Par13"/>
      <w:bookmarkEnd w:id="1"/>
      <w:r w:rsidRPr="0071545E">
        <w:rPr>
          <w:rFonts w:ascii="Arial" w:eastAsiaTheme="minorHAnsi" w:hAnsi="Arial" w:cs="Arial"/>
          <w:bCs/>
          <w:sz w:val="24"/>
          <w:szCs w:val="24"/>
        </w:rPr>
        <w:t>3. Отдельные виды товаров, работ, услуг, не включенные в обязательный пер</w:t>
      </w:r>
      <w:r w:rsidRPr="0071545E">
        <w:rPr>
          <w:rFonts w:ascii="Arial" w:eastAsiaTheme="minorHAnsi" w:hAnsi="Arial" w:cs="Arial"/>
          <w:bCs/>
          <w:sz w:val="24"/>
          <w:szCs w:val="24"/>
        </w:rPr>
        <w:t>е</w:t>
      </w:r>
      <w:r w:rsidRPr="0071545E">
        <w:rPr>
          <w:rFonts w:ascii="Arial" w:eastAsiaTheme="minorHAnsi" w:hAnsi="Arial" w:cs="Arial"/>
          <w:bCs/>
          <w:sz w:val="24"/>
          <w:szCs w:val="24"/>
        </w:rPr>
        <w:t>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6B11C4" w:rsidRPr="0071545E" w:rsidRDefault="006B11C4" w:rsidP="009C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1545E">
        <w:rPr>
          <w:rFonts w:ascii="Arial" w:eastAsiaTheme="minorHAnsi" w:hAnsi="Arial" w:cs="Arial"/>
          <w:bCs/>
          <w:sz w:val="24"/>
          <w:szCs w:val="24"/>
        </w:rPr>
        <w:t xml:space="preserve">а) доля расходов </w:t>
      </w:r>
      <w:r w:rsidR="00F13FA8" w:rsidRPr="0071545E">
        <w:rPr>
          <w:rFonts w:ascii="Arial" w:eastAsiaTheme="minorHAnsi" w:hAnsi="Arial" w:cs="Arial"/>
          <w:bCs/>
          <w:sz w:val="24"/>
          <w:szCs w:val="24"/>
        </w:rPr>
        <w:t xml:space="preserve">Администрации </w:t>
      </w:r>
      <w:r w:rsidR="00B85662" w:rsidRPr="0071545E">
        <w:rPr>
          <w:rFonts w:ascii="Arial" w:eastAsiaTheme="minorHAnsi" w:hAnsi="Arial" w:cs="Arial"/>
          <w:bCs/>
          <w:sz w:val="24"/>
          <w:szCs w:val="24"/>
        </w:rPr>
        <w:t>и подведомственных е</w:t>
      </w:r>
      <w:r w:rsidR="00F13FA8" w:rsidRPr="0071545E">
        <w:rPr>
          <w:rFonts w:ascii="Arial" w:eastAsiaTheme="minorHAnsi" w:hAnsi="Arial" w:cs="Arial"/>
          <w:bCs/>
          <w:sz w:val="24"/>
          <w:szCs w:val="24"/>
        </w:rPr>
        <w:t>й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 казенных и бюджетных учреждений на приобретение отдельного вида товаров, работ, услуг для обеспечения </w:t>
      </w:r>
      <w:r w:rsidR="00B85662" w:rsidRPr="0071545E">
        <w:rPr>
          <w:rFonts w:ascii="Arial" w:eastAsiaTheme="minorHAnsi" w:hAnsi="Arial" w:cs="Arial"/>
          <w:bCs/>
          <w:sz w:val="24"/>
          <w:szCs w:val="24"/>
        </w:rPr>
        <w:t>муниципальных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 нужд за отчетный финансовый год в общем объеме расходов </w:t>
      </w:r>
      <w:r w:rsidR="00F50D14" w:rsidRPr="0071545E">
        <w:rPr>
          <w:rFonts w:ascii="Arial" w:eastAsiaTheme="minorHAnsi" w:hAnsi="Arial" w:cs="Arial"/>
          <w:bCs/>
          <w:sz w:val="24"/>
          <w:szCs w:val="24"/>
        </w:rPr>
        <w:t>Админ</w:t>
      </w:r>
      <w:r w:rsidR="00F50D14" w:rsidRPr="0071545E">
        <w:rPr>
          <w:rFonts w:ascii="Arial" w:eastAsiaTheme="minorHAnsi" w:hAnsi="Arial" w:cs="Arial"/>
          <w:bCs/>
          <w:sz w:val="24"/>
          <w:szCs w:val="24"/>
        </w:rPr>
        <w:t>и</w:t>
      </w:r>
      <w:r w:rsidR="00F50D14" w:rsidRPr="0071545E">
        <w:rPr>
          <w:rFonts w:ascii="Arial" w:eastAsiaTheme="minorHAnsi" w:hAnsi="Arial" w:cs="Arial"/>
          <w:bCs/>
          <w:sz w:val="24"/>
          <w:szCs w:val="24"/>
        </w:rPr>
        <w:t>страции</w:t>
      </w:r>
      <w:r w:rsidR="00B85662" w:rsidRPr="0071545E">
        <w:rPr>
          <w:rFonts w:ascii="Arial" w:eastAsiaTheme="minorHAnsi" w:hAnsi="Arial" w:cs="Arial"/>
          <w:bCs/>
          <w:sz w:val="24"/>
          <w:szCs w:val="24"/>
        </w:rPr>
        <w:t xml:space="preserve"> и подведомственных е</w:t>
      </w:r>
      <w:r w:rsidR="00F50D14" w:rsidRPr="0071545E">
        <w:rPr>
          <w:rFonts w:ascii="Arial" w:eastAsiaTheme="minorHAnsi" w:hAnsi="Arial" w:cs="Arial"/>
          <w:bCs/>
          <w:sz w:val="24"/>
          <w:szCs w:val="24"/>
        </w:rPr>
        <w:t>й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 казенных и бюджетных учреждений на приобретение товаров, работ, услуг за отчетный финансовый год;</w:t>
      </w:r>
    </w:p>
    <w:p w:rsidR="006B11C4" w:rsidRPr="0071545E" w:rsidRDefault="006B11C4" w:rsidP="009C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1545E">
        <w:rPr>
          <w:rFonts w:ascii="Arial" w:eastAsiaTheme="minorHAnsi" w:hAnsi="Arial" w:cs="Arial"/>
          <w:bCs/>
          <w:sz w:val="24"/>
          <w:szCs w:val="24"/>
        </w:rPr>
        <w:t xml:space="preserve">б) доля контрактов </w:t>
      </w:r>
      <w:r w:rsidR="00F50D14" w:rsidRPr="0071545E">
        <w:rPr>
          <w:rFonts w:ascii="Arial" w:eastAsiaTheme="minorHAnsi" w:hAnsi="Arial" w:cs="Arial"/>
          <w:bCs/>
          <w:sz w:val="24"/>
          <w:szCs w:val="24"/>
        </w:rPr>
        <w:t xml:space="preserve">Администрации </w:t>
      </w:r>
      <w:r w:rsidR="00B85662" w:rsidRPr="0071545E">
        <w:rPr>
          <w:rFonts w:ascii="Arial" w:eastAsiaTheme="minorHAnsi" w:hAnsi="Arial" w:cs="Arial"/>
          <w:bCs/>
          <w:sz w:val="24"/>
          <w:szCs w:val="24"/>
        </w:rPr>
        <w:t>и подведомственных е</w:t>
      </w:r>
      <w:r w:rsidR="00F50D14" w:rsidRPr="0071545E">
        <w:rPr>
          <w:rFonts w:ascii="Arial" w:eastAsiaTheme="minorHAnsi" w:hAnsi="Arial" w:cs="Arial"/>
          <w:bCs/>
          <w:sz w:val="24"/>
          <w:szCs w:val="24"/>
        </w:rPr>
        <w:t>й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 казенных и бюдже</w:t>
      </w:r>
      <w:r w:rsidRPr="0071545E">
        <w:rPr>
          <w:rFonts w:ascii="Arial" w:eastAsiaTheme="minorHAnsi" w:hAnsi="Arial" w:cs="Arial"/>
          <w:bCs/>
          <w:sz w:val="24"/>
          <w:szCs w:val="24"/>
        </w:rPr>
        <w:t>т</w:t>
      </w:r>
      <w:r w:rsidRPr="0071545E">
        <w:rPr>
          <w:rFonts w:ascii="Arial" w:eastAsiaTheme="minorHAnsi" w:hAnsi="Arial" w:cs="Arial"/>
          <w:bCs/>
          <w:sz w:val="24"/>
          <w:szCs w:val="24"/>
        </w:rPr>
        <w:t>ных учреждений на приобретение отдельного вида товаров, работ, услуг для обеспеч</w:t>
      </w:r>
      <w:r w:rsidRPr="0071545E">
        <w:rPr>
          <w:rFonts w:ascii="Arial" w:eastAsiaTheme="minorHAnsi" w:hAnsi="Arial" w:cs="Arial"/>
          <w:bCs/>
          <w:sz w:val="24"/>
          <w:szCs w:val="24"/>
        </w:rPr>
        <w:t>е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ния </w:t>
      </w:r>
      <w:r w:rsidR="00B85662" w:rsidRPr="0071545E">
        <w:rPr>
          <w:rFonts w:ascii="Arial" w:eastAsiaTheme="minorHAnsi" w:hAnsi="Arial" w:cs="Arial"/>
          <w:bCs/>
          <w:sz w:val="24"/>
          <w:szCs w:val="24"/>
        </w:rPr>
        <w:t>муниципальных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 нужд, заключенных в отчетном финансовом году, в общем колич</w:t>
      </w:r>
      <w:r w:rsidRPr="0071545E">
        <w:rPr>
          <w:rFonts w:ascii="Arial" w:eastAsiaTheme="minorHAnsi" w:hAnsi="Arial" w:cs="Arial"/>
          <w:bCs/>
          <w:sz w:val="24"/>
          <w:szCs w:val="24"/>
        </w:rPr>
        <w:t>е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стве контрактов </w:t>
      </w:r>
      <w:r w:rsidR="00F50D14" w:rsidRPr="0071545E">
        <w:rPr>
          <w:rFonts w:ascii="Arial" w:eastAsiaTheme="minorHAnsi" w:hAnsi="Arial" w:cs="Arial"/>
          <w:bCs/>
          <w:sz w:val="24"/>
          <w:szCs w:val="24"/>
        </w:rPr>
        <w:t>Администрации</w:t>
      </w:r>
      <w:r w:rsidR="00B85662" w:rsidRPr="0071545E">
        <w:rPr>
          <w:rFonts w:ascii="Arial" w:eastAsiaTheme="minorHAnsi" w:hAnsi="Arial" w:cs="Arial"/>
          <w:bCs/>
          <w:sz w:val="24"/>
          <w:szCs w:val="24"/>
        </w:rPr>
        <w:t xml:space="preserve"> и подведомственных е</w:t>
      </w:r>
      <w:r w:rsidR="00F50D14" w:rsidRPr="0071545E">
        <w:rPr>
          <w:rFonts w:ascii="Arial" w:eastAsiaTheme="minorHAnsi" w:hAnsi="Arial" w:cs="Arial"/>
          <w:bCs/>
          <w:sz w:val="24"/>
          <w:szCs w:val="24"/>
        </w:rPr>
        <w:t>й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 казенных и бюджетных учре</w:t>
      </w:r>
      <w:r w:rsidRPr="0071545E">
        <w:rPr>
          <w:rFonts w:ascii="Arial" w:eastAsiaTheme="minorHAnsi" w:hAnsi="Arial" w:cs="Arial"/>
          <w:bCs/>
          <w:sz w:val="24"/>
          <w:szCs w:val="24"/>
        </w:rPr>
        <w:t>ж</w:t>
      </w:r>
      <w:r w:rsidRPr="0071545E">
        <w:rPr>
          <w:rFonts w:ascii="Arial" w:eastAsiaTheme="minorHAnsi" w:hAnsi="Arial" w:cs="Arial"/>
          <w:bCs/>
          <w:sz w:val="24"/>
          <w:szCs w:val="24"/>
        </w:rPr>
        <w:t>дений на приобретение товаров, работ, услуг, заключенных в отчетном финансовом г</w:t>
      </w:r>
      <w:r w:rsidRPr="0071545E">
        <w:rPr>
          <w:rFonts w:ascii="Arial" w:eastAsiaTheme="minorHAnsi" w:hAnsi="Arial" w:cs="Arial"/>
          <w:bCs/>
          <w:sz w:val="24"/>
          <w:szCs w:val="24"/>
        </w:rPr>
        <w:t>о</w:t>
      </w:r>
      <w:r w:rsidRPr="0071545E">
        <w:rPr>
          <w:rFonts w:ascii="Arial" w:eastAsiaTheme="minorHAnsi" w:hAnsi="Arial" w:cs="Arial"/>
          <w:bCs/>
          <w:sz w:val="24"/>
          <w:szCs w:val="24"/>
        </w:rPr>
        <w:t>ду.</w:t>
      </w:r>
    </w:p>
    <w:p w:rsidR="006B11C4" w:rsidRPr="0071545E" w:rsidRDefault="006B11C4" w:rsidP="009C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1545E">
        <w:rPr>
          <w:rFonts w:ascii="Arial" w:eastAsiaTheme="minorHAnsi" w:hAnsi="Arial" w:cs="Arial"/>
          <w:bCs/>
          <w:sz w:val="24"/>
          <w:szCs w:val="24"/>
        </w:rPr>
        <w:t xml:space="preserve">4. </w:t>
      </w:r>
      <w:proofErr w:type="gramStart"/>
      <w:r w:rsidR="00F50D14" w:rsidRPr="0071545E">
        <w:rPr>
          <w:rFonts w:ascii="Arial" w:eastAsiaTheme="minorHAnsi" w:hAnsi="Arial" w:cs="Arial"/>
          <w:bCs/>
          <w:sz w:val="24"/>
          <w:szCs w:val="24"/>
        </w:rPr>
        <w:t>Администрация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 при включении в ведомственный перечень отдельных видов т</w:t>
      </w:r>
      <w:r w:rsidRPr="0071545E">
        <w:rPr>
          <w:rFonts w:ascii="Arial" w:eastAsiaTheme="minorHAnsi" w:hAnsi="Arial" w:cs="Arial"/>
          <w:bCs/>
          <w:sz w:val="24"/>
          <w:szCs w:val="24"/>
        </w:rPr>
        <w:t>о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варов, работ, услуг, не указанных в обязательном перечне, применяют установленные </w:t>
      </w:r>
      <w:hyperlink w:anchor="Par13" w:history="1">
        <w:r w:rsidRPr="0071545E">
          <w:rPr>
            <w:rFonts w:ascii="Arial" w:eastAsiaTheme="minorHAnsi" w:hAnsi="Arial" w:cs="Arial"/>
            <w:bCs/>
            <w:sz w:val="24"/>
            <w:szCs w:val="24"/>
          </w:rPr>
          <w:t>пунктом 3</w:t>
        </w:r>
      </w:hyperlink>
      <w:r w:rsidRPr="0071545E">
        <w:rPr>
          <w:rFonts w:ascii="Arial" w:eastAsiaTheme="minorHAnsi" w:hAnsi="Arial" w:cs="Arial"/>
          <w:bCs/>
          <w:sz w:val="24"/>
          <w:szCs w:val="24"/>
        </w:rPr>
        <w:t xml:space="preserve"> настоящих Правил критерии исходя из определения их значений в процен</w:t>
      </w:r>
      <w:r w:rsidRPr="0071545E">
        <w:rPr>
          <w:rFonts w:ascii="Arial" w:eastAsiaTheme="minorHAnsi" w:hAnsi="Arial" w:cs="Arial"/>
          <w:bCs/>
          <w:sz w:val="24"/>
          <w:szCs w:val="24"/>
        </w:rPr>
        <w:t>т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ном отношении к объему осуществляемых </w:t>
      </w:r>
      <w:r w:rsidR="00F50D14" w:rsidRPr="0071545E">
        <w:rPr>
          <w:rFonts w:ascii="Arial" w:eastAsiaTheme="minorHAnsi" w:hAnsi="Arial" w:cs="Arial"/>
          <w:bCs/>
          <w:sz w:val="24"/>
          <w:szCs w:val="24"/>
        </w:rPr>
        <w:t xml:space="preserve">Администрацией </w:t>
      </w:r>
      <w:r w:rsidR="00B85662" w:rsidRPr="0071545E">
        <w:rPr>
          <w:rFonts w:ascii="Arial" w:eastAsiaTheme="minorHAnsi" w:hAnsi="Arial" w:cs="Arial"/>
          <w:bCs/>
          <w:sz w:val="24"/>
          <w:szCs w:val="24"/>
        </w:rPr>
        <w:t>и подведомственными е</w:t>
      </w:r>
      <w:r w:rsidR="00F50D14" w:rsidRPr="0071545E">
        <w:rPr>
          <w:rFonts w:ascii="Arial" w:eastAsiaTheme="minorHAnsi" w:hAnsi="Arial" w:cs="Arial"/>
          <w:bCs/>
          <w:sz w:val="24"/>
          <w:szCs w:val="24"/>
        </w:rPr>
        <w:t>й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 казенными и бюджетными учреждениями закупок.</w:t>
      </w:r>
      <w:proofErr w:type="gramEnd"/>
    </w:p>
    <w:p w:rsidR="006B11C4" w:rsidRPr="0071545E" w:rsidRDefault="006B11C4" w:rsidP="009C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1545E">
        <w:rPr>
          <w:rFonts w:ascii="Arial" w:eastAsiaTheme="minorHAnsi" w:hAnsi="Arial" w:cs="Arial"/>
          <w:bCs/>
          <w:sz w:val="24"/>
          <w:szCs w:val="24"/>
        </w:rPr>
        <w:t xml:space="preserve">5. В целях формирования ведомственного перечня </w:t>
      </w:r>
      <w:r w:rsidR="00F50D14" w:rsidRPr="0071545E">
        <w:rPr>
          <w:rFonts w:ascii="Arial" w:eastAsiaTheme="minorHAnsi" w:hAnsi="Arial" w:cs="Arial"/>
          <w:bCs/>
          <w:sz w:val="24"/>
          <w:szCs w:val="24"/>
        </w:rPr>
        <w:t>Администрация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 вправе опр</w:t>
      </w:r>
      <w:r w:rsidRPr="0071545E">
        <w:rPr>
          <w:rFonts w:ascii="Arial" w:eastAsiaTheme="minorHAnsi" w:hAnsi="Arial" w:cs="Arial"/>
          <w:bCs/>
          <w:sz w:val="24"/>
          <w:szCs w:val="24"/>
        </w:rPr>
        <w:t>е</w:t>
      </w:r>
      <w:r w:rsidRPr="0071545E">
        <w:rPr>
          <w:rFonts w:ascii="Arial" w:eastAsiaTheme="minorHAnsi" w:hAnsi="Arial" w:cs="Arial"/>
          <w:bCs/>
          <w:sz w:val="24"/>
          <w:szCs w:val="24"/>
        </w:rPr>
        <w:t>делять дополнительные критерии отбора отдельных видов товаров, работ, услуг и п</w:t>
      </w:r>
      <w:r w:rsidRPr="0071545E">
        <w:rPr>
          <w:rFonts w:ascii="Arial" w:eastAsiaTheme="minorHAnsi" w:hAnsi="Arial" w:cs="Arial"/>
          <w:bCs/>
          <w:sz w:val="24"/>
          <w:szCs w:val="24"/>
        </w:rPr>
        <w:t>о</w:t>
      </w:r>
      <w:r w:rsidRPr="0071545E">
        <w:rPr>
          <w:rFonts w:ascii="Arial" w:eastAsiaTheme="minorHAnsi" w:hAnsi="Arial" w:cs="Arial"/>
          <w:bCs/>
          <w:sz w:val="24"/>
          <w:szCs w:val="24"/>
        </w:rPr>
        <w:lastRenderedPageBreak/>
        <w:t xml:space="preserve">рядок их применения, не приводящие к сокращению значения критериев, установленных </w:t>
      </w:r>
      <w:hyperlink w:anchor="Par13" w:history="1">
        <w:r w:rsidRPr="0071545E">
          <w:rPr>
            <w:rFonts w:ascii="Arial" w:eastAsiaTheme="minorHAnsi" w:hAnsi="Arial" w:cs="Arial"/>
            <w:bCs/>
            <w:sz w:val="24"/>
            <w:szCs w:val="24"/>
          </w:rPr>
          <w:t>пунктом 3</w:t>
        </w:r>
      </w:hyperlink>
      <w:r w:rsidRPr="0071545E">
        <w:rPr>
          <w:rFonts w:ascii="Arial" w:eastAsiaTheme="minorHAnsi" w:hAnsi="Arial" w:cs="Arial"/>
          <w:bCs/>
          <w:sz w:val="24"/>
          <w:szCs w:val="24"/>
        </w:rPr>
        <w:t xml:space="preserve"> настоящих Правил.</w:t>
      </w:r>
    </w:p>
    <w:p w:rsidR="006B11C4" w:rsidRPr="0071545E" w:rsidRDefault="006B11C4" w:rsidP="009C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1545E">
        <w:rPr>
          <w:rFonts w:ascii="Arial" w:eastAsiaTheme="minorHAnsi" w:hAnsi="Arial" w:cs="Arial"/>
          <w:bCs/>
          <w:sz w:val="24"/>
          <w:szCs w:val="24"/>
        </w:rPr>
        <w:t xml:space="preserve">6. </w:t>
      </w:r>
      <w:r w:rsidR="00F50D14" w:rsidRPr="0071545E">
        <w:rPr>
          <w:rFonts w:ascii="Arial" w:eastAsiaTheme="minorHAnsi" w:hAnsi="Arial" w:cs="Arial"/>
          <w:bCs/>
          <w:sz w:val="24"/>
          <w:szCs w:val="24"/>
        </w:rPr>
        <w:t>Администрация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 при формировании ведомственного перечня вправе включить в него дополнительно:</w:t>
      </w:r>
    </w:p>
    <w:p w:rsidR="006B11C4" w:rsidRPr="0071545E" w:rsidRDefault="006B11C4" w:rsidP="009C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1545E">
        <w:rPr>
          <w:rFonts w:ascii="Arial" w:eastAsiaTheme="minorHAnsi" w:hAnsi="Arial" w:cs="Arial"/>
          <w:bCs/>
          <w:sz w:val="24"/>
          <w:szCs w:val="24"/>
        </w:rP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hyperlink w:anchor="Par13" w:history="1">
        <w:r w:rsidRPr="0071545E">
          <w:rPr>
            <w:rFonts w:ascii="Arial" w:eastAsiaTheme="minorHAnsi" w:hAnsi="Arial" w:cs="Arial"/>
            <w:bCs/>
            <w:sz w:val="24"/>
            <w:szCs w:val="24"/>
          </w:rPr>
          <w:t>пункте 3</w:t>
        </w:r>
      </w:hyperlink>
      <w:r w:rsidRPr="0071545E">
        <w:rPr>
          <w:rFonts w:ascii="Arial" w:eastAsiaTheme="minorHAnsi" w:hAnsi="Arial" w:cs="Arial"/>
          <w:bCs/>
          <w:sz w:val="24"/>
          <w:szCs w:val="24"/>
        </w:rPr>
        <w:t xml:space="preserve"> настоящих Правил;</w:t>
      </w:r>
    </w:p>
    <w:p w:rsidR="006B11C4" w:rsidRPr="0071545E" w:rsidRDefault="006B11C4" w:rsidP="009C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1545E">
        <w:rPr>
          <w:rFonts w:ascii="Arial" w:eastAsiaTheme="minorHAnsi" w:hAnsi="Arial" w:cs="Arial"/>
          <w:bCs/>
          <w:sz w:val="24"/>
          <w:szCs w:val="24"/>
        </w:rPr>
        <w:t>б) характеристики (свойства) товаров, работ, услуг, не включенные в обязател</w:t>
      </w:r>
      <w:r w:rsidRPr="0071545E">
        <w:rPr>
          <w:rFonts w:ascii="Arial" w:eastAsiaTheme="minorHAnsi" w:hAnsi="Arial" w:cs="Arial"/>
          <w:bCs/>
          <w:sz w:val="24"/>
          <w:szCs w:val="24"/>
        </w:rPr>
        <w:t>ь</w:t>
      </w:r>
      <w:r w:rsidRPr="0071545E">
        <w:rPr>
          <w:rFonts w:ascii="Arial" w:eastAsiaTheme="minorHAnsi" w:hAnsi="Arial" w:cs="Arial"/>
          <w:bCs/>
          <w:sz w:val="24"/>
          <w:szCs w:val="24"/>
        </w:rPr>
        <w:t>ный перечень и не приводящие к необоснованным ограничениям количества участников закупки;</w:t>
      </w:r>
    </w:p>
    <w:p w:rsidR="006B11C4" w:rsidRPr="0071545E" w:rsidRDefault="006B11C4" w:rsidP="009C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proofErr w:type="gramStart"/>
      <w:r w:rsidRPr="0071545E">
        <w:rPr>
          <w:rFonts w:ascii="Arial" w:eastAsiaTheme="minorHAnsi" w:hAnsi="Arial" w:cs="Arial"/>
          <w:bCs/>
          <w:sz w:val="24"/>
          <w:szCs w:val="24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hyperlink r:id="rId12" w:history="1">
        <w:r w:rsidRPr="0071545E">
          <w:rPr>
            <w:rFonts w:ascii="Arial" w:eastAsiaTheme="minorHAnsi" w:hAnsi="Arial" w:cs="Arial"/>
            <w:bCs/>
            <w:sz w:val="24"/>
            <w:szCs w:val="24"/>
          </w:rPr>
          <w:t xml:space="preserve">приложения </w:t>
        </w:r>
        <w:r w:rsidR="000B7B78" w:rsidRPr="0071545E">
          <w:rPr>
            <w:rFonts w:ascii="Arial" w:eastAsiaTheme="minorHAnsi" w:hAnsi="Arial" w:cs="Arial"/>
            <w:bCs/>
            <w:sz w:val="24"/>
            <w:szCs w:val="24"/>
          </w:rPr>
          <w:t>№</w:t>
        </w:r>
        <w:r w:rsidRPr="0071545E">
          <w:rPr>
            <w:rFonts w:ascii="Arial" w:eastAsiaTheme="minorHAnsi" w:hAnsi="Arial" w:cs="Arial"/>
            <w:bCs/>
            <w:sz w:val="24"/>
            <w:szCs w:val="24"/>
          </w:rPr>
          <w:t xml:space="preserve"> 1</w:t>
        </w:r>
      </w:hyperlink>
      <w:r w:rsidRPr="0071545E">
        <w:rPr>
          <w:rFonts w:ascii="Arial" w:eastAsiaTheme="minorHAnsi" w:hAnsi="Arial" w:cs="Arial"/>
          <w:bCs/>
          <w:sz w:val="24"/>
          <w:szCs w:val="24"/>
        </w:rPr>
        <w:t xml:space="preserve"> к настоящим Правилам, в том числе с учетом функционального назн</w:t>
      </w:r>
      <w:r w:rsidRPr="0071545E">
        <w:rPr>
          <w:rFonts w:ascii="Arial" w:eastAsiaTheme="minorHAnsi" w:hAnsi="Arial" w:cs="Arial"/>
          <w:bCs/>
          <w:sz w:val="24"/>
          <w:szCs w:val="24"/>
        </w:rPr>
        <w:t>а</w:t>
      </w:r>
      <w:r w:rsidRPr="0071545E">
        <w:rPr>
          <w:rFonts w:ascii="Arial" w:eastAsiaTheme="minorHAnsi" w:hAnsi="Arial" w:cs="Arial"/>
          <w:bCs/>
          <w:sz w:val="24"/>
          <w:szCs w:val="24"/>
        </w:rPr>
        <w:t>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</w:t>
      </w:r>
      <w:r w:rsidRPr="0071545E">
        <w:rPr>
          <w:rFonts w:ascii="Arial" w:eastAsiaTheme="minorHAnsi" w:hAnsi="Arial" w:cs="Arial"/>
          <w:bCs/>
          <w:sz w:val="24"/>
          <w:szCs w:val="24"/>
        </w:rPr>
        <w:t>а</w:t>
      </w:r>
      <w:r w:rsidRPr="0071545E">
        <w:rPr>
          <w:rFonts w:ascii="Arial" w:eastAsiaTheme="minorHAnsi" w:hAnsi="Arial" w:cs="Arial"/>
          <w:bCs/>
          <w:sz w:val="24"/>
          <w:szCs w:val="24"/>
        </w:rPr>
        <w:t>значение, вспомогательные функции</w:t>
      </w:r>
      <w:proofErr w:type="gramEnd"/>
      <w:r w:rsidRPr="0071545E">
        <w:rPr>
          <w:rFonts w:ascii="Arial" w:eastAsiaTheme="minorHAnsi" w:hAnsi="Arial" w:cs="Arial"/>
          <w:bCs/>
          <w:sz w:val="24"/>
          <w:szCs w:val="24"/>
        </w:rPr>
        <w:t xml:space="preserve">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6B11C4" w:rsidRPr="0071545E" w:rsidRDefault="006B11C4" w:rsidP="009C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1545E">
        <w:rPr>
          <w:rFonts w:ascii="Arial" w:eastAsiaTheme="minorHAnsi" w:hAnsi="Arial" w:cs="Arial"/>
          <w:bCs/>
          <w:sz w:val="24"/>
          <w:szCs w:val="24"/>
        </w:rPr>
        <w:t>7. Значения потребительских свойств и иных характеристик (в том числе предел</w:t>
      </w:r>
      <w:r w:rsidRPr="0071545E">
        <w:rPr>
          <w:rFonts w:ascii="Arial" w:eastAsiaTheme="minorHAnsi" w:hAnsi="Arial" w:cs="Arial"/>
          <w:bCs/>
          <w:sz w:val="24"/>
          <w:szCs w:val="24"/>
        </w:rPr>
        <w:t>ь</w:t>
      </w:r>
      <w:r w:rsidRPr="0071545E">
        <w:rPr>
          <w:rFonts w:ascii="Arial" w:eastAsiaTheme="minorHAnsi" w:hAnsi="Arial" w:cs="Arial"/>
          <w:bCs/>
          <w:sz w:val="24"/>
          <w:szCs w:val="24"/>
        </w:rPr>
        <w:t>ные цены) отдельных видов товаров, работ, услуг, включенных в ведомственный пер</w:t>
      </w:r>
      <w:r w:rsidRPr="0071545E">
        <w:rPr>
          <w:rFonts w:ascii="Arial" w:eastAsiaTheme="minorHAnsi" w:hAnsi="Arial" w:cs="Arial"/>
          <w:bCs/>
          <w:sz w:val="24"/>
          <w:szCs w:val="24"/>
        </w:rPr>
        <w:t>е</w:t>
      </w:r>
      <w:r w:rsidRPr="0071545E">
        <w:rPr>
          <w:rFonts w:ascii="Arial" w:eastAsiaTheme="minorHAnsi" w:hAnsi="Arial" w:cs="Arial"/>
          <w:bCs/>
          <w:sz w:val="24"/>
          <w:szCs w:val="24"/>
        </w:rPr>
        <w:t>чень, устанавливаются:</w:t>
      </w:r>
    </w:p>
    <w:p w:rsidR="006B11C4" w:rsidRPr="0071545E" w:rsidRDefault="006B11C4" w:rsidP="009C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1545E">
        <w:rPr>
          <w:rFonts w:ascii="Arial" w:eastAsiaTheme="minorHAnsi" w:hAnsi="Arial" w:cs="Arial"/>
          <w:bCs/>
          <w:sz w:val="24"/>
          <w:szCs w:val="24"/>
        </w:rPr>
        <w:t xml:space="preserve">а) с учетом категорий и (или) групп должностей работников </w:t>
      </w:r>
      <w:r w:rsidR="000B7B78" w:rsidRPr="0071545E">
        <w:rPr>
          <w:rFonts w:ascii="Arial" w:eastAsiaTheme="minorHAnsi" w:hAnsi="Arial" w:cs="Arial"/>
          <w:bCs/>
          <w:sz w:val="24"/>
          <w:szCs w:val="24"/>
        </w:rPr>
        <w:t>Администрации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 и по</w:t>
      </w:r>
      <w:r w:rsidRPr="0071545E">
        <w:rPr>
          <w:rFonts w:ascii="Arial" w:eastAsiaTheme="minorHAnsi" w:hAnsi="Arial" w:cs="Arial"/>
          <w:bCs/>
          <w:sz w:val="24"/>
          <w:szCs w:val="24"/>
        </w:rPr>
        <w:t>д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ведомственных </w:t>
      </w:r>
      <w:r w:rsidR="00B85662" w:rsidRPr="0071545E">
        <w:rPr>
          <w:rFonts w:ascii="Arial" w:eastAsiaTheme="minorHAnsi" w:hAnsi="Arial" w:cs="Arial"/>
          <w:bCs/>
          <w:sz w:val="24"/>
          <w:szCs w:val="24"/>
        </w:rPr>
        <w:t>е</w:t>
      </w:r>
      <w:r w:rsidR="000B7B78" w:rsidRPr="0071545E">
        <w:rPr>
          <w:rFonts w:ascii="Arial" w:eastAsiaTheme="minorHAnsi" w:hAnsi="Arial" w:cs="Arial"/>
          <w:bCs/>
          <w:sz w:val="24"/>
          <w:szCs w:val="24"/>
        </w:rPr>
        <w:t>й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 казенных и бюджетных учреждений, если затраты на и</w:t>
      </w:r>
      <w:r w:rsidR="00B70212" w:rsidRPr="0071545E">
        <w:rPr>
          <w:rFonts w:ascii="Arial" w:eastAsiaTheme="minorHAnsi" w:hAnsi="Arial" w:cs="Arial"/>
          <w:bCs/>
          <w:sz w:val="24"/>
          <w:szCs w:val="24"/>
        </w:rPr>
        <w:t>х приобрет</w:t>
      </w:r>
      <w:r w:rsidR="00B70212" w:rsidRPr="0071545E">
        <w:rPr>
          <w:rFonts w:ascii="Arial" w:eastAsiaTheme="minorHAnsi" w:hAnsi="Arial" w:cs="Arial"/>
          <w:bCs/>
          <w:sz w:val="24"/>
          <w:szCs w:val="24"/>
        </w:rPr>
        <w:t>е</w:t>
      </w:r>
      <w:r w:rsidR="00B70212" w:rsidRPr="0071545E">
        <w:rPr>
          <w:rFonts w:ascii="Arial" w:eastAsiaTheme="minorHAnsi" w:hAnsi="Arial" w:cs="Arial"/>
          <w:bCs/>
          <w:sz w:val="24"/>
          <w:szCs w:val="24"/>
        </w:rPr>
        <w:t>ние</w:t>
      </w:r>
      <w:r w:rsidR="008A6A4D" w:rsidRPr="0071545E">
        <w:rPr>
          <w:rFonts w:ascii="Arial" w:eastAsiaTheme="minorHAnsi" w:hAnsi="Arial" w:cs="Arial"/>
          <w:bCs/>
          <w:sz w:val="24"/>
          <w:szCs w:val="24"/>
        </w:rPr>
        <w:t xml:space="preserve"> в соответствии с правилами определения нормативных затрат, определяются с уч</w:t>
      </w:r>
      <w:r w:rsidR="008A6A4D" w:rsidRPr="0071545E">
        <w:rPr>
          <w:rFonts w:ascii="Arial" w:eastAsiaTheme="minorHAnsi" w:hAnsi="Arial" w:cs="Arial"/>
          <w:bCs/>
          <w:sz w:val="24"/>
          <w:szCs w:val="24"/>
        </w:rPr>
        <w:t>е</w:t>
      </w:r>
      <w:r w:rsidR="008A6A4D" w:rsidRPr="0071545E">
        <w:rPr>
          <w:rFonts w:ascii="Arial" w:eastAsiaTheme="minorHAnsi" w:hAnsi="Arial" w:cs="Arial"/>
          <w:bCs/>
          <w:sz w:val="24"/>
          <w:szCs w:val="24"/>
        </w:rPr>
        <w:t>том категории и (или) групп должностей работников</w:t>
      </w:r>
      <w:r w:rsidR="00B70212" w:rsidRPr="0071545E">
        <w:rPr>
          <w:rFonts w:ascii="Arial" w:eastAsiaTheme="minorHAnsi" w:hAnsi="Arial" w:cs="Arial"/>
          <w:bCs/>
          <w:sz w:val="24"/>
          <w:szCs w:val="24"/>
        </w:rPr>
        <w:t>;</w:t>
      </w:r>
    </w:p>
    <w:p w:rsidR="006B11C4" w:rsidRPr="0071545E" w:rsidRDefault="006B11C4" w:rsidP="009C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1545E">
        <w:rPr>
          <w:rFonts w:ascii="Arial" w:eastAsiaTheme="minorHAnsi" w:hAnsi="Arial" w:cs="Arial"/>
          <w:bCs/>
          <w:sz w:val="24"/>
          <w:szCs w:val="24"/>
        </w:rPr>
        <w:t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</w:t>
      </w:r>
      <w:r w:rsidRPr="0071545E">
        <w:rPr>
          <w:rFonts w:ascii="Arial" w:eastAsiaTheme="minorHAnsi" w:hAnsi="Arial" w:cs="Arial"/>
          <w:bCs/>
          <w:sz w:val="24"/>
          <w:szCs w:val="24"/>
        </w:rPr>
        <w:t>и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нятия соответствующего решения </w:t>
      </w:r>
      <w:r w:rsidR="000B7B78" w:rsidRPr="0071545E">
        <w:rPr>
          <w:rFonts w:ascii="Arial" w:eastAsiaTheme="minorHAnsi" w:hAnsi="Arial" w:cs="Arial"/>
          <w:bCs/>
          <w:sz w:val="24"/>
          <w:szCs w:val="24"/>
        </w:rPr>
        <w:t>Администрацией</w:t>
      </w:r>
      <w:r w:rsidRPr="0071545E">
        <w:rPr>
          <w:rFonts w:ascii="Arial" w:eastAsiaTheme="minorHAnsi" w:hAnsi="Arial" w:cs="Arial"/>
          <w:bCs/>
          <w:sz w:val="24"/>
          <w:szCs w:val="24"/>
        </w:rPr>
        <w:t>.</w:t>
      </w:r>
    </w:p>
    <w:p w:rsidR="006B11C4" w:rsidRPr="0071545E" w:rsidRDefault="006B11C4" w:rsidP="009C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1545E">
        <w:rPr>
          <w:rFonts w:ascii="Arial" w:eastAsiaTheme="minorHAnsi" w:hAnsi="Arial" w:cs="Arial"/>
          <w:bCs/>
          <w:sz w:val="24"/>
          <w:szCs w:val="24"/>
        </w:rPr>
        <w:t>8. Дополнительно включаемые в ведомственный перечень отдельные виды тов</w:t>
      </w:r>
      <w:r w:rsidRPr="0071545E">
        <w:rPr>
          <w:rFonts w:ascii="Arial" w:eastAsiaTheme="minorHAnsi" w:hAnsi="Arial" w:cs="Arial"/>
          <w:bCs/>
          <w:sz w:val="24"/>
          <w:szCs w:val="24"/>
        </w:rPr>
        <w:t>а</w:t>
      </w:r>
      <w:r w:rsidRPr="0071545E">
        <w:rPr>
          <w:rFonts w:ascii="Arial" w:eastAsiaTheme="minorHAnsi" w:hAnsi="Arial" w:cs="Arial"/>
          <w:bCs/>
          <w:sz w:val="24"/>
          <w:szCs w:val="24"/>
        </w:rPr>
        <w:t>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</w:t>
      </w:r>
      <w:r w:rsidRPr="0071545E">
        <w:rPr>
          <w:rFonts w:ascii="Arial" w:eastAsiaTheme="minorHAnsi" w:hAnsi="Arial" w:cs="Arial"/>
          <w:bCs/>
          <w:sz w:val="24"/>
          <w:szCs w:val="24"/>
        </w:rPr>
        <w:t>с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сийским </w:t>
      </w:r>
      <w:hyperlink r:id="rId13" w:history="1">
        <w:r w:rsidRPr="0071545E">
          <w:rPr>
            <w:rFonts w:ascii="Arial" w:eastAsiaTheme="minorHAnsi" w:hAnsi="Arial" w:cs="Arial"/>
            <w:bCs/>
            <w:sz w:val="24"/>
            <w:szCs w:val="24"/>
          </w:rPr>
          <w:t>классификатором</w:t>
        </w:r>
      </w:hyperlink>
      <w:r w:rsidRPr="0071545E">
        <w:rPr>
          <w:rFonts w:ascii="Arial" w:eastAsiaTheme="minorHAnsi" w:hAnsi="Arial" w:cs="Arial"/>
          <w:bCs/>
          <w:sz w:val="24"/>
          <w:szCs w:val="24"/>
        </w:rPr>
        <w:t xml:space="preserve"> продукции по видам экономической деятельности.</w:t>
      </w:r>
    </w:p>
    <w:p w:rsidR="006B11C4" w:rsidRPr="0071545E" w:rsidRDefault="006B11C4" w:rsidP="009C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1545E">
        <w:rPr>
          <w:rFonts w:ascii="Arial" w:eastAsiaTheme="minorHAnsi" w:hAnsi="Arial" w:cs="Arial"/>
          <w:bCs/>
          <w:sz w:val="24"/>
          <w:szCs w:val="24"/>
        </w:rPr>
        <w:t xml:space="preserve">9. Предельные цены товаров, работ, услуг устанавливаются </w:t>
      </w:r>
      <w:r w:rsidR="000B7B78" w:rsidRPr="0071545E">
        <w:rPr>
          <w:rFonts w:ascii="Arial" w:eastAsiaTheme="minorHAnsi" w:hAnsi="Arial" w:cs="Arial"/>
          <w:bCs/>
          <w:sz w:val="24"/>
          <w:szCs w:val="24"/>
        </w:rPr>
        <w:t>Администрацией</w:t>
      </w:r>
      <w:r w:rsidRPr="0071545E">
        <w:rPr>
          <w:rFonts w:ascii="Arial" w:eastAsiaTheme="minorHAnsi" w:hAnsi="Arial" w:cs="Arial"/>
          <w:bCs/>
          <w:sz w:val="24"/>
          <w:szCs w:val="24"/>
        </w:rPr>
        <w:t xml:space="preserve"> в случае, если требованиями к определению нормативных затрат установлены нормативы цены на соответствующие товары, работы, услуги.</w:t>
      </w:r>
    </w:p>
    <w:p w:rsidR="000B7B78" w:rsidRPr="0071545E" w:rsidRDefault="000B7B78" w:rsidP="009C60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</w:rPr>
      </w:pPr>
    </w:p>
    <w:p w:rsidR="006B11C4" w:rsidRPr="0071545E" w:rsidRDefault="009C601B" w:rsidP="008A6A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Председатель комитета</w:t>
      </w:r>
    </w:p>
    <w:p w:rsidR="000B7B78" w:rsidRPr="0071545E" w:rsidRDefault="009C601B" w:rsidP="008A6A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 xml:space="preserve">по экономике и труду   </w:t>
      </w:r>
      <w:r w:rsidR="000B7B78" w:rsidRPr="0071545E">
        <w:rPr>
          <w:rFonts w:ascii="Arial" w:eastAsiaTheme="minorHAnsi" w:hAnsi="Arial" w:cs="Arial"/>
          <w:bCs/>
          <w:sz w:val="24"/>
          <w:szCs w:val="24"/>
        </w:rPr>
        <w:t>О.В. Кривенко</w:t>
      </w:r>
    </w:p>
    <w:p w:rsidR="00D76C54" w:rsidRPr="0071545E" w:rsidRDefault="00D76C54" w:rsidP="009C60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5DF3" w:rsidRPr="0071545E" w:rsidRDefault="00B70212" w:rsidP="008A6A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1545E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035DF3" w:rsidRPr="0071545E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024428" w:rsidRPr="0071545E" w:rsidRDefault="00035DF3" w:rsidP="008A6A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1545E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="00024428" w:rsidRPr="0071545E">
        <w:rPr>
          <w:rFonts w:ascii="Arial" w:eastAsia="Times New Roman" w:hAnsi="Arial" w:cs="Arial"/>
          <w:sz w:val="24"/>
          <w:szCs w:val="24"/>
          <w:lang w:eastAsia="ru-RU"/>
        </w:rPr>
        <w:t>Правилам</w:t>
      </w:r>
      <w:r w:rsidR="00B70212" w:rsidRPr="0071545E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определения</w:t>
      </w:r>
    </w:p>
    <w:p w:rsidR="00024428" w:rsidRPr="0071545E" w:rsidRDefault="00024428" w:rsidP="008A6A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1545E">
        <w:rPr>
          <w:rFonts w:ascii="Arial" w:eastAsia="Times New Roman" w:hAnsi="Arial" w:cs="Arial"/>
          <w:sz w:val="24"/>
          <w:szCs w:val="24"/>
          <w:lang w:eastAsia="ru-RU"/>
        </w:rPr>
        <w:t>требований к</w:t>
      </w:r>
      <w:r w:rsidR="00B70212" w:rsidRPr="0071545E">
        <w:rPr>
          <w:rFonts w:ascii="Arial" w:eastAsia="Times New Roman" w:hAnsi="Arial" w:cs="Arial"/>
          <w:sz w:val="24"/>
          <w:szCs w:val="24"/>
          <w:lang w:eastAsia="ru-RU"/>
        </w:rPr>
        <w:t xml:space="preserve"> отдельным видам</w:t>
      </w:r>
    </w:p>
    <w:p w:rsidR="00024428" w:rsidRPr="0071545E" w:rsidRDefault="00024428" w:rsidP="008A6A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1545E">
        <w:rPr>
          <w:rFonts w:ascii="Arial" w:eastAsia="Times New Roman" w:hAnsi="Arial" w:cs="Arial"/>
          <w:sz w:val="24"/>
          <w:szCs w:val="24"/>
          <w:lang w:eastAsia="ru-RU"/>
        </w:rPr>
        <w:t>товаров, работ, услуг</w:t>
      </w:r>
      <w:r w:rsidR="00B70212" w:rsidRPr="0071545E">
        <w:rPr>
          <w:rFonts w:ascii="Arial" w:eastAsia="Times New Roman" w:hAnsi="Arial" w:cs="Arial"/>
          <w:sz w:val="24"/>
          <w:szCs w:val="24"/>
          <w:lang w:eastAsia="ru-RU"/>
        </w:rPr>
        <w:t xml:space="preserve"> (в том числе</w:t>
      </w:r>
      <w:proofErr w:type="gramEnd"/>
    </w:p>
    <w:p w:rsidR="00024428" w:rsidRPr="0071545E" w:rsidRDefault="00024428" w:rsidP="008A6A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1545E">
        <w:rPr>
          <w:rFonts w:ascii="Arial" w:eastAsia="Times New Roman" w:hAnsi="Arial" w:cs="Arial"/>
          <w:sz w:val="24"/>
          <w:szCs w:val="24"/>
          <w:lang w:eastAsia="ru-RU"/>
        </w:rPr>
        <w:t>предельны</w:t>
      </w:r>
      <w:r w:rsidR="00B70212" w:rsidRPr="0071545E">
        <w:rPr>
          <w:rFonts w:ascii="Arial" w:eastAsia="Times New Roman" w:hAnsi="Arial" w:cs="Arial"/>
          <w:sz w:val="24"/>
          <w:szCs w:val="24"/>
          <w:lang w:eastAsia="ru-RU"/>
        </w:rPr>
        <w:t>е цены товаров, работ, услуг),</w:t>
      </w:r>
    </w:p>
    <w:p w:rsidR="00024428" w:rsidRPr="0071545E" w:rsidRDefault="00024428" w:rsidP="008A6A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1545E">
        <w:rPr>
          <w:rFonts w:ascii="Arial" w:eastAsia="Times New Roman" w:hAnsi="Arial" w:cs="Arial"/>
          <w:sz w:val="24"/>
          <w:szCs w:val="24"/>
          <w:lang w:eastAsia="ru-RU"/>
        </w:rPr>
        <w:t>закупаемых для</w:t>
      </w:r>
      <w:r w:rsidR="00592D46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обеспечения муниципальных нужд</w:t>
      </w:r>
    </w:p>
    <w:p w:rsidR="00035DF3" w:rsidRPr="0071545E" w:rsidRDefault="00B70212" w:rsidP="008A6A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1545E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город Белокуриха</w:t>
      </w:r>
    </w:p>
    <w:p w:rsidR="00B70212" w:rsidRPr="0071545E" w:rsidRDefault="00592D46" w:rsidP="008A6A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Алтайского края</w:t>
      </w:r>
    </w:p>
    <w:p w:rsidR="00B70212" w:rsidRPr="0071545E" w:rsidRDefault="00B70212" w:rsidP="008A6A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95B" w:rsidRPr="00592D46" w:rsidRDefault="00BC795B" w:rsidP="008A6A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2D46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</w:p>
    <w:p w:rsidR="00BC795B" w:rsidRPr="00592D46" w:rsidRDefault="00BC795B" w:rsidP="008A6A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2D46">
        <w:rPr>
          <w:rFonts w:ascii="Arial" w:eastAsia="Times New Roman" w:hAnsi="Arial" w:cs="Arial"/>
          <w:b/>
          <w:sz w:val="24"/>
          <w:szCs w:val="24"/>
          <w:lang w:eastAsia="ru-RU"/>
        </w:rPr>
        <w:t>отдельных видов товаров, работ, услуг, их потребительские</w:t>
      </w:r>
    </w:p>
    <w:p w:rsidR="00BC795B" w:rsidRPr="00592D46" w:rsidRDefault="00BC795B" w:rsidP="008A6A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2D46">
        <w:rPr>
          <w:rFonts w:ascii="Arial" w:eastAsia="Times New Roman" w:hAnsi="Arial" w:cs="Arial"/>
          <w:b/>
          <w:sz w:val="24"/>
          <w:szCs w:val="24"/>
          <w:lang w:eastAsia="ru-RU"/>
        </w:rPr>
        <w:t>свойства (в том числе качество) и иные характеристики</w:t>
      </w:r>
    </w:p>
    <w:p w:rsidR="00035DF3" w:rsidRPr="00592D46" w:rsidRDefault="00BC795B" w:rsidP="008A6A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2D46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(в том числе предельные цены товаров, работ, услуг) к ним</w:t>
      </w:r>
    </w:p>
    <w:p w:rsidR="00B70212" w:rsidRPr="0071545E" w:rsidRDefault="00B70212" w:rsidP="008A6A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226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1"/>
        <w:gridCol w:w="836"/>
        <w:gridCol w:w="1584"/>
        <w:gridCol w:w="802"/>
        <w:gridCol w:w="1260"/>
        <w:gridCol w:w="2268"/>
        <w:gridCol w:w="1984"/>
        <w:gridCol w:w="284"/>
        <w:gridCol w:w="487"/>
        <w:gridCol w:w="929"/>
        <w:gridCol w:w="1133"/>
      </w:tblGrid>
      <w:tr w:rsidR="00B45344" w:rsidRPr="0071545E" w:rsidTr="00E7103A">
        <w:trPr>
          <w:gridAfter w:val="2"/>
          <w:wAfter w:w="2062" w:type="dxa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8A6A4D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035DF3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035DF3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035DF3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="00035DF3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ОКПД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отдел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вида товаров, 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бот, услуг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Требования к потребительским свойствам (в том числе качеству) и иным х</w:t>
            </w:r>
            <w:r w:rsidR="00EF3BCC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арактер</w:t>
            </w:r>
            <w:r w:rsidR="00EF3BCC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EF3BCC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стикам, утвержденные  </w:t>
            </w:r>
            <w:r w:rsidR="00E7103A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муниципальным органом, являющимся в соответствии с бюджетным законодательством Росси</w:t>
            </w:r>
            <w:r w:rsidR="00E7103A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="00E7103A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Федерации главным распорядителем бюджетных средств</w:t>
            </w:r>
          </w:p>
        </w:tc>
      </w:tr>
      <w:tr w:rsidR="00B45344" w:rsidRPr="0071545E" w:rsidTr="00E7103A">
        <w:trPr>
          <w:gridAfter w:val="2"/>
          <w:wAfter w:w="2062" w:type="dxa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хара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теристики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нальное 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ние </w:t>
            </w:r>
            <w:hyperlink w:anchor="Par153" w:tooltip="Ссылка на текущий документ" w:history="1">
              <w:r w:rsidRPr="0071545E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&lt;*&gt;</w:t>
              </w:r>
            </w:hyperlink>
          </w:p>
        </w:tc>
      </w:tr>
      <w:tr w:rsidR="00B45344" w:rsidRPr="0071545E" w:rsidTr="00E7103A">
        <w:trPr>
          <w:gridAfter w:val="2"/>
          <w:wAfter w:w="2062" w:type="dxa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Par105"/>
            <w:bookmarkEnd w:id="2"/>
            <w:proofErr w:type="gram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виды товаров, работ, услуг, включенные в перечень отдельных видов тов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ров, работ, услуг, предусмотренный </w:t>
            </w:r>
            <w:hyperlink w:anchor="Par173" w:tooltip="Ссылка на текущий документ" w:history="1">
              <w:r w:rsidRPr="0071545E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 xml:space="preserve">приложением </w:t>
              </w:r>
              <w:r w:rsidR="00B70212" w:rsidRPr="0071545E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№</w:t>
              </w:r>
              <w:r w:rsidRPr="0071545E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 xml:space="preserve"> 2</w:t>
              </w:r>
            </w:hyperlink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 </w:t>
            </w:r>
            <w:r w:rsidR="00024428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Правилам определения треб</w:t>
            </w:r>
            <w:r w:rsidR="00024428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024428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ваний к отдельным видам товаров, работ, услуг (в том числе предельн</w:t>
            </w:r>
            <w:r w:rsidR="00B7021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ые цены товаров, работ, услуг),</w:t>
            </w:r>
            <w:r w:rsidR="00024428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закупаемых для обеспечения муниципальных нужд </w:t>
            </w:r>
            <w:r w:rsidR="00B7021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</w:t>
            </w:r>
            <w:r w:rsidR="00B7021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B7021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город Белокуриха Алтайского края</w:t>
            </w:r>
            <w:proofErr w:type="gramEnd"/>
          </w:p>
        </w:tc>
      </w:tr>
      <w:tr w:rsidR="00B45344" w:rsidRPr="0071545E" w:rsidTr="00E7103A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45344" w:rsidRPr="0071545E" w:rsidTr="00E7103A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45344" w:rsidRPr="0071545E" w:rsidTr="00E7103A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Дополнительный перечень отдельных видов товаров, работ, услуг, определенный </w:t>
            </w:r>
            <w:bookmarkStart w:id="3" w:name="Par117"/>
            <w:bookmarkEnd w:id="3"/>
            <w:r w:rsidR="00B7021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</w:t>
            </w:r>
            <w:r w:rsidR="00B7021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B7021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</w:t>
            </w:r>
            <w:r w:rsidR="0062617B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7021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органом</w:t>
            </w:r>
            <w:r w:rsidR="0062617B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являющимися в соответствии с бюджетным законодательством Российской Федерации главными распорядителями бюджетных средств</w:t>
            </w:r>
          </w:p>
        </w:tc>
        <w:tc>
          <w:tcPr>
            <w:tcW w:w="929" w:type="dxa"/>
          </w:tcPr>
          <w:p w:rsidR="00035DF3" w:rsidRPr="0071545E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035DF3" w:rsidRPr="0071545E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45344" w:rsidRPr="0071545E" w:rsidTr="00E7103A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</w:p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B45344" w:rsidRPr="0071545E" w:rsidTr="00E7103A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B45344" w:rsidRPr="0071545E" w:rsidTr="00E7103A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71545E" w:rsidRDefault="00035DF3" w:rsidP="0059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</w:tbl>
    <w:p w:rsidR="00035DF3" w:rsidRPr="0071545E" w:rsidRDefault="00035DF3" w:rsidP="005053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Par153"/>
      <w:bookmarkEnd w:id="4"/>
      <w:r w:rsidRPr="00592D46">
        <w:rPr>
          <w:rFonts w:ascii="Arial" w:eastAsia="Times New Roman" w:hAnsi="Arial" w:cs="Arial"/>
          <w:sz w:val="20"/>
          <w:szCs w:val="20"/>
          <w:lang w:eastAsia="ru-RU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</w:t>
      </w:r>
      <w:r w:rsidRPr="00592D46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592D46">
        <w:rPr>
          <w:rFonts w:ascii="Arial" w:eastAsia="Times New Roman" w:hAnsi="Arial" w:cs="Arial"/>
          <w:sz w:val="20"/>
          <w:szCs w:val="20"/>
          <w:lang w:eastAsia="ru-RU"/>
        </w:rPr>
        <w:t>бования к их потребительским свойствам (в том числе качеству) и иным характеристикам (в том числе предельные цены товаров, работ, услуг)</w:t>
      </w:r>
      <w:r w:rsidRPr="0071545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71FC4" w:rsidRPr="0071545E" w:rsidRDefault="00171FC4" w:rsidP="008A6A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171FC4" w:rsidRPr="0071545E" w:rsidSect="007F43B2">
          <w:pgSz w:w="11906" w:h="16838"/>
          <w:pgMar w:top="1134" w:right="567" w:bottom="1134" w:left="1276" w:header="709" w:footer="709" w:gutter="0"/>
          <w:cols w:space="708"/>
          <w:docGrid w:linePitch="360"/>
        </w:sectPr>
      </w:pPr>
      <w:bookmarkStart w:id="5" w:name="Par159"/>
      <w:bookmarkEnd w:id="5"/>
    </w:p>
    <w:p w:rsidR="00B70212" w:rsidRPr="0071545E" w:rsidRDefault="00B70212" w:rsidP="007D64A2">
      <w:pPr>
        <w:widowControl w:val="0"/>
        <w:autoSpaceDE w:val="0"/>
        <w:autoSpaceDN w:val="0"/>
        <w:adjustRightInd w:val="0"/>
        <w:spacing w:after="0" w:line="240" w:lineRule="exact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1545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B70212" w:rsidRPr="0071545E" w:rsidRDefault="00B70212" w:rsidP="007D64A2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1545E">
        <w:rPr>
          <w:rFonts w:ascii="Arial" w:eastAsia="Times New Roman" w:hAnsi="Arial" w:cs="Arial"/>
          <w:sz w:val="24"/>
          <w:szCs w:val="24"/>
          <w:lang w:eastAsia="ru-RU"/>
        </w:rPr>
        <w:t>к Правилам определения</w:t>
      </w:r>
    </w:p>
    <w:p w:rsidR="00B70212" w:rsidRPr="0071545E" w:rsidRDefault="00B70212" w:rsidP="007D64A2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1545E">
        <w:rPr>
          <w:rFonts w:ascii="Arial" w:eastAsia="Times New Roman" w:hAnsi="Arial" w:cs="Arial"/>
          <w:sz w:val="24"/>
          <w:szCs w:val="24"/>
          <w:lang w:eastAsia="ru-RU"/>
        </w:rPr>
        <w:t>требований к отдельным видам</w:t>
      </w:r>
    </w:p>
    <w:p w:rsidR="00B70212" w:rsidRPr="0071545E" w:rsidRDefault="00B70212" w:rsidP="007D64A2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1545E">
        <w:rPr>
          <w:rFonts w:ascii="Arial" w:eastAsia="Times New Roman" w:hAnsi="Arial" w:cs="Arial"/>
          <w:sz w:val="24"/>
          <w:szCs w:val="24"/>
          <w:lang w:eastAsia="ru-RU"/>
        </w:rPr>
        <w:t>товаров, работ, услуг (в том числе</w:t>
      </w:r>
      <w:proofErr w:type="gramEnd"/>
    </w:p>
    <w:p w:rsidR="00B70212" w:rsidRPr="0071545E" w:rsidRDefault="00B70212" w:rsidP="007D64A2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1545E">
        <w:rPr>
          <w:rFonts w:ascii="Arial" w:eastAsia="Times New Roman" w:hAnsi="Arial" w:cs="Arial"/>
          <w:sz w:val="24"/>
          <w:szCs w:val="24"/>
          <w:lang w:eastAsia="ru-RU"/>
        </w:rPr>
        <w:t>предельные цены товаров, работ, услуг),</w:t>
      </w:r>
    </w:p>
    <w:p w:rsidR="00B70212" w:rsidRPr="0071545E" w:rsidRDefault="00B70212" w:rsidP="007D64A2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1545E">
        <w:rPr>
          <w:rFonts w:ascii="Arial" w:eastAsia="Times New Roman" w:hAnsi="Arial" w:cs="Arial"/>
          <w:sz w:val="24"/>
          <w:szCs w:val="24"/>
          <w:lang w:eastAsia="ru-RU"/>
        </w:rPr>
        <w:t>закупаемых для</w:t>
      </w:r>
      <w:r w:rsidR="00592D46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обеспечения муниципальных нужд</w:t>
      </w:r>
    </w:p>
    <w:p w:rsidR="00B70212" w:rsidRPr="0071545E" w:rsidRDefault="00B70212" w:rsidP="007D64A2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1545E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город Белокуриха</w:t>
      </w:r>
    </w:p>
    <w:p w:rsidR="00B70212" w:rsidRPr="0071545E" w:rsidRDefault="007F43B2" w:rsidP="007D64A2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Алтайского края</w:t>
      </w:r>
    </w:p>
    <w:p w:rsidR="00035DF3" w:rsidRPr="0071545E" w:rsidRDefault="00035DF3" w:rsidP="008A6A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BC795B" w:rsidRPr="0071545E" w:rsidRDefault="00BC795B" w:rsidP="008A6A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1545E">
        <w:rPr>
          <w:rFonts w:ascii="Arial" w:eastAsia="Times New Roman" w:hAnsi="Arial" w:cs="Arial"/>
          <w:sz w:val="24"/>
          <w:szCs w:val="24"/>
          <w:lang w:eastAsia="ru-RU"/>
        </w:rPr>
        <w:t>ОБЯЗАТЕЛЬНЫЙ ПЕРЕЧЕНЬ</w:t>
      </w:r>
    </w:p>
    <w:p w:rsidR="00BC795B" w:rsidRPr="0071545E" w:rsidRDefault="00BC795B" w:rsidP="008A6A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1545E">
        <w:rPr>
          <w:rFonts w:ascii="Arial" w:eastAsia="Times New Roman" w:hAnsi="Arial" w:cs="Arial"/>
          <w:sz w:val="24"/>
          <w:szCs w:val="24"/>
          <w:lang w:eastAsia="ru-RU"/>
        </w:rPr>
        <w:t>ОТДЕЛЬНЫХ ВИДОВ ТОВАРОВ, РАБОТ, УСЛУГ, В ОТНОШЕНИИ КОТОРЫХ</w:t>
      </w:r>
    </w:p>
    <w:p w:rsidR="00BC795B" w:rsidRPr="0071545E" w:rsidRDefault="00BC795B" w:rsidP="008A6A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1545E">
        <w:rPr>
          <w:rFonts w:ascii="Arial" w:eastAsia="Times New Roman" w:hAnsi="Arial" w:cs="Arial"/>
          <w:sz w:val="24"/>
          <w:szCs w:val="24"/>
          <w:lang w:eastAsia="ru-RU"/>
        </w:rPr>
        <w:t>ОПРЕДЕЛЯЮТСЯ ТРЕБОВАНИЯ К ПОТРЕБИТЕЛЬСКИМ СВОЙСТВАМ</w:t>
      </w:r>
    </w:p>
    <w:p w:rsidR="00BC795B" w:rsidRPr="0071545E" w:rsidRDefault="00BC795B" w:rsidP="008A6A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1545E">
        <w:rPr>
          <w:rFonts w:ascii="Arial" w:eastAsia="Times New Roman" w:hAnsi="Arial" w:cs="Arial"/>
          <w:sz w:val="24"/>
          <w:szCs w:val="24"/>
          <w:lang w:eastAsia="ru-RU"/>
        </w:rPr>
        <w:t>(В ТОМ ЧИСЛЕ КАЧЕСТВУ) И ИНЫМ ХАРАКТЕРИСТИКАМ</w:t>
      </w:r>
    </w:p>
    <w:p w:rsidR="00035DF3" w:rsidRPr="0071545E" w:rsidRDefault="00BC795B" w:rsidP="008A6A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1545E">
        <w:rPr>
          <w:rFonts w:ascii="Arial" w:eastAsia="Times New Roman" w:hAnsi="Arial" w:cs="Arial"/>
          <w:sz w:val="24"/>
          <w:szCs w:val="24"/>
          <w:lang w:eastAsia="ru-RU"/>
        </w:rPr>
        <w:t>(В ТОМ ЧИСЛЕ ПРЕДЕЛЬНЫЕ ЦЕНЫ ТОВАРОВ, РАБОТ, УСЛУГ)</w:t>
      </w:r>
    </w:p>
    <w:tbl>
      <w:tblPr>
        <w:tblpPr w:leftFromText="180" w:rightFromText="180" w:vertAnchor="text" w:horzAnchor="margin" w:tblpXSpec="center" w:tblpY="199"/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05"/>
        <w:gridCol w:w="943"/>
        <w:gridCol w:w="1526"/>
        <w:gridCol w:w="1666"/>
        <w:gridCol w:w="714"/>
        <w:gridCol w:w="1049"/>
        <w:gridCol w:w="1428"/>
        <w:gridCol w:w="1414"/>
        <w:gridCol w:w="1874"/>
        <w:gridCol w:w="1527"/>
        <w:gridCol w:w="1875"/>
      </w:tblGrid>
      <w:tr w:rsidR="007D64A2" w:rsidRPr="0071545E" w:rsidTr="00863C52">
        <w:tc>
          <w:tcPr>
            <w:tcW w:w="50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A6A4D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ОКПД</w:t>
            </w:r>
          </w:p>
        </w:tc>
        <w:tc>
          <w:tcPr>
            <w:tcW w:w="15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5A0816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отдел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вида товаров, работ, услуг</w:t>
            </w:r>
          </w:p>
        </w:tc>
        <w:tc>
          <w:tcPr>
            <w:tcW w:w="11547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7D64A2" w:rsidRPr="0071545E" w:rsidTr="0071545E">
        <w:trPr>
          <w:trHeight w:val="549"/>
        </w:trPr>
        <w:tc>
          <w:tcPr>
            <w:tcW w:w="50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стика</w:t>
            </w:r>
          </w:p>
        </w:tc>
        <w:tc>
          <w:tcPr>
            <w:tcW w:w="17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мерения</w:t>
            </w:r>
          </w:p>
        </w:tc>
        <w:tc>
          <w:tcPr>
            <w:tcW w:w="8118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характеристики</w:t>
            </w:r>
          </w:p>
        </w:tc>
      </w:tr>
      <w:tr w:rsidR="007D64A2" w:rsidRPr="0071545E" w:rsidTr="00863C52">
        <w:tc>
          <w:tcPr>
            <w:tcW w:w="50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104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8118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</w:tr>
      <w:tr w:rsidR="007D64A2" w:rsidRPr="0071545E" w:rsidTr="00863C52">
        <w:tc>
          <w:tcPr>
            <w:tcW w:w="50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4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должности категории </w:t>
            </w:r>
            <w:r w:rsidR="008A6A4D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руководители</w:t>
            </w:r>
            <w:r w:rsidR="008A6A4D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должности к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тегории </w:t>
            </w:r>
            <w:r w:rsidR="008A6A4D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циалисты</w:t>
            </w:r>
            <w:r w:rsidR="008A6A4D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7D64A2" w:rsidRPr="0071545E" w:rsidTr="00863C52">
        <w:tc>
          <w:tcPr>
            <w:tcW w:w="50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A6A4D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уковод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 орг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местн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сам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4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63C52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B7021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 рук</w:t>
            </w:r>
            <w:r w:rsidR="00B7021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B7021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водителя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органа м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стного с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моупра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8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63C52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(замести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 руководителя) самосто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ятел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структу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подразд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244C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ления 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органа местного с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15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A6A4D" w:rsidP="0024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уковод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 (з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еститель руковод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теля) стру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подразд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244C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местного самоупра</w:t>
            </w:r>
            <w:r w:rsidR="00816AF4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244C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8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71545E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b"/>
        <w:tblW w:w="0" w:type="auto"/>
        <w:jc w:val="center"/>
        <w:tblInd w:w="-3066" w:type="dxa"/>
        <w:tblLayout w:type="fixed"/>
        <w:tblLook w:val="04A0"/>
      </w:tblPr>
      <w:tblGrid>
        <w:gridCol w:w="499"/>
        <w:gridCol w:w="938"/>
        <w:gridCol w:w="1540"/>
        <w:gridCol w:w="1666"/>
        <w:gridCol w:w="714"/>
        <w:gridCol w:w="1035"/>
        <w:gridCol w:w="1414"/>
        <w:gridCol w:w="1428"/>
        <w:gridCol w:w="1897"/>
        <w:gridCol w:w="1511"/>
        <w:gridCol w:w="1890"/>
      </w:tblGrid>
      <w:tr w:rsidR="00565A51" w:rsidRPr="0071545E" w:rsidTr="00863C52">
        <w:trPr>
          <w:trHeight w:val="60"/>
          <w:tblHeader/>
          <w:jc w:val="center"/>
        </w:trPr>
        <w:tc>
          <w:tcPr>
            <w:tcW w:w="499" w:type="dxa"/>
          </w:tcPr>
          <w:p w:rsidR="00245E9F" w:rsidRPr="0071545E" w:rsidRDefault="00245E9F" w:rsidP="007D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38" w:type="dxa"/>
          </w:tcPr>
          <w:p w:rsidR="00245E9F" w:rsidRPr="0071545E" w:rsidRDefault="00245E9F" w:rsidP="007D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</w:tcPr>
          <w:p w:rsidR="00245E9F" w:rsidRPr="0071545E" w:rsidRDefault="00245E9F" w:rsidP="007D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6" w:type="dxa"/>
          </w:tcPr>
          <w:p w:rsidR="00245E9F" w:rsidRPr="0071545E" w:rsidRDefault="00245E9F" w:rsidP="007D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" w:type="dxa"/>
          </w:tcPr>
          <w:p w:rsidR="00245E9F" w:rsidRPr="0071545E" w:rsidRDefault="00245E9F" w:rsidP="007D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5" w:type="dxa"/>
          </w:tcPr>
          <w:p w:rsidR="00245E9F" w:rsidRPr="0071545E" w:rsidRDefault="00245E9F" w:rsidP="007D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4" w:type="dxa"/>
          </w:tcPr>
          <w:p w:rsidR="00245E9F" w:rsidRPr="0071545E" w:rsidRDefault="00245E9F" w:rsidP="007D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8" w:type="dxa"/>
          </w:tcPr>
          <w:p w:rsidR="00245E9F" w:rsidRPr="0071545E" w:rsidRDefault="00245E9F" w:rsidP="007D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7" w:type="dxa"/>
          </w:tcPr>
          <w:p w:rsidR="00245E9F" w:rsidRPr="0071545E" w:rsidRDefault="00245E9F" w:rsidP="007D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1" w:type="dxa"/>
          </w:tcPr>
          <w:p w:rsidR="00245E9F" w:rsidRPr="0071545E" w:rsidRDefault="00245E9F" w:rsidP="007D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0" w:type="dxa"/>
          </w:tcPr>
          <w:p w:rsidR="00245E9F" w:rsidRPr="0071545E" w:rsidRDefault="00245E9F" w:rsidP="007D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65A51" w:rsidRPr="0071545E" w:rsidTr="00863C52">
        <w:trPr>
          <w:jc w:val="center"/>
        </w:trPr>
        <w:tc>
          <w:tcPr>
            <w:tcW w:w="499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8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30.02.12</w:t>
            </w:r>
          </w:p>
        </w:tc>
        <w:tc>
          <w:tcPr>
            <w:tcW w:w="1540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Машины вычисл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тельные электро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ци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ровые по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тативные массой не более 10 кг для авт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матической обработки данных «ноутб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ки». Поя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нения по требуемой продукции: ноутбуки.</w:t>
            </w:r>
          </w:p>
        </w:tc>
        <w:tc>
          <w:tcPr>
            <w:tcW w:w="1666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азмер и тип экрана, вес, тип процессора, частота процессора, размер оп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ративной памяти, объем нак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пителя, тип жесткого диска, опт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ческий пр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вод, нал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чие модулей </w:t>
            </w: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Wi-Fi</w:t>
            </w:r>
            <w:proofErr w:type="spell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Bluetooth</w:t>
            </w:r>
            <w:proofErr w:type="spell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поддержки 3G (UMTS), тип виде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адаптера, время раб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ты, опер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ционная система, предуст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новленное програм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обесп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чение, пр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дельная ц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714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35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414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50 тыс. рублей</w:t>
            </w:r>
          </w:p>
        </w:tc>
        <w:tc>
          <w:tcPr>
            <w:tcW w:w="1428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50 тыс. рублей</w:t>
            </w:r>
          </w:p>
        </w:tc>
        <w:tc>
          <w:tcPr>
            <w:tcW w:w="1897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50 тыс. рублей</w:t>
            </w:r>
          </w:p>
        </w:tc>
        <w:tc>
          <w:tcPr>
            <w:tcW w:w="1511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50 тыс. рублей</w:t>
            </w:r>
          </w:p>
        </w:tc>
        <w:tc>
          <w:tcPr>
            <w:tcW w:w="1890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50 тыс. рублей</w:t>
            </w:r>
          </w:p>
        </w:tc>
      </w:tr>
      <w:tr w:rsidR="00565A51" w:rsidRPr="0071545E" w:rsidTr="00863C52">
        <w:trPr>
          <w:jc w:val="center"/>
        </w:trPr>
        <w:tc>
          <w:tcPr>
            <w:tcW w:w="499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38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30.02.15</w:t>
            </w:r>
          </w:p>
        </w:tc>
        <w:tc>
          <w:tcPr>
            <w:tcW w:w="1540" w:type="dxa"/>
          </w:tcPr>
          <w:p w:rsidR="00245E9F" w:rsidRPr="009C601B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Машины вычисл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и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тельные электро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ные цифр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о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вые прочие, содерж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а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щие или не содерж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а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щие в о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д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ном корпусе одно или два из сл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е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дующих устрой</w:t>
            </w:r>
            <w:proofErr w:type="gramStart"/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ств дл</w:t>
            </w:r>
            <w:proofErr w:type="gramEnd"/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я автом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а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тической обработки данных: з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а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поми</w:t>
            </w:r>
            <w:r w:rsidR="00244C33"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на</w:t>
            </w:r>
            <w:r w:rsidR="00244C33"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ю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щие ус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ройства, устройства ввода, ус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ройства в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ы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вода.</w:t>
            </w:r>
          </w:p>
          <w:p w:rsidR="00245E9F" w:rsidRPr="009C601B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Пояснения по требу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е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мой пр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о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дукции:</w:t>
            </w:r>
          </w:p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компьют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е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ры перс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о</w:t>
            </w:r>
            <w:r w:rsidR="0071545E"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наль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ные 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lastRenderedPageBreak/>
              <w:t>настольные</w:t>
            </w:r>
          </w:p>
        </w:tc>
        <w:tc>
          <w:tcPr>
            <w:tcW w:w="1666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тип (мон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блок/системный блок и монитор), размер э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на/монитора, тип пр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цессора, частота процессора, размер оп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ративной памяти, объем нак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пителя, тип жесткого диска, опт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ческий пр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вод, тип в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деоадапт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ра, опер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ционная система, предуст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новленное програм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обесп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чение, пр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дельная ц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714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35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414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30 тыс. рублей</w:t>
            </w:r>
          </w:p>
        </w:tc>
        <w:tc>
          <w:tcPr>
            <w:tcW w:w="1428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30 тыс. рублей</w:t>
            </w:r>
          </w:p>
        </w:tc>
        <w:tc>
          <w:tcPr>
            <w:tcW w:w="1897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30 тыс. рублей</w:t>
            </w:r>
          </w:p>
        </w:tc>
        <w:tc>
          <w:tcPr>
            <w:tcW w:w="1511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30 тыс. рублей</w:t>
            </w:r>
          </w:p>
        </w:tc>
        <w:tc>
          <w:tcPr>
            <w:tcW w:w="1890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30 тыс. рублей</w:t>
            </w:r>
          </w:p>
        </w:tc>
      </w:tr>
      <w:tr w:rsidR="00565A51" w:rsidRPr="0071545E" w:rsidTr="00863C52">
        <w:trPr>
          <w:jc w:val="center"/>
        </w:trPr>
        <w:tc>
          <w:tcPr>
            <w:tcW w:w="499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938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30.02.16</w:t>
            </w:r>
          </w:p>
        </w:tc>
        <w:tc>
          <w:tcPr>
            <w:tcW w:w="1540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Устройства вв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да/выво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 данных, содерж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щие или не содерж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щие в 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 корп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 запом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наю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щие устройства.</w:t>
            </w:r>
          </w:p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Пояснения по требу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мой пр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дукции: принтеры, сканеры, мног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нальные устройства</w:t>
            </w:r>
          </w:p>
        </w:tc>
        <w:tc>
          <w:tcPr>
            <w:tcW w:w="1666" w:type="dxa"/>
          </w:tcPr>
          <w:p w:rsidR="00245E9F" w:rsidRPr="0071545E" w:rsidRDefault="00863C52" w:rsidP="00244C33">
            <w:pPr>
              <w:widowControl w:val="0"/>
              <w:autoSpaceDE w:val="0"/>
              <w:autoSpaceDN w:val="0"/>
              <w:adjustRightInd w:val="0"/>
              <w:ind w:left="-127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метод печати 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(стру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ный/лазерный - для принт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ра/многофункционального устройства), разрешение сканирования (для скан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ра/многофункционального устройства), цветность (цве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ной/черно-белый), ма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симальный формат, ск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рость печ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ти/сканирования, наличие дополнител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модулей и интерфейсов (сетевой и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терфейс, ус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ройства чт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карт пам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 и т.д.)</w:t>
            </w:r>
          </w:p>
        </w:tc>
        <w:tc>
          <w:tcPr>
            <w:tcW w:w="714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35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414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50 тыс. рублей</w:t>
            </w:r>
          </w:p>
        </w:tc>
        <w:tc>
          <w:tcPr>
            <w:tcW w:w="1428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50 тыс. рублей</w:t>
            </w:r>
          </w:p>
        </w:tc>
        <w:tc>
          <w:tcPr>
            <w:tcW w:w="1897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50 тыс. рублей</w:t>
            </w:r>
          </w:p>
        </w:tc>
        <w:tc>
          <w:tcPr>
            <w:tcW w:w="1511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50 тыс. рублей</w:t>
            </w:r>
          </w:p>
        </w:tc>
        <w:tc>
          <w:tcPr>
            <w:tcW w:w="1890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50 тыс. рублей</w:t>
            </w:r>
          </w:p>
        </w:tc>
      </w:tr>
      <w:tr w:rsidR="00565A51" w:rsidRPr="0071545E" w:rsidTr="00863C52">
        <w:trPr>
          <w:jc w:val="center"/>
        </w:trPr>
        <w:tc>
          <w:tcPr>
            <w:tcW w:w="499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8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32.20.11</w:t>
            </w:r>
          </w:p>
        </w:tc>
        <w:tc>
          <w:tcPr>
            <w:tcW w:w="1540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ра, пер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дающая для ради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связи, 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диовещ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и тел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видения.</w:t>
            </w:r>
          </w:p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Пояснения по требу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мой пр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дукции: 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лефоны мобильные</w:t>
            </w:r>
          </w:p>
        </w:tc>
        <w:tc>
          <w:tcPr>
            <w:tcW w:w="1666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тип устро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(тел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фон/смартфон), по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держива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мые ста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дарты, оп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рационная система, время раб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ты, метод управления (сенсо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ный/кнопочный), колич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 SIM-карт, нал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чие модулей и интерфе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 (</w:t>
            </w: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Wi-Fi</w:t>
            </w:r>
            <w:proofErr w:type="spell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Bluetooth</w:t>
            </w:r>
            <w:proofErr w:type="spell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USB, GPS), стоимость годового владения оборудов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нием (вкл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чая догов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ры технич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по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держки, 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служивания, сервисные договоры) из расчета 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одного абонента (одну ед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ницу траф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ка) в теч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всего срока слу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бы, пр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дельная ц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714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383</w:t>
            </w:r>
          </w:p>
        </w:tc>
        <w:tc>
          <w:tcPr>
            <w:tcW w:w="1035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414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10 тыс.</w:t>
            </w:r>
          </w:p>
        </w:tc>
        <w:tc>
          <w:tcPr>
            <w:tcW w:w="1428" w:type="dxa"/>
            <w:vAlign w:val="bottom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Align w:val="bottom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vAlign w:val="bottom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vAlign w:val="bottom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3C52" w:rsidRPr="0071545E" w:rsidTr="00863C52">
        <w:trPr>
          <w:jc w:val="center"/>
        </w:trPr>
        <w:tc>
          <w:tcPr>
            <w:tcW w:w="499" w:type="dxa"/>
            <w:vMerge w:val="restart"/>
          </w:tcPr>
          <w:p w:rsidR="00863C52" w:rsidRPr="0071545E" w:rsidRDefault="00863C52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938" w:type="dxa"/>
            <w:vMerge w:val="restart"/>
          </w:tcPr>
          <w:p w:rsidR="00863C52" w:rsidRPr="0071545E" w:rsidRDefault="00863C52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34.10.22</w:t>
            </w:r>
          </w:p>
        </w:tc>
        <w:tc>
          <w:tcPr>
            <w:tcW w:w="1540" w:type="dxa"/>
            <w:vMerge w:val="restart"/>
          </w:tcPr>
          <w:p w:rsidR="00863C52" w:rsidRPr="0071545E" w:rsidRDefault="00863C52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Автомоб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 легк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вые</w:t>
            </w:r>
          </w:p>
        </w:tc>
        <w:tc>
          <w:tcPr>
            <w:tcW w:w="1666" w:type="dxa"/>
            <w:vMerge w:val="restart"/>
          </w:tcPr>
          <w:p w:rsidR="00863C52" w:rsidRPr="0071545E" w:rsidRDefault="00863C52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мощность двигателя, комплект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ция, пр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дельная ц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714" w:type="dxa"/>
          </w:tcPr>
          <w:p w:rsidR="00863C52" w:rsidRPr="0071545E" w:rsidRDefault="00863C52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035" w:type="dxa"/>
          </w:tcPr>
          <w:p w:rsidR="00863C52" w:rsidRPr="0071545E" w:rsidRDefault="00863C52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лош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диная сила</w:t>
            </w:r>
          </w:p>
        </w:tc>
        <w:tc>
          <w:tcPr>
            <w:tcW w:w="1414" w:type="dxa"/>
          </w:tcPr>
          <w:p w:rsidR="00863C52" w:rsidRPr="0071545E" w:rsidRDefault="00863C52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1428" w:type="dxa"/>
          </w:tcPr>
          <w:p w:rsidR="00863C52" w:rsidRPr="0071545E" w:rsidRDefault="00863C52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150</w:t>
            </w:r>
          </w:p>
        </w:tc>
        <w:tc>
          <w:tcPr>
            <w:tcW w:w="1897" w:type="dxa"/>
          </w:tcPr>
          <w:p w:rsidR="00863C52" w:rsidRPr="0071545E" w:rsidRDefault="00863C52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150</w:t>
            </w:r>
          </w:p>
        </w:tc>
        <w:tc>
          <w:tcPr>
            <w:tcW w:w="1511" w:type="dxa"/>
          </w:tcPr>
          <w:p w:rsidR="00863C52" w:rsidRPr="0071545E" w:rsidRDefault="00863C52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150</w:t>
            </w:r>
          </w:p>
        </w:tc>
        <w:tc>
          <w:tcPr>
            <w:tcW w:w="1890" w:type="dxa"/>
          </w:tcPr>
          <w:p w:rsidR="00863C52" w:rsidRPr="0071545E" w:rsidRDefault="00863C52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3C52" w:rsidRPr="0071545E" w:rsidTr="00863C52">
        <w:trPr>
          <w:jc w:val="center"/>
        </w:trPr>
        <w:tc>
          <w:tcPr>
            <w:tcW w:w="499" w:type="dxa"/>
            <w:vMerge/>
          </w:tcPr>
          <w:p w:rsidR="00863C52" w:rsidRPr="0071545E" w:rsidRDefault="00863C52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vMerge/>
          </w:tcPr>
          <w:p w:rsidR="00863C52" w:rsidRPr="0071545E" w:rsidRDefault="00863C52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863C52" w:rsidRPr="0071545E" w:rsidRDefault="00863C52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</w:tcPr>
          <w:p w:rsidR="00863C52" w:rsidRPr="0071545E" w:rsidRDefault="00863C52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</w:tcPr>
          <w:p w:rsidR="00863C52" w:rsidRPr="0071545E" w:rsidRDefault="00863C52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35" w:type="dxa"/>
          </w:tcPr>
          <w:p w:rsidR="00863C52" w:rsidRPr="0071545E" w:rsidRDefault="00863C52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414" w:type="dxa"/>
          </w:tcPr>
          <w:p w:rsidR="00863C52" w:rsidRPr="0071545E" w:rsidRDefault="00863C52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1,0 млн.</w:t>
            </w:r>
          </w:p>
        </w:tc>
        <w:tc>
          <w:tcPr>
            <w:tcW w:w="1428" w:type="dxa"/>
          </w:tcPr>
          <w:p w:rsidR="00863C52" w:rsidRPr="0071545E" w:rsidRDefault="00863C52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700 тыс.</w:t>
            </w:r>
          </w:p>
        </w:tc>
        <w:tc>
          <w:tcPr>
            <w:tcW w:w="1897" w:type="dxa"/>
          </w:tcPr>
          <w:p w:rsidR="00863C52" w:rsidRPr="0071545E" w:rsidRDefault="00863C52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863C52" w:rsidRPr="0071545E" w:rsidRDefault="00863C52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700 тыс.</w:t>
            </w:r>
          </w:p>
        </w:tc>
        <w:tc>
          <w:tcPr>
            <w:tcW w:w="1890" w:type="dxa"/>
          </w:tcPr>
          <w:p w:rsidR="00863C52" w:rsidRPr="0071545E" w:rsidRDefault="00863C52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65A51" w:rsidRPr="0071545E" w:rsidTr="00863C52">
        <w:trPr>
          <w:jc w:val="center"/>
        </w:trPr>
        <w:tc>
          <w:tcPr>
            <w:tcW w:w="499" w:type="dxa"/>
          </w:tcPr>
          <w:p w:rsidR="00245E9F" w:rsidRPr="0071545E" w:rsidRDefault="00863C52" w:rsidP="00244C33">
            <w:pPr>
              <w:widowControl w:val="0"/>
              <w:autoSpaceDE w:val="0"/>
              <w:autoSpaceDN w:val="0"/>
              <w:adjustRightInd w:val="0"/>
              <w:ind w:left="-127" w:right="-1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36.11.11</w:t>
            </w:r>
          </w:p>
        </w:tc>
        <w:tc>
          <w:tcPr>
            <w:tcW w:w="1540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Мебель для сид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с м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таллич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ским карк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сом</w:t>
            </w:r>
          </w:p>
        </w:tc>
        <w:tc>
          <w:tcPr>
            <w:tcW w:w="1666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 (металл), обивочные материалы</w:t>
            </w:r>
          </w:p>
        </w:tc>
        <w:tc>
          <w:tcPr>
            <w:tcW w:w="714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</w:tcPr>
          <w:p w:rsidR="00245E9F" w:rsidRPr="009C601B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предел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ь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ное знач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е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ние - кожа натурал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ь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ная;</w:t>
            </w:r>
          </w:p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возмо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ж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ные зн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а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чения: и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с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кусстве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ная кожа, мебел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ь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ный (и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с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кусстве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ный) мех, искусс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венная замша 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микр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о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фибра</w:t>
            </w:r>
            <w:proofErr w:type="spellEnd"/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), ткань, н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е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тканые матери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а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лы</w:t>
            </w:r>
            <w:proofErr w:type="gramEnd"/>
          </w:p>
        </w:tc>
        <w:tc>
          <w:tcPr>
            <w:tcW w:w="1428" w:type="dxa"/>
          </w:tcPr>
          <w:p w:rsidR="00245E9F" w:rsidRPr="009C601B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lastRenderedPageBreak/>
              <w:t>предел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ь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ное знач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е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ние - кожа натурал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ь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ная;</w:t>
            </w:r>
          </w:p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возмо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ж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ные зн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а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чения: и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с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кусстве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ная кожа, мебел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ь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ный (и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с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кусстве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ный) мех, искусс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венная замша 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микр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о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фибра</w:t>
            </w:r>
            <w:proofErr w:type="spellEnd"/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), ткань, н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е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тканые м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а</w:t>
            </w:r>
            <w:r w:rsidRPr="009C601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териалы</w:t>
            </w:r>
            <w:proofErr w:type="gramEnd"/>
          </w:p>
        </w:tc>
        <w:tc>
          <w:tcPr>
            <w:tcW w:w="1897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предельное значение - 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кусственная кожа;</w:t>
            </w:r>
          </w:p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возможные значения: м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бельный (и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кусственный) мех, искусс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венная замша (</w:t>
            </w: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микрофибра</w:t>
            </w:r>
            <w:proofErr w:type="spell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ткань, н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етк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матери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proofErr w:type="gramEnd"/>
          </w:p>
        </w:tc>
        <w:tc>
          <w:tcPr>
            <w:tcW w:w="1511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знач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- 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кусстве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ная кожа;</w:t>
            </w:r>
          </w:p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возможные значения: мебельный (искусс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венный) мех, иску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замша (</w:t>
            </w: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фибра</w:t>
            </w:r>
            <w:proofErr w:type="spell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ткань, 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тканые м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териал</w:t>
            </w:r>
            <w:proofErr w:type="gramEnd"/>
          </w:p>
        </w:tc>
        <w:tc>
          <w:tcPr>
            <w:tcW w:w="1890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предельное значение - 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кусственная кожа;</w:t>
            </w:r>
          </w:p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возможные значения: м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бельный (и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кусственный) мех, искусс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венная замша (</w:t>
            </w: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микрофибра</w:t>
            </w:r>
            <w:proofErr w:type="spell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ткань, нетк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материал</w:t>
            </w:r>
            <w:proofErr w:type="gramEnd"/>
          </w:p>
        </w:tc>
      </w:tr>
      <w:tr w:rsidR="00565A51" w:rsidRPr="0071545E" w:rsidTr="00863C52">
        <w:trPr>
          <w:jc w:val="center"/>
        </w:trPr>
        <w:tc>
          <w:tcPr>
            <w:tcW w:w="499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36.11.12</w:t>
            </w:r>
          </w:p>
        </w:tc>
        <w:tc>
          <w:tcPr>
            <w:tcW w:w="1540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Мебель для сид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с дер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вянным каркасом</w:t>
            </w:r>
          </w:p>
        </w:tc>
        <w:tc>
          <w:tcPr>
            <w:tcW w:w="1666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 (вид древ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сины)</w:t>
            </w:r>
          </w:p>
        </w:tc>
        <w:tc>
          <w:tcPr>
            <w:tcW w:w="714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зн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чение - массив древес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 «це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ных» п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 (тверд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и тропич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ских);</w:t>
            </w:r>
          </w:p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зн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чения: д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ревесина хвойных и </w:t>
            </w:r>
            <w:proofErr w:type="spellStart"/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мягкол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244C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ых</w:t>
            </w:r>
            <w:proofErr w:type="spell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пород:</w:t>
            </w:r>
          </w:p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береза, листве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ница, 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сна, ель</w:t>
            </w:r>
          </w:p>
        </w:tc>
        <w:tc>
          <w:tcPr>
            <w:tcW w:w="1428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зн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чение - массив древес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 «це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ных» п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 (тве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долис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венных и тропич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ских);</w:t>
            </w:r>
          </w:p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зн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чения: д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ревесина хвойных и </w:t>
            </w:r>
            <w:proofErr w:type="spellStart"/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мягкол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244C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ых</w:t>
            </w:r>
            <w:proofErr w:type="spell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пород: б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реза, л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ца, сосна, ель</w:t>
            </w:r>
          </w:p>
        </w:tc>
        <w:tc>
          <w:tcPr>
            <w:tcW w:w="1897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возможное значение - древесина хвойных и </w:t>
            </w: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мягколистве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</w:t>
            </w:r>
            <w:proofErr w:type="spell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пород:</w:t>
            </w:r>
          </w:p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береза, лис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венница, 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сна, ель</w:t>
            </w:r>
          </w:p>
        </w:tc>
        <w:tc>
          <w:tcPr>
            <w:tcW w:w="1511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ind w:left="-59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возможное значение - древесина хвойных и </w:t>
            </w: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мягколис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венных</w:t>
            </w:r>
            <w:proofErr w:type="spell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род:</w:t>
            </w:r>
          </w:p>
          <w:p w:rsidR="00245E9F" w:rsidRPr="0071545E" w:rsidRDefault="00245E9F" w:rsidP="009C6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береза, листве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ница, 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сна, ель</w:t>
            </w:r>
          </w:p>
        </w:tc>
        <w:tc>
          <w:tcPr>
            <w:tcW w:w="1890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возможное значение - древесина хвойных и </w:t>
            </w: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мягколистве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</w:t>
            </w:r>
            <w:proofErr w:type="spell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пород:</w:t>
            </w:r>
          </w:p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береза, лис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венница, 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сна, ель</w:t>
            </w:r>
          </w:p>
        </w:tc>
      </w:tr>
      <w:tr w:rsidR="00565A51" w:rsidRPr="0071545E" w:rsidTr="00863C52">
        <w:trPr>
          <w:jc w:val="center"/>
        </w:trPr>
        <w:tc>
          <w:tcPr>
            <w:tcW w:w="499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обивочные материалы</w:t>
            </w:r>
          </w:p>
        </w:tc>
        <w:tc>
          <w:tcPr>
            <w:tcW w:w="714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зн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чение - кожа 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турал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ная;</w:t>
            </w:r>
          </w:p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ind w:left="-140" w:right="-80" w:firstLine="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возможные значения: искусстве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ная кожа, мебельный (искусс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венный) мех, иску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замша (</w:t>
            </w: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микрофи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</w:t>
            </w:r>
            <w:proofErr w:type="spell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ткань, нетканые материал</w:t>
            </w:r>
            <w:proofErr w:type="gramEnd"/>
          </w:p>
        </w:tc>
        <w:tc>
          <w:tcPr>
            <w:tcW w:w="1428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предел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зн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чение - кожа 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турал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ная;</w:t>
            </w:r>
          </w:p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ind w:left="-136" w:right="-6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возможные значения: искусстве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ная кожа, мебельный (искусс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венный) мех, иску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замша (</w:t>
            </w: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микрофи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</w:t>
            </w:r>
            <w:proofErr w:type="spell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ткань, нетканые материал</w:t>
            </w:r>
            <w:proofErr w:type="gramEnd"/>
          </w:p>
        </w:tc>
        <w:tc>
          <w:tcPr>
            <w:tcW w:w="1897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возможные значения - 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древесина хвойных и </w:t>
            </w: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мягколистве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</w:t>
            </w:r>
            <w:proofErr w:type="spell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пород</w:t>
            </w:r>
          </w:p>
        </w:tc>
        <w:tc>
          <w:tcPr>
            <w:tcW w:w="1511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ind w:left="-59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возможные значения - 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древесина хвойных и </w:t>
            </w: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мягколис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венных</w:t>
            </w:r>
            <w:proofErr w:type="spell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</w:t>
            </w:r>
          </w:p>
        </w:tc>
        <w:tc>
          <w:tcPr>
            <w:tcW w:w="1890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возможные значения - 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древесина хвойных и </w:t>
            </w: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мягколистве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</w:t>
            </w:r>
            <w:proofErr w:type="spell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пород</w:t>
            </w:r>
          </w:p>
        </w:tc>
      </w:tr>
      <w:tr w:rsidR="00565A51" w:rsidRPr="0071545E" w:rsidTr="00863C52">
        <w:trPr>
          <w:jc w:val="center"/>
        </w:trPr>
        <w:tc>
          <w:tcPr>
            <w:tcW w:w="499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938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36.12.11</w:t>
            </w:r>
          </w:p>
        </w:tc>
        <w:tc>
          <w:tcPr>
            <w:tcW w:w="1540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Мебель металл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ческая для офисов, админис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ративных помещ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ний, уче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зав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дений, у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реждений культуры и т.п.</w:t>
            </w:r>
          </w:p>
        </w:tc>
        <w:tc>
          <w:tcPr>
            <w:tcW w:w="1666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 (металл)</w:t>
            </w:r>
          </w:p>
        </w:tc>
        <w:tc>
          <w:tcPr>
            <w:tcW w:w="714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65A51" w:rsidRPr="0071545E" w:rsidTr="00863C52">
        <w:trPr>
          <w:jc w:val="center"/>
        </w:trPr>
        <w:tc>
          <w:tcPr>
            <w:tcW w:w="499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38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36.12.12</w:t>
            </w:r>
          </w:p>
        </w:tc>
        <w:tc>
          <w:tcPr>
            <w:tcW w:w="1540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Мебель деревя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ная для офисов, админис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ративных помещ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ний, уче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зав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дений, у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реждений культуры и т.п.</w:t>
            </w:r>
          </w:p>
        </w:tc>
        <w:tc>
          <w:tcPr>
            <w:tcW w:w="1666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материал (вид древ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сины)</w:t>
            </w:r>
          </w:p>
        </w:tc>
        <w:tc>
          <w:tcPr>
            <w:tcW w:w="714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зн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чение - массив древес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 «це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ных» п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 (</w:t>
            </w:r>
            <w:proofErr w:type="spellStart"/>
            <w:proofErr w:type="gram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твердо-листве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тропич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ских);</w:t>
            </w:r>
          </w:p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зн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чения: древеси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хвойных и </w:t>
            </w:r>
            <w:proofErr w:type="spellStart"/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мягкол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244C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ых</w:t>
            </w:r>
            <w:proofErr w:type="spell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пород</w:t>
            </w:r>
          </w:p>
        </w:tc>
        <w:tc>
          <w:tcPr>
            <w:tcW w:w="1428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предел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зн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чение - массив древес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 «це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ных» п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 (</w:t>
            </w:r>
            <w:proofErr w:type="spellStart"/>
            <w:proofErr w:type="gram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до-листве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тр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пических);</w:t>
            </w:r>
          </w:p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зн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чения: д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ревесина хвойных и </w:t>
            </w:r>
            <w:proofErr w:type="spellStart"/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мягкол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244C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ых</w:t>
            </w:r>
            <w:proofErr w:type="spell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пород</w:t>
            </w:r>
          </w:p>
        </w:tc>
        <w:tc>
          <w:tcPr>
            <w:tcW w:w="1897" w:type="dxa"/>
          </w:tcPr>
          <w:p w:rsidR="00245E9F" w:rsidRPr="0071545E" w:rsidRDefault="00244C33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Предель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значение -</w:t>
            </w:r>
          </w:p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древесина хвойных; во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можные зн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чения: </w:t>
            </w:r>
            <w:proofErr w:type="spell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мягк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венных</w:t>
            </w:r>
            <w:proofErr w:type="spell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пород</w:t>
            </w:r>
          </w:p>
        </w:tc>
        <w:tc>
          <w:tcPr>
            <w:tcW w:w="1511" w:type="dxa"/>
          </w:tcPr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ind w:left="-59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Предель-ное</w:t>
            </w:r>
            <w:proofErr w:type="spellEnd"/>
            <w:proofErr w:type="gram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знач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ние -</w:t>
            </w:r>
          </w:p>
          <w:p w:rsidR="00245E9F" w:rsidRPr="0071545E" w:rsidRDefault="00244C33" w:rsidP="00244C33">
            <w:pPr>
              <w:widowControl w:val="0"/>
              <w:autoSpaceDE w:val="0"/>
              <w:autoSpaceDN w:val="0"/>
              <w:adjustRightInd w:val="0"/>
              <w:ind w:left="-59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Древесина хвойных; возмож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ные значения: </w:t>
            </w:r>
            <w:proofErr w:type="spellStart"/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мягколис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венных</w:t>
            </w:r>
            <w:proofErr w:type="spellEnd"/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</w:t>
            </w:r>
          </w:p>
        </w:tc>
        <w:tc>
          <w:tcPr>
            <w:tcW w:w="1890" w:type="dxa"/>
          </w:tcPr>
          <w:p w:rsidR="00245E9F" w:rsidRPr="0071545E" w:rsidRDefault="00244C33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Предель</w:t>
            </w:r>
            <w:r w:rsidR="00245E9F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значение -</w:t>
            </w:r>
          </w:p>
          <w:p w:rsidR="00245E9F" w:rsidRPr="0071545E" w:rsidRDefault="00245E9F" w:rsidP="0024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древесина хвойных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 во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можные зн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чения: </w:t>
            </w:r>
            <w:proofErr w:type="spellStart"/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мягк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863C52"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</w:t>
            </w:r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венных</w:t>
            </w:r>
            <w:proofErr w:type="spellEnd"/>
            <w:r w:rsidRPr="007154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пород</w:t>
            </w:r>
          </w:p>
        </w:tc>
      </w:tr>
    </w:tbl>
    <w:p w:rsidR="00D76C54" w:rsidRDefault="00D76C54" w:rsidP="00E60A9B">
      <w:pPr>
        <w:spacing w:after="0"/>
        <w:rPr>
          <w:rFonts w:ascii="Times New Roman" w:hAnsi="Times New Roman"/>
          <w:sz w:val="28"/>
          <w:szCs w:val="28"/>
        </w:rPr>
      </w:pPr>
      <w:bookmarkStart w:id="6" w:name="Par173"/>
      <w:bookmarkEnd w:id="6"/>
    </w:p>
    <w:sectPr w:rsidR="00D76C54" w:rsidSect="005053D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FB3" w:rsidRDefault="00FA2FB3" w:rsidP="00BC1927">
      <w:pPr>
        <w:spacing w:after="0" w:line="240" w:lineRule="auto"/>
      </w:pPr>
      <w:r>
        <w:separator/>
      </w:r>
    </w:p>
  </w:endnote>
  <w:endnote w:type="continuationSeparator" w:id="0">
    <w:p w:rsidR="00FA2FB3" w:rsidRDefault="00FA2FB3" w:rsidP="00BC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FB3" w:rsidRDefault="00FA2FB3" w:rsidP="00BC1927">
      <w:pPr>
        <w:spacing w:after="0" w:line="240" w:lineRule="auto"/>
      </w:pPr>
      <w:r>
        <w:separator/>
      </w:r>
    </w:p>
  </w:footnote>
  <w:footnote w:type="continuationSeparator" w:id="0">
    <w:p w:rsidR="00FA2FB3" w:rsidRDefault="00FA2FB3" w:rsidP="00BC1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04BC1"/>
    <w:multiLevelType w:val="hybridMultilevel"/>
    <w:tmpl w:val="89CE2174"/>
    <w:lvl w:ilvl="0" w:tplc="126C219A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E4C"/>
    <w:rsid w:val="00024428"/>
    <w:rsid w:val="00035DF3"/>
    <w:rsid w:val="00062147"/>
    <w:rsid w:val="0007686E"/>
    <w:rsid w:val="000B3C47"/>
    <w:rsid w:val="000B7B78"/>
    <w:rsid w:val="000C5424"/>
    <w:rsid w:val="000F45E2"/>
    <w:rsid w:val="001166AF"/>
    <w:rsid w:val="00117272"/>
    <w:rsid w:val="00122C4B"/>
    <w:rsid w:val="001244A1"/>
    <w:rsid w:val="00161045"/>
    <w:rsid w:val="00171FC4"/>
    <w:rsid w:val="00173697"/>
    <w:rsid w:val="0018366A"/>
    <w:rsid w:val="0019461B"/>
    <w:rsid w:val="001A70DF"/>
    <w:rsid w:val="001B70E4"/>
    <w:rsid w:val="001C3AD3"/>
    <w:rsid w:val="001C7AC0"/>
    <w:rsid w:val="001E1FB8"/>
    <w:rsid w:val="001E7A11"/>
    <w:rsid w:val="001F7649"/>
    <w:rsid w:val="00240B2B"/>
    <w:rsid w:val="00244C33"/>
    <w:rsid w:val="00245E9F"/>
    <w:rsid w:val="0024705E"/>
    <w:rsid w:val="002847DC"/>
    <w:rsid w:val="002C34EB"/>
    <w:rsid w:val="00341F1A"/>
    <w:rsid w:val="00343309"/>
    <w:rsid w:val="0038479F"/>
    <w:rsid w:val="00384E04"/>
    <w:rsid w:val="003A0DC1"/>
    <w:rsid w:val="003B27B5"/>
    <w:rsid w:val="00406C69"/>
    <w:rsid w:val="004948F4"/>
    <w:rsid w:val="004C21CD"/>
    <w:rsid w:val="005053D6"/>
    <w:rsid w:val="00534A37"/>
    <w:rsid w:val="00561290"/>
    <w:rsid w:val="00565A51"/>
    <w:rsid w:val="00584CE6"/>
    <w:rsid w:val="00592D46"/>
    <w:rsid w:val="005962CB"/>
    <w:rsid w:val="005A0816"/>
    <w:rsid w:val="005A1476"/>
    <w:rsid w:val="005A7D23"/>
    <w:rsid w:val="005E5977"/>
    <w:rsid w:val="005F712C"/>
    <w:rsid w:val="0062617B"/>
    <w:rsid w:val="00627060"/>
    <w:rsid w:val="006314E1"/>
    <w:rsid w:val="00640D31"/>
    <w:rsid w:val="00663573"/>
    <w:rsid w:val="00665604"/>
    <w:rsid w:val="0066608E"/>
    <w:rsid w:val="006673EA"/>
    <w:rsid w:val="00677818"/>
    <w:rsid w:val="00690BD7"/>
    <w:rsid w:val="006B11C4"/>
    <w:rsid w:val="0071545E"/>
    <w:rsid w:val="00730A20"/>
    <w:rsid w:val="0076603E"/>
    <w:rsid w:val="00766DAE"/>
    <w:rsid w:val="007800C3"/>
    <w:rsid w:val="007D4662"/>
    <w:rsid w:val="007D64A2"/>
    <w:rsid w:val="007F43B2"/>
    <w:rsid w:val="008077CF"/>
    <w:rsid w:val="00816AF4"/>
    <w:rsid w:val="00863C52"/>
    <w:rsid w:val="00864BF1"/>
    <w:rsid w:val="00881E4C"/>
    <w:rsid w:val="008925AF"/>
    <w:rsid w:val="008A6A4D"/>
    <w:rsid w:val="009143A5"/>
    <w:rsid w:val="00982764"/>
    <w:rsid w:val="009A5058"/>
    <w:rsid w:val="009A6A04"/>
    <w:rsid w:val="009B1E40"/>
    <w:rsid w:val="009C601B"/>
    <w:rsid w:val="009C6F7D"/>
    <w:rsid w:val="009D4C7F"/>
    <w:rsid w:val="00A16B13"/>
    <w:rsid w:val="00A20DB9"/>
    <w:rsid w:val="00A4346B"/>
    <w:rsid w:val="00A7576B"/>
    <w:rsid w:val="00A91652"/>
    <w:rsid w:val="00AE3B6B"/>
    <w:rsid w:val="00B110E0"/>
    <w:rsid w:val="00B2092E"/>
    <w:rsid w:val="00B33483"/>
    <w:rsid w:val="00B3519A"/>
    <w:rsid w:val="00B408E5"/>
    <w:rsid w:val="00B45344"/>
    <w:rsid w:val="00B526E3"/>
    <w:rsid w:val="00B57AE0"/>
    <w:rsid w:val="00B70212"/>
    <w:rsid w:val="00B71B28"/>
    <w:rsid w:val="00B85662"/>
    <w:rsid w:val="00BA48E7"/>
    <w:rsid w:val="00BC1927"/>
    <w:rsid w:val="00BC795B"/>
    <w:rsid w:val="00C031A7"/>
    <w:rsid w:val="00C11088"/>
    <w:rsid w:val="00C256FC"/>
    <w:rsid w:val="00CB4598"/>
    <w:rsid w:val="00CF1413"/>
    <w:rsid w:val="00D46E1A"/>
    <w:rsid w:val="00D61394"/>
    <w:rsid w:val="00D76C54"/>
    <w:rsid w:val="00DC1924"/>
    <w:rsid w:val="00DF1FB9"/>
    <w:rsid w:val="00E00978"/>
    <w:rsid w:val="00E00EEE"/>
    <w:rsid w:val="00E04CA9"/>
    <w:rsid w:val="00E05F52"/>
    <w:rsid w:val="00E37572"/>
    <w:rsid w:val="00E60A9B"/>
    <w:rsid w:val="00E7103A"/>
    <w:rsid w:val="00E80F61"/>
    <w:rsid w:val="00EB1E74"/>
    <w:rsid w:val="00ED031A"/>
    <w:rsid w:val="00EF3BCC"/>
    <w:rsid w:val="00F0212C"/>
    <w:rsid w:val="00F028F6"/>
    <w:rsid w:val="00F05A76"/>
    <w:rsid w:val="00F13FA8"/>
    <w:rsid w:val="00F166A7"/>
    <w:rsid w:val="00F50D14"/>
    <w:rsid w:val="00FA2FB3"/>
    <w:rsid w:val="00FA47D3"/>
    <w:rsid w:val="00FC4C9A"/>
    <w:rsid w:val="00FD09A3"/>
    <w:rsid w:val="00FE181F"/>
    <w:rsid w:val="00FE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90BD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BC1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192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BC1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1927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8A6A4D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45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61716ED247EA43ADA99171337BD4887B7A454FB06A069C4A55D0D3647CB0BAF4E8637EFCV7rAD" TargetMode="External"/><Relationship Id="rId13" Type="http://schemas.openxmlformats.org/officeDocument/2006/relationships/hyperlink" Target="consultantplus://offline/ref=F278177850D191BEF2A0FCD7EBC98EEE76F0883677B632560D2640DF01e3P0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278177850D191BEF2A0FCD7EBC98EEE76F08B3775B232560D2640DF0130F9CCE93F645F3B6BDCEBeAP6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78177850D191BEF2A0FCD7EBC98EEE76F08B3775B232560D2640DF0130F9CCE93F645F3B6BDCEEeAP2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278177850D191BEF2A0FCD7EBC98EEE76F08B3775B232560D2640DF0130F9CCE93F645F3B6BDCEBeAP6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0C661-4F76-4FC2-A995-6917EFCD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13</Pages>
  <Words>2755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</dc:creator>
  <cp:lastModifiedBy>GlavRed</cp:lastModifiedBy>
  <cp:revision>26</cp:revision>
  <cp:lastPrinted>2016-04-14T02:16:00Z</cp:lastPrinted>
  <dcterms:created xsi:type="dcterms:W3CDTF">2015-11-26T04:00:00Z</dcterms:created>
  <dcterms:modified xsi:type="dcterms:W3CDTF">2016-04-25T04:48:00Z</dcterms:modified>
</cp:coreProperties>
</file>