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3DD8" w:rsidRDefault="00903DD8" w:rsidP="00903DD8">
      <w:pPr>
        <w:ind w:left="360"/>
        <w:jc w:val="center"/>
        <w:rPr>
          <w:sz w:val="28"/>
        </w:rPr>
      </w:pPr>
      <w:r>
        <w:rPr>
          <w:sz w:val="28"/>
        </w:rPr>
        <w:t>АДМИНИСТРАЦИЯ ГОРОДА БЕЛОКУРИХА</w:t>
      </w:r>
    </w:p>
    <w:p w:rsidR="00903DD8" w:rsidRDefault="00903DD8" w:rsidP="00903DD8">
      <w:pPr>
        <w:jc w:val="center"/>
        <w:rPr>
          <w:sz w:val="28"/>
        </w:rPr>
      </w:pPr>
      <w:r>
        <w:rPr>
          <w:sz w:val="28"/>
        </w:rPr>
        <w:t>АЛТАЙСКОГО КРАЯ</w:t>
      </w:r>
    </w:p>
    <w:p w:rsidR="00903DD8" w:rsidRDefault="00903DD8" w:rsidP="00903DD8">
      <w:pPr>
        <w:jc w:val="center"/>
        <w:rPr>
          <w:sz w:val="28"/>
        </w:rPr>
      </w:pPr>
    </w:p>
    <w:p w:rsidR="00903DD8" w:rsidRDefault="00903DD8" w:rsidP="00903DD8">
      <w:pPr>
        <w:jc w:val="center"/>
        <w:rPr>
          <w:sz w:val="28"/>
        </w:rPr>
      </w:pPr>
      <w:r>
        <w:rPr>
          <w:sz w:val="28"/>
        </w:rPr>
        <w:t>ПОСТАНОВЛЕНИЕ</w:t>
      </w:r>
    </w:p>
    <w:p w:rsidR="00903DD8" w:rsidRDefault="00903DD8" w:rsidP="00903DD8">
      <w:pPr>
        <w:jc w:val="center"/>
        <w:rPr>
          <w:sz w:val="28"/>
        </w:rPr>
      </w:pPr>
    </w:p>
    <w:p w:rsidR="00903DD8" w:rsidRDefault="00163784" w:rsidP="00903DD8">
      <w:pPr>
        <w:rPr>
          <w:sz w:val="28"/>
        </w:rPr>
      </w:pPr>
      <w:r>
        <w:rPr>
          <w:sz w:val="28"/>
        </w:rPr>
        <w:t>25.05.</w:t>
      </w:r>
      <w:r w:rsidR="00903DD8">
        <w:rPr>
          <w:sz w:val="28"/>
        </w:rPr>
        <w:t>201</w:t>
      </w:r>
      <w:r w:rsidR="00046AD6">
        <w:rPr>
          <w:sz w:val="28"/>
        </w:rPr>
        <w:t>7</w:t>
      </w:r>
      <w:r w:rsidR="00903DD8">
        <w:rPr>
          <w:sz w:val="28"/>
        </w:rPr>
        <w:t xml:space="preserve"> №</w:t>
      </w:r>
      <w:r w:rsidR="00D51C44">
        <w:rPr>
          <w:sz w:val="28"/>
        </w:rPr>
        <w:t xml:space="preserve"> </w:t>
      </w:r>
      <w:r>
        <w:rPr>
          <w:sz w:val="28"/>
        </w:rPr>
        <w:t xml:space="preserve">615      </w:t>
      </w:r>
      <w:r w:rsidR="001C5A34">
        <w:rPr>
          <w:sz w:val="28"/>
        </w:rPr>
        <w:t xml:space="preserve"> </w:t>
      </w:r>
      <w:r w:rsidR="00E813D3">
        <w:rPr>
          <w:sz w:val="28"/>
        </w:rPr>
        <w:t xml:space="preserve">      </w:t>
      </w:r>
      <w:r w:rsidR="00903DD8">
        <w:rPr>
          <w:sz w:val="28"/>
        </w:rPr>
        <w:t xml:space="preserve">                                                                     </w:t>
      </w:r>
      <w:r w:rsidR="007F36FE">
        <w:rPr>
          <w:sz w:val="28"/>
        </w:rPr>
        <w:t xml:space="preserve">  </w:t>
      </w:r>
      <w:r w:rsidR="00903DD8">
        <w:rPr>
          <w:sz w:val="28"/>
        </w:rPr>
        <w:t>г. Белокуриха</w:t>
      </w:r>
    </w:p>
    <w:p w:rsidR="00903DD8" w:rsidRDefault="00903DD8" w:rsidP="00903DD8">
      <w:pPr>
        <w:rPr>
          <w:sz w:val="28"/>
        </w:rPr>
      </w:pPr>
    </w:p>
    <w:p w:rsidR="00903DD8" w:rsidRPr="003E780F" w:rsidRDefault="00C85EF8" w:rsidP="00C81B83">
      <w:pPr>
        <w:widowControl w:val="0"/>
        <w:autoSpaceDE w:val="0"/>
        <w:autoSpaceDN w:val="0"/>
        <w:adjustRightInd w:val="0"/>
        <w:spacing w:line="240" w:lineRule="exact"/>
        <w:ind w:right="5103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О внесении изменений в </w:t>
      </w:r>
      <w:r w:rsidR="00771657">
        <w:rPr>
          <w:sz w:val="28"/>
          <w:szCs w:val="28"/>
        </w:rPr>
        <w:t>Порядок формирования, утверждения и ведения планов закупок товаров, работ, услуг для обеспечения нужд муниципального образования город Белокуриха Алтайского края и Порядок формирования, утверждения и ведения плана - графика закупок товаров, работ, услуг для обеспечения нужд муниципального образования город Белокуриха Алтайского края</w:t>
      </w:r>
      <w:r w:rsidR="00C81B83">
        <w:rPr>
          <w:bCs/>
          <w:sz w:val="28"/>
          <w:szCs w:val="28"/>
        </w:rPr>
        <w:t>, утвержденны</w:t>
      </w:r>
      <w:r w:rsidR="00771657">
        <w:rPr>
          <w:bCs/>
          <w:sz w:val="28"/>
          <w:szCs w:val="28"/>
        </w:rPr>
        <w:t>х</w:t>
      </w:r>
      <w:r w:rsidR="00C81B83">
        <w:rPr>
          <w:sz w:val="28"/>
          <w:szCs w:val="28"/>
        </w:rPr>
        <w:t xml:space="preserve"> </w:t>
      </w:r>
      <w:r>
        <w:rPr>
          <w:sz w:val="28"/>
          <w:szCs w:val="28"/>
        </w:rPr>
        <w:t>постановление</w:t>
      </w:r>
      <w:r w:rsidR="00C81B83">
        <w:rPr>
          <w:sz w:val="28"/>
          <w:szCs w:val="28"/>
        </w:rPr>
        <w:t>м</w:t>
      </w:r>
      <w:r>
        <w:rPr>
          <w:sz w:val="28"/>
          <w:szCs w:val="28"/>
        </w:rPr>
        <w:t xml:space="preserve"> администрации города от 0</w:t>
      </w:r>
      <w:r w:rsidR="00771657">
        <w:rPr>
          <w:sz w:val="28"/>
          <w:szCs w:val="28"/>
        </w:rPr>
        <w:t>9</w:t>
      </w:r>
      <w:r>
        <w:rPr>
          <w:sz w:val="28"/>
          <w:szCs w:val="28"/>
        </w:rPr>
        <w:t>.1</w:t>
      </w:r>
      <w:r w:rsidR="00771657">
        <w:rPr>
          <w:sz w:val="28"/>
          <w:szCs w:val="28"/>
        </w:rPr>
        <w:t>2</w:t>
      </w:r>
      <w:r>
        <w:rPr>
          <w:sz w:val="28"/>
          <w:szCs w:val="28"/>
        </w:rPr>
        <w:t>.201</w:t>
      </w:r>
      <w:r w:rsidR="00771657">
        <w:rPr>
          <w:sz w:val="28"/>
          <w:szCs w:val="28"/>
        </w:rPr>
        <w:t>5</w:t>
      </w:r>
      <w:r>
        <w:rPr>
          <w:sz w:val="28"/>
          <w:szCs w:val="28"/>
        </w:rPr>
        <w:t xml:space="preserve"> № 18</w:t>
      </w:r>
      <w:r w:rsidR="00771657">
        <w:rPr>
          <w:sz w:val="28"/>
          <w:szCs w:val="28"/>
        </w:rPr>
        <w:t>36</w:t>
      </w:r>
      <w:r w:rsidR="001C5A34">
        <w:rPr>
          <w:sz w:val="28"/>
          <w:szCs w:val="28"/>
        </w:rPr>
        <w:t>, в редакции постановления от 12.07.2016 № 1069</w:t>
      </w:r>
      <w:r>
        <w:rPr>
          <w:sz w:val="28"/>
          <w:szCs w:val="28"/>
        </w:rPr>
        <w:t xml:space="preserve"> </w:t>
      </w:r>
    </w:p>
    <w:p w:rsidR="00903DD8" w:rsidRDefault="00903DD8" w:rsidP="00903DD8">
      <w:pPr>
        <w:rPr>
          <w:sz w:val="28"/>
        </w:rPr>
      </w:pPr>
    </w:p>
    <w:p w:rsidR="00903DD8" w:rsidRPr="00D0223A" w:rsidRDefault="00D0223A" w:rsidP="00140CDC">
      <w:pPr>
        <w:autoSpaceDE w:val="0"/>
        <w:autoSpaceDN w:val="0"/>
        <w:adjustRightInd w:val="0"/>
        <w:ind w:firstLine="709"/>
        <w:jc w:val="both"/>
        <w:rPr>
          <w:color w:val="000000"/>
          <w:spacing w:val="-6"/>
          <w:sz w:val="28"/>
          <w:szCs w:val="28"/>
        </w:rPr>
      </w:pPr>
      <w:r w:rsidRPr="00D0223A">
        <w:rPr>
          <w:spacing w:val="-6"/>
          <w:sz w:val="28"/>
          <w:szCs w:val="28"/>
        </w:rPr>
        <w:t>Рассмотрев протест прокурора города Белокуриха от 02.05.2017 № 02-55-2017, в</w:t>
      </w:r>
      <w:r w:rsidR="00C81B83" w:rsidRPr="00D0223A">
        <w:rPr>
          <w:spacing w:val="-6"/>
          <w:sz w:val="28"/>
          <w:szCs w:val="28"/>
        </w:rPr>
        <w:t xml:space="preserve"> целях реализации Федерального закона от 05.04.2013 № 44-ФЗ </w:t>
      </w:r>
      <w:r>
        <w:rPr>
          <w:spacing w:val="-6"/>
          <w:sz w:val="28"/>
          <w:szCs w:val="28"/>
        </w:rPr>
        <w:t xml:space="preserve">                       </w:t>
      </w:r>
      <w:r w:rsidR="00C81B83" w:rsidRPr="00D0223A">
        <w:rPr>
          <w:spacing w:val="-6"/>
          <w:sz w:val="28"/>
          <w:szCs w:val="28"/>
        </w:rPr>
        <w:t>«О контрактной системе в сфере закупок товаров, работ, услуг для обеспечения государственных и муниципальных нужд»</w:t>
      </w:r>
      <w:r w:rsidR="00C81B83" w:rsidRPr="00D0223A">
        <w:rPr>
          <w:color w:val="000000"/>
          <w:spacing w:val="-6"/>
          <w:sz w:val="28"/>
          <w:szCs w:val="28"/>
        </w:rPr>
        <w:t>, р</w:t>
      </w:r>
      <w:r w:rsidR="00C81B83" w:rsidRPr="00D0223A">
        <w:rPr>
          <w:spacing w:val="-6"/>
          <w:sz w:val="28"/>
          <w:szCs w:val="28"/>
        </w:rPr>
        <w:t xml:space="preserve">уководствуясь </w:t>
      </w:r>
      <w:r w:rsidR="001E261E" w:rsidRPr="00D0223A">
        <w:rPr>
          <w:spacing w:val="-6"/>
          <w:sz w:val="28"/>
          <w:szCs w:val="28"/>
        </w:rPr>
        <w:t>ч.</w:t>
      </w:r>
      <w:r w:rsidR="005A338B" w:rsidRPr="00D0223A">
        <w:rPr>
          <w:spacing w:val="-6"/>
          <w:sz w:val="28"/>
          <w:szCs w:val="28"/>
        </w:rPr>
        <w:t xml:space="preserve"> 1</w:t>
      </w:r>
      <w:r w:rsidR="001E261E" w:rsidRPr="00D0223A">
        <w:rPr>
          <w:spacing w:val="-6"/>
          <w:sz w:val="28"/>
          <w:szCs w:val="28"/>
        </w:rPr>
        <w:t xml:space="preserve"> ст. 4</w:t>
      </w:r>
      <w:r w:rsidR="005A338B" w:rsidRPr="00D0223A">
        <w:rPr>
          <w:spacing w:val="-6"/>
          <w:sz w:val="28"/>
          <w:szCs w:val="28"/>
        </w:rPr>
        <w:t>4</w:t>
      </w:r>
      <w:r w:rsidR="00903DD8" w:rsidRPr="00D0223A">
        <w:rPr>
          <w:spacing w:val="-6"/>
          <w:sz w:val="28"/>
          <w:szCs w:val="28"/>
        </w:rPr>
        <w:t>,</w:t>
      </w:r>
      <w:r w:rsidR="007F36FE" w:rsidRPr="00D0223A">
        <w:rPr>
          <w:spacing w:val="-6"/>
          <w:sz w:val="28"/>
          <w:szCs w:val="28"/>
        </w:rPr>
        <w:t xml:space="preserve"> ст.</w:t>
      </w:r>
      <w:r w:rsidR="00903DD8" w:rsidRPr="00D0223A">
        <w:rPr>
          <w:spacing w:val="-6"/>
          <w:sz w:val="28"/>
          <w:szCs w:val="28"/>
        </w:rPr>
        <w:t xml:space="preserve"> 5</w:t>
      </w:r>
      <w:r w:rsidR="007F36FE" w:rsidRPr="00D0223A">
        <w:rPr>
          <w:spacing w:val="-6"/>
          <w:sz w:val="28"/>
          <w:szCs w:val="28"/>
        </w:rPr>
        <w:t>2</w:t>
      </w:r>
      <w:r w:rsidR="00903DD8" w:rsidRPr="00D0223A">
        <w:rPr>
          <w:spacing w:val="-6"/>
          <w:sz w:val="28"/>
          <w:szCs w:val="28"/>
        </w:rPr>
        <w:t xml:space="preserve"> Устава муниципального образования город Белокуриха Алтайского края</w:t>
      </w:r>
      <w:r w:rsidR="007F36FE" w:rsidRPr="00D0223A">
        <w:rPr>
          <w:spacing w:val="-6"/>
          <w:sz w:val="28"/>
          <w:szCs w:val="28"/>
        </w:rPr>
        <w:t>,</w:t>
      </w:r>
      <w:r w:rsidR="00903DD8" w:rsidRPr="00D0223A">
        <w:rPr>
          <w:spacing w:val="-6"/>
          <w:sz w:val="28"/>
          <w:szCs w:val="28"/>
        </w:rPr>
        <w:t xml:space="preserve"> </w:t>
      </w:r>
    </w:p>
    <w:p w:rsidR="00903DD8" w:rsidRPr="00D0223A" w:rsidRDefault="00903DD8" w:rsidP="00903DD8">
      <w:pPr>
        <w:ind w:firstLine="709"/>
        <w:jc w:val="both"/>
        <w:rPr>
          <w:spacing w:val="-6"/>
          <w:sz w:val="28"/>
        </w:rPr>
      </w:pPr>
      <w:r w:rsidRPr="00D0223A">
        <w:rPr>
          <w:spacing w:val="-6"/>
          <w:sz w:val="28"/>
        </w:rPr>
        <w:t>ПОСТАНОВЛЯЮ:</w:t>
      </w:r>
    </w:p>
    <w:p w:rsidR="008D029F" w:rsidRPr="00D0223A" w:rsidRDefault="007F36FE" w:rsidP="00DA473A">
      <w:pPr>
        <w:widowControl w:val="0"/>
        <w:autoSpaceDE w:val="0"/>
        <w:autoSpaceDN w:val="0"/>
        <w:adjustRightInd w:val="0"/>
        <w:ind w:firstLine="709"/>
        <w:jc w:val="both"/>
        <w:rPr>
          <w:spacing w:val="-6"/>
          <w:sz w:val="28"/>
          <w:szCs w:val="28"/>
        </w:rPr>
      </w:pPr>
      <w:r w:rsidRPr="00D0223A">
        <w:rPr>
          <w:spacing w:val="-6"/>
          <w:sz w:val="28"/>
        </w:rPr>
        <w:t xml:space="preserve">1. </w:t>
      </w:r>
      <w:r w:rsidR="00C81B83" w:rsidRPr="00D0223A">
        <w:rPr>
          <w:spacing w:val="-6"/>
          <w:sz w:val="28"/>
        </w:rPr>
        <w:t xml:space="preserve">Внести изменения в </w:t>
      </w:r>
      <w:r w:rsidR="00771657" w:rsidRPr="00D0223A">
        <w:rPr>
          <w:spacing w:val="-6"/>
          <w:sz w:val="28"/>
          <w:szCs w:val="28"/>
        </w:rPr>
        <w:t>Порядок формирования, утверждения и ведения планов закупок товаров, работ, услуг для обеспечения нужд муниципального образования город Белокуриха Алтайского края</w:t>
      </w:r>
      <w:r w:rsidR="00C81B83" w:rsidRPr="00D0223A">
        <w:rPr>
          <w:bCs/>
          <w:spacing w:val="-6"/>
          <w:sz w:val="28"/>
          <w:szCs w:val="28"/>
        </w:rPr>
        <w:t xml:space="preserve">, утвержденный </w:t>
      </w:r>
      <w:r w:rsidR="00C81B83" w:rsidRPr="00D0223A">
        <w:rPr>
          <w:spacing w:val="-6"/>
          <w:sz w:val="28"/>
          <w:szCs w:val="28"/>
        </w:rPr>
        <w:t>постановлением администраци</w:t>
      </w:r>
      <w:r w:rsidR="006760B9" w:rsidRPr="00D0223A">
        <w:rPr>
          <w:spacing w:val="-6"/>
          <w:sz w:val="28"/>
          <w:szCs w:val="28"/>
        </w:rPr>
        <w:t>и города от 0</w:t>
      </w:r>
      <w:r w:rsidR="00771657" w:rsidRPr="00D0223A">
        <w:rPr>
          <w:spacing w:val="-6"/>
          <w:sz w:val="28"/>
          <w:szCs w:val="28"/>
        </w:rPr>
        <w:t>9</w:t>
      </w:r>
      <w:r w:rsidR="006760B9" w:rsidRPr="00D0223A">
        <w:rPr>
          <w:spacing w:val="-6"/>
          <w:sz w:val="28"/>
          <w:szCs w:val="28"/>
        </w:rPr>
        <w:t>.1</w:t>
      </w:r>
      <w:r w:rsidR="00771657" w:rsidRPr="00D0223A">
        <w:rPr>
          <w:spacing w:val="-6"/>
          <w:sz w:val="28"/>
          <w:szCs w:val="28"/>
        </w:rPr>
        <w:t>2</w:t>
      </w:r>
      <w:r w:rsidR="006760B9" w:rsidRPr="00D0223A">
        <w:rPr>
          <w:spacing w:val="-6"/>
          <w:sz w:val="28"/>
          <w:szCs w:val="28"/>
        </w:rPr>
        <w:t>.201</w:t>
      </w:r>
      <w:r w:rsidR="00771657" w:rsidRPr="00D0223A">
        <w:rPr>
          <w:spacing w:val="-6"/>
          <w:sz w:val="28"/>
          <w:szCs w:val="28"/>
        </w:rPr>
        <w:t>5</w:t>
      </w:r>
      <w:r w:rsidR="006760B9" w:rsidRPr="00D0223A">
        <w:rPr>
          <w:spacing w:val="-6"/>
          <w:sz w:val="28"/>
          <w:szCs w:val="28"/>
        </w:rPr>
        <w:t xml:space="preserve"> № 1</w:t>
      </w:r>
      <w:r w:rsidR="00771657" w:rsidRPr="00D0223A">
        <w:rPr>
          <w:spacing w:val="-6"/>
          <w:sz w:val="28"/>
          <w:szCs w:val="28"/>
        </w:rPr>
        <w:t>836</w:t>
      </w:r>
      <w:r w:rsidR="001E261E" w:rsidRPr="00D0223A">
        <w:rPr>
          <w:spacing w:val="-6"/>
          <w:sz w:val="28"/>
          <w:szCs w:val="28"/>
        </w:rPr>
        <w:t>, в редакции постановления от 12.07.2016 № 1069</w:t>
      </w:r>
      <w:r w:rsidR="008D029F" w:rsidRPr="00D0223A">
        <w:rPr>
          <w:spacing w:val="-6"/>
          <w:sz w:val="28"/>
          <w:szCs w:val="28"/>
        </w:rPr>
        <w:t>:</w:t>
      </w:r>
    </w:p>
    <w:p w:rsidR="005A338B" w:rsidRPr="00D0223A" w:rsidRDefault="008D029F" w:rsidP="00DA473A">
      <w:pPr>
        <w:widowControl w:val="0"/>
        <w:autoSpaceDE w:val="0"/>
        <w:autoSpaceDN w:val="0"/>
        <w:adjustRightInd w:val="0"/>
        <w:ind w:firstLine="709"/>
        <w:jc w:val="both"/>
        <w:rPr>
          <w:spacing w:val="-6"/>
          <w:sz w:val="28"/>
          <w:szCs w:val="28"/>
        </w:rPr>
      </w:pPr>
      <w:r w:rsidRPr="00D0223A">
        <w:rPr>
          <w:spacing w:val="-6"/>
          <w:sz w:val="28"/>
          <w:szCs w:val="28"/>
        </w:rPr>
        <w:t xml:space="preserve">1.1. </w:t>
      </w:r>
      <w:r w:rsidR="00A13B09">
        <w:rPr>
          <w:spacing w:val="-6"/>
          <w:sz w:val="28"/>
          <w:szCs w:val="28"/>
        </w:rPr>
        <w:t>Д</w:t>
      </w:r>
      <w:r w:rsidR="005A338B" w:rsidRPr="00D0223A">
        <w:rPr>
          <w:spacing w:val="-6"/>
          <w:sz w:val="28"/>
          <w:szCs w:val="28"/>
        </w:rPr>
        <w:t>ополнив пункт 2 подпунктом б</w:t>
      </w:r>
      <w:r w:rsidR="00A13B09">
        <w:rPr>
          <w:spacing w:val="-6"/>
          <w:sz w:val="28"/>
          <w:szCs w:val="28"/>
        </w:rPr>
        <w:t xml:space="preserve"> </w:t>
      </w:r>
      <w:r w:rsidR="005A338B" w:rsidRPr="00D0223A">
        <w:rPr>
          <w:spacing w:val="-6"/>
          <w:sz w:val="28"/>
          <w:szCs w:val="28"/>
        </w:rPr>
        <w:t>(1)) следующего содержания:</w:t>
      </w:r>
    </w:p>
    <w:p w:rsidR="005A338B" w:rsidRPr="00D0223A" w:rsidRDefault="005A338B" w:rsidP="00DA473A">
      <w:pPr>
        <w:widowControl w:val="0"/>
        <w:autoSpaceDE w:val="0"/>
        <w:autoSpaceDN w:val="0"/>
        <w:adjustRightInd w:val="0"/>
        <w:ind w:firstLine="709"/>
        <w:jc w:val="both"/>
        <w:rPr>
          <w:spacing w:val="-6"/>
          <w:sz w:val="28"/>
          <w:szCs w:val="28"/>
        </w:rPr>
      </w:pPr>
      <w:r w:rsidRPr="00D0223A">
        <w:rPr>
          <w:spacing w:val="-6"/>
          <w:sz w:val="28"/>
          <w:szCs w:val="28"/>
        </w:rPr>
        <w:t>«б</w:t>
      </w:r>
      <w:r w:rsidR="00A13B09">
        <w:rPr>
          <w:spacing w:val="-6"/>
          <w:sz w:val="28"/>
          <w:szCs w:val="28"/>
        </w:rPr>
        <w:t xml:space="preserve"> </w:t>
      </w:r>
      <w:r w:rsidRPr="00D0223A">
        <w:rPr>
          <w:spacing w:val="-6"/>
          <w:sz w:val="28"/>
          <w:szCs w:val="28"/>
        </w:rPr>
        <w:t>(1)) муниципальными унитарными предприятиями, за исключением закупок, осуществляемых в соответствии с частями 2.1 и 6 статьи 15 Федерального закона, со дня утверждения планов финансово-хозяйственной деятельности;»;</w:t>
      </w:r>
    </w:p>
    <w:p w:rsidR="00B05980" w:rsidRPr="00D0223A" w:rsidRDefault="005A338B" w:rsidP="00DA473A">
      <w:pPr>
        <w:widowControl w:val="0"/>
        <w:autoSpaceDE w:val="0"/>
        <w:autoSpaceDN w:val="0"/>
        <w:adjustRightInd w:val="0"/>
        <w:ind w:firstLine="709"/>
        <w:jc w:val="both"/>
        <w:rPr>
          <w:spacing w:val="-6"/>
          <w:sz w:val="28"/>
          <w:szCs w:val="28"/>
        </w:rPr>
      </w:pPr>
      <w:r w:rsidRPr="00D0223A">
        <w:rPr>
          <w:spacing w:val="-6"/>
          <w:sz w:val="28"/>
          <w:szCs w:val="28"/>
        </w:rPr>
        <w:t xml:space="preserve">1.2. </w:t>
      </w:r>
      <w:r w:rsidR="00A13B09">
        <w:rPr>
          <w:spacing w:val="-6"/>
          <w:sz w:val="28"/>
          <w:szCs w:val="28"/>
        </w:rPr>
        <w:t>И</w:t>
      </w:r>
      <w:r w:rsidR="00B05980" w:rsidRPr="00D0223A">
        <w:rPr>
          <w:spacing w:val="-6"/>
          <w:sz w:val="28"/>
          <w:szCs w:val="28"/>
        </w:rPr>
        <w:t xml:space="preserve">зложив </w:t>
      </w:r>
      <w:r w:rsidR="001E261E" w:rsidRPr="00D0223A">
        <w:rPr>
          <w:spacing w:val="-6"/>
          <w:sz w:val="28"/>
          <w:szCs w:val="28"/>
        </w:rPr>
        <w:t xml:space="preserve">подпункт </w:t>
      </w:r>
      <w:r w:rsidR="00B63C8B" w:rsidRPr="00D0223A">
        <w:rPr>
          <w:spacing w:val="-6"/>
          <w:sz w:val="28"/>
          <w:szCs w:val="28"/>
        </w:rPr>
        <w:t>в</w:t>
      </w:r>
      <w:r w:rsidR="001E261E" w:rsidRPr="00D0223A">
        <w:rPr>
          <w:spacing w:val="-6"/>
          <w:sz w:val="28"/>
          <w:szCs w:val="28"/>
        </w:rPr>
        <w:t xml:space="preserve">) </w:t>
      </w:r>
      <w:r w:rsidR="00B05980" w:rsidRPr="00D0223A">
        <w:rPr>
          <w:spacing w:val="-6"/>
          <w:sz w:val="28"/>
          <w:szCs w:val="28"/>
        </w:rPr>
        <w:t>пункт</w:t>
      </w:r>
      <w:r w:rsidR="001E261E" w:rsidRPr="00D0223A">
        <w:rPr>
          <w:spacing w:val="-6"/>
          <w:sz w:val="28"/>
          <w:szCs w:val="28"/>
        </w:rPr>
        <w:t>а</w:t>
      </w:r>
      <w:r w:rsidR="00B05980" w:rsidRPr="00D0223A">
        <w:rPr>
          <w:spacing w:val="-6"/>
          <w:sz w:val="28"/>
          <w:szCs w:val="28"/>
        </w:rPr>
        <w:t xml:space="preserve"> </w:t>
      </w:r>
      <w:r w:rsidR="00B63C8B" w:rsidRPr="00D0223A">
        <w:rPr>
          <w:spacing w:val="-6"/>
          <w:sz w:val="28"/>
          <w:szCs w:val="28"/>
        </w:rPr>
        <w:t>2</w:t>
      </w:r>
      <w:r w:rsidR="00B05980" w:rsidRPr="00D0223A">
        <w:rPr>
          <w:spacing w:val="-6"/>
          <w:sz w:val="28"/>
          <w:szCs w:val="28"/>
        </w:rPr>
        <w:t xml:space="preserve"> в следующей редакции:</w:t>
      </w:r>
    </w:p>
    <w:p w:rsidR="00B63C8B" w:rsidRPr="00D0223A" w:rsidRDefault="00B63C8B" w:rsidP="00DA473A">
      <w:pPr>
        <w:autoSpaceDE w:val="0"/>
        <w:autoSpaceDN w:val="0"/>
        <w:adjustRightInd w:val="0"/>
        <w:ind w:firstLine="709"/>
        <w:jc w:val="both"/>
        <w:rPr>
          <w:rFonts w:eastAsiaTheme="minorHAnsi"/>
          <w:spacing w:val="-6"/>
          <w:sz w:val="28"/>
          <w:szCs w:val="28"/>
          <w:lang w:eastAsia="en-US"/>
        </w:rPr>
      </w:pPr>
      <w:r w:rsidRPr="00D0223A">
        <w:rPr>
          <w:spacing w:val="-6"/>
          <w:sz w:val="28"/>
          <w:szCs w:val="28"/>
        </w:rPr>
        <w:t xml:space="preserve">«в) </w:t>
      </w:r>
      <w:r w:rsidRPr="00D0223A">
        <w:rPr>
          <w:rFonts w:eastAsiaTheme="minorHAnsi"/>
          <w:spacing w:val="-6"/>
          <w:sz w:val="28"/>
          <w:szCs w:val="28"/>
          <w:lang w:eastAsia="en-US"/>
        </w:rPr>
        <w:t xml:space="preserve">муниципальными автономными учреждениями, в случае, предусмотренном </w:t>
      </w:r>
      <w:hyperlink r:id="rId7" w:history="1">
        <w:r w:rsidRPr="00D0223A">
          <w:rPr>
            <w:rFonts w:eastAsiaTheme="minorHAnsi"/>
            <w:spacing w:val="-6"/>
            <w:sz w:val="28"/>
            <w:szCs w:val="28"/>
            <w:lang w:eastAsia="en-US"/>
          </w:rPr>
          <w:t>частью 4 статьи 15</w:t>
        </w:r>
      </w:hyperlink>
      <w:r w:rsidRPr="00D0223A">
        <w:rPr>
          <w:rFonts w:eastAsiaTheme="minorHAnsi"/>
          <w:spacing w:val="-6"/>
          <w:sz w:val="28"/>
          <w:szCs w:val="28"/>
          <w:lang w:eastAsia="en-US"/>
        </w:rPr>
        <w:t xml:space="preserve"> Федерального закона, - после заключения соглашений о предоставлении субсидий на осуществление капитальных вложений в объекты капитального строительства муниципальной собственности или приобретение объектов недвижимого имущества в муниципальную собственность (далее - субсидии на осуществление капитальных вложений). При этом в план закупок включаются только закупки, которые планируется осуществлять за счет субсидий на осуществление капитальных вложений;»;</w:t>
      </w:r>
    </w:p>
    <w:p w:rsidR="00AE2E9C" w:rsidRPr="00D0223A" w:rsidRDefault="00B63C8B" w:rsidP="00AE2E9C">
      <w:pPr>
        <w:autoSpaceDE w:val="0"/>
        <w:autoSpaceDN w:val="0"/>
        <w:adjustRightInd w:val="0"/>
        <w:ind w:firstLine="709"/>
        <w:jc w:val="both"/>
        <w:rPr>
          <w:spacing w:val="-6"/>
          <w:sz w:val="28"/>
          <w:szCs w:val="28"/>
        </w:rPr>
      </w:pPr>
      <w:r w:rsidRPr="00D0223A">
        <w:rPr>
          <w:rFonts w:eastAsiaTheme="minorHAnsi"/>
          <w:spacing w:val="-6"/>
          <w:sz w:val="28"/>
          <w:szCs w:val="28"/>
          <w:lang w:eastAsia="en-US"/>
        </w:rPr>
        <w:t xml:space="preserve">1.3. </w:t>
      </w:r>
      <w:r w:rsidR="00A13B09">
        <w:rPr>
          <w:rFonts w:eastAsiaTheme="minorHAnsi"/>
          <w:spacing w:val="-6"/>
          <w:sz w:val="28"/>
          <w:szCs w:val="28"/>
          <w:lang w:eastAsia="en-US"/>
        </w:rPr>
        <w:t>И</w:t>
      </w:r>
      <w:r w:rsidR="00AE2E9C" w:rsidRPr="00D0223A">
        <w:rPr>
          <w:rFonts w:eastAsiaTheme="minorHAnsi"/>
          <w:spacing w:val="-6"/>
          <w:sz w:val="28"/>
          <w:szCs w:val="28"/>
          <w:lang w:eastAsia="en-US"/>
        </w:rPr>
        <w:t xml:space="preserve">зложив второй абзац подпункта а) </w:t>
      </w:r>
      <w:r w:rsidR="00AE2E9C" w:rsidRPr="00D0223A">
        <w:rPr>
          <w:spacing w:val="-6"/>
          <w:sz w:val="28"/>
          <w:szCs w:val="28"/>
        </w:rPr>
        <w:t>пункта 3 в следующей редакции:</w:t>
      </w:r>
    </w:p>
    <w:p w:rsidR="00AE2E9C" w:rsidRPr="00D0223A" w:rsidRDefault="00AE2E9C" w:rsidP="00AE2E9C">
      <w:pPr>
        <w:autoSpaceDE w:val="0"/>
        <w:autoSpaceDN w:val="0"/>
        <w:adjustRightInd w:val="0"/>
        <w:ind w:firstLine="709"/>
        <w:jc w:val="both"/>
        <w:rPr>
          <w:rFonts w:eastAsiaTheme="minorHAnsi"/>
          <w:spacing w:val="-6"/>
          <w:sz w:val="28"/>
          <w:szCs w:val="28"/>
          <w:lang w:eastAsia="en-US"/>
        </w:rPr>
      </w:pPr>
      <w:r w:rsidRPr="00D0223A">
        <w:rPr>
          <w:spacing w:val="-6"/>
          <w:sz w:val="28"/>
          <w:szCs w:val="28"/>
        </w:rPr>
        <w:lastRenderedPageBreak/>
        <w:t>«-</w:t>
      </w:r>
      <w:r w:rsidRPr="00D0223A">
        <w:rPr>
          <w:rFonts w:eastAsiaTheme="minorHAnsi"/>
          <w:spacing w:val="-6"/>
          <w:sz w:val="28"/>
          <w:szCs w:val="28"/>
          <w:lang w:eastAsia="en-US"/>
        </w:rPr>
        <w:t xml:space="preserve"> формируют планы закупок исходя из целей осуществления закупок, определенных с учетом положений </w:t>
      </w:r>
      <w:hyperlink r:id="rId8" w:history="1">
        <w:r w:rsidRPr="00D0223A">
          <w:rPr>
            <w:rFonts w:eastAsiaTheme="minorHAnsi"/>
            <w:spacing w:val="-6"/>
            <w:sz w:val="28"/>
            <w:szCs w:val="28"/>
            <w:lang w:eastAsia="en-US"/>
          </w:rPr>
          <w:t>статьи 13</w:t>
        </w:r>
      </w:hyperlink>
      <w:r w:rsidRPr="00D0223A">
        <w:rPr>
          <w:rFonts w:eastAsiaTheme="minorHAnsi"/>
          <w:spacing w:val="-6"/>
          <w:sz w:val="28"/>
          <w:szCs w:val="28"/>
          <w:lang w:eastAsia="en-US"/>
        </w:rPr>
        <w:t xml:space="preserve"> Федерального закона, и представляют их не позднее 1 октября текущего года - главному распорядителю для формирования на их основании в соответствии с бюджетным законодательством Российской Федерации обоснований бюджетных ассигнований на осуществление закупок;»;</w:t>
      </w:r>
    </w:p>
    <w:p w:rsidR="00AE2E9C" w:rsidRPr="00D0223A" w:rsidRDefault="00AE2E9C" w:rsidP="00AE2E9C">
      <w:pPr>
        <w:autoSpaceDE w:val="0"/>
        <w:autoSpaceDN w:val="0"/>
        <w:adjustRightInd w:val="0"/>
        <w:ind w:firstLine="709"/>
        <w:jc w:val="both"/>
        <w:rPr>
          <w:spacing w:val="-6"/>
          <w:sz w:val="28"/>
          <w:szCs w:val="28"/>
        </w:rPr>
      </w:pPr>
      <w:r w:rsidRPr="00D0223A">
        <w:rPr>
          <w:rFonts w:eastAsiaTheme="minorHAnsi"/>
          <w:spacing w:val="-6"/>
          <w:sz w:val="28"/>
          <w:szCs w:val="28"/>
          <w:lang w:eastAsia="en-US"/>
        </w:rPr>
        <w:t xml:space="preserve">1.4. </w:t>
      </w:r>
      <w:r w:rsidR="00A13B09">
        <w:rPr>
          <w:rFonts w:eastAsiaTheme="minorHAnsi"/>
          <w:spacing w:val="-6"/>
          <w:sz w:val="28"/>
          <w:szCs w:val="28"/>
          <w:lang w:eastAsia="en-US"/>
        </w:rPr>
        <w:t>И</w:t>
      </w:r>
      <w:r w:rsidRPr="00D0223A">
        <w:rPr>
          <w:rFonts w:eastAsiaTheme="minorHAnsi"/>
          <w:spacing w:val="-6"/>
          <w:sz w:val="28"/>
          <w:szCs w:val="28"/>
          <w:lang w:eastAsia="en-US"/>
        </w:rPr>
        <w:t xml:space="preserve">зложив второй абзац подпункта б) </w:t>
      </w:r>
      <w:r w:rsidRPr="00D0223A">
        <w:rPr>
          <w:spacing w:val="-6"/>
          <w:sz w:val="28"/>
          <w:szCs w:val="28"/>
        </w:rPr>
        <w:t>пункта 3 в следующей редакции:</w:t>
      </w:r>
    </w:p>
    <w:p w:rsidR="00AE2E9C" w:rsidRPr="00D0223A" w:rsidRDefault="00AE2E9C" w:rsidP="00AE2E9C">
      <w:pPr>
        <w:autoSpaceDE w:val="0"/>
        <w:autoSpaceDN w:val="0"/>
        <w:adjustRightInd w:val="0"/>
        <w:ind w:firstLine="540"/>
        <w:jc w:val="both"/>
        <w:rPr>
          <w:rFonts w:eastAsiaTheme="minorHAnsi"/>
          <w:spacing w:val="-6"/>
          <w:sz w:val="28"/>
          <w:szCs w:val="28"/>
          <w:lang w:eastAsia="en-US"/>
        </w:rPr>
      </w:pPr>
      <w:r w:rsidRPr="00D0223A">
        <w:rPr>
          <w:rFonts w:eastAsiaTheme="minorHAnsi"/>
          <w:spacing w:val="-6"/>
          <w:sz w:val="28"/>
          <w:szCs w:val="28"/>
          <w:lang w:eastAsia="en-US"/>
        </w:rPr>
        <w:t>«- формируют планы закупок при планировании в соответствии с законодательством Российской Федерации их финансово-хозяйственной деятельности и представляют их не позднее 1 октября текущего года органам, осуществляющим функции и полномочия их учредителя, для учета при формировании обоснований бюджетных ассигнований в соответствии с бюджетным законодательством Российской Федерации;»;</w:t>
      </w:r>
    </w:p>
    <w:p w:rsidR="00B63C8B" w:rsidRPr="00D0223A" w:rsidRDefault="00AE2E9C" w:rsidP="00AE2E9C">
      <w:pPr>
        <w:autoSpaceDE w:val="0"/>
        <w:autoSpaceDN w:val="0"/>
        <w:adjustRightInd w:val="0"/>
        <w:ind w:firstLine="709"/>
        <w:jc w:val="both"/>
        <w:rPr>
          <w:spacing w:val="-6"/>
          <w:sz w:val="28"/>
          <w:szCs w:val="28"/>
        </w:rPr>
      </w:pPr>
      <w:r w:rsidRPr="00D0223A">
        <w:rPr>
          <w:spacing w:val="-6"/>
          <w:sz w:val="28"/>
          <w:szCs w:val="28"/>
        </w:rPr>
        <w:t xml:space="preserve">1.5. </w:t>
      </w:r>
      <w:r w:rsidR="00A13B09">
        <w:rPr>
          <w:spacing w:val="-6"/>
          <w:sz w:val="28"/>
          <w:szCs w:val="28"/>
        </w:rPr>
        <w:t>Д</w:t>
      </w:r>
      <w:r w:rsidR="00B63C8B" w:rsidRPr="00D0223A">
        <w:rPr>
          <w:spacing w:val="-6"/>
          <w:sz w:val="28"/>
          <w:szCs w:val="28"/>
        </w:rPr>
        <w:t>ополнив пункт 3 подпунктом б</w:t>
      </w:r>
      <w:r w:rsidR="00A13B09">
        <w:rPr>
          <w:spacing w:val="-6"/>
          <w:sz w:val="28"/>
          <w:szCs w:val="28"/>
        </w:rPr>
        <w:t xml:space="preserve"> </w:t>
      </w:r>
      <w:r w:rsidR="00B63C8B" w:rsidRPr="00D0223A">
        <w:rPr>
          <w:spacing w:val="-6"/>
          <w:sz w:val="28"/>
          <w:szCs w:val="28"/>
        </w:rPr>
        <w:t>(1)) следующего содержания:</w:t>
      </w:r>
    </w:p>
    <w:p w:rsidR="00B63C8B" w:rsidRPr="00D0223A" w:rsidRDefault="00B63C8B" w:rsidP="00AE2E9C">
      <w:pPr>
        <w:autoSpaceDE w:val="0"/>
        <w:autoSpaceDN w:val="0"/>
        <w:adjustRightInd w:val="0"/>
        <w:ind w:firstLine="709"/>
        <w:jc w:val="both"/>
        <w:rPr>
          <w:spacing w:val="-6"/>
          <w:sz w:val="28"/>
          <w:szCs w:val="28"/>
        </w:rPr>
      </w:pPr>
      <w:r w:rsidRPr="00D0223A">
        <w:rPr>
          <w:spacing w:val="-6"/>
          <w:sz w:val="28"/>
          <w:szCs w:val="28"/>
        </w:rPr>
        <w:t>«б</w:t>
      </w:r>
      <w:r w:rsidR="00A13B09">
        <w:rPr>
          <w:spacing w:val="-6"/>
          <w:sz w:val="28"/>
          <w:szCs w:val="28"/>
        </w:rPr>
        <w:t xml:space="preserve"> </w:t>
      </w:r>
      <w:r w:rsidRPr="00D0223A">
        <w:rPr>
          <w:spacing w:val="-6"/>
          <w:sz w:val="28"/>
          <w:szCs w:val="28"/>
        </w:rPr>
        <w:t xml:space="preserve">(1)) муниципальные унитарные предприятия, указанные в подпункте </w:t>
      </w:r>
      <w:r w:rsidR="001F4B50">
        <w:rPr>
          <w:spacing w:val="-6"/>
          <w:sz w:val="28"/>
          <w:szCs w:val="28"/>
        </w:rPr>
        <w:t xml:space="preserve">       </w:t>
      </w:r>
      <w:r w:rsidRPr="00D0223A">
        <w:rPr>
          <w:spacing w:val="-6"/>
          <w:sz w:val="28"/>
          <w:szCs w:val="28"/>
        </w:rPr>
        <w:t>«б</w:t>
      </w:r>
      <w:r w:rsidR="00A13B09">
        <w:rPr>
          <w:spacing w:val="-6"/>
          <w:sz w:val="28"/>
          <w:szCs w:val="28"/>
        </w:rPr>
        <w:t xml:space="preserve"> </w:t>
      </w:r>
      <w:r w:rsidRPr="00D0223A">
        <w:rPr>
          <w:spacing w:val="-6"/>
          <w:sz w:val="28"/>
          <w:szCs w:val="28"/>
        </w:rPr>
        <w:t xml:space="preserve">(1)» пункта </w:t>
      </w:r>
      <w:r w:rsidR="00125EB5" w:rsidRPr="00D0223A">
        <w:rPr>
          <w:spacing w:val="-6"/>
          <w:sz w:val="28"/>
          <w:szCs w:val="28"/>
        </w:rPr>
        <w:t>2</w:t>
      </w:r>
      <w:r w:rsidRPr="00D0223A">
        <w:rPr>
          <w:spacing w:val="-6"/>
          <w:sz w:val="28"/>
          <w:szCs w:val="28"/>
        </w:rPr>
        <w:t xml:space="preserve"> настоящего Порядка:</w:t>
      </w:r>
    </w:p>
    <w:p w:rsidR="00B63C8B" w:rsidRPr="00D0223A" w:rsidRDefault="00B63C8B" w:rsidP="00AE2E9C">
      <w:pPr>
        <w:autoSpaceDE w:val="0"/>
        <w:autoSpaceDN w:val="0"/>
        <w:adjustRightInd w:val="0"/>
        <w:ind w:firstLine="709"/>
        <w:jc w:val="both"/>
        <w:rPr>
          <w:spacing w:val="-6"/>
          <w:sz w:val="28"/>
          <w:szCs w:val="28"/>
        </w:rPr>
      </w:pPr>
      <w:r w:rsidRPr="00D0223A">
        <w:rPr>
          <w:spacing w:val="-6"/>
          <w:sz w:val="28"/>
          <w:szCs w:val="28"/>
        </w:rPr>
        <w:t>- формируют планы закупок при планировании в соответс</w:t>
      </w:r>
      <w:r w:rsidR="00EC7DED" w:rsidRPr="00D0223A">
        <w:rPr>
          <w:spacing w:val="-6"/>
          <w:sz w:val="28"/>
          <w:szCs w:val="28"/>
        </w:rPr>
        <w:t>т</w:t>
      </w:r>
      <w:r w:rsidRPr="00D0223A">
        <w:rPr>
          <w:spacing w:val="-6"/>
          <w:sz w:val="28"/>
          <w:szCs w:val="28"/>
        </w:rPr>
        <w:t>вии с законодательством Российской Федерации их финансово-хозяйственной деятельности и представляют их органам, осуществляющим полномочия собственника имущес</w:t>
      </w:r>
      <w:r w:rsidR="00EC7DED" w:rsidRPr="00D0223A">
        <w:rPr>
          <w:spacing w:val="-6"/>
          <w:sz w:val="28"/>
          <w:szCs w:val="28"/>
        </w:rPr>
        <w:t>т</w:t>
      </w:r>
      <w:r w:rsidRPr="00D0223A">
        <w:rPr>
          <w:spacing w:val="-6"/>
          <w:sz w:val="28"/>
          <w:szCs w:val="28"/>
        </w:rPr>
        <w:t>ва в отношении предприятия не поздн</w:t>
      </w:r>
      <w:r w:rsidR="00EC7DED" w:rsidRPr="00D0223A">
        <w:rPr>
          <w:spacing w:val="-6"/>
          <w:sz w:val="28"/>
          <w:szCs w:val="28"/>
        </w:rPr>
        <w:t>ее</w:t>
      </w:r>
      <w:r w:rsidRPr="00D0223A">
        <w:rPr>
          <w:spacing w:val="-6"/>
          <w:sz w:val="28"/>
          <w:szCs w:val="28"/>
        </w:rPr>
        <w:t xml:space="preserve"> 1 августа текущего года;</w:t>
      </w:r>
    </w:p>
    <w:p w:rsidR="00B63C8B" w:rsidRPr="00D0223A" w:rsidRDefault="00B63C8B" w:rsidP="00AE2E9C">
      <w:pPr>
        <w:autoSpaceDE w:val="0"/>
        <w:autoSpaceDN w:val="0"/>
        <w:adjustRightInd w:val="0"/>
        <w:ind w:firstLine="709"/>
        <w:jc w:val="both"/>
        <w:rPr>
          <w:rFonts w:eastAsiaTheme="minorHAnsi"/>
          <w:spacing w:val="-6"/>
          <w:sz w:val="28"/>
          <w:szCs w:val="28"/>
          <w:lang w:eastAsia="en-US"/>
        </w:rPr>
      </w:pPr>
      <w:r w:rsidRPr="00D0223A">
        <w:rPr>
          <w:spacing w:val="-6"/>
          <w:sz w:val="28"/>
          <w:szCs w:val="28"/>
        </w:rPr>
        <w:t>- уточняют при необходимости планы закупок, поле их уточнения  и утверждения плана финансово-хозяйственной деятельности предприятия утверждают в сроки, установленные пунктом 2 настоящего Порядка, планы закупок;»;</w:t>
      </w:r>
    </w:p>
    <w:p w:rsidR="00B63C8B" w:rsidRPr="00D0223A" w:rsidRDefault="00EC7DED" w:rsidP="001E4DBE">
      <w:pPr>
        <w:widowControl w:val="0"/>
        <w:autoSpaceDE w:val="0"/>
        <w:autoSpaceDN w:val="0"/>
        <w:adjustRightInd w:val="0"/>
        <w:ind w:firstLine="709"/>
        <w:jc w:val="both"/>
        <w:rPr>
          <w:spacing w:val="-6"/>
          <w:sz w:val="28"/>
          <w:szCs w:val="28"/>
        </w:rPr>
      </w:pPr>
      <w:r w:rsidRPr="00D0223A">
        <w:rPr>
          <w:spacing w:val="-6"/>
          <w:sz w:val="28"/>
          <w:szCs w:val="28"/>
        </w:rPr>
        <w:t>1.</w:t>
      </w:r>
      <w:r w:rsidR="00AE2E9C" w:rsidRPr="00D0223A">
        <w:rPr>
          <w:spacing w:val="-6"/>
          <w:sz w:val="28"/>
          <w:szCs w:val="28"/>
        </w:rPr>
        <w:t>6</w:t>
      </w:r>
      <w:r w:rsidRPr="00D0223A">
        <w:rPr>
          <w:spacing w:val="-6"/>
          <w:sz w:val="28"/>
          <w:szCs w:val="28"/>
        </w:rPr>
        <w:t xml:space="preserve">. </w:t>
      </w:r>
      <w:r w:rsidR="00A13B09">
        <w:rPr>
          <w:spacing w:val="-6"/>
          <w:sz w:val="28"/>
          <w:szCs w:val="28"/>
        </w:rPr>
        <w:t>И</w:t>
      </w:r>
      <w:r w:rsidRPr="00D0223A">
        <w:rPr>
          <w:spacing w:val="-6"/>
          <w:sz w:val="28"/>
          <w:szCs w:val="28"/>
        </w:rPr>
        <w:t>зложив пункт 12 в следующей редакции:</w:t>
      </w:r>
    </w:p>
    <w:p w:rsidR="00EC7DED" w:rsidRPr="00D0223A" w:rsidRDefault="00EC7DED" w:rsidP="001E4DBE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HAnsi"/>
          <w:spacing w:val="-6"/>
          <w:sz w:val="28"/>
          <w:szCs w:val="28"/>
          <w:lang w:eastAsia="en-US"/>
        </w:rPr>
      </w:pPr>
      <w:r w:rsidRPr="00D0223A">
        <w:rPr>
          <w:spacing w:val="-6"/>
          <w:sz w:val="28"/>
          <w:szCs w:val="28"/>
        </w:rPr>
        <w:t>«12. Планы закупок формируются в виде единого документа по форме согласно требованиям к форме планов закупок товаров, работ, услуг, утвержденным Правительством Российской Федерации и долж</w:t>
      </w:r>
      <w:r w:rsidR="00125EB5" w:rsidRPr="00D0223A">
        <w:rPr>
          <w:spacing w:val="-6"/>
          <w:sz w:val="28"/>
          <w:szCs w:val="28"/>
        </w:rPr>
        <w:t>ны</w:t>
      </w:r>
      <w:r w:rsidRPr="00D0223A">
        <w:rPr>
          <w:rFonts w:eastAsiaTheme="minorHAnsi"/>
          <w:spacing w:val="-6"/>
          <w:sz w:val="28"/>
          <w:szCs w:val="28"/>
          <w:lang w:eastAsia="en-US"/>
        </w:rPr>
        <w:t xml:space="preserve"> содержать приложения, содержащие обоснования в отношении каждого объекта закупки, подготовленные в порядке, установленном Правительством Российской Федерации.».</w:t>
      </w:r>
    </w:p>
    <w:p w:rsidR="00093D61" w:rsidRPr="00D0223A" w:rsidRDefault="00771657" w:rsidP="001E4DBE">
      <w:pPr>
        <w:widowControl w:val="0"/>
        <w:autoSpaceDE w:val="0"/>
        <w:autoSpaceDN w:val="0"/>
        <w:adjustRightInd w:val="0"/>
        <w:ind w:firstLine="709"/>
        <w:jc w:val="both"/>
        <w:rPr>
          <w:spacing w:val="-6"/>
          <w:sz w:val="28"/>
          <w:szCs w:val="28"/>
        </w:rPr>
      </w:pPr>
      <w:r w:rsidRPr="00D0223A">
        <w:rPr>
          <w:spacing w:val="-6"/>
          <w:sz w:val="28"/>
          <w:szCs w:val="28"/>
        </w:rPr>
        <w:t>2. Внести изменения в Порядок формирования, утверждения и ведения плана - графика закупок товаров, работ, услуг для обеспечения нужд муниципального образования город Белокуриха Алтайского края</w:t>
      </w:r>
      <w:r w:rsidRPr="00D0223A">
        <w:rPr>
          <w:bCs/>
          <w:spacing w:val="-6"/>
          <w:sz w:val="28"/>
          <w:szCs w:val="28"/>
        </w:rPr>
        <w:t xml:space="preserve">, утвержденный </w:t>
      </w:r>
      <w:r w:rsidRPr="00D0223A">
        <w:rPr>
          <w:spacing w:val="-6"/>
          <w:sz w:val="28"/>
          <w:szCs w:val="28"/>
        </w:rPr>
        <w:t>постановлением администрации города от 09.12.2015 № 1836</w:t>
      </w:r>
      <w:r w:rsidR="00EC7DED" w:rsidRPr="00D0223A">
        <w:rPr>
          <w:spacing w:val="-6"/>
          <w:sz w:val="28"/>
          <w:szCs w:val="28"/>
        </w:rPr>
        <w:t>, в редакции постановления от 12.07.2016 № 1069</w:t>
      </w:r>
      <w:r w:rsidR="00093D61" w:rsidRPr="00D0223A">
        <w:rPr>
          <w:spacing w:val="-6"/>
          <w:sz w:val="28"/>
          <w:szCs w:val="28"/>
        </w:rPr>
        <w:t>:</w:t>
      </w:r>
    </w:p>
    <w:p w:rsidR="00352E9E" w:rsidRPr="00D0223A" w:rsidRDefault="00093D61" w:rsidP="001E4DBE">
      <w:pPr>
        <w:pStyle w:val="ConsPlusNormal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D0223A">
        <w:rPr>
          <w:rFonts w:ascii="Times New Roman" w:hAnsi="Times New Roman" w:cs="Times New Roman"/>
          <w:spacing w:val="-6"/>
          <w:sz w:val="28"/>
          <w:szCs w:val="28"/>
        </w:rPr>
        <w:t>2.1.</w:t>
      </w:r>
      <w:r w:rsidR="00771657" w:rsidRPr="00D0223A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A13B09">
        <w:rPr>
          <w:rFonts w:ascii="Times New Roman" w:hAnsi="Times New Roman" w:cs="Times New Roman"/>
          <w:spacing w:val="-6"/>
          <w:sz w:val="28"/>
          <w:szCs w:val="28"/>
        </w:rPr>
        <w:t>Д</w:t>
      </w:r>
      <w:r w:rsidR="00DC7B75" w:rsidRPr="00D0223A">
        <w:rPr>
          <w:rFonts w:ascii="Times New Roman" w:hAnsi="Times New Roman" w:cs="Times New Roman"/>
          <w:spacing w:val="-6"/>
          <w:sz w:val="28"/>
          <w:szCs w:val="28"/>
        </w:rPr>
        <w:t>ополнив пункт 2 подпунктом б</w:t>
      </w:r>
      <w:r w:rsidR="00A13B09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DC7B75" w:rsidRPr="00D0223A">
        <w:rPr>
          <w:rFonts w:ascii="Times New Roman" w:hAnsi="Times New Roman" w:cs="Times New Roman"/>
          <w:spacing w:val="-6"/>
          <w:sz w:val="28"/>
          <w:szCs w:val="28"/>
        </w:rPr>
        <w:t>(1)) следующего содержания</w:t>
      </w:r>
      <w:r w:rsidR="00352E9E" w:rsidRPr="00D0223A">
        <w:rPr>
          <w:rFonts w:ascii="Times New Roman" w:hAnsi="Times New Roman" w:cs="Times New Roman"/>
          <w:spacing w:val="-6"/>
          <w:sz w:val="28"/>
          <w:szCs w:val="28"/>
        </w:rPr>
        <w:t>:</w:t>
      </w:r>
    </w:p>
    <w:p w:rsidR="00DC7B75" w:rsidRPr="00D0223A" w:rsidRDefault="00DC7B75" w:rsidP="001E4DBE">
      <w:pPr>
        <w:widowControl w:val="0"/>
        <w:autoSpaceDE w:val="0"/>
        <w:autoSpaceDN w:val="0"/>
        <w:adjustRightInd w:val="0"/>
        <w:ind w:firstLine="709"/>
        <w:jc w:val="both"/>
        <w:rPr>
          <w:spacing w:val="-6"/>
          <w:sz w:val="28"/>
          <w:szCs w:val="28"/>
        </w:rPr>
      </w:pPr>
      <w:r w:rsidRPr="00D0223A">
        <w:rPr>
          <w:spacing w:val="-6"/>
          <w:sz w:val="28"/>
          <w:szCs w:val="28"/>
        </w:rPr>
        <w:t>«б</w:t>
      </w:r>
      <w:r w:rsidR="00A13B09">
        <w:rPr>
          <w:spacing w:val="-6"/>
          <w:sz w:val="28"/>
          <w:szCs w:val="28"/>
        </w:rPr>
        <w:t xml:space="preserve"> </w:t>
      </w:r>
      <w:r w:rsidRPr="00D0223A">
        <w:rPr>
          <w:spacing w:val="-6"/>
          <w:sz w:val="28"/>
          <w:szCs w:val="28"/>
        </w:rPr>
        <w:t>(1)) муниципальными унитарными предприятиями, имущество которых принадлежит на праве собственности муниципальному образованию, за исключением закупок, осуществляемых в соответствии с частями 2.1 и 6 статьи 15 Федерального закона, со дня утверждения плана финансово-хозяйственной деятельности унитарного предприятия;»;</w:t>
      </w:r>
    </w:p>
    <w:p w:rsidR="00DC7B75" w:rsidRPr="00D0223A" w:rsidRDefault="00DC7B75" w:rsidP="001E4DBE">
      <w:pPr>
        <w:widowControl w:val="0"/>
        <w:autoSpaceDE w:val="0"/>
        <w:autoSpaceDN w:val="0"/>
        <w:adjustRightInd w:val="0"/>
        <w:ind w:firstLine="709"/>
        <w:jc w:val="both"/>
        <w:rPr>
          <w:spacing w:val="-6"/>
          <w:sz w:val="28"/>
          <w:szCs w:val="28"/>
        </w:rPr>
      </w:pPr>
      <w:r w:rsidRPr="00D0223A">
        <w:rPr>
          <w:spacing w:val="-6"/>
          <w:sz w:val="28"/>
          <w:szCs w:val="28"/>
        </w:rPr>
        <w:t xml:space="preserve">2.2. </w:t>
      </w:r>
      <w:r w:rsidR="00A13B09">
        <w:rPr>
          <w:spacing w:val="-6"/>
          <w:sz w:val="28"/>
          <w:szCs w:val="28"/>
        </w:rPr>
        <w:t>И</w:t>
      </w:r>
      <w:r w:rsidRPr="00D0223A">
        <w:rPr>
          <w:spacing w:val="-6"/>
          <w:sz w:val="28"/>
          <w:szCs w:val="28"/>
        </w:rPr>
        <w:t>зложив подпункт в) пункта 2 в следующей редакции:</w:t>
      </w:r>
    </w:p>
    <w:p w:rsidR="00DC7B75" w:rsidRPr="00D0223A" w:rsidRDefault="00DC7B75" w:rsidP="001E4DBE">
      <w:pPr>
        <w:autoSpaceDE w:val="0"/>
        <w:autoSpaceDN w:val="0"/>
        <w:adjustRightInd w:val="0"/>
        <w:ind w:firstLine="709"/>
        <w:jc w:val="both"/>
        <w:rPr>
          <w:rFonts w:eastAsiaTheme="minorHAnsi"/>
          <w:spacing w:val="-6"/>
          <w:sz w:val="28"/>
          <w:szCs w:val="28"/>
          <w:lang w:eastAsia="en-US"/>
        </w:rPr>
      </w:pPr>
      <w:r w:rsidRPr="00D0223A">
        <w:rPr>
          <w:spacing w:val="-6"/>
          <w:sz w:val="28"/>
          <w:szCs w:val="28"/>
        </w:rPr>
        <w:lastRenderedPageBreak/>
        <w:t xml:space="preserve">«в) </w:t>
      </w:r>
      <w:r w:rsidRPr="00D0223A">
        <w:rPr>
          <w:rFonts w:eastAsiaTheme="minorHAnsi"/>
          <w:spacing w:val="-6"/>
          <w:sz w:val="28"/>
          <w:szCs w:val="28"/>
          <w:lang w:eastAsia="en-US"/>
        </w:rPr>
        <w:t xml:space="preserve">муниципальными автономными учреждениями, в случае, предусмотренном </w:t>
      </w:r>
      <w:hyperlink r:id="rId9" w:history="1">
        <w:r w:rsidRPr="00D0223A">
          <w:rPr>
            <w:rFonts w:eastAsiaTheme="minorHAnsi"/>
            <w:spacing w:val="-6"/>
            <w:sz w:val="28"/>
            <w:szCs w:val="28"/>
            <w:lang w:eastAsia="en-US"/>
          </w:rPr>
          <w:t>частью 4 статьи 15</w:t>
        </w:r>
      </w:hyperlink>
      <w:r w:rsidRPr="00D0223A">
        <w:rPr>
          <w:rFonts w:eastAsiaTheme="minorHAnsi"/>
          <w:spacing w:val="-6"/>
          <w:sz w:val="28"/>
          <w:szCs w:val="28"/>
          <w:lang w:eastAsia="en-US"/>
        </w:rPr>
        <w:t xml:space="preserve"> Федерального закона, - со дня  заключения соглашений о предоставлении субсидий на осуществление капитальных вложений в объекты капитального строительства муниципальной собственности или приобретение объектов недвижимого имущества в муниципальную собственность (далее - субсидии). При этом в план-график закупок включаются только закупки, которые планируется осуществлять за счет субсидий;»;</w:t>
      </w:r>
    </w:p>
    <w:p w:rsidR="00DC7B75" w:rsidRPr="00D0223A" w:rsidRDefault="00DC7B75" w:rsidP="001E4DBE">
      <w:pPr>
        <w:autoSpaceDE w:val="0"/>
        <w:autoSpaceDN w:val="0"/>
        <w:adjustRightInd w:val="0"/>
        <w:ind w:firstLine="709"/>
        <w:jc w:val="both"/>
        <w:rPr>
          <w:spacing w:val="-6"/>
          <w:sz w:val="28"/>
          <w:szCs w:val="28"/>
        </w:rPr>
      </w:pPr>
      <w:r w:rsidRPr="00D0223A">
        <w:rPr>
          <w:spacing w:val="-6"/>
          <w:sz w:val="28"/>
          <w:szCs w:val="28"/>
        </w:rPr>
        <w:t xml:space="preserve">2.3. </w:t>
      </w:r>
      <w:r w:rsidR="00A13B09">
        <w:rPr>
          <w:spacing w:val="-6"/>
          <w:sz w:val="28"/>
          <w:szCs w:val="28"/>
        </w:rPr>
        <w:t>Д</w:t>
      </w:r>
      <w:r w:rsidRPr="00D0223A">
        <w:rPr>
          <w:spacing w:val="-6"/>
          <w:sz w:val="28"/>
          <w:szCs w:val="28"/>
        </w:rPr>
        <w:t>ополнив пункт 3 подпунктом б</w:t>
      </w:r>
      <w:r w:rsidR="00A13B09">
        <w:rPr>
          <w:spacing w:val="-6"/>
          <w:sz w:val="28"/>
          <w:szCs w:val="28"/>
        </w:rPr>
        <w:t xml:space="preserve"> </w:t>
      </w:r>
      <w:r w:rsidRPr="00D0223A">
        <w:rPr>
          <w:spacing w:val="-6"/>
          <w:sz w:val="28"/>
          <w:szCs w:val="28"/>
        </w:rPr>
        <w:t>(1)) следующего содержания:</w:t>
      </w:r>
    </w:p>
    <w:p w:rsidR="00DC7B75" w:rsidRPr="00D0223A" w:rsidRDefault="00DC7B75" w:rsidP="001E4DBE">
      <w:pPr>
        <w:autoSpaceDE w:val="0"/>
        <w:autoSpaceDN w:val="0"/>
        <w:adjustRightInd w:val="0"/>
        <w:ind w:firstLine="709"/>
        <w:jc w:val="both"/>
        <w:rPr>
          <w:spacing w:val="-6"/>
          <w:sz w:val="28"/>
          <w:szCs w:val="28"/>
        </w:rPr>
      </w:pPr>
      <w:r w:rsidRPr="00D0223A">
        <w:rPr>
          <w:spacing w:val="-6"/>
          <w:sz w:val="28"/>
          <w:szCs w:val="28"/>
        </w:rPr>
        <w:t>«б</w:t>
      </w:r>
      <w:r w:rsidR="00A13B09">
        <w:rPr>
          <w:spacing w:val="-6"/>
          <w:sz w:val="28"/>
          <w:szCs w:val="28"/>
        </w:rPr>
        <w:t xml:space="preserve"> </w:t>
      </w:r>
      <w:r w:rsidRPr="00D0223A">
        <w:rPr>
          <w:spacing w:val="-6"/>
          <w:sz w:val="28"/>
          <w:szCs w:val="28"/>
        </w:rPr>
        <w:t>(1)) заказчики, указанные в подпункте «б</w:t>
      </w:r>
      <w:r w:rsidR="00A13B09">
        <w:rPr>
          <w:spacing w:val="-6"/>
          <w:sz w:val="28"/>
          <w:szCs w:val="28"/>
        </w:rPr>
        <w:t xml:space="preserve"> </w:t>
      </w:r>
      <w:r w:rsidRPr="00D0223A">
        <w:rPr>
          <w:spacing w:val="-6"/>
          <w:sz w:val="28"/>
          <w:szCs w:val="28"/>
        </w:rPr>
        <w:t>(1)» пункта 2 настоящего Порядка:</w:t>
      </w:r>
    </w:p>
    <w:p w:rsidR="00DC7B75" w:rsidRPr="00D0223A" w:rsidRDefault="00DC7B75" w:rsidP="001E4DBE">
      <w:pPr>
        <w:autoSpaceDE w:val="0"/>
        <w:autoSpaceDN w:val="0"/>
        <w:adjustRightInd w:val="0"/>
        <w:ind w:firstLine="709"/>
        <w:jc w:val="both"/>
        <w:rPr>
          <w:spacing w:val="-6"/>
          <w:sz w:val="28"/>
          <w:szCs w:val="28"/>
        </w:rPr>
      </w:pPr>
      <w:r w:rsidRPr="00D0223A">
        <w:rPr>
          <w:spacing w:val="-6"/>
          <w:sz w:val="28"/>
          <w:szCs w:val="28"/>
        </w:rPr>
        <w:t>- формируют планы-графики закупок при планировании в соответствии с законодательством Российской Федерации их финансово-хозяйственной деятельности;</w:t>
      </w:r>
    </w:p>
    <w:p w:rsidR="00DC7B75" w:rsidRPr="00D0223A" w:rsidRDefault="00DC7B75" w:rsidP="001E4DBE">
      <w:pPr>
        <w:autoSpaceDE w:val="0"/>
        <w:autoSpaceDN w:val="0"/>
        <w:adjustRightInd w:val="0"/>
        <w:ind w:firstLine="709"/>
        <w:jc w:val="both"/>
        <w:rPr>
          <w:rFonts w:eastAsiaTheme="minorHAnsi"/>
          <w:spacing w:val="-6"/>
          <w:sz w:val="28"/>
          <w:szCs w:val="28"/>
          <w:lang w:eastAsia="en-US"/>
        </w:rPr>
      </w:pPr>
      <w:r w:rsidRPr="00D0223A">
        <w:rPr>
          <w:spacing w:val="-6"/>
          <w:sz w:val="28"/>
          <w:szCs w:val="28"/>
        </w:rPr>
        <w:t>- уточняют при необходимости планы-графики закупок, поле их уточнения  и утверждения плана финансово-хозяйственной деятельности предприятия утверждают планы-графики закупок в сроки, установленные пунктом 2 настоящего Порядка;»;</w:t>
      </w:r>
    </w:p>
    <w:p w:rsidR="00DC7B75" w:rsidRPr="00D0223A" w:rsidRDefault="00DA473A" w:rsidP="001E4DBE">
      <w:pPr>
        <w:autoSpaceDE w:val="0"/>
        <w:autoSpaceDN w:val="0"/>
        <w:adjustRightInd w:val="0"/>
        <w:ind w:firstLine="709"/>
        <w:jc w:val="both"/>
        <w:rPr>
          <w:rFonts w:eastAsiaTheme="minorHAnsi"/>
          <w:spacing w:val="-6"/>
          <w:sz w:val="28"/>
          <w:szCs w:val="28"/>
          <w:lang w:eastAsia="en-US"/>
        </w:rPr>
      </w:pPr>
      <w:r w:rsidRPr="00D0223A">
        <w:rPr>
          <w:rFonts w:eastAsiaTheme="minorHAnsi"/>
          <w:spacing w:val="-6"/>
          <w:sz w:val="28"/>
          <w:szCs w:val="28"/>
          <w:lang w:eastAsia="en-US"/>
        </w:rPr>
        <w:t xml:space="preserve">2.4. </w:t>
      </w:r>
      <w:r w:rsidR="00A13B09">
        <w:rPr>
          <w:rFonts w:eastAsiaTheme="minorHAnsi"/>
          <w:spacing w:val="-6"/>
          <w:sz w:val="28"/>
          <w:szCs w:val="28"/>
          <w:lang w:eastAsia="en-US"/>
        </w:rPr>
        <w:t>И</w:t>
      </w:r>
      <w:r w:rsidRPr="00D0223A">
        <w:rPr>
          <w:rFonts w:eastAsiaTheme="minorHAnsi"/>
          <w:spacing w:val="-6"/>
          <w:sz w:val="28"/>
          <w:szCs w:val="28"/>
          <w:lang w:eastAsia="en-US"/>
        </w:rPr>
        <w:t xml:space="preserve">зложив первый абзац подпункта в) </w:t>
      </w:r>
      <w:r w:rsidRPr="00D0223A">
        <w:rPr>
          <w:spacing w:val="-6"/>
          <w:sz w:val="28"/>
          <w:szCs w:val="28"/>
        </w:rPr>
        <w:t>пункта 3 в следующей редакции:</w:t>
      </w:r>
    </w:p>
    <w:p w:rsidR="00DC7B75" w:rsidRPr="00D0223A" w:rsidRDefault="00DA473A" w:rsidP="001E4DBE">
      <w:pPr>
        <w:widowControl w:val="0"/>
        <w:autoSpaceDE w:val="0"/>
        <w:autoSpaceDN w:val="0"/>
        <w:adjustRightInd w:val="0"/>
        <w:ind w:firstLine="709"/>
        <w:jc w:val="both"/>
        <w:rPr>
          <w:spacing w:val="-6"/>
          <w:sz w:val="28"/>
          <w:szCs w:val="28"/>
        </w:rPr>
      </w:pPr>
      <w:r w:rsidRPr="00D0223A">
        <w:rPr>
          <w:spacing w:val="-6"/>
          <w:sz w:val="28"/>
          <w:szCs w:val="28"/>
        </w:rPr>
        <w:t>«в) заказчики, указанные в подпункте «в» пункта 2 настоящего Порядка:»;</w:t>
      </w:r>
    </w:p>
    <w:p w:rsidR="00DA473A" w:rsidRPr="00D0223A" w:rsidRDefault="00DA473A" w:rsidP="001E4DBE">
      <w:pPr>
        <w:autoSpaceDE w:val="0"/>
        <w:autoSpaceDN w:val="0"/>
        <w:adjustRightInd w:val="0"/>
        <w:ind w:firstLine="709"/>
        <w:jc w:val="both"/>
        <w:rPr>
          <w:rFonts w:eastAsiaTheme="minorHAnsi"/>
          <w:spacing w:val="-6"/>
          <w:sz w:val="28"/>
          <w:szCs w:val="28"/>
          <w:lang w:eastAsia="en-US"/>
        </w:rPr>
      </w:pPr>
      <w:r w:rsidRPr="00D0223A">
        <w:rPr>
          <w:rFonts w:eastAsiaTheme="minorHAnsi"/>
          <w:spacing w:val="-6"/>
          <w:sz w:val="28"/>
          <w:szCs w:val="28"/>
          <w:lang w:eastAsia="en-US"/>
        </w:rPr>
        <w:t xml:space="preserve">2.5. </w:t>
      </w:r>
      <w:r w:rsidR="00A13B09">
        <w:rPr>
          <w:rFonts w:eastAsiaTheme="minorHAnsi"/>
          <w:spacing w:val="-6"/>
          <w:sz w:val="28"/>
          <w:szCs w:val="28"/>
          <w:lang w:eastAsia="en-US"/>
        </w:rPr>
        <w:t>И</w:t>
      </w:r>
      <w:r w:rsidRPr="00D0223A">
        <w:rPr>
          <w:rFonts w:eastAsiaTheme="minorHAnsi"/>
          <w:spacing w:val="-6"/>
          <w:sz w:val="28"/>
          <w:szCs w:val="28"/>
          <w:lang w:eastAsia="en-US"/>
        </w:rPr>
        <w:t xml:space="preserve">зложив первый абзац подпункта г) </w:t>
      </w:r>
      <w:r w:rsidRPr="00D0223A">
        <w:rPr>
          <w:spacing w:val="-6"/>
          <w:sz w:val="28"/>
          <w:szCs w:val="28"/>
        </w:rPr>
        <w:t>пункта 3 в следующей редакции:</w:t>
      </w:r>
    </w:p>
    <w:p w:rsidR="00DA473A" w:rsidRPr="00D0223A" w:rsidRDefault="00DA473A" w:rsidP="001E4DBE">
      <w:pPr>
        <w:widowControl w:val="0"/>
        <w:autoSpaceDE w:val="0"/>
        <w:autoSpaceDN w:val="0"/>
        <w:adjustRightInd w:val="0"/>
        <w:ind w:firstLine="709"/>
        <w:jc w:val="both"/>
        <w:rPr>
          <w:spacing w:val="-6"/>
          <w:sz w:val="28"/>
          <w:szCs w:val="28"/>
        </w:rPr>
      </w:pPr>
      <w:r w:rsidRPr="00D0223A">
        <w:rPr>
          <w:spacing w:val="-6"/>
          <w:sz w:val="28"/>
          <w:szCs w:val="28"/>
        </w:rPr>
        <w:t>«г) заказчики, указанные в подпункте «г» пункта 2 настоящего Порядка:»;</w:t>
      </w:r>
    </w:p>
    <w:p w:rsidR="00DA473A" w:rsidRPr="00D0223A" w:rsidRDefault="00DA473A" w:rsidP="001E4DBE">
      <w:pPr>
        <w:widowControl w:val="0"/>
        <w:autoSpaceDE w:val="0"/>
        <w:autoSpaceDN w:val="0"/>
        <w:adjustRightInd w:val="0"/>
        <w:ind w:firstLine="709"/>
        <w:jc w:val="both"/>
        <w:rPr>
          <w:spacing w:val="-6"/>
          <w:sz w:val="28"/>
          <w:szCs w:val="28"/>
        </w:rPr>
      </w:pPr>
      <w:r w:rsidRPr="00D0223A">
        <w:rPr>
          <w:spacing w:val="-6"/>
          <w:sz w:val="28"/>
          <w:szCs w:val="28"/>
        </w:rPr>
        <w:t xml:space="preserve">2.6. </w:t>
      </w:r>
      <w:r w:rsidR="00A13B09">
        <w:rPr>
          <w:spacing w:val="-6"/>
          <w:sz w:val="28"/>
          <w:szCs w:val="28"/>
        </w:rPr>
        <w:t>И</w:t>
      </w:r>
      <w:r w:rsidRPr="00D0223A">
        <w:rPr>
          <w:spacing w:val="-6"/>
          <w:sz w:val="28"/>
          <w:szCs w:val="28"/>
        </w:rPr>
        <w:t>зложив пункт 5 в следующей редакции:</w:t>
      </w:r>
    </w:p>
    <w:p w:rsidR="00DA473A" w:rsidRPr="00D0223A" w:rsidRDefault="00DA473A" w:rsidP="001E4DBE">
      <w:pPr>
        <w:widowControl w:val="0"/>
        <w:autoSpaceDE w:val="0"/>
        <w:autoSpaceDN w:val="0"/>
        <w:adjustRightInd w:val="0"/>
        <w:ind w:firstLine="709"/>
        <w:jc w:val="both"/>
        <w:rPr>
          <w:spacing w:val="-6"/>
          <w:sz w:val="28"/>
          <w:szCs w:val="28"/>
        </w:rPr>
      </w:pPr>
      <w:r w:rsidRPr="00D0223A">
        <w:rPr>
          <w:spacing w:val="-6"/>
          <w:sz w:val="28"/>
          <w:szCs w:val="28"/>
        </w:rPr>
        <w:t>«5. В случае если определение поставщиков (подрядчиков, исполнителей) для заказчиков, указанных в пункте 2 настоящего Порядка, осуществляется уполномоченным органом или уполно</w:t>
      </w:r>
      <w:r w:rsidR="006115C7" w:rsidRPr="00D0223A">
        <w:rPr>
          <w:spacing w:val="-6"/>
          <w:sz w:val="28"/>
          <w:szCs w:val="28"/>
        </w:rPr>
        <w:t>м</w:t>
      </w:r>
      <w:r w:rsidRPr="00D0223A">
        <w:rPr>
          <w:spacing w:val="-6"/>
          <w:sz w:val="28"/>
          <w:szCs w:val="28"/>
        </w:rPr>
        <w:t xml:space="preserve">оченным учреждением, определенными </w:t>
      </w:r>
      <w:r w:rsidR="006115C7" w:rsidRPr="00D0223A">
        <w:rPr>
          <w:spacing w:val="-6"/>
          <w:sz w:val="28"/>
          <w:szCs w:val="28"/>
        </w:rPr>
        <w:t>решениями о создании таких уполномоченных органов, уполномоченных учреждений или решениями о наделении их полномочиями в соответствии со статьей 26 Федерального закона, то формирование планов-графиков закупок осуществляется с учетом порядка взаимодействия указанных заказчиков с уполномоченным органом, уполномоченным учреждением.</w:t>
      </w:r>
      <w:r w:rsidR="00C95486" w:rsidRPr="00D0223A">
        <w:rPr>
          <w:spacing w:val="-6"/>
          <w:sz w:val="28"/>
          <w:szCs w:val="28"/>
        </w:rPr>
        <w:t>»;</w:t>
      </w:r>
    </w:p>
    <w:p w:rsidR="00C95486" w:rsidRPr="00D0223A" w:rsidRDefault="00C95486" w:rsidP="001E4DBE">
      <w:pPr>
        <w:widowControl w:val="0"/>
        <w:autoSpaceDE w:val="0"/>
        <w:autoSpaceDN w:val="0"/>
        <w:adjustRightInd w:val="0"/>
        <w:ind w:firstLine="709"/>
        <w:jc w:val="both"/>
        <w:rPr>
          <w:spacing w:val="-6"/>
          <w:sz w:val="28"/>
          <w:szCs w:val="28"/>
        </w:rPr>
      </w:pPr>
      <w:r w:rsidRPr="00D0223A">
        <w:rPr>
          <w:spacing w:val="-6"/>
          <w:sz w:val="28"/>
          <w:szCs w:val="28"/>
        </w:rPr>
        <w:t xml:space="preserve">2.7. </w:t>
      </w:r>
      <w:r w:rsidR="00A13B09">
        <w:rPr>
          <w:spacing w:val="-6"/>
          <w:sz w:val="28"/>
          <w:szCs w:val="28"/>
        </w:rPr>
        <w:t>И</w:t>
      </w:r>
      <w:r w:rsidRPr="00D0223A">
        <w:rPr>
          <w:spacing w:val="-6"/>
          <w:sz w:val="28"/>
          <w:szCs w:val="28"/>
        </w:rPr>
        <w:t>зложив подпункт з) пункта 8 в следующей редакции:</w:t>
      </w:r>
    </w:p>
    <w:p w:rsidR="00C95486" w:rsidRPr="00D0223A" w:rsidRDefault="00C95486" w:rsidP="001E4DBE">
      <w:pPr>
        <w:autoSpaceDE w:val="0"/>
        <w:autoSpaceDN w:val="0"/>
        <w:adjustRightInd w:val="0"/>
        <w:ind w:firstLine="709"/>
        <w:jc w:val="both"/>
        <w:rPr>
          <w:spacing w:val="-6"/>
          <w:sz w:val="28"/>
          <w:szCs w:val="28"/>
        </w:rPr>
      </w:pPr>
      <w:r w:rsidRPr="00D0223A">
        <w:rPr>
          <w:spacing w:val="-6"/>
          <w:sz w:val="28"/>
          <w:szCs w:val="28"/>
        </w:rPr>
        <w:t xml:space="preserve">«з) иные случаи, </w:t>
      </w:r>
      <w:r w:rsidRPr="00D0223A">
        <w:rPr>
          <w:rFonts w:eastAsiaTheme="minorHAnsi"/>
          <w:spacing w:val="-6"/>
          <w:sz w:val="28"/>
          <w:szCs w:val="28"/>
          <w:lang w:eastAsia="en-US"/>
        </w:rPr>
        <w:t>наступление которых повлечет невозможность реализации утвержденного плана-графика закупок.».</w:t>
      </w:r>
    </w:p>
    <w:p w:rsidR="00903DD8" w:rsidRPr="00D0223A" w:rsidRDefault="00FE5B71" w:rsidP="001E4DBE">
      <w:pPr>
        <w:autoSpaceDE w:val="0"/>
        <w:autoSpaceDN w:val="0"/>
        <w:adjustRightInd w:val="0"/>
        <w:ind w:firstLine="709"/>
        <w:jc w:val="both"/>
        <w:rPr>
          <w:spacing w:val="-6"/>
          <w:sz w:val="28"/>
        </w:rPr>
      </w:pPr>
      <w:r w:rsidRPr="00D0223A">
        <w:rPr>
          <w:spacing w:val="-6"/>
          <w:sz w:val="28"/>
        </w:rPr>
        <w:t>3</w:t>
      </w:r>
      <w:r w:rsidR="00D720BB" w:rsidRPr="00D0223A">
        <w:rPr>
          <w:spacing w:val="-6"/>
          <w:sz w:val="28"/>
        </w:rPr>
        <w:t xml:space="preserve">. </w:t>
      </w:r>
      <w:r w:rsidR="00903DD8" w:rsidRPr="00D0223A">
        <w:rPr>
          <w:spacing w:val="-6"/>
          <w:sz w:val="28"/>
        </w:rPr>
        <w:t>Опубликовать настоящее постановление в «Сборнике муниципальных правовых актов города Белокурихи»</w:t>
      </w:r>
      <w:r w:rsidR="00D720BB" w:rsidRPr="00D0223A">
        <w:rPr>
          <w:spacing w:val="-6"/>
          <w:sz w:val="28"/>
        </w:rPr>
        <w:t xml:space="preserve"> и разместить на официальном </w:t>
      </w:r>
      <w:r w:rsidR="00EA4680" w:rsidRPr="00D0223A">
        <w:rPr>
          <w:spacing w:val="-6"/>
          <w:sz w:val="28"/>
        </w:rPr>
        <w:t>И</w:t>
      </w:r>
      <w:r w:rsidR="00D720BB" w:rsidRPr="00D0223A">
        <w:rPr>
          <w:spacing w:val="-6"/>
          <w:sz w:val="28"/>
        </w:rPr>
        <w:t xml:space="preserve">нтернет-сайте </w:t>
      </w:r>
      <w:r w:rsidR="00EA4680" w:rsidRPr="00D0223A">
        <w:rPr>
          <w:spacing w:val="-6"/>
          <w:sz w:val="28"/>
        </w:rPr>
        <w:t>муниципального образования город Белокуриха Алтайского края.</w:t>
      </w:r>
    </w:p>
    <w:p w:rsidR="001A48A6" w:rsidRPr="00D0223A" w:rsidRDefault="00FE5B71" w:rsidP="001E4DBE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pacing w:val="-6"/>
          <w:sz w:val="28"/>
          <w:szCs w:val="28"/>
        </w:rPr>
      </w:pPr>
      <w:r w:rsidRPr="00D0223A">
        <w:rPr>
          <w:spacing w:val="-6"/>
          <w:sz w:val="28"/>
          <w:szCs w:val="28"/>
        </w:rPr>
        <w:t>4</w:t>
      </w:r>
      <w:r w:rsidR="00D720BB" w:rsidRPr="00D0223A">
        <w:rPr>
          <w:spacing w:val="-6"/>
          <w:sz w:val="28"/>
          <w:szCs w:val="28"/>
        </w:rPr>
        <w:t xml:space="preserve">. </w:t>
      </w:r>
      <w:r w:rsidR="001A48A6" w:rsidRPr="00D0223A">
        <w:rPr>
          <w:spacing w:val="-6"/>
          <w:sz w:val="28"/>
          <w:szCs w:val="28"/>
        </w:rPr>
        <w:t xml:space="preserve">Контроль исполнения настоящего </w:t>
      </w:r>
      <w:r w:rsidR="00C3682C" w:rsidRPr="00D0223A">
        <w:rPr>
          <w:spacing w:val="-6"/>
          <w:sz w:val="28"/>
          <w:szCs w:val="28"/>
        </w:rPr>
        <w:t>постановления</w:t>
      </w:r>
      <w:r w:rsidR="001A48A6" w:rsidRPr="00D0223A">
        <w:rPr>
          <w:spacing w:val="-6"/>
          <w:sz w:val="28"/>
          <w:szCs w:val="28"/>
        </w:rPr>
        <w:t xml:space="preserve"> возложить на заместителя главы администрации города по инвестиционной политике </w:t>
      </w:r>
      <w:r w:rsidR="00D0223A">
        <w:rPr>
          <w:spacing w:val="-6"/>
          <w:sz w:val="28"/>
          <w:szCs w:val="28"/>
        </w:rPr>
        <w:t xml:space="preserve">               </w:t>
      </w:r>
      <w:r w:rsidR="001A48A6" w:rsidRPr="00D0223A">
        <w:rPr>
          <w:spacing w:val="-6"/>
          <w:sz w:val="28"/>
          <w:szCs w:val="28"/>
        </w:rPr>
        <w:t xml:space="preserve"> Е.Е. Казанцева.</w:t>
      </w:r>
    </w:p>
    <w:p w:rsidR="00903DD8" w:rsidRDefault="00903DD8" w:rsidP="001A48A6">
      <w:pPr>
        <w:autoSpaceDE w:val="0"/>
        <w:autoSpaceDN w:val="0"/>
        <w:adjustRightInd w:val="0"/>
        <w:ind w:firstLine="709"/>
        <w:jc w:val="both"/>
        <w:rPr>
          <w:sz w:val="28"/>
        </w:rPr>
      </w:pPr>
    </w:p>
    <w:p w:rsidR="006115C7" w:rsidRDefault="006115C7" w:rsidP="001A48A6">
      <w:pPr>
        <w:autoSpaceDE w:val="0"/>
        <w:autoSpaceDN w:val="0"/>
        <w:adjustRightInd w:val="0"/>
        <w:ind w:firstLine="709"/>
        <w:jc w:val="both"/>
        <w:rPr>
          <w:sz w:val="28"/>
        </w:rPr>
      </w:pPr>
    </w:p>
    <w:p w:rsidR="001E261E" w:rsidRDefault="006115C7" w:rsidP="001E261E">
      <w:pPr>
        <w:ind w:left="360" w:hanging="360"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1E261E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1E261E">
        <w:rPr>
          <w:sz w:val="28"/>
          <w:szCs w:val="28"/>
        </w:rPr>
        <w:t xml:space="preserve"> города</w:t>
      </w:r>
      <w:r>
        <w:rPr>
          <w:sz w:val="28"/>
          <w:szCs w:val="28"/>
        </w:rPr>
        <w:t xml:space="preserve"> Белокуриха </w:t>
      </w:r>
      <w:r w:rsidR="001E261E">
        <w:rPr>
          <w:sz w:val="28"/>
          <w:szCs w:val="28"/>
        </w:rPr>
        <w:t xml:space="preserve">                                                                       </w:t>
      </w:r>
      <w:r>
        <w:rPr>
          <w:sz w:val="28"/>
          <w:szCs w:val="28"/>
        </w:rPr>
        <w:t>К.И. Базаров</w:t>
      </w:r>
    </w:p>
    <w:p w:rsidR="00140CDC" w:rsidRPr="00903DD8" w:rsidRDefault="00140CDC" w:rsidP="001E261E"/>
    <w:sectPr w:rsidR="00140CDC" w:rsidRPr="00903DD8" w:rsidSect="004777FF">
      <w:headerReference w:type="default" r:id="rId10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6083A" w:rsidRDefault="0046083A" w:rsidP="004777FF">
      <w:r>
        <w:separator/>
      </w:r>
    </w:p>
  </w:endnote>
  <w:endnote w:type="continuationSeparator" w:id="1">
    <w:p w:rsidR="0046083A" w:rsidRDefault="0046083A" w:rsidP="004777F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6083A" w:rsidRDefault="0046083A" w:rsidP="004777FF">
      <w:r>
        <w:separator/>
      </w:r>
    </w:p>
  </w:footnote>
  <w:footnote w:type="continuationSeparator" w:id="1">
    <w:p w:rsidR="0046083A" w:rsidRDefault="0046083A" w:rsidP="004777F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999626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AE2E9C" w:rsidRPr="00D0223A" w:rsidRDefault="004773AD">
        <w:pPr>
          <w:pStyle w:val="a5"/>
          <w:jc w:val="center"/>
          <w:rPr>
            <w:sz w:val="24"/>
            <w:szCs w:val="24"/>
          </w:rPr>
        </w:pPr>
        <w:r w:rsidRPr="00D0223A">
          <w:rPr>
            <w:sz w:val="24"/>
            <w:szCs w:val="24"/>
          </w:rPr>
          <w:fldChar w:fldCharType="begin"/>
        </w:r>
        <w:r w:rsidR="00933669" w:rsidRPr="00D0223A">
          <w:rPr>
            <w:sz w:val="24"/>
            <w:szCs w:val="24"/>
          </w:rPr>
          <w:instrText xml:space="preserve"> PAGE   \* MERGEFORMAT </w:instrText>
        </w:r>
        <w:r w:rsidRPr="00D0223A">
          <w:rPr>
            <w:sz w:val="24"/>
            <w:szCs w:val="24"/>
          </w:rPr>
          <w:fldChar w:fldCharType="separate"/>
        </w:r>
        <w:r w:rsidR="00163784">
          <w:rPr>
            <w:noProof/>
            <w:sz w:val="24"/>
            <w:szCs w:val="24"/>
          </w:rPr>
          <w:t>2</w:t>
        </w:r>
        <w:r w:rsidRPr="00D0223A">
          <w:rPr>
            <w:sz w:val="24"/>
            <w:szCs w:val="24"/>
          </w:rPr>
          <w:fldChar w:fldCharType="end"/>
        </w:r>
      </w:p>
    </w:sdtContent>
  </w:sdt>
  <w:p w:rsidR="00AE2E9C" w:rsidRDefault="00AE2E9C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AC3B62"/>
    <w:multiLevelType w:val="hybridMultilevel"/>
    <w:tmpl w:val="C06ED076"/>
    <w:lvl w:ilvl="0" w:tplc="13561F4A">
      <w:start w:val="1"/>
      <w:numFmt w:val="decimal"/>
      <w:lvlText w:val="%1."/>
      <w:lvlJc w:val="left"/>
      <w:pPr>
        <w:tabs>
          <w:tab w:val="num" w:pos="1095"/>
        </w:tabs>
        <w:ind w:left="109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28F62004"/>
    <w:multiLevelType w:val="hybridMultilevel"/>
    <w:tmpl w:val="3BD242EA"/>
    <w:lvl w:ilvl="0" w:tplc="675250CC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86575"/>
    <w:rsid w:val="00031811"/>
    <w:rsid w:val="00046751"/>
    <w:rsid w:val="00046AD6"/>
    <w:rsid w:val="00071DDB"/>
    <w:rsid w:val="00084CF0"/>
    <w:rsid w:val="00084D38"/>
    <w:rsid w:val="00093D61"/>
    <w:rsid w:val="0009622F"/>
    <w:rsid w:val="000A4082"/>
    <w:rsid w:val="000E18A3"/>
    <w:rsid w:val="00102B87"/>
    <w:rsid w:val="00125EB5"/>
    <w:rsid w:val="00140CDC"/>
    <w:rsid w:val="00144015"/>
    <w:rsid w:val="001473D8"/>
    <w:rsid w:val="00163784"/>
    <w:rsid w:val="00163EFB"/>
    <w:rsid w:val="0018081D"/>
    <w:rsid w:val="001A48A6"/>
    <w:rsid w:val="001C3A43"/>
    <w:rsid w:val="001C5A34"/>
    <w:rsid w:val="001E261E"/>
    <w:rsid w:val="001E4DBE"/>
    <w:rsid w:val="001F4B50"/>
    <w:rsid w:val="00200A36"/>
    <w:rsid w:val="00214833"/>
    <w:rsid w:val="00230BBB"/>
    <w:rsid w:val="00235F6D"/>
    <w:rsid w:val="002750D4"/>
    <w:rsid w:val="002B06E6"/>
    <w:rsid w:val="002C490D"/>
    <w:rsid w:val="002E7CAF"/>
    <w:rsid w:val="002F54C8"/>
    <w:rsid w:val="00304432"/>
    <w:rsid w:val="00315A47"/>
    <w:rsid w:val="00336793"/>
    <w:rsid w:val="00345CE5"/>
    <w:rsid w:val="00352E9E"/>
    <w:rsid w:val="003534C7"/>
    <w:rsid w:val="003610D4"/>
    <w:rsid w:val="00362880"/>
    <w:rsid w:val="00394BB9"/>
    <w:rsid w:val="003A308A"/>
    <w:rsid w:val="003B2D3D"/>
    <w:rsid w:val="003B69F9"/>
    <w:rsid w:val="003C2C76"/>
    <w:rsid w:val="003C3152"/>
    <w:rsid w:val="0042520A"/>
    <w:rsid w:val="00447D79"/>
    <w:rsid w:val="0046083A"/>
    <w:rsid w:val="004773AD"/>
    <w:rsid w:val="004777FF"/>
    <w:rsid w:val="004A0E82"/>
    <w:rsid w:val="004A2074"/>
    <w:rsid w:val="004A6E77"/>
    <w:rsid w:val="004D24EB"/>
    <w:rsid w:val="004E7145"/>
    <w:rsid w:val="00522548"/>
    <w:rsid w:val="00531D23"/>
    <w:rsid w:val="005547DD"/>
    <w:rsid w:val="00557EF2"/>
    <w:rsid w:val="00582B64"/>
    <w:rsid w:val="00586575"/>
    <w:rsid w:val="005A338B"/>
    <w:rsid w:val="005A7E67"/>
    <w:rsid w:val="005D26CB"/>
    <w:rsid w:val="005E5C84"/>
    <w:rsid w:val="006115C7"/>
    <w:rsid w:val="00612D16"/>
    <w:rsid w:val="006148BD"/>
    <w:rsid w:val="00617ACB"/>
    <w:rsid w:val="00630931"/>
    <w:rsid w:val="0065041F"/>
    <w:rsid w:val="006639A4"/>
    <w:rsid w:val="00672A72"/>
    <w:rsid w:val="006760B9"/>
    <w:rsid w:val="00693971"/>
    <w:rsid w:val="00695208"/>
    <w:rsid w:val="006D28B4"/>
    <w:rsid w:val="006D4FA4"/>
    <w:rsid w:val="006E5AD9"/>
    <w:rsid w:val="007110A1"/>
    <w:rsid w:val="00713400"/>
    <w:rsid w:val="0074748D"/>
    <w:rsid w:val="00771657"/>
    <w:rsid w:val="0078344D"/>
    <w:rsid w:val="007863F2"/>
    <w:rsid w:val="007A2F16"/>
    <w:rsid w:val="007B7B12"/>
    <w:rsid w:val="007D6651"/>
    <w:rsid w:val="007F36FE"/>
    <w:rsid w:val="0084469B"/>
    <w:rsid w:val="008665B5"/>
    <w:rsid w:val="008D029F"/>
    <w:rsid w:val="00903DD8"/>
    <w:rsid w:val="00933669"/>
    <w:rsid w:val="009412A1"/>
    <w:rsid w:val="00954B3C"/>
    <w:rsid w:val="00992181"/>
    <w:rsid w:val="009C2936"/>
    <w:rsid w:val="00A13B09"/>
    <w:rsid w:val="00A33A65"/>
    <w:rsid w:val="00A43DCE"/>
    <w:rsid w:val="00AA0C06"/>
    <w:rsid w:val="00AA5086"/>
    <w:rsid w:val="00AB3BDB"/>
    <w:rsid w:val="00AB75BA"/>
    <w:rsid w:val="00AE2E9C"/>
    <w:rsid w:val="00AF3FFC"/>
    <w:rsid w:val="00B05980"/>
    <w:rsid w:val="00B42CFD"/>
    <w:rsid w:val="00B604FE"/>
    <w:rsid w:val="00B6292C"/>
    <w:rsid w:val="00B63C8B"/>
    <w:rsid w:val="00B642BC"/>
    <w:rsid w:val="00BD674A"/>
    <w:rsid w:val="00C1027F"/>
    <w:rsid w:val="00C2465C"/>
    <w:rsid w:val="00C3682C"/>
    <w:rsid w:val="00C81B83"/>
    <w:rsid w:val="00C85EF8"/>
    <w:rsid w:val="00C95486"/>
    <w:rsid w:val="00CE2570"/>
    <w:rsid w:val="00CE7922"/>
    <w:rsid w:val="00D0223A"/>
    <w:rsid w:val="00D20249"/>
    <w:rsid w:val="00D22A7A"/>
    <w:rsid w:val="00D51C44"/>
    <w:rsid w:val="00D546FD"/>
    <w:rsid w:val="00D56CBF"/>
    <w:rsid w:val="00D720BB"/>
    <w:rsid w:val="00D74964"/>
    <w:rsid w:val="00DA473A"/>
    <w:rsid w:val="00DC7B75"/>
    <w:rsid w:val="00DF0CFB"/>
    <w:rsid w:val="00DF54FE"/>
    <w:rsid w:val="00E226A0"/>
    <w:rsid w:val="00E4136A"/>
    <w:rsid w:val="00E7200D"/>
    <w:rsid w:val="00E813D3"/>
    <w:rsid w:val="00EA1237"/>
    <w:rsid w:val="00EA4680"/>
    <w:rsid w:val="00EC5F44"/>
    <w:rsid w:val="00EC6894"/>
    <w:rsid w:val="00EC7DED"/>
    <w:rsid w:val="00F5438F"/>
    <w:rsid w:val="00F72E4D"/>
    <w:rsid w:val="00FE5B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657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3DD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3DD8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4777F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777F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4777F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4777F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7F36FE"/>
    <w:pPr>
      <w:ind w:left="720"/>
      <w:contextualSpacing/>
    </w:pPr>
  </w:style>
  <w:style w:type="paragraph" w:customStyle="1" w:styleId="ConsPlusNormal">
    <w:name w:val="ConsPlusNormal"/>
    <w:rsid w:val="00C81B83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96AB9E349816DEB5751AE382B5725C4EF45C8C9107826A4471464F737A40BD4F9581445FAF8D21Dr6H6D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84E4DF8335A516846AC6065E5D72A0B195921CAABC70B534514A3C4BA93CC0BA4ADF22T5gCJ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84E4DF8335A516846AC6065E5D72A0B195921CAABC70B534514A3C4BA93CC0BA4ADF22T5gC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gostr34102001-gostr3411"/>
    <Reference URI="#idPackageObject" Type="http://www.w3.org/2000/09/xmldsig#Object">
      <DigestMethod Algorithm="http://www.w3.org/2001/04/xmldsig-more#gostr3411"/>
      <DigestValue>4FCXmi8pQ7aC3e2EISnD5Ig1znsV9VY7dRn2dRcpCaw=</DigestValue>
    </Reference>
    <Reference URI="#idOfficeObject" Type="http://www.w3.org/2000/09/xmldsig#Object">
      <DigestMethod Algorithm="http://www.w3.org/2001/04/xmldsig-more#gostr3411"/>
      <DigestValue>g++h+bTTbbfe3E5KpOmBQEUtfsVAa8TJQXMNifeM7fA=</DigestValue>
    </Reference>
  </SignedInfo>
  <SignatureValue>
    RbbdiJQOKRpLjmt6OZ12JAQMBbowtFk7xn9AF1wnyskyZ1tNX6fd+sRM/xkbUEEfKisT82JW
    BS9r6mpunCO5rg==
  </SignatureValue>
  <KeyInfo>
    <X509Data>
      <X509Certificate>
          MIIKPDCCCeugAwIBAgIDHchTMAgGBiqFAwICAzCCAV0xGDAWBgkqhkiG9w0BCQITCVNlcnZl
          ciBDQTEgMB4GCSqGSIb3DQEJARYRdWNfZmtAcm9za2F6bmEucnUxHDAaBgNVBAgMEzc3INCz
          LiDQnNC+0YHQutCy0LAxGjAYBggqhQMDgQMBARIMMDA3NzEwNTY4NzYwMRgwFgYFKoUDZAES
          DTEwNDc3OTcwMTk4MzAxLDAqBgNVBAkMI9GD0LvQuNGG0LAg0JjQu9GM0LjQvdC60LAsINC0
          0L7QvCA3MRUwEwYDVQQHDAzQnNC+0YHQutCy0LAxCzAJBgNVBAYTAlJVMTgwNgYDVQQKDC/Q
          pNC10LTQtdGA0LDQu9GM0L3QvtC1INC60LDQt9C90LDRh9C10LnRgdGC0LLQvjE/MD0GA1UE
          Aww20KPQpiDQpNC10LTQtdGA0LDQu9GM0L3QvtCz0L4g0LrQsNC30L3QsNGH0LXQudGB0YLQ
          stCwMB4XDTE2MTIyMTEwMzkxNFoXDTE4MDMyMTEwMzkxNFowggHYMRowGAYIKoUDA4EDAQES
          DDIyMDMwMDEwMDM0MDEWMBQGBSqFA2QDEgswNTQzMzU2Njc1NzEdMBsGCSqGSIb3DQEJARYO
          YWRtYmxrQG1haWwucnUxCzAJBgNVBAYTAlJVMSQwIgYDVQQIDBvQkNC70YLQsNC50YHQutC4
          0Lkg0LrRgNCw0LkxHTAbBgNVBAcMFNCR0LXQu9C+0LrRg9GA0LjRhdCwMWMwYQYDVQQKDFrQ
          kNC00LzQuNC90LjRgdGC0YDQsNGG0LjRjyDQs9C+0YDQvtC00LAg0JHQtdC70L7QutGD0YDQ
          uNGF0LAg0JDQu9GC0LDQudGB0LrQvtCz0L4g0LrRgNCw0Y8xODA2BgNVBCoML9Ca0L7QvdGB
          0YLQsNC90YLQuNC9INCY0YHQu9Cw0LzQtNC20LDQvdC+0LLQuNGHMRcwFQYDVQQEDA7QkdCw
          0LfQsNGA0L7QsjEwMC4GCSqGSIb3DQEJAhMhMS4yLjY0My4zLjYxLjEuMS42LjUwMjcxMC4z
          LjQuMi4xMUcwRQYDVQQDDD7QkdCw0LfQsNGA0L7QsiDQmtC+0L3RgdGC0LDQvdGC0LjQvSDQ
          mNGB0LvQsNC80LTQttCw0L3QvtCy0LjRhzBjMBwGBiqFAwICEzASBgcqhQMCAiQABgcqhQMC
          Ah4BA0MABEBs3T9B3vZDEFa+w0GvmnpW3O89IzW6xyPoKBAg9mv0X4+7EHLpFG51AmZs/DzR
          ssdX2SX3UTEy8dWo21TamONgo4IGETCCBg0wDAYDVR0TAQH/BAIwADAdBgNVHSAEFjAUMAgG
          BiqFA2RxATAIBgYqhQNkcQIwWgYDVR0RBFMwUaATBgNVBAygDBMKMTIyMTEzMDcyMKAbBgoq
          hQMDPZ7XNgEFoA0TCzAzMTczMDAwMTk4hgEwoBoGCiqFAwM9ntc2AQmgDAwK0LPQu9Cw0LLQ
          sDA2BgUqhQNkbwQtDCsi0JrRgNC40L/RgtC+0J/RgNC+IENTUCIgKNCy0LXRgNGB0LjRjyAz
          LjYpMIIBYQYFKoUDZHAEggFWMIIBUgxEItCa0YDQuNC/0YLQvtCf0YDQviBDU1AiICjQstC1
          0YDRgdC40Y8gMy42KSAo0LjRgdC/0L7Qu9C90LXQvdC40LUgMikMaCLQn9GA0L7Qs9GA0LDQ
          vNC80L3Qvi3QsNC/0L/QsNGA0LDRgtC90YvQuSDQutC+0LzQv9C70LXQutGBICLQrtC90LjR
          gdC10YDRgi3Qk9Ce0KHQoiIuINCS0LXRgNGB0LjRjyAyLjEiDE/QodC10YDRgtC40YTQuNC6
          0LDRgiDRgdC+0L7RgtCy0LXRgtGB0YLQstC40Y8g4oSWINCh0KQvMTI0LTI3Mzgg0L7RgiAw
          MS4wNy4yMDE1DE/QodC10YDRgtC40YTQuNC60LDRgiDRgdC+0L7RgtCy0LXRgtGB0YLQstC4
          0Y8g4oSWINCh0KQvMTI4LTI4Nzgg0L7RgiAyMC4wNi4yMDE2MA4GA1UdDwEB/wQEAwID+DCC
          AZQGA1UdJQSCAYswggGHBggrBgEFBQcDAgYIKoUDAgEGCAUGDyqFAwM9AQEGntc2AwQBAQYP
          KoUDAz0BAQae1zYDBAECBg8qhQMDPQEBBp7XNgMEAQMGDyqFAwM9AQEGntc2AwQBBAYPKoUD
          Az0BAQae1zYDBAEFBg8qhQMDPQEBBp7XNgMEAQYGDyqFAwM9AQEGntc2AwQBBwYPKoUDAz0B
          AQae1zYDBAEIBg8qhQMDPQEBBp7XNgMEAQkGDyqFAwM9AQEGntc2AwQBCgYPKoUDAz0BAQae
          1zYDBAEMBg8qhQMDPQEBBp7XNgMEAQ4GDiqFAwM9ntc2AQYDBAEDBgcqhQMDgXsBBggqhQMD
          gXsBAQYIKoUDA4F7AQIGCCqFAwOBewEDBggqhQMDgXsBBAYIKoUDA4F7AQUGCCqFAwOBewEG
          BggqhQMDgXsBBwYIKoUDA4F7AQgGCCqFAwOBewEJBggqhQMDgXsBCgYIKoUDA4F7AQwGCCqF
          AwOBewEOBgkqhQMDgXsFAgMGCSqFAwOBewUCBTArBgNVHRAEJDAigA8yMDE2MTIyMTA4MTYz
          NlqBDzIwMTgwMzIxMDgxNjM2WjCCAY8GA1UdIwSCAYYwggGCgBSecQ4P2rQBKF8/4suPZRWX
          AkeMq6GCAWWkggFhMIIBXTEYMBYGCSqGSIb3DQEJAhMJU2VydmVyIENBMSAwHgYJKoZIhvcN
          AQkBFhF1Y19ma0Byb3NrYXpuYS5ydTEcMBoGA1UECAwTNzcg0LMuINCc0L7RgdC60LLQsDEa
          MBgGCCqFAwOBAwEBEgwwMDc3MTA1Njg3NjAxGDAWBgUqhQNkARINMTA0Nzc5NzAxOTgzMDEs
          MCoGA1UECQwj0YPQu9C40YbQsCDQmNC70YzQuNC90LrQsCwg0LTQvtC8IDcxFTATBgNVBAcM
          DNCc0L7RgdC60LLQsDELMAkGA1UEBhMCUlUxODA2BgNVBAoML9Ck0LXQtNC10YDQsNC70YzQ
          vdC+0LUg0LrQsNC30L3QsNGH0LXQudGB0YLQstC+MT8wPQYDVQQDDDbQo9CmINCk0LXQtNC1
          0YDQsNC70YzQvdC+0LPQviDQutCw0LfQvdCw0YfQtdC50YHRgtCy0LCCAQEwXgYDVR0fBFcw
          VTApoCegJYYjaHR0cDovL2NybC5yb3NrYXpuYS5ydS9jcmwvZmswMS5jcmwwKKAmoCSGImh0
          dHA6Ly9jcmwuZnNmay5sb2NhbC9jcmwvZmswMS5jcmwwHQYDVR0OBBYEFOVskq3K33HG16H8
          UxFYf6oLZfG1MAgGBiqFAwICAwNBAPaiM1afm0A4cjPDu1vksXKPpNGSNApyt2IlEmKVS9BX
          YpgEnEDhz+J5NQ0XJts/BHxcFlZpj6u9Gqx5mjtEt9Y=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12"/>
            <mdssi:RelationshipReference SourceId="rId2"/>
            <mdssi:RelationshipReference SourceId="rId1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eH/LR692N5popHc19MXHDUiVsb8=</DigestValue>
      </Reference>
      <Reference URI="/word/document.xml?ContentType=application/vnd.openxmlformats-officedocument.wordprocessingml.document.main+xml">
        <DigestMethod Algorithm="http://www.w3.org/2000/09/xmldsig#sha1"/>
        <DigestValue>6Oz2QJ+H5I3WWov1eHPYS0HKuTc=</DigestValue>
      </Reference>
      <Reference URI="/word/endnotes.xml?ContentType=application/vnd.openxmlformats-officedocument.wordprocessingml.endnotes+xml">
        <DigestMethod Algorithm="http://www.w3.org/2000/09/xmldsig#sha1"/>
        <DigestValue>Heet9FBh38neSJtVselBhPTr4ls=</DigestValue>
      </Reference>
      <Reference URI="/word/fontTable.xml?ContentType=application/vnd.openxmlformats-officedocument.wordprocessingml.fontTable+xml">
        <DigestMethod Algorithm="http://www.w3.org/2000/09/xmldsig#sha1"/>
        <DigestValue>6iU4qyOTggz1fPQy3s+qkF4g//g=</DigestValue>
      </Reference>
      <Reference URI="/word/footnotes.xml?ContentType=application/vnd.openxmlformats-officedocument.wordprocessingml.footnotes+xml">
        <DigestMethod Algorithm="http://www.w3.org/2000/09/xmldsig#sha1"/>
        <DigestValue>ZjNGv/nPXD7eqOq1maNZWWABxGE=</DigestValue>
      </Reference>
      <Reference URI="/word/header1.xml?ContentType=application/vnd.openxmlformats-officedocument.wordprocessingml.header+xml">
        <DigestMethod Algorithm="http://www.w3.org/2000/09/xmldsig#sha1"/>
        <DigestValue>zyO82iukZLQ/qHQ5ebSPRNXODVQ=</DigestValue>
      </Reference>
      <Reference URI="/word/numbering.xml?ContentType=application/vnd.openxmlformats-officedocument.wordprocessingml.numbering+xml">
        <DigestMethod Algorithm="http://www.w3.org/2000/09/xmldsig#sha1"/>
        <DigestValue>VvoMMMZy9VuyKmoQ6fqNX5ZaPq8=</DigestValue>
      </Reference>
      <Reference URI="/word/settings.xml?ContentType=application/vnd.openxmlformats-officedocument.wordprocessingml.settings+xml">
        <DigestMethod Algorithm="http://www.w3.org/2000/09/xmldsig#sha1"/>
        <DigestValue>L9Mlkj8uAld8Zfyu4GRy5A8ZSq4=</DigestValue>
      </Reference>
      <Reference URI="/word/styles.xml?ContentType=application/vnd.openxmlformats-officedocument.wordprocessingml.styles+xml">
        <DigestMethod Algorithm="http://www.w3.org/2000/09/xmldsig#sha1"/>
        <DigestValue>yqj/T9lmT4Gps2jYhzsI1MFXMA0=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</Manifest>
    <SignatureProperties>
      <SignatureProperty Id="idSignatureTime" Target="#idPackageSignature">
        <mdssi:SignatureTime>
          <mdssi:Format>YYYY-MM-DDThh:mm:ssTZD</mdssi:Format>
          <mdssi:Value>2017-05-29T03:18:46Z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1280</HorizontalResolution>
          <VerticalResolution>1024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647</TotalTime>
  <Pages>1</Pages>
  <Words>1166</Words>
  <Characters>6649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7800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A_Riffel</cp:lastModifiedBy>
  <cp:revision>45</cp:revision>
  <cp:lastPrinted>2017-05-23T03:58:00Z</cp:lastPrinted>
  <dcterms:created xsi:type="dcterms:W3CDTF">2011-04-07T05:24:00Z</dcterms:created>
  <dcterms:modified xsi:type="dcterms:W3CDTF">2017-05-26T04:55:00Z</dcterms:modified>
</cp:coreProperties>
</file>