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75" w:rsidRDefault="00340475" w:rsidP="00F82582">
      <w:pPr>
        <w:jc w:val="center"/>
        <w:rPr>
          <w:sz w:val="28"/>
        </w:rPr>
      </w:pPr>
      <w:r>
        <w:rPr>
          <w:sz w:val="28"/>
        </w:rPr>
        <w:t>АДМИНИСТРАЦИЯ ГОРОДА БЕЛОКУРИХ</w:t>
      </w:r>
      <w:r w:rsidRPr="007F211E">
        <w:rPr>
          <w:sz w:val="28"/>
        </w:rPr>
        <w:t>А</w:t>
      </w:r>
    </w:p>
    <w:p w:rsidR="00340475" w:rsidRDefault="00340475" w:rsidP="00F82582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340475" w:rsidRDefault="00340475" w:rsidP="00F82582">
      <w:pPr>
        <w:rPr>
          <w:sz w:val="28"/>
        </w:rPr>
      </w:pPr>
    </w:p>
    <w:p w:rsidR="00340475" w:rsidRDefault="00340475" w:rsidP="00F82582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340475" w:rsidRDefault="00340475" w:rsidP="00F82582">
      <w:pPr>
        <w:rPr>
          <w:sz w:val="28"/>
        </w:rPr>
      </w:pPr>
    </w:p>
    <w:p w:rsidR="00340475" w:rsidRDefault="00721109" w:rsidP="00F82582">
      <w:pPr>
        <w:rPr>
          <w:sz w:val="28"/>
        </w:rPr>
      </w:pPr>
      <w:r>
        <w:rPr>
          <w:sz w:val="28"/>
        </w:rPr>
        <w:t>20.06.</w:t>
      </w:r>
      <w:r w:rsidR="00287844">
        <w:rPr>
          <w:sz w:val="28"/>
        </w:rPr>
        <w:t>2017</w:t>
      </w:r>
      <w:r w:rsidR="00340475">
        <w:rPr>
          <w:sz w:val="28"/>
        </w:rPr>
        <w:t xml:space="preserve"> № </w:t>
      </w:r>
      <w:r>
        <w:rPr>
          <w:sz w:val="28"/>
        </w:rPr>
        <w:t xml:space="preserve">757    </w:t>
      </w:r>
      <w:r w:rsidR="00254C3B">
        <w:rPr>
          <w:sz w:val="28"/>
        </w:rPr>
        <w:t xml:space="preserve">   </w:t>
      </w:r>
      <w:r w:rsidR="00340475">
        <w:rPr>
          <w:sz w:val="28"/>
        </w:rPr>
        <w:t xml:space="preserve">                                                                             г. Белокуриха</w:t>
      </w:r>
    </w:p>
    <w:p w:rsidR="00340475" w:rsidRPr="007262A7" w:rsidRDefault="00340475" w:rsidP="00F82582">
      <w:pPr>
        <w:ind w:firstLine="709"/>
        <w:jc w:val="both"/>
        <w:rPr>
          <w:spacing w:val="1"/>
          <w:sz w:val="28"/>
          <w:szCs w:val="28"/>
        </w:rPr>
      </w:pPr>
    </w:p>
    <w:p w:rsidR="00340475" w:rsidRPr="007262A7" w:rsidRDefault="00340475" w:rsidP="00B55726">
      <w:pPr>
        <w:spacing w:line="240" w:lineRule="exact"/>
        <w:ind w:right="5103"/>
        <w:jc w:val="both"/>
        <w:rPr>
          <w:sz w:val="28"/>
          <w:szCs w:val="28"/>
        </w:rPr>
      </w:pPr>
      <w:r w:rsidRPr="007262A7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Pr="007262A7">
        <w:rPr>
          <w:sz w:val="28"/>
          <w:szCs w:val="28"/>
        </w:rPr>
        <w:t xml:space="preserve">й в административный регламент </w:t>
      </w:r>
      <w:r>
        <w:rPr>
          <w:sz w:val="28"/>
          <w:szCs w:val="28"/>
        </w:rPr>
        <w:t>предоставления</w:t>
      </w:r>
      <w:r w:rsidRPr="007262A7">
        <w:rPr>
          <w:sz w:val="28"/>
          <w:szCs w:val="28"/>
        </w:rPr>
        <w:t xml:space="preserve"> муниципальной услуги «</w:t>
      </w:r>
      <w:r w:rsidR="00287844" w:rsidRPr="00736314">
        <w:rPr>
          <w:sz w:val="28"/>
          <w:szCs w:val="28"/>
        </w:rPr>
        <w:t>Предоставление выписки из правил землепользования и застройки</w:t>
      </w:r>
      <w:r w:rsidRPr="007262A7">
        <w:rPr>
          <w:sz w:val="28"/>
          <w:szCs w:val="28"/>
        </w:rPr>
        <w:t>», у</w:t>
      </w:r>
      <w:r>
        <w:rPr>
          <w:sz w:val="28"/>
          <w:szCs w:val="28"/>
        </w:rPr>
        <w:t>твержденный постановлением адми</w:t>
      </w:r>
      <w:r w:rsidRPr="007262A7">
        <w:rPr>
          <w:sz w:val="28"/>
          <w:szCs w:val="28"/>
        </w:rPr>
        <w:t>нистрации го</w:t>
      </w:r>
      <w:r>
        <w:rPr>
          <w:sz w:val="28"/>
          <w:szCs w:val="28"/>
        </w:rPr>
        <w:t xml:space="preserve">рода от </w:t>
      </w:r>
      <w:r w:rsidR="00287844">
        <w:rPr>
          <w:sz w:val="28"/>
          <w:szCs w:val="28"/>
        </w:rPr>
        <w:t>14.07.</w:t>
      </w:r>
      <w:r w:rsidR="00287844" w:rsidRPr="00736314">
        <w:rPr>
          <w:sz w:val="28"/>
          <w:szCs w:val="28"/>
        </w:rPr>
        <w:t xml:space="preserve">2016 № </w:t>
      </w:r>
      <w:r w:rsidR="00287844">
        <w:rPr>
          <w:sz w:val="28"/>
          <w:szCs w:val="28"/>
        </w:rPr>
        <w:t>1093</w:t>
      </w:r>
    </w:p>
    <w:p w:rsidR="00340475" w:rsidRPr="007262A7" w:rsidRDefault="00340475" w:rsidP="00BE5A85">
      <w:pPr>
        <w:ind w:right="5103"/>
        <w:jc w:val="both"/>
        <w:rPr>
          <w:spacing w:val="1"/>
          <w:sz w:val="28"/>
          <w:szCs w:val="28"/>
        </w:rPr>
      </w:pPr>
    </w:p>
    <w:p w:rsidR="00340475" w:rsidRPr="007262A7" w:rsidRDefault="00340475" w:rsidP="00B55726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7262A7">
        <w:rPr>
          <w:sz w:val="28"/>
          <w:szCs w:val="28"/>
        </w:rPr>
        <w:t>В соответствии с Федеральным зак</w:t>
      </w:r>
      <w:r>
        <w:rPr>
          <w:sz w:val="28"/>
          <w:szCs w:val="28"/>
        </w:rPr>
        <w:t xml:space="preserve">оном от 27.07.2010 № 210-ФЗ </w:t>
      </w:r>
      <w:r w:rsidR="00FE4E0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«Об </w:t>
      </w:r>
      <w:r w:rsidRPr="007262A7">
        <w:rPr>
          <w:sz w:val="28"/>
          <w:szCs w:val="28"/>
        </w:rPr>
        <w:t xml:space="preserve">организации предоставления государственных и муниципальных услуг»,  руководствуясь постановлением администрации города Белокуриха Алтайского края от </w:t>
      </w:r>
      <w:r>
        <w:rPr>
          <w:sz w:val="28"/>
          <w:szCs w:val="28"/>
        </w:rPr>
        <w:t>19.05.2014</w:t>
      </w:r>
      <w:r w:rsidRPr="007262A7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712 </w:t>
      </w:r>
      <w:r w:rsidRPr="007262A7">
        <w:rPr>
          <w:sz w:val="28"/>
          <w:szCs w:val="28"/>
        </w:rPr>
        <w:t>«Об утверждении Порядка разработки и утверждения административ</w:t>
      </w:r>
      <w:r w:rsidR="00287844">
        <w:rPr>
          <w:sz w:val="28"/>
          <w:szCs w:val="28"/>
        </w:rPr>
        <w:t xml:space="preserve">ных </w:t>
      </w:r>
      <w:r w:rsidRPr="007262A7">
        <w:rPr>
          <w:sz w:val="28"/>
          <w:szCs w:val="28"/>
        </w:rPr>
        <w:t>регламентов</w:t>
      </w:r>
      <w:r w:rsidR="00F82582">
        <w:rPr>
          <w:sz w:val="28"/>
          <w:szCs w:val="28"/>
        </w:rPr>
        <w:t xml:space="preserve"> </w:t>
      </w:r>
      <w:r w:rsidRPr="007262A7">
        <w:rPr>
          <w:sz w:val="28"/>
          <w:szCs w:val="28"/>
        </w:rPr>
        <w:t xml:space="preserve">предоставления муниципальных услуг», </w:t>
      </w:r>
      <w:r w:rsidR="00287844">
        <w:rPr>
          <w:sz w:val="28"/>
          <w:szCs w:val="28"/>
        </w:rPr>
        <w:t>ч.</w:t>
      </w:r>
      <w:r w:rsidR="00F82582">
        <w:rPr>
          <w:sz w:val="28"/>
          <w:szCs w:val="28"/>
        </w:rPr>
        <w:t xml:space="preserve"> </w:t>
      </w:r>
      <w:r w:rsidR="0028784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87844">
        <w:rPr>
          <w:sz w:val="28"/>
          <w:szCs w:val="28"/>
        </w:rPr>
        <w:t xml:space="preserve">                 </w:t>
      </w:r>
      <w:r>
        <w:rPr>
          <w:spacing w:val="1"/>
          <w:sz w:val="28"/>
          <w:szCs w:val="28"/>
        </w:rPr>
        <w:t>ст. 4</w:t>
      </w:r>
      <w:r w:rsidR="00287844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, ст. 54</w:t>
      </w:r>
      <w:r w:rsidRPr="007262A7">
        <w:rPr>
          <w:spacing w:val="1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Pr="007262A7">
        <w:rPr>
          <w:sz w:val="28"/>
          <w:szCs w:val="28"/>
        </w:rPr>
        <w:t>,</w:t>
      </w:r>
    </w:p>
    <w:p w:rsidR="00340475" w:rsidRPr="007262A7" w:rsidRDefault="00340475" w:rsidP="00B55726">
      <w:pPr>
        <w:pStyle w:val="1"/>
        <w:ind w:firstLine="700"/>
        <w:jc w:val="both"/>
        <w:rPr>
          <w:szCs w:val="28"/>
        </w:rPr>
      </w:pPr>
      <w:r w:rsidRPr="007262A7">
        <w:rPr>
          <w:szCs w:val="28"/>
        </w:rPr>
        <w:t>ПОСТАНОВЛЯЮ:</w:t>
      </w:r>
    </w:p>
    <w:p w:rsidR="00340475" w:rsidRDefault="00340475" w:rsidP="00717494">
      <w:pPr>
        <w:pStyle w:val="a5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2A7">
        <w:rPr>
          <w:sz w:val="28"/>
          <w:szCs w:val="28"/>
        </w:rPr>
        <w:t xml:space="preserve">Внести изменения в административный регламент </w:t>
      </w:r>
      <w:r>
        <w:rPr>
          <w:sz w:val="28"/>
          <w:szCs w:val="28"/>
        </w:rPr>
        <w:t xml:space="preserve">предоставления </w:t>
      </w:r>
      <w:r w:rsidRPr="007262A7">
        <w:rPr>
          <w:sz w:val="28"/>
          <w:szCs w:val="28"/>
        </w:rPr>
        <w:t>муниципальной услуги «</w:t>
      </w:r>
      <w:r w:rsidR="00287844" w:rsidRPr="00736314">
        <w:rPr>
          <w:sz w:val="28"/>
          <w:szCs w:val="28"/>
        </w:rPr>
        <w:t>Предоставление выписки из правил землепользования и застройки</w:t>
      </w:r>
      <w:r w:rsidRPr="007262A7">
        <w:rPr>
          <w:sz w:val="28"/>
          <w:szCs w:val="28"/>
        </w:rPr>
        <w:t>», у</w:t>
      </w:r>
      <w:r>
        <w:rPr>
          <w:sz w:val="28"/>
          <w:szCs w:val="28"/>
        </w:rPr>
        <w:t>твержденный постановлением адми</w:t>
      </w:r>
      <w:r w:rsidRPr="007262A7">
        <w:rPr>
          <w:sz w:val="28"/>
          <w:szCs w:val="28"/>
        </w:rPr>
        <w:t>нистрации го</w:t>
      </w:r>
      <w:r>
        <w:rPr>
          <w:sz w:val="28"/>
          <w:szCs w:val="28"/>
        </w:rPr>
        <w:t xml:space="preserve">рода </w:t>
      </w:r>
      <w:r w:rsidR="0028784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от </w:t>
      </w:r>
      <w:r w:rsidR="00287844">
        <w:rPr>
          <w:sz w:val="28"/>
          <w:szCs w:val="28"/>
        </w:rPr>
        <w:t>14.07.</w:t>
      </w:r>
      <w:r w:rsidR="00287844" w:rsidRPr="00736314">
        <w:rPr>
          <w:sz w:val="28"/>
          <w:szCs w:val="28"/>
        </w:rPr>
        <w:t xml:space="preserve">2016 № </w:t>
      </w:r>
      <w:r w:rsidR="00287844">
        <w:rPr>
          <w:sz w:val="28"/>
          <w:szCs w:val="28"/>
        </w:rPr>
        <w:t xml:space="preserve">1093 </w:t>
      </w:r>
      <w:r>
        <w:rPr>
          <w:sz w:val="28"/>
          <w:szCs w:val="28"/>
        </w:rPr>
        <w:t>(далее – Регламент) следующие изменения:</w:t>
      </w:r>
    </w:p>
    <w:p w:rsidR="00340475" w:rsidRDefault="00340475" w:rsidP="008127A4">
      <w:pPr>
        <w:pStyle w:val="a5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844">
        <w:rPr>
          <w:sz w:val="28"/>
          <w:szCs w:val="28"/>
        </w:rPr>
        <w:t>Пункт 2.6. Регламента дополнить подпунктом 2.6.1. следующего содержания:</w:t>
      </w:r>
    </w:p>
    <w:p w:rsidR="00287844" w:rsidRDefault="00340475" w:rsidP="00287844">
      <w:pPr>
        <w:ind w:firstLine="709"/>
        <w:jc w:val="both"/>
        <w:rPr>
          <w:sz w:val="28"/>
          <w:szCs w:val="28"/>
        </w:rPr>
      </w:pPr>
      <w:r w:rsidRPr="008667F8">
        <w:rPr>
          <w:sz w:val="28"/>
          <w:szCs w:val="28"/>
        </w:rPr>
        <w:t>«</w:t>
      </w:r>
      <w:r w:rsidR="00287844">
        <w:rPr>
          <w:rStyle w:val="FontStyle47"/>
          <w:sz w:val="28"/>
          <w:szCs w:val="28"/>
        </w:rPr>
        <w:t>2</w:t>
      </w:r>
      <w:r w:rsidRPr="00C303B5">
        <w:rPr>
          <w:rStyle w:val="FontStyle47"/>
          <w:sz w:val="28"/>
          <w:szCs w:val="28"/>
        </w:rPr>
        <w:t>.</w:t>
      </w:r>
      <w:r w:rsidR="00287844">
        <w:rPr>
          <w:rStyle w:val="FontStyle47"/>
          <w:sz w:val="28"/>
          <w:szCs w:val="28"/>
        </w:rPr>
        <w:t>6</w:t>
      </w:r>
      <w:r w:rsidRPr="00C303B5">
        <w:rPr>
          <w:rStyle w:val="FontStyle47"/>
          <w:sz w:val="28"/>
          <w:szCs w:val="28"/>
        </w:rPr>
        <w:t xml:space="preserve">.1. </w:t>
      </w:r>
      <w:r w:rsidR="00287844" w:rsidRPr="00DF5965">
        <w:rPr>
          <w:sz w:val="28"/>
          <w:szCs w:val="28"/>
        </w:rPr>
        <w:t xml:space="preserve"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</w:t>
      </w:r>
      <w:r w:rsidR="00287844" w:rsidRPr="00516C23">
        <w:rPr>
          <w:sz w:val="28"/>
          <w:szCs w:val="28"/>
        </w:rPr>
        <w:t>и которые орган, предоставляющий муниципальную услугу, запрашивает самостоятельно:</w:t>
      </w:r>
    </w:p>
    <w:p w:rsidR="00287844" w:rsidRPr="00E00E9A" w:rsidRDefault="00287844" w:rsidP="002878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0E9A">
        <w:rPr>
          <w:sz w:val="28"/>
          <w:szCs w:val="28"/>
        </w:rPr>
        <w:t>кадастров</w:t>
      </w:r>
      <w:r w:rsidR="006B42C0">
        <w:rPr>
          <w:sz w:val="28"/>
          <w:szCs w:val="28"/>
        </w:rPr>
        <w:t>ая</w:t>
      </w:r>
      <w:r w:rsidRPr="00E00E9A">
        <w:rPr>
          <w:sz w:val="28"/>
          <w:szCs w:val="28"/>
        </w:rPr>
        <w:t xml:space="preserve"> выписк</w:t>
      </w:r>
      <w:r w:rsidR="006B42C0">
        <w:rPr>
          <w:sz w:val="28"/>
          <w:szCs w:val="28"/>
        </w:rPr>
        <w:t>а</w:t>
      </w:r>
      <w:r w:rsidRPr="00E00E9A">
        <w:rPr>
          <w:sz w:val="28"/>
          <w:szCs w:val="28"/>
        </w:rPr>
        <w:t xml:space="preserve"> на объекты недвижимости из филиала ФГБУ </w:t>
      </w:r>
      <w:r>
        <w:rPr>
          <w:sz w:val="28"/>
          <w:szCs w:val="28"/>
        </w:rPr>
        <w:t>«</w:t>
      </w:r>
      <w:r w:rsidRPr="00E00E9A">
        <w:rPr>
          <w:sz w:val="28"/>
          <w:szCs w:val="28"/>
        </w:rPr>
        <w:t>ФКП Росреестра</w:t>
      </w:r>
      <w:r>
        <w:rPr>
          <w:sz w:val="28"/>
          <w:szCs w:val="28"/>
        </w:rPr>
        <w:t>»</w:t>
      </w:r>
      <w:r w:rsidRPr="00E00E9A">
        <w:rPr>
          <w:sz w:val="28"/>
          <w:szCs w:val="28"/>
        </w:rPr>
        <w:t xml:space="preserve"> по Алтайскому краю.</w:t>
      </w:r>
    </w:p>
    <w:p w:rsidR="00340475" w:rsidRDefault="00287844" w:rsidP="002878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8383E">
        <w:rPr>
          <w:sz w:val="28"/>
          <w:szCs w:val="28"/>
        </w:rPr>
        <w:t>окументы и информация, которые орган местного самоуправления не вправе требовать от заявителя, могут быть приобщены к делу посредством получения документов и информации по межведомственному запросу</w:t>
      </w:r>
      <w:r>
        <w:rPr>
          <w:sz w:val="28"/>
          <w:szCs w:val="28"/>
        </w:rPr>
        <w:t>. Заявитель вправе пред</w:t>
      </w:r>
      <w:r w:rsidRPr="00516C23">
        <w:rPr>
          <w:sz w:val="28"/>
          <w:szCs w:val="28"/>
        </w:rPr>
        <w:t xml:space="preserve">ставить </w:t>
      </w:r>
      <w:r>
        <w:rPr>
          <w:sz w:val="28"/>
          <w:szCs w:val="28"/>
        </w:rPr>
        <w:t xml:space="preserve">документы, согласно перечню, </w:t>
      </w:r>
      <w:r w:rsidRPr="00516C23">
        <w:rPr>
          <w:sz w:val="28"/>
          <w:szCs w:val="28"/>
        </w:rPr>
        <w:t>самостоятельно</w:t>
      </w:r>
      <w:r>
        <w:rPr>
          <w:sz w:val="28"/>
          <w:szCs w:val="28"/>
        </w:rPr>
        <w:t>.</w:t>
      </w:r>
      <w:r w:rsidR="00340475" w:rsidRPr="004A0E1A">
        <w:rPr>
          <w:sz w:val="28"/>
          <w:szCs w:val="28"/>
        </w:rPr>
        <w:t>».</w:t>
      </w:r>
    </w:p>
    <w:p w:rsidR="00AE359C" w:rsidRDefault="00AE359C" w:rsidP="00234A2C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Абзац 3 подпункта 2 пункта 3.4.2. изложить в следующей редакции:</w:t>
      </w:r>
    </w:p>
    <w:p w:rsidR="00234A2C" w:rsidRDefault="00234A2C" w:rsidP="00234A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6314">
        <w:rPr>
          <w:sz w:val="28"/>
          <w:szCs w:val="28"/>
        </w:rPr>
        <w:t xml:space="preserve">Специалист </w:t>
      </w:r>
      <w:r w:rsidR="00FE4E00">
        <w:rPr>
          <w:sz w:val="28"/>
          <w:szCs w:val="28"/>
        </w:rPr>
        <w:t>о</w:t>
      </w:r>
      <w:r w:rsidRPr="00736314">
        <w:rPr>
          <w:sz w:val="28"/>
          <w:szCs w:val="28"/>
        </w:rPr>
        <w:t>тдела, в случае отсутствия оснований для отказа в предоставлении муниципальной услуги,</w:t>
      </w:r>
      <w:r>
        <w:rPr>
          <w:sz w:val="28"/>
          <w:szCs w:val="28"/>
        </w:rPr>
        <w:t xml:space="preserve"> в течени</w:t>
      </w:r>
      <w:r w:rsidR="00FE4E00">
        <w:rPr>
          <w:sz w:val="28"/>
          <w:szCs w:val="28"/>
        </w:rPr>
        <w:t>е</w:t>
      </w:r>
      <w:r>
        <w:rPr>
          <w:sz w:val="28"/>
          <w:szCs w:val="28"/>
        </w:rPr>
        <w:t xml:space="preserve"> 4 дней с момента поступления заявления в отдел в </w:t>
      </w:r>
      <w:r w:rsidRPr="00234A2C">
        <w:rPr>
          <w:sz w:val="28"/>
          <w:szCs w:val="28"/>
        </w:rPr>
        <w:t xml:space="preserve">рамках межведомственного взаимодействия формирует и направляет межведомственные запросы о представлении </w:t>
      </w:r>
      <w:r w:rsidRPr="00234A2C">
        <w:rPr>
          <w:sz w:val="28"/>
          <w:szCs w:val="28"/>
        </w:rPr>
        <w:lastRenderedPageBreak/>
        <w:t>документов, указанных в п. 2.6.1 настоящего Регламента, которые находятся в распоряжении государственных органов, органов местного самоуправления и иных органов, в случае если данные документы не представлены заявителем самостоятельно.</w:t>
      </w:r>
      <w:r w:rsidR="002D7D98">
        <w:rPr>
          <w:sz w:val="28"/>
          <w:szCs w:val="28"/>
        </w:rPr>
        <w:t>».</w:t>
      </w:r>
      <w:r w:rsidRPr="00736314">
        <w:rPr>
          <w:sz w:val="28"/>
          <w:szCs w:val="28"/>
        </w:rPr>
        <w:t xml:space="preserve"> </w:t>
      </w:r>
    </w:p>
    <w:p w:rsidR="00234A2C" w:rsidRDefault="00234A2C" w:rsidP="00234A2C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пункта 3.4.2. дополнить абзацем следующего содержания:</w:t>
      </w:r>
    </w:p>
    <w:p w:rsidR="00234A2C" w:rsidRPr="004A0E1A" w:rsidRDefault="00234A2C" w:rsidP="002D7D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746A">
        <w:rPr>
          <w:sz w:val="28"/>
          <w:szCs w:val="28"/>
        </w:rPr>
        <w:t>На основании представленных заявителем документов и полученной в рамках межведомстве</w:t>
      </w:r>
      <w:r>
        <w:rPr>
          <w:sz w:val="28"/>
          <w:szCs w:val="28"/>
        </w:rPr>
        <w:t xml:space="preserve">нного взаимодействия информации, а также в случае </w:t>
      </w:r>
      <w:r w:rsidR="002D7D98">
        <w:rPr>
          <w:sz w:val="28"/>
          <w:szCs w:val="28"/>
        </w:rPr>
        <w:t xml:space="preserve">отсутствия </w:t>
      </w:r>
      <w:r w:rsidR="002D7D98" w:rsidRPr="00736314">
        <w:rPr>
          <w:sz w:val="28"/>
          <w:szCs w:val="28"/>
        </w:rPr>
        <w:t xml:space="preserve">оснований для отказа </w:t>
      </w:r>
      <w:r w:rsidRPr="00736314">
        <w:rPr>
          <w:sz w:val="28"/>
          <w:szCs w:val="28"/>
        </w:rPr>
        <w:t xml:space="preserve">предусмотренных </w:t>
      </w:r>
      <w:hyperlink r:id="rId7" w:history="1">
        <w:r w:rsidRPr="00736314">
          <w:rPr>
            <w:color w:val="0000FF"/>
            <w:sz w:val="28"/>
            <w:szCs w:val="28"/>
          </w:rPr>
          <w:t xml:space="preserve">пунктом </w:t>
        </w:r>
      </w:hyperlink>
      <w:r w:rsidRPr="00736314">
        <w:rPr>
          <w:sz w:val="28"/>
          <w:szCs w:val="28"/>
        </w:rPr>
        <w:t xml:space="preserve">2.8. настоящего Регламента, в течение </w:t>
      </w:r>
      <w:r>
        <w:rPr>
          <w:sz w:val="28"/>
          <w:szCs w:val="28"/>
        </w:rPr>
        <w:t>7</w:t>
      </w:r>
      <w:r w:rsidRPr="00736314">
        <w:rPr>
          <w:sz w:val="28"/>
          <w:szCs w:val="28"/>
        </w:rPr>
        <w:t xml:space="preserve"> дней с момента выявления оснований для предоставления сведений из Правил землепользования и застройки, готовит проект выписки из Правил землепользования и застройки и передает ее первому заместителю главы администрации города по общим вопросам для подписания</w:t>
      </w:r>
      <w:r>
        <w:rPr>
          <w:sz w:val="28"/>
          <w:szCs w:val="28"/>
        </w:rPr>
        <w:t>.»</w:t>
      </w:r>
      <w:r w:rsidR="002D7D98">
        <w:rPr>
          <w:sz w:val="28"/>
          <w:szCs w:val="28"/>
        </w:rPr>
        <w:t>.</w:t>
      </w:r>
    </w:p>
    <w:p w:rsidR="00340475" w:rsidRPr="00CD321B" w:rsidRDefault="00340475" w:rsidP="007174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D321B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</w:t>
      </w:r>
      <w:r>
        <w:rPr>
          <w:sz w:val="28"/>
          <w:szCs w:val="28"/>
        </w:rPr>
        <w:t xml:space="preserve"> официальном Интернет-сайте муниципального образования город Белокуриха Алтайского края.</w:t>
      </w:r>
    </w:p>
    <w:p w:rsidR="00340475" w:rsidRDefault="00340475" w:rsidP="007174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C67AE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возложить на начальника отдела архитектуры и градостроительства администрации города О.А. Дворецкую.</w:t>
      </w:r>
    </w:p>
    <w:p w:rsidR="00340475" w:rsidRDefault="00340475" w:rsidP="00BE5A85">
      <w:pPr>
        <w:ind w:firstLine="709"/>
        <w:jc w:val="both"/>
        <w:rPr>
          <w:sz w:val="28"/>
          <w:szCs w:val="28"/>
        </w:rPr>
      </w:pPr>
    </w:p>
    <w:p w:rsidR="00340475" w:rsidRDefault="00340475" w:rsidP="00D758F0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  <w:gridCol w:w="3793"/>
      </w:tblGrid>
      <w:tr w:rsidR="00340475" w:rsidTr="00572A60">
        <w:tc>
          <w:tcPr>
            <w:tcW w:w="6062" w:type="dxa"/>
          </w:tcPr>
          <w:p w:rsidR="00340475" w:rsidRPr="00572A60" w:rsidRDefault="00340475" w:rsidP="001233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72A6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72A60">
              <w:rPr>
                <w:sz w:val="28"/>
                <w:szCs w:val="28"/>
              </w:rPr>
              <w:t xml:space="preserve"> города</w:t>
            </w:r>
            <w:r w:rsidR="0012330F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3793" w:type="dxa"/>
          </w:tcPr>
          <w:p w:rsidR="00340475" w:rsidRPr="00572A60" w:rsidRDefault="00340475" w:rsidP="00572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 Базаров</w:t>
            </w:r>
          </w:p>
        </w:tc>
      </w:tr>
    </w:tbl>
    <w:p w:rsidR="00340475" w:rsidRDefault="00340475" w:rsidP="00CD321B">
      <w:pPr>
        <w:shd w:val="clear" w:color="auto" w:fill="FFFFFF"/>
        <w:jc w:val="both"/>
      </w:pPr>
    </w:p>
    <w:sectPr w:rsidR="00340475" w:rsidSect="00D758F0">
      <w:headerReference w:type="default" r:id="rId8"/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EDC" w:rsidRDefault="00EA7EDC" w:rsidP="008A3D06">
      <w:r>
        <w:separator/>
      </w:r>
    </w:p>
  </w:endnote>
  <w:endnote w:type="continuationSeparator" w:id="1">
    <w:p w:rsidR="00EA7EDC" w:rsidRDefault="00EA7EDC" w:rsidP="008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EDC" w:rsidRDefault="00EA7EDC" w:rsidP="008A3D06">
      <w:r>
        <w:separator/>
      </w:r>
    </w:p>
  </w:footnote>
  <w:footnote w:type="continuationSeparator" w:id="1">
    <w:p w:rsidR="00EA7EDC" w:rsidRDefault="00EA7EDC" w:rsidP="008A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5" w:rsidRDefault="00542182">
    <w:pPr>
      <w:pStyle w:val="a3"/>
      <w:jc w:val="center"/>
    </w:pPr>
    <w:fldSimple w:instr=" PAGE   \* MERGEFORMAT ">
      <w:r w:rsidR="00721109">
        <w:rPr>
          <w:noProof/>
        </w:rPr>
        <w:t>2</w:t>
      </w:r>
    </w:fldSimple>
  </w:p>
  <w:p w:rsidR="00340475" w:rsidRDefault="003404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726"/>
    <w:rsid w:val="000008EF"/>
    <w:rsid w:val="00014AFE"/>
    <w:rsid w:val="000252D1"/>
    <w:rsid w:val="000443D7"/>
    <w:rsid w:val="00044C21"/>
    <w:rsid w:val="000658F2"/>
    <w:rsid w:val="00067360"/>
    <w:rsid w:val="000A7D87"/>
    <w:rsid w:val="000D7B6A"/>
    <w:rsid w:val="000E150E"/>
    <w:rsid w:val="000E66AE"/>
    <w:rsid w:val="000F7E13"/>
    <w:rsid w:val="001150FE"/>
    <w:rsid w:val="0012330F"/>
    <w:rsid w:val="0014727E"/>
    <w:rsid w:val="0017492D"/>
    <w:rsid w:val="00175D4B"/>
    <w:rsid w:val="001C7A2D"/>
    <w:rsid w:val="001D25F9"/>
    <w:rsid w:val="001E2373"/>
    <w:rsid w:val="001F1089"/>
    <w:rsid w:val="0020577D"/>
    <w:rsid w:val="00225000"/>
    <w:rsid w:val="00234A2C"/>
    <w:rsid w:val="00254C3B"/>
    <w:rsid w:val="00257913"/>
    <w:rsid w:val="00257EB0"/>
    <w:rsid w:val="00263ABE"/>
    <w:rsid w:val="00271F3E"/>
    <w:rsid w:val="00287844"/>
    <w:rsid w:val="002A323C"/>
    <w:rsid w:val="002A7C3B"/>
    <w:rsid w:val="002D7D98"/>
    <w:rsid w:val="002F51D8"/>
    <w:rsid w:val="00340475"/>
    <w:rsid w:val="0037230D"/>
    <w:rsid w:val="00372D44"/>
    <w:rsid w:val="00375181"/>
    <w:rsid w:val="00375A4A"/>
    <w:rsid w:val="00380A32"/>
    <w:rsid w:val="003842BD"/>
    <w:rsid w:val="003A2CFD"/>
    <w:rsid w:val="003A3078"/>
    <w:rsid w:val="003B4212"/>
    <w:rsid w:val="003D3FAB"/>
    <w:rsid w:val="00470D4D"/>
    <w:rsid w:val="004A0E1A"/>
    <w:rsid w:val="004A48DD"/>
    <w:rsid w:val="004C20DC"/>
    <w:rsid w:val="0051210E"/>
    <w:rsid w:val="0051462D"/>
    <w:rsid w:val="00542182"/>
    <w:rsid w:val="00572A60"/>
    <w:rsid w:val="00577840"/>
    <w:rsid w:val="005C07EF"/>
    <w:rsid w:val="005E0821"/>
    <w:rsid w:val="005F5A21"/>
    <w:rsid w:val="0065436B"/>
    <w:rsid w:val="00673181"/>
    <w:rsid w:val="006B42C0"/>
    <w:rsid w:val="006D0E8C"/>
    <w:rsid w:val="006E552E"/>
    <w:rsid w:val="00717494"/>
    <w:rsid w:val="00721109"/>
    <w:rsid w:val="007262A7"/>
    <w:rsid w:val="00732AA5"/>
    <w:rsid w:val="00734F9A"/>
    <w:rsid w:val="00786A25"/>
    <w:rsid w:val="00787E51"/>
    <w:rsid w:val="007B2769"/>
    <w:rsid w:val="007C345C"/>
    <w:rsid w:val="007C7DF6"/>
    <w:rsid w:val="007E214D"/>
    <w:rsid w:val="007F1242"/>
    <w:rsid w:val="007F211E"/>
    <w:rsid w:val="008127A4"/>
    <w:rsid w:val="008235DD"/>
    <w:rsid w:val="008267BD"/>
    <w:rsid w:val="00827521"/>
    <w:rsid w:val="00840211"/>
    <w:rsid w:val="008667F8"/>
    <w:rsid w:val="008779C4"/>
    <w:rsid w:val="008A3D06"/>
    <w:rsid w:val="008B5E96"/>
    <w:rsid w:val="008C67AE"/>
    <w:rsid w:val="0097465E"/>
    <w:rsid w:val="0098071C"/>
    <w:rsid w:val="009823D4"/>
    <w:rsid w:val="009B3045"/>
    <w:rsid w:val="009C4DB4"/>
    <w:rsid w:val="009E2AF8"/>
    <w:rsid w:val="00A4000B"/>
    <w:rsid w:val="00A42AC0"/>
    <w:rsid w:val="00A45570"/>
    <w:rsid w:val="00A51D0B"/>
    <w:rsid w:val="00A75EC6"/>
    <w:rsid w:val="00A876E4"/>
    <w:rsid w:val="00A9249C"/>
    <w:rsid w:val="00AA1FC4"/>
    <w:rsid w:val="00AC3176"/>
    <w:rsid w:val="00AC5FFF"/>
    <w:rsid w:val="00AE359C"/>
    <w:rsid w:val="00AE6EA9"/>
    <w:rsid w:val="00AE710D"/>
    <w:rsid w:val="00B207F9"/>
    <w:rsid w:val="00B477F8"/>
    <w:rsid w:val="00B47C73"/>
    <w:rsid w:val="00B55726"/>
    <w:rsid w:val="00B7637A"/>
    <w:rsid w:val="00B837A7"/>
    <w:rsid w:val="00B86DF7"/>
    <w:rsid w:val="00BA37E9"/>
    <w:rsid w:val="00BB221E"/>
    <w:rsid w:val="00BD4863"/>
    <w:rsid w:val="00BE5A85"/>
    <w:rsid w:val="00C178F7"/>
    <w:rsid w:val="00C303B5"/>
    <w:rsid w:val="00C46811"/>
    <w:rsid w:val="00C50FC8"/>
    <w:rsid w:val="00C54AD3"/>
    <w:rsid w:val="00C77E39"/>
    <w:rsid w:val="00CC4BA9"/>
    <w:rsid w:val="00CD321B"/>
    <w:rsid w:val="00CD3A0F"/>
    <w:rsid w:val="00D309EC"/>
    <w:rsid w:val="00D351D3"/>
    <w:rsid w:val="00D47110"/>
    <w:rsid w:val="00D758F0"/>
    <w:rsid w:val="00D8208A"/>
    <w:rsid w:val="00DA74DF"/>
    <w:rsid w:val="00DA7A00"/>
    <w:rsid w:val="00DC268E"/>
    <w:rsid w:val="00DF21A0"/>
    <w:rsid w:val="00E12429"/>
    <w:rsid w:val="00E12EF1"/>
    <w:rsid w:val="00E3064A"/>
    <w:rsid w:val="00E32455"/>
    <w:rsid w:val="00E4209A"/>
    <w:rsid w:val="00E57494"/>
    <w:rsid w:val="00E8611A"/>
    <w:rsid w:val="00EA4791"/>
    <w:rsid w:val="00EA7EDC"/>
    <w:rsid w:val="00EB63E8"/>
    <w:rsid w:val="00EC46A9"/>
    <w:rsid w:val="00ED4612"/>
    <w:rsid w:val="00EF0C19"/>
    <w:rsid w:val="00EF25C3"/>
    <w:rsid w:val="00F0744E"/>
    <w:rsid w:val="00F513D0"/>
    <w:rsid w:val="00F82582"/>
    <w:rsid w:val="00F84FC1"/>
    <w:rsid w:val="00FE4E00"/>
    <w:rsid w:val="00F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557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55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55726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uiPriority w:val="99"/>
    <w:rsid w:val="00B557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Strong"/>
    <w:basedOn w:val="a0"/>
    <w:uiPriority w:val="99"/>
    <w:qFormat/>
    <w:rsid w:val="00B55726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726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262A7"/>
    <w:rPr>
      <w:rFonts w:ascii="Tahoma" w:hAnsi="Tahoma" w:cs="Tahoma"/>
      <w:sz w:val="16"/>
      <w:szCs w:val="16"/>
      <w:lang w:eastAsia="ru-RU"/>
    </w:rPr>
  </w:style>
  <w:style w:type="character" w:customStyle="1" w:styleId="FontStyle47">
    <w:name w:val="Font Style47"/>
    <w:basedOn w:val="a0"/>
    <w:uiPriority w:val="99"/>
    <w:rsid w:val="003D3FA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3D3FAB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table" w:styleId="a9">
    <w:name w:val="Table Grid"/>
    <w:basedOn w:val="a1"/>
    <w:uiPriority w:val="99"/>
    <w:locked/>
    <w:rsid w:val="00866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1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1B75DDFE8B3635C6F80883415B1E4C779CA33BC0CF45FD706300022FE953E911B67F1F7DB71F30999B48V3o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Сафронова</dc:creator>
  <cp:keywords/>
  <dc:description/>
  <cp:lastModifiedBy>Валентина</cp:lastModifiedBy>
  <cp:revision>34</cp:revision>
  <cp:lastPrinted>2017-06-16T10:13:00Z</cp:lastPrinted>
  <dcterms:created xsi:type="dcterms:W3CDTF">2014-08-21T02:34:00Z</dcterms:created>
  <dcterms:modified xsi:type="dcterms:W3CDTF">2017-06-26T02:36:00Z</dcterms:modified>
</cp:coreProperties>
</file>