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72" w:rsidRDefault="00DB3872" w:rsidP="00DB38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DB3872" w:rsidRDefault="00DB3872" w:rsidP="00DB38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B3872" w:rsidRDefault="00DB3872" w:rsidP="00DB38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B3872" w:rsidRDefault="00DB3872" w:rsidP="00DB38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02EBA" w:rsidRDefault="00702EBA" w:rsidP="00DB38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B3872" w:rsidRDefault="00702EBA" w:rsidP="00DB38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31.07.2017 № 964</w:t>
      </w:r>
      <w:r w:rsidR="00A64DE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38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г. Белокуриха</w:t>
      </w:r>
    </w:p>
    <w:p w:rsidR="00DB3872" w:rsidRDefault="00DB3872" w:rsidP="00DB38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E1C" w:rsidRPr="003A2E1C" w:rsidRDefault="00DB3872" w:rsidP="00DB3872">
      <w:pPr>
        <w:pStyle w:val="a3"/>
        <w:tabs>
          <w:tab w:val="left" w:pos="0"/>
        </w:tabs>
        <w:spacing w:line="240" w:lineRule="exact"/>
        <w:ind w:right="5105"/>
        <w:jc w:val="both"/>
        <w:rPr>
          <w:rFonts w:ascii="Times New Roman" w:hAnsi="Times New Roman" w:cs="Times New Roman"/>
          <w:sz w:val="28"/>
          <w:szCs w:val="28"/>
        </w:rPr>
      </w:pPr>
      <w:r w:rsidRPr="003A2E1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B157A" w:rsidRPr="003A2E1C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F93A42">
        <w:rPr>
          <w:rFonts w:ascii="Times New Roman" w:hAnsi="Times New Roman" w:cs="Times New Roman"/>
          <w:sz w:val="28"/>
          <w:szCs w:val="28"/>
        </w:rPr>
        <w:t>предоста</w:t>
      </w:r>
      <w:r w:rsidR="00F93A42">
        <w:rPr>
          <w:rFonts w:ascii="Times New Roman" w:hAnsi="Times New Roman" w:cs="Times New Roman"/>
          <w:sz w:val="28"/>
          <w:szCs w:val="28"/>
        </w:rPr>
        <w:t>в</w:t>
      </w:r>
      <w:r w:rsidR="00F93A42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FC66AA">
        <w:rPr>
          <w:rFonts w:ascii="Times New Roman" w:hAnsi="Times New Roman" w:cs="Times New Roman"/>
          <w:color w:val="000000"/>
          <w:sz w:val="28"/>
          <w:szCs w:val="28"/>
        </w:rPr>
        <w:t>компенсации</w:t>
      </w:r>
      <w:r w:rsidR="003A2E1C" w:rsidRPr="003A2E1C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 по на</w:t>
      </w:r>
      <w:r w:rsidR="003A2E1C" w:rsidRPr="003A2E1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3A2E1C" w:rsidRPr="003A2E1C">
        <w:rPr>
          <w:rFonts w:ascii="Times New Roman" w:hAnsi="Times New Roman" w:cs="Times New Roman"/>
          <w:color w:val="000000"/>
          <w:sz w:val="28"/>
          <w:szCs w:val="28"/>
        </w:rPr>
        <w:t>му жилого помещения молодым сп</w:t>
      </w:r>
      <w:r w:rsidR="003A2E1C" w:rsidRPr="003A2E1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A2E1C" w:rsidRPr="003A2E1C">
        <w:rPr>
          <w:rFonts w:ascii="Times New Roman" w:hAnsi="Times New Roman" w:cs="Times New Roman"/>
          <w:color w:val="000000"/>
          <w:sz w:val="28"/>
          <w:szCs w:val="28"/>
        </w:rPr>
        <w:t>циалистам и специалистам, пригл</w:t>
      </w:r>
      <w:r w:rsidR="003A2E1C" w:rsidRPr="003A2E1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60DC8">
        <w:rPr>
          <w:rFonts w:ascii="Times New Roman" w:hAnsi="Times New Roman" w:cs="Times New Roman"/>
          <w:color w:val="000000"/>
          <w:sz w:val="28"/>
          <w:szCs w:val="28"/>
        </w:rPr>
        <w:t xml:space="preserve">шённым администрацией города </w:t>
      </w:r>
      <w:r w:rsidR="003A2E1C" w:rsidRPr="003A2E1C">
        <w:rPr>
          <w:rFonts w:ascii="Times New Roman" w:hAnsi="Times New Roman" w:cs="Times New Roman"/>
          <w:color w:val="000000"/>
          <w:sz w:val="28"/>
          <w:szCs w:val="28"/>
        </w:rPr>
        <w:t>на закрытие вакансий</w:t>
      </w:r>
      <w:r w:rsidR="00B60DC8">
        <w:rPr>
          <w:rFonts w:ascii="Times New Roman" w:hAnsi="Times New Roman" w:cs="Times New Roman"/>
          <w:color w:val="000000"/>
          <w:sz w:val="28"/>
          <w:szCs w:val="28"/>
        </w:rPr>
        <w:t xml:space="preserve"> в общеобразов</w:t>
      </w:r>
      <w:r w:rsidR="00B60DC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069BD">
        <w:rPr>
          <w:rFonts w:ascii="Times New Roman" w:hAnsi="Times New Roman" w:cs="Times New Roman"/>
          <w:color w:val="000000"/>
          <w:sz w:val="28"/>
          <w:szCs w:val="28"/>
        </w:rPr>
        <w:t>тельных и дошкольных</w:t>
      </w:r>
      <w:r w:rsidR="00B60DC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</w:t>
      </w:r>
      <w:r w:rsidR="008069BD">
        <w:rPr>
          <w:rFonts w:ascii="Times New Roman" w:hAnsi="Times New Roman" w:cs="Times New Roman"/>
          <w:color w:val="000000"/>
          <w:sz w:val="28"/>
          <w:szCs w:val="28"/>
        </w:rPr>
        <w:t>ях</w:t>
      </w:r>
    </w:p>
    <w:p w:rsidR="00DB3872" w:rsidRPr="003A2E1C" w:rsidRDefault="00DB3872" w:rsidP="00DB38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872" w:rsidRPr="003A2E1C" w:rsidRDefault="00DB3872" w:rsidP="00DB3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</w:t>
      </w:r>
      <w:r w:rsidR="009D76C9" w:rsidRPr="009D76C9">
        <w:rPr>
          <w:rFonts w:ascii="Times New Roman" w:hAnsi="Times New Roman"/>
          <w:sz w:val="28"/>
          <w:szCs w:val="28"/>
        </w:rPr>
        <w:t xml:space="preserve"> </w:t>
      </w:r>
      <w:r w:rsidR="009D76C9">
        <w:rPr>
          <w:rFonts w:ascii="Times New Roman" w:hAnsi="Times New Roman"/>
          <w:sz w:val="28"/>
          <w:szCs w:val="28"/>
        </w:rPr>
        <w:t>Федерального закона от 29.12.2012 № 273 – ФЗ «Об обр</w:t>
      </w:r>
      <w:r w:rsidR="009D76C9">
        <w:rPr>
          <w:rFonts w:ascii="Times New Roman" w:hAnsi="Times New Roman"/>
          <w:sz w:val="28"/>
          <w:szCs w:val="28"/>
        </w:rPr>
        <w:t>а</w:t>
      </w:r>
      <w:r w:rsidR="009D76C9">
        <w:rPr>
          <w:rFonts w:ascii="Times New Roman" w:hAnsi="Times New Roman"/>
          <w:sz w:val="28"/>
          <w:szCs w:val="28"/>
        </w:rPr>
        <w:t>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6C9">
        <w:rPr>
          <w:rFonts w:ascii="Times New Roman" w:hAnsi="Times New Roman"/>
          <w:sz w:val="28"/>
          <w:szCs w:val="28"/>
        </w:rPr>
        <w:t xml:space="preserve">Закона Алтайского края от 04.09.2013 № 56-ЗС «Об образовании в Алтайском крае», </w:t>
      </w:r>
      <w:r w:rsidR="003A2E1C">
        <w:rPr>
          <w:rFonts w:ascii="Times New Roman" w:hAnsi="Times New Roman"/>
          <w:sz w:val="28"/>
          <w:szCs w:val="28"/>
        </w:rPr>
        <w:t>письма Главного управления образ</w:t>
      </w:r>
      <w:r w:rsidR="003A2E1C">
        <w:rPr>
          <w:rFonts w:ascii="Times New Roman" w:hAnsi="Times New Roman"/>
          <w:sz w:val="28"/>
          <w:szCs w:val="28"/>
        </w:rPr>
        <w:t>о</w:t>
      </w:r>
      <w:r w:rsidR="003A2E1C">
        <w:rPr>
          <w:rFonts w:ascii="Times New Roman" w:hAnsi="Times New Roman"/>
          <w:sz w:val="28"/>
          <w:szCs w:val="28"/>
        </w:rPr>
        <w:t xml:space="preserve">вания и молодёжной политики Алтайского края от 01.04.2016 № 02-06/06/381, </w:t>
      </w:r>
      <w:r>
        <w:rPr>
          <w:rFonts w:ascii="Times New Roman" w:hAnsi="Times New Roman" w:cs="Times New Roman"/>
          <w:sz w:val="28"/>
          <w:szCs w:val="28"/>
        </w:rPr>
        <w:t>руководствуясь ч.</w:t>
      </w:r>
      <w:r w:rsidR="00B41219">
        <w:rPr>
          <w:rFonts w:ascii="Times New Roman" w:hAnsi="Times New Roman" w:cs="Times New Roman"/>
          <w:sz w:val="28"/>
          <w:szCs w:val="28"/>
        </w:rPr>
        <w:t xml:space="preserve"> </w:t>
      </w:r>
      <w:r w:rsidR="006C2945">
        <w:rPr>
          <w:rFonts w:ascii="Times New Roman" w:hAnsi="Times New Roman" w:cs="Times New Roman"/>
          <w:sz w:val="28"/>
          <w:szCs w:val="28"/>
        </w:rPr>
        <w:t>1 ст. 44</w:t>
      </w:r>
      <w:r>
        <w:rPr>
          <w:rFonts w:ascii="Times New Roman" w:hAnsi="Times New Roman" w:cs="Times New Roman"/>
          <w:sz w:val="28"/>
          <w:szCs w:val="28"/>
        </w:rPr>
        <w:t>, ст. 56 Устава муниципального образования город Белокуриха Алтайского края,</w:t>
      </w:r>
    </w:p>
    <w:p w:rsidR="00DB3872" w:rsidRDefault="00DB3872" w:rsidP="00DB38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DB3872" w:rsidRDefault="003A2E1C" w:rsidP="00DB38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Порядок</w:t>
      </w:r>
      <w:r w:rsidR="00FC66AA">
        <w:rPr>
          <w:rFonts w:ascii="Times New Roman" w:hAnsi="Times New Roman" w:cs="Times New Roman"/>
          <w:sz w:val="28"/>
          <w:szCs w:val="28"/>
        </w:rPr>
        <w:t xml:space="preserve"> </w:t>
      </w:r>
      <w:r w:rsidR="00F93A4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C66AA">
        <w:rPr>
          <w:rFonts w:ascii="Times New Roman" w:hAnsi="Times New Roman" w:cs="Times New Roman"/>
          <w:sz w:val="28"/>
          <w:szCs w:val="28"/>
        </w:rPr>
        <w:t>компенсации</w:t>
      </w:r>
      <w:r w:rsidRPr="003A2E1C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 по найму жилого помещения молодым специалистам и специалистам, </w:t>
      </w:r>
      <w:r w:rsidR="008069BD">
        <w:rPr>
          <w:rFonts w:ascii="Times New Roman" w:hAnsi="Times New Roman" w:cs="Times New Roman"/>
          <w:color w:val="000000"/>
          <w:sz w:val="28"/>
          <w:szCs w:val="28"/>
        </w:rPr>
        <w:t>приглашённым администрацией города</w:t>
      </w:r>
      <w:r w:rsidRPr="003A2E1C">
        <w:rPr>
          <w:rFonts w:ascii="Times New Roman" w:hAnsi="Times New Roman" w:cs="Times New Roman"/>
          <w:color w:val="000000"/>
          <w:sz w:val="28"/>
          <w:szCs w:val="28"/>
        </w:rPr>
        <w:t xml:space="preserve"> на закрытие вакансий</w:t>
      </w:r>
      <w:r w:rsidR="008069BD">
        <w:rPr>
          <w:rFonts w:ascii="Times New Roman" w:hAnsi="Times New Roman" w:cs="Times New Roman"/>
          <w:color w:val="000000"/>
          <w:sz w:val="28"/>
          <w:szCs w:val="28"/>
        </w:rPr>
        <w:t xml:space="preserve"> в общеобразовательных и д</w:t>
      </w:r>
      <w:r w:rsidR="008069B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069BD">
        <w:rPr>
          <w:rFonts w:ascii="Times New Roman" w:hAnsi="Times New Roman" w:cs="Times New Roman"/>
          <w:color w:val="000000"/>
          <w:sz w:val="28"/>
          <w:szCs w:val="28"/>
        </w:rPr>
        <w:t>школьных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B3872">
        <w:rPr>
          <w:rFonts w:ascii="Times New Roman" w:hAnsi="Times New Roman" w:cs="Times New Roman"/>
          <w:sz w:val="28"/>
          <w:szCs w:val="28"/>
        </w:rPr>
        <w:t>огласно приложению.</w:t>
      </w:r>
    </w:p>
    <w:p w:rsidR="00DB3872" w:rsidRDefault="003A2E1C" w:rsidP="00DB38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48B1">
        <w:rPr>
          <w:rFonts w:ascii="Times New Roman" w:hAnsi="Times New Roman" w:cs="Times New Roman"/>
          <w:sz w:val="28"/>
          <w:szCs w:val="28"/>
        </w:rPr>
        <w:t xml:space="preserve">. </w:t>
      </w:r>
      <w:r w:rsidR="008069BD">
        <w:rPr>
          <w:rFonts w:ascii="Times New Roman" w:hAnsi="Times New Roman" w:cs="Times New Roman"/>
          <w:sz w:val="28"/>
          <w:szCs w:val="28"/>
        </w:rPr>
        <w:t>Комитету по образованию и делам молодёжи администрации города Белокуриха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обеспечить реализацию Порядка</w:t>
      </w:r>
      <w:r w:rsidR="00F93A42" w:rsidRPr="00F93A42">
        <w:rPr>
          <w:rFonts w:ascii="Times New Roman" w:hAnsi="Times New Roman" w:cs="Times New Roman"/>
          <w:sz w:val="28"/>
          <w:szCs w:val="28"/>
        </w:rPr>
        <w:t xml:space="preserve"> </w:t>
      </w:r>
      <w:r w:rsidR="00F93A42">
        <w:rPr>
          <w:rFonts w:ascii="Times New Roman" w:hAnsi="Times New Roman" w:cs="Times New Roman"/>
          <w:sz w:val="28"/>
          <w:szCs w:val="28"/>
        </w:rPr>
        <w:t>предоставления компенсации</w:t>
      </w:r>
      <w:r w:rsidR="00F93A42" w:rsidRPr="003A2E1C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 по найму жилого помещения молодым специалистам и специалистам, приглашённым администрацией </w:t>
      </w:r>
      <w:r w:rsidR="008069BD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="00F93A42" w:rsidRPr="003A2E1C">
        <w:rPr>
          <w:rFonts w:ascii="Times New Roman" w:hAnsi="Times New Roman" w:cs="Times New Roman"/>
          <w:color w:val="000000"/>
          <w:sz w:val="28"/>
          <w:szCs w:val="28"/>
        </w:rPr>
        <w:t>на закрытие вакансий</w:t>
      </w:r>
      <w:r w:rsidR="008069BD" w:rsidRPr="008069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69BD">
        <w:rPr>
          <w:rFonts w:ascii="Times New Roman" w:hAnsi="Times New Roman" w:cs="Times New Roman"/>
          <w:color w:val="000000"/>
          <w:sz w:val="28"/>
          <w:szCs w:val="28"/>
        </w:rPr>
        <w:t>в общеобразовательных и дошкольных организациях</w:t>
      </w:r>
      <w:r w:rsidR="00DB3872">
        <w:rPr>
          <w:rFonts w:ascii="Times New Roman" w:hAnsi="Times New Roman" w:cs="Times New Roman"/>
          <w:sz w:val="28"/>
          <w:szCs w:val="28"/>
        </w:rPr>
        <w:t>.</w:t>
      </w:r>
    </w:p>
    <w:p w:rsidR="00AD4A75" w:rsidRDefault="00AD4A75" w:rsidP="00DB38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администрации города Белокуриха Алтайского края от 04.08.2016 № 1233 «Об утверждении Порядка</w:t>
      </w:r>
      <w:r w:rsidRPr="00AD4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компенсации</w:t>
      </w:r>
      <w:r w:rsidRPr="003A2E1C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 по найму жилого помещения молодым специалистам и специалистам, приглашённым администрацией школ на закрытие вакансий</w:t>
      </w:r>
      <w:r>
        <w:rPr>
          <w:rFonts w:ascii="Times New Roman" w:hAnsi="Times New Roman" w:cs="Times New Roman"/>
          <w:color w:val="000000"/>
          <w:sz w:val="28"/>
          <w:szCs w:val="28"/>
        </w:rPr>
        <w:t>» отменить.</w:t>
      </w:r>
    </w:p>
    <w:p w:rsidR="003A2E1C" w:rsidRDefault="00AD4A75" w:rsidP="0049167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491671">
        <w:rPr>
          <w:sz w:val="28"/>
          <w:szCs w:val="28"/>
        </w:rPr>
        <w:t>. 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DB3872" w:rsidRDefault="00AD4A75" w:rsidP="00DB38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B3872">
        <w:rPr>
          <w:rFonts w:ascii="Times New Roman" w:hAnsi="Times New Roman" w:cs="Times New Roman"/>
          <w:sz w:val="28"/>
          <w:szCs w:val="28"/>
        </w:rPr>
        <w:t>. Контроль исполнения настоящего</w:t>
      </w:r>
      <w:r w:rsidR="00491671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предс</w:t>
      </w:r>
      <w:r w:rsidR="00491671">
        <w:rPr>
          <w:rFonts w:ascii="Times New Roman" w:hAnsi="Times New Roman" w:cs="Times New Roman"/>
          <w:sz w:val="28"/>
          <w:szCs w:val="28"/>
        </w:rPr>
        <w:t>е</w:t>
      </w:r>
      <w:r w:rsidR="00491671">
        <w:rPr>
          <w:rFonts w:ascii="Times New Roman" w:hAnsi="Times New Roman" w:cs="Times New Roman"/>
          <w:sz w:val="28"/>
          <w:szCs w:val="28"/>
        </w:rPr>
        <w:t>дателя комитета по образованию и делам молодёжи А.С. Пулей</w:t>
      </w:r>
      <w:r w:rsidR="00DB3872">
        <w:rPr>
          <w:rFonts w:ascii="Times New Roman" w:hAnsi="Times New Roman" w:cs="Times New Roman"/>
          <w:sz w:val="28"/>
          <w:szCs w:val="28"/>
        </w:rPr>
        <w:t>.</w:t>
      </w:r>
    </w:p>
    <w:p w:rsidR="00DB3872" w:rsidRDefault="00DB3872" w:rsidP="00DB38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872" w:rsidRDefault="00DB3872" w:rsidP="00DB38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872" w:rsidRDefault="006C2945" w:rsidP="00DB38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B3872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Белокуриха</w:t>
      </w:r>
      <w:r w:rsidR="00DB38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3872">
        <w:rPr>
          <w:rFonts w:ascii="Times New Roman" w:hAnsi="Times New Roman" w:cs="Times New Roman"/>
          <w:sz w:val="28"/>
          <w:szCs w:val="28"/>
        </w:rPr>
        <w:t xml:space="preserve"> К.И. Базаров</w:t>
      </w:r>
    </w:p>
    <w:p w:rsidR="00B25CEB" w:rsidRDefault="00B25CEB" w:rsidP="00DB38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5CEB" w:rsidRDefault="00B25CEB" w:rsidP="00DB38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3D4D" w:rsidRDefault="00883D4D" w:rsidP="0062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2945" w:rsidRDefault="006C2945" w:rsidP="0062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7880" w:rsidRDefault="00757880" w:rsidP="0062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3872" w:rsidRPr="0062608F" w:rsidRDefault="0062608F" w:rsidP="006260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608F">
        <w:rPr>
          <w:rFonts w:ascii="Times New Roman" w:hAnsi="Times New Roman" w:cs="Times New Roman"/>
          <w:sz w:val="28"/>
          <w:szCs w:val="28"/>
        </w:rPr>
        <w:t>Приложение</w:t>
      </w:r>
    </w:p>
    <w:p w:rsidR="0062608F" w:rsidRPr="00044A0A" w:rsidRDefault="0062608F" w:rsidP="0062608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44A0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2608F" w:rsidRDefault="0062608F" w:rsidP="0062608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44A0A">
        <w:rPr>
          <w:rFonts w:ascii="Times New Roman" w:hAnsi="Times New Roman" w:cs="Times New Roman"/>
          <w:sz w:val="28"/>
          <w:szCs w:val="28"/>
        </w:rPr>
        <w:t>города Белокуриха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:rsidR="0062608F" w:rsidRDefault="00702EBA" w:rsidP="0062608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31.07.2017 № 964</w:t>
      </w:r>
    </w:p>
    <w:p w:rsidR="0062608F" w:rsidRDefault="0062608F" w:rsidP="0062608F">
      <w:pPr>
        <w:pStyle w:val="a8"/>
        <w:ind w:left="0"/>
        <w:jc w:val="center"/>
      </w:pPr>
    </w:p>
    <w:p w:rsidR="008069BD" w:rsidRDefault="00B25CEB" w:rsidP="0062608F">
      <w:pPr>
        <w:pStyle w:val="a8"/>
        <w:ind w:left="0"/>
        <w:jc w:val="center"/>
        <w:rPr>
          <w:color w:val="000000"/>
        </w:rPr>
      </w:pPr>
      <w:r>
        <w:t>Порядок</w:t>
      </w:r>
      <w:r w:rsidRPr="003A2E1C">
        <w:t xml:space="preserve"> </w:t>
      </w:r>
      <w:r w:rsidR="00F93A42">
        <w:t xml:space="preserve">предоставления </w:t>
      </w:r>
      <w:r w:rsidR="00FC66AA">
        <w:rPr>
          <w:color w:val="000000"/>
        </w:rPr>
        <w:t>компенсации</w:t>
      </w:r>
      <w:r w:rsidRPr="003A2E1C">
        <w:rPr>
          <w:color w:val="000000"/>
        </w:rPr>
        <w:t xml:space="preserve"> расходов по найму жилого помещ</w:t>
      </w:r>
      <w:r w:rsidRPr="003A2E1C">
        <w:rPr>
          <w:color w:val="000000"/>
        </w:rPr>
        <w:t>е</w:t>
      </w:r>
      <w:r w:rsidRPr="003A2E1C">
        <w:rPr>
          <w:color w:val="000000"/>
        </w:rPr>
        <w:t xml:space="preserve">ния молодым специалистам и специалистам, приглашённым администрацией </w:t>
      </w:r>
      <w:r w:rsidR="008069BD">
        <w:rPr>
          <w:color w:val="000000"/>
        </w:rPr>
        <w:t xml:space="preserve">города </w:t>
      </w:r>
      <w:r w:rsidRPr="003A2E1C">
        <w:rPr>
          <w:color w:val="000000"/>
        </w:rPr>
        <w:t>на закрытие вакансий</w:t>
      </w:r>
      <w:r w:rsidR="008069BD">
        <w:rPr>
          <w:color w:val="000000"/>
        </w:rPr>
        <w:t xml:space="preserve"> в общеобразовательных </w:t>
      </w:r>
    </w:p>
    <w:p w:rsidR="00B25CEB" w:rsidRPr="00F93A42" w:rsidRDefault="008069BD" w:rsidP="0062608F">
      <w:pPr>
        <w:pStyle w:val="a8"/>
        <w:ind w:left="0"/>
        <w:jc w:val="center"/>
        <w:rPr>
          <w:color w:val="000000"/>
        </w:rPr>
      </w:pPr>
      <w:r>
        <w:rPr>
          <w:color w:val="000000"/>
        </w:rPr>
        <w:t>и дошкольных организациях</w:t>
      </w:r>
    </w:p>
    <w:p w:rsidR="00B25CEB" w:rsidRPr="00B23C5D" w:rsidRDefault="00B25CEB" w:rsidP="0062608F">
      <w:pPr>
        <w:pStyle w:val="a8"/>
        <w:ind w:left="0"/>
        <w:jc w:val="center"/>
      </w:pPr>
    </w:p>
    <w:p w:rsidR="00074D7A" w:rsidRPr="0062608F" w:rsidRDefault="007D0A82" w:rsidP="00074D7A">
      <w:pPr>
        <w:pStyle w:val="a8"/>
        <w:ind w:left="0" w:firstLine="0"/>
        <w:contextualSpacing/>
        <w:jc w:val="center"/>
        <w:outlineLvl w:val="2"/>
      </w:pPr>
      <w:r>
        <w:rPr>
          <w:lang w:val="en-US"/>
        </w:rPr>
        <w:t>I</w:t>
      </w:r>
      <w:r w:rsidRPr="00C86DFA">
        <w:t xml:space="preserve">. </w:t>
      </w:r>
      <w:r w:rsidR="0062608F" w:rsidRPr="00F911B9">
        <w:t>О</w:t>
      </w:r>
      <w:r w:rsidR="00B25CEB">
        <w:t>бщие положения</w:t>
      </w:r>
    </w:p>
    <w:p w:rsidR="00EE7BA2" w:rsidRDefault="004C1036" w:rsidP="00876B96">
      <w:pPr>
        <w:pStyle w:val="a8"/>
        <w:ind w:left="0" w:firstLine="709"/>
        <w:rPr>
          <w:color w:val="000000"/>
        </w:rPr>
      </w:pPr>
      <w:r>
        <w:t>1.1.</w:t>
      </w:r>
      <w:r w:rsidR="00074D7A">
        <w:t xml:space="preserve"> </w:t>
      </w:r>
      <w:r>
        <w:t xml:space="preserve">Настоящий Порядок </w:t>
      </w:r>
      <w:r w:rsidR="00F93A42">
        <w:t xml:space="preserve">предоставления </w:t>
      </w:r>
      <w:r w:rsidR="00FC66AA">
        <w:rPr>
          <w:color w:val="000000"/>
        </w:rPr>
        <w:t>компенсации</w:t>
      </w:r>
      <w:r w:rsidRPr="003A2E1C">
        <w:rPr>
          <w:color w:val="000000"/>
        </w:rPr>
        <w:t xml:space="preserve"> расходов по найму жилого помещения молодым специалистам и специалистам, приглашённым администрацией </w:t>
      </w:r>
      <w:r w:rsidR="008069BD">
        <w:rPr>
          <w:color w:val="000000"/>
        </w:rPr>
        <w:t xml:space="preserve">города </w:t>
      </w:r>
      <w:r w:rsidRPr="003A2E1C">
        <w:rPr>
          <w:color w:val="000000"/>
        </w:rPr>
        <w:t>на закрытие вакансий</w:t>
      </w:r>
      <w:r w:rsidR="008069BD" w:rsidRPr="008069BD">
        <w:rPr>
          <w:color w:val="000000"/>
        </w:rPr>
        <w:t xml:space="preserve"> </w:t>
      </w:r>
      <w:r w:rsidR="008069BD">
        <w:rPr>
          <w:color w:val="000000"/>
        </w:rPr>
        <w:t>в общеобразовательных и д</w:t>
      </w:r>
      <w:r w:rsidR="008069BD">
        <w:rPr>
          <w:color w:val="000000"/>
        </w:rPr>
        <w:t>о</w:t>
      </w:r>
      <w:r w:rsidR="008069BD">
        <w:rPr>
          <w:color w:val="000000"/>
        </w:rPr>
        <w:t xml:space="preserve">школьных организациях </w:t>
      </w:r>
      <w:r>
        <w:rPr>
          <w:color w:val="000000"/>
        </w:rPr>
        <w:t>(далее – Порядок) устанавливает правила и условия предоставления компенсации расходов за оплату аренды жилого помещения</w:t>
      </w:r>
      <w:r w:rsidR="00EE7BA2">
        <w:rPr>
          <w:color w:val="000000"/>
        </w:rPr>
        <w:t xml:space="preserve"> молодым </w:t>
      </w:r>
      <w:r w:rsidR="00EE7BA2" w:rsidRPr="003A2E1C">
        <w:rPr>
          <w:color w:val="000000"/>
        </w:rPr>
        <w:t>специалистам и специалистам, приглашённым администрацией школ</w:t>
      </w:r>
      <w:r w:rsidR="00AD4A75">
        <w:rPr>
          <w:color w:val="000000"/>
        </w:rPr>
        <w:t xml:space="preserve"> и дошкольных организаций</w:t>
      </w:r>
      <w:r w:rsidR="00EE7BA2" w:rsidRPr="003A2E1C">
        <w:rPr>
          <w:color w:val="000000"/>
        </w:rPr>
        <w:t xml:space="preserve"> на закрытие вакансий</w:t>
      </w:r>
      <w:r w:rsidR="00EE7BA2">
        <w:rPr>
          <w:color w:val="000000"/>
        </w:rPr>
        <w:t xml:space="preserve"> </w:t>
      </w:r>
      <w:r w:rsidR="00F825B7">
        <w:rPr>
          <w:color w:val="000000"/>
        </w:rPr>
        <w:t xml:space="preserve"> (далее – специалист) </w:t>
      </w:r>
      <w:r w:rsidR="00EE7BA2">
        <w:rPr>
          <w:color w:val="000000"/>
        </w:rPr>
        <w:t>города Белокуриха Алтайского края.</w:t>
      </w:r>
    </w:p>
    <w:p w:rsidR="00EE7BA2" w:rsidRDefault="00EE7BA2" w:rsidP="00876B96">
      <w:pPr>
        <w:pStyle w:val="a8"/>
        <w:ind w:left="0" w:firstLine="709"/>
        <w:rPr>
          <w:color w:val="000000"/>
        </w:rPr>
      </w:pPr>
      <w:r>
        <w:rPr>
          <w:color w:val="000000"/>
        </w:rPr>
        <w:t>В настоящем порядке используются следующие понятия и термины:</w:t>
      </w:r>
    </w:p>
    <w:p w:rsidR="00EE7BA2" w:rsidRDefault="00EE7BA2" w:rsidP="00876B96">
      <w:pPr>
        <w:pStyle w:val="a8"/>
        <w:ind w:left="0" w:firstLine="709"/>
        <w:rPr>
          <w:color w:val="000000"/>
        </w:rPr>
      </w:pPr>
      <w:r>
        <w:rPr>
          <w:color w:val="000000"/>
        </w:rPr>
        <w:t>- молодой специалист – педагогический работник  муниципальной обр</w:t>
      </w:r>
      <w:r>
        <w:rPr>
          <w:color w:val="000000"/>
        </w:rPr>
        <w:t>а</w:t>
      </w:r>
      <w:r>
        <w:rPr>
          <w:color w:val="000000"/>
        </w:rPr>
        <w:t>зовательной организации со стажем работы до 3-х лет в возрасте до 35 лет;</w:t>
      </w:r>
    </w:p>
    <w:p w:rsidR="00EE7BA2" w:rsidRDefault="00EE7BA2" w:rsidP="00876B96">
      <w:pPr>
        <w:pStyle w:val="a8"/>
        <w:ind w:left="0" w:firstLine="709"/>
        <w:rPr>
          <w:color w:val="000000"/>
        </w:rPr>
      </w:pPr>
      <w:r>
        <w:rPr>
          <w:color w:val="000000"/>
        </w:rPr>
        <w:t>- специалист, приглашённый</w:t>
      </w:r>
      <w:r w:rsidR="00876B96">
        <w:rPr>
          <w:color w:val="000000"/>
        </w:rPr>
        <w:t xml:space="preserve"> администрацией города</w:t>
      </w:r>
      <w:r w:rsidRPr="003A2E1C">
        <w:rPr>
          <w:color w:val="000000"/>
        </w:rPr>
        <w:t xml:space="preserve"> на закрытие вака</w:t>
      </w:r>
      <w:r w:rsidRPr="003A2E1C">
        <w:rPr>
          <w:color w:val="000000"/>
        </w:rPr>
        <w:t>н</w:t>
      </w:r>
      <w:r w:rsidRPr="003A2E1C">
        <w:rPr>
          <w:color w:val="000000"/>
        </w:rPr>
        <w:t>сий</w:t>
      </w:r>
      <w:r w:rsidR="00876B96" w:rsidRPr="00876B96">
        <w:rPr>
          <w:color w:val="000000"/>
        </w:rPr>
        <w:t xml:space="preserve"> </w:t>
      </w:r>
      <w:r w:rsidR="00876B96">
        <w:rPr>
          <w:color w:val="000000"/>
        </w:rPr>
        <w:t xml:space="preserve">в общеобразовательных и дошкольных организациях </w:t>
      </w:r>
      <w:r>
        <w:rPr>
          <w:color w:val="000000"/>
        </w:rPr>
        <w:t xml:space="preserve"> – педагогический р</w:t>
      </w:r>
      <w:r>
        <w:rPr>
          <w:color w:val="000000"/>
        </w:rPr>
        <w:t>а</w:t>
      </w:r>
      <w:r>
        <w:rPr>
          <w:color w:val="000000"/>
        </w:rPr>
        <w:t xml:space="preserve">ботник, приглашённый администрацией </w:t>
      </w:r>
      <w:r w:rsidR="00876B96">
        <w:rPr>
          <w:color w:val="000000"/>
        </w:rPr>
        <w:t>города</w:t>
      </w:r>
      <w:r w:rsidR="008A4898">
        <w:rPr>
          <w:color w:val="000000"/>
        </w:rPr>
        <w:t xml:space="preserve"> </w:t>
      </w:r>
      <w:r>
        <w:rPr>
          <w:color w:val="000000"/>
        </w:rPr>
        <w:t>на закрытие вакансий</w:t>
      </w:r>
      <w:r w:rsidR="00876B96" w:rsidRPr="00876B96">
        <w:rPr>
          <w:color w:val="000000"/>
        </w:rPr>
        <w:t xml:space="preserve"> </w:t>
      </w:r>
      <w:r w:rsidR="00876B96">
        <w:rPr>
          <w:color w:val="000000"/>
        </w:rPr>
        <w:t>в общ</w:t>
      </w:r>
      <w:r w:rsidR="00876B96">
        <w:rPr>
          <w:color w:val="000000"/>
        </w:rPr>
        <w:t>е</w:t>
      </w:r>
      <w:r w:rsidR="00876B96">
        <w:rPr>
          <w:color w:val="000000"/>
        </w:rPr>
        <w:t>образовательных и дошкольных организациях</w:t>
      </w:r>
      <w:r>
        <w:rPr>
          <w:color w:val="000000"/>
        </w:rPr>
        <w:t xml:space="preserve"> </w:t>
      </w:r>
      <w:r w:rsidR="00214893">
        <w:rPr>
          <w:color w:val="000000"/>
        </w:rPr>
        <w:t xml:space="preserve">из </w:t>
      </w:r>
      <w:r>
        <w:rPr>
          <w:color w:val="000000"/>
        </w:rPr>
        <w:t>друг</w:t>
      </w:r>
      <w:r w:rsidR="00214893">
        <w:rPr>
          <w:color w:val="000000"/>
        </w:rPr>
        <w:t>их районов</w:t>
      </w:r>
      <w:r>
        <w:rPr>
          <w:color w:val="000000"/>
        </w:rPr>
        <w:t xml:space="preserve"> Алтай</w:t>
      </w:r>
      <w:r w:rsidR="00214893">
        <w:rPr>
          <w:color w:val="000000"/>
        </w:rPr>
        <w:t>ского края</w:t>
      </w:r>
      <w:r>
        <w:rPr>
          <w:color w:val="000000"/>
        </w:rPr>
        <w:t>;</w:t>
      </w:r>
    </w:p>
    <w:p w:rsidR="00EE7BA2" w:rsidRDefault="00EE7BA2" w:rsidP="00876B96">
      <w:pPr>
        <w:pStyle w:val="a8"/>
        <w:ind w:left="0" w:firstLine="709"/>
        <w:rPr>
          <w:color w:val="000000"/>
        </w:rPr>
      </w:pPr>
      <w:r>
        <w:rPr>
          <w:color w:val="000000"/>
        </w:rPr>
        <w:t>- жилое помещение – изолированное жилое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</w:t>
      </w:r>
      <w:r w:rsidR="00FC66AA">
        <w:rPr>
          <w:color w:val="000000"/>
        </w:rPr>
        <w:t xml:space="preserve"> законодательства): жилой дом, квартира, часть жилого дома или квартиры (комната);</w:t>
      </w:r>
    </w:p>
    <w:p w:rsidR="00FC66AA" w:rsidRDefault="00FC66AA" w:rsidP="00876B96">
      <w:pPr>
        <w:pStyle w:val="a8"/>
        <w:ind w:left="0" w:firstLine="709"/>
        <w:rPr>
          <w:color w:val="000000"/>
        </w:rPr>
      </w:pPr>
      <w:r>
        <w:rPr>
          <w:color w:val="000000"/>
        </w:rPr>
        <w:t>- компенсация расходов за оплату жилого помещения – возмещение м</w:t>
      </w:r>
      <w:r>
        <w:rPr>
          <w:color w:val="000000"/>
        </w:rPr>
        <w:t>о</w:t>
      </w:r>
      <w:r>
        <w:rPr>
          <w:color w:val="000000"/>
        </w:rPr>
        <w:t>лодому специалисту и специалисту, приглашённому</w:t>
      </w:r>
      <w:r w:rsidRPr="003A2E1C">
        <w:rPr>
          <w:color w:val="000000"/>
        </w:rPr>
        <w:t xml:space="preserve"> </w:t>
      </w:r>
      <w:r w:rsidR="00876B96">
        <w:rPr>
          <w:color w:val="000000"/>
        </w:rPr>
        <w:t>администрацией города на закрытие вакансий</w:t>
      </w:r>
      <w:r w:rsidR="00876B96" w:rsidRPr="00876B96">
        <w:rPr>
          <w:color w:val="000000"/>
        </w:rPr>
        <w:t xml:space="preserve"> </w:t>
      </w:r>
      <w:r w:rsidR="00876B96">
        <w:rPr>
          <w:color w:val="000000"/>
        </w:rPr>
        <w:t xml:space="preserve">в общеобразовательных и дошкольных организациях </w:t>
      </w:r>
      <w:r>
        <w:rPr>
          <w:color w:val="000000"/>
        </w:rPr>
        <w:t>затрат на аренду жилого помещения по договору аренды;</w:t>
      </w:r>
    </w:p>
    <w:p w:rsidR="00FC66AA" w:rsidRDefault="00FC66AA" w:rsidP="00876B96">
      <w:pPr>
        <w:pStyle w:val="a8"/>
        <w:ind w:left="0" w:firstLine="709"/>
        <w:rPr>
          <w:color w:val="000000"/>
        </w:rPr>
      </w:pPr>
      <w:r>
        <w:rPr>
          <w:color w:val="000000"/>
        </w:rPr>
        <w:t>- работодатель – муниципальная образовательная организация города Б</w:t>
      </w:r>
      <w:r>
        <w:rPr>
          <w:color w:val="000000"/>
        </w:rPr>
        <w:t>е</w:t>
      </w:r>
      <w:r>
        <w:rPr>
          <w:color w:val="000000"/>
        </w:rPr>
        <w:t>локуриха Алтайского края.</w:t>
      </w:r>
    </w:p>
    <w:p w:rsidR="008A4898" w:rsidRPr="00883D4D" w:rsidRDefault="00FC66AA" w:rsidP="00876B96">
      <w:pPr>
        <w:pStyle w:val="a8"/>
        <w:ind w:left="0" w:firstLine="709"/>
        <w:rPr>
          <w:color w:val="000000"/>
        </w:rPr>
      </w:pPr>
      <w:r w:rsidRPr="00883D4D">
        <w:rPr>
          <w:color w:val="000000"/>
        </w:rPr>
        <w:t>1.2. Компенсация расходов за оплату аренды жилого помещения предо</w:t>
      </w:r>
      <w:r w:rsidRPr="00883D4D">
        <w:rPr>
          <w:color w:val="000000"/>
        </w:rPr>
        <w:t>с</w:t>
      </w:r>
      <w:r w:rsidRPr="00883D4D">
        <w:rPr>
          <w:color w:val="000000"/>
        </w:rPr>
        <w:t>тавляется ежемеся</w:t>
      </w:r>
      <w:r w:rsidR="007044BC" w:rsidRPr="00883D4D">
        <w:rPr>
          <w:color w:val="000000"/>
        </w:rPr>
        <w:t xml:space="preserve">чно </w:t>
      </w:r>
      <w:r w:rsidRPr="00883D4D">
        <w:rPr>
          <w:color w:val="000000"/>
        </w:rPr>
        <w:t>на основании договора о предоставлении компенсации расходов за арендну</w:t>
      </w:r>
      <w:r w:rsidR="006C2945">
        <w:rPr>
          <w:color w:val="000000"/>
        </w:rPr>
        <w:t>ю плату, заключённого со специалистом</w:t>
      </w:r>
      <w:r w:rsidR="00B27769" w:rsidRPr="00883D4D">
        <w:rPr>
          <w:color w:val="000000"/>
        </w:rPr>
        <w:t>.</w:t>
      </w:r>
      <w:r w:rsidR="00FC48B1" w:rsidRPr="00883D4D">
        <w:rPr>
          <w:color w:val="000000"/>
        </w:rPr>
        <w:t xml:space="preserve"> </w:t>
      </w:r>
    </w:p>
    <w:p w:rsidR="00F825B7" w:rsidRDefault="006C2945" w:rsidP="00876B96">
      <w:pPr>
        <w:pStyle w:val="a8"/>
        <w:ind w:left="0" w:firstLine="709"/>
        <w:rPr>
          <w:color w:val="000000"/>
        </w:rPr>
      </w:pPr>
      <w:r>
        <w:rPr>
          <w:color w:val="000000"/>
        </w:rPr>
        <w:t>Если согласно</w:t>
      </w:r>
      <w:r w:rsidR="00F825B7" w:rsidRPr="00883D4D">
        <w:rPr>
          <w:color w:val="000000"/>
        </w:rPr>
        <w:t xml:space="preserve"> договору аренды жилья ежемесячная опла</w:t>
      </w:r>
      <w:r w:rsidR="007044BC" w:rsidRPr="00883D4D">
        <w:rPr>
          <w:color w:val="000000"/>
        </w:rPr>
        <w:t>та составляет менее установленной муниципальной программой суммы</w:t>
      </w:r>
      <w:r w:rsidR="00F825B7" w:rsidRPr="00883D4D">
        <w:rPr>
          <w:color w:val="000000"/>
        </w:rPr>
        <w:t>, то ежемесячная ко</w:t>
      </w:r>
      <w:r w:rsidR="00F825B7" w:rsidRPr="00883D4D">
        <w:rPr>
          <w:color w:val="000000"/>
        </w:rPr>
        <w:t>м</w:t>
      </w:r>
      <w:r w:rsidR="00F825B7" w:rsidRPr="00883D4D">
        <w:rPr>
          <w:color w:val="000000"/>
        </w:rPr>
        <w:t>пенсация специалисту выплачивается в размере суммы, установленной догов</w:t>
      </w:r>
      <w:r w:rsidR="00F825B7" w:rsidRPr="00883D4D">
        <w:rPr>
          <w:color w:val="000000"/>
        </w:rPr>
        <w:t>о</w:t>
      </w:r>
      <w:r w:rsidR="00F825B7" w:rsidRPr="00883D4D">
        <w:rPr>
          <w:color w:val="000000"/>
        </w:rPr>
        <w:lastRenderedPageBreak/>
        <w:t>ром.</w:t>
      </w:r>
    </w:p>
    <w:p w:rsidR="00E51287" w:rsidRDefault="00F825B7" w:rsidP="00876B96">
      <w:pPr>
        <w:pStyle w:val="a8"/>
        <w:ind w:left="0" w:firstLine="709"/>
        <w:rPr>
          <w:color w:val="000000"/>
        </w:rPr>
      </w:pPr>
      <w:r>
        <w:rPr>
          <w:color w:val="000000"/>
        </w:rPr>
        <w:t>1.3. Источником финансирования предоставления компенсации расходов за арендну</w:t>
      </w:r>
      <w:r w:rsidR="00A565DF">
        <w:rPr>
          <w:color w:val="000000"/>
        </w:rPr>
        <w:t>ю плату за жилое помещение</w:t>
      </w:r>
      <w:r>
        <w:rPr>
          <w:color w:val="000000"/>
        </w:rPr>
        <w:t xml:space="preserve"> являются денежные средства муниц</w:t>
      </w:r>
      <w:r>
        <w:rPr>
          <w:color w:val="000000"/>
        </w:rPr>
        <w:t>и</w:t>
      </w:r>
      <w:r>
        <w:rPr>
          <w:color w:val="000000"/>
        </w:rPr>
        <w:t>паль</w:t>
      </w:r>
      <w:r w:rsidR="00B27769">
        <w:rPr>
          <w:color w:val="000000"/>
        </w:rPr>
        <w:t>ного бюджета, предусмотренные муниципальной программой «Развитие образования и молодёжной политики в городе Белокуриха на 2015 – 2020 г</w:t>
      </w:r>
      <w:r w:rsidR="00B27769">
        <w:rPr>
          <w:color w:val="000000"/>
        </w:rPr>
        <w:t>о</w:t>
      </w:r>
      <w:r w:rsidR="00B27769">
        <w:rPr>
          <w:color w:val="000000"/>
        </w:rPr>
        <w:t>ды»</w:t>
      </w:r>
      <w:r w:rsidR="00A565DF">
        <w:rPr>
          <w:color w:val="000000"/>
        </w:rPr>
        <w:t>,</w:t>
      </w:r>
      <w:r w:rsidR="00074D7A">
        <w:rPr>
          <w:color w:val="000000"/>
        </w:rPr>
        <w:t xml:space="preserve"> у</w:t>
      </w:r>
      <w:r w:rsidR="00C0147B">
        <w:rPr>
          <w:color w:val="000000"/>
        </w:rPr>
        <w:t>тверждённой</w:t>
      </w:r>
      <w:r w:rsidR="00074D7A">
        <w:rPr>
          <w:color w:val="000000"/>
        </w:rPr>
        <w:t xml:space="preserve"> постановлением администрации города Белокуриха Алта</w:t>
      </w:r>
      <w:r w:rsidR="00074D7A">
        <w:rPr>
          <w:color w:val="000000"/>
        </w:rPr>
        <w:t>й</w:t>
      </w:r>
      <w:r w:rsidR="00074D7A">
        <w:rPr>
          <w:color w:val="000000"/>
        </w:rPr>
        <w:t>ского края от 30.12.2014 № 2130</w:t>
      </w:r>
      <w:r w:rsidR="00883D4D">
        <w:rPr>
          <w:color w:val="000000"/>
        </w:rPr>
        <w:t>. Сумма, заложенная в программе</w:t>
      </w:r>
      <w:r w:rsidR="006C2945">
        <w:rPr>
          <w:color w:val="000000"/>
        </w:rPr>
        <w:t xml:space="preserve"> на указанные цели</w:t>
      </w:r>
      <w:r w:rsidR="00883D4D">
        <w:rPr>
          <w:color w:val="000000"/>
        </w:rPr>
        <w:t>, распределяется исходя из количества получателей в равном размере</w:t>
      </w:r>
      <w:r w:rsidR="00E51287">
        <w:rPr>
          <w:color w:val="000000"/>
        </w:rPr>
        <w:t>, но не более 6,0 тыс. рублей</w:t>
      </w:r>
      <w:r w:rsidR="006C2945">
        <w:rPr>
          <w:color w:val="000000"/>
        </w:rPr>
        <w:t xml:space="preserve"> на каждого</w:t>
      </w:r>
      <w:r w:rsidR="00E51287">
        <w:rPr>
          <w:color w:val="000000"/>
        </w:rPr>
        <w:t>.</w:t>
      </w:r>
    </w:p>
    <w:p w:rsidR="00F825B7" w:rsidRDefault="00E51287" w:rsidP="00876B96">
      <w:pPr>
        <w:pStyle w:val="a8"/>
        <w:ind w:left="0" w:firstLine="709"/>
        <w:rPr>
          <w:color w:val="000000"/>
        </w:rPr>
      </w:pPr>
      <w:r>
        <w:rPr>
          <w:color w:val="000000"/>
        </w:rPr>
        <w:t>Данные компенсационные выплаты</w:t>
      </w:r>
      <w:r w:rsidR="002D4C03">
        <w:rPr>
          <w:color w:val="000000"/>
        </w:rPr>
        <w:t xml:space="preserve"> не подлежат налого</w:t>
      </w:r>
      <w:r w:rsidR="006C2945">
        <w:rPr>
          <w:color w:val="000000"/>
        </w:rPr>
        <w:t>обложению.</w:t>
      </w:r>
    </w:p>
    <w:p w:rsidR="00B925BC" w:rsidRDefault="00B925BC" w:rsidP="00876B96">
      <w:pPr>
        <w:pStyle w:val="a8"/>
        <w:ind w:left="0" w:firstLine="709"/>
        <w:rPr>
          <w:color w:val="000000"/>
        </w:rPr>
      </w:pPr>
      <w:r>
        <w:rPr>
          <w:color w:val="000000"/>
        </w:rPr>
        <w:t xml:space="preserve">1.4. Финансирование </w:t>
      </w:r>
      <w:r w:rsidR="00AF0C33">
        <w:rPr>
          <w:color w:val="000000"/>
        </w:rPr>
        <w:t xml:space="preserve">специалисту </w:t>
      </w:r>
      <w:r>
        <w:rPr>
          <w:color w:val="000000"/>
        </w:rPr>
        <w:t xml:space="preserve">осуществляется </w:t>
      </w:r>
      <w:r w:rsidR="00AF0C33">
        <w:rPr>
          <w:color w:val="000000"/>
        </w:rPr>
        <w:t xml:space="preserve">путём перечисления на расчётный счёт. </w:t>
      </w:r>
      <w:r w:rsidR="00074D7A">
        <w:rPr>
          <w:color w:val="000000"/>
        </w:rPr>
        <w:t xml:space="preserve"> </w:t>
      </w:r>
    </w:p>
    <w:p w:rsidR="00F825B7" w:rsidRDefault="00F825B7" w:rsidP="00876B96">
      <w:pPr>
        <w:pStyle w:val="a8"/>
        <w:ind w:left="0" w:firstLine="709"/>
        <w:rPr>
          <w:color w:val="000000"/>
        </w:rPr>
      </w:pPr>
      <w:r>
        <w:rPr>
          <w:color w:val="000000"/>
        </w:rPr>
        <w:t>2. Условия и порядок заключения договора о предоставлении компенс</w:t>
      </w:r>
      <w:r>
        <w:rPr>
          <w:color w:val="000000"/>
        </w:rPr>
        <w:t>а</w:t>
      </w:r>
      <w:r>
        <w:rPr>
          <w:color w:val="000000"/>
        </w:rPr>
        <w:t>ции расходов за оплату аренды жилого помещения.</w:t>
      </w:r>
    </w:p>
    <w:p w:rsidR="00F825B7" w:rsidRDefault="00F825B7" w:rsidP="00463C8C">
      <w:pPr>
        <w:pStyle w:val="a8"/>
        <w:ind w:left="0" w:firstLine="709"/>
        <w:rPr>
          <w:color w:val="000000"/>
        </w:rPr>
      </w:pPr>
      <w:r>
        <w:rPr>
          <w:color w:val="000000"/>
        </w:rPr>
        <w:t>2.1. Право на заключение договора о предоставлении компенсации расх</w:t>
      </w:r>
      <w:r>
        <w:rPr>
          <w:color w:val="000000"/>
        </w:rPr>
        <w:t>о</w:t>
      </w:r>
      <w:r>
        <w:rPr>
          <w:color w:val="000000"/>
        </w:rPr>
        <w:t xml:space="preserve">дов за оплату аренды жилого </w:t>
      </w:r>
      <w:r w:rsidRPr="00F825B7">
        <w:rPr>
          <w:color w:val="000000"/>
        </w:rPr>
        <w:t xml:space="preserve">помещения </w:t>
      </w:r>
      <w:r w:rsidR="007044BC">
        <w:rPr>
          <w:color w:val="000000"/>
        </w:rPr>
        <w:t>(</w:t>
      </w:r>
      <w:r w:rsidRPr="00F825B7">
        <w:rPr>
          <w:color w:val="000000"/>
        </w:rPr>
        <w:t>далее</w:t>
      </w:r>
      <w:r w:rsidR="007044BC">
        <w:rPr>
          <w:color w:val="000000"/>
        </w:rPr>
        <w:t xml:space="preserve"> –</w:t>
      </w:r>
      <w:r w:rsidRPr="00F825B7">
        <w:rPr>
          <w:color w:val="000000"/>
        </w:rPr>
        <w:t xml:space="preserve"> договор</w:t>
      </w:r>
      <w:r w:rsidR="007044BC">
        <w:rPr>
          <w:color w:val="000000"/>
        </w:rPr>
        <w:t xml:space="preserve"> </w:t>
      </w:r>
      <w:r w:rsidRPr="00F825B7">
        <w:rPr>
          <w:color w:val="000000"/>
        </w:rPr>
        <w:t>о предоставлении компенсации</w:t>
      </w:r>
      <w:r>
        <w:rPr>
          <w:color w:val="000000"/>
        </w:rPr>
        <w:t xml:space="preserve">) </w:t>
      </w:r>
      <w:r w:rsidR="00A100BF">
        <w:rPr>
          <w:color w:val="000000"/>
        </w:rPr>
        <w:t>имеют специалисты, не являющиеся нанимателями жилых п</w:t>
      </w:r>
      <w:r w:rsidR="00A100BF">
        <w:rPr>
          <w:color w:val="000000"/>
        </w:rPr>
        <w:t>о</w:t>
      </w:r>
      <w:r w:rsidR="00A100BF">
        <w:rPr>
          <w:color w:val="000000"/>
        </w:rPr>
        <w:t>мещений по договорам социального найма или по договорам найма служебного помещения на территории города, заключившие договор аренды жилого пом</w:t>
      </w:r>
      <w:r w:rsidR="00A100BF">
        <w:rPr>
          <w:color w:val="000000"/>
        </w:rPr>
        <w:t>е</w:t>
      </w:r>
      <w:r w:rsidR="00A100BF">
        <w:rPr>
          <w:color w:val="000000"/>
        </w:rPr>
        <w:t>щения, расположенного на территории города, при условии отсутствия у них и членов их семей в собственности жилья на территории города Белокуриха и с</w:t>
      </w:r>
      <w:r w:rsidR="00A100BF">
        <w:rPr>
          <w:color w:val="000000"/>
        </w:rPr>
        <w:t>о</w:t>
      </w:r>
      <w:r w:rsidR="00A100BF">
        <w:rPr>
          <w:color w:val="000000"/>
        </w:rPr>
        <w:t>ответствующие следующим критериям:</w:t>
      </w:r>
    </w:p>
    <w:p w:rsidR="00A100BF" w:rsidRDefault="00A100BF" w:rsidP="00463C8C">
      <w:pPr>
        <w:pStyle w:val="a8"/>
        <w:ind w:left="0" w:firstLine="709"/>
        <w:rPr>
          <w:color w:val="000000"/>
        </w:rPr>
      </w:pPr>
      <w:r>
        <w:rPr>
          <w:color w:val="000000"/>
        </w:rPr>
        <w:t>- выпускники образовательных организаций высшего и среднего профе</w:t>
      </w:r>
      <w:r>
        <w:rPr>
          <w:color w:val="000000"/>
        </w:rPr>
        <w:t>с</w:t>
      </w:r>
      <w:r>
        <w:rPr>
          <w:color w:val="000000"/>
        </w:rPr>
        <w:t>сионального образования Алтайского края, приступившие к работе на условиях трудового договора</w:t>
      </w:r>
      <w:r w:rsidRPr="00A100BF">
        <w:rPr>
          <w:color w:val="000000"/>
        </w:rPr>
        <w:t xml:space="preserve"> </w:t>
      </w:r>
      <w:r>
        <w:rPr>
          <w:color w:val="000000"/>
        </w:rPr>
        <w:t>в муниципальной образовательной организации города;</w:t>
      </w:r>
    </w:p>
    <w:p w:rsidR="00FC66AA" w:rsidRDefault="00A100BF" w:rsidP="00463C8C">
      <w:pPr>
        <w:pStyle w:val="a8"/>
        <w:ind w:left="0" w:firstLine="709"/>
        <w:rPr>
          <w:color w:val="000000"/>
        </w:rPr>
      </w:pPr>
      <w:r>
        <w:rPr>
          <w:color w:val="000000"/>
        </w:rPr>
        <w:t>- выпускники образовательных организаций высшего и среднего профе</w:t>
      </w:r>
      <w:r>
        <w:rPr>
          <w:color w:val="000000"/>
        </w:rPr>
        <w:t>с</w:t>
      </w:r>
      <w:r w:rsidR="00214893">
        <w:rPr>
          <w:color w:val="000000"/>
        </w:rPr>
        <w:t xml:space="preserve">сионального образования, прибывшие из других районов </w:t>
      </w:r>
      <w:r>
        <w:rPr>
          <w:color w:val="000000"/>
        </w:rPr>
        <w:t>Алтайского края</w:t>
      </w:r>
      <w:r w:rsidR="00214893">
        <w:rPr>
          <w:color w:val="000000"/>
        </w:rPr>
        <w:t>, субъектов Российской Федерации или иностранных государств, и приступи</w:t>
      </w:r>
      <w:r w:rsidR="00214893">
        <w:rPr>
          <w:color w:val="000000"/>
        </w:rPr>
        <w:t>в</w:t>
      </w:r>
      <w:r w:rsidR="00214893">
        <w:rPr>
          <w:color w:val="000000"/>
        </w:rPr>
        <w:t>шие на условиях трудового договора</w:t>
      </w:r>
      <w:r w:rsidR="00214893" w:rsidRPr="00A100BF">
        <w:rPr>
          <w:color w:val="000000"/>
        </w:rPr>
        <w:t xml:space="preserve"> </w:t>
      </w:r>
      <w:r w:rsidR="00214893">
        <w:rPr>
          <w:color w:val="000000"/>
        </w:rPr>
        <w:t>в муниципальной образовательной орг</w:t>
      </w:r>
      <w:r w:rsidR="00214893">
        <w:rPr>
          <w:color w:val="000000"/>
        </w:rPr>
        <w:t>а</w:t>
      </w:r>
      <w:r w:rsidR="00214893">
        <w:rPr>
          <w:color w:val="000000"/>
        </w:rPr>
        <w:t>низации города;</w:t>
      </w:r>
    </w:p>
    <w:p w:rsidR="00214893" w:rsidRDefault="00214893" w:rsidP="00463C8C">
      <w:pPr>
        <w:pStyle w:val="a8"/>
        <w:ind w:left="0" w:firstLine="709"/>
        <w:rPr>
          <w:color w:val="000000"/>
        </w:rPr>
      </w:pPr>
      <w:r>
        <w:rPr>
          <w:color w:val="000000"/>
        </w:rPr>
        <w:t>- педагогические работники</w:t>
      </w:r>
      <w:r w:rsidRPr="00214893">
        <w:rPr>
          <w:color w:val="000000"/>
        </w:rPr>
        <w:t xml:space="preserve"> </w:t>
      </w:r>
      <w:r>
        <w:rPr>
          <w:color w:val="000000"/>
        </w:rPr>
        <w:t>образовательных организаций, прибывшие из других районов Алтайского края,</w:t>
      </w:r>
      <w:r w:rsidRPr="00214893">
        <w:rPr>
          <w:color w:val="000000"/>
        </w:rPr>
        <w:t xml:space="preserve"> </w:t>
      </w:r>
      <w:r>
        <w:rPr>
          <w:color w:val="000000"/>
        </w:rPr>
        <w:t>субъектов Российской Федерации или ин</w:t>
      </w:r>
      <w:r>
        <w:rPr>
          <w:color w:val="000000"/>
        </w:rPr>
        <w:t>о</w:t>
      </w:r>
      <w:r>
        <w:rPr>
          <w:color w:val="000000"/>
        </w:rPr>
        <w:t>странных государств, приступившие к работе на условиях трудового договора</w:t>
      </w:r>
      <w:r w:rsidRPr="00A100BF">
        <w:rPr>
          <w:color w:val="000000"/>
        </w:rPr>
        <w:t xml:space="preserve"> </w:t>
      </w:r>
      <w:r>
        <w:rPr>
          <w:color w:val="000000"/>
        </w:rPr>
        <w:t>в муниципальной обр</w:t>
      </w:r>
      <w:r w:rsidR="007044BC">
        <w:rPr>
          <w:color w:val="000000"/>
        </w:rPr>
        <w:t>азовательной организации города.</w:t>
      </w:r>
    </w:p>
    <w:p w:rsidR="00214893" w:rsidRDefault="00214893" w:rsidP="00463C8C">
      <w:pPr>
        <w:pStyle w:val="a8"/>
        <w:ind w:left="0" w:firstLine="709"/>
        <w:rPr>
          <w:color w:val="000000"/>
        </w:rPr>
      </w:pPr>
      <w:r>
        <w:rPr>
          <w:color w:val="000000"/>
        </w:rPr>
        <w:t>2.2. Трудовой договор со специалистом должен быть заключён по осно</w:t>
      </w:r>
      <w:r>
        <w:rPr>
          <w:color w:val="000000"/>
        </w:rPr>
        <w:t>в</w:t>
      </w:r>
      <w:r>
        <w:rPr>
          <w:color w:val="000000"/>
        </w:rPr>
        <w:t>ному месту работы на замещение должности, на условиях нормальной продо</w:t>
      </w:r>
      <w:r>
        <w:rPr>
          <w:color w:val="000000"/>
        </w:rPr>
        <w:t>л</w:t>
      </w:r>
      <w:r>
        <w:rPr>
          <w:color w:val="000000"/>
        </w:rPr>
        <w:t>жительности рабочего времени, установленной законодательством для данной категории работников, не менее чем на одну ставку.</w:t>
      </w:r>
    </w:p>
    <w:p w:rsidR="00214893" w:rsidRDefault="00214893" w:rsidP="00463C8C">
      <w:pPr>
        <w:pStyle w:val="a8"/>
        <w:ind w:left="0" w:firstLine="709"/>
        <w:rPr>
          <w:color w:val="000000"/>
        </w:rPr>
      </w:pPr>
      <w:r>
        <w:rPr>
          <w:color w:val="000000"/>
        </w:rPr>
        <w:t>2.3. Для получения компенсации расходов за оплату аренды жилого п</w:t>
      </w:r>
      <w:r>
        <w:rPr>
          <w:color w:val="000000"/>
        </w:rPr>
        <w:t>о</w:t>
      </w:r>
      <w:r>
        <w:rPr>
          <w:color w:val="000000"/>
        </w:rPr>
        <w:t>мещения специалист обращаетс</w:t>
      </w:r>
      <w:r w:rsidR="00841441">
        <w:rPr>
          <w:color w:val="000000"/>
        </w:rPr>
        <w:t>я в админ</w:t>
      </w:r>
      <w:r w:rsidR="00E27338">
        <w:rPr>
          <w:color w:val="000000"/>
        </w:rPr>
        <w:t>истрацию города</w:t>
      </w:r>
      <w:r w:rsidR="00F70271">
        <w:rPr>
          <w:color w:val="000000"/>
        </w:rPr>
        <w:t xml:space="preserve"> с заявлением о пр</w:t>
      </w:r>
      <w:r w:rsidR="00F70271">
        <w:rPr>
          <w:color w:val="000000"/>
        </w:rPr>
        <w:t>е</w:t>
      </w:r>
      <w:r w:rsidR="00F70271">
        <w:rPr>
          <w:color w:val="000000"/>
        </w:rPr>
        <w:t>доставлении компенсации расходов за арендную плату за жилое помещение по форме согласно приложению № 1 к настоящему Порядку и прилагает следу</w:t>
      </w:r>
      <w:r w:rsidR="00F70271">
        <w:rPr>
          <w:color w:val="000000"/>
        </w:rPr>
        <w:t>ю</w:t>
      </w:r>
      <w:r w:rsidR="00F70271">
        <w:rPr>
          <w:color w:val="000000"/>
        </w:rPr>
        <w:t>щие документы:</w:t>
      </w:r>
    </w:p>
    <w:p w:rsidR="00F70271" w:rsidRDefault="00F70271" w:rsidP="00E27338">
      <w:pPr>
        <w:pStyle w:val="a8"/>
        <w:ind w:left="0" w:firstLine="709"/>
        <w:rPr>
          <w:color w:val="000000"/>
        </w:rPr>
      </w:pPr>
      <w:r>
        <w:rPr>
          <w:color w:val="000000"/>
        </w:rPr>
        <w:t>- копии документов, удостоверяющие личность специалиста и членов его семьи с предъявлением подлинников;</w:t>
      </w:r>
    </w:p>
    <w:p w:rsidR="00F70271" w:rsidRDefault="00F70271" w:rsidP="00E27338">
      <w:pPr>
        <w:pStyle w:val="a8"/>
        <w:ind w:left="0" w:firstLine="709"/>
        <w:rPr>
          <w:color w:val="000000"/>
        </w:rPr>
      </w:pPr>
      <w:r>
        <w:rPr>
          <w:color w:val="000000"/>
        </w:rPr>
        <w:lastRenderedPageBreak/>
        <w:t>- справки органа, осуществляющего государственну</w:t>
      </w:r>
      <w:r w:rsidR="00864CDE">
        <w:rPr>
          <w:color w:val="000000"/>
        </w:rPr>
        <w:t>ю регистрацию прав на недвижимое имущество и сделок с ним, об отсутствии в собственности сп</w:t>
      </w:r>
      <w:r w:rsidR="00864CDE">
        <w:rPr>
          <w:color w:val="000000"/>
        </w:rPr>
        <w:t>е</w:t>
      </w:r>
      <w:r w:rsidR="00864CDE">
        <w:rPr>
          <w:color w:val="000000"/>
        </w:rPr>
        <w:t>циалиста и членов его семьи жилых помещений</w:t>
      </w:r>
      <w:r w:rsidR="00A5731E">
        <w:rPr>
          <w:color w:val="000000"/>
        </w:rPr>
        <w:t xml:space="preserve"> на территории города;</w:t>
      </w:r>
    </w:p>
    <w:p w:rsidR="00A5731E" w:rsidRDefault="00A5731E" w:rsidP="00E27338">
      <w:pPr>
        <w:pStyle w:val="a8"/>
        <w:ind w:left="0" w:firstLine="709"/>
        <w:rPr>
          <w:color w:val="000000"/>
        </w:rPr>
      </w:pPr>
      <w:r>
        <w:rPr>
          <w:color w:val="000000"/>
        </w:rPr>
        <w:t>- копию договора аренды жилого помещения, находящегося на террит</w:t>
      </w:r>
      <w:r>
        <w:rPr>
          <w:color w:val="000000"/>
        </w:rPr>
        <w:t>о</w:t>
      </w:r>
      <w:r>
        <w:rPr>
          <w:color w:val="000000"/>
        </w:rPr>
        <w:t>рии города с предъявлением подлинника:</w:t>
      </w:r>
    </w:p>
    <w:p w:rsidR="00A5731E" w:rsidRDefault="00A5731E" w:rsidP="00E27338">
      <w:pPr>
        <w:pStyle w:val="a8"/>
        <w:ind w:left="0" w:firstLine="709"/>
        <w:rPr>
          <w:color w:val="000000"/>
        </w:rPr>
      </w:pPr>
      <w:r>
        <w:rPr>
          <w:color w:val="000000"/>
        </w:rPr>
        <w:t>- копии документов</w:t>
      </w:r>
      <w:r w:rsidR="00051062">
        <w:rPr>
          <w:color w:val="000000"/>
        </w:rPr>
        <w:t>,</w:t>
      </w:r>
      <w:r>
        <w:rPr>
          <w:color w:val="000000"/>
        </w:rPr>
        <w:t xml:space="preserve"> подтверждающие осуществление специалистом о</w:t>
      </w:r>
      <w:r>
        <w:rPr>
          <w:color w:val="000000"/>
        </w:rPr>
        <w:t>п</w:t>
      </w:r>
      <w:r>
        <w:rPr>
          <w:color w:val="000000"/>
        </w:rPr>
        <w:t>латы по договору аренды жилого по</w:t>
      </w:r>
      <w:r w:rsidR="00051062">
        <w:rPr>
          <w:color w:val="000000"/>
        </w:rPr>
        <w:t>мещения, находящегося на территории г</w:t>
      </w:r>
      <w:r w:rsidR="00051062">
        <w:rPr>
          <w:color w:val="000000"/>
        </w:rPr>
        <w:t>о</w:t>
      </w:r>
      <w:r w:rsidR="00051062">
        <w:rPr>
          <w:color w:val="000000"/>
        </w:rPr>
        <w:t>рода с предъявлением подлинника;</w:t>
      </w:r>
    </w:p>
    <w:p w:rsidR="00051062" w:rsidRDefault="00051062" w:rsidP="00E27338">
      <w:pPr>
        <w:pStyle w:val="a8"/>
        <w:ind w:left="0" w:firstLine="709"/>
        <w:rPr>
          <w:color w:val="000000"/>
        </w:rPr>
      </w:pPr>
      <w:r>
        <w:rPr>
          <w:color w:val="000000"/>
        </w:rPr>
        <w:t>- реквизиты банковского счёта специалиста для зачисления компенсации расходов по арендной плате за жилое помещение.</w:t>
      </w:r>
    </w:p>
    <w:p w:rsidR="00A565DF" w:rsidRDefault="00A565DF" w:rsidP="00E27338">
      <w:pPr>
        <w:pStyle w:val="a8"/>
        <w:ind w:left="0" w:firstLine="709"/>
        <w:rPr>
          <w:color w:val="000000"/>
        </w:rPr>
      </w:pPr>
      <w:r>
        <w:rPr>
          <w:color w:val="000000"/>
        </w:rPr>
        <w:t>2.4. Договор о предоставлении компенсации со специалистом заключае</w:t>
      </w:r>
      <w:r>
        <w:rPr>
          <w:color w:val="000000"/>
        </w:rPr>
        <w:t>т</w:t>
      </w:r>
      <w:r>
        <w:rPr>
          <w:color w:val="000000"/>
        </w:rPr>
        <w:t>ся сроком на 1 год.</w:t>
      </w:r>
    </w:p>
    <w:p w:rsidR="00051062" w:rsidRDefault="00A565DF" w:rsidP="00E27338">
      <w:pPr>
        <w:pStyle w:val="a8"/>
        <w:ind w:left="0" w:firstLine="709"/>
        <w:rPr>
          <w:color w:val="000000"/>
        </w:rPr>
      </w:pPr>
      <w:r w:rsidRPr="00B77A52">
        <w:rPr>
          <w:color w:val="000000"/>
        </w:rPr>
        <w:t>2.5</w:t>
      </w:r>
      <w:r w:rsidR="00051062" w:rsidRPr="00B77A52">
        <w:rPr>
          <w:color w:val="000000"/>
        </w:rPr>
        <w:t>. Решение о заключении со специалистом договора о предоставлении компенсации</w:t>
      </w:r>
      <w:r w:rsidR="00051062">
        <w:rPr>
          <w:color w:val="000000"/>
        </w:rPr>
        <w:t xml:space="preserve"> или решение об отказе в заключении такого договора принимае</w:t>
      </w:r>
      <w:r w:rsidR="00051062">
        <w:rPr>
          <w:color w:val="000000"/>
        </w:rPr>
        <w:t>т</w:t>
      </w:r>
      <w:r w:rsidR="00051062">
        <w:rPr>
          <w:color w:val="000000"/>
        </w:rPr>
        <w:t xml:space="preserve">ся </w:t>
      </w:r>
      <w:r w:rsidR="00841441">
        <w:rPr>
          <w:color w:val="000000"/>
        </w:rPr>
        <w:t>администра</w:t>
      </w:r>
      <w:r w:rsidR="00AF0C33">
        <w:rPr>
          <w:color w:val="000000"/>
        </w:rPr>
        <w:t>цией города</w:t>
      </w:r>
      <w:r w:rsidR="00051062">
        <w:rPr>
          <w:color w:val="000000"/>
        </w:rPr>
        <w:t xml:space="preserve"> в течение 10 рабочих дней со дня подачи специал</w:t>
      </w:r>
      <w:r w:rsidR="00051062">
        <w:rPr>
          <w:color w:val="000000"/>
        </w:rPr>
        <w:t>и</w:t>
      </w:r>
      <w:r w:rsidR="00051062">
        <w:rPr>
          <w:color w:val="000000"/>
        </w:rPr>
        <w:t>стом документов, указанных в пункте 2.3. настоящего Порядка, и в течение 5 дней со дня его принятия направляется специалисту.</w:t>
      </w:r>
    </w:p>
    <w:p w:rsidR="00051062" w:rsidRDefault="00821F39" w:rsidP="00B77A52">
      <w:pPr>
        <w:pStyle w:val="a8"/>
        <w:ind w:left="0" w:firstLine="709"/>
        <w:rPr>
          <w:color w:val="000000"/>
        </w:rPr>
      </w:pPr>
      <w:r>
        <w:rPr>
          <w:color w:val="000000"/>
        </w:rPr>
        <w:t>2.6</w:t>
      </w:r>
      <w:r w:rsidR="00051062">
        <w:rPr>
          <w:color w:val="000000"/>
        </w:rPr>
        <w:t>. Основаниями для отказа специалисту в предоставлении компенсации расходов за оплату аренды жилого помещения являются:</w:t>
      </w:r>
    </w:p>
    <w:p w:rsidR="00051062" w:rsidRDefault="00074D7A" w:rsidP="00B77A52">
      <w:pPr>
        <w:pStyle w:val="a8"/>
        <w:ind w:left="0" w:firstLine="709"/>
        <w:rPr>
          <w:color w:val="000000"/>
        </w:rPr>
      </w:pPr>
      <w:r>
        <w:rPr>
          <w:color w:val="000000"/>
        </w:rPr>
        <w:t>- отсутствие</w:t>
      </w:r>
      <w:r w:rsidR="00051062">
        <w:rPr>
          <w:color w:val="000000"/>
        </w:rPr>
        <w:t xml:space="preserve"> у специалиста права на предоставление мер социальной по</w:t>
      </w:r>
      <w:r w:rsidR="00051062">
        <w:rPr>
          <w:color w:val="000000"/>
        </w:rPr>
        <w:t>д</w:t>
      </w:r>
      <w:r w:rsidR="00051062">
        <w:rPr>
          <w:color w:val="000000"/>
        </w:rPr>
        <w:t xml:space="preserve">держки в соответствии </w:t>
      </w:r>
      <w:r w:rsidR="00841441">
        <w:rPr>
          <w:color w:val="000000"/>
        </w:rPr>
        <w:t>с настоящим П</w:t>
      </w:r>
      <w:r w:rsidR="00C87467">
        <w:rPr>
          <w:color w:val="000000"/>
        </w:rPr>
        <w:t>орядком;</w:t>
      </w:r>
    </w:p>
    <w:p w:rsidR="00C87467" w:rsidRDefault="00C87467" w:rsidP="00B77A52">
      <w:pPr>
        <w:pStyle w:val="a8"/>
        <w:ind w:left="0" w:firstLine="709"/>
        <w:rPr>
          <w:color w:val="000000"/>
        </w:rPr>
      </w:pPr>
      <w:r>
        <w:rPr>
          <w:color w:val="000000"/>
        </w:rPr>
        <w:t>- несоответствие специалиста условиям, указанным в пункте 2.1. насто</w:t>
      </w:r>
      <w:r>
        <w:rPr>
          <w:color w:val="000000"/>
        </w:rPr>
        <w:t>я</w:t>
      </w:r>
      <w:r>
        <w:rPr>
          <w:color w:val="000000"/>
        </w:rPr>
        <w:t>щего Порядка;</w:t>
      </w:r>
    </w:p>
    <w:p w:rsidR="00C87467" w:rsidRDefault="00C87467" w:rsidP="00B77A52">
      <w:pPr>
        <w:pStyle w:val="a8"/>
        <w:ind w:left="0" w:firstLine="709"/>
        <w:rPr>
          <w:color w:val="000000"/>
        </w:rPr>
      </w:pPr>
      <w:r>
        <w:rPr>
          <w:color w:val="000000"/>
        </w:rPr>
        <w:t>- непредставление специалистом полностью или представление части д</w:t>
      </w:r>
      <w:r>
        <w:rPr>
          <w:color w:val="000000"/>
        </w:rPr>
        <w:t>о</w:t>
      </w:r>
      <w:r>
        <w:rPr>
          <w:color w:val="000000"/>
        </w:rPr>
        <w:t>кументов, указанных в пункте 2.3. настоящего Порядка;</w:t>
      </w:r>
    </w:p>
    <w:p w:rsidR="00C87467" w:rsidRDefault="00C87467" w:rsidP="00B77A52">
      <w:pPr>
        <w:pStyle w:val="a8"/>
        <w:ind w:left="0" w:firstLine="709"/>
        <w:rPr>
          <w:color w:val="000000"/>
        </w:rPr>
      </w:pPr>
      <w:r>
        <w:rPr>
          <w:color w:val="000000"/>
        </w:rPr>
        <w:t>- представление специалистом недостоверных сведений;</w:t>
      </w:r>
    </w:p>
    <w:p w:rsidR="00C87467" w:rsidRDefault="00C87467" w:rsidP="00B77A52">
      <w:pPr>
        <w:pStyle w:val="a8"/>
        <w:ind w:left="0" w:firstLine="709"/>
        <w:rPr>
          <w:color w:val="000000"/>
        </w:rPr>
      </w:pPr>
      <w:r>
        <w:rPr>
          <w:color w:val="000000"/>
        </w:rPr>
        <w:t>- участие специалиста в аналогичных мероприятиях других федеральных, региональных, муниципальных программ;</w:t>
      </w:r>
    </w:p>
    <w:p w:rsidR="00C87467" w:rsidRDefault="00C87467" w:rsidP="00B77A52">
      <w:pPr>
        <w:pStyle w:val="a8"/>
        <w:ind w:left="0" w:firstLine="709"/>
        <w:rPr>
          <w:color w:val="000000"/>
        </w:rPr>
      </w:pPr>
      <w:r>
        <w:rPr>
          <w:color w:val="000000"/>
        </w:rPr>
        <w:t>- заключение супругом (супругой) или другим членом семьи специалиста договора о предоставлении компенсации арендной платы жилья.</w:t>
      </w:r>
    </w:p>
    <w:p w:rsidR="00C87467" w:rsidRDefault="00821F39" w:rsidP="00B77A52">
      <w:pPr>
        <w:pStyle w:val="a8"/>
        <w:ind w:left="0" w:firstLine="709"/>
        <w:rPr>
          <w:color w:val="000000"/>
        </w:rPr>
      </w:pPr>
      <w:r>
        <w:rPr>
          <w:color w:val="000000"/>
        </w:rPr>
        <w:t>2.7</w:t>
      </w:r>
      <w:r w:rsidR="00C87467">
        <w:rPr>
          <w:color w:val="000000"/>
        </w:rPr>
        <w:t>. Договором о предоставлении компенсации устанавливаются права, обязанности и ответственность сторон, предусматривается порядок и условия расторжения договора и прекращения предоставления компенсации расходов за оплату аренды жилого помещения специалисту.</w:t>
      </w:r>
    </w:p>
    <w:p w:rsidR="00C87467" w:rsidRDefault="00C87467" w:rsidP="00B77A52">
      <w:pPr>
        <w:pStyle w:val="a8"/>
        <w:ind w:left="0" w:firstLine="709"/>
        <w:rPr>
          <w:color w:val="000000"/>
        </w:rPr>
      </w:pPr>
      <w:r>
        <w:rPr>
          <w:color w:val="000000"/>
        </w:rPr>
        <w:t>Выплата компенсации расходов за оплату аренды жилого помещения н</w:t>
      </w:r>
      <w:r>
        <w:rPr>
          <w:color w:val="000000"/>
        </w:rPr>
        <w:t>а</w:t>
      </w:r>
      <w:r>
        <w:rPr>
          <w:color w:val="000000"/>
        </w:rPr>
        <w:t>чинается с 1-го числа месяца, следующего за месяцем, в котором заключается договор о предоставлении компенсации. Договор о предоставлении компенс</w:t>
      </w:r>
      <w:r>
        <w:rPr>
          <w:color w:val="000000"/>
        </w:rPr>
        <w:t>а</w:t>
      </w:r>
      <w:r>
        <w:rPr>
          <w:color w:val="000000"/>
        </w:rPr>
        <w:t>ции заключается по форме согласно приложению № 2 к настоящему Порядку.</w:t>
      </w:r>
    </w:p>
    <w:p w:rsidR="00C87467" w:rsidRDefault="00C87467" w:rsidP="00B77A52">
      <w:pPr>
        <w:pStyle w:val="a8"/>
        <w:ind w:left="0" w:firstLine="709"/>
        <w:rPr>
          <w:color w:val="000000"/>
        </w:rPr>
      </w:pPr>
      <w:r>
        <w:rPr>
          <w:color w:val="000000"/>
        </w:rPr>
        <w:t>Предоставление компенсации расходов за оплату аренды жилого пом</w:t>
      </w:r>
      <w:r>
        <w:rPr>
          <w:color w:val="000000"/>
        </w:rPr>
        <w:t>е</w:t>
      </w:r>
      <w:r>
        <w:rPr>
          <w:color w:val="000000"/>
        </w:rPr>
        <w:t>щения</w:t>
      </w:r>
      <w:r w:rsidR="00135A24">
        <w:rPr>
          <w:color w:val="000000"/>
        </w:rPr>
        <w:t xml:space="preserve"> осуществляется а</w:t>
      </w:r>
      <w:r w:rsidR="00841441">
        <w:rPr>
          <w:color w:val="000000"/>
        </w:rPr>
        <w:t xml:space="preserve">дминистрацией </w:t>
      </w:r>
      <w:r w:rsidR="00DB2BAE">
        <w:rPr>
          <w:color w:val="000000"/>
        </w:rPr>
        <w:t>города</w:t>
      </w:r>
      <w:r w:rsidR="00841441">
        <w:rPr>
          <w:color w:val="000000"/>
        </w:rPr>
        <w:t xml:space="preserve"> </w:t>
      </w:r>
      <w:r w:rsidR="00135A24">
        <w:rPr>
          <w:color w:val="000000"/>
        </w:rPr>
        <w:t>ежемесячно в сроки, пред</w:t>
      </w:r>
      <w:r w:rsidR="00135A24">
        <w:rPr>
          <w:color w:val="000000"/>
        </w:rPr>
        <w:t>у</w:t>
      </w:r>
      <w:r w:rsidR="00135A24">
        <w:rPr>
          <w:color w:val="000000"/>
        </w:rPr>
        <w:t>смотренные договором о предоставлении компенсации, и на основании копий документов, подтверждающих осуществление специалистом оплаты по догов</w:t>
      </w:r>
      <w:r w:rsidR="00135A24">
        <w:rPr>
          <w:color w:val="000000"/>
        </w:rPr>
        <w:t>о</w:t>
      </w:r>
      <w:r w:rsidR="00135A24">
        <w:rPr>
          <w:color w:val="000000"/>
        </w:rPr>
        <w:t>ру аренды жилого помещения.</w:t>
      </w:r>
    </w:p>
    <w:p w:rsidR="00135A24" w:rsidRDefault="00821F39" w:rsidP="00DB2BAE">
      <w:pPr>
        <w:pStyle w:val="a8"/>
        <w:ind w:left="0" w:firstLine="709"/>
        <w:rPr>
          <w:color w:val="000000"/>
        </w:rPr>
      </w:pPr>
      <w:r>
        <w:rPr>
          <w:color w:val="000000"/>
        </w:rPr>
        <w:t>2</w:t>
      </w:r>
      <w:r w:rsidR="00135A24">
        <w:rPr>
          <w:color w:val="000000"/>
        </w:rPr>
        <w:t>.</w:t>
      </w:r>
      <w:r w:rsidR="00EA0676">
        <w:rPr>
          <w:color w:val="000000"/>
        </w:rPr>
        <w:t>8.</w:t>
      </w:r>
      <w:r w:rsidR="00135A24">
        <w:rPr>
          <w:color w:val="000000"/>
        </w:rPr>
        <w:t xml:space="preserve"> Основаниями для расторжения договора о предоставлении компенс</w:t>
      </w:r>
      <w:r w:rsidR="00135A24">
        <w:rPr>
          <w:color w:val="000000"/>
        </w:rPr>
        <w:t>а</w:t>
      </w:r>
      <w:r w:rsidR="00135A24">
        <w:rPr>
          <w:color w:val="000000"/>
        </w:rPr>
        <w:t>ции специалисту являются:</w:t>
      </w:r>
    </w:p>
    <w:p w:rsidR="003A0188" w:rsidRDefault="003A0188" w:rsidP="00DB2BAE">
      <w:pPr>
        <w:pStyle w:val="a8"/>
        <w:ind w:left="0" w:firstLine="709"/>
        <w:rPr>
          <w:color w:val="000000"/>
        </w:rPr>
      </w:pPr>
      <w:r>
        <w:rPr>
          <w:color w:val="000000"/>
        </w:rPr>
        <w:lastRenderedPageBreak/>
        <w:t>- добровольный отказ специалиста от предоставления компенсации ра</w:t>
      </w:r>
      <w:r>
        <w:rPr>
          <w:color w:val="000000"/>
        </w:rPr>
        <w:t>с</w:t>
      </w:r>
      <w:r>
        <w:rPr>
          <w:color w:val="000000"/>
        </w:rPr>
        <w:t>ходов за арендную плату за жилое помещение;</w:t>
      </w:r>
    </w:p>
    <w:p w:rsidR="003A0188" w:rsidRDefault="003A0188" w:rsidP="00DB2BAE">
      <w:pPr>
        <w:pStyle w:val="a8"/>
        <w:ind w:left="0" w:firstLine="709"/>
        <w:rPr>
          <w:color w:val="000000"/>
        </w:rPr>
      </w:pPr>
      <w:r>
        <w:rPr>
          <w:color w:val="000000"/>
        </w:rPr>
        <w:t>- расторжение трудового договора с муниципальной образовательной о</w:t>
      </w:r>
      <w:r>
        <w:rPr>
          <w:color w:val="000000"/>
        </w:rPr>
        <w:t>р</w:t>
      </w:r>
      <w:r w:rsidR="00841441">
        <w:rPr>
          <w:color w:val="000000"/>
        </w:rPr>
        <w:t>ганизацией</w:t>
      </w:r>
      <w:r>
        <w:rPr>
          <w:color w:val="000000"/>
        </w:rPr>
        <w:t>;</w:t>
      </w:r>
    </w:p>
    <w:p w:rsidR="003A0188" w:rsidRDefault="003A0188" w:rsidP="00DB2BAE">
      <w:pPr>
        <w:pStyle w:val="a8"/>
        <w:ind w:left="0" w:firstLine="709"/>
        <w:rPr>
          <w:color w:val="000000"/>
        </w:rPr>
      </w:pPr>
      <w:r>
        <w:rPr>
          <w:color w:val="000000"/>
        </w:rPr>
        <w:t>- расторжение договора аренды жилого помещения;</w:t>
      </w:r>
    </w:p>
    <w:p w:rsidR="003A0188" w:rsidRDefault="003A0188" w:rsidP="00DB2BAE">
      <w:pPr>
        <w:pStyle w:val="a8"/>
        <w:ind w:left="0" w:firstLine="709"/>
        <w:rPr>
          <w:color w:val="000000"/>
        </w:rPr>
      </w:pPr>
      <w:r>
        <w:rPr>
          <w:color w:val="000000"/>
        </w:rPr>
        <w:t>- приобретение специалистом и членами его семьи жилого помещения, предоставление заявителю квартиры по договору социального найма или найма служебного жилого помещения на территории города;</w:t>
      </w:r>
    </w:p>
    <w:p w:rsidR="003A0188" w:rsidRDefault="00841441" w:rsidP="00DB2BAE">
      <w:pPr>
        <w:pStyle w:val="a8"/>
        <w:ind w:left="0" w:firstLine="709"/>
        <w:rPr>
          <w:color w:val="000000"/>
        </w:rPr>
      </w:pPr>
      <w:r>
        <w:rPr>
          <w:color w:val="000000"/>
        </w:rPr>
        <w:t>- представление специалистом заведомо недостоверной</w:t>
      </w:r>
      <w:r w:rsidR="003A0188">
        <w:rPr>
          <w:color w:val="000000"/>
        </w:rPr>
        <w:t xml:space="preserve"> информации для получения компенсации расходов за арендную плату за жилое помещение (в этом случае сумма необоснованно пр</w:t>
      </w:r>
      <w:r w:rsidR="00C50C62">
        <w:rPr>
          <w:color w:val="000000"/>
        </w:rPr>
        <w:t>едоставленных компенсаций должна</w:t>
      </w:r>
      <w:r w:rsidR="003A0188">
        <w:rPr>
          <w:color w:val="000000"/>
        </w:rPr>
        <w:t xml:space="preserve"> быть возмещена специалистом в бюджет города</w:t>
      </w:r>
      <w:r w:rsidR="006C2945">
        <w:rPr>
          <w:color w:val="000000"/>
        </w:rPr>
        <w:t>)</w:t>
      </w:r>
      <w:r w:rsidR="003A0188">
        <w:rPr>
          <w:color w:val="000000"/>
        </w:rPr>
        <w:t>;</w:t>
      </w:r>
    </w:p>
    <w:p w:rsidR="003A0188" w:rsidRDefault="003A0188" w:rsidP="00DB2BAE">
      <w:pPr>
        <w:pStyle w:val="a8"/>
        <w:ind w:left="0" w:firstLine="709"/>
        <w:rPr>
          <w:color w:val="000000"/>
        </w:rPr>
      </w:pPr>
      <w:r>
        <w:rPr>
          <w:color w:val="000000"/>
        </w:rPr>
        <w:t>- отсутствие документов, подтверждающих оплату по договору аренды жилого помещения, представляемых специалистом ежемесячно</w:t>
      </w:r>
      <w:r w:rsidR="00C50C62">
        <w:rPr>
          <w:color w:val="000000"/>
        </w:rPr>
        <w:t>.</w:t>
      </w:r>
    </w:p>
    <w:p w:rsidR="00C50C62" w:rsidRDefault="00821F39" w:rsidP="00DB2BAE">
      <w:pPr>
        <w:pStyle w:val="a8"/>
        <w:ind w:left="0" w:firstLine="709"/>
        <w:rPr>
          <w:color w:val="000000"/>
        </w:rPr>
      </w:pPr>
      <w:r>
        <w:rPr>
          <w:color w:val="000000"/>
        </w:rPr>
        <w:t>2.9</w:t>
      </w:r>
      <w:r w:rsidR="00841441">
        <w:rPr>
          <w:color w:val="000000"/>
        </w:rPr>
        <w:t>. Администр</w:t>
      </w:r>
      <w:r w:rsidR="00DB2BAE">
        <w:rPr>
          <w:color w:val="000000"/>
        </w:rPr>
        <w:t>ация города</w:t>
      </w:r>
      <w:r w:rsidR="00841441">
        <w:rPr>
          <w:color w:val="000000"/>
        </w:rPr>
        <w:t xml:space="preserve"> </w:t>
      </w:r>
      <w:r w:rsidR="00C50C62">
        <w:rPr>
          <w:color w:val="000000"/>
        </w:rPr>
        <w:t>вправе проверять подлинность представля</w:t>
      </w:r>
      <w:r w:rsidR="00C50C62">
        <w:rPr>
          <w:color w:val="000000"/>
        </w:rPr>
        <w:t>е</w:t>
      </w:r>
      <w:r w:rsidR="00C50C62">
        <w:rPr>
          <w:color w:val="000000"/>
        </w:rPr>
        <w:t>мых специалистом документов, полноту и достоверность содержащихся в них сведений.</w:t>
      </w:r>
    </w:p>
    <w:p w:rsidR="003A4E90" w:rsidRDefault="00821F39" w:rsidP="00DB2BAE">
      <w:pPr>
        <w:pStyle w:val="a8"/>
        <w:ind w:left="0" w:firstLine="709"/>
        <w:rPr>
          <w:color w:val="000000"/>
        </w:rPr>
      </w:pPr>
      <w:r>
        <w:rPr>
          <w:color w:val="000000"/>
        </w:rPr>
        <w:t>2.10</w:t>
      </w:r>
      <w:r w:rsidR="00C50C62">
        <w:rPr>
          <w:color w:val="000000"/>
        </w:rPr>
        <w:t>. В случае возникновения обстоятельств, являющихся основаниями для расторжения договора о предоставлении ком</w:t>
      </w:r>
      <w:r w:rsidR="003755C0">
        <w:rPr>
          <w:color w:val="000000"/>
        </w:rPr>
        <w:t>пенсации в соответствии с п. 2.6</w:t>
      </w:r>
      <w:r w:rsidR="00C50C62">
        <w:rPr>
          <w:color w:val="000000"/>
        </w:rPr>
        <w:t>. настоящего Порядка, специалист должен незамедлительно уведом</w:t>
      </w:r>
      <w:r w:rsidR="003A4E90">
        <w:rPr>
          <w:color w:val="000000"/>
        </w:rPr>
        <w:t>ить об этом администр</w:t>
      </w:r>
      <w:r w:rsidR="00DB2BAE">
        <w:rPr>
          <w:color w:val="000000"/>
        </w:rPr>
        <w:t>ацию города</w:t>
      </w:r>
      <w:r w:rsidR="00C50C62">
        <w:rPr>
          <w:color w:val="000000"/>
        </w:rPr>
        <w:t>. При невыполнении данной обяза</w:t>
      </w:r>
      <w:r>
        <w:rPr>
          <w:color w:val="000000"/>
        </w:rPr>
        <w:t>нности, повле</w:t>
      </w:r>
      <w:r>
        <w:rPr>
          <w:color w:val="000000"/>
        </w:rPr>
        <w:t>к</w:t>
      </w:r>
      <w:r>
        <w:rPr>
          <w:color w:val="000000"/>
        </w:rPr>
        <w:t>шем необоснованное расходование средств</w:t>
      </w:r>
      <w:r w:rsidR="00C50C62">
        <w:rPr>
          <w:color w:val="000000"/>
        </w:rPr>
        <w:t>, специалист несёт ответственность в соответствии с действующим законодательством.</w:t>
      </w:r>
    </w:p>
    <w:p w:rsidR="003A4E90" w:rsidRDefault="003A4E90" w:rsidP="003A4E90">
      <w:pPr>
        <w:pStyle w:val="a8"/>
        <w:ind w:left="0" w:firstLine="0"/>
        <w:rPr>
          <w:color w:val="000000"/>
        </w:rPr>
      </w:pPr>
    </w:p>
    <w:p w:rsidR="003A4E90" w:rsidRDefault="003A4E90" w:rsidP="003A4E90">
      <w:pPr>
        <w:pStyle w:val="a8"/>
        <w:ind w:left="0" w:firstLine="0"/>
        <w:rPr>
          <w:color w:val="000000"/>
        </w:rPr>
      </w:pPr>
    </w:p>
    <w:p w:rsidR="003A4E90" w:rsidRDefault="003A4E90" w:rsidP="003A4E90">
      <w:pPr>
        <w:pStyle w:val="a8"/>
        <w:ind w:left="0" w:firstLine="0"/>
        <w:rPr>
          <w:color w:val="000000"/>
        </w:rPr>
      </w:pPr>
      <w:r>
        <w:rPr>
          <w:color w:val="000000"/>
        </w:rPr>
        <w:t xml:space="preserve">Председатель комитета по образованию </w:t>
      </w:r>
    </w:p>
    <w:p w:rsidR="003A4E90" w:rsidRDefault="003A4E90" w:rsidP="003A4E90">
      <w:pPr>
        <w:pStyle w:val="a8"/>
        <w:ind w:left="0" w:firstLine="0"/>
        <w:rPr>
          <w:color w:val="000000"/>
        </w:rPr>
      </w:pPr>
      <w:r>
        <w:rPr>
          <w:color w:val="000000"/>
        </w:rPr>
        <w:t>и делам молодёжи                                                                                      А.С. Пулей</w:t>
      </w:r>
    </w:p>
    <w:p w:rsidR="00EE7BA2" w:rsidRPr="00EE7BA2" w:rsidRDefault="00EE7BA2" w:rsidP="00EE7BA2">
      <w:pPr>
        <w:pStyle w:val="a8"/>
        <w:ind w:left="0"/>
        <w:rPr>
          <w:color w:val="000000"/>
        </w:rPr>
      </w:pPr>
    </w:p>
    <w:p w:rsidR="00B25CEB" w:rsidRDefault="00B25CEB" w:rsidP="004C1036">
      <w:pPr>
        <w:spacing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93A42" w:rsidRDefault="00F93A42" w:rsidP="004C1036">
      <w:pPr>
        <w:spacing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93A42" w:rsidRDefault="00F93A42" w:rsidP="004C1036">
      <w:pPr>
        <w:spacing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93A42" w:rsidRDefault="00F93A42" w:rsidP="004C1036">
      <w:pPr>
        <w:spacing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93A42" w:rsidRDefault="00F93A42" w:rsidP="004C1036">
      <w:pPr>
        <w:spacing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93A42" w:rsidRDefault="00F93A42" w:rsidP="004C1036">
      <w:pPr>
        <w:spacing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93A42" w:rsidRPr="004C1036" w:rsidRDefault="00F93A42" w:rsidP="004C1036">
      <w:pPr>
        <w:spacing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  <w:sectPr w:rsidR="00F93A42" w:rsidRPr="004C1036" w:rsidSect="00A565DF">
          <w:headerReference w:type="default" r:id="rId8"/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F93A42" w:rsidRDefault="00F93A42" w:rsidP="00F93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3A4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F93A42" w:rsidRDefault="00F93A42" w:rsidP="00F93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предоставления компенсации</w:t>
      </w:r>
    </w:p>
    <w:p w:rsidR="00F93A42" w:rsidRDefault="00F93A42" w:rsidP="00F93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 по найму жилого помещения</w:t>
      </w:r>
    </w:p>
    <w:p w:rsidR="00F93A42" w:rsidRPr="00DB2BAE" w:rsidRDefault="00F93A42" w:rsidP="00F93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2BAE">
        <w:rPr>
          <w:rFonts w:ascii="Times New Roman" w:hAnsi="Times New Roman" w:cs="Times New Roman"/>
          <w:sz w:val="28"/>
          <w:szCs w:val="28"/>
        </w:rPr>
        <w:t>молодым специалистам и специалистам,</w:t>
      </w:r>
    </w:p>
    <w:p w:rsidR="00DB2BAE" w:rsidRDefault="00F93A42" w:rsidP="00DB2BA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B2BAE">
        <w:rPr>
          <w:rFonts w:ascii="Times New Roman" w:hAnsi="Times New Roman" w:cs="Times New Roman"/>
          <w:sz w:val="28"/>
          <w:szCs w:val="28"/>
        </w:rPr>
        <w:t xml:space="preserve"> приглашённым </w:t>
      </w:r>
      <w:r w:rsidR="00DB2BAE" w:rsidRPr="00DB2BA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города на закрытие </w:t>
      </w:r>
    </w:p>
    <w:p w:rsidR="00DB2BAE" w:rsidRPr="00DB2BAE" w:rsidRDefault="00DB2BAE" w:rsidP="00DB2B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2BAE">
        <w:rPr>
          <w:rFonts w:ascii="Times New Roman" w:hAnsi="Times New Roman" w:cs="Times New Roman"/>
          <w:color w:val="000000"/>
          <w:sz w:val="28"/>
          <w:szCs w:val="28"/>
        </w:rPr>
        <w:t>вакансий в общеобразовательных и дошкольных организациях</w:t>
      </w:r>
    </w:p>
    <w:p w:rsidR="005B3FA6" w:rsidRPr="00DB2BAE" w:rsidRDefault="005B3FA6" w:rsidP="00F93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3A42" w:rsidRPr="00DB2BAE" w:rsidRDefault="00F93A42" w:rsidP="00F93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3A42" w:rsidRDefault="00F93A42" w:rsidP="00F93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3A42" w:rsidRDefault="00DB2BAE" w:rsidP="00F93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города Белокуриха</w:t>
      </w:r>
    </w:p>
    <w:p w:rsidR="00F93A42" w:rsidRDefault="00DB2BAE" w:rsidP="00F93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93A42" w:rsidRDefault="00F93A42" w:rsidP="00F93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F93A42" w:rsidRPr="008B24D7" w:rsidRDefault="00F93A42" w:rsidP="00F93A4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B24D7">
        <w:rPr>
          <w:rFonts w:ascii="Times New Roman" w:hAnsi="Times New Roman" w:cs="Times New Roman"/>
          <w:i/>
          <w:sz w:val="20"/>
          <w:szCs w:val="20"/>
        </w:rPr>
        <w:t>Ф.И.О. заявителя</w:t>
      </w:r>
    </w:p>
    <w:p w:rsidR="00F93A42" w:rsidRDefault="00F93A42" w:rsidP="00F93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93A42" w:rsidRPr="008B24D7" w:rsidRDefault="008B24D7" w:rsidP="00F93A4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д</w:t>
      </w:r>
      <w:r w:rsidR="00F93A42" w:rsidRPr="008B24D7">
        <w:rPr>
          <w:rFonts w:ascii="Times New Roman" w:hAnsi="Times New Roman" w:cs="Times New Roman"/>
          <w:i/>
          <w:sz w:val="20"/>
          <w:szCs w:val="20"/>
        </w:rPr>
        <w:t>олжность заявителя</w:t>
      </w:r>
    </w:p>
    <w:p w:rsidR="00F93A42" w:rsidRDefault="00F93A42" w:rsidP="00F93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адрес____________________________</w:t>
      </w:r>
    </w:p>
    <w:p w:rsidR="00F93A42" w:rsidRDefault="00F93A42" w:rsidP="00F93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3A42" w:rsidRDefault="00F93A42" w:rsidP="00F93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24D7" w:rsidRDefault="008B24D7" w:rsidP="0013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A42" w:rsidRDefault="00F93A42" w:rsidP="0013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предоставить мне компенсацию расходов за оплату аренды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лого помещения по договору аренды жилья. Компенсацию расходов за </w:t>
      </w:r>
      <w:r w:rsidR="008B24D7">
        <w:rPr>
          <w:rFonts w:ascii="Times New Roman" w:hAnsi="Times New Roman" w:cs="Times New Roman"/>
          <w:sz w:val="28"/>
          <w:szCs w:val="28"/>
        </w:rPr>
        <w:t>оплату аренды жилого помещения прошу перечислять ежемесячно по следующим р</w:t>
      </w:r>
      <w:r w:rsidR="008B24D7">
        <w:rPr>
          <w:rFonts w:ascii="Times New Roman" w:hAnsi="Times New Roman" w:cs="Times New Roman"/>
          <w:sz w:val="28"/>
          <w:szCs w:val="28"/>
        </w:rPr>
        <w:t>е</w:t>
      </w:r>
      <w:r w:rsidR="008B24D7">
        <w:rPr>
          <w:rFonts w:ascii="Times New Roman" w:hAnsi="Times New Roman" w:cs="Times New Roman"/>
          <w:sz w:val="28"/>
          <w:szCs w:val="28"/>
        </w:rPr>
        <w:t>квизитам: __________________________________________________________.</w:t>
      </w:r>
    </w:p>
    <w:p w:rsidR="008B24D7" w:rsidRDefault="008B24D7" w:rsidP="0013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Даю согласие в соответствии со статьёй 9 Федерального закона от 27.07.2006 № 152-ФЗ «О персональных данных» на автоматизированную, а также без использования средств автоматизации обработку моих персонал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данных в целях предоставления компенсации арендной платы, а именно на совершение действий, предусмотренных пунктом 3. статьи 3. Федерального закона от 27.07.2006 № 152-ФЗ «О персональных данных», со сведениями, представленными мной.</w:t>
      </w:r>
    </w:p>
    <w:p w:rsidR="008B24D7" w:rsidRDefault="008B24D7" w:rsidP="0013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Настоящее согласие даётся на период до истечения сроков хранения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ответствующей информации или документов, содержащих указанную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мацию, определяемых в соответствии с законодательством Российской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рации.</w:t>
      </w:r>
    </w:p>
    <w:p w:rsidR="008B24D7" w:rsidRDefault="008B24D7" w:rsidP="008B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4D7" w:rsidRDefault="008B24D7" w:rsidP="008B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4D7" w:rsidRDefault="008B24D7" w:rsidP="008B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                             __________________</w:t>
      </w:r>
    </w:p>
    <w:p w:rsidR="008B24D7" w:rsidRPr="008B24D7" w:rsidRDefault="008B24D7" w:rsidP="008B24D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B24D7">
        <w:rPr>
          <w:rFonts w:ascii="Times New Roman" w:hAnsi="Times New Roman" w:cs="Times New Roman"/>
          <w:i/>
          <w:sz w:val="20"/>
          <w:szCs w:val="20"/>
        </w:rPr>
        <w:t xml:space="preserve">Дата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8B24D7">
        <w:rPr>
          <w:rFonts w:ascii="Times New Roman" w:hAnsi="Times New Roman" w:cs="Times New Roman"/>
          <w:i/>
          <w:sz w:val="20"/>
          <w:szCs w:val="20"/>
        </w:rPr>
        <w:t xml:space="preserve"> подпись</w:t>
      </w:r>
    </w:p>
    <w:p w:rsidR="00F93A42" w:rsidRPr="008B24D7" w:rsidRDefault="00F93A42" w:rsidP="008B24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3A42" w:rsidRDefault="00F93A42" w:rsidP="008B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A42" w:rsidRDefault="00F93A42" w:rsidP="008B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52D" w:rsidRDefault="00FE552D" w:rsidP="008B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52D" w:rsidRDefault="00FE552D" w:rsidP="008B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52D" w:rsidRDefault="00FE552D" w:rsidP="008B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5C0" w:rsidRDefault="003755C0" w:rsidP="00FE5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3D4D" w:rsidRDefault="00883D4D" w:rsidP="00FE5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552D" w:rsidRDefault="00FE552D" w:rsidP="00FE5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E552D" w:rsidRDefault="00FE552D" w:rsidP="00FE5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предоставления компенсации</w:t>
      </w:r>
    </w:p>
    <w:p w:rsidR="00FE552D" w:rsidRDefault="00FE552D" w:rsidP="00FE5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 по найму жилого помещения</w:t>
      </w:r>
    </w:p>
    <w:p w:rsidR="00FE552D" w:rsidRDefault="00FE552D" w:rsidP="00FE5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 специалистам и специалистам,</w:t>
      </w:r>
    </w:p>
    <w:p w:rsidR="00DB2BAE" w:rsidRDefault="00FE552D" w:rsidP="00DB2BA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B2BAE">
        <w:rPr>
          <w:rFonts w:ascii="Times New Roman" w:hAnsi="Times New Roman" w:cs="Times New Roman"/>
          <w:sz w:val="28"/>
          <w:szCs w:val="28"/>
        </w:rPr>
        <w:t xml:space="preserve"> приглашённым </w:t>
      </w:r>
      <w:r w:rsidR="00DB2BAE" w:rsidRPr="00DB2BAE">
        <w:rPr>
          <w:rFonts w:ascii="Times New Roman" w:hAnsi="Times New Roman" w:cs="Times New Roman"/>
          <w:color w:val="000000"/>
          <w:sz w:val="28"/>
          <w:szCs w:val="28"/>
        </w:rPr>
        <w:t>администрацией города на закрытие</w:t>
      </w:r>
    </w:p>
    <w:p w:rsidR="00FE552D" w:rsidRPr="00DB2BAE" w:rsidRDefault="00DB2BAE" w:rsidP="00DB2B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2BAE">
        <w:rPr>
          <w:rFonts w:ascii="Times New Roman" w:hAnsi="Times New Roman" w:cs="Times New Roman"/>
          <w:color w:val="000000"/>
          <w:sz w:val="28"/>
          <w:szCs w:val="28"/>
        </w:rPr>
        <w:t xml:space="preserve"> вакансий в общеобразовательных и дошкольных организациях</w:t>
      </w:r>
    </w:p>
    <w:p w:rsidR="00DB2BAE" w:rsidRDefault="00DB2BAE" w:rsidP="008A4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898" w:rsidRPr="00DB2BAE" w:rsidRDefault="008A4898" w:rsidP="008A4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BAE">
        <w:rPr>
          <w:rFonts w:ascii="Times New Roman" w:hAnsi="Times New Roman" w:cs="Times New Roman"/>
          <w:sz w:val="28"/>
          <w:szCs w:val="28"/>
        </w:rPr>
        <w:t>Договор</w:t>
      </w:r>
    </w:p>
    <w:p w:rsidR="008A4898" w:rsidRPr="00DB2BAE" w:rsidRDefault="008A4898" w:rsidP="00DB2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компенсации расходов за </w:t>
      </w:r>
      <w:r w:rsidRPr="00DB2BAE">
        <w:rPr>
          <w:rFonts w:ascii="Times New Roman" w:hAnsi="Times New Roman" w:cs="Times New Roman"/>
          <w:sz w:val="28"/>
          <w:szCs w:val="28"/>
        </w:rPr>
        <w:t>оплату аренды жилого помещения молодому специалисту и специалисту, приглашённому</w:t>
      </w:r>
      <w:r w:rsidR="00DB2BAE" w:rsidRPr="00DB2BA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гор</w:t>
      </w:r>
      <w:r w:rsidR="00DB2BAE" w:rsidRPr="00DB2BA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B2BAE" w:rsidRPr="00DB2BAE">
        <w:rPr>
          <w:rFonts w:ascii="Times New Roman" w:hAnsi="Times New Roman" w:cs="Times New Roman"/>
          <w:color w:val="000000"/>
          <w:sz w:val="28"/>
          <w:szCs w:val="28"/>
        </w:rPr>
        <w:t>да на закрытие вакансий в общеобразовательных и дошкольных организациях</w:t>
      </w:r>
      <w:r w:rsidRPr="00DB2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898" w:rsidRPr="00DB2BAE" w:rsidRDefault="008A4898" w:rsidP="008A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898" w:rsidRDefault="00BE06BD" w:rsidP="008A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города Белокуриха </w:t>
      </w:r>
      <w:r w:rsidRPr="00DC6C66">
        <w:rPr>
          <w:rFonts w:ascii="Times New Roman" w:hAnsi="Times New Roman" w:cs="Times New Roman"/>
          <w:sz w:val="28"/>
          <w:szCs w:val="28"/>
        </w:rPr>
        <w:t>Алтайского края, именуемая в дал</w:t>
      </w:r>
      <w:r w:rsidRPr="00DC6C66">
        <w:rPr>
          <w:rFonts w:ascii="Times New Roman" w:hAnsi="Times New Roman" w:cs="Times New Roman"/>
          <w:sz w:val="28"/>
          <w:szCs w:val="28"/>
        </w:rPr>
        <w:t>ь</w:t>
      </w:r>
      <w:r w:rsidR="00A85759">
        <w:rPr>
          <w:rFonts w:ascii="Times New Roman" w:hAnsi="Times New Roman" w:cs="Times New Roman"/>
          <w:sz w:val="28"/>
          <w:szCs w:val="28"/>
        </w:rPr>
        <w:t>нейшем «Администрация</w:t>
      </w:r>
      <w:r w:rsidR="00757880">
        <w:rPr>
          <w:rFonts w:ascii="Times New Roman" w:hAnsi="Times New Roman" w:cs="Times New Roman"/>
          <w:sz w:val="28"/>
          <w:szCs w:val="28"/>
        </w:rPr>
        <w:t xml:space="preserve">», в лице главы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757880">
        <w:rPr>
          <w:rFonts w:ascii="Times New Roman" w:hAnsi="Times New Roman" w:cs="Times New Roman"/>
          <w:sz w:val="28"/>
          <w:szCs w:val="28"/>
        </w:rPr>
        <w:t xml:space="preserve"> Белокуриха</w:t>
      </w:r>
      <w:r>
        <w:rPr>
          <w:rFonts w:ascii="Times New Roman" w:hAnsi="Times New Roman" w:cs="Times New Roman"/>
          <w:sz w:val="28"/>
          <w:szCs w:val="28"/>
        </w:rPr>
        <w:t xml:space="preserve"> Базарова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стантина Исламджановича, </w:t>
      </w:r>
      <w:r w:rsidR="008A489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ействующего на основании Устава</w:t>
      </w:r>
      <w:r w:rsidR="00757880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757880">
        <w:rPr>
          <w:rFonts w:ascii="Times New Roman" w:hAnsi="Times New Roman" w:cs="Times New Roman"/>
          <w:sz w:val="28"/>
          <w:szCs w:val="28"/>
        </w:rPr>
        <w:t>ь</w:t>
      </w:r>
      <w:r w:rsidR="00757880">
        <w:rPr>
          <w:rFonts w:ascii="Times New Roman" w:hAnsi="Times New Roman" w:cs="Times New Roman"/>
          <w:sz w:val="28"/>
          <w:szCs w:val="28"/>
        </w:rPr>
        <w:t>ного образования город Белокуриха Алтайского края</w:t>
      </w:r>
      <w:r w:rsidR="008A4898">
        <w:rPr>
          <w:rFonts w:ascii="Times New Roman" w:hAnsi="Times New Roman" w:cs="Times New Roman"/>
          <w:sz w:val="28"/>
          <w:szCs w:val="28"/>
        </w:rPr>
        <w:t>, с одной стороны, и гр</w:t>
      </w:r>
      <w:r w:rsidR="008A4898">
        <w:rPr>
          <w:rFonts w:ascii="Times New Roman" w:hAnsi="Times New Roman" w:cs="Times New Roman"/>
          <w:sz w:val="28"/>
          <w:szCs w:val="28"/>
        </w:rPr>
        <w:t>а</w:t>
      </w:r>
      <w:r w:rsidR="008A4898">
        <w:rPr>
          <w:rFonts w:ascii="Times New Roman" w:hAnsi="Times New Roman" w:cs="Times New Roman"/>
          <w:sz w:val="28"/>
          <w:szCs w:val="28"/>
        </w:rPr>
        <w:t>жданин (ка)______________________________________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BE06BD" w:rsidRDefault="008A4898" w:rsidP="008A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рождения________, паспорт________</w:t>
      </w:r>
      <w:r w:rsidR="00BE06BD">
        <w:rPr>
          <w:rFonts w:ascii="Times New Roman" w:hAnsi="Times New Roman" w:cs="Times New Roman"/>
          <w:sz w:val="28"/>
          <w:szCs w:val="28"/>
        </w:rPr>
        <w:t>__________, выдан_______________</w:t>
      </w:r>
    </w:p>
    <w:p w:rsidR="00BE06BD" w:rsidRDefault="008A4898" w:rsidP="008A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зарегистрирован(а) по адресу___________</w:t>
      </w:r>
      <w:r w:rsidR="00BE06B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A4898" w:rsidRDefault="008A4898" w:rsidP="008A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проживающий(ая) по адресу_________________________________________</w:t>
      </w:r>
      <w:r w:rsidR="00BE06BD">
        <w:rPr>
          <w:rFonts w:ascii="Times New Roman" w:hAnsi="Times New Roman" w:cs="Times New Roman"/>
          <w:sz w:val="28"/>
          <w:szCs w:val="28"/>
        </w:rPr>
        <w:tab/>
        <w:t>__</w:t>
      </w:r>
      <w:r w:rsidR="00BE06BD">
        <w:rPr>
          <w:rFonts w:ascii="Times New Roman" w:hAnsi="Times New Roman" w:cs="Times New Roman"/>
          <w:sz w:val="28"/>
          <w:szCs w:val="28"/>
        </w:rPr>
        <w:tab/>
      </w:r>
      <w:r w:rsidR="00BE06BD">
        <w:rPr>
          <w:rFonts w:ascii="Times New Roman" w:hAnsi="Times New Roman" w:cs="Times New Roman"/>
          <w:sz w:val="28"/>
          <w:szCs w:val="28"/>
        </w:rPr>
        <w:tab/>
      </w:r>
      <w:r w:rsidR="00BE06BD">
        <w:rPr>
          <w:rFonts w:ascii="Times New Roman" w:hAnsi="Times New Roman" w:cs="Times New Roman"/>
          <w:sz w:val="28"/>
          <w:szCs w:val="28"/>
        </w:rPr>
        <w:tab/>
      </w:r>
      <w:r w:rsidR="00BE06BD">
        <w:rPr>
          <w:rFonts w:ascii="Times New Roman" w:hAnsi="Times New Roman" w:cs="Times New Roman"/>
          <w:sz w:val="28"/>
          <w:szCs w:val="28"/>
        </w:rPr>
        <w:tab/>
      </w:r>
      <w:r w:rsidR="00BE06BD">
        <w:rPr>
          <w:rFonts w:ascii="Times New Roman" w:hAnsi="Times New Roman" w:cs="Times New Roman"/>
          <w:sz w:val="28"/>
          <w:szCs w:val="28"/>
        </w:rPr>
        <w:tab/>
      </w:r>
    </w:p>
    <w:p w:rsidR="008A4898" w:rsidRPr="002629ED" w:rsidRDefault="008A4898" w:rsidP="002629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именуемый(ая) в дальнейшем «Молодой специалист» («специалист, пригл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29ED">
        <w:rPr>
          <w:rFonts w:ascii="Times New Roman" w:hAnsi="Times New Roman" w:cs="Times New Roman"/>
          <w:sz w:val="28"/>
          <w:szCs w:val="28"/>
        </w:rPr>
        <w:t>шённый</w:t>
      </w:r>
      <w:r w:rsidR="002629ED" w:rsidRPr="002629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29ED" w:rsidRPr="00DB2BAE">
        <w:rPr>
          <w:rFonts w:ascii="Times New Roman" w:hAnsi="Times New Roman" w:cs="Times New Roman"/>
          <w:color w:val="000000"/>
          <w:sz w:val="28"/>
          <w:szCs w:val="28"/>
        </w:rPr>
        <w:t>администрацией города на закрытие</w:t>
      </w:r>
      <w:r w:rsidR="002629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29ED" w:rsidRPr="00DB2BAE">
        <w:rPr>
          <w:rFonts w:ascii="Times New Roman" w:hAnsi="Times New Roman" w:cs="Times New Roman"/>
          <w:color w:val="000000"/>
          <w:sz w:val="28"/>
          <w:szCs w:val="28"/>
        </w:rPr>
        <w:t>вакансий в общеобразовател</w:t>
      </w:r>
      <w:r w:rsidR="002629ED" w:rsidRPr="00DB2BA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2629ED" w:rsidRPr="00DB2BAE">
        <w:rPr>
          <w:rFonts w:ascii="Times New Roman" w:hAnsi="Times New Roman" w:cs="Times New Roman"/>
          <w:color w:val="000000"/>
          <w:sz w:val="28"/>
          <w:szCs w:val="28"/>
        </w:rPr>
        <w:t>ных и дошкольных организациях</w:t>
      </w:r>
      <w:r w:rsidR="002629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), с другой стороны, вместе именуемые «Стороны», заключили настоящий Договор о нижеследующем:</w:t>
      </w:r>
    </w:p>
    <w:p w:rsidR="008A4898" w:rsidRDefault="008A4898" w:rsidP="008A4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898" w:rsidRDefault="008A4898" w:rsidP="008A4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05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Предмет Договора</w:t>
      </w:r>
    </w:p>
    <w:p w:rsidR="008A4898" w:rsidRDefault="008A4898" w:rsidP="008A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898" w:rsidRDefault="008A4898" w:rsidP="008A4898">
      <w:pPr>
        <w:pStyle w:val="a8"/>
        <w:ind w:left="0" w:firstLine="0"/>
      </w:pPr>
      <w:r>
        <w:tab/>
        <w:t>1.1. Предметом настоящего Договора является предоставление компе</w:t>
      </w:r>
      <w:r>
        <w:t>н</w:t>
      </w:r>
      <w:r>
        <w:t>сации расходов за оплату аренды жилого помещения (далее – «компенсация») Молодому специалисту (</w:t>
      </w:r>
      <w:r w:rsidR="002629ED" w:rsidRPr="00A85759">
        <w:t>специалисту,</w:t>
      </w:r>
      <w:r w:rsidR="002629ED" w:rsidRPr="00A85759">
        <w:rPr>
          <w:color w:val="000000"/>
        </w:rPr>
        <w:t xml:space="preserve"> приглашённому</w:t>
      </w:r>
      <w:r w:rsidR="002629ED" w:rsidRPr="003A2E1C">
        <w:rPr>
          <w:color w:val="000000"/>
        </w:rPr>
        <w:t xml:space="preserve"> администрацией </w:t>
      </w:r>
      <w:r w:rsidR="002629ED">
        <w:rPr>
          <w:color w:val="000000"/>
        </w:rPr>
        <w:t xml:space="preserve">города </w:t>
      </w:r>
      <w:r w:rsidR="002629ED" w:rsidRPr="003A2E1C">
        <w:rPr>
          <w:color w:val="000000"/>
        </w:rPr>
        <w:t>на закрытие вакансий</w:t>
      </w:r>
      <w:r w:rsidR="002629ED" w:rsidRPr="008069BD">
        <w:rPr>
          <w:color w:val="000000"/>
        </w:rPr>
        <w:t xml:space="preserve"> </w:t>
      </w:r>
      <w:r w:rsidR="002629ED">
        <w:rPr>
          <w:color w:val="000000"/>
        </w:rPr>
        <w:t>в общеобразовательных и дошкольных организац</w:t>
      </w:r>
      <w:r w:rsidR="002629ED">
        <w:rPr>
          <w:color w:val="000000"/>
        </w:rPr>
        <w:t>и</w:t>
      </w:r>
      <w:r w:rsidR="002629ED">
        <w:rPr>
          <w:color w:val="000000"/>
        </w:rPr>
        <w:t>ях</w:t>
      </w:r>
      <w:r>
        <w:t>)_______________________________________________</w:t>
      </w:r>
      <w:r w:rsidR="002629ED">
        <w:t>_________________</w:t>
      </w:r>
      <w:r>
        <w:t>_</w:t>
      </w:r>
    </w:p>
    <w:p w:rsidR="008A4898" w:rsidRDefault="008A4898" w:rsidP="008A4898">
      <w:pPr>
        <w:pStyle w:val="a8"/>
        <w:ind w:left="0" w:firstLine="0"/>
        <w:rPr>
          <w:i/>
          <w:sz w:val="20"/>
          <w:szCs w:val="20"/>
        </w:rPr>
      </w:pPr>
      <w:r>
        <w:t xml:space="preserve">                                                             </w:t>
      </w:r>
      <w:r>
        <w:rPr>
          <w:i/>
          <w:sz w:val="20"/>
          <w:szCs w:val="20"/>
        </w:rPr>
        <w:t>название муниципальной организации</w:t>
      </w:r>
    </w:p>
    <w:p w:rsidR="008A4898" w:rsidRDefault="008A4898" w:rsidP="008A4898">
      <w:pPr>
        <w:pStyle w:val="a8"/>
        <w:ind w:left="0" w:firstLine="0"/>
      </w:pPr>
      <w:r>
        <w:tab/>
        <w:t>1.2. Договор заключён в целях привлечения  к работе</w:t>
      </w:r>
      <w:r w:rsidRPr="00390524">
        <w:t xml:space="preserve"> </w:t>
      </w:r>
      <w:r>
        <w:t>Молодого специ</w:t>
      </w:r>
      <w:r>
        <w:t>а</w:t>
      </w:r>
      <w:r>
        <w:t>листа (специалиста, приглашённого администрацией</w:t>
      </w:r>
      <w:r w:rsidR="00CF0217">
        <w:rPr>
          <w:color w:val="000000"/>
        </w:rPr>
        <w:t xml:space="preserve"> города </w:t>
      </w:r>
      <w:r w:rsidR="00CF0217" w:rsidRPr="003A2E1C">
        <w:rPr>
          <w:color w:val="000000"/>
        </w:rPr>
        <w:t>на закрытие в</w:t>
      </w:r>
      <w:r w:rsidR="00CF0217" w:rsidRPr="003A2E1C">
        <w:rPr>
          <w:color w:val="000000"/>
        </w:rPr>
        <w:t>а</w:t>
      </w:r>
      <w:r w:rsidR="00CF0217" w:rsidRPr="003A2E1C">
        <w:rPr>
          <w:color w:val="000000"/>
        </w:rPr>
        <w:t>кансий</w:t>
      </w:r>
      <w:r w:rsidR="00CF0217" w:rsidRPr="008069BD">
        <w:rPr>
          <w:color w:val="000000"/>
        </w:rPr>
        <w:t xml:space="preserve"> </w:t>
      </w:r>
      <w:r w:rsidR="00CF0217">
        <w:rPr>
          <w:color w:val="000000"/>
        </w:rPr>
        <w:t>в общеобразовательных и дошкольных организациях</w:t>
      </w:r>
      <w:r>
        <w:t>) в образовател</w:t>
      </w:r>
      <w:r>
        <w:t>ь</w:t>
      </w:r>
      <w:r>
        <w:t>ных организациях города Белокуриха.</w:t>
      </w:r>
    </w:p>
    <w:p w:rsidR="008A4898" w:rsidRDefault="008A4898" w:rsidP="008A4898">
      <w:pPr>
        <w:pStyle w:val="a8"/>
        <w:ind w:left="0" w:firstLine="0"/>
        <w:jc w:val="center"/>
      </w:pPr>
    </w:p>
    <w:p w:rsidR="008A4898" w:rsidRDefault="008A4898" w:rsidP="008A4898">
      <w:pPr>
        <w:pStyle w:val="a8"/>
        <w:ind w:left="0" w:firstLine="0"/>
        <w:jc w:val="center"/>
      </w:pPr>
      <w:r>
        <w:rPr>
          <w:lang w:val="en-US"/>
        </w:rPr>
        <w:t>II</w:t>
      </w:r>
      <w:r>
        <w:t>. Права и обязанности сторон</w:t>
      </w:r>
    </w:p>
    <w:p w:rsidR="008A4898" w:rsidRDefault="008A4898" w:rsidP="008A4898">
      <w:pPr>
        <w:pStyle w:val="a8"/>
        <w:ind w:left="0" w:firstLine="0"/>
      </w:pPr>
    </w:p>
    <w:p w:rsidR="008A4898" w:rsidRDefault="008A4898" w:rsidP="008A4898">
      <w:pPr>
        <w:pStyle w:val="a8"/>
        <w:ind w:left="0" w:firstLine="0"/>
      </w:pPr>
      <w:r>
        <w:tab/>
        <w:t xml:space="preserve">2.1. </w:t>
      </w:r>
      <w:r w:rsidR="00CF0217">
        <w:t>Администрация города</w:t>
      </w:r>
      <w:r>
        <w:t xml:space="preserve"> имеет право:</w:t>
      </w:r>
    </w:p>
    <w:p w:rsidR="008A4898" w:rsidRDefault="008A4898" w:rsidP="008A4898">
      <w:pPr>
        <w:pStyle w:val="a8"/>
        <w:ind w:left="0" w:firstLine="0"/>
      </w:pPr>
      <w:r>
        <w:tab/>
        <w:t>2.1.1. Обеспечивать контроль за целевым использованием Молодым специалистом (специалистом, приглаш</w:t>
      </w:r>
      <w:r w:rsidR="00B42070">
        <w:t xml:space="preserve">ённым администрацией </w:t>
      </w:r>
      <w:r w:rsidR="00B42070">
        <w:rPr>
          <w:color w:val="000000"/>
        </w:rPr>
        <w:t xml:space="preserve">города </w:t>
      </w:r>
      <w:r w:rsidR="00B42070" w:rsidRPr="003A2E1C">
        <w:rPr>
          <w:color w:val="000000"/>
        </w:rPr>
        <w:t>на з</w:t>
      </w:r>
      <w:r w:rsidR="00B42070" w:rsidRPr="003A2E1C">
        <w:rPr>
          <w:color w:val="000000"/>
        </w:rPr>
        <w:t>а</w:t>
      </w:r>
      <w:r w:rsidR="00B42070" w:rsidRPr="003A2E1C">
        <w:rPr>
          <w:color w:val="000000"/>
        </w:rPr>
        <w:t>крытие вакансий</w:t>
      </w:r>
      <w:r w:rsidR="00B42070" w:rsidRPr="008069BD">
        <w:rPr>
          <w:color w:val="000000"/>
        </w:rPr>
        <w:t xml:space="preserve"> </w:t>
      </w:r>
      <w:r w:rsidR="00B42070">
        <w:rPr>
          <w:color w:val="000000"/>
        </w:rPr>
        <w:t>в общеобразовательных и дошкольных организациях</w:t>
      </w:r>
      <w:r>
        <w:t>) бю</w:t>
      </w:r>
      <w:r>
        <w:t>д</w:t>
      </w:r>
      <w:r>
        <w:lastRenderedPageBreak/>
        <w:t>жетных средств, перечисляемых по настоящему Договору.</w:t>
      </w:r>
    </w:p>
    <w:p w:rsidR="008A4898" w:rsidRDefault="008A4898" w:rsidP="008A4898">
      <w:pPr>
        <w:pStyle w:val="a8"/>
        <w:ind w:left="0" w:firstLine="0"/>
      </w:pPr>
      <w:r>
        <w:tab/>
        <w:t>2.1.2. Принимать и проверять состав и содержание представленных М</w:t>
      </w:r>
      <w:r>
        <w:t>о</w:t>
      </w:r>
      <w:r>
        <w:t>лодым специалистом (специалистом, приглашённым админ</w:t>
      </w:r>
      <w:r w:rsidR="00B42070">
        <w:t>истрацией</w:t>
      </w:r>
      <w:r w:rsidR="00B42070" w:rsidRPr="003A2E1C">
        <w:rPr>
          <w:color w:val="000000"/>
        </w:rPr>
        <w:t xml:space="preserve"> </w:t>
      </w:r>
      <w:r w:rsidR="00B42070">
        <w:rPr>
          <w:color w:val="000000"/>
        </w:rPr>
        <w:t xml:space="preserve">города </w:t>
      </w:r>
      <w:r w:rsidR="00B42070" w:rsidRPr="003A2E1C">
        <w:rPr>
          <w:color w:val="000000"/>
        </w:rPr>
        <w:t>на закрытие вакансий</w:t>
      </w:r>
      <w:r w:rsidR="00B42070" w:rsidRPr="008069BD">
        <w:rPr>
          <w:color w:val="000000"/>
        </w:rPr>
        <w:t xml:space="preserve"> </w:t>
      </w:r>
      <w:r w:rsidR="00B42070">
        <w:rPr>
          <w:color w:val="000000"/>
        </w:rPr>
        <w:t>в общеобразовательных и дошкольных организациях</w:t>
      </w:r>
      <w:r>
        <w:t>) документов на их комплектность и соответствие законодательству.</w:t>
      </w:r>
    </w:p>
    <w:p w:rsidR="008A4898" w:rsidRDefault="008A4898" w:rsidP="008A4898">
      <w:pPr>
        <w:pStyle w:val="a8"/>
        <w:ind w:left="0" w:firstLine="0"/>
      </w:pPr>
      <w:r>
        <w:tab/>
        <w:t>2.1.3. Прекращать перечисление компенсации Молодому специалисту (специалисту, приглашённому админис</w:t>
      </w:r>
      <w:r w:rsidR="00B42070">
        <w:t xml:space="preserve">трацией </w:t>
      </w:r>
      <w:r w:rsidR="00B42070">
        <w:rPr>
          <w:color w:val="000000"/>
        </w:rPr>
        <w:t xml:space="preserve">города </w:t>
      </w:r>
      <w:r w:rsidR="00B42070" w:rsidRPr="003A2E1C">
        <w:rPr>
          <w:color w:val="000000"/>
        </w:rPr>
        <w:t>на закрытие вакансий</w:t>
      </w:r>
      <w:r w:rsidR="00B42070" w:rsidRPr="008069BD">
        <w:rPr>
          <w:color w:val="000000"/>
        </w:rPr>
        <w:t xml:space="preserve"> </w:t>
      </w:r>
      <w:r w:rsidR="00B42070">
        <w:rPr>
          <w:color w:val="000000"/>
        </w:rPr>
        <w:t>в общеобразовательных и дошкольных организациях</w:t>
      </w:r>
      <w:r>
        <w:t>)</w:t>
      </w:r>
      <w:r w:rsidR="00B42070">
        <w:t xml:space="preserve"> </w:t>
      </w:r>
      <w:r>
        <w:t>в случаях:</w:t>
      </w:r>
    </w:p>
    <w:p w:rsidR="008A4898" w:rsidRDefault="008A4898" w:rsidP="008A4898">
      <w:pPr>
        <w:pStyle w:val="a8"/>
        <w:ind w:left="0" w:firstLine="0"/>
      </w:pPr>
      <w:r>
        <w:tab/>
        <w:t>- представления заведомо недостоверной информации о расходах на о</w:t>
      </w:r>
      <w:r>
        <w:t>п</w:t>
      </w:r>
      <w:r>
        <w:t>лату аренды жилого помещения;</w:t>
      </w:r>
    </w:p>
    <w:p w:rsidR="008A4898" w:rsidRDefault="008A4898" w:rsidP="008A4898">
      <w:pPr>
        <w:pStyle w:val="a8"/>
        <w:ind w:left="0" w:firstLine="0"/>
      </w:pPr>
      <w:r>
        <w:tab/>
        <w:t>- отсутствие документов, подтверждающих оплату по договору аренды жилого помещения, представляемых Молодым специалистом (специалистом, пр</w:t>
      </w:r>
      <w:r w:rsidR="00B42070">
        <w:t>иглашённым администрацией</w:t>
      </w:r>
      <w:r w:rsidR="00B42070" w:rsidRPr="00B42070">
        <w:rPr>
          <w:color w:val="000000"/>
        </w:rPr>
        <w:t xml:space="preserve"> </w:t>
      </w:r>
      <w:r w:rsidR="00B42070">
        <w:rPr>
          <w:color w:val="000000"/>
        </w:rPr>
        <w:t xml:space="preserve">города </w:t>
      </w:r>
      <w:r w:rsidR="00B42070" w:rsidRPr="003A2E1C">
        <w:rPr>
          <w:color w:val="000000"/>
        </w:rPr>
        <w:t>на закрытие вакансий</w:t>
      </w:r>
      <w:r w:rsidR="00B42070" w:rsidRPr="008069BD">
        <w:rPr>
          <w:color w:val="000000"/>
        </w:rPr>
        <w:t xml:space="preserve"> </w:t>
      </w:r>
      <w:r w:rsidR="00B42070">
        <w:rPr>
          <w:color w:val="000000"/>
        </w:rPr>
        <w:t>в общеобразов</w:t>
      </w:r>
      <w:r w:rsidR="00B42070">
        <w:rPr>
          <w:color w:val="000000"/>
        </w:rPr>
        <w:t>а</w:t>
      </w:r>
      <w:r w:rsidR="00B42070">
        <w:rPr>
          <w:color w:val="000000"/>
        </w:rPr>
        <w:t>тельных и дошкольных организациях</w:t>
      </w:r>
      <w:r>
        <w:t>).</w:t>
      </w:r>
    </w:p>
    <w:p w:rsidR="008A4898" w:rsidRDefault="008A4898" w:rsidP="008A4898">
      <w:pPr>
        <w:pStyle w:val="a8"/>
        <w:ind w:left="0" w:firstLine="0"/>
      </w:pPr>
      <w:r>
        <w:tab/>
        <w:t>2.1.4. Перечислять компенсацию Молодому специалисту (специалисту, приглашённому адм</w:t>
      </w:r>
      <w:r w:rsidR="00B42070">
        <w:t xml:space="preserve">инистрацией </w:t>
      </w:r>
      <w:r w:rsidR="00B42070">
        <w:rPr>
          <w:color w:val="000000"/>
        </w:rPr>
        <w:t xml:space="preserve">города </w:t>
      </w:r>
      <w:r w:rsidR="00B42070" w:rsidRPr="003A2E1C">
        <w:rPr>
          <w:color w:val="000000"/>
        </w:rPr>
        <w:t>на закрытие вакансий</w:t>
      </w:r>
      <w:r w:rsidR="00B42070" w:rsidRPr="008069BD">
        <w:rPr>
          <w:color w:val="000000"/>
        </w:rPr>
        <w:t xml:space="preserve"> </w:t>
      </w:r>
      <w:r w:rsidR="00B42070">
        <w:rPr>
          <w:color w:val="000000"/>
        </w:rPr>
        <w:t>в общеобраз</w:t>
      </w:r>
      <w:r w:rsidR="00B42070">
        <w:rPr>
          <w:color w:val="000000"/>
        </w:rPr>
        <w:t>о</w:t>
      </w:r>
      <w:r w:rsidR="00B42070">
        <w:rPr>
          <w:color w:val="000000"/>
        </w:rPr>
        <w:t>вательных и дошкольных организациях)</w:t>
      </w:r>
      <w:r>
        <w:t xml:space="preserve"> в порядке и на условиях, предусмо</w:t>
      </w:r>
      <w:r>
        <w:t>т</w:t>
      </w:r>
      <w:r>
        <w:t>ренных настоящим Договором.</w:t>
      </w:r>
    </w:p>
    <w:p w:rsidR="008A4898" w:rsidRDefault="008A4898" w:rsidP="008A4898">
      <w:pPr>
        <w:pStyle w:val="a8"/>
        <w:ind w:left="0" w:firstLine="0"/>
      </w:pPr>
      <w:r>
        <w:tab/>
        <w:t>2.1.5. Уведомлять письменно</w:t>
      </w:r>
      <w:r w:rsidRPr="00BB28D2">
        <w:t xml:space="preserve"> </w:t>
      </w:r>
      <w:r>
        <w:t>Молодого специалиста (специалиста, пр</w:t>
      </w:r>
      <w:r>
        <w:t>и</w:t>
      </w:r>
      <w:r>
        <w:t>гла</w:t>
      </w:r>
      <w:r w:rsidR="00B42070">
        <w:t xml:space="preserve">шённого администрацией </w:t>
      </w:r>
      <w:r w:rsidR="00B42070">
        <w:rPr>
          <w:color w:val="000000"/>
        </w:rPr>
        <w:t xml:space="preserve">города </w:t>
      </w:r>
      <w:r w:rsidR="00B42070" w:rsidRPr="003A2E1C">
        <w:rPr>
          <w:color w:val="000000"/>
        </w:rPr>
        <w:t>на закрытие вакансий</w:t>
      </w:r>
      <w:r w:rsidR="00B42070" w:rsidRPr="008069BD">
        <w:rPr>
          <w:color w:val="000000"/>
        </w:rPr>
        <w:t xml:space="preserve"> </w:t>
      </w:r>
      <w:r w:rsidR="00B42070">
        <w:rPr>
          <w:color w:val="000000"/>
        </w:rPr>
        <w:t>в общеобразов</w:t>
      </w:r>
      <w:r w:rsidR="00B42070">
        <w:rPr>
          <w:color w:val="000000"/>
        </w:rPr>
        <w:t>а</w:t>
      </w:r>
      <w:r w:rsidR="00B42070">
        <w:rPr>
          <w:color w:val="000000"/>
        </w:rPr>
        <w:t>тельных и дошкольных организациях</w:t>
      </w:r>
      <w:r>
        <w:t>) о прекращении перечисления компе</w:t>
      </w:r>
      <w:r>
        <w:t>н</w:t>
      </w:r>
      <w:r>
        <w:t>сации по причинам, названным в п. 2.1.3. и возобновлять её перечисление п</w:t>
      </w:r>
      <w:r>
        <w:t>о</w:t>
      </w:r>
      <w:r>
        <w:t>сле устранения нарушений.</w:t>
      </w:r>
    </w:p>
    <w:p w:rsidR="008A4898" w:rsidRDefault="008A4898" w:rsidP="008A4898">
      <w:pPr>
        <w:pStyle w:val="a8"/>
        <w:ind w:left="0" w:firstLine="0"/>
      </w:pPr>
      <w:r>
        <w:tab/>
        <w:t>2.2. Молодой специалист и</w:t>
      </w:r>
      <w:r w:rsidRPr="003B27BF">
        <w:t xml:space="preserve"> </w:t>
      </w:r>
      <w:r>
        <w:t>специалист, приглашённый админ</w:t>
      </w:r>
      <w:r w:rsidR="00B42070">
        <w:t xml:space="preserve">истрацией </w:t>
      </w:r>
      <w:r w:rsidR="00B42070">
        <w:rPr>
          <w:color w:val="000000"/>
        </w:rPr>
        <w:t xml:space="preserve">города </w:t>
      </w:r>
      <w:r w:rsidR="00B42070" w:rsidRPr="003A2E1C">
        <w:rPr>
          <w:color w:val="000000"/>
        </w:rPr>
        <w:t>на закрытие вакансий</w:t>
      </w:r>
      <w:r w:rsidR="00B42070" w:rsidRPr="008069BD">
        <w:rPr>
          <w:color w:val="000000"/>
        </w:rPr>
        <w:t xml:space="preserve"> </w:t>
      </w:r>
      <w:r w:rsidR="00B42070">
        <w:rPr>
          <w:color w:val="000000"/>
        </w:rPr>
        <w:t>в общеобразовательных и дошкольных организ</w:t>
      </w:r>
      <w:r w:rsidR="00B42070">
        <w:rPr>
          <w:color w:val="000000"/>
        </w:rPr>
        <w:t>а</w:t>
      </w:r>
      <w:r w:rsidR="00B42070">
        <w:rPr>
          <w:color w:val="000000"/>
        </w:rPr>
        <w:t>циях</w:t>
      </w:r>
      <w:r>
        <w:t xml:space="preserve"> обязан:</w:t>
      </w:r>
    </w:p>
    <w:p w:rsidR="008A4898" w:rsidRDefault="008A4898" w:rsidP="008A4898">
      <w:pPr>
        <w:pStyle w:val="a8"/>
        <w:ind w:left="0" w:firstLine="0"/>
      </w:pPr>
      <w:r>
        <w:tab/>
        <w:t>2.2.1. Иметь в банке открытый расчётный счёт для зачисления компе</w:t>
      </w:r>
      <w:r>
        <w:t>н</w:t>
      </w:r>
      <w:r>
        <w:t>сации, перечисляемой ему в соответствии с настоящим Договором.</w:t>
      </w:r>
    </w:p>
    <w:p w:rsidR="008A4898" w:rsidRDefault="008A4898" w:rsidP="008A4898">
      <w:pPr>
        <w:pStyle w:val="a8"/>
        <w:ind w:left="0" w:firstLine="0"/>
      </w:pPr>
      <w:r>
        <w:tab/>
      </w:r>
      <w:r w:rsidRPr="001A3AF1">
        <w:t>2.2.2. Ежемесячно до 20 числа каждого месяца представлять в админис</w:t>
      </w:r>
      <w:r w:rsidRPr="001A3AF1">
        <w:t>т</w:t>
      </w:r>
      <w:r w:rsidR="00B42070">
        <w:t>рацию города</w:t>
      </w:r>
      <w:r>
        <w:t xml:space="preserve"> документы, подтверждающие оплату по Договору аренды жил</w:t>
      </w:r>
      <w:r>
        <w:t>о</w:t>
      </w:r>
      <w:r>
        <w:t>го помещения.</w:t>
      </w:r>
    </w:p>
    <w:p w:rsidR="008A4898" w:rsidRDefault="008A4898" w:rsidP="008A4898">
      <w:pPr>
        <w:pStyle w:val="a8"/>
        <w:ind w:left="0" w:firstLine="0"/>
      </w:pPr>
      <w:r>
        <w:tab/>
        <w:t>2.2.3. Незамедлительно уведомить администра</w:t>
      </w:r>
      <w:r w:rsidR="00B42070">
        <w:t>цию города</w:t>
      </w:r>
      <w:r>
        <w:t xml:space="preserve"> о возникнов</w:t>
      </w:r>
      <w:r>
        <w:t>е</w:t>
      </w:r>
      <w:r>
        <w:t>нии обстоятельств, влекущих расторжение Договора в соответствии с п. 4.3.</w:t>
      </w:r>
    </w:p>
    <w:p w:rsidR="008A4898" w:rsidRDefault="008A4898" w:rsidP="008A4898">
      <w:pPr>
        <w:pStyle w:val="a8"/>
        <w:ind w:left="0" w:firstLine="0"/>
      </w:pPr>
    </w:p>
    <w:p w:rsidR="008A4898" w:rsidRDefault="008A4898" w:rsidP="008A4898">
      <w:pPr>
        <w:pStyle w:val="a8"/>
        <w:ind w:left="0" w:firstLine="0"/>
        <w:jc w:val="center"/>
      </w:pPr>
      <w:r>
        <w:rPr>
          <w:lang w:val="en-US"/>
        </w:rPr>
        <w:t>III</w:t>
      </w:r>
      <w:r>
        <w:t>. Расчёты по Договору</w:t>
      </w:r>
    </w:p>
    <w:p w:rsidR="008A4898" w:rsidRDefault="008A4898" w:rsidP="008A4898">
      <w:pPr>
        <w:pStyle w:val="a8"/>
        <w:ind w:left="0" w:firstLine="0"/>
      </w:pPr>
    </w:p>
    <w:p w:rsidR="008A4898" w:rsidRDefault="008A4898" w:rsidP="008A4898">
      <w:pPr>
        <w:pStyle w:val="a8"/>
        <w:ind w:left="0" w:firstLine="0"/>
      </w:pPr>
      <w:r>
        <w:tab/>
        <w:t>3.1. Размер компенсации по настоящему Договору составляет - ____________рублей.</w:t>
      </w:r>
    </w:p>
    <w:p w:rsidR="008A4898" w:rsidRDefault="008A4898" w:rsidP="008A4898">
      <w:pPr>
        <w:pStyle w:val="a8"/>
        <w:ind w:left="0" w:firstLine="0"/>
      </w:pPr>
      <w:r>
        <w:tab/>
        <w:t>3.2. Перечисление компенсации пр</w:t>
      </w:r>
      <w:r w:rsidR="00B42070">
        <w:t>оизводится администрацией города</w:t>
      </w:r>
      <w:r>
        <w:t xml:space="preserve"> ежемесячно </w:t>
      </w:r>
      <w:r w:rsidRPr="001A3AF1">
        <w:t>в течение 5 рабочих</w:t>
      </w:r>
      <w:r>
        <w:t xml:space="preserve"> дней с момента предоставления Молодым специалистом (специалистом, приглашённым администраци</w:t>
      </w:r>
      <w:r w:rsidR="00B42070">
        <w:t>ей</w:t>
      </w:r>
      <w:r w:rsidR="00B42070" w:rsidRPr="00B42070">
        <w:rPr>
          <w:color w:val="000000"/>
        </w:rPr>
        <w:t xml:space="preserve"> </w:t>
      </w:r>
      <w:r w:rsidR="00B42070">
        <w:rPr>
          <w:color w:val="000000"/>
        </w:rPr>
        <w:t xml:space="preserve">города </w:t>
      </w:r>
      <w:r w:rsidR="00B42070" w:rsidRPr="003A2E1C">
        <w:rPr>
          <w:color w:val="000000"/>
        </w:rPr>
        <w:t>на з</w:t>
      </w:r>
      <w:r w:rsidR="00B42070" w:rsidRPr="003A2E1C">
        <w:rPr>
          <w:color w:val="000000"/>
        </w:rPr>
        <w:t>а</w:t>
      </w:r>
      <w:r w:rsidR="00B42070" w:rsidRPr="003A2E1C">
        <w:rPr>
          <w:color w:val="000000"/>
        </w:rPr>
        <w:t>крытие вакансий</w:t>
      </w:r>
      <w:r w:rsidR="00B42070" w:rsidRPr="008069BD">
        <w:rPr>
          <w:color w:val="000000"/>
        </w:rPr>
        <w:t xml:space="preserve"> </w:t>
      </w:r>
      <w:r w:rsidR="00B42070">
        <w:rPr>
          <w:color w:val="000000"/>
        </w:rPr>
        <w:t>в общеобразовательных и дошкольных организациях</w:t>
      </w:r>
      <w:r>
        <w:t>) док</w:t>
      </w:r>
      <w:r>
        <w:t>у</w:t>
      </w:r>
      <w:r>
        <w:t>ментов, подтверждающих оплату по договору аренды жилого помещения.</w:t>
      </w:r>
    </w:p>
    <w:p w:rsidR="008A4898" w:rsidRPr="00390524" w:rsidRDefault="008A4898" w:rsidP="008A4898">
      <w:pPr>
        <w:pStyle w:val="a8"/>
        <w:ind w:left="0" w:firstLine="0"/>
      </w:pPr>
    </w:p>
    <w:p w:rsidR="008A4898" w:rsidRDefault="008A4898" w:rsidP="008A4898">
      <w:pPr>
        <w:pStyle w:val="a8"/>
        <w:ind w:left="0" w:firstLine="0"/>
        <w:jc w:val="center"/>
      </w:pPr>
      <w:r>
        <w:rPr>
          <w:lang w:val="en-US"/>
        </w:rPr>
        <w:t>IV</w:t>
      </w:r>
      <w:r>
        <w:t>. Срок действия, порядок изменения и расторжения Договора</w:t>
      </w:r>
    </w:p>
    <w:p w:rsidR="008A4898" w:rsidRDefault="008A4898" w:rsidP="008A4898">
      <w:pPr>
        <w:pStyle w:val="a8"/>
        <w:ind w:left="0" w:firstLine="0"/>
        <w:jc w:val="center"/>
      </w:pPr>
    </w:p>
    <w:p w:rsidR="008A4898" w:rsidRDefault="008A4898" w:rsidP="008A4898">
      <w:pPr>
        <w:pStyle w:val="a8"/>
        <w:ind w:left="0" w:firstLine="0"/>
      </w:pPr>
      <w:r>
        <w:tab/>
        <w:t>4.1. Настоящий Договор вступает в силу с момента его подписания Ст</w:t>
      </w:r>
      <w:r>
        <w:t>о</w:t>
      </w:r>
      <w:r>
        <w:t>ронами и действует до __________________________.</w:t>
      </w:r>
    </w:p>
    <w:p w:rsidR="008A4898" w:rsidRDefault="008A4898" w:rsidP="008A4898">
      <w:pPr>
        <w:pStyle w:val="a8"/>
        <w:ind w:left="0" w:firstLine="0"/>
      </w:pPr>
      <w:r>
        <w:tab/>
        <w:t>4.2. Изменение условий настоящего Договора, его расторжение и пр</w:t>
      </w:r>
      <w:r>
        <w:t>е</w:t>
      </w:r>
      <w:r>
        <w:t>кращение допускаются по соглашению Сторон, а также в других случаях, пр</w:t>
      </w:r>
      <w:r>
        <w:t>е</w:t>
      </w:r>
      <w:r>
        <w:t>дусмотренных законодательством Российской Федерации. Вносимые допо</w:t>
      </w:r>
      <w:r>
        <w:t>л</w:t>
      </w:r>
      <w:r>
        <w:t>нения и изменения оформляются дополнительными соглашениями к насто</w:t>
      </w:r>
      <w:r>
        <w:t>я</w:t>
      </w:r>
      <w:r>
        <w:t>щему Договору.</w:t>
      </w:r>
    </w:p>
    <w:p w:rsidR="008A4898" w:rsidRDefault="008A4898" w:rsidP="008A4898">
      <w:pPr>
        <w:pStyle w:val="a8"/>
        <w:ind w:left="0" w:firstLine="0"/>
      </w:pPr>
      <w:r>
        <w:tab/>
        <w:t xml:space="preserve">4.3. </w:t>
      </w:r>
      <w:r w:rsidR="00B42070">
        <w:t>Администрация</w:t>
      </w:r>
      <w:r>
        <w:t xml:space="preserve"> вправе досрочно расторгнуть настоящий Договор в одностороннем порядке в случаях:</w:t>
      </w:r>
    </w:p>
    <w:p w:rsidR="008A4898" w:rsidRDefault="008A4898" w:rsidP="008A4898">
      <w:pPr>
        <w:pStyle w:val="a8"/>
        <w:ind w:left="0" w:firstLine="0"/>
      </w:pPr>
      <w:r>
        <w:tab/>
        <w:t>- расторжения муниципальной образовательной организацией трудового договора с Молодым специалистом (специалистом, приглашённым админис</w:t>
      </w:r>
      <w:r>
        <w:t>т</w:t>
      </w:r>
      <w:r w:rsidR="00B42070">
        <w:t xml:space="preserve">рацией </w:t>
      </w:r>
      <w:r w:rsidR="00B42070">
        <w:rPr>
          <w:color w:val="000000"/>
        </w:rPr>
        <w:t xml:space="preserve">города </w:t>
      </w:r>
      <w:r w:rsidR="00B42070" w:rsidRPr="003A2E1C">
        <w:rPr>
          <w:color w:val="000000"/>
        </w:rPr>
        <w:t>на закрытие вакансий</w:t>
      </w:r>
      <w:r w:rsidR="00B42070" w:rsidRPr="008069BD">
        <w:rPr>
          <w:color w:val="000000"/>
        </w:rPr>
        <w:t xml:space="preserve"> </w:t>
      </w:r>
      <w:r w:rsidR="00B42070">
        <w:rPr>
          <w:color w:val="000000"/>
        </w:rPr>
        <w:t>в общеобразовательных и дошкольных организациях</w:t>
      </w:r>
      <w:r>
        <w:t>);</w:t>
      </w:r>
    </w:p>
    <w:p w:rsidR="008A4898" w:rsidRDefault="008A4898" w:rsidP="008A4898">
      <w:pPr>
        <w:pStyle w:val="a8"/>
        <w:ind w:left="0" w:firstLine="0"/>
      </w:pPr>
      <w:r>
        <w:tab/>
        <w:t>- приобретения Молодым специалистом (специалистом,</w:t>
      </w:r>
      <w:r w:rsidR="00B42070">
        <w:t xml:space="preserve"> приглашённым администрацией</w:t>
      </w:r>
      <w:r w:rsidR="00B42070" w:rsidRPr="00B42070">
        <w:rPr>
          <w:color w:val="000000"/>
        </w:rPr>
        <w:t xml:space="preserve"> </w:t>
      </w:r>
      <w:r w:rsidR="00B42070">
        <w:rPr>
          <w:color w:val="000000"/>
        </w:rPr>
        <w:t xml:space="preserve">города </w:t>
      </w:r>
      <w:r w:rsidR="00B42070" w:rsidRPr="003A2E1C">
        <w:rPr>
          <w:color w:val="000000"/>
        </w:rPr>
        <w:t>на закрытие вакансий</w:t>
      </w:r>
      <w:r w:rsidR="00B42070" w:rsidRPr="008069BD">
        <w:rPr>
          <w:color w:val="000000"/>
        </w:rPr>
        <w:t xml:space="preserve"> </w:t>
      </w:r>
      <w:r w:rsidR="00B42070">
        <w:rPr>
          <w:color w:val="000000"/>
        </w:rPr>
        <w:t>в общеобразовательных и д</w:t>
      </w:r>
      <w:r w:rsidR="00B42070">
        <w:rPr>
          <w:color w:val="000000"/>
        </w:rPr>
        <w:t>о</w:t>
      </w:r>
      <w:r w:rsidR="00B42070">
        <w:rPr>
          <w:color w:val="000000"/>
        </w:rPr>
        <w:t>школьных организациях</w:t>
      </w:r>
      <w:r>
        <w:t>) и членами его семьи жилого помещения;</w:t>
      </w:r>
    </w:p>
    <w:p w:rsidR="008A4898" w:rsidRDefault="008A4898" w:rsidP="008A4898">
      <w:pPr>
        <w:pStyle w:val="a8"/>
        <w:ind w:left="0" w:firstLine="0"/>
      </w:pPr>
      <w:r>
        <w:tab/>
        <w:t>- предоставления</w:t>
      </w:r>
      <w:r w:rsidRPr="00843D79">
        <w:t xml:space="preserve"> </w:t>
      </w:r>
      <w:r>
        <w:t>Молодому специалисту (специалисту, приглашённому админ</w:t>
      </w:r>
      <w:r w:rsidR="00B42070">
        <w:t xml:space="preserve">истрацией </w:t>
      </w:r>
      <w:r w:rsidR="00B42070">
        <w:rPr>
          <w:color w:val="000000"/>
        </w:rPr>
        <w:t xml:space="preserve">города </w:t>
      </w:r>
      <w:r w:rsidR="00B42070" w:rsidRPr="003A2E1C">
        <w:rPr>
          <w:color w:val="000000"/>
        </w:rPr>
        <w:t>на закрытие вакансий</w:t>
      </w:r>
      <w:r w:rsidR="00B42070" w:rsidRPr="008069BD">
        <w:rPr>
          <w:color w:val="000000"/>
        </w:rPr>
        <w:t xml:space="preserve"> </w:t>
      </w:r>
      <w:r w:rsidR="00B42070">
        <w:rPr>
          <w:color w:val="000000"/>
        </w:rPr>
        <w:t>в общеобразовательных и д</w:t>
      </w:r>
      <w:r w:rsidR="00B42070">
        <w:rPr>
          <w:color w:val="000000"/>
        </w:rPr>
        <w:t>о</w:t>
      </w:r>
      <w:r w:rsidR="00B42070">
        <w:rPr>
          <w:color w:val="000000"/>
        </w:rPr>
        <w:t>школьных организациях</w:t>
      </w:r>
      <w:r>
        <w:t>) жилого помещения по договору социального найма служебного жилого помещения на территории города;</w:t>
      </w:r>
    </w:p>
    <w:p w:rsidR="008A4898" w:rsidRDefault="008A4898" w:rsidP="008A4898">
      <w:pPr>
        <w:pStyle w:val="a8"/>
        <w:ind w:left="0" w:firstLine="0"/>
      </w:pPr>
      <w:r>
        <w:tab/>
        <w:t>- представления</w:t>
      </w:r>
      <w:r w:rsidRPr="00843D79">
        <w:t xml:space="preserve"> </w:t>
      </w:r>
      <w:r>
        <w:t xml:space="preserve"> Молодым специалистом (специалистом, приглашённым админ</w:t>
      </w:r>
      <w:r w:rsidR="00B42070">
        <w:t xml:space="preserve">истрацией </w:t>
      </w:r>
      <w:r w:rsidR="00B42070">
        <w:rPr>
          <w:color w:val="000000"/>
        </w:rPr>
        <w:t xml:space="preserve">города </w:t>
      </w:r>
      <w:r w:rsidR="00B42070" w:rsidRPr="003A2E1C">
        <w:rPr>
          <w:color w:val="000000"/>
        </w:rPr>
        <w:t>на закрытие вакансий</w:t>
      </w:r>
      <w:r w:rsidR="00B42070" w:rsidRPr="008069BD">
        <w:rPr>
          <w:color w:val="000000"/>
        </w:rPr>
        <w:t xml:space="preserve"> </w:t>
      </w:r>
      <w:r w:rsidR="00B42070">
        <w:rPr>
          <w:color w:val="000000"/>
        </w:rPr>
        <w:t>в общеобразовательных и д</w:t>
      </w:r>
      <w:r w:rsidR="00B42070">
        <w:rPr>
          <w:color w:val="000000"/>
        </w:rPr>
        <w:t>о</w:t>
      </w:r>
      <w:r w:rsidR="00B42070">
        <w:rPr>
          <w:color w:val="000000"/>
        </w:rPr>
        <w:t>школьных организациях</w:t>
      </w:r>
      <w:r>
        <w:t>) заведомо недостоверной информации для получения компенсации (в этом случае сумма необоснованно предоставленных компе</w:t>
      </w:r>
      <w:r>
        <w:t>н</w:t>
      </w:r>
      <w:r>
        <w:t>саций удерживается в порядке, определённом законодательством);</w:t>
      </w:r>
    </w:p>
    <w:p w:rsidR="008A4898" w:rsidRDefault="008A4898" w:rsidP="008A4898">
      <w:pPr>
        <w:pStyle w:val="a8"/>
        <w:ind w:left="0" w:firstLine="0"/>
      </w:pPr>
      <w:r>
        <w:tab/>
        <w:t>- непредставления</w:t>
      </w:r>
      <w:r w:rsidRPr="006622AE">
        <w:t xml:space="preserve"> </w:t>
      </w:r>
      <w:r>
        <w:t>Молодым специалистом (специалистом, приглашё</w:t>
      </w:r>
      <w:r>
        <w:t>н</w:t>
      </w:r>
      <w:r w:rsidR="00B42070">
        <w:t>ным администрацией</w:t>
      </w:r>
      <w:r w:rsidR="00B42070" w:rsidRPr="00B42070">
        <w:rPr>
          <w:color w:val="000000"/>
        </w:rPr>
        <w:t xml:space="preserve"> </w:t>
      </w:r>
      <w:r w:rsidR="00B42070">
        <w:rPr>
          <w:color w:val="000000"/>
        </w:rPr>
        <w:t xml:space="preserve">города </w:t>
      </w:r>
      <w:r w:rsidR="00B42070" w:rsidRPr="003A2E1C">
        <w:rPr>
          <w:color w:val="000000"/>
        </w:rPr>
        <w:t>на закрытие вакансий</w:t>
      </w:r>
      <w:r w:rsidR="00B42070" w:rsidRPr="008069BD">
        <w:rPr>
          <w:color w:val="000000"/>
        </w:rPr>
        <w:t xml:space="preserve"> </w:t>
      </w:r>
      <w:r w:rsidR="00B42070">
        <w:rPr>
          <w:color w:val="000000"/>
        </w:rPr>
        <w:t>в общеобразовательных и дошкольных организациях</w:t>
      </w:r>
      <w:r>
        <w:t>) документов, подтверждающих оплату по договору аренды жилого помещения в течение трёх месяцев подряд.</w:t>
      </w:r>
    </w:p>
    <w:p w:rsidR="008A4898" w:rsidRDefault="008A4898" w:rsidP="008A4898">
      <w:pPr>
        <w:pStyle w:val="a8"/>
        <w:ind w:left="0" w:firstLine="0"/>
      </w:pPr>
      <w:r>
        <w:tab/>
        <w:t>4.4. Любая из сторон вправе расторгнуть настоящий Договор в одност</w:t>
      </w:r>
      <w:r>
        <w:t>о</w:t>
      </w:r>
      <w:r>
        <w:t>роннем порядке</w:t>
      </w:r>
      <w:r w:rsidRPr="00A85759">
        <w:t>, направив другой стороне письменное уведомление в срок за 5 дней до предполагаемой даты расторжения.</w:t>
      </w:r>
      <w:r>
        <w:t xml:space="preserve"> Сторона, получившая письмо о расторжении Договора, обязана направить ответ в течение 5 дней с момента получения письма (дата получения письма определяется по почтовому ште</w:t>
      </w:r>
      <w:r>
        <w:t>м</w:t>
      </w:r>
      <w:r>
        <w:t>пелю адресата).</w:t>
      </w:r>
    </w:p>
    <w:p w:rsidR="008A4898" w:rsidRDefault="008A4898" w:rsidP="008A4898">
      <w:pPr>
        <w:pStyle w:val="a8"/>
        <w:ind w:left="0" w:firstLine="0"/>
      </w:pPr>
      <w:r>
        <w:tab/>
      </w:r>
    </w:p>
    <w:p w:rsidR="008A4898" w:rsidRDefault="008A4898" w:rsidP="008A4898">
      <w:pPr>
        <w:pStyle w:val="a8"/>
        <w:ind w:left="0" w:firstLine="0"/>
        <w:jc w:val="center"/>
      </w:pPr>
      <w:r>
        <w:rPr>
          <w:lang w:val="en-US"/>
        </w:rPr>
        <w:t>V</w:t>
      </w:r>
      <w:r>
        <w:t>. Ответственность Сторон</w:t>
      </w:r>
    </w:p>
    <w:p w:rsidR="008A4898" w:rsidRDefault="008A4898" w:rsidP="008A4898">
      <w:pPr>
        <w:pStyle w:val="a8"/>
        <w:ind w:left="0" w:firstLine="0"/>
      </w:pPr>
    </w:p>
    <w:p w:rsidR="008A4898" w:rsidRDefault="008A4898" w:rsidP="008A4898">
      <w:pPr>
        <w:pStyle w:val="a8"/>
        <w:ind w:left="0" w:firstLine="0"/>
      </w:pPr>
      <w:r>
        <w:tab/>
        <w:t>5.1. За невыполнение или ненадлежащее выполнение обязательств по настоящему Договору Стороны несут ответственность в соответствии с дейс</w:t>
      </w:r>
      <w:r>
        <w:t>т</w:t>
      </w:r>
      <w:r>
        <w:t>вующим законодательством Российской Федерации.</w:t>
      </w:r>
    </w:p>
    <w:p w:rsidR="008A4898" w:rsidRPr="006622AE" w:rsidRDefault="008A4898" w:rsidP="008A4898">
      <w:pPr>
        <w:pStyle w:val="a8"/>
        <w:ind w:left="0" w:firstLine="0"/>
        <w:jc w:val="center"/>
      </w:pPr>
    </w:p>
    <w:p w:rsidR="008A4898" w:rsidRDefault="008A4898" w:rsidP="008A4898">
      <w:pPr>
        <w:pStyle w:val="a8"/>
        <w:ind w:left="0" w:firstLine="0"/>
        <w:jc w:val="center"/>
      </w:pPr>
      <w:r>
        <w:rPr>
          <w:lang w:val="en-US"/>
        </w:rPr>
        <w:t>VI</w:t>
      </w:r>
      <w:r>
        <w:t>. Разрешение споров</w:t>
      </w:r>
    </w:p>
    <w:p w:rsidR="008A4898" w:rsidRDefault="008A4898" w:rsidP="008A4898">
      <w:pPr>
        <w:pStyle w:val="a8"/>
        <w:ind w:left="0" w:firstLine="0"/>
      </w:pPr>
    </w:p>
    <w:p w:rsidR="008A4898" w:rsidRDefault="008A4898" w:rsidP="008A4898">
      <w:pPr>
        <w:pStyle w:val="a8"/>
        <w:ind w:left="0" w:firstLine="0"/>
      </w:pPr>
      <w:r>
        <w:lastRenderedPageBreak/>
        <w:tab/>
        <w:t>6.1. Стороны решают разногласия, которые могут возникнуть в связи с настоящим Договором, путём переговоров.</w:t>
      </w:r>
    </w:p>
    <w:p w:rsidR="008A4898" w:rsidRDefault="008A4898" w:rsidP="008A4898">
      <w:pPr>
        <w:pStyle w:val="a8"/>
        <w:ind w:left="0" w:firstLine="0"/>
      </w:pPr>
      <w:r>
        <w:tab/>
        <w:t>6.2. В случае, если результат переговоров не будет достигнут, Стороны решают спор в судебном порядке.</w:t>
      </w:r>
    </w:p>
    <w:p w:rsidR="008A4898" w:rsidRDefault="008A4898" w:rsidP="008A4898">
      <w:pPr>
        <w:pStyle w:val="a8"/>
        <w:ind w:left="0" w:firstLine="0"/>
      </w:pPr>
      <w:r>
        <w:tab/>
        <w:t>6.3.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8A4898" w:rsidRDefault="008A4898" w:rsidP="008A4898">
      <w:pPr>
        <w:pStyle w:val="a8"/>
        <w:ind w:left="0" w:firstLine="0"/>
      </w:pPr>
    </w:p>
    <w:p w:rsidR="008A4898" w:rsidRDefault="008A4898" w:rsidP="008A4898">
      <w:pPr>
        <w:pStyle w:val="a8"/>
        <w:ind w:left="0" w:firstLine="0"/>
        <w:jc w:val="center"/>
      </w:pPr>
      <w:r>
        <w:rPr>
          <w:lang w:val="en-US"/>
        </w:rPr>
        <w:t>VII</w:t>
      </w:r>
      <w:r>
        <w:t>. Заключительные положения</w:t>
      </w:r>
    </w:p>
    <w:p w:rsidR="008A4898" w:rsidRDefault="008A4898" w:rsidP="008A4898">
      <w:pPr>
        <w:pStyle w:val="a8"/>
        <w:ind w:left="0" w:firstLine="0"/>
      </w:pPr>
      <w:r>
        <w:tab/>
        <w:t>7.1. Настоящий Договор составлен в двух экземплярах, имеющих один</w:t>
      </w:r>
      <w:r>
        <w:t>а</w:t>
      </w:r>
      <w:r>
        <w:t>ковую юридическую силу по одному для каждой из Сторон.</w:t>
      </w:r>
    </w:p>
    <w:p w:rsidR="008A4898" w:rsidRDefault="008A4898" w:rsidP="008A4898">
      <w:pPr>
        <w:pStyle w:val="a8"/>
        <w:ind w:left="0" w:firstLine="0"/>
      </w:pPr>
    </w:p>
    <w:p w:rsidR="008A4898" w:rsidRDefault="008A4898" w:rsidP="008A4898">
      <w:pPr>
        <w:pStyle w:val="a8"/>
        <w:ind w:left="0" w:firstLine="0"/>
        <w:jc w:val="center"/>
      </w:pPr>
      <w:r>
        <w:rPr>
          <w:lang w:val="en-US"/>
        </w:rPr>
        <w:t>VIII</w:t>
      </w:r>
      <w:r>
        <w:t>. Адреса, банковские реквизиты и подписи Сторон</w:t>
      </w:r>
    </w:p>
    <w:p w:rsidR="008A4898" w:rsidRDefault="008A4898" w:rsidP="008A4898">
      <w:pPr>
        <w:pStyle w:val="a8"/>
        <w:ind w:left="0" w:firstLine="0"/>
        <w:jc w:val="center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6"/>
        <w:gridCol w:w="4826"/>
      </w:tblGrid>
      <w:tr w:rsidR="008A4898" w:rsidTr="00A85759">
        <w:trPr>
          <w:trHeight w:val="3420"/>
        </w:trPr>
        <w:tc>
          <w:tcPr>
            <w:tcW w:w="4826" w:type="dxa"/>
          </w:tcPr>
          <w:tbl>
            <w:tblPr>
              <w:tblW w:w="0" w:type="auto"/>
              <w:tblLook w:val="01E0"/>
            </w:tblPr>
            <w:tblGrid>
              <w:gridCol w:w="4102"/>
            </w:tblGrid>
            <w:tr w:rsidR="00A85759" w:rsidRPr="007E2CAC" w:rsidTr="00A85759">
              <w:tc>
                <w:tcPr>
                  <w:tcW w:w="4102" w:type="dxa"/>
                </w:tcPr>
                <w:p w:rsidR="00A85759" w:rsidRPr="007E2CAC" w:rsidRDefault="00A85759" w:rsidP="00A85759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7E2C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Администрация города Белокур</w:t>
                  </w:r>
                  <w:r w:rsidRPr="007E2C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</w:t>
                  </w:r>
                  <w:r w:rsidRPr="007E2C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ха</w:t>
                  </w:r>
                  <w:r w:rsidR="0075788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Алтайского края</w:t>
                  </w:r>
                </w:p>
              </w:tc>
            </w:tr>
            <w:tr w:rsidR="00A85759" w:rsidRPr="007E2CAC" w:rsidTr="00A85759">
              <w:trPr>
                <w:trHeight w:val="476"/>
              </w:trPr>
              <w:tc>
                <w:tcPr>
                  <w:tcW w:w="4102" w:type="dxa"/>
                </w:tcPr>
                <w:p w:rsidR="00A85759" w:rsidRPr="00A85759" w:rsidRDefault="00A85759" w:rsidP="00A8575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E2C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Мес</w:t>
                  </w:r>
                  <w:bookmarkStart w:id="0" w:name="_GoBack"/>
                  <w:bookmarkEnd w:id="0"/>
                  <w:r w:rsidRPr="007E2C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то нахождения: 659900,  г. Б</w:t>
                  </w:r>
                  <w:r w:rsidRPr="007E2C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</w:t>
                  </w:r>
                  <w:r w:rsidRPr="007E2C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локуриха,  ул. Братьев Ждановых 9, А</w:t>
                  </w:r>
                </w:p>
              </w:tc>
            </w:tr>
            <w:tr w:rsidR="00A85759" w:rsidRPr="007E2CAC" w:rsidTr="00A85759">
              <w:tc>
                <w:tcPr>
                  <w:tcW w:w="4102" w:type="dxa"/>
                </w:tcPr>
                <w:p w:rsidR="00A85759" w:rsidRPr="007E2CAC" w:rsidRDefault="00A85759" w:rsidP="00A85759">
                  <w:pPr>
                    <w:pStyle w:val="ab"/>
                    <w:ind w:right="-2"/>
                    <w:rPr>
                      <w:rFonts w:eastAsia="Calibri"/>
                      <w:sz w:val="26"/>
                      <w:szCs w:val="26"/>
                      <w:lang w:bidi="ar-SA"/>
                    </w:rPr>
                  </w:pPr>
                  <w:r w:rsidRPr="007E2CAC">
                    <w:rPr>
                      <w:rFonts w:eastAsia="Calibri"/>
                      <w:sz w:val="26"/>
                      <w:szCs w:val="26"/>
                      <w:lang w:bidi="ar-SA"/>
                    </w:rPr>
                    <w:t>Банковские реквизиты</w:t>
                  </w:r>
                  <w:r>
                    <w:rPr>
                      <w:rFonts w:eastAsia="Calibri"/>
                      <w:sz w:val="26"/>
                      <w:szCs w:val="26"/>
                      <w:lang w:bidi="ar-SA"/>
                    </w:rPr>
                    <w:t>:</w:t>
                  </w:r>
                </w:p>
                <w:p w:rsidR="00A85759" w:rsidRPr="007E2CAC" w:rsidRDefault="00A85759" w:rsidP="00A85759">
                  <w:pPr>
                    <w:pStyle w:val="ab"/>
                    <w:ind w:right="-2"/>
                    <w:rPr>
                      <w:rFonts w:eastAsia="Calibri"/>
                      <w:sz w:val="26"/>
                      <w:szCs w:val="26"/>
                      <w:lang w:bidi="ar-SA"/>
                    </w:rPr>
                  </w:pPr>
                  <w:r w:rsidRPr="007E2CAC">
                    <w:rPr>
                      <w:sz w:val="26"/>
                      <w:szCs w:val="26"/>
                    </w:rPr>
                    <w:t>ИНН 2203004082</w:t>
                  </w:r>
                </w:p>
              </w:tc>
            </w:tr>
            <w:tr w:rsidR="00A85759" w:rsidRPr="007E2CAC" w:rsidTr="00A85759">
              <w:tc>
                <w:tcPr>
                  <w:tcW w:w="4102" w:type="dxa"/>
                </w:tcPr>
                <w:p w:rsidR="00A85759" w:rsidRPr="007E2CAC" w:rsidRDefault="00A85759" w:rsidP="00A85759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7E2CAC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л/с </w:t>
                  </w:r>
                  <w:r w:rsidRPr="007E2C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04173000630</w:t>
                  </w:r>
                </w:p>
              </w:tc>
            </w:tr>
            <w:tr w:rsidR="00A85759" w:rsidRPr="007E2CAC" w:rsidTr="00A85759">
              <w:tc>
                <w:tcPr>
                  <w:tcW w:w="4102" w:type="dxa"/>
                </w:tcPr>
                <w:p w:rsidR="00A85759" w:rsidRPr="007E2CAC" w:rsidRDefault="00A85759" w:rsidP="00A8575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E2C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ГРКЦ ГУ Банка России по Алта</w:t>
                  </w:r>
                  <w:r w:rsidRPr="007E2C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й</w:t>
                  </w:r>
                  <w:r w:rsidRPr="007E2C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скому кр. г.Барнаул</w:t>
                  </w:r>
                </w:p>
                <w:p w:rsidR="00A85759" w:rsidRPr="007E2CAC" w:rsidRDefault="00A85759" w:rsidP="00A85759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7E2CAC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р/с </w:t>
                  </w:r>
                  <w:r w:rsidRPr="007E2C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40101810100000010001</w:t>
                  </w:r>
                </w:p>
                <w:p w:rsidR="00A85759" w:rsidRPr="007E2CAC" w:rsidRDefault="00A85759" w:rsidP="00A85759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7E2CAC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БИК</w:t>
                  </w:r>
                  <w:r w:rsidRPr="007E2CA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040173001</w:t>
                  </w:r>
                </w:p>
              </w:tc>
            </w:tr>
            <w:tr w:rsidR="00A85759" w:rsidRPr="007E2CAC" w:rsidTr="00A85759">
              <w:trPr>
                <w:trHeight w:val="354"/>
              </w:trPr>
              <w:tc>
                <w:tcPr>
                  <w:tcW w:w="4102" w:type="dxa"/>
                </w:tcPr>
                <w:p w:rsidR="00A85759" w:rsidRPr="007E2CAC" w:rsidRDefault="00A85759" w:rsidP="00A85759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7E2CAC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КПП </w:t>
                  </w:r>
                  <w:r w:rsidRPr="007E2C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220301001</w:t>
                  </w:r>
                </w:p>
              </w:tc>
            </w:tr>
            <w:tr w:rsidR="00A85759" w:rsidRPr="007E2CAC" w:rsidTr="00A85759">
              <w:tc>
                <w:tcPr>
                  <w:tcW w:w="4102" w:type="dxa"/>
                </w:tcPr>
                <w:p w:rsidR="00A85759" w:rsidRPr="007E2CAC" w:rsidRDefault="00A85759" w:rsidP="00A85759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7E2CAC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ОКПО </w:t>
                  </w:r>
                  <w:r w:rsidRPr="007E2CAC">
                    <w:rPr>
                      <w:rFonts w:ascii="Times New Roman" w:hAnsi="Times New Roman" w:cs="Times New Roman"/>
                      <w:sz w:val="26"/>
                      <w:szCs w:val="26"/>
                    </w:rPr>
                    <w:t>0974050</w:t>
                  </w:r>
                </w:p>
              </w:tc>
            </w:tr>
            <w:tr w:rsidR="00A85759" w:rsidRPr="007E2CAC" w:rsidTr="00A85759">
              <w:tc>
                <w:tcPr>
                  <w:tcW w:w="4102" w:type="dxa"/>
                </w:tcPr>
                <w:p w:rsidR="00A85759" w:rsidRPr="007E2CAC" w:rsidRDefault="00A85759" w:rsidP="00A85759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7E2CAC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ОКВЭД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84.11.32</w:t>
                  </w:r>
                </w:p>
              </w:tc>
            </w:tr>
            <w:tr w:rsidR="00A85759" w:rsidRPr="007E2CAC" w:rsidTr="00A85759">
              <w:tc>
                <w:tcPr>
                  <w:tcW w:w="4102" w:type="dxa"/>
                </w:tcPr>
                <w:p w:rsidR="00A85759" w:rsidRPr="007E2CAC" w:rsidRDefault="00A85759" w:rsidP="00A85759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7E2CAC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ОКТМО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01704000</w:t>
                  </w:r>
                </w:p>
                <w:p w:rsidR="00A85759" w:rsidRPr="007E2CAC" w:rsidRDefault="00A85759" w:rsidP="00A85759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8A4898" w:rsidRPr="003B7AF9" w:rsidRDefault="008A4898" w:rsidP="008A4898">
            <w:pPr>
              <w:pStyle w:val="a8"/>
              <w:ind w:left="0" w:firstLine="0"/>
              <w:jc w:val="center"/>
            </w:pPr>
          </w:p>
          <w:p w:rsidR="008A4898" w:rsidRDefault="008A4898" w:rsidP="008A4898">
            <w:pPr>
              <w:pStyle w:val="a8"/>
              <w:ind w:left="0" w:firstLine="0"/>
              <w:jc w:val="center"/>
            </w:pPr>
          </w:p>
        </w:tc>
        <w:tc>
          <w:tcPr>
            <w:tcW w:w="4826" w:type="dxa"/>
          </w:tcPr>
          <w:p w:rsidR="008A4898" w:rsidRPr="00A85759" w:rsidRDefault="008A4898" w:rsidP="008A4898">
            <w:pPr>
              <w:pStyle w:val="a8"/>
              <w:ind w:left="0" w:firstLine="0"/>
              <w:jc w:val="left"/>
              <w:rPr>
                <w:sz w:val="26"/>
                <w:szCs w:val="26"/>
              </w:rPr>
            </w:pPr>
            <w:r w:rsidRPr="00A85759">
              <w:rPr>
                <w:sz w:val="26"/>
                <w:szCs w:val="26"/>
              </w:rPr>
              <w:t>Молодой специалист</w:t>
            </w:r>
          </w:p>
          <w:p w:rsidR="008A4898" w:rsidRPr="00A85759" w:rsidRDefault="008A4898" w:rsidP="008A4898">
            <w:pPr>
              <w:pStyle w:val="a8"/>
              <w:ind w:left="0" w:firstLine="0"/>
              <w:jc w:val="left"/>
              <w:rPr>
                <w:sz w:val="26"/>
                <w:szCs w:val="26"/>
              </w:rPr>
            </w:pPr>
            <w:r w:rsidRPr="00A85759">
              <w:rPr>
                <w:sz w:val="26"/>
                <w:szCs w:val="26"/>
              </w:rPr>
              <w:t>_______________________________</w:t>
            </w:r>
          </w:p>
          <w:p w:rsidR="008A4898" w:rsidRPr="00A85759" w:rsidRDefault="008A4898" w:rsidP="008A4898">
            <w:pPr>
              <w:pStyle w:val="a8"/>
              <w:ind w:left="0" w:firstLine="0"/>
              <w:jc w:val="left"/>
              <w:rPr>
                <w:i/>
                <w:sz w:val="26"/>
                <w:szCs w:val="26"/>
              </w:rPr>
            </w:pPr>
            <w:r w:rsidRPr="00A85759">
              <w:rPr>
                <w:i/>
                <w:sz w:val="26"/>
                <w:szCs w:val="26"/>
              </w:rPr>
              <w:t xml:space="preserve">                                          Ф.И.О.</w:t>
            </w:r>
          </w:p>
          <w:p w:rsidR="008A4898" w:rsidRPr="00A85759" w:rsidRDefault="008A4898" w:rsidP="008A4898">
            <w:pPr>
              <w:pStyle w:val="a8"/>
              <w:ind w:left="0" w:firstLine="0"/>
              <w:jc w:val="left"/>
              <w:rPr>
                <w:i/>
                <w:sz w:val="26"/>
                <w:szCs w:val="26"/>
              </w:rPr>
            </w:pPr>
            <w:r w:rsidRPr="00A85759">
              <w:rPr>
                <w:i/>
                <w:sz w:val="26"/>
                <w:szCs w:val="26"/>
              </w:rPr>
              <w:t>____________</w:t>
            </w:r>
            <w:r w:rsidR="00A85759">
              <w:rPr>
                <w:i/>
                <w:sz w:val="26"/>
                <w:szCs w:val="26"/>
              </w:rPr>
              <w:t>_____________________</w:t>
            </w:r>
          </w:p>
          <w:p w:rsidR="008A4898" w:rsidRPr="00A85759" w:rsidRDefault="008A4898" w:rsidP="008A4898">
            <w:pPr>
              <w:pStyle w:val="a8"/>
              <w:ind w:left="0" w:firstLine="0"/>
              <w:jc w:val="left"/>
              <w:rPr>
                <w:i/>
                <w:sz w:val="26"/>
                <w:szCs w:val="26"/>
              </w:rPr>
            </w:pPr>
            <w:r w:rsidRPr="00A85759">
              <w:rPr>
                <w:i/>
                <w:sz w:val="26"/>
                <w:szCs w:val="26"/>
              </w:rPr>
              <w:t xml:space="preserve">                                 дата рождения</w:t>
            </w:r>
          </w:p>
          <w:p w:rsidR="008A4898" w:rsidRPr="00A85759" w:rsidRDefault="008A4898" w:rsidP="008A4898">
            <w:pPr>
              <w:pStyle w:val="a8"/>
              <w:ind w:left="0" w:firstLine="0"/>
              <w:jc w:val="left"/>
              <w:rPr>
                <w:sz w:val="26"/>
                <w:szCs w:val="26"/>
              </w:rPr>
            </w:pPr>
            <w:r w:rsidRPr="00A85759">
              <w:rPr>
                <w:sz w:val="26"/>
                <w:szCs w:val="26"/>
              </w:rPr>
              <w:t>паспорт: серия_______номер_______</w:t>
            </w:r>
          </w:p>
          <w:p w:rsidR="008A4898" w:rsidRPr="00A85759" w:rsidRDefault="008A4898" w:rsidP="008A4898">
            <w:pPr>
              <w:pStyle w:val="a8"/>
              <w:ind w:left="0" w:firstLine="0"/>
              <w:jc w:val="left"/>
              <w:rPr>
                <w:sz w:val="26"/>
                <w:szCs w:val="26"/>
              </w:rPr>
            </w:pPr>
            <w:r w:rsidRPr="00A85759">
              <w:rPr>
                <w:sz w:val="26"/>
                <w:szCs w:val="26"/>
              </w:rPr>
              <w:t>выдан___________________________</w:t>
            </w:r>
          </w:p>
          <w:p w:rsidR="008A4898" w:rsidRPr="00A85759" w:rsidRDefault="008A4898" w:rsidP="008A4898">
            <w:pPr>
              <w:pStyle w:val="a8"/>
              <w:ind w:left="0" w:firstLine="0"/>
              <w:jc w:val="left"/>
              <w:rPr>
                <w:sz w:val="26"/>
                <w:szCs w:val="26"/>
              </w:rPr>
            </w:pPr>
            <w:r w:rsidRPr="00A85759">
              <w:rPr>
                <w:sz w:val="26"/>
                <w:szCs w:val="26"/>
              </w:rPr>
              <w:t>зарегистрирован по адресу:</w:t>
            </w:r>
          </w:p>
          <w:p w:rsidR="008A4898" w:rsidRPr="00A85759" w:rsidRDefault="008A4898" w:rsidP="008A4898">
            <w:pPr>
              <w:pStyle w:val="a8"/>
              <w:ind w:left="0" w:firstLine="0"/>
              <w:jc w:val="left"/>
              <w:rPr>
                <w:sz w:val="26"/>
                <w:szCs w:val="26"/>
              </w:rPr>
            </w:pPr>
            <w:r w:rsidRPr="00A85759">
              <w:rPr>
                <w:sz w:val="26"/>
                <w:szCs w:val="26"/>
              </w:rPr>
              <w:t>________________________________:</w:t>
            </w:r>
          </w:p>
          <w:p w:rsidR="008A4898" w:rsidRPr="00A85759" w:rsidRDefault="008A4898" w:rsidP="008A4898">
            <w:pPr>
              <w:pStyle w:val="a8"/>
              <w:ind w:left="0" w:firstLine="0"/>
              <w:jc w:val="left"/>
              <w:rPr>
                <w:sz w:val="26"/>
                <w:szCs w:val="26"/>
              </w:rPr>
            </w:pPr>
            <w:r w:rsidRPr="00A85759">
              <w:rPr>
                <w:sz w:val="26"/>
                <w:szCs w:val="26"/>
              </w:rPr>
              <w:t>проживающий по адресу___________</w:t>
            </w:r>
          </w:p>
          <w:p w:rsidR="008A4898" w:rsidRPr="00A85759" w:rsidRDefault="008A4898" w:rsidP="008A4898">
            <w:pPr>
              <w:pStyle w:val="a8"/>
              <w:ind w:left="0" w:firstLine="0"/>
              <w:jc w:val="left"/>
              <w:rPr>
                <w:sz w:val="26"/>
                <w:szCs w:val="26"/>
              </w:rPr>
            </w:pPr>
            <w:r w:rsidRPr="00A85759">
              <w:rPr>
                <w:sz w:val="26"/>
                <w:szCs w:val="26"/>
              </w:rPr>
              <w:t>________________________________</w:t>
            </w:r>
          </w:p>
          <w:p w:rsidR="008A4898" w:rsidRPr="00A85759" w:rsidRDefault="008A4898" w:rsidP="008A4898">
            <w:pPr>
              <w:pStyle w:val="a8"/>
              <w:ind w:left="0" w:firstLine="0"/>
              <w:jc w:val="left"/>
              <w:rPr>
                <w:sz w:val="26"/>
                <w:szCs w:val="26"/>
              </w:rPr>
            </w:pPr>
            <w:r w:rsidRPr="00A85759">
              <w:rPr>
                <w:sz w:val="26"/>
                <w:szCs w:val="26"/>
              </w:rPr>
              <w:t>р/с______________________________</w:t>
            </w:r>
          </w:p>
          <w:p w:rsidR="008A4898" w:rsidRPr="003B7AF9" w:rsidRDefault="008A4898" w:rsidP="008A4898">
            <w:pPr>
              <w:pStyle w:val="a8"/>
              <w:ind w:left="0" w:firstLine="0"/>
              <w:jc w:val="left"/>
            </w:pPr>
          </w:p>
        </w:tc>
      </w:tr>
    </w:tbl>
    <w:p w:rsidR="008A4898" w:rsidRDefault="008A4898" w:rsidP="008A4898">
      <w:pPr>
        <w:pStyle w:val="a8"/>
        <w:ind w:left="0" w:firstLine="0"/>
        <w:jc w:val="left"/>
      </w:pPr>
    </w:p>
    <w:p w:rsidR="008A4898" w:rsidRDefault="008A4898" w:rsidP="008A4898">
      <w:pPr>
        <w:pStyle w:val="a8"/>
        <w:ind w:left="0" w:firstLine="0"/>
        <w:jc w:val="left"/>
      </w:pPr>
      <w:r>
        <w:t>«____»_______________20_____г.        «_______»_________________20____г.</w:t>
      </w:r>
    </w:p>
    <w:p w:rsidR="008A4898" w:rsidRDefault="008A4898" w:rsidP="008A4898">
      <w:pPr>
        <w:pStyle w:val="a8"/>
        <w:ind w:left="0" w:firstLine="0"/>
        <w:jc w:val="left"/>
      </w:pPr>
    </w:p>
    <w:p w:rsidR="008A4898" w:rsidRDefault="008A4898" w:rsidP="008A4898">
      <w:pPr>
        <w:pStyle w:val="a8"/>
        <w:ind w:left="0" w:firstLine="0"/>
        <w:jc w:val="left"/>
      </w:pPr>
      <w:r>
        <w:t>______________     ______________       ______________     _______________</w:t>
      </w:r>
    </w:p>
    <w:p w:rsidR="008A4898" w:rsidRDefault="008A4898" w:rsidP="008A4898">
      <w:pPr>
        <w:pStyle w:val="a8"/>
        <w:ind w:left="0" w:firstLine="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Подпись                                  Ф.И.О.                                        Подпись                                  Ф.И.О.</w:t>
      </w:r>
    </w:p>
    <w:p w:rsidR="008A4898" w:rsidRPr="009C12BD" w:rsidRDefault="008A4898" w:rsidP="008A4898">
      <w:pPr>
        <w:pStyle w:val="a8"/>
        <w:ind w:left="0" w:firstLine="0"/>
        <w:jc w:val="right"/>
      </w:pPr>
    </w:p>
    <w:p w:rsidR="008A4898" w:rsidRPr="009C12BD" w:rsidRDefault="008A4898" w:rsidP="008A4898">
      <w:pPr>
        <w:pStyle w:val="a8"/>
        <w:ind w:left="0" w:firstLine="0"/>
        <w:jc w:val="left"/>
        <w:rPr>
          <w:i/>
          <w:sz w:val="20"/>
          <w:szCs w:val="20"/>
        </w:rPr>
      </w:pPr>
    </w:p>
    <w:p w:rsidR="008A4898" w:rsidRDefault="008A4898" w:rsidP="006C2945">
      <w:pPr>
        <w:pStyle w:val="aa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</w:p>
    <w:p w:rsidR="008A4898" w:rsidRDefault="008A4898" w:rsidP="00FE5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A4898" w:rsidRDefault="008A4898" w:rsidP="00FE5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A4898" w:rsidRDefault="008A4898" w:rsidP="00FE5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A4898" w:rsidRDefault="008A4898" w:rsidP="00FE5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A4898" w:rsidRDefault="008A4898" w:rsidP="00FE5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A4898" w:rsidRDefault="008A4898" w:rsidP="00FE5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A4898" w:rsidRDefault="008A4898" w:rsidP="00FE5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8A4898" w:rsidSect="00A85759"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426" w:rsidRDefault="00186426" w:rsidP="00DE6F28">
      <w:pPr>
        <w:spacing w:after="0" w:line="240" w:lineRule="auto"/>
      </w:pPr>
      <w:r>
        <w:separator/>
      </w:r>
    </w:p>
  </w:endnote>
  <w:endnote w:type="continuationSeparator" w:id="1">
    <w:p w:rsidR="00186426" w:rsidRDefault="00186426" w:rsidP="00DE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426" w:rsidRDefault="00186426" w:rsidP="00DE6F28">
      <w:pPr>
        <w:spacing w:after="0" w:line="240" w:lineRule="auto"/>
      </w:pPr>
      <w:r>
        <w:separator/>
      </w:r>
    </w:p>
  </w:footnote>
  <w:footnote w:type="continuationSeparator" w:id="1">
    <w:p w:rsidR="00186426" w:rsidRDefault="00186426" w:rsidP="00DE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19" w:rsidRPr="00E07519" w:rsidRDefault="00E07519">
    <w:pPr>
      <w:pStyle w:val="a4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292"/>
    <w:multiLevelType w:val="multilevel"/>
    <w:tmpl w:val="FD7875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0F4D3C8D"/>
    <w:multiLevelType w:val="hybridMultilevel"/>
    <w:tmpl w:val="3B464D3C"/>
    <w:lvl w:ilvl="0" w:tplc="5860B4F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187F0C"/>
    <w:multiLevelType w:val="hybridMultilevel"/>
    <w:tmpl w:val="4512492A"/>
    <w:lvl w:ilvl="0" w:tplc="B1C089C8">
      <w:start w:val="1"/>
      <w:numFmt w:val="decimal"/>
      <w:lvlText w:val="%1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E1549AF"/>
    <w:multiLevelType w:val="hybridMultilevel"/>
    <w:tmpl w:val="123CF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427E8"/>
    <w:multiLevelType w:val="multilevel"/>
    <w:tmpl w:val="C1E4D0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BD22D6"/>
    <w:multiLevelType w:val="hybridMultilevel"/>
    <w:tmpl w:val="240057B4"/>
    <w:lvl w:ilvl="0" w:tplc="4A7ABA50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6">
    <w:nsid w:val="713D144C"/>
    <w:multiLevelType w:val="multilevel"/>
    <w:tmpl w:val="CF7095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73D32596"/>
    <w:multiLevelType w:val="hybridMultilevel"/>
    <w:tmpl w:val="6F44F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3454"/>
    <w:rsid w:val="0000503F"/>
    <w:rsid w:val="000222BA"/>
    <w:rsid w:val="00042EB6"/>
    <w:rsid w:val="00051062"/>
    <w:rsid w:val="00054894"/>
    <w:rsid w:val="00074D7A"/>
    <w:rsid w:val="00076080"/>
    <w:rsid w:val="000956CF"/>
    <w:rsid w:val="000A626B"/>
    <w:rsid w:val="000A66FC"/>
    <w:rsid w:val="000B5C8A"/>
    <w:rsid w:val="000E5D66"/>
    <w:rsid w:val="00106D28"/>
    <w:rsid w:val="00123899"/>
    <w:rsid w:val="00134511"/>
    <w:rsid w:val="00135A24"/>
    <w:rsid w:val="00135BE4"/>
    <w:rsid w:val="0013753E"/>
    <w:rsid w:val="00147D54"/>
    <w:rsid w:val="0015080B"/>
    <w:rsid w:val="00151704"/>
    <w:rsid w:val="00153755"/>
    <w:rsid w:val="00154658"/>
    <w:rsid w:val="0015743F"/>
    <w:rsid w:val="00161D54"/>
    <w:rsid w:val="00161F4E"/>
    <w:rsid w:val="00165050"/>
    <w:rsid w:val="00170308"/>
    <w:rsid w:val="00186426"/>
    <w:rsid w:val="00187DD0"/>
    <w:rsid w:val="001A3AF1"/>
    <w:rsid w:val="001A5D06"/>
    <w:rsid w:val="001B3F21"/>
    <w:rsid w:val="001B66E3"/>
    <w:rsid w:val="001B7F38"/>
    <w:rsid w:val="001D1051"/>
    <w:rsid w:val="001E179D"/>
    <w:rsid w:val="00204704"/>
    <w:rsid w:val="00207F06"/>
    <w:rsid w:val="00214893"/>
    <w:rsid w:val="00231812"/>
    <w:rsid w:val="002325AB"/>
    <w:rsid w:val="00235FDB"/>
    <w:rsid w:val="00260A58"/>
    <w:rsid w:val="002629ED"/>
    <w:rsid w:val="002636EA"/>
    <w:rsid w:val="00282335"/>
    <w:rsid w:val="002B5615"/>
    <w:rsid w:val="002D4C03"/>
    <w:rsid w:val="002E1172"/>
    <w:rsid w:val="002E2EE5"/>
    <w:rsid w:val="002E4392"/>
    <w:rsid w:val="00324288"/>
    <w:rsid w:val="00340DA7"/>
    <w:rsid w:val="003453BD"/>
    <w:rsid w:val="00347617"/>
    <w:rsid w:val="003518AC"/>
    <w:rsid w:val="0036039C"/>
    <w:rsid w:val="00362E94"/>
    <w:rsid w:val="00370D93"/>
    <w:rsid w:val="00370DD7"/>
    <w:rsid w:val="003728C3"/>
    <w:rsid w:val="003755C0"/>
    <w:rsid w:val="00390524"/>
    <w:rsid w:val="003A0188"/>
    <w:rsid w:val="003A2E1C"/>
    <w:rsid w:val="003A4E90"/>
    <w:rsid w:val="003B27BF"/>
    <w:rsid w:val="003B7AF9"/>
    <w:rsid w:val="003C7122"/>
    <w:rsid w:val="003D04E2"/>
    <w:rsid w:val="003D14FD"/>
    <w:rsid w:val="00400744"/>
    <w:rsid w:val="004069AD"/>
    <w:rsid w:val="00431DD8"/>
    <w:rsid w:val="00436221"/>
    <w:rsid w:val="004532BC"/>
    <w:rsid w:val="00457D9E"/>
    <w:rsid w:val="00463C8C"/>
    <w:rsid w:val="00480061"/>
    <w:rsid w:val="0048441A"/>
    <w:rsid w:val="00491671"/>
    <w:rsid w:val="004A5618"/>
    <w:rsid w:val="004B7858"/>
    <w:rsid w:val="004C1036"/>
    <w:rsid w:val="004D70D3"/>
    <w:rsid w:val="004D7F46"/>
    <w:rsid w:val="00517994"/>
    <w:rsid w:val="00556E66"/>
    <w:rsid w:val="005653FC"/>
    <w:rsid w:val="005B12F2"/>
    <w:rsid w:val="005B3FA6"/>
    <w:rsid w:val="005D1696"/>
    <w:rsid w:val="005E12C5"/>
    <w:rsid w:val="00607FEF"/>
    <w:rsid w:val="0062608F"/>
    <w:rsid w:val="006260C6"/>
    <w:rsid w:val="00643CDC"/>
    <w:rsid w:val="006607BC"/>
    <w:rsid w:val="006622AE"/>
    <w:rsid w:val="006761AA"/>
    <w:rsid w:val="0069069A"/>
    <w:rsid w:val="00696874"/>
    <w:rsid w:val="006A0725"/>
    <w:rsid w:val="006B66A4"/>
    <w:rsid w:val="006B6B25"/>
    <w:rsid w:val="006C2945"/>
    <w:rsid w:val="006E6A18"/>
    <w:rsid w:val="006F58C1"/>
    <w:rsid w:val="00702EBA"/>
    <w:rsid w:val="007044BC"/>
    <w:rsid w:val="007364C3"/>
    <w:rsid w:val="00744178"/>
    <w:rsid w:val="00757880"/>
    <w:rsid w:val="007832A6"/>
    <w:rsid w:val="0079195F"/>
    <w:rsid w:val="007B157A"/>
    <w:rsid w:val="007D0A82"/>
    <w:rsid w:val="007D296F"/>
    <w:rsid w:val="008069BD"/>
    <w:rsid w:val="00821F39"/>
    <w:rsid w:val="008279B3"/>
    <w:rsid w:val="008326DA"/>
    <w:rsid w:val="008350F5"/>
    <w:rsid w:val="00841441"/>
    <w:rsid w:val="00843D79"/>
    <w:rsid w:val="00856325"/>
    <w:rsid w:val="00856DE0"/>
    <w:rsid w:val="0086029F"/>
    <w:rsid w:val="00864CDE"/>
    <w:rsid w:val="00871D59"/>
    <w:rsid w:val="0087542B"/>
    <w:rsid w:val="00876B96"/>
    <w:rsid w:val="00883D4D"/>
    <w:rsid w:val="008A4898"/>
    <w:rsid w:val="008A69F0"/>
    <w:rsid w:val="008B24D7"/>
    <w:rsid w:val="008E684E"/>
    <w:rsid w:val="008F4A38"/>
    <w:rsid w:val="009117D7"/>
    <w:rsid w:val="00926E4B"/>
    <w:rsid w:val="00927013"/>
    <w:rsid w:val="00953D9E"/>
    <w:rsid w:val="009619E5"/>
    <w:rsid w:val="009664FE"/>
    <w:rsid w:val="009705F8"/>
    <w:rsid w:val="0098108B"/>
    <w:rsid w:val="00991CFE"/>
    <w:rsid w:val="009B4FE1"/>
    <w:rsid w:val="009D76C9"/>
    <w:rsid w:val="009D797B"/>
    <w:rsid w:val="009E05C1"/>
    <w:rsid w:val="009E1F55"/>
    <w:rsid w:val="009E763B"/>
    <w:rsid w:val="009F7D0C"/>
    <w:rsid w:val="00A051B2"/>
    <w:rsid w:val="00A100BF"/>
    <w:rsid w:val="00A15CDE"/>
    <w:rsid w:val="00A16648"/>
    <w:rsid w:val="00A357A4"/>
    <w:rsid w:val="00A35C47"/>
    <w:rsid w:val="00A565DF"/>
    <w:rsid w:val="00A5731E"/>
    <w:rsid w:val="00A611C2"/>
    <w:rsid w:val="00A64DEC"/>
    <w:rsid w:val="00A72AAC"/>
    <w:rsid w:val="00A8182F"/>
    <w:rsid w:val="00A85759"/>
    <w:rsid w:val="00A902C9"/>
    <w:rsid w:val="00A940F7"/>
    <w:rsid w:val="00A97F05"/>
    <w:rsid w:val="00AB5B2E"/>
    <w:rsid w:val="00AC5F11"/>
    <w:rsid w:val="00AD4A75"/>
    <w:rsid w:val="00AE3FE5"/>
    <w:rsid w:val="00AF0C33"/>
    <w:rsid w:val="00AF780D"/>
    <w:rsid w:val="00B01F0F"/>
    <w:rsid w:val="00B25CEB"/>
    <w:rsid w:val="00B27769"/>
    <w:rsid w:val="00B33F0D"/>
    <w:rsid w:val="00B359BB"/>
    <w:rsid w:val="00B41219"/>
    <w:rsid w:val="00B42070"/>
    <w:rsid w:val="00B44F63"/>
    <w:rsid w:val="00B53454"/>
    <w:rsid w:val="00B57293"/>
    <w:rsid w:val="00B578F1"/>
    <w:rsid w:val="00B60DC8"/>
    <w:rsid w:val="00B77A52"/>
    <w:rsid w:val="00B80F82"/>
    <w:rsid w:val="00B925BC"/>
    <w:rsid w:val="00BA56B2"/>
    <w:rsid w:val="00BB28D2"/>
    <w:rsid w:val="00BC0B0C"/>
    <w:rsid w:val="00BC37B1"/>
    <w:rsid w:val="00BD64EF"/>
    <w:rsid w:val="00BE06BD"/>
    <w:rsid w:val="00BF1148"/>
    <w:rsid w:val="00C0147B"/>
    <w:rsid w:val="00C47D9A"/>
    <w:rsid w:val="00C50C62"/>
    <w:rsid w:val="00C553D3"/>
    <w:rsid w:val="00C62863"/>
    <w:rsid w:val="00C64734"/>
    <w:rsid w:val="00C70658"/>
    <w:rsid w:val="00C73567"/>
    <w:rsid w:val="00C86DFA"/>
    <w:rsid w:val="00C87467"/>
    <w:rsid w:val="00CA1B3C"/>
    <w:rsid w:val="00CB1C5F"/>
    <w:rsid w:val="00CB248A"/>
    <w:rsid w:val="00CC4BC3"/>
    <w:rsid w:val="00CD6344"/>
    <w:rsid w:val="00CD6A26"/>
    <w:rsid w:val="00CF0217"/>
    <w:rsid w:val="00D066B6"/>
    <w:rsid w:val="00D301C2"/>
    <w:rsid w:val="00D3439F"/>
    <w:rsid w:val="00D357A7"/>
    <w:rsid w:val="00D520D1"/>
    <w:rsid w:val="00D6020A"/>
    <w:rsid w:val="00D77C00"/>
    <w:rsid w:val="00D96080"/>
    <w:rsid w:val="00DB2BAE"/>
    <w:rsid w:val="00DB3872"/>
    <w:rsid w:val="00DB7031"/>
    <w:rsid w:val="00DC52FB"/>
    <w:rsid w:val="00DE54BE"/>
    <w:rsid w:val="00DE6F28"/>
    <w:rsid w:val="00E07519"/>
    <w:rsid w:val="00E11F14"/>
    <w:rsid w:val="00E12EE6"/>
    <w:rsid w:val="00E1467E"/>
    <w:rsid w:val="00E166DC"/>
    <w:rsid w:val="00E20ABA"/>
    <w:rsid w:val="00E27338"/>
    <w:rsid w:val="00E3309C"/>
    <w:rsid w:val="00E337E7"/>
    <w:rsid w:val="00E357BC"/>
    <w:rsid w:val="00E51287"/>
    <w:rsid w:val="00E573D5"/>
    <w:rsid w:val="00E867DC"/>
    <w:rsid w:val="00E91C7F"/>
    <w:rsid w:val="00EA0676"/>
    <w:rsid w:val="00EC7755"/>
    <w:rsid w:val="00EE7954"/>
    <w:rsid w:val="00EE7BA2"/>
    <w:rsid w:val="00F11E76"/>
    <w:rsid w:val="00F248D8"/>
    <w:rsid w:val="00F26105"/>
    <w:rsid w:val="00F359F5"/>
    <w:rsid w:val="00F375F3"/>
    <w:rsid w:val="00F4058E"/>
    <w:rsid w:val="00F70271"/>
    <w:rsid w:val="00F825B7"/>
    <w:rsid w:val="00F93A42"/>
    <w:rsid w:val="00FA4FC7"/>
    <w:rsid w:val="00FA5939"/>
    <w:rsid w:val="00FB03AF"/>
    <w:rsid w:val="00FB2D41"/>
    <w:rsid w:val="00FC05B1"/>
    <w:rsid w:val="00FC48B1"/>
    <w:rsid w:val="00FC66AA"/>
    <w:rsid w:val="00FD5612"/>
    <w:rsid w:val="00FE49DE"/>
    <w:rsid w:val="00FE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B3872"/>
    <w:pPr>
      <w:spacing w:after="0" w:line="240" w:lineRule="auto"/>
    </w:pPr>
  </w:style>
  <w:style w:type="paragraph" w:styleId="a4">
    <w:name w:val="header"/>
    <w:basedOn w:val="a"/>
    <w:link w:val="a5"/>
    <w:uiPriority w:val="99"/>
    <w:rsid w:val="00DB387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B3872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DB387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DB3872"/>
    <w:rPr>
      <w:rFonts w:ascii="Times New Roman" w:eastAsia="Calibri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2608F"/>
    <w:pPr>
      <w:widowControl w:val="0"/>
      <w:autoSpaceDE w:val="0"/>
      <w:autoSpaceDN w:val="0"/>
      <w:adjustRightInd w:val="0"/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340D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Gramma">
    <w:name w:val="Pro-Gramma"/>
    <w:basedOn w:val="a"/>
    <w:link w:val="Pro-Gramma0"/>
    <w:rsid w:val="004532BC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0"/>
    </w:rPr>
  </w:style>
  <w:style w:type="character" w:customStyle="1" w:styleId="Pro-Gramma0">
    <w:name w:val="Pro-Gramma Знак"/>
    <w:link w:val="Pro-Gramma"/>
    <w:locked/>
    <w:rsid w:val="004532BC"/>
    <w:rPr>
      <w:rFonts w:ascii="Georgia" w:eastAsia="Times New Roman" w:hAnsi="Georgia" w:cs="Times New Roman"/>
      <w:sz w:val="20"/>
      <w:szCs w:val="20"/>
    </w:rPr>
  </w:style>
  <w:style w:type="paragraph" w:customStyle="1" w:styleId="Pro-Tab">
    <w:name w:val="Pro-Tab"/>
    <w:basedOn w:val="Pro-Gramma"/>
    <w:rsid w:val="00A16648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3F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rsid w:val="0049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b">
    <w:name w:val="Содержимое таблицы"/>
    <w:basedOn w:val="a"/>
    <w:rsid w:val="00A85759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68BFB-C471-4183-B0F8-63495230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1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Пулей_АС</dc:creator>
  <cp:keywords/>
  <dc:description/>
  <cp:lastModifiedBy>Пулей_АС</cp:lastModifiedBy>
  <cp:revision>113</cp:revision>
  <cp:lastPrinted>2017-07-27T08:48:00Z</cp:lastPrinted>
  <dcterms:created xsi:type="dcterms:W3CDTF">2016-07-11T06:45:00Z</dcterms:created>
  <dcterms:modified xsi:type="dcterms:W3CDTF">2017-08-01T04:26:00Z</dcterms:modified>
</cp:coreProperties>
</file>