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1B4" w:rsidRPr="00306718" w:rsidRDefault="007C31B4" w:rsidP="007C31B4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Приложение № </w:t>
      </w:r>
      <w:r w:rsidR="00553AF3">
        <w:rPr>
          <w:sz w:val="28"/>
          <w:szCs w:val="28"/>
        </w:rPr>
        <w:t>6</w:t>
      </w:r>
    </w:p>
    <w:p w:rsidR="007C31B4" w:rsidRPr="00306718" w:rsidRDefault="007C31B4" w:rsidP="007C31B4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к </w:t>
      </w:r>
      <w:r w:rsidR="00AA1E37" w:rsidRPr="00306718">
        <w:rPr>
          <w:sz w:val="28"/>
          <w:szCs w:val="28"/>
        </w:rPr>
        <w:t>отчету об исполнении</w:t>
      </w:r>
    </w:p>
    <w:p w:rsidR="007C31B4" w:rsidRPr="00306718" w:rsidRDefault="007C31B4" w:rsidP="007C31B4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городского </w:t>
      </w:r>
      <w:r w:rsidR="00AA1E37" w:rsidRPr="00306718">
        <w:rPr>
          <w:sz w:val="28"/>
          <w:szCs w:val="28"/>
        </w:rPr>
        <w:t>бюджета</w:t>
      </w:r>
    </w:p>
    <w:p w:rsidR="007C31B4" w:rsidRPr="00306718" w:rsidRDefault="00AA1E37" w:rsidP="007C31B4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>за 1 полугодие 2011 года</w:t>
      </w:r>
    </w:p>
    <w:p w:rsidR="007C31B4" w:rsidRPr="00306718" w:rsidRDefault="007C31B4" w:rsidP="007C31B4">
      <w:pPr>
        <w:jc w:val="center"/>
        <w:rPr>
          <w:sz w:val="28"/>
          <w:szCs w:val="28"/>
        </w:rPr>
      </w:pPr>
    </w:p>
    <w:p w:rsidR="007C31B4" w:rsidRPr="00306718" w:rsidRDefault="007C31B4" w:rsidP="007C31B4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 xml:space="preserve">«Распределение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</w:t>
      </w:r>
      <w:r w:rsidR="00AA1E37" w:rsidRPr="00306718">
        <w:rPr>
          <w:sz w:val="28"/>
          <w:szCs w:val="28"/>
        </w:rPr>
        <w:t xml:space="preserve">за 1 полугодие </w:t>
      </w:r>
      <w:r w:rsidRPr="00306718">
        <w:rPr>
          <w:sz w:val="28"/>
          <w:szCs w:val="28"/>
        </w:rPr>
        <w:t xml:space="preserve"> 2011 год</w:t>
      </w:r>
      <w:r w:rsidR="00AA1E37" w:rsidRPr="00306718">
        <w:rPr>
          <w:sz w:val="28"/>
          <w:szCs w:val="28"/>
        </w:rPr>
        <w:t>а</w:t>
      </w:r>
      <w:r w:rsidRPr="00306718">
        <w:rPr>
          <w:sz w:val="28"/>
          <w:szCs w:val="28"/>
        </w:rPr>
        <w:t>»</w:t>
      </w:r>
    </w:p>
    <w:p w:rsidR="007C31B4" w:rsidRPr="00306718" w:rsidRDefault="007C31B4" w:rsidP="007C31B4">
      <w:pPr>
        <w:rPr>
          <w:sz w:val="28"/>
          <w:szCs w:val="28"/>
        </w:rPr>
      </w:pPr>
    </w:p>
    <w:tbl>
      <w:tblPr>
        <w:tblW w:w="9654" w:type="dxa"/>
        <w:tblInd w:w="93" w:type="dxa"/>
        <w:tblLook w:val="0000"/>
      </w:tblPr>
      <w:tblGrid>
        <w:gridCol w:w="4039"/>
        <w:gridCol w:w="803"/>
        <w:gridCol w:w="680"/>
        <w:gridCol w:w="680"/>
        <w:gridCol w:w="1120"/>
        <w:gridCol w:w="760"/>
        <w:gridCol w:w="1572"/>
      </w:tblGrid>
      <w:tr w:rsidR="007C31B4" w:rsidRPr="00306718" w:rsidTr="00EB61A7">
        <w:trPr>
          <w:trHeight w:val="29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Мин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06718">
              <w:rPr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306718">
              <w:rPr>
                <w:bCs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Сумма</w:t>
            </w:r>
          </w:p>
        </w:tc>
      </w:tr>
    </w:tbl>
    <w:p w:rsidR="007C31B4" w:rsidRPr="00EB61A7" w:rsidRDefault="007C31B4" w:rsidP="007C31B4">
      <w:pPr>
        <w:rPr>
          <w:sz w:val="4"/>
          <w:szCs w:val="4"/>
        </w:rPr>
      </w:pPr>
    </w:p>
    <w:tbl>
      <w:tblPr>
        <w:tblW w:w="9654" w:type="dxa"/>
        <w:tblInd w:w="93" w:type="dxa"/>
        <w:tblLook w:val="0000"/>
      </w:tblPr>
      <w:tblGrid>
        <w:gridCol w:w="4004"/>
        <w:gridCol w:w="760"/>
        <w:gridCol w:w="680"/>
        <w:gridCol w:w="680"/>
        <w:gridCol w:w="1196"/>
        <w:gridCol w:w="760"/>
        <w:gridCol w:w="1574"/>
      </w:tblGrid>
      <w:tr w:rsidR="007C31B4" w:rsidRPr="00306718" w:rsidTr="00EB61A7">
        <w:trPr>
          <w:trHeight w:val="315"/>
          <w:tblHeader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1B4" w:rsidRPr="00306718" w:rsidRDefault="007C31B4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1B4" w:rsidRPr="00306718" w:rsidRDefault="007C31B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</w:t>
            </w:r>
          </w:p>
        </w:tc>
      </w:tr>
      <w:tr w:rsidR="007C31B4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1B4" w:rsidRPr="00306718" w:rsidRDefault="007C31B4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 Здравоохранения "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Белокурихинская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 xml:space="preserve"> центральная городская больница"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1B4" w:rsidRPr="00306718" w:rsidRDefault="007C31B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1B4" w:rsidRPr="00306718" w:rsidRDefault="0030513C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18461,</w:t>
            </w:r>
            <w:r w:rsidR="001A4774" w:rsidRPr="00306718">
              <w:rPr>
                <w:bCs/>
                <w:color w:val="404040" w:themeColor="text1" w:themeTint="BF"/>
                <w:sz w:val="28"/>
                <w:szCs w:val="28"/>
              </w:rPr>
              <w:t>9</w:t>
            </w:r>
          </w:p>
        </w:tc>
      </w:tr>
      <w:tr w:rsidR="00053C41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053C41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053C41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053C41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053C41" w:rsidRPr="00306718" w:rsidTr="00EB61A7">
        <w:trPr>
          <w:trHeight w:val="16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программы муниципальных образований "Комплексные меры противодействия злоупотреблению наркотиками и их незаконному обороту в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</w:t>
            </w:r>
            <w:r w:rsidR="00553AF3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Белокурихе на 2011-2013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053C41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795 03 08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053C41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5521D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52,3</w:t>
            </w:r>
          </w:p>
        </w:tc>
      </w:tr>
      <w:tr w:rsidR="005521D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5521D5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52,3</w:t>
            </w:r>
          </w:p>
        </w:tc>
      </w:tr>
      <w:tr w:rsidR="005521D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5521D5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52,3</w:t>
            </w:r>
          </w:p>
        </w:tc>
      </w:tr>
      <w:tr w:rsidR="005521D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5521D5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программы муниципальных образований "Содействие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053C4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7950412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52,3</w:t>
            </w:r>
          </w:p>
        </w:tc>
      </w:tr>
      <w:tr w:rsidR="005521D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5521D5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053C41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053C4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053C4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053C41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7950412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1D5" w:rsidRPr="00306718" w:rsidRDefault="005521D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1D5" w:rsidRPr="00306718" w:rsidRDefault="005521D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52,3</w:t>
            </w:r>
          </w:p>
        </w:tc>
      </w:tr>
      <w:tr w:rsidR="00053C41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Здравоохранение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18405,</w:t>
            </w:r>
            <w:r w:rsidR="001A4774" w:rsidRPr="00306718">
              <w:rPr>
                <w:color w:val="404040" w:themeColor="text1" w:themeTint="BF"/>
                <w:sz w:val="28"/>
                <w:szCs w:val="28"/>
              </w:rPr>
              <w:t>7</w:t>
            </w:r>
          </w:p>
        </w:tc>
      </w:tr>
      <w:tr w:rsidR="00053C41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17994,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5</w:t>
            </w:r>
          </w:p>
        </w:tc>
      </w:tr>
      <w:tr w:rsidR="00053C41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053C41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470 00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C41" w:rsidRPr="00306718" w:rsidRDefault="00053C41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C41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17994,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5</w:t>
            </w:r>
          </w:p>
        </w:tc>
      </w:tr>
      <w:tr w:rsidR="00B740E7" w:rsidRPr="00306718" w:rsidTr="00EB61A7">
        <w:trPr>
          <w:trHeight w:val="189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F3" w:rsidRDefault="00B740E7" w:rsidP="00553AF3">
            <w:pPr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Оказание специализированной медицинской помощи в краевых специализированных центрах, отделениях лабор</w:t>
            </w:r>
            <w:r w:rsidR="00553AF3">
              <w:rPr>
                <w:sz w:val="28"/>
                <w:szCs w:val="28"/>
              </w:rPr>
              <w:t>а</w:t>
            </w:r>
            <w:r w:rsidRPr="00306718">
              <w:rPr>
                <w:sz w:val="28"/>
                <w:szCs w:val="28"/>
              </w:rPr>
              <w:t>ториях</w:t>
            </w:r>
            <w:r w:rsidR="00553AF3">
              <w:rPr>
                <w:sz w:val="28"/>
                <w:szCs w:val="28"/>
              </w:rPr>
              <w:t>) м</w:t>
            </w:r>
            <w:r w:rsidRPr="00306718">
              <w:rPr>
                <w:sz w:val="28"/>
                <w:szCs w:val="28"/>
              </w:rPr>
              <w:t xml:space="preserve">униципальных </w:t>
            </w:r>
            <w:proofErr w:type="gramEnd"/>
          </w:p>
          <w:p w:rsidR="00B740E7" w:rsidRPr="00306718" w:rsidRDefault="00B740E7" w:rsidP="00553AF3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организаций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470 14 00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001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5521D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7,4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470 99 00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17987,1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470 99 00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17987,1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26,6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26,6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26,6</w:t>
            </w:r>
          </w:p>
        </w:tc>
      </w:tr>
      <w:tr w:rsidR="00B740E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денежные выплаты медицинскому персоналу фельдшерско-акушерских пунктов, врачам, фельдшерам и м/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скорой медицинской помощи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26,6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26,6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284,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7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284,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7</w:t>
            </w:r>
          </w:p>
        </w:tc>
      </w:tr>
      <w:tr w:rsidR="00B740E7" w:rsidRPr="00306718" w:rsidTr="00EB61A7">
        <w:trPr>
          <w:trHeight w:val="157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284,</w:t>
            </w:r>
            <w:r w:rsidR="001A4774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284,</w:t>
            </w:r>
            <w:r w:rsidR="001A4774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99,9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99,9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99,9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 "Сахарный диабет на 2007-2011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96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96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553AF3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 "Неотложные меры борьбы с  туберкулезом» на 2009-2011гг".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3,9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Комитет по культуре и делам </w:t>
            </w:r>
            <w:proofErr w:type="gramStart"/>
            <w:r w:rsidRPr="00306718">
              <w:rPr>
                <w:bCs/>
                <w:color w:val="000000"/>
                <w:sz w:val="28"/>
                <w:szCs w:val="28"/>
              </w:rPr>
              <w:t>молодежи администрации города Белокурихи Алтайского края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1791,</w:t>
            </w:r>
            <w:r w:rsidR="005521D5" w:rsidRPr="00306718">
              <w:rPr>
                <w:bCs/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1671,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2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1671,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2</w:t>
            </w:r>
          </w:p>
        </w:tc>
      </w:tr>
      <w:tr w:rsidR="0030513C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440 00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919,4</w:t>
            </w:r>
          </w:p>
        </w:tc>
      </w:tr>
      <w:tr w:rsidR="0030513C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919,4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919,4</w:t>
            </w:r>
          </w:p>
        </w:tc>
      </w:tr>
      <w:tr w:rsidR="0030513C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Музеи и постоянные выставки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441 00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292,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30513C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292,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292,</w:t>
            </w:r>
            <w:r w:rsidR="005521D5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442 00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459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,0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459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,0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442 99 00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459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,0</w:t>
            </w:r>
          </w:p>
        </w:tc>
      </w:tr>
      <w:tr w:rsidR="0030513C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95,6</w:t>
            </w:r>
          </w:p>
        </w:tc>
      </w:tr>
      <w:tr w:rsidR="0030513C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95,6</w:t>
            </w:r>
          </w:p>
        </w:tc>
      </w:tr>
      <w:tr w:rsidR="0030513C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95,6</w:t>
            </w:r>
          </w:p>
        </w:tc>
      </w:tr>
      <w:tr w:rsidR="0030513C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Целевая программа муниципальных образований "Молодежь города Белокурихи на  2009-2011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95,6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95,6</w:t>
            </w:r>
          </w:p>
        </w:tc>
      </w:tr>
      <w:tr w:rsidR="0030513C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25,00</w:t>
            </w:r>
          </w:p>
        </w:tc>
      </w:tr>
      <w:tr w:rsidR="0030513C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25,00</w:t>
            </w:r>
          </w:p>
        </w:tc>
      </w:tr>
      <w:tr w:rsidR="0030513C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25,00</w:t>
            </w:r>
          </w:p>
        </w:tc>
      </w:tr>
      <w:tr w:rsidR="0030513C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513C" w:rsidRPr="00306718" w:rsidRDefault="0030513C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13C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25,00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30513C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25,00</w:t>
            </w:r>
          </w:p>
        </w:tc>
      </w:tr>
      <w:tr w:rsidR="001A477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"Комитет по телевидению"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46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7</w:t>
            </w:r>
            <w:r w:rsidRPr="00306718">
              <w:rPr>
                <w:color w:val="404040" w:themeColor="text1" w:themeTint="BF"/>
                <w:sz w:val="28"/>
                <w:szCs w:val="28"/>
              </w:rPr>
              <w:t>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9</w:t>
            </w:r>
          </w:p>
        </w:tc>
      </w:tr>
      <w:tr w:rsidR="00AE0354" w:rsidRPr="00306718" w:rsidTr="00EB61A7">
        <w:trPr>
          <w:trHeight w:val="3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Телерадиокомпании и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телеорганизации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453 00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467,9</w:t>
            </w:r>
          </w:p>
        </w:tc>
      </w:tr>
      <w:tr w:rsidR="00AE035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Обеспечение деятельности подведомственных </w:t>
            </w:r>
            <w:r w:rsidRPr="00306718">
              <w:rPr>
                <w:color w:val="000000"/>
                <w:sz w:val="28"/>
                <w:szCs w:val="28"/>
              </w:rPr>
              <w:lastRenderedPageBreak/>
              <w:t>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467,9</w:t>
            </w:r>
          </w:p>
        </w:tc>
      </w:tr>
      <w:tr w:rsidR="00AE035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467,9</w:t>
            </w:r>
          </w:p>
        </w:tc>
      </w:tr>
      <w:tr w:rsidR="001A4774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 </w:t>
            </w: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"Комитет по связям с общественностью и СМИ"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771,9</w:t>
            </w:r>
          </w:p>
        </w:tc>
      </w:tr>
      <w:tr w:rsidR="001A4774" w:rsidRPr="00306718" w:rsidTr="00EB61A7">
        <w:trPr>
          <w:trHeight w:val="9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Периодические издания, учрежденные органами законодательной и исполнительной властью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457 00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771,9</w:t>
            </w:r>
          </w:p>
        </w:tc>
      </w:tr>
      <w:tr w:rsidR="001A477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Default="001A4774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  <w:p w:rsidR="00EB61A7" w:rsidRPr="00306718" w:rsidRDefault="00EB61A7" w:rsidP="007C31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457 99 00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771,9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  <w:p w:rsidR="00EB61A7" w:rsidRPr="00306718" w:rsidRDefault="00EB61A7" w:rsidP="007C31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457 99 00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771,9</w:t>
            </w:r>
          </w:p>
        </w:tc>
      </w:tr>
      <w:tr w:rsidR="00B740E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A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дошкольное образовательное учреждение Центр развития ребенка – детский сад "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Алёнушка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1A4774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4599,1</w:t>
            </w:r>
          </w:p>
        </w:tc>
      </w:tr>
      <w:tr w:rsidR="001A4774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4327,1</w:t>
            </w:r>
          </w:p>
        </w:tc>
      </w:tr>
      <w:tr w:rsidR="001A4774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4327,1</w:t>
            </w:r>
          </w:p>
        </w:tc>
      </w:tr>
      <w:tr w:rsidR="001A477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1A7" w:rsidRDefault="001A4774" w:rsidP="0051099B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  <w:p w:rsidR="0051099B" w:rsidRPr="00306718" w:rsidRDefault="0051099B" w:rsidP="005109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4327,1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  <w:p w:rsidR="00EB61A7" w:rsidRPr="00306718" w:rsidRDefault="00EB61A7" w:rsidP="007C31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4327,1</w:t>
            </w:r>
          </w:p>
        </w:tc>
      </w:tr>
      <w:tr w:rsidR="001A477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272,00</w:t>
            </w:r>
          </w:p>
        </w:tc>
      </w:tr>
      <w:tr w:rsidR="001A4774" w:rsidRPr="00306718" w:rsidTr="00EB61A7">
        <w:trPr>
          <w:trHeight w:val="22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Выплаты компенсационной части родительской платы за содержание ребенка в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гос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. и муниципальных общеобразовательных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774" w:rsidRPr="00306718" w:rsidRDefault="001A477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774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272,00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Социальные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272,00</w:t>
            </w:r>
          </w:p>
        </w:tc>
      </w:tr>
      <w:tr w:rsidR="00B740E7" w:rsidRPr="00306718" w:rsidTr="00EB61A7">
        <w:trPr>
          <w:trHeight w:val="12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дошкольное образовательное учреждение Центр развития ребенка  детский сад  "Рябинка"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5556,3</w:t>
            </w:r>
          </w:p>
        </w:tc>
      </w:tr>
      <w:tr w:rsidR="00B740E7" w:rsidRPr="00306718" w:rsidTr="00EB61A7">
        <w:trPr>
          <w:trHeight w:val="30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5280,6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5280,6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5280,6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1A477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5280,6</w:t>
            </w:r>
          </w:p>
        </w:tc>
      </w:tr>
      <w:tr w:rsidR="00B31AE9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275,7</w:t>
            </w:r>
          </w:p>
        </w:tc>
      </w:tr>
      <w:tr w:rsidR="00B31AE9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275,7</w:t>
            </w:r>
          </w:p>
        </w:tc>
      </w:tr>
      <w:tr w:rsidR="00B31AE9" w:rsidRPr="00306718" w:rsidTr="00EB61A7">
        <w:trPr>
          <w:trHeight w:val="22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На выплаты компенсационной части родительской платы за содержание ребенка в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гос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. и муниципальных общеобразовательных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275,7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520 31 00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275,7</w:t>
            </w:r>
          </w:p>
        </w:tc>
      </w:tr>
      <w:tr w:rsidR="00B740E7" w:rsidRPr="00306718" w:rsidTr="00EB61A7">
        <w:trPr>
          <w:trHeight w:val="99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дошкольное образовательное учреждение "Детский сад "Сказка"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7428,</w:t>
            </w:r>
            <w:r w:rsidR="00AE0354" w:rsidRPr="00306718">
              <w:rPr>
                <w:bCs/>
                <w:color w:val="404040" w:themeColor="text1" w:themeTint="BF"/>
                <w:sz w:val="28"/>
                <w:szCs w:val="28"/>
              </w:rPr>
              <w:t>3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7395,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4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7395,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1826,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1826,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420 99 00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5569,00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420 99 </w:t>
            </w:r>
            <w:r w:rsidRPr="00306718">
              <w:rPr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003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5569,00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AE0354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31AE9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  <w:r w:rsidR="00B31AE9" w:rsidRPr="00306718">
              <w:rPr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31AE9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  <w:r w:rsidR="00B31AE9" w:rsidRPr="00306718">
              <w:rPr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32,9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31AE9" w:rsidP="00B31AE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  <w:r w:rsidR="00B31AE9" w:rsidRPr="00306718">
              <w:rPr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</w:t>
            </w:r>
            <w:r w:rsidR="00B31AE9" w:rsidRPr="00306718">
              <w:rPr>
                <w:color w:val="000000"/>
                <w:sz w:val="28"/>
                <w:szCs w:val="28"/>
              </w:rPr>
              <w:t>04</w:t>
            </w:r>
            <w:r w:rsidRPr="00306718">
              <w:rPr>
                <w:color w:val="000000"/>
                <w:sz w:val="28"/>
                <w:szCs w:val="28"/>
              </w:rPr>
              <w:t xml:space="preserve">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32,9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программы муниципальных образований "Содействие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</w:t>
            </w:r>
            <w:r w:rsidR="00B31AE9" w:rsidRPr="0030671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</w:t>
            </w:r>
            <w:r w:rsidR="00B31AE9" w:rsidRPr="00306718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31AE9" w:rsidP="00B31AE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</w:t>
            </w:r>
            <w:r w:rsidR="00B31AE9" w:rsidRPr="0030671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B31AE9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</w:t>
            </w:r>
            <w:r w:rsidR="00B31AE9" w:rsidRPr="00306718">
              <w:rPr>
                <w:color w:val="000000"/>
                <w:sz w:val="28"/>
                <w:szCs w:val="28"/>
              </w:rPr>
              <w:t>04</w:t>
            </w:r>
            <w:r w:rsidRPr="00306718">
              <w:rPr>
                <w:color w:val="000000"/>
                <w:sz w:val="28"/>
                <w:szCs w:val="28"/>
              </w:rPr>
              <w:t xml:space="preserve"> </w:t>
            </w:r>
            <w:r w:rsidR="00B31AE9" w:rsidRPr="00306718">
              <w:rPr>
                <w:color w:val="000000"/>
                <w:sz w:val="28"/>
                <w:szCs w:val="28"/>
              </w:rPr>
              <w:t>1</w:t>
            </w:r>
            <w:r w:rsidRPr="003067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32,9</w:t>
            </w:r>
          </w:p>
        </w:tc>
      </w:tr>
      <w:tr w:rsidR="00B740E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образовательное учреждение "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Белокурихинская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 xml:space="preserve"> средняя общеобразовательная школа №1"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AE0354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7387,5</w:t>
            </w:r>
          </w:p>
        </w:tc>
      </w:tr>
      <w:tr w:rsidR="00B31AE9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8,00</w:t>
            </w:r>
          </w:p>
        </w:tc>
      </w:tr>
      <w:tr w:rsidR="00B31AE9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8,00</w:t>
            </w:r>
          </w:p>
        </w:tc>
      </w:tr>
      <w:tr w:rsidR="00B31AE9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8,00</w:t>
            </w:r>
          </w:p>
        </w:tc>
      </w:tr>
      <w:tr w:rsidR="00B31AE9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AE9" w:rsidRPr="00306718" w:rsidRDefault="00B31AE9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Расходы на финансирование городских целевых программ в области национальной безопасности и </w:t>
            </w:r>
            <w:proofErr w:type="spellStart"/>
            <w:proofErr w:type="gramStart"/>
            <w:r w:rsidRPr="00306718">
              <w:rPr>
                <w:sz w:val="28"/>
                <w:szCs w:val="28"/>
              </w:rPr>
              <w:t>правоохра</w:t>
            </w:r>
            <w:r w:rsidR="0051099B">
              <w:rPr>
                <w:sz w:val="28"/>
                <w:szCs w:val="28"/>
              </w:rPr>
              <w:t>-</w:t>
            </w:r>
            <w:r w:rsidRPr="00306718">
              <w:rPr>
                <w:sz w:val="28"/>
                <w:szCs w:val="28"/>
              </w:rPr>
              <w:t>нительной</w:t>
            </w:r>
            <w:proofErr w:type="spellEnd"/>
            <w:proofErr w:type="gramEnd"/>
            <w:r w:rsidRPr="00306718">
              <w:rPr>
                <w:sz w:val="28"/>
                <w:szCs w:val="28"/>
              </w:rPr>
              <w:t xml:space="preserve">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AE9" w:rsidRPr="00306718" w:rsidRDefault="00B31AE9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B31AE9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8,00</w:t>
            </w:r>
          </w:p>
        </w:tc>
      </w:tr>
      <w:tr w:rsidR="00B740E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 "Повышение безопасности дорожного движения в г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.Б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елокурихе на 2007-2012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8,00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31AE9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8,00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7233,5</w:t>
            </w:r>
          </w:p>
        </w:tc>
      </w:tr>
      <w:tr w:rsidR="00B740E7" w:rsidRPr="00306718" w:rsidTr="00EB61A7">
        <w:trPr>
          <w:trHeight w:val="6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7032,4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Pr="0051099B">
              <w:rPr>
                <w:color w:val="000000"/>
                <w:spacing w:val="-8"/>
                <w:sz w:val="28"/>
                <w:szCs w:val="28"/>
              </w:rPr>
              <w:t>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7032,4</w:t>
            </w:r>
          </w:p>
        </w:tc>
      </w:tr>
      <w:tr w:rsidR="00B740E7" w:rsidRPr="00306718" w:rsidTr="00EB61A7">
        <w:trPr>
          <w:trHeight w:val="283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за счет сре</w:t>
            </w:r>
            <w:proofErr w:type="gramStart"/>
            <w:r w:rsidRPr="00306718">
              <w:rPr>
                <w:sz w:val="28"/>
                <w:szCs w:val="28"/>
              </w:rPr>
              <w:t>дств кр</w:t>
            </w:r>
            <w:proofErr w:type="gramEnd"/>
            <w:r w:rsidRPr="00306718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4829,1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4829,1</w:t>
            </w:r>
          </w:p>
        </w:tc>
      </w:tr>
      <w:tr w:rsidR="00B740E7" w:rsidRPr="00306718" w:rsidTr="00EB61A7">
        <w:trPr>
          <w:trHeight w:val="22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(неполного) общего образования по </w:t>
            </w:r>
            <w:r w:rsidRPr="0051099B">
              <w:rPr>
                <w:spacing w:val="-10"/>
                <w:sz w:val="28"/>
                <w:szCs w:val="28"/>
              </w:rPr>
              <w:t>основным общеобразовательным</w:t>
            </w:r>
            <w:r w:rsidRPr="00306718">
              <w:rPr>
                <w:sz w:val="28"/>
                <w:szCs w:val="28"/>
              </w:rPr>
              <w:t xml:space="preserve"> программам за счет средств местных бюджетов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2162,4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2162,4</w:t>
            </w:r>
          </w:p>
        </w:tc>
      </w:tr>
      <w:tr w:rsidR="00B740E7" w:rsidRPr="00306718" w:rsidTr="00EB61A7">
        <w:trPr>
          <w:trHeight w:val="127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Компенсационные выплаты на питание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обучающимся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в муниципальных общеобразовательных учреждениях, нуждающимся в социальной поддержке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40,9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40,9</w:t>
            </w:r>
          </w:p>
        </w:tc>
      </w:tr>
      <w:tr w:rsidR="00FB07DF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201,1</w:t>
            </w:r>
          </w:p>
        </w:tc>
      </w:tr>
      <w:tr w:rsidR="00FB07DF" w:rsidRPr="00306718" w:rsidTr="00EB61A7">
        <w:trPr>
          <w:trHeight w:val="6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201,1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201,1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146,00</w:t>
            </w:r>
          </w:p>
        </w:tc>
      </w:tr>
      <w:tr w:rsidR="00FB07DF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146,00</w:t>
            </w:r>
          </w:p>
        </w:tc>
      </w:tr>
      <w:tr w:rsidR="00FB07DF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146,00</w:t>
            </w:r>
          </w:p>
        </w:tc>
      </w:tr>
      <w:tr w:rsidR="00FB07DF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Целевая программа муниципальных образований "Развитие образования в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Белокуриха на 2011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7DF" w:rsidRPr="00306718" w:rsidRDefault="00FB07DF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7DF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146,00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51099B">
            <w:pPr>
              <w:ind w:right="-88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FB07DF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146,00</w:t>
            </w:r>
          </w:p>
        </w:tc>
      </w:tr>
      <w:tr w:rsidR="00B740E7" w:rsidRPr="00306718" w:rsidTr="00EB61A7">
        <w:trPr>
          <w:trHeight w:val="150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51099B">
            <w:pPr>
              <w:ind w:right="-230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образовательное учреждение "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Белокурихинская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 xml:space="preserve"> средняя общеобразовательная школа №2"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13577,</w:t>
            </w:r>
            <w:r w:rsidR="00AE0354" w:rsidRPr="00306718">
              <w:rPr>
                <w:bCs/>
                <w:color w:val="404040" w:themeColor="text1" w:themeTint="BF"/>
                <w:sz w:val="28"/>
                <w:szCs w:val="28"/>
              </w:rPr>
              <w:t>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11,9</w:t>
            </w:r>
          </w:p>
        </w:tc>
      </w:tr>
      <w:tr w:rsidR="00EC053E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11,9</w:t>
            </w:r>
          </w:p>
        </w:tc>
      </w:tr>
      <w:tr w:rsidR="00EC053E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11,9</w:t>
            </w:r>
          </w:p>
        </w:tc>
      </w:tr>
      <w:tr w:rsidR="00EC053E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51099B">
            <w:pPr>
              <w:ind w:right="-88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Расходы на финансирование городских целевых программ в области национальной </w:t>
            </w:r>
            <w:r w:rsidRPr="0051099B">
              <w:rPr>
                <w:sz w:val="28"/>
                <w:szCs w:val="28"/>
              </w:rPr>
              <w:t xml:space="preserve">безопасности и </w:t>
            </w:r>
            <w:proofErr w:type="spellStart"/>
            <w:proofErr w:type="gramStart"/>
            <w:r w:rsidRPr="0051099B">
              <w:rPr>
                <w:sz w:val="28"/>
                <w:szCs w:val="28"/>
              </w:rPr>
              <w:t>правоохра</w:t>
            </w:r>
            <w:r w:rsidR="0051099B">
              <w:rPr>
                <w:sz w:val="28"/>
                <w:szCs w:val="28"/>
              </w:rPr>
              <w:t>-</w:t>
            </w:r>
            <w:r w:rsidRPr="0051099B">
              <w:rPr>
                <w:sz w:val="28"/>
                <w:szCs w:val="28"/>
              </w:rPr>
              <w:t>нительной</w:t>
            </w:r>
            <w:proofErr w:type="spellEnd"/>
            <w:proofErr w:type="gramEnd"/>
            <w:r w:rsidRPr="00306718">
              <w:rPr>
                <w:sz w:val="28"/>
                <w:szCs w:val="28"/>
              </w:rPr>
              <w:t xml:space="preserve">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11,9</w:t>
            </w:r>
          </w:p>
        </w:tc>
      </w:tr>
      <w:tr w:rsidR="00B740E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51099B">
            <w:pPr>
              <w:ind w:right="-230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"Повышение безопасности дорожного движения в </w:t>
            </w:r>
            <w:r w:rsidRPr="0051099B">
              <w:rPr>
                <w:color w:val="000000"/>
                <w:spacing w:val="-6"/>
                <w:sz w:val="28"/>
                <w:szCs w:val="28"/>
              </w:rPr>
              <w:t>г</w:t>
            </w:r>
            <w:proofErr w:type="gramStart"/>
            <w:r w:rsidRPr="0051099B">
              <w:rPr>
                <w:color w:val="000000"/>
                <w:spacing w:val="-6"/>
                <w:sz w:val="28"/>
                <w:szCs w:val="28"/>
              </w:rPr>
              <w:t>.Б</w:t>
            </w:r>
            <w:proofErr w:type="gramEnd"/>
            <w:r w:rsidRPr="0051099B">
              <w:rPr>
                <w:color w:val="000000"/>
                <w:spacing w:val="-6"/>
                <w:sz w:val="28"/>
                <w:szCs w:val="28"/>
              </w:rPr>
              <w:t>елокурихе на 2007-2012 годы</w:t>
            </w:r>
            <w:r w:rsidRPr="00306718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795 03 14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11,9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13257,8</w:t>
            </w:r>
          </w:p>
        </w:tc>
      </w:tr>
      <w:tr w:rsidR="00B740E7" w:rsidRPr="00306718" w:rsidTr="00EB61A7">
        <w:trPr>
          <w:trHeight w:val="6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12867,7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12867,7</w:t>
            </w:r>
          </w:p>
        </w:tc>
      </w:tr>
      <w:tr w:rsidR="00B740E7" w:rsidRPr="00306718" w:rsidTr="00EB61A7">
        <w:trPr>
          <w:trHeight w:val="283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за счет сре</w:t>
            </w:r>
            <w:proofErr w:type="gramStart"/>
            <w:r w:rsidRPr="00306718">
              <w:rPr>
                <w:sz w:val="28"/>
                <w:szCs w:val="28"/>
              </w:rPr>
              <w:t>дств кр</w:t>
            </w:r>
            <w:proofErr w:type="gramEnd"/>
            <w:r w:rsidRPr="00306718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9083,8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9083,8</w:t>
            </w:r>
          </w:p>
        </w:tc>
      </w:tr>
      <w:tr w:rsidR="00B740E7" w:rsidRPr="00306718" w:rsidTr="0051099B">
        <w:trPr>
          <w:trHeight w:val="32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51099B">
            <w:pPr>
              <w:ind w:right="-23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Организация предоставления общедоступного </w:t>
            </w:r>
            <w:r w:rsidR="0051099B">
              <w:rPr>
                <w:sz w:val="28"/>
                <w:szCs w:val="28"/>
              </w:rPr>
              <w:t>и бесплатного начального общего</w:t>
            </w:r>
            <w:r w:rsidRPr="00306718">
              <w:rPr>
                <w:sz w:val="28"/>
                <w:szCs w:val="28"/>
              </w:rPr>
              <w:t>, основного общего, среднего (полного) общего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3711,9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421 99 02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3711,9</w:t>
            </w:r>
          </w:p>
        </w:tc>
      </w:tr>
      <w:tr w:rsidR="00B740E7" w:rsidRPr="00306718" w:rsidTr="00EB61A7">
        <w:trPr>
          <w:trHeight w:val="13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Компенсационные выплаты на питание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обучающимся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в муниципальных общеобразовательных учреждениях, нуждающимся в социальной поддержке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72,00</w:t>
            </w:r>
          </w:p>
        </w:tc>
      </w:tr>
      <w:tr w:rsidR="00B740E7" w:rsidRPr="00306718" w:rsidTr="00EB61A7">
        <w:trPr>
          <w:trHeight w:val="6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72,00</w:t>
            </w:r>
          </w:p>
        </w:tc>
      </w:tr>
      <w:tr w:rsidR="00EC053E" w:rsidRPr="00306718" w:rsidTr="00EB61A7">
        <w:trPr>
          <w:trHeight w:val="6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390,1</w:t>
            </w:r>
          </w:p>
        </w:tc>
      </w:tr>
      <w:tr w:rsidR="00EC053E" w:rsidRPr="00306718" w:rsidTr="00EB61A7">
        <w:trPr>
          <w:trHeight w:val="6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390,1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390,1</w:t>
            </w:r>
          </w:p>
        </w:tc>
      </w:tr>
      <w:tr w:rsidR="00EC053E" w:rsidRPr="00306718" w:rsidTr="00EB61A7">
        <w:trPr>
          <w:trHeight w:val="37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288,2</w:t>
            </w:r>
          </w:p>
        </w:tc>
      </w:tr>
      <w:tr w:rsidR="00EC053E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288,2</w:t>
            </w:r>
          </w:p>
        </w:tc>
      </w:tr>
      <w:tr w:rsidR="00EC053E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288,2</w:t>
            </w:r>
          </w:p>
        </w:tc>
      </w:tr>
      <w:tr w:rsidR="00EC053E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A22018">
            <w:pPr>
              <w:ind w:right="-88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Целевая программа муниципальных образований «Развитие образования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Белокуриха на 201</w:t>
            </w:r>
            <w:r w:rsidR="00A22018">
              <w:rPr>
                <w:color w:val="000000"/>
                <w:sz w:val="28"/>
                <w:szCs w:val="28"/>
              </w:rPr>
              <w:t>1</w:t>
            </w:r>
            <w:r w:rsidRPr="00306718">
              <w:rPr>
                <w:color w:val="000000"/>
                <w:sz w:val="28"/>
                <w:szCs w:val="28"/>
              </w:rPr>
              <w:t xml:space="preserve"> год»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288,2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288,2</w:t>
            </w:r>
          </w:p>
        </w:tc>
      </w:tr>
      <w:tr w:rsidR="00EC053E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-2,1</w:t>
            </w:r>
          </w:p>
        </w:tc>
      </w:tr>
      <w:tr w:rsidR="00EC053E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-2,1</w:t>
            </w:r>
          </w:p>
        </w:tc>
      </w:tr>
      <w:tr w:rsidR="00EC053E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-2,1</w:t>
            </w:r>
          </w:p>
        </w:tc>
      </w:tr>
      <w:tr w:rsidR="00EC053E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программы муниципальных образований "Содействие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</w:t>
            </w:r>
            <w:r w:rsidR="00A22018">
              <w:rPr>
                <w:sz w:val="28"/>
                <w:szCs w:val="28"/>
              </w:rPr>
              <w:t xml:space="preserve"> </w:t>
            </w:r>
            <w:r w:rsidRPr="00306718">
              <w:rPr>
                <w:sz w:val="28"/>
                <w:szCs w:val="28"/>
              </w:rPr>
              <w:t>Белокурихи на 2011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53E" w:rsidRPr="00306718" w:rsidRDefault="00EC053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53E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-2,1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795 10 02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C053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-2,1</w:t>
            </w:r>
          </w:p>
        </w:tc>
      </w:tr>
      <w:tr w:rsidR="00AE0354" w:rsidRPr="00306718" w:rsidTr="0051099B">
        <w:trPr>
          <w:trHeight w:val="347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AE035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21,2</w:t>
            </w:r>
          </w:p>
        </w:tc>
      </w:tr>
      <w:tr w:rsidR="00AE0354" w:rsidRPr="00306718" w:rsidTr="0051099B">
        <w:trPr>
          <w:trHeight w:val="396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AE035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21,2</w:t>
            </w:r>
          </w:p>
        </w:tc>
      </w:tr>
      <w:tr w:rsidR="00AE035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AE035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21,2</w:t>
            </w:r>
          </w:p>
        </w:tc>
      </w:tr>
      <w:tr w:rsidR="00AE035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AE035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программы муниципальных образований "Содействие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2011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21,2</w:t>
            </w:r>
          </w:p>
        </w:tc>
      </w:tr>
      <w:tr w:rsidR="00AE0354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AE035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EC053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354" w:rsidRPr="00306718" w:rsidRDefault="00AE0354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354" w:rsidRPr="00306718" w:rsidRDefault="00AE0354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21,2</w:t>
            </w:r>
          </w:p>
        </w:tc>
      </w:tr>
      <w:tr w:rsidR="00B740E7" w:rsidRPr="00306718" w:rsidTr="00EB61A7">
        <w:trPr>
          <w:trHeight w:val="157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lastRenderedPageBreak/>
              <w:t>Муниципальное образовательное учреждение дополнительного образования детей "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Белокурихинская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 xml:space="preserve"> детская школа искусств"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3652,2</w:t>
            </w:r>
          </w:p>
        </w:tc>
      </w:tr>
      <w:tr w:rsidR="00E413D6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3652,2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3652,2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3652,2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3652,2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Комитет по образованию администрации </w:t>
            </w:r>
            <w:proofErr w:type="gramStart"/>
            <w:r w:rsidRPr="00306718">
              <w:rPr>
                <w:bCs/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bCs/>
                <w:color w:val="000000"/>
                <w:sz w:val="28"/>
                <w:szCs w:val="28"/>
              </w:rPr>
              <w:t>. Белокурихи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D66D9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3975,</w:t>
            </w:r>
            <w:r w:rsidR="00D66D98">
              <w:rPr>
                <w:bCs/>
                <w:color w:val="404040" w:themeColor="text1" w:themeTint="BF"/>
                <w:sz w:val="28"/>
                <w:szCs w:val="28"/>
              </w:rPr>
              <w:t>4</w:t>
            </w:r>
          </w:p>
        </w:tc>
      </w:tr>
      <w:tr w:rsidR="00E413D6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Комбинат школьного питания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1036,5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1036,5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421 99 00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1036,5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366,5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432 00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67,00</w:t>
            </w:r>
          </w:p>
        </w:tc>
      </w:tr>
      <w:tr w:rsidR="00E413D6" w:rsidRPr="00306718" w:rsidTr="00EB61A7">
        <w:trPr>
          <w:trHeight w:val="6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Проведение оздоровительной кампании детей за счет средств бюджетов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67,00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Оздоровление детей за счет средств местного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67,00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432 10 02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67,00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299,5</w:t>
            </w:r>
          </w:p>
        </w:tc>
      </w:tr>
      <w:tr w:rsidR="00E413D6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299,5</w:t>
            </w:r>
          </w:p>
        </w:tc>
      </w:tr>
      <w:tr w:rsidR="00E413D6" w:rsidRPr="00306718" w:rsidTr="00EB61A7">
        <w:trPr>
          <w:trHeight w:val="189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Целевые программы муниципальных образований "Сохранение и развитие системы каникулярного отдыха, оздоровления и занятости детей и подростков в городе Белокурихе на 2011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299,5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795 07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299,5</w:t>
            </w:r>
          </w:p>
        </w:tc>
      </w:tr>
      <w:tr w:rsidR="00E413D6" w:rsidRPr="00306718" w:rsidTr="00EB61A7">
        <w:trPr>
          <w:trHeight w:val="37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1528,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0</w:t>
            </w:r>
          </w:p>
        </w:tc>
      </w:tr>
      <w:tr w:rsidR="00E413D6" w:rsidRPr="00306718" w:rsidTr="00EB61A7">
        <w:trPr>
          <w:trHeight w:val="189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Учебно-методические кабинеты, централизованные бухгалтерии, группы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хоз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бслуживания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>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452 00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1443,2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1443,2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452 99 00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1443,2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E413D6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E413D6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A22018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Целевая программа муниципальных образований "Развитие образования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Белокуриха на 20</w:t>
            </w:r>
            <w:r w:rsidR="00A22018">
              <w:rPr>
                <w:color w:val="000000"/>
                <w:sz w:val="28"/>
                <w:szCs w:val="28"/>
              </w:rPr>
              <w:t>11</w:t>
            </w:r>
            <w:r w:rsidRPr="00306718">
              <w:rPr>
                <w:color w:val="000000"/>
                <w:sz w:val="28"/>
                <w:szCs w:val="28"/>
              </w:rPr>
              <w:t xml:space="preserve">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795 07 02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84,</w:t>
            </w:r>
            <w:r w:rsidR="00AE0354" w:rsidRPr="00306718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19,5</w:t>
            </w:r>
          </w:p>
        </w:tc>
      </w:tr>
      <w:tr w:rsidR="00E413D6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19,5</w:t>
            </w:r>
          </w:p>
        </w:tc>
      </w:tr>
      <w:tr w:rsidR="00E413D6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22,00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491 00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22,00</w:t>
            </w:r>
          </w:p>
        </w:tc>
      </w:tr>
      <w:tr w:rsidR="00E413D6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Доплаты к пенсиям муниципальных служащих и прочих категорий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13D6" w:rsidRPr="00306718" w:rsidRDefault="00E413D6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3D6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22,00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491 01 00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22,00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1002,9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505 00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5,00</w:t>
            </w:r>
          </w:p>
        </w:tc>
      </w:tr>
      <w:tr w:rsidR="00B740E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Компенсация затрат родителей (законных представителей) на воспитание и обучение детей-инвалидов на дому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505 66 00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5,00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505 66 00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E413D6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5,00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997,9</w:t>
            </w:r>
          </w:p>
        </w:tc>
      </w:tr>
      <w:tr w:rsidR="00B740E7" w:rsidRPr="00306718" w:rsidTr="00EB61A7">
        <w:trPr>
          <w:trHeight w:val="15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Выплаты, связанные с содержанием ребенка в семье опекуна (попечителя) и приемной семье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 xml:space="preserve"> а также на вознаграждение приемному родителю, за счет средств краевого бюджета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43061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43061C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997,9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приемной семье на содержание подопечных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43061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43061C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29,5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43061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43061C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29,5</w:t>
            </w:r>
          </w:p>
        </w:tc>
      </w:tr>
      <w:tr w:rsidR="00B740E7" w:rsidRPr="00306718" w:rsidTr="00EB61A7">
        <w:trPr>
          <w:trHeight w:val="3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Вознаграждение приемному родителю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43061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43061C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22,1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43061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43061C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22,1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Выплаты семьям опекунов на содержание подопечных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43061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43061C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946,3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Социальные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43061C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520 </w:t>
            </w:r>
            <w:r w:rsidR="0043061C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>5 13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946,3</w:t>
            </w:r>
          </w:p>
        </w:tc>
      </w:tr>
      <w:tr w:rsidR="00843008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lastRenderedPageBreak/>
              <w:t>Муниципальное образовательное учреждение дополнительного образования детей "Центр эстетического воспитания"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1508,3</w:t>
            </w:r>
          </w:p>
        </w:tc>
      </w:tr>
      <w:tr w:rsidR="00843008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1508,3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1508,3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1508,3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1508,3</w:t>
            </w:r>
          </w:p>
        </w:tc>
      </w:tr>
      <w:tr w:rsidR="00843008" w:rsidRPr="00306718" w:rsidTr="00EB61A7">
        <w:trPr>
          <w:trHeight w:val="12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  Муниципальное образовательное учреждение дополнительного образования детей "Детско-юношеский центр "САЛЮТ"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953,3</w:t>
            </w:r>
          </w:p>
        </w:tc>
      </w:tr>
      <w:tr w:rsidR="00843008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953,3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953,3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51099B">
            <w:pPr>
              <w:tabs>
                <w:tab w:val="left" w:pos="3593"/>
              </w:tabs>
              <w:ind w:right="-230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953,3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953,3</w:t>
            </w:r>
          </w:p>
        </w:tc>
      </w:tr>
      <w:tr w:rsidR="00843008" w:rsidRPr="00306718" w:rsidTr="00EB61A7">
        <w:trPr>
          <w:trHeight w:val="12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образовательное учреждение дополнительного образования детей "Детско-юношеская спортивная школа"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949,6</w:t>
            </w:r>
          </w:p>
        </w:tc>
      </w:tr>
      <w:tr w:rsidR="00843008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949,6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949,6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949,6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949,6</w:t>
            </w:r>
          </w:p>
        </w:tc>
      </w:tr>
      <w:tr w:rsidR="00843008" w:rsidRPr="00306718" w:rsidTr="00EB61A7">
        <w:trPr>
          <w:trHeight w:val="16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образовательное учреждение дополнительного образования детей "Станция детского и юношеского туризма и экскурсий (юных туристов)"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320,5</w:t>
            </w:r>
          </w:p>
        </w:tc>
      </w:tr>
      <w:tr w:rsidR="00843008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320,5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423 00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320,5</w:t>
            </w:r>
          </w:p>
        </w:tc>
      </w:tr>
      <w:tr w:rsidR="0084300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08" w:rsidRPr="00306718" w:rsidRDefault="0084300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008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320,5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423 99 00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84300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320,5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Комитет по финансам, налоговой и кредитной политике администрации города Белокурихи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2316,9</w:t>
            </w:r>
          </w:p>
        </w:tc>
      </w:tr>
      <w:tr w:rsidR="007B5565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1471,2</w:t>
            </w:r>
          </w:p>
        </w:tc>
      </w:tr>
      <w:tr w:rsidR="007B5565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A22018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1471,2</w:t>
            </w:r>
          </w:p>
        </w:tc>
      </w:tr>
      <w:tr w:rsidR="007B5565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 государственной власти субъекта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1471,2</w:t>
            </w:r>
          </w:p>
        </w:tc>
      </w:tr>
      <w:tr w:rsidR="007B5565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1471,2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1471,2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845,7</w:t>
            </w:r>
          </w:p>
        </w:tc>
      </w:tr>
      <w:tr w:rsidR="007B5565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845,7</w:t>
            </w:r>
          </w:p>
        </w:tc>
      </w:tr>
      <w:tr w:rsidR="007B556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845,7</w:t>
            </w:r>
          </w:p>
        </w:tc>
      </w:tr>
      <w:tr w:rsidR="007B5565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065 03 00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845,7</w:t>
            </w:r>
          </w:p>
        </w:tc>
      </w:tr>
      <w:tr w:rsidR="00B740E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Комитет по управлению имуществом администрации города Белокурихи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705,4</w:t>
            </w:r>
          </w:p>
        </w:tc>
      </w:tr>
      <w:tr w:rsidR="007B5565" w:rsidRPr="00306718" w:rsidTr="00EB61A7">
        <w:trPr>
          <w:trHeight w:val="132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601,8</w:t>
            </w:r>
          </w:p>
        </w:tc>
      </w:tr>
      <w:tr w:rsidR="007B5565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601,8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601,8</w:t>
            </w:r>
          </w:p>
        </w:tc>
      </w:tr>
      <w:tr w:rsidR="007B5565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Реализация государственной политике в области приватизации и управления государственной и муниципальной собственностью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090 00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24,5</w:t>
            </w:r>
          </w:p>
        </w:tc>
      </w:tr>
      <w:tr w:rsidR="007B5565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24,5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24,5</w:t>
            </w:r>
          </w:p>
        </w:tc>
      </w:tr>
      <w:tr w:rsidR="007B5565" w:rsidRPr="00306718" w:rsidTr="00EB61A7">
        <w:trPr>
          <w:trHeight w:val="6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340 00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79,1</w:t>
            </w:r>
          </w:p>
        </w:tc>
      </w:tr>
      <w:tr w:rsidR="007B556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79,1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340 03 00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79,1</w:t>
            </w:r>
          </w:p>
        </w:tc>
      </w:tr>
      <w:tr w:rsidR="007B556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 "Единая дежурная диспетчерская служба"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347,1</w:t>
            </w:r>
          </w:p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</w:p>
        </w:tc>
      </w:tr>
      <w:tr w:rsidR="007B5565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деятельностью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247 00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347,1</w:t>
            </w:r>
          </w:p>
        </w:tc>
      </w:tr>
      <w:tr w:rsidR="007B556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247 99 00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347,1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247 99 00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347,1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Администрация города Белокуриха Алтайского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6E62BD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33553,2</w:t>
            </w:r>
          </w:p>
        </w:tc>
      </w:tr>
      <w:tr w:rsidR="00B740E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6E62BD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11767,9</w:t>
            </w:r>
          </w:p>
        </w:tc>
      </w:tr>
      <w:tr w:rsidR="007B5565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343,5</w:t>
            </w:r>
          </w:p>
        </w:tc>
      </w:tr>
      <w:tr w:rsidR="007B5565" w:rsidRPr="00306718" w:rsidTr="00EB61A7">
        <w:trPr>
          <w:trHeight w:val="129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343,5</w:t>
            </w:r>
          </w:p>
        </w:tc>
      </w:tr>
      <w:tr w:rsidR="007B5565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343,5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51099B">
              <w:rPr>
                <w:color w:val="000000"/>
                <w:spacing w:val="-6"/>
                <w:sz w:val="28"/>
                <w:szCs w:val="28"/>
              </w:rPr>
              <w:t>Выполнение функций органами</w:t>
            </w:r>
            <w:r w:rsidRPr="00306718">
              <w:rPr>
                <w:color w:val="000000"/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343,5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11036,3</w:t>
            </w:r>
          </w:p>
        </w:tc>
      </w:tr>
      <w:tr w:rsidR="007B5565" w:rsidRPr="00306718" w:rsidTr="00EB61A7">
        <w:trPr>
          <w:trHeight w:val="12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11036,3</w:t>
            </w:r>
          </w:p>
        </w:tc>
      </w:tr>
      <w:tr w:rsidR="007B5565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11036,3</w:t>
            </w:r>
          </w:p>
        </w:tc>
      </w:tr>
      <w:tr w:rsidR="007B5565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565" w:rsidRPr="00306718" w:rsidRDefault="007B5565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65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11036,3</w:t>
            </w:r>
          </w:p>
        </w:tc>
      </w:tr>
      <w:tr w:rsidR="00B740E7" w:rsidRPr="00306718" w:rsidTr="00EB61A7">
        <w:trPr>
          <w:trHeight w:val="3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6E62BD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388,1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61,9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Подготовка и проведение Всероссийской переписи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61,9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001 43 00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61,9</w:t>
            </w:r>
          </w:p>
        </w:tc>
      </w:tr>
      <w:tr w:rsidR="00AE025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Руководство и управление в сфере установленных функций органов государственной власти субъектов РФ и органов </w:t>
            </w:r>
            <w:r w:rsidRPr="00306718">
              <w:rPr>
                <w:color w:val="000000"/>
                <w:sz w:val="28"/>
                <w:szCs w:val="28"/>
              </w:rPr>
              <w:lastRenderedPageBreak/>
              <w:t>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AE025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AE025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326,2</w:t>
            </w:r>
          </w:p>
        </w:tc>
      </w:tr>
      <w:tr w:rsidR="00AE0257" w:rsidRPr="00306718" w:rsidTr="00EB61A7">
        <w:trPr>
          <w:trHeight w:val="6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Функционирование комиссий по делам несовершеннолетних и защите их прав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AE0257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AE0257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127,4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7B5565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127,4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местных административных комиссий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90,5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002 17 00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90,5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органов опеки и попечительства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108,3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002 18 00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108,3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199,8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001 00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199,8</w:t>
            </w:r>
          </w:p>
        </w:tc>
      </w:tr>
      <w:tr w:rsidR="00AE025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199,8</w:t>
            </w:r>
          </w:p>
        </w:tc>
      </w:tr>
      <w:tr w:rsidR="00B740E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B740E7" w:rsidP="007C31B4">
            <w:pPr>
              <w:rPr>
                <w:color w:val="000000"/>
                <w:sz w:val="28"/>
                <w:szCs w:val="28"/>
              </w:rPr>
            </w:pPr>
            <w:r w:rsidRPr="0051099B">
              <w:rPr>
                <w:color w:val="000000"/>
                <w:spacing w:val="-6"/>
                <w:sz w:val="28"/>
                <w:szCs w:val="28"/>
              </w:rPr>
              <w:t>Выполнение функций органами</w:t>
            </w:r>
            <w:r w:rsidRPr="00306718">
              <w:rPr>
                <w:color w:val="000000"/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0E7" w:rsidRPr="00306718" w:rsidRDefault="00B740E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E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199,8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617,1</w:t>
            </w:r>
          </w:p>
        </w:tc>
      </w:tr>
      <w:tr w:rsidR="007E01EE" w:rsidRPr="00306718" w:rsidTr="0051099B">
        <w:trPr>
          <w:trHeight w:val="887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7E01EE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Государственная регистрация актов гражданского состояния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420,7</w:t>
            </w:r>
          </w:p>
        </w:tc>
      </w:tr>
      <w:tr w:rsidR="007E01EE" w:rsidRPr="00306718" w:rsidTr="0051099B">
        <w:trPr>
          <w:trHeight w:val="1126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7E01EE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420,7</w:t>
            </w:r>
          </w:p>
        </w:tc>
      </w:tr>
      <w:tr w:rsidR="007E01EE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7E01EE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196,4</w:t>
            </w:r>
          </w:p>
        </w:tc>
      </w:tr>
      <w:tr w:rsidR="00AE0257" w:rsidRPr="00306718" w:rsidTr="00EB61A7">
        <w:trPr>
          <w:trHeight w:val="10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218 00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196,4</w:t>
            </w:r>
          </w:p>
        </w:tc>
      </w:tr>
      <w:tr w:rsidR="00AE025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218 00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196,4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218 01 00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196,4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4233,6</w:t>
            </w:r>
          </w:p>
        </w:tc>
      </w:tr>
      <w:tr w:rsidR="006C4818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FF0000"/>
                <w:sz w:val="28"/>
                <w:szCs w:val="28"/>
              </w:rPr>
            </w:pPr>
            <w:r w:rsidRPr="00306718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730,9</w:t>
            </w:r>
          </w:p>
        </w:tc>
      </w:tr>
      <w:tr w:rsidR="006C4818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317 00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730,9</w:t>
            </w:r>
          </w:p>
        </w:tc>
      </w:tr>
      <w:tr w:rsidR="006C481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Отдельные мероприятия по отдельным видам транспорта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730,9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317 01 00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730,9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3502,7</w:t>
            </w:r>
          </w:p>
        </w:tc>
      </w:tr>
      <w:tr w:rsidR="006C481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551</w:t>
            </w:r>
            <w:r w:rsidR="006C4818" w:rsidRPr="00306718">
              <w:rPr>
                <w:color w:val="404040" w:themeColor="text1" w:themeTint="BF"/>
                <w:sz w:val="28"/>
                <w:szCs w:val="28"/>
              </w:rPr>
              <w:t>,5</w:t>
            </w:r>
          </w:p>
        </w:tc>
      </w:tr>
      <w:tr w:rsidR="006C4818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31,5</w:t>
            </w:r>
          </w:p>
        </w:tc>
      </w:tr>
      <w:tr w:rsidR="006C4818" w:rsidRPr="00306718" w:rsidTr="00EB61A7">
        <w:trPr>
          <w:trHeight w:val="12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муниципальных образований "Поддержка и развитие малого предпринимательства в городе Белокурихе на 2011-2013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31,5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31,5</w:t>
            </w:r>
          </w:p>
        </w:tc>
      </w:tr>
      <w:tr w:rsidR="0014147E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14147E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520,00</w:t>
            </w:r>
          </w:p>
        </w:tc>
      </w:tr>
      <w:tr w:rsidR="0014147E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14147E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Целевые программы муниципальных образований </w:t>
            </w:r>
            <w:r w:rsidRPr="00306718">
              <w:rPr>
                <w:sz w:val="28"/>
                <w:szCs w:val="28"/>
              </w:rPr>
              <w:lastRenderedPageBreak/>
              <w:t>"Развитие туризма и оздоровительного отдыха в городе Белокурихе на 2011-2013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520,00</w:t>
            </w:r>
          </w:p>
        </w:tc>
      </w:tr>
      <w:tr w:rsidR="0014147E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14147E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795 09 10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14147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520,00</w:t>
            </w:r>
          </w:p>
        </w:tc>
      </w:tr>
      <w:tr w:rsidR="006C481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2950,00</w:t>
            </w:r>
          </w:p>
        </w:tc>
      </w:tr>
      <w:tr w:rsidR="006C4818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выплаты по обязательствам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818" w:rsidRPr="00306718" w:rsidRDefault="006C4818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818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2950,00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C4818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2950,00</w:t>
            </w:r>
          </w:p>
        </w:tc>
      </w:tr>
      <w:tr w:rsidR="007E01EE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7E01EE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1,2</w:t>
            </w:r>
          </w:p>
        </w:tc>
      </w:tr>
      <w:tr w:rsidR="007E01EE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7E01EE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Прочие выплаты по обязательствам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1,2</w:t>
            </w:r>
          </w:p>
        </w:tc>
      </w:tr>
      <w:tr w:rsidR="007E01EE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7E01EE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092 10 00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1EE" w:rsidRPr="00306718" w:rsidRDefault="007E01EE" w:rsidP="007E01EE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1EE" w:rsidRPr="00306718" w:rsidRDefault="007E01E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1,2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5497,2</w:t>
            </w:r>
          </w:p>
        </w:tc>
      </w:tr>
      <w:tr w:rsidR="0014147E" w:rsidRPr="00306718" w:rsidTr="00EB61A7">
        <w:trPr>
          <w:trHeight w:val="502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51099B">
            <w:pPr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</w:t>
            </w:r>
            <w:r w:rsidR="0051099B">
              <w:rPr>
                <w:sz w:val="28"/>
                <w:szCs w:val="28"/>
              </w:rPr>
              <w:t>ОВ</w:t>
            </w:r>
            <w:r w:rsidRPr="00306718">
              <w:rPr>
                <w:sz w:val="28"/>
                <w:szCs w:val="28"/>
              </w:rPr>
              <w:t>, ветеранов боевых действий, инвалидов и</w:t>
            </w:r>
            <w:proofErr w:type="gramEnd"/>
            <w:r w:rsidRPr="00306718">
              <w:rPr>
                <w:sz w:val="28"/>
                <w:szCs w:val="28"/>
              </w:rPr>
              <w:t xml:space="preserve"> семей, имеющих детей-инвалидов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5497,2</w:t>
            </w:r>
          </w:p>
        </w:tc>
      </w:tr>
      <w:tr w:rsidR="0014147E" w:rsidRPr="00306718" w:rsidTr="00EB61A7">
        <w:trPr>
          <w:trHeight w:val="220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147E" w:rsidRPr="00306718" w:rsidRDefault="0014147E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5497,2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505 34 01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005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5497,2</w:t>
            </w:r>
          </w:p>
        </w:tc>
      </w:tr>
      <w:tr w:rsidR="0014147E" w:rsidRPr="00306718" w:rsidTr="00EB61A7">
        <w:trPr>
          <w:trHeight w:val="6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230,1</w:t>
            </w:r>
          </w:p>
        </w:tc>
      </w:tr>
      <w:tr w:rsidR="0014147E" w:rsidRPr="00306718" w:rsidTr="00EB61A7">
        <w:trPr>
          <w:trHeight w:val="6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795 00 </w:t>
            </w:r>
            <w:proofErr w:type="spellStart"/>
            <w:r w:rsidRPr="00306718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230,1</w:t>
            </w:r>
          </w:p>
        </w:tc>
      </w:tr>
      <w:tr w:rsidR="0014147E" w:rsidRPr="00306718" w:rsidTr="00EB61A7">
        <w:trPr>
          <w:trHeight w:val="94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230,1</w:t>
            </w:r>
          </w:p>
        </w:tc>
      </w:tr>
      <w:tr w:rsidR="00693C9B" w:rsidRPr="00306718" w:rsidTr="0051099B">
        <w:trPr>
          <w:trHeight w:val="46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программы муниципальных образований "Адресная социальная помощь малоимущим гражданам и семьям с детьми на 2011 год"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230,1</w:t>
            </w:r>
          </w:p>
        </w:tc>
      </w:tr>
      <w:tr w:rsidR="00693C9B" w:rsidRPr="00306718" w:rsidTr="00EB61A7">
        <w:trPr>
          <w:trHeight w:val="6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795 10 03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230,1</w:t>
            </w:r>
          </w:p>
        </w:tc>
      </w:tr>
      <w:tr w:rsidR="00693C9B" w:rsidRPr="00306718" w:rsidTr="00EB61A7">
        <w:trPr>
          <w:trHeight w:val="31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236,8</w:t>
            </w:r>
          </w:p>
        </w:tc>
      </w:tr>
      <w:tr w:rsidR="00693C9B" w:rsidRPr="00306718" w:rsidTr="00EB61A7">
        <w:trPr>
          <w:trHeight w:val="31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236,8</w:t>
            </w:r>
          </w:p>
        </w:tc>
      </w:tr>
      <w:tr w:rsidR="00693C9B" w:rsidRPr="00306718" w:rsidTr="00EB61A7">
        <w:trPr>
          <w:trHeight w:val="6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512 00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236,8</w:t>
            </w:r>
          </w:p>
        </w:tc>
      </w:tr>
      <w:tr w:rsidR="00693C9B" w:rsidRPr="00306718" w:rsidTr="00EB61A7">
        <w:trPr>
          <w:trHeight w:val="945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236,8</w:t>
            </w:r>
          </w:p>
        </w:tc>
      </w:tr>
      <w:tr w:rsidR="00693C9B" w:rsidRPr="00306718" w:rsidTr="00EB61A7">
        <w:trPr>
          <w:trHeight w:val="6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512 97 00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236,8</w:t>
            </w:r>
          </w:p>
        </w:tc>
      </w:tr>
      <w:tr w:rsidR="00AE0257" w:rsidRPr="00306718" w:rsidTr="00EB61A7">
        <w:trPr>
          <w:trHeight w:val="37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10770,7</w:t>
            </w:r>
          </w:p>
        </w:tc>
      </w:tr>
      <w:tr w:rsidR="0014147E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2373,5</w:t>
            </w:r>
          </w:p>
        </w:tc>
      </w:tr>
      <w:tr w:rsidR="0014147E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7C31B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0671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306718">
              <w:rPr>
                <w:color w:val="000000"/>
                <w:sz w:val="28"/>
                <w:szCs w:val="28"/>
              </w:rPr>
              <w:t xml:space="preserve"> объектов капитального строительства собственности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102 01 02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47E" w:rsidRPr="00306718" w:rsidRDefault="0014147E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47E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2373,5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102 01 </w:t>
            </w:r>
            <w:r w:rsidRPr="0030671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003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2373,5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8397,2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600 00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8397,2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1635,5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600 01 00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1635,5</w:t>
            </w:r>
          </w:p>
        </w:tc>
      </w:tr>
      <w:tr w:rsidR="00AE0257" w:rsidRPr="00306718" w:rsidTr="00EB61A7">
        <w:trPr>
          <w:trHeight w:val="126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6140,3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600 02 00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6140,3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Озеленение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420,5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600 03 00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420,5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200,9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600 04 00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14147E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200,9</w:t>
            </w:r>
          </w:p>
        </w:tc>
      </w:tr>
      <w:tr w:rsidR="00AE025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Муниципальное Учреждение контрольно-счетная палата города Белокурихи Алтайского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93C9B" w:rsidP="00264EE8">
            <w:pPr>
              <w:jc w:val="center"/>
              <w:rPr>
                <w:bCs/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43</w:t>
            </w:r>
            <w:r w:rsidR="006E62BD" w:rsidRPr="00306718">
              <w:rPr>
                <w:bCs/>
                <w:color w:val="404040" w:themeColor="text1" w:themeTint="BF"/>
                <w:sz w:val="28"/>
                <w:szCs w:val="28"/>
              </w:rPr>
              <w:t>8</w:t>
            </w: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,</w:t>
            </w:r>
            <w:r w:rsidR="006E62BD" w:rsidRPr="00306718">
              <w:rPr>
                <w:bCs/>
                <w:color w:val="404040" w:themeColor="text1" w:themeTint="BF"/>
                <w:sz w:val="28"/>
                <w:szCs w:val="28"/>
              </w:rPr>
              <w:t>9</w:t>
            </w:r>
          </w:p>
        </w:tc>
      </w:tr>
      <w:tr w:rsidR="006E62BD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2BD" w:rsidRPr="00306718" w:rsidRDefault="006E62BD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2BD" w:rsidRPr="00306718" w:rsidRDefault="006E62BD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438,9</w:t>
            </w:r>
          </w:p>
        </w:tc>
      </w:tr>
      <w:tr w:rsidR="006E62BD" w:rsidRPr="00306718" w:rsidTr="00EB61A7">
        <w:trPr>
          <w:trHeight w:val="130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2BD" w:rsidRPr="00306718" w:rsidRDefault="006E62BD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D" w:rsidRPr="00306718" w:rsidRDefault="006E62BD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2BD" w:rsidRPr="00306718" w:rsidRDefault="006E62BD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bCs/>
                <w:color w:val="404040" w:themeColor="text1" w:themeTint="BF"/>
                <w:sz w:val="28"/>
                <w:szCs w:val="28"/>
              </w:rPr>
              <w:t>438,9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199,2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002 04 00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199,2</w:t>
            </w:r>
          </w:p>
        </w:tc>
      </w:tr>
      <w:tr w:rsidR="00AE0257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93C9B" w:rsidP="00AC43B7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239,</w:t>
            </w:r>
            <w:r w:rsidR="00AC43B7" w:rsidRPr="00306718">
              <w:rPr>
                <w:color w:val="404040" w:themeColor="text1" w:themeTint="BF"/>
                <w:sz w:val="28"/>
                <w:szCs w:val="28"/>
              </w:rPr>
              <w:t>7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002 25 00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93C9B" w:rsidP="00AC43B7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239,</w:t>
            </w:r>
            <w:r w:rsidR="00AC43B7" w:rsidRPr="00306718">
              <w:rPr>
                <w:color w:val="404040" w:themeColor="text1" w:themeTint="BF"/>
                <w:sz w:val="28"/>
                <w:szCs w:val="28"/>
              </w:rPr>
              <w:t>7</w:t>
            </w:r>
          </w:p>
        </w:tc>
      </w:tr>
      <w:tr w:rsidR="00693C9B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 xml:space="preserve">Муниципальное учреждение </w:t>
            </w:r>
            <w:proofErr w:type="spellStart"/>
            <w:r w:rsidRPr="00306718">
              <w:rPr>
                <w:bCs/>
                <w:color w:val="000000"/>
                <w:sz w:val="28"/>
                <w:szCs w:val="28"/>
              </w:rPr>
              <w:t>Белокурихинский</w:t>
            </w:r>
            <w:proofErr w:type="spellEnd"/>
            <w:r w:rsidRPr="00306718">
              <w:rPr>
                <w:bCs/>
                <w:color w:val="000000"/>
                <w:sz w:val="28"/>
                <w:szCs w:val="28"/>
              </w:rPr>
              <w:t xml:space="preserve">  городской Совет депутатов Алтайского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660,2</w:t>
            </w:r>
          </w:p>
        </w:tc>
      </w:tr>
      <w:tr w:rsidR="00693C9B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660,2</w:t>
            </w:r>
          </w:p>
        </w:tc>
      </w:tr>
      <w:tr w:rsidR="00693C9B" w:rsidRPr="00306718" w:rsidTr="00EB61A7">
        <w:trPr>
          <w:trHeight w:val="94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002 00 </w:t>
            </w:r>
            <w:proofErr w:type="spellStart"/>
            <w:r w:rsidRPr="00306718">
              <w:rPr>
                <w:color w:val="000000"/>
                <w:sz w:val="28"/>
                <w:szCs w:val="28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660,2</w:t>
            </w:r>
          </w:p>
        </w:tc>
      </w:tr>
      <w:tr w:rsidR="00693C9B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C9B" w:rsidRPr="00306718" w:rsidRDefault="00693C9B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C9B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660,2</w:t>
            </w:r>
          </w:p>
        </w:tc>
      </w:tr>
      <w:tr w:rsidR="00AE0257" w:rsidRPr="00306718" w:rsidTr="00EB61A7">
        <w:trPr>
          <w:trHeight w:val="630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93C9B" w:rsidP="00264EE8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306718">
              <w:rPr>
                <w:color w:val="404040" w:themeColor="text1" w:themeTint="BF"/>
                <w:sz w:val="28"/>
                <w:szCs w:val="28"/>
              </w:rPr>
              <w:t>660,2</w:t>
            </w:r>
          </w:p>
        </w:tc>
      </w:tr>
      <w:tr w:rsidR="00AE0257" w:rsidRPr="00306718" w:rsidTr="00EB61A7">
        <w:trPr>
          <w:trHeight w:val="315"/>
        </w:trPr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AE0257" w:rsidP="007C31B4">
            <w:pPr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257" w:rsidRPr="00306718" w:rsidRDefault="00AE0257" w:rsidP="007C31B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57" w:rsidRPr="00306718" w:rsidRDefault="006E62BD" w:rsidP="00264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718">
              <w:rPr>
                <w:bCs/>
                <w:color w:val="000000"/>
                <w:sz w:val="28"/>
                <w:szCs w:val="28"/>
              </w:rPr>
              <w:t>109422,7</w:t>
            </w:r>
          </w:p>
        </w:tc>
      </w:tr>
    </w:tbl>
    <w:p w:rsidR="007C31B4" w:rsidRDefault="007C31B4" w:rsidP="007C31B4">
      <w:pPr>
        <w:rPr>
          <w:sz w:val="28"/>
          <w:szCs w:val="28"/>
        </w:rPr>
      </w:pPr>
    </w:p>
    <w:p w:rsidR="0051099B" w:rsidRPr="00306718" w:rsidRDefault="0051099B" w:rsidP="007C31B4">
      <w:pPr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                                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p w:rsidR="001A65A2" w:rsidRDefault="001A65A2" w:rsidP="001A65A2">
      <w:pPr>
        <w:pStyle w:val="aa"/>
        <w:ind w:left="4956" w:firstLine="708"/>
        <w:jc w:val="right"/>
      </w:pPr>
    </w:p>
    <w:sectPr w:rsidR="001A65A2" w:rsidSect="0092116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5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DF6E4E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DF6E4E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DF6E4E">
        <w:pPr>
          <w:pStyle w:val="a8"/>
          <w:jc w:val="center"/>
        </w:pPr>
        <w:fldSimple w:instr=" PAGE   \* MERGEFORMAT ">
          <w:r w:rsidR="00921168">
            <w:rPr>
              <w:noProof/>
            </w:rPr>
            <w:t>24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4A57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701CB4"/>
    <w:rsid w:val="00714C75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21168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DF6E4E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C0CE-5382-48ED-AA98-CEA49331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3046</TotalTime>
  <Pages>24</Pages>
  <Words>4555</Words>
  <Characters>25967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30462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107</cp:revision>
  <cp:lastPrinted>2011-09-30T06:22:00Z</cp:lastPrinted>
  <dcterms:created xsi:type="dcterms:W3CDTF">2011-07-27T08:16:00Z</dcterms:created>
  <dcterms:modified xsi:type="dcterms:W3CDTF">2011-09-30T07:04:00Z</dcterms:modified>
</cp:coreProperties>
</file>