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3E4" w:rsidRPr="00306718" w:rsidRDefault="002853E4" w:rsidP="002853E4">
      <w:pPr>
        <w:jc w:val="right"/>
        <w:rPr>
          <w:sz w:val="28"/>
          <w:szCs w:val="28"/>
        </w:rPr>
      </w:pPr>
      <w:r w:rsidRPr="00306718">
        <w:rPr>
          <w:sz w:val="28"/>
          <w:szCs w:val="28"/>
        </w:rPr>
        <w:t xml:space="preserve">Приложение </w:t>
      </w:r>
      <w:r w:rsidR="00EF74A1" w:rsidRPr="00306718">
        <w:rPr>
          <w:sz w:val="28"/>
          <w:szCs w:val="28"/>
        </w:rPr>
        <w:t>№</w:t>
      </w:r>
      <w:r w:rsidRPr="00306718">
        <w:rPr>
          <w:sz w:val="28"/>
          <w:szCs w:val="28"/>
        </w:rPr>
        <w:t xml:space="preserve">4 </w:t>
      </w:r>
    </w:p>
    <w:p w:rsidR="002853E4" w:rsidRPr="00306718" w:rsidRDefault="002853E4" w:rsidP="002853E4">
      <w:pPr>
        <w:ind w:left="5812"/>
        <w:jc w:val="right"/>
        <w:rPr>
          <w:sz w:val="28"/>
          <w:szCs w:val="28"/>
        </w:rPr>
      </w:pPr>
      <w:r w:rsidRPr="00306718">
        <w:rPr>
          <w:sz w:val="28"/>
          <w:szCs w:val="28"/>
        </w:rPr>
        <w:t xml:space="preserve">к отчету об исполнении городского бюджета </w:t>
      </w:r>
    </w:p>
    <w:p w:rsidR="002853E4" w:rsidRPr="00306718" w:rsidRDefault="002853E4" w:rsidP="002853E4">
      <w:pPr>
        <w:ind w:left="5812"/>
        <w:jc w:val="right"/>
        <w:rPr>
          <w:sz w:val="28"/>
          <w:szCs w:val="28"/>
        </w:rPr>
      </w:pPr>
      <w:r w:rsidRPr="00306718">
        <w:rPr>
          <w:sz w:val="28"/>
          <w:szCs w:val="28"/>
        </w:rPr>
        <w:t xml:space="preserve">за 1 полугодие 2011 года  </w:t>
      </w:r>
    </w:p>
    <w:p w:rsidR="002853E4" w:rsidRPr="00306718" w:rsidRDefault="002853E4" w:rsidP="006C7A5D">
      <w:pPr>
        <w:jc w:val="center"/>
        <w:rPr>
          <w:sz w:val="28"/>
          <w:szCs w:val="28"/>
        </w:rPr>
      </w:pPr>
    </w:p>
    <w:p w:rsidR="002853E4" w:rsidRPr="00306718" w:rsidRDefault="002853E4" w:rsidP="006C7A5D">
      <w:pPr>
        <w:jc w:val="center"/>
        <w:rPr>
          <w:sz w:val="28"/>
          <w:szCs w:val="28"/>
        </w:rPr>
      </w:pPr>
    </w:p>
    <w:p w:rsidR="006C7A5D" w:rsidRPr="00306718" w:rsidRDefault="006C7A5D" w:rsidP="006C7A5D">
      <w:pPr>
        <w:jc w:val="center"/>
        <w:rPr>
          <w:sz w:val="28"/>
          <w:szCs w:val="28"/>
        </w:rPr>
      </w:pPr>
      <w:r w:rsidRPr="00306718">
        <w:rPr>
          <w:sz w:val="28"/>
          <w:szCs w:val="28"/>
        </w:rPr>
        <w:t xml:space="preserve">Перечень  главных </w:t>
      </w:r>
      <w:proofErr w:type="gramStart"/>
      <w:r w:rsidRPr="00306718">
        <w:rPr>
          <w:sz w:val="28"/>
          <w:szCs w:val="28"/>
        </w:rPr>
        <w:t>администраторов источников финансирования дефицита городского бюджета</w:t>
      </w:r>
      <w:proofErr w:type="gramEnd"/>
      <w:r w:rsidRPr="00306718">
        <w:rPr>
          <w:sz w:val="28"/>
          <w:szCs w:val="28"/>
        </w:rPr>
        <w:t xml:space="preserve"> </w:t>
      </w:r>
    </w:p>
    <w:p w:rsidR="006C7A5D" w:rsidRPr="00306718" w:rsidRDefault="006C7A5D" w:rsidP="006C7A5D">
      <w:pPr>
        <w:jc w:val="center"/>
        <w:rPr>
          <w:sz w:val="28"/>
          <w:szCs w:val="28"/>
        </w:rPr>
      </w:pPr>
      <w:r w:rsidRPr="00306718">
        <w:rPr>
          <w:sz w:val="28"/>
          <w:szCs w:val="28"/>
        </w:rPr>
        <w:t xml:space="preserve">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01"/>
        <w:gridCol w:w="3079"/>
        <w:gridCol w:w="5567"/>
      </w:tblGrid>
      <w:tr w:rsidR="006C7A5D" w:rsidRPr="00306718" w:rsidTr="00F97D1F">
        <w:tc>
          <w:tcPr>
            <w:tcW w:w="1101" w:type="dxa"/>
          </w:tcPr>
          <w:p w:rsidR="006C7A5D" w:rsidRPr="00306718" w:rsidRDefault="006C7A5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Код главы</w:t>
            </w:r>
          </w:p>
        </w:tc>
        <w:tc>
          <w:tcPr>
            <w:tcW w:w="3079" w:type="dxa"/>
          </w:tcPr>
          <w:p w:rsidR="006C7A5D" w:rsidRPr="00306718" w:rsidRDefault="006C7A5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Код</w:t>
            </w:r>
          </w:p>
        </w:tc>
        <w:tc>
          <w:tcPr>
            <w:tcW w:w="5567" w:type="dxa"/>
          </w:tcPr>
          <w:p w:rsidR="006C7A5D" w:rsidRPr="00306718" w:rsidRDefault="006C7A5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Наименование</w:t>
            </w:r>
          </w:p>
        </w:tc>
      </w:tr>
      <w:tr w:rsidR="006C7A5D" w:rsidRPr="00306718" w:rsidTr="00F97D1F">
        <w:trPr>
          <w:tblHeader/>
        </w:trPr>
        <w:tc>
          <w:tcPr>
            <w:tcW w:w="1101" w:type="dxa"/>
          </w:tcPr>
          <w:p w:rsidR="006C7A5D" w:rsidRPr="00306718" w:rsidRDefault="006C7A5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</w:t>
            </w:r>
          </w:p>
        </w:tc>
        <w:tc>
          <w:tcPr>
            <w:tcW w:w="3079" w:type="dxa"/>
          </w:tcPr>
          <w:p w:rsidR="006C7A5D" w:rsidRPr="00306718" w:rsidRDefault="006C7A5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</w:t>
            </w:r>
          </w:p>
        </w:tc>
        <w:tc>
          <w:tcPr>
            <w:tcW w:w="5567" w:type="dxa"/>
          </w:tcPr>
          <w:p w:rsidR="006C7A5D" w:rsidRPr="00306718" w:rsidRDefault="006C7A5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3</w:t>
            </w:r>
          </w:p>
        </w:tc>
      </w:tr>
      <w:tr w:rsidR="006C7A5D" w:rsidRPr="00306718" w:rsidTr="00F97D1F">
        <w:trPr>
          <w:tblHeader/>
        </w:trPr>
        <w:tc>
          <w:tcPr>
            <w:tcW w:w="1101" w:type="dxa"/>
          </w:tcPr>
          <w:p w:rsidR="006C7A5D" w:rsidRPr="00306718" w:rsidRDefault="006C7A5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6C7A5D" w:rsidRPr="00306718" w:rsidRDefault="006C7A5D" w:rsidP="00F97D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67" w:type="dxa"/>
          </w:tcPr>
          <w:p w:rsidR="006C7A5D" w:rsidRPr="00306718" w:rsidRDefault="006C7A5D" w:rsidP="00895ED1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Комитет по финансам, налоговой и кредитной политике администрации города Белокурихи</w:t>
            </w:r>
          </w:p>
        </w:tc>
      </w:tr>
      <w:tr w:rsidR="006C7A5D" w:rsidRPr="00306718" w:rsidTr="00F97D1F">
        <w:tc>
          <w:tcPr>
            <w:tcW w:w="1101" w:type="dxa"/>
          </w:tcPr>
          <w:p w:rsidR="006C7A5D" w:rsidRPr="00306718" w:rsidRDefault="006C7A5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6C7A5D" w:rsidRPr="00306718" w:rsidRDefault="006C7A5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01 02 00 </w:t>
            </w:r>
            <w:proofErr w:type="spellStart"/>
            <w:r w:rsidRPr="00306718">
              <w:rPr>
                <w:sz w:val="28"/>
                <w:szCs w:val="28"/>
              </w:rPr>
              <w:t>00</w:t>
            </w:r>
            <w:proofErr w:type="spellEnd"/>
            <w:r w:rsidRPr="00306718">
              <w:rPr>
                <w:sz w:val="28"/>
                <w:szCs w:val="28"/>
              </w:rPr>
              <w:t xml:space="preserve"> 04 0000 710</w:t>
            </w:r>
          </w:p>
        </w:tc>
        <w:tc>
          <w:tcPr>
            <w:tcW w:w="5567" w:type="dxa"/>
          </w:tcPr>
          <w:p w:rsidR="006C7A5D" w:rsidRPr="00306718" w:rsidRDefault="006C7A5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</w:tr>
      <w:tr w:rsidR="006C7A5D" w:rsidRPr="00306718" w:rsidTr="00F97D1F">
        <w:tc>
          <w:tcPr>
            <w:tcW w:w="1101" w:type="dxa"/>
          </w:tcPr>
          <w:p w:rsidR="006C7A5D" w:rsidRPr="00306718" w:rsidRDefault="006C7A5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6C7A5D" w:rsidRPr="00306718" w:rsidRDefault="006C7A5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01 02 00 </w:t>
            </w:r>
            <w:proofErr w:type="spellStart"/>
            <w:r w:rsidRPr="00306718">
              <w:rPr>
                <w:sz w:val="28"/>
                <w:szCs w:val="28"/>
              </w:rPr>
              <w:t>00</w:t>
            </w:r>
            <w:proofErr w:type="spellEnd"/>
            <w:r w:rsidRPr="00306718">
              <w:rPr>
                <w:sz w:val="28"/>
                <w:szCs w:val="28"/>
              </w:rPr>
              <w:t xml:space="preserve"> 04 0000 810</w:t>
            </w:r>
          </w:p>
        </w:tc>
        <w:tc>
          <w:tcPr>
            <w:tcW w:w="5567" w:type="dxa"/>
          </w:tcPr>
          <w:p w:rsidR="006C7A5D" w:rsidRPr="00306718" w:rsidRDefault="006C7A5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Погашение бюджетами городских округов кредитов от кредитных организаций в валюте Российской Федерации </w:t>
            </w:r>
          </w:p>
        </w:tc>
      </w:tr>
      <w:tr w:rsidR="006C7A5D" w:rsidRPr="00306718" w:rsidTr="00F97D1F">
        <w:tc>
          <w:tcPr>
            <w:tcW w:w="1101" w:type="dxa"/>
          </w:tcPr>
          <w:p w:rsidR="006C7A5D" w:rsidRPr="00306718" w:rsidRDefault="006C7A5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6C7A5D" w:rsidRPr="00306718" w:rsidRDefault="006C7A5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01 03 00 </w:t>
            </w:r>
            <w:proofErr w:type="spellStart"/>
            <w:r w:rsidRPr="00306718">
              <w:rPr>
                <w:sz w:val="28"/>
                <w:szCs w:val="28"/>
              </w:rPr>
              <w:t>00</w:t>
            </w:r>
            <w:proofErr w:type="spellEnd"/>
            <w:r w:rsidRPr="00306718">
              <w:rPr>
                <w:sz w:val="28"/>
                <w:szCs w:val="28"/>
              </w:rPr>
              <w:t xml:space="preserve"> 04 0000 710</w:t>
            </w:r>
          </w:p>
        </w:tc>
        <w:tc>
          <w:tcPr>
            <w:tcW w:w="5567" w:type="dxa"/>
          </w:tcPr>
          <w:p w:rsidR="006C7A5D" w:rsidRPr="00306718" w:rsidRDefault="006C7A5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</w:tr>
      <w:tr w:rsidR="006C7A5D" w:rsidRPr="00306718" w:rsidTr="00F97D1F">
        <w:tc>
          <w:tcPr>
            <w:tcW w:w="1101" w:type="dxa"/>
          </w:tcPr>
          <w:p w:rsidR="006C7A5D" w:rsidRPr="00306718" w:rsidRDefault="006C7A5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6C7A5D" w:rsidRPr="00306718" w:rsidRDefault="006C7A5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01 03 00 </w:t>
            </w:r>
            <w:proofErr w:type="spellStart"/>
            <w:r w:rsidRPr="00306718">
              <w:rPr>
                <w:sz w:val="28"/>
                <w:szCs w:val="28"/>
              </w:rPr>
              <w:t>00</w:t>
            </w:r>
            <w:proofErr w:type="spellEnd"/>
            <w:r w:rsidRPr="00306718">
              <w:rPr>
                <w:sz w:val="28"/>
                <w:szCs w:val="28"/>
              </w:rPr>
              <w:t xml:space="preserve"> 04 0000 810</w:t>
            </w:r>
          </w:p>
        </w:tc>
        <w:tc>
          <w:tcPr>
            <w:tcW w:w="5567" w:type="dxa"/>
          </w:tcPr>
          <w:p w:rsidR="006C7A5D" w:rsidRDefault="006C7A5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Погашение бюджетами городских округов кредитов от других бюджетов бюджетной системы Российской Федерации  в валюте Российской Федерации</w:t>
            </w:r>
          </w:p>
          <w:p w:rsidR="00895ED1" w:rsidRPr="00306718" w:rsidRDefault="00895ED1" w:rsidP="00F97D1F">
            <w:pPr>
              <w:jc w:val="both"/>
              <w:rPr>
                <w:sz w:val="28"/>
                <w:szCs w:val="28"/>
              </w:rPr>
            </w:pPr>
          </w:p>
        </w:tc>
      </w:tr>
      <w:tr w:rsidR="006C7A5D" w:rsidRPr="00306718" w:rsidTr="00F97D1F">
        <w:tc>
          <w:tcPr>
            <w:tcW w:w="1101" w:type="dxa"/>
          </w:tcPr>
          <w:p w:rsidR="006C7A5D" w:rsidRPr="00306718" w:rsidRDefault="006C7A5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6C7A5D" w:rsidRPr="00306718" w:rsidRDefault="006C7A5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01 06 04 00 04 0000 810</w:t>
            </w:r>
          </w:p>
        </w:tc>
        <w:tc>
          <w:tcPr>
            <w:tcW w:w="5567" w:type="dxa"/>
          </w:tcPr>
          <w:p w:rsidR="006C7A5D" w:rsidRDefault="006C7A5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Исполнение муниципальных гарантий городских округов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</w:t>
            </w:r>
            <w:proofErr w:type="gramStart"/>
            <w:r w:rsidRPr="00306718">
              <w:rPr>
                <w:sz w:val="28"/>
                <w:szCs w:val="28"/>
              </w:rPr>
              <w:t>принципалу</w:t>
            </w:r>
            <w:proofErr w:type="gramEnd"/>
            <w:r w:rsidRPr="00306718">
              <w:rPr>
                <w:sz w:val="28"/>
                <w:szCs w:val="28"/>
              </w:rPr>
              <w:t xml:space="preserve"> либо обусловлено уступкой гаранту прав требования бенефициара к принципалу</w:t>
            </w:r>
          </w:p>
          <w:p w:rsidR="00895ED1" w:rsidRPr="00306718" w:rsidRDefault="00895ED1" w:rsidP="00F97D1F">
            <w:pPr>
              <w:jc w:val="both"/>
              <w:rPr>
                <w:sz w:val="28"/>
                <w:szCs w:val="28"/>
              </w:rPr>
            </w:pPr>
          </w:p>
        </w:tc>
      </w:tr>
      <w:tr w:rsidR="006C7A5D" w:rsidRPr="00306718" w:rsidTr="00F97D1F">
        <w:tc>
          <w:tcPr>
            <w:tcW w:w="1101" w:type="dxa"/>
          </w:tcPr>
          <w:p w:rsidR="006C7A5D" w:rsidRPr="00306718" w:rsidRDefault="006C7A5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6C7A5D" w:rsidRPr="00306718" w:rsidRDefault="006C7A5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01 06 05 01 04 0000 640</w:t>
            </w:r>
          </w:p>
        </w:tc>
        <w:tc>
          <w:tcPr>
            <w:tcW w:w="5567" w:type="dxa"/>
          </w:tcPr>
          <w:p w:rsidR="006C7A5D" w:rsidRDefault="006C7A5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Возврат бюджетных кредитов, предоставленных юридическим лицам из бюджетов городских округов в валюте Российской Федерации</w:t>
            </w:r>
          </w:p>
          <w:p w:rsidR="00895ED1" w:rsidRDefault="00895ED1" w:rsidP="00F97D1F">
            <w:pPr>
              <w:jc w:val="both"/>
              <w:rPr>
                <w:sz w:val="28"/>
                <w:szCs w:val="28"/>
              </w:rPr>
            </w:pPr>
          </w:p>
          <w:p w:rsidR="00C33BFE" w:rsidRPr="00306718" w:rsidRDefault="00C33BFE" w:rsidP="00F97D1F">
            <w:pPr>
              <w:jc w:val="both"/>
              <w:rPr>
                <w:sz w:val="28"/>
                <w:szCs w:val="28"/>
              </w:rPr>
            </w:pPr>
          </w:p>
        </w:tc>
      </w:tr>
      <w:tr w:rsidR="00895ED1" w:rsidRPr="00306718" w:rsidTr="00F97D1F">
        <w:tc>
          <w:tcPr>
            <w:tcW w:w="1101" w:type="dxa"/>
          </w:tcPr>
          <w:p w:rsidR="00895ED1" w:rsidRPr="00306718" w:rsidRDefault="00895ED1" w:rsidP="00895E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079" w:type="dxa"/>
          </w:tcPr>
          <w:p w:rsidR="00895ED1" w:rsidRPr="00306718" w:rsidRDefault="00895ED1" w:rsidP="00895E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567" w:type="dxa"/>
          </w:tcPr>
          <w:p w:rsidR="00895ED1" w:rsidRPr="00306718" w:rsidRDefault="00895ED1" w:rsidP="00895E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C7A5D" w:rsidRPr="00306718" w:rsidTr="00F97D1F">
        <w:tc>
          <w:tcPr>
            <w:tcW w:w="1101" w:type="dxa"/>
          </w:tcPr>
          <w:p w:rsidR="006C7A5D" w:rsidRPr="00306718" w:rsidRDefault="006C7A5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lastRenderedPageBreak/>
              <w:t>092</w:t>
            </w:r>
          </w:p>
        </w:tc>
        <w:tc>
          <w:tcPr>
            <w:tcW w:w="3079" w:type="dxa"/>
          </w:tcPr>
          <w:p w:rsidR="006C7A5D" w:rsidRPr="00306718" w:rsidRDefault="006C7A5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01 06 05 02 04 0000 640</w:t>
            </w:r>
          </w:p>
        </w:tc>
        <w:tc>
          <w:tcPr>
            <w:tcW w:w="5567" w:type="dxa"/>
          </w:tcPr>
          <w:p w:rsidR="006C7A5D" w:rsidRPr="00306718" w:rsidRDefault="006C7A5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Возврат бюджетных кредитов, предоставленных другим бюджетам бюджетной системы Российской Федерации из бюджетов городских округов в валюте Российской Федерации</w:t>
            </w:r>
          </w:p>
        </w:tc>
      </w:tr>
      <w:tr w:rsidR="006C7A5D" w:rsidRPr="00306718" w:rsidTr="00F97D1F">
        <w:tc>
          <w:tcPr>
            <w:tcW w:w="1101" w:type="dxa"/>
          </w:tcPr>
          <w:p w:rsidR="006C7A5D" w:rsidRPr="00306718" w:rsidRDefault="006C7A5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6C7A5D" w:rsidRPr="00306718" w:rsidRDefault="006C7A5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01 06 05 02 04 0000 540</w:t>
            </w:r>
          </w:p>
        </w:tc>
        <w:tc>
          <w:tcPr>
            <w:tcW w:w="5567" w:type="dxa"/>
          </w:tcPr>
          <w:p w:rsidR="006C7A5D" w:rsidRPr="00306718" w:rsidRDefault="006C7A5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Предоставление бюджетных кредитов другим бюджетам бюджетной системы Российской Федерации из бюджетов городских округов в валюте Российской Федерации</w:t>
            </w:r>
          </w:p>
          <w:p w:rsidR="006C7A5D" w:rsidRPr="00306718" w:rsidRDefault="006C7A5D" w:rsidP="00F97D1F">
            <w:pPr>
              <w:jc w:val="both"/>
              <w:rPr>
                <w:sz w:val="28"/>
                <w:szCs w:val="28"/>
              </w:rPr>
            </w:pPr>
          </w:p>
        </w:tc>
      </w:tr>
    </w:tbl>
    <w:p w:rsidR="00030EE6" w:rsidRPr="00306718" w:rsidRDefault="00030EE6" w:rsidP="00030EE6">
      <w:pPr>
        <w:rPr>
          <w:sz w:val="28"/>
          <w:szCs w:val="28"/>
        </w:rPr>
      </w:pPr>
    </w:p>
    <w:p w:rsidR="00BB7522" w:rsidRPr="00306718" w:rsidRDefault="00BB7522" w:rsidP="00BB7522">
      <w:pPr>
        <w:rPr>
          <w:sz w:val="28"/>
          <w:szCs w:val="28"/>
        </w:rPr>
      </w:pPr>
      <w:r w:rsidRPr="00306718">
        <w:rPr>
          <w:sz w:val="28"/>
          <w:szCs w:val="28"/>
        </w:rPr>
        <w:t>Председатель комитета по финансам,</w:t>
      </w:r>
    </w:p>
    <w:p w:rsidR="00BB7522" w:rsidRPr="00306718" w:rsidRDefault="00BB7522" w:rsidP="00BB7522">
      <w:pPr>
        <w:rPr>
          <w:sz w:val="28"/>
          <w:szCs w:val="28"/>
        </w:rPr>
      </w:pPr>
      <w:r w:rsidRPr="00306718">
        <w:rPr>
          <w:sz w:val="28"/>
          <w:szCs w:val="28"/>
        </w:rPr>
        <w:t>налоговой и кредитной политике</w:t>
      </w:r>
    </w:p>
    <w:p w:rsidR="00BB7522" w:rsidRPr="00306718" w:rsidRDefault="00BB7522" w:rsidP="00BB7522">
      <w:pPr>
        <w:rPr>
          <w:sz w:val="28"/>
          <w:szCs w:val="28"/>
        </w:rPr>
      </w:pPr>
      <w:r w:rsidRPr="00306718">
        <w:rPr>
          <w:sz w:val="28"/>
          <w:szCs w:val="28"/>
        </w:rPr>
        <w:t xml:space="preserve">администрации города Белокурихи                                                       </w:t>
      </w:r>
      <w:proofErr w:type="spellStart"/>
      <w:r w:rsidRPr="00306718">
        <w:rPr>
          <w:sz w:val="28"/>
          <w:szCs w:val="28"/>
        </w:rPr>
        <w:t>Е.Д.Зибзеев</w:t>
      </w:r>
      <w:proofErr w:type="spellEnd"/>
    </w:p>
    <w:p w:rsidR="00BB7522" w:rsidRPr="00306718" w:rsidRDefault="00BB7522" w:rsidP="00BB7522">
      <w:pPr>
        <w:rPr>
          <w:sz w:val="28"/>
          <w:szCs w:val="28"/>
        </w:rPr>
      </w:pPr>
    </w:p>
    <w:p w:rsidR="00030EE6" w:rsidRDefault="00030EE6" w:rsidP="00030EE6">
      <w:pPr>
        <w:rPr>
          <w:sz w:val="28"/>
          <w:szCs w:val="28"/>
        </w:rPr>
      </w:pPr>
    </w:p>
    <w:p w:rsidR="00895ED1" w:rsidRDefault="00895ED1" w:rsidP="00030EE6">
      <w:pPr>
        <w:rPr>
          <w:sz w:val="28"/>
          <w:szCs w:val="28"/>
        </w:rPr>
      </w:pPr>
    </w:p>
    <w:p w:rsidR="00895ED1" w:rsidRDefault="00895ED1" w:rsidP="00030EE6">
      <w:pPr>
        <w:rPr>
          <w:sz w:val="28"/>
          <w:szCs w:val="28"/>
        </w:rPr>
      </w:pPr>
    </w:p>
    <w:p w:rsidR="00895ED1" w:rsidRDefault="00895ED1" w:rsidP="00030EE6">
      <w:pPr>
        <w:rPr>
          <w:sz w:val="28"/>
          <w:szCs w:val="28"/>
        </w:rPr>
      </w:pPr>
    </w:p>
    <w:p w:rsidR="00895ED1" w:rsidRDefault="00895ED1" w:rsidP="00030EE6">
      <w:pPr>
        <w:rPr>
          <w:sz w:val="28"/>
          <w:szCs w:val="28"/>
        </w:rPr>
      </w:pPr>
    </w:p>
    <w:p w:rsidR="00895ED1" w:rsidRDefault="00895ED1" w:rsidP="00030EE6">
      <w:pPr>
        <w:rPr>
          <w:sz w:val="28"/>
          <w:szCs w:val="28"/>
        </w:rPr>
      </w:pPr>
    </w:p>
    <w:p w:rsidR="00895ED1" w:rsidRDefault="00895ED1" w:rsidP="00030EE6">
      <w:pPr>
        <w:rPr>
          <w:sz w:val="28"/>
          <w:szCs w:val="28"/>
        </w:rPr>
      </w:pPr>
    </w:p>
    <w:p w:rsidR="00895ED1" w:rsidRDefault="00895ED1" w:rsidP="00030EE6">
      <w:pPr>
        <w:rPr>
          <w:sz w:val="28"/>
          <w:szCs w:val="28"/>
        </w:rPr>
      </w:pPr>
    </w:p>
    <w:p w:rsidR="00895ED1" w:rsidRDefault="00895ED1" w:rsidP="00030EE6">
      <w:pPr>
        <w:rPr>
          <w:sz w:val="28"/>
          <w:szCs w:val="28"/>
        </w:rPr>
      </w:pPr>
    </w:p>
    <w:p w:rsidR="00895ED1" w:rsidRDefault="00895ED1" w:rsidP="00030EE6">
      <w:pPr>
        <w:rPr>
          <w:sz w:val="28"/>
          <w:szCs w:val="28"/>
        </w:rPr>
      </w:pPr>
    </w:p>
    <w:p w:rsidR="00895ED1" w:rsidRDefault="00895ED1" w:rsidP="00030EE6">
      <w:pPr>
        <w:rPr>
          <w:sz w:val="28"/>
          <w:szCs w:val="28"/>
        </w:rPr>
      </w:pPr>
    </w:p>
    <w:p w:rsidR="00895ED1" w:rsidRDefault="00895ED1" w:rsidP="00030EE6">
      <w:pPr>
        <w:rPr>
          <w:sz w:val="28"/>
          <w:szCs w:val="28"/>
        </w:rPr>
      </w:pPr>
    </w:p>
    <w:p w:rsidR="00895ED1" w:rsidRDefault="00895ED1" w:rsidP="00030EE6">
      <w:pPr>
        <w:rPr>
          <w:sz w:val="28"/>
          <w:szCs w:val="28"/>
        </w:rPr>
      </w:pPr>
    </w:p>
    <w:p w:rsidR="00895ED1" w:rsidRDefault="00895ED1" w:rsidP="00030EE6">
      <w:pPr>
        <w:rPr>
          <w:sz w:val="28"/>
          <w:szCs w:val="28"/>
        </w:rPr>
      </w:pPr>
    </w:p>
    <w:p w:rsidR="00895ED1" w:rsidRDefault="00895ED1" w:rsidP="00030EE6">
      <w:pPr>
        <w:rPr>
          <w:sz w:val="28"/>
          <w:szCs w:val="28"/>
        </w:rPr>
      </w:pPr>
    </w:p>
    <w:p w:rsidR="00895ED1" w:rsidRDefault="00895ED1" w:rsidP="00030EE6">
      <w:pPr>
        <w:rPr>
          <w:sz w:val="28"/>
          <w:szCs w:val="28"/>
        </w:rPr>
      </w:pPr>
    </w:p>
    <w:p w:rsidR="00895ED1" w:rsidRDefault="00895ED1" w:rsidP="00030EE6">
      <w:pPr>
        <w:rPr>
          <w:sz w:val="28"/>
          <w:szCs w:val="28"/>
        </w:rPr>
      </w:pPr>
    </w:p>
    <w:p w:rsidR="00895ED1" w:rsidRDefault="00895ED1" w:rsidP="00030EE6">
      <w:pPr>
        <w:rPr>
          <w:sz w:val="28"/>
          <w:szCs w:val="28"/>
        </w:rPr>
      </w:pPr>
    </w:p>
    <w:p w:rsidR="00895ED1" w:rsidRDefault="00895ED1" w:rsidP="00030EE6">
      <w:pPr>
        <w:rPr>
          <w:sz w:val="28"/>
          <w:szCs w:val="28"/>
        </w:rPr>
      </w:pPr>
    </w:p>
    <w:p w:rsidR="00895ED1" w:rsidRDefault="00895ED1" w:rsidP="00030EE6">
      <w:pPr>
        <w:rPr>
          <w:sz w:val="28"/>
          <w:szCs w:val="28"/>
        </w:rPr>
      </w:pPr>
    </w:p>
    <w:p w:rsidR="00895ED1" w:rsidRDefault="00895ED1" w:rsidP="00030EE6">
      <w:pPr>
        <w:rPr>
          <w:sz w:val="28"/>
          <w:szCs w:val="28"/>
        </w:rPr>
      </w:pPr>
    </w:p>
    <w:p w:rsidR="00895ED1" w:rsidRDefault="00895ED1" w:rsidP="00030EE6">
      <w:pPr>
        <w:rPr>
          <w:sz w:val="28"/>
          <w:szCs w:val="28"/>
        </w:rPr>
      </w:pPr>
    </w:p>
    <w:p w:rsidR="00895ED1" w:rsidRDefault="00895ED1" w:rsidP="00030EE6">
      <w:pPr>
        <w:rPr>
          <w:sz w:val="28"/>
          <w:szCs w:val="28"/>
        </w:rPr>
      </w:pPr>
    </w:p>
    <w:p w:rsidR="00895ED1" w:rsidRDefault="00895ED1" w:rsidP="00030EE6">
      <w:pPr>
        <w:rPr>
          <w:sz w:val="28"/>
          <w:szCs w:val="28"/>
        </w:rPr>
      </w:pPr>
    </w:p>
    <w:p w:rsidR="00895ED1" w:rsidRDefault="00895ED1" w:rsidP="00030EE6">
      <w:pPr>
        <w:rPr>
          <w:sz w:val="28"/>
          <w:szCs w:val="28"/>
        </w:rPr>
      </w:pPr>
    </w:p>
    <w:p w:rsidR="00895ED1" w:rsidRDefault="00895ED1" w:rsidP="00030EE6">
      <w:pPr>
        <w:rPr>
          <w:sz w:val="28"/>
          <w:szCs w:val="28"/>
        </w:rPr>
      </w:pPr>
    </w:p>
    <w:p w:rsidR="00895ED1" w:rsidRDefault="00895ED1" w:rsidP="00030EE6">
      <w:pPr>
        <w:rPr>
          <w:sz w:val="28"/>
          <w:szCs w:val="28"/>
        </w:rPr>
      </w:pPr>
    </w:p>
    <w:p w:rsidR="001A65A2" w:rsidRDefault="001A65A2" w:rsidP="00E010FE">
      <w:pPr>
        <w:ind w:left="5812"/>
        <w:jc w:val="right"/>
        <w:rPr>
          <w:sz w:val="28"/>
          <w:szCs w:val="28"/>
        </w:rPr>
      </w:pPr>
    </w:p>
    <w:p w:rsidR="001A65A2" w:rsidRDefault="001A65A2" w:rsidP="00C33BFE">
      <w:pPr>
        <w:pStyle w:val="aa"/>
        <w:ind w:firstLine="0"/>
        <w:jc w:val="left"/>
      </w:pPr>
    </w:p>
    <w:sectPr w:rsidR="001A65A2" w:rsidSect="00A52F61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5" w:right="567" w:bottom="567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57F7" w:rsidRDefault="00FB57F7" w:rsidP="00F7795E">
      <w:r>
        <w:separator/>
      </w:r>
    </w:p>
  </w:endnote>
  <w:endnote w:type="continuationSeparator" w:id="1">
    <w:p w:rsidR="00FB57F7" w:rsidRDefault="00FB57F7" w:rsidP="00F779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7F7" w:rsidRDefault="007D50D5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FB57F7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FB57F7" w:rsidRDefault="00FB57F7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7F7" w:rsidRDefault="00FB57F7">
    <w:pPr>
      <w:pStyle w:val="a6"/>
      <w:framePr w:wrap="around" w:vAnchor="text" w:hAnchor="margin" w:xAlign="right" w:y="1"/>
      <w:rPr>
        <w:rStyle w:val="a3"/>
      </w:rPr>
    </w:pPr>
  </w:p>
  <w:p w:rsidR="00FB57F7" w:rsidRDefault="00FB57F7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57F7" w:rsidRDefault="00FB57F7" w:rsidP="00F7795E">
      <w:r>
        <w:separator/>
      </w:r>
    </w:p>
  </w:footnote>
  <w:footnote w:type="continuationSeparator" w:id="1">
    <w:p w:rsidR="00FB57F7" w:rsidRDefault="00FB57F7" w:rsidP="00F779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7F7" w:rsidRDefault="007D50D5" w:rsidP="005038C9">
    <w:pPr>
      <w:pStyle w:val="a8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FB57F7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FB57F7" w:rsidRDefault="00FB57F7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30645"/>
      <w:docPartObj>
        <w:docPartGallery w:val="Page Numbers (Top of Page)"/>
        <w:docPartUnique/>
      </w:docPartObj>
    </w:sdtPr>
    <w:sdtContent>
      <w:p w:rsidR="00FB57F7" w:rsidRDefault="007D50D5">
        <w:pPr>
          <w:pStyle w:val="a8"/>
          <w:jc w:val="center"/>
        </w:pPr>
        <w:fldSimple w:instr=" PAGE   \* MERGEFORMAT ">
          <w:r w:rsidR="00A52F61">
            <w:rPr>
              <w:noProof/>
            </w:rPr>
            <w:t>2</w:t>
          </w:r>
        </w:fldSimple>
      </w:p>
    </w:sdtContent>
  </w:sdt>
  <w:p w:rsidR="00FB57F7" w:rsidRDefault="00FB57F7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71658"/>
    <w:multiLevelType w:val="hybridMultilevel"/>
    <w:tmpl w:val="5DBE94FC"/>
    <w:lvl w:ilvl="0" w:tplc="1BC0D88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C97176"/>
    <w:multiLevelType w:val="hybridMultilevel"/>
    <w:tmpl w:val="42842D96"/>
    <w:lvl w:ilvl="0" w:tplc="325C7064">
      <w:start w:val="1"/>
      <w:numFmt w:val="decimal"/>
      <w:lvlText w:val="%1."/>
      <w:lvlJc w:val="left"/>
      <w:pPr>
        <w:tabs>
          <w:tab w:val="num" w:pos="1200"/>
        </w:tabs>
        <w:ind w:left="120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882C88"/>
    <w:multiLevelType w:val="hybridMultilevel"/>
    <w:tmpl w:val="4AEA84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23A306F"/>
    <w:multiLevelType w:val="hybridMultilevel"/>
    <w:tmpl w:val="591E3E8E"/>
    <w:lvl w:ilvl="0" w:tplc="2940E31C">
      <w:start w:val="1"/>
      <w:numFmt w:val="decimal"/>
      <w:lvlText w:val="%1)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502B3E"/>
    <w:multiLevelType w:val="hybridMultilevel"/>
    <w:tmpl w:val="1F9278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C66D61"/>
    <w:multiLevelType w:val="hybridMultilevel"/>
    <w:tmpl w:val="4D86791E"/>
    <w:lvl w:ilvl="0" w:tplc="53426C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14F2FF9"/>
    <w:multiLevelType w:val="hybridMultilevel"/>
    <w:tmpl w:val="26E6D070"/>
    <w:lvl w:ilvl="0" w:tplc="322AF1DE">
      <w:start w:val="1"/>
      <w:numFmt w:val="decimal"/>
      <w:lvlText w:val="%1."/>
      <w:lvlJc w:val="left"/>
      <w:pPr>
        <w:tabs>
          <w:tab w:val="num" w:pos="2346"/>
        </w:tabs>
        <w:ind w:left="0" w:firstLine="709"/>
      </w:pPr>
      <w:rPr>
        <w:rFonts w:hint="default"/>
      </w:rPr>
    </w:lvl>
    <w:lvl w:ilvl="1" w:tplc="F5C89CAC">
      <w:start w:val="1"/>
      <w:numFmt w:val="decimal"/>
      <w:lvlText w:val="%2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37024F0"/>
    <w:multiLevelType w:val="hybridMultilevel"/>
    <w:tmpl w:val="2F589A70"/>
    <w:lvl w:ilvl="0" w:tplc="636A7154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0B06F4"/>
    <w:multiLevelType w:val="hybridMultilevel"/>
    <w:tmpl w:val="CFD24E9A"/>
    <w:lvl w:ilvl="0" w:tplc="322AF1DE">
      <w:start w:val="1"/>
      <w:numFmt w:val="decimal"/>
      <w:lvlText w:val="%1."/>
      <w:lvlJc w:val="left"/>
      <w:pPr>
        <w:tabs>
          <w:tab w:val="num" w:pos="2347"/>
        </w:tabs>
        <w:ind w:left="1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1"/>
        </w:tabs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1"/>
        </w:tabs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1"/>
        </w:tabs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1"/>
        </w:tabs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1"/>
        </w:tabs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1"/>
        </w:tabs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1"/>
        </w:tabs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1"/>
        </w:tabs>
        <w:ind w:left="6481" w:hanging="180"/>
      </w:pPr>
    </w:lvl>
  </w:abstractNum>
  <w:abstractNum w:abstractNumId="9">
    <w:nsid w:val="7EFB436A"/>
    <w:multiLevelType w:val="hybridMultilevel"/>
    <w:tmpl w:val="16EA4E66"/>
    <w:lvl w:ilvl="0" w:tplc="A858DF5A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8"/>
  </w:num>
  <w:num w:numId="2">
    <w:abstractNumId w:val="5"/>
  </w:num>
  <w:num w:numId="3">
    <w:abstractNumId w:val="9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4"/>
  </w:num>
  <w:num w:numId="8">
    <w:abstractNumId w:val="6"/>
  </w:num>
  <w:num w:numId="9">
    <w:abstractNumId w:val="7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357"/>
  <w:drawingGridHorizontalSpacing w:val="100"/>
  <w:displayHorizontalDrawingGridEvery w:val="2"/>
  <w:characterSpacingControl w:val="doNotCompress"/>
  <w:hdrShapeDefaults>
    <o:shapedefaults v:ext="edit" spidmax="14337"/>
  </w:hdrShapeDefaults>
  <w:footnotePr>
    <w:footnote w:id="0"/>
    <w:footnote w:id="1"/>
  </w:footnotePr>
  <w:endnotePr>
    <w:endnote w:id="0"/>
    <w:endnote w:id="1"/>
  </w:endnotePr>
  <w:compat/>
  <w:rsids>
    <w:rsidRoot w:val="00030EE6"/>
    <w:rsid w:val="00005514"/>
    <w:rsid w:val="00011F93"/>
    <w:rsid w:val="0001544B"/>
    <w:rsid w:val="000164CD"/>
    <w:rsid w:val="000246D2"/>
    <w:rsid w:val="00030EE6"/>
    <w:rsid w:val="00032D47"/>
    <w:rsid w:val="00044E7E"/>
    <w:rsid w:val="0004764C"/>
    <w:rsid w:val="00053C41"/>
    <w:rsid w:val="000634D5"/>
    <w:rsid w:val="00063762"/>
    <w:rsid w:val="000A4E42"/>
    <w:rsid w:val="000B0E3F"/>
    <w:rsid w:val="000C729E"/>
    <w:rsid w:val="000F3C4B"/>
    <w:rsid w:val="000F4E2E"/>
    <w:rsid w:val="00102F92"/>
    <w:rsid w:val="001145D4"/>
    <w:rsid w:val="00131B49"/>
    <w:rsid w:val="0014147E"/>
    <w:rsid w:val="001455A4"/>
    <w:rsid w:val="0015788A"/>
    <w:rsid w:val="00181EDC"/>
    <w:rsid w:val="00191EAB"/>
    <w:rsid w:val="00194346"/>
    <w:rsid w:val="00195648"/>
    <w:rsid w:val="001A4774"/>
    <w:rsid w:val="001A65A2"/>
    <w:rsid w:val="001B06AB"/>
    <w:rsid w:val="001B1655"/>
    <w:rsid w:val="001C19A4"/>
    <w:rsid w:val="001C3F2D"/>
    <w:rsid w:val="001E0EF7"/>
    <w:rsid w:val="001E7D32"/>
    <w:rsid w:val="001F4FA8"/>
    <w:rsid w:val="00211B3C"/>
    <w:rsid w:val="00216736"/>
    <w:rsid w:val="00232011"/>
    <w:rsid w:val="002431E9"/>
    <w:rsid w:val="00243D32"/>
    <w:rsid w:val="0024506D"/>
    <w:rsid w:val="00261AAE"/>
    <w:rsid w:val="00264EE8"/>
    <w:rsid w:val="0027117E"/>
    <w:rsid w:val="0027261F"/>
    <w:rsid w:val="00277D13"/>
    <w:rsid w:val="00284E39"/>
    <w:rsid w:val="002853E4"/>
    <w:rsid w:val="00287ED4"/>
    <w:rsid w:val="002B1A75"/>
    <w:rsid w:val="002C2463"/>
    <w:rsid w:val="002C4117"/>
    <w:rsid w:val="002D5144"/>
    <w:rsid w:val="002F2503"/>
    <w:rsid w:val="0030151D"/>
    <w:rsid w:val="00303D79"/>
    <w:rsid w:val="0030513C"/>
    <w:rsid w:val="00306718"/>
    <w:rsid w:val="00312AA5"/>
    <w:rsid w:val="0031678B"/>
    <w:rsid w:val="00326ABD"/>
    <w:rsid w:val="003319E8"/>
    <w:rsid w:val="003551E0"/>
    <w:rsid w:val="0035621B"/>
    <w:rsid w:val="00373A26"/>
    <w:rsid w:val="003A4E5C"/>
    <w:rsid w:val="003D16E4"/>
    <w:rsid w:val="003D3531"/>
    <w:rsid w:val="003E25E1"/>
    <w:rsid w:val="003F1358"/>
    <w:rsid w:val="003F5AFD"/>
    <w:rsid w:val="0043061C"/>
    <w:rsid w:val="00440AAA"/>
    <w:rsid w:val="00453E74"/>
    <w:rsid w:val="004825A4"/>
    <w:rsid w:val="00487A9F"/>
    <w:rsid w:val="0049596F"/>
    <w:rsid w:val="004A46E2"/>
    <w:rsid w:val="004A620D"/>
    <w:rsid w:val="004B7862"/>
    <w:rsid w:val="004C55D7"/>
    <w:rsid w:val="004D1A14"/>
    <w:rsid w:val="004D5650"/>
    <w:rsid w:val="004E187D"/>
    <w:rsid w:val="004E55EC"/>
    <w:rsid w:val="004F4BE0"/>
    <w:rsid w:val="004F5423"/>
    <w:rsid w:val="004F5CCA"/>
    <w:rsid w:val="004F61CF"/>
    <w:rsid w:val="005038C9"/>
    <w:rsid w:val="0051099B"/>
    <w:rsid w:val="005157D5"/>
    <w:rsid w:val="00530506"/>
    <w:rsid w:val="005368F0"/>
    <w:rsid w:val="00541299"/>
    <w:rsid w:val="0054258C"/>
    <w:rsid w:val="005473B3"/>
    <w:rsid w:val="005521D5"/>
    <w:rsid w:val="00553AF3"/>
    <w:rsid w:val="00557E99"/>
    <w:rsid w:val="005709ED"/>
    <w:rsid w:val="0059320E"/>
    <w:rsid w:val="00593ABE"/>
    <w:rsid w:val="005946AF"/>
    <w:rsid w:val="00595B16"/>
    <w:rsid w:val="005968E7"/>
    <w:rsid w:val="005A07BA"/>
    <w:rsid w:val="005C094F"/>
    <w:rsid w:val="005D0294"/>
    <w:rsid w:val="005D5D4D"/>
    <w:rsid w:val="005D7347"/>
    <w:rsid w:val="005E38FA"/>
    <w:rsid w:val="005F6303"/>
    <w:rsid w:val="00607FE6"/>
    <w:rsid w:val="00613B87"/>
    <w:rsid w:val="0062439F"/>
    <w:rsid w:val="00631FED"/>
    <w:rsid w:val="00633BA4"/>
    <w:rsid w:val="0065296C"/>
    <w:rsid w:val="00660009"/>
    <w:rsid w:val="006723CB"/>
    <w:rsid w:val="00676487"/>
    <w:rsid w:val="00676E4F"/>
    <w:rsid w:val="00686BAA"/>
    <w:rsid w:val="00691D7B"/>
    <w:rsid w:val="00693C9B"/>
    <w:rsid w:val="006A0A8F"/>
    <w:rsid w:val="006A2C98"/>
    <w:rsid w:val="006B2740"/>
    <w:rsid w:val="006B3FAA"/>
    <w:rsid w:val="006B525C"/>
    <w:rsid w:val="006B5E3B"/>
    <w:rsid w:val="006C32EA"/>
    <w:rsid w:val="006C4818"/>
    <w:rsid w:val="006C7A5D"/>
    <w:rsid w:val="006E62BD"/>
    <w:rsid w:val="00701CB4"/>
    <w:rsid w:val="00757B0A"/>
    <w:rsid w:val="0076522F"/>
    <w:rsid w:val="00767432"/>
    <w:rsid w:val="00775C6C"/>
    <w:rsid w:val="0077746B"/>
    <w:rsid w:val="007813F6"/>
    <w:rsid w:val="00786C54"/>
    <w:rsid w:val="007971B2"/>
    <w:rsid w:val="007A027F"/>
    <w:rsid w:val="007A17FD"/>
    <w:rsid w:val="007A2EF5"/>
    <w:rsid w:val="007B5565"/>
    <w:rsid w:val="007B6C09"/>
    <w:rsid w:val="007C31B4"/>
    <w:rsid w:val="007D50D5"/>
    <w:rsid w:val="007E01EE"/>
    <w:rsid w:val="007F3EB5"/>
    <w:rsid w:val="008031F6"/>
    <w:rsid w:val="008132FE"/>
    <w:rsid w:val="008257DA"/>
    <w:rsid w:val="008346E4"/>
    <w:rsid w:val="00843008"/>
    <w:rsid w:val="00852C92"/>
    <w:rsid w:val="008569FC"/>
    <w:rsid w:val="00865112"/>
    <w:rsid w:val="00865D33"/>
    <w:rsid w:val="008678A2"/>
    <w:rsid w:val="0087058F"/>
    <w:rsid w:val="00895ED1"/>
    <w:rsid w:val="008A388A"/>
    <w:rsid w:val="008A58BE"/>
    <w:rsid w:val="008A7E55"/>
    <w:rsid w:val="008C30A4"/>
    <w:rsid w:val="008C712D"/>
    <w:rsid w:val="008D2159"/>
    <w:rsid w:val="008F477A"/>
    <w:rsid w:val="008F4F4F"/>
    <w:rsid w:val="00905086"/>
    <w:rsid w:val="009054F6"/>
    <w:rsid w:val="009348F0"/>
    <w:rsid w:val="009456B4"/>
    <w:rsid w:val="00946334"/>
    <w:rsid w:val="00952565"/>
    <w:rsid w:val="00981DC3"/>
    <w:rsid w:val="009846AA"/>
    <w:rsid w:val="009912DE"/>
    <w:rsid w:val="009C1B8D"/>
    <w:rsid w:val="009C7621"/>
    <w:rsid w:val="009C7B85"/>
    <w:rsid w:val="009D1538"/>
    <w:rsid w:val="009D21A3"/>
    <w:rsid w:val="009E3F88"/>
    <w:rsid w:val="009E50E3"/>
    <w:rsid w:val="009F2585"/>
    <w:rsid w:val="009F6DFD"/>
    <w:rsid w:val="009F73BD"/>
    <w:rsid w:val="00A01AA2"/>
    <w:rsid w:val="00A01E26"/>
    <w:rsid w:val="00A22018"/>
    <w:rsid w:val="00A26024"/>
    <w:rsid w:val="00A2697E"/>
    <w:rsid w:val="00A35D0B"/>
    <w:rsid w:val="00A44C21"/>
    <w:rsid w:val="00A47DEB"/>
    <w:rsid w:val="00A52F61"/>
    <w:rsid w:val="00A7526F"/>
    <w:rsid w:val="00A95053"/>
    <w:rsid w:val="00AA1E37"/>
    <w:rsid w:val="00AA4542"/>
    <w:rsid w:val="00AB3BCB"/>
    <w:rsid w:val="00AB7C8F"/>
    <w:rsid w:val="00AC43B7"/>
    <w:rsid w:val="00AD191E"/>
    <w:rsid w:val="00AD65F1"/>
    <w:rsid w:val="00AE0257"/>
    <w:rsid w:val="00AE0354"/>
    <w:rsid w:val="00AF1BB4"/>
    <w:rsid w:val="00AF2616"/>
    <w:rsid w:val="00AF2BFD"/>
    <w:rsid w:val="00B21682"/>
    <w:rsid w:val="00B318AB"/>
    <w:rsid w:val="00B31AE9"/>
    <w:rsid w:val="00B37958"/>
    <w:rsid w:val="00B740E7"/>
    <w:rsid w:val="00B7501E"/>
    <w:rsid w:val="00B7573F"/>
    <w:rsid w:val="00B80D17"/>
    <w:rsid w:val="00BA57BE"/>
    <w:rsid w:val="00BA5AA6"/>
    <w:rsid w:val="00BA7C5B"/>
    <w:rsid w:val="00BB3A9F"/>
    <w:rsid w:val="00BB4ACB"/>
    <w:rsid w:val="00BB7522"/>
    <w:rsid w:val="00BD02D7"/>
    <w:rsid w:val="00BD0B9D"/>
    <w:rsid w:val="00BE44F9"/>
    <w:rsid w:val="00C00EF2"/>
    <w:rsid w:val="00C0292B"/>
    <w:rsid w:val="00C071C3"/>
    <w:rsid w:val="00C10B26"/>
    <w:rsid w:val="00C166EA"/>
    <w:rsid w:val="00C16A4A"/>
    <w:rsid w:val="00C16B07"/>
    <w:rsid w:val="00C33BFE"/>
    <w:rsid w:val="00C46236"/>
    <w:rsid w:val="00C62B9A"/>
    <w:rsid w:val="00C64456"/>
    <w:rsid w:val="00C64E47"/>
    <w:rsid w:val="00C673BF"/>
    <w:rsid w:val="00C777D0"/>
    <w:rsid w:val="00C77AFB"/>
    <w:rsid w:val="00C80004"/>
    <w:rsid w:val="00C9058B"/>
    <w:rsid w:val="00CA1B54"/>
    <w:rsid w:val="00CA4E48"/>
    <w:rsid w:val="00CC6958"/>
    <w:rsid w:val="00CD08D5"/>
    <w:rsid w:val="00CD1370"/>
    <w:rsid w:val="00D025EF"/>
    <w:rsid w:val="00D17885"/>
    <w:rsid w:val="00D17F35"/>
    <w:rsid w:val="00D46CB1"/>
    <w:rsid w:val="00D53FA1"/>
    <w:rsid w:val="00D55CA5"/>
    <w:rsid w:val="00D62CB8"/>
    <w:rsid w:val="00D648EB"/>
    <w:rsid w:val="00D66D98"/>
    <w:rsid w:val="00D7624C"/>
    <w:rsid w:val="00D81311"/>
    <w:rsid w:val="00D81328"/>
    <w:rsid w:val="00D83EA1"/>
    <w:rsid w:val="00D86776"/>
    <w:rsid w:val="00D9014F"/>
    <w:rsid w:val="00DA100B"/>
    <w:rsid w:val="00DA2ED7"/>
    <w:rsid w:val="00DB0445"/>
    <w:rsid w:val="00DD64F5"/>
    <w:rsid w:val="00DE02E5"/>
    <w:rsid w:val="00DF3CBD"/>
    <w:rsid w:val="00E010FE"/>
    <w:rsid w:val="00E058D8"/>
    <w:rsid w:val="00E16EA6"/>
    <w:rsid w:val="00E2703F"/>
    <w:rsid w:val="00E3187C"/>
    <w:rsid w:val="00E413D6"/>
    <w:rsid w:val="00E42C50"/>
    <w:rsid w:val="00E43C59"/>
    <w:rsid w:val="00E530EA"/>
    <w:rsid w:val="00E577FD"/>
    <w:rsid w:val="00E61142"/>
    <w:rsid w:val="00E637C5"/>
    <w:rsid w:val="00E665C8"/>
    <w:rsid w:val="00E83626"/>
    <w:rsid w:val="00E91506"/>
    <w:rsid w:val="00E922D1"/>
    <w:rsid w:val="00E971D2"/>
    <w:rsid w:val="00EA56BC"/>
    <w:rsid w:val="00EB0D69"/>
    <w:rsid w:val="00EB61A7"/>
    <w:rsid w:val="00EC053E"/>
    <w:rsid w:val="00EC2EBB"/>
    <w:rsid w:val="00ED695A"/>
    <w:rsid w:val="00EF74A1"/>
    <w:rsid w:val="00F057B6"/>
    <w:rsid w:val="00F108DC"/>
    <w:rsid w:val="00F33187"/>
    <w:rsid w:val="00F33500"/>
    <w:rsid w:val="00F60CC6"/>
    <w:rsid w:val="00F643B1"/>
    <w:rsid w:val="00F7795E"/>
    <w:rsid w:val="00F97D1F"/>
    <w:rsid w:val="00FA57C1"/>
    <w:rsid w:val="00FA7572"/>
    <w:rsid w:val="00FB07DF"/>
    <w:rsid w:val="00FB57F7"/>
    <w:rsid w:val="00FD43CF"/>
    <w:rsid w:val="00FD68FC"/>
    <w:rsid w:val="00FE58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7C31B4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3">
    <w:name w:val="heading 3"/>
    <w:basedOn w:val="a"/>
    <w:next w:val="a"/>
    <w:link w:val="30"/>
    <w:semiHidden/>
    <w:unhideWhenUsed/>
    <w:qFormat/>
    <w:rsid w:val="003F5AFD"/>
    <w:pPr>
      <w:keepNext/>
      <w:ind w:left="-567" w:right="-908"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7C31B4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30EE6"/>
  </w:style>
  <w:style w:type="paragraph" w:styleId="a4">
    <w:name w:val="Plain Text"/>
    <w:basedOn w:val="a"/>
    <w:link w:val="a5"/>
    <w:rsid w:val="00030EE6"/>
    <w:pPr>
      <w:widowControl w:val="0"/>
    </w:pPr>
    <w:rPr>
      <w:rFonts w:ascii="Courier New" w:hAnsi="Courier New"/>
    </w:rPr>
  </w:style>
  <w:style w:type="character" w:customStyle="1" w:styleId="a5">
    <w:name w:val="Текст Знак"/>
    <w:basedOn w:val="a0"/>
    <w:link w:val="a4"/>
    <w:rsid w:val="00030EE6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030EE6"/>
    <w:pPr>
      <w:widowControl w:val="0"/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030EE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rsid w:val="00030EE6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rsid w:val="00030E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rsid w:val="00030EE6"/>
    <w:pPr>
      <w:tabs>
        <w:tab w:val="center" w:pos="4153"/>
        <w:tab w:val="right" w:pos="8306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30E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030EE6"/>
    <w:pPr>
      <w:widowControl w:val="0"/>
      <w:ind w:firstLine="851"/>
      <w:jc w:val="center"/>
    </w:pPr>
    <w:rPr>
      <w:sz w:val="28"/>
    </w:rPr>
  </w:style>
  <w:style w:type="character" w:customStyle="1" w:styleId="ab">
    <w:name w:val="Название Знак"/>
    <w:basedOn w:val="a0"/>
    <w:link w:val="aa"/>
    <w:rsid w:val="00030EE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030EE6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030E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semiHidden/>
    <w:unhideWhenUsed/>
    <w:rsid w:val="00C071C3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C071C3"/>
    <w:rPr>
      <w:color w:val="800080"/>
      <w:u w:val="single"/>
    </w:rPr>
  </w:style>
  <w:style w:type="paragraph" w:customStyle="1" w:styleId="font5">
    <w:name w:val="font5"/>
    <w:basedOn w:val="a"/>
    <w:rsid w:val="00C071C3"/>
    <w:pP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font6">
    <w:name w:val="font6"/>
    <w:basedOn w:val="a"/>
    <w:rsid w:val="00C071C3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63">
    <w:name w:val="xl63"/>
    <w:basedOn w:val="a"/>
    <w:rsid w:val="00C071C3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4">
    <w:name w:val="xl64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5">
    <w:name w:val="xl65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6">
    <w:name w:val="xl66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68">
    <w:name w:val="xl68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71">
    <w:name w:val="xl71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74">
    <w:name w:val="xl74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75">
    <w:name w:val="xl75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8">
    <w:name w:val="xl78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4"/>
      <w:szCs w:val="24"/>
    </w:rPr>
  </w:style>
  <w:style w:type="paragraph" w:customStyle="1" w:styleId="xl79">
    <w:name w:val="xl79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0">
    <w:name w:val="xl80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81">
    <w:name w:val="xl81"/>
    <w:basedOn w:val="a"/>
    <w:rsid w:val="00C071C3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2">
    <w:name w:val="xl82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3">
    <w:name w:val="xl83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84">
    <w:name w:val="xl84"/>
    <w:basedOn w:val="a"/>
    <w:rsid w:val="00C071C3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85">
    <w:name w:val="xl85"/>
    <w:basedOn w:val="a"/>
    <w:rsid w:val="00C071C3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86">
    <w:name w:val="xl86"/>
    <w:basedOn w:val="a"/>
    <w:rsid w:val="00C071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7">
    <w:name w:val="xl87"/>
    <w:basedOn w:val="a"/>
    <w:rsid w:val="00C071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8">
    <w:name w:val="xl88"/>
    <w:basedOn w:val="a"/>
    <w:rsid w:val="00C071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89">
    <w:name w:val="xl89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0">
    <w:name w:val="xl90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91">
    <w:name w:val="xl91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92">
    <w:name w:val="xl92"/>
    <w:basedOn w:val="a"/>
    <w:rsid w:val="00C071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3">
    <w:name w:val="xl93"/>
    <w:basedOn w:val="a"/>
    <w:rsid w:val="00C071C3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94">
    <w:name w:val="xl94"/>
    <w:basedOn w:val="a"/>
    <w:rsid w:val="00C071C3"/>
    <w:pPr>
      <w:spacing w:before="100" w:beforeAutospacing="1" w:after="100" w:afterAutospacing="1"/>
      <w:jc w:val="center"/>
    </w:pPr>
    <w:rPr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3F5A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3F5AF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FontStyle71">
    <w:name w:val="Font Style71"/>
    <w:basedOn w:val="a0"/>
    <w:rsid w:val="003F5AFD"/>
    <w:rPr>
      <w:rFonts w:ascii="Times New Roman" w:hAnsi="Times New Roman" w:cs="Times New Roman" w:hint="default"/>
      <w:b/>
      <w:bCs/>
      <w:i/>
      <w:iCs/>
      <w:sz w:val="30"/>
      <w:szCs w:val="30"/>
    </w:rPr>
  </w:style>
  <w:style w:type="character" w:customStyle="1" w:styleId="20">
    <w:name w:val="Заголовок 2 Знак"/>
    <w:aliases w:val="H2 Знак,&quot;Изумруд&quot; Знак"/>
    <w:basedOn w:val="a0"/>
    <w:link w:val="2"/>
    <w:rsid w:val="007C31B4"/>
    <w:rPr>
      <w:rFonts w:ascii="Arial" w:eastAsia="Times New Roman" w:hAnsi="Arial" w:cs="Arial"/>
      <w:b/>
      <w:bCs/>
      <w:lang w:eastAsia="ru-RU"/>
    </w:rPr>
  </w:style>
  <w:style w:type="character" w:customStyle="1" w:styleId="40">
    <w:name w:val="Заголовок 4 Знак"/>
    <w:basedOn w:val="a0"/>
    <w:link w:val="4"/>
    <w:rsid w:val="007C31B4"/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customStyle="1" w:styleId="ConsPlusNonformat">
    <w:name w:val="ConsPlusNonformat"/>
    <w:rsid w:val="007C31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e">
    <w:name w:val="line number"/>
    <w:basedOn w:val="a0"/>
    <w:uiPriority w:val="99"/>
    <w:semiHidden/>
    <w:unhideWhenUsed/>
    <w:rsid w:val="003551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8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6CC0CE-5382-48ED-AA98-CEA49331D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3045</TotalTime>
  <Pages>2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Финкомитет</Company>
  <LinksUpToDate>false</LinksUpToDate>
  <CharactersWithSpaces>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Зибзеев </dc:creator>
  <cp:keywords/>
  <dc:description/>
  <cp:lastModifiedBy>GLAVBUH</cp:lastModifiedBy>
  <cp:revision>106</cp:revision>
  <cp:lastPrinted>2011-09-30T06:22:00Z</cp:lastPrinted>
  <dcterms:created xsi:type="dcterms:W3CDTF">2011-07-27T08:16:00Z</dcterms:created>
  <dcterms:modified xsi:type="dcterms:W3CDTF">2011-09-30T07:03:00Z</dcterms:modified>
</cp:coreProperties>
</file>