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Look w:val="04A0"/>
      </w:tblPr>
      <w:tblGrid>
        <w:gridCol w:w="4286"/>
        <w:gridCol w:w="752"/>
        <w:gridCol w:w="779"/>
        <w:gridCol w:w="1413"/>
        <w:gridCol w:w="992"/>
        <w:gridCol w:w="1559"/>
      </w:tblGrid>
      <w:tr w:rsidR="00F33500" w:rsidRPr="00306718" w:rsidTr="00D81328">
        <w:trPr>
          <w:trHeight w:val="315"/>
        </w:trPr>
        <w:tc>
          <w:tcPr>
            <w:tcW w:w="428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F33500" w:rsidRPr="00306718" w:rsidRDefault="00F33500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33500" w:rsidRPr="00306718" w:rsidRDefault="00F33500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F33500" w:rsidRPr="00306718" w:rsidRDefault="00F33500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4" w:type="dxa"/>
            <w:gridSpan w:val="3"/>
            <w:shd w:val="clear" w:color="auto" w:fill="auto"/>
            <w:noWrap/>
            <w:vAlign w:val="bottom"/>
            <w:hideMark/>
          </w:tcPr>
          <w:p w:rsidR="00AA4542" w:rsidRPr="00306718" w:rsidRDefault="00AA4542" w:rsidP="00AA4542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Приложение № </w:t>
            </w:r>
            <w:r w:rsidR="0004764C">
              <w:rPr>
                <w:sz w:val="28"/>
                <w:szCs w:val="28"/>
              </w:rPr>
              <w:t>7</w:t>
            </w:r>
          </w:p>
          <w:p w:rsidR="00AA4542" w:rsidRPr="00306718" w:rsidRDefault="00AA4542" w:rsidP="00AA4542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 отчету об исполнении</w:t>
            </w:r>
          </w:p>
          <w:p w:rsidR="00AA4542" w:rsidRPr="00306718" w:rsidRDefault="00AA4542" w:rsidP="00AA4542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городского бюджета</w:t>
            </w:r>
          </w:p>
          <w:p w:rsidR="00AA4542" w:rsidRPr="00306718" w:rsidRDefault="00AA4542" w:rsidP="00AA4542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1 полугодие 2011 года</w:t>
            </w:r>
          </w:p>
          <w:p w:rsidR="00F33500" w:rsidRPr="00306718" w:rsidRDefault="00F33500" w:rsidP="003A4E5C">
            <w:pPr>
              <w:rPr>
                <w:sz w:val="28"/>
                <w:szCs w:val="28"/>
              </w:rPr>
            </w:pPr>
          </w:p>
        </w:tc>
      </w:tr>
      <w:tr w:rsidR="003A4E5C" w:rsidRPr="00306718" w:rsidTr="00D81328">
        <w:trPr>
          <w:trHeight w:val="1185"/>
        </w:trPr>
        <w:tc>
          <w:tcPr>
            <w:tcW w:w="9781" w:type="dxa"/>
            <w:gridSpan w:val="6"/>
            <w:shd w:val="clear" w:color="auto" w:fill="auto"/>
            <w:vAlign w:val="bottom"/>
            <w:hideMark/>
          </w:tcPr>
          <w:p w:rsidR="003A4E5C" w:rsidRPr="00306718" w:rsidRDefault="003A4E5C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«Распределение бюджетных ассигнований из местного бюджета </w:t>
            </w:r>
            <w:r w:rsidR="00B80D17" w:rsidRPr="00306718">
              <w:rPr>
                <w:sz w:val="28"/>
                <w:szCs w:val="28"/>
              </w:rPr>
              <w:t>з</w:t>
            </w:r>
            <w:r w:rsidRPr="00306718">
              <w:rPr>
                <w:sz w:val="28"/>
                <w:szCs w:val="28"/>
              </w:rPr>
              <w:t xml:space="preserve">а </w:t>
            </w:r>
            <w:r w:rsidR="00B80D17" w:rsidRPr="00306718">
              <w:rPr>
                <w:sz w:val="28"/>
                <w:szCs w:val="28"/>
              </w:rPr>
              <w:t xml:space="preserve">1 полугодие </w:t>
            </w:r>
            <w:r w:rsidRPr="00306718">
              <w:rPr>
                <w:sz w:val="28"/>
                <w:szCs w:val="28"/>
              </w:rPr>
              <w:t>2011 год</w:t>
            </w:r>
            <w:r w:rsidR="00B80D17" w:rsidRPr="00306718">
              <w:rPr>
                <w:sz w:val="28"/>
                <w:szCs w:val="28"/>
              </w:rPr>
              <w:t xml:space="preserve">а </w:t>
            </w:r>
            <w:r w:rsidRPr="00306718">
              <w:rPr>
                <w:sz w:val="28"/>
                <w:szCs w:val="28"/>
              </w:rPr>
              <w:t xml:space="preserve"> по разделам и подразделам, целевым статьям и видам расходов классификации расходов» </w:t>
            </w:r>
          </w:p>
        </w:tc>
      </w:tr>
      <w:tr w:rsidR="003A4E5C" w:rsidRPr="00306718" w:rsidTr="00D81328">
        <w:trPr>
          <w:trHeight w:val="270"/>
        </w:trPr>
        <w:tc>
          <w:tcPr>
            <w:tcW w:w="4286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752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779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</w:p>
        </w:tc>
      </w:tr>
      <w:tr w:rsidR="003A4E5C" w:rsidRPr="00306718" w:rsidTr="00D81328">
        <w:trPr>
          <w:trHeight w:val="315"/>
        </w:trPr>
        <w:tc>
          <w:tcPr>
            <w:tcW w:w="428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тыс.</w:t>
            </w:r>
            <w:r w:rsidR="00B80D17" w:rsidRPr="003067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руб</w:t>
            </w:r>
            <w:r w:rsidR="00B80D17" w:rsidRPr="00306718">
              <w:rPr>
                <w:sz w:val="28"/>
                <w:szCs w:val="28"/>
              </w:rPr>
              <w:t>.</w:t>
            </w:r>
          </w:p>
        </w:tc>
      </w:tr>
      <w:tr w:rsidR="003A4E5C" w:rsidRPr="00306718" w:rsidTr="00D81328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06718">
              <w:rPr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306718">
              <w:rPr>
                <w:bCs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4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 xml:space="preserve">     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Сумма</w:t>
            </w:r>
          </w:p>
        </w:tc>
      </w:tr>
    </w:tbl>
    <w:p w:rsidR="00D81328" w:rsidRPr="00D81328" w:rsidRDefault="00D81328">
      <w:pPr>
        <w:rPr>
          <w:sz w:val="4"/>
          <w:szCs w:val="4"/>
        </w:rPr>
      </w:pPr>
    </w:p>
    <w:tbl>
      <w:tblPr>
        <w:tblW w:w="9781" w:type="dxa"/>
        <w:tblInd w:w="-34" w:type="dxa"/>
        <w:tblLook w:val="04A0"/>
      </w:tblPr>
      <w:tblGrid>
        <w:gridCol w:w="4286"/>
        <w:gridCol w:w="752"/>
        <w:gridCol w:w="779"/>
        <w:gridCol w:w="1413"/>
        <w:gridCol w:w="992"/>
        <w:gridCol w:w="1559"/>
      </w:tblGrid>
      <w:tr w:rsidR="003A4E5C" w:rsidRPr="00306718" w:rsidTr="0087058F">
        <w:trPr>
          <w:trHeight w:val="315"/>
          <w:tblHeader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14940,0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343,5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343,5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D81328" w:rsidRDefault="003A4E5C" w:rsidP="00D81328">
            <w:pPr>
              <w:ind w:right="-75"/>
              <w:rPr>
                <w:spacing w:val="-8"/>
                <w:sz w:val="28"/>
                <w:szCs w:val="28"/>
              </w:rPr>
            </w:pPr>
            <w:r w:rsidRPr="00D81328">
              <w:rPr>
                <w:spacing w:val="-8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343,5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343,5</w:t>
            </w:r>
          </w:p>
        </w:tc>
      </w:tr>
      <w:tr w:rsidR="003A4E5C" w:rsidRPr="00306718" w:rsidTr="0087058F">
        <w:trPr>
          <w:trHeight w:val="15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Функционирование </w:t>
            </w:r>
            <w:proofErr w:type="spellStart"/>
            <w:proofErr w:type="gramStart"/>
            <w:r w:rsidRPr="00306718">
              <w:rPr>
                <w:bCs/>
                <w:color w:val="000000"/>
                <w:sz w:val="28"/>
                <w:szCs w:val="28"/>
              </w:rPr>
              <w:t>законода</w:t>
            </w:r>
            <w:r w:rsidR="00D81328">
              <w:rPr>
                <w:bCs/>
                <w:color w:val="000000"/>
                <w:sz w:val="28"/>
                <w:szCs w:val="28"/>
              </w:rPr>
              <w:t>-</w:t>
            </w:r>
            <w:r w:rsidRPr="00306718">
              <w:rPr>
                <w:bCs/>
                <w:color w:val="000000"/>
                <w:sz w:val="28"/>
                <w:szCs w:val="28"/>
              </w:rPr>
              <w:t>тельных</w:t>
            </w:r>
            <w:proofErr w:type="spellEnd"/>
            <w:proofErr w:type="gramEnd"/>
            <w:r w:rsidRPr="00306718">
              <w:rPr>
                <w:bCs/>
                <w:color w:val="000000"/>
                <w:sz w:val="28"/>
                <w:szCs w:val="28"/>
              </w:rPr>
              <w:t xml:space="preserve">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660,2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660,2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660,2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660,2</w:t>
            </w:r>
          </w:p>
        </w:tc>
      </w:tr>
      <w:tr w:rsidR="003A4E5C" w:rsidRPr="00306718" w:rsidTr="0087058F">
        <w:trPr>
          <w:trHeight w:val="656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органов исполнительной власти </w:t>
            </w:r>
            <w:r w:rsidRPr="00D81328">
              <w:rPr>
                <w:bCs/>
                <w:color w:val="000000"/>
                <w:spacing w:val="-8"/>
                <w:sz w:val="28"/>
                <w:szCs w:val="28"/>
              </w:rPr>
              <w:t>субъектов Российской Федерации,</w:t>
            </w:r>
            <w:r w:rsidRPr="00306718">
              <w:rPr>
                <w:bCs/>
                <w:color w:val="000000"/>
                <w:sz w:val="28"/>
                <w:szCs w:val="28"/>
              </w:rPr>
              <w:t xml:space="preserve"> местных администраций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11036,3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11036,3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11036,3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11036,3</w:t>
            </w:r>
          </w:p>
        </w:tc>
      </w:tr>
      <w:tr w:rsidR="003A4E5C" w:rsidRPr="00306718" w:rsidTr="0087058F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1910,1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1910,1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1670,4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1670,4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Руководитель контрольно-счетной палаты МО и его заместители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239,7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239,7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989,9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61,9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Подготовка и проведение Всероссийской переписи населения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61,9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80D1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61,9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928,0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601,8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601,8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Функционирование комиссий по делам несовершеннолетних и защите их прав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127,4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127,4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местных административных комиссий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90,5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90,5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органов опеки и попечительства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108,3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108,3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199,8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Мобилизационная и вневойсковая подготовка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199,8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B4AC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B4ACB" w:rsidP="003A4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3A4E5C" w:rsidRPr="0030671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988,0</w:t>
            </w:r>
          </w:p>
          <w:p w:rsidR="00B7573F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B7573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3F" w:rsidRPr="00306718" w:rsidRDefault="00B7573F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420,7</w:t>
            </w:r>
          </w:p>
        </w:tc>
      </w:tr>
      <w:tr w:rsidR="00B80D1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17" w:rsidRPr="00306718" w:rsidRDefault="00B80D17" w:rsidP="00B80D17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Государственная регистрация актов гражданского состояния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001 38 00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7573F" w:rsidP="00B7573F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420, 7</w:t>
            </w:r>
          </w:p>
        </w:tc>
      </w:tr>
      <w:tr w:rsidR="00B80D1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D17" w:rsidRPr="00306718" w:rsidRDefault="00B80D17" w:rsidP="00B80D17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001 38 00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80D17" w:rsidP="00B80D1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D17" w:rsidRPr="00306718" w:rsidRDefault="00B7573F" w:rsidP="00B80D1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420,7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</w:t>
            </w:r>
            <w:r w:rsidR="0004764C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543,5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218 00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196,4</w:t>
            </w:r>
          </w:p>
        </w:tc>
      </w:tr>
      <w:tr w:rsidR="00B7573F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3F" w:rsidRPr="00306718" w:rsidRDefault="00B7573F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218 01 00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B7573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ACB" w:rsidRDefault="00BB4ACB" w:rsidP="00B7573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ACB" w:rsidRDefault="00BB4ACB" w:rsidP="00B7573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ACB" w:rsidRDefault="00BB4ACB" w:rsidP="00B7573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7573F" w:rsidRPr="00306718" w:rsidRDefault="00B7573F" w:rsidP="00B7573F">
            <w:pPr>
              <w:jc w:val="right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196,4</w:t>
            </w:r>
          </w:p>
        </w:tc>
      </w:tr>
      <w:tr w:rsidR="00B7573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3F" w:rsidRPr="00306718" w:rsidRDefault="00B7573F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218 01 00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73F" w:rsidRPr="00306718" w:rsidRDefault="00B7573F" w:rsidP="00B7573F">
            <w:pPr>
              <w:jc w:val="right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196,4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деятельностью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247 00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347,1</w:t>
            </w:r>
          </w:p>
        </w:tc>
      </w:tr>
      <w:tr w:rsidR="00B7573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3F" w:rsidRPr="00306718" w:rsidRDefault="00B7573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247 99 00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B7573F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347,1</w:t>
            </w:r>
          </w:p>
        </w:tc>
      </w:tr>
      <w:tr w:rsidR="00B7573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73F" w:rsidRPr="00306718" w:rsidRDefault="00B7573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247 99 00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73F" w:rsidRPr="00306718" w:rsidRDefault="00B7573F" w:rsidP="00B7573F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347,1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B7573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23,8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23,8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безопасности и правоохранительной деятельности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23,8</w:t>
            </w:r>
          </w:p>
        </w:tc>
      </w:tr>
      <w:tr w:rsidR="003A4E5C" w:rsidRPr="00306718" w:rsidTr="0087058F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 «Комплексные меры противодействия злоупотреблению наркотиками и их незаконному обороту в г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.Б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елокурихе на 2011-2013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3,9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«Повышение безопасности дорожного движения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Белокурихе на 2007-2012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19,9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4443,6</w:t>
            </w:r>
          </w:p>
        </w:tc>
      </w:tr>
      <w:tr w:rsidR="0004764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64C" w:rsidRPr="00306718" w:rsidRDefault="0004764C" w:rsidP="0004764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106,4</w:t>
            </w:r>
          </w:p>
        </w:tc>
      </w:tr>
      <w:tr w:rsidR="0004764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64C" w:rsidRPr="00306718" w:rsidRDefault="0004764C" w:rsidP="0004764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106,4</w:t>
            </w:r>
          </w:p>
        </w:tc>
      </w:tr>
      <w:tr w:rsidR="0004764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64C" w:rsidRPr="00306718" w:rsidRDefault="0004764C" w:rsidP="0004764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программы муниципальных образований "Содействие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795 04 00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106,4</w:t>
            </w:r>
          </w:p>
        </w:tc>
      </w:tr>
      <w:tr w:rsidR="0004764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64C" w:rsidRPr="00306718" w:rsidRDefault="0004764C" w:rsidP="0004764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4C55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64C" w:rsidRPr="00306718" w:rsidRDefault="0004764C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106,4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730,9</w:t>
            </w:r>
          </w:p>
        </w:tc>
      </w:tr>
      <w:tr w:rsidR="004C55D7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5D7" w:rsidRPr="00306718" w:rsidRDefault="004C55D7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317 00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5D7" w:rsidRPr="00306718" w:rsidRDefault="004C55D7" w:rsidP="004C55D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730,9</w:t>
            </w:r>
          </w:p>
        </w:tc>
      </w:tr>
      <w:tr w:rsidR="004C55D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5D7" w:rsidRPr="00306718" w:rsidRDefault="004C55D7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Отдельные мероприятия по отдельным видам транспорта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4C55D7">
            <w:pPr>
              <w:jc w:val="right"/>
              <w:rPr>
                <w:sz w:val="28"/>
                <w:szCs w:val="28"/>
              </w:rPr>
            </w:pPr>
          </w:p>
          <w:p w:rsidR="004C55D7" w:rsidRPr="00306718" w:rsidRDefault="004C55D7" w:rsidP="004C55D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730,9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4C55D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730,9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7573F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3606,3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092 00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5473B3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5473B3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24,5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4C55D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24,5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340 00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5473B3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5473B3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4C55D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551,5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5473B3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31,5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«Поддержка и развитие малого предпринимательства в городе </w:t>
            </w:r>
            <w:r w:rsidRPr="00306718">
              <w:rPr>
                <w:color w:val="000000"/>
                <w:sz w:val="28"/>
                <w:szCs w:val="28"/>
              </w:rPr>
              <w:lastRenderedPageBreak/>
              <w:t>Белокурихе на 2011-2013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31,5</w:t>
            </w:r>
          </w:p>
        </w:tc>
      </w:tr>
      <w:tr w:rsidR="005473B3" w:rsidRPr="00306718" w:rsidTr="0087058F">
        <w:trPr>
          <w:trHeight w:val="68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3B3" w:rsidRPr="00306718" w:rsidRDefault="005473B3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5473B3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31,5</w:t>
            </w:r>
          </w:p>
        </w:tc>
      </w:tr>
      <w:tr w:rsidR="004C55D7" w:rsidRPr="00306718" w:rsidTr="0087058F">
        <w:trPr>
          <w:trHeight w:val="8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5D7" w:rsidRPr="00306718" w:rsidRDefault="00701CB4" w:rsidP="005473B3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4C55D7" w:rsidRPr="00306718" w:rsidTr="0087058F">
        <w:trPr>
          <w:trHeight w:val="844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5D7" w:rsidRPr="00306718" w:rsidRDefault="00701CB4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 «Развитие туризма в городе Белокурихе на 2011-2013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4C55D7" w:rsidRPr="00306718" w:rsidTr="0087058F">
        <w:trPr>
          <w:trHeight w:val="5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5D7" w:rsidRPr="00306718" w:rsidRDefault="005473B3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2950,0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выплаты по обязательствам государства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2950,0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2950,0</w:t>
            </w:r>
          </w:p>
        </w:tc>
      </w:tr>
      <w:tr w:rsidR="004C55D7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5D7" w:rsidRPr="00306718" w:rsidRDefault="005473B3" w:rsidP="005473B3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5473B3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092 </w:t>
            </w:r>
            <w:r w:rsidR="005473B3" w:rsidRPr="00306718">
              <w:rPr>
                <w:color w:val="000000"/>
                <w:sz w:val="28"/>
                <w:szCs w:val="28"/>
              </w:rPr>
              <w:t>0</w:t>
            </w:r>
            <w:r w:rsidRPr="00306718">
              <w:rPr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5473B3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3B3" w:rsidRPr="00306718" w:rsidRDefault="005473B3" w:rsidP="005473B3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Лицензирование розничной продажи алкогольной продукции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3B3" w:rsidRPr="00306718" w:rsidRDefault="005473B3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4C55D7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5D7" w:rsidRPr="00306718" w:rsidRDefault="005473B3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4C55D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5D7" w:rsidRPr="00306718" w:rsidRDefault="004C55D7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10770,7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2373,5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0671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 объектов капитального строительства собственности муниципальных образований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102 01 02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2373,5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102 01 02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2373,5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8397,2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600 00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8397,2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1635,5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1635,5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6140,3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600 02 00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6140,3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Озеленение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200,9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600 04 00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200,9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48339,1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Дошкольное образование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17003,1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17003,1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17003,1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11434,1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5569,0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Общее образование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28911,7</w:t>
            </w:r>
          </w:p>
        </w:tc>
      </w:tr>
      <w:tr w:rsidR="003A4E5C" w:rsidRPr="00306718" w:rsidTr="0087058F">
        <w:trPr>
          <w:trHeight w:val="58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20936,6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20936,6</w:t>
            </w:r>
          </w:p>
        </w:tc>
      </w:tr>
      <w:tr w:rsidR="003A4E5C" w:rsidRPr="00306718" w:rsidTr="0087058F">
        <w:trPr>
          <w:trHeight w:val="283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за счет краевого бюджета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14949,4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14949,4</w:t>
            </w:r>
          </w:p>
        </w:tc>
      </w:tr>
      <w:tr w:rsidR="003A4E5C" w:rsidRPr="00306718" w:rsidTr="0087058F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A01E2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Организация пр</w:t>
            </w:r>
            <w:r w:rsidR="00A01E26">
              <w:rPr>
                <w:sz w:val="28"/>
                <w:szCs w:val="28"/>
              </w:rPr>
              <w:t>е</w:t>
            </w:r>
            <w:r w:rsidRPr="00306718">
              <w:rPr>
                <w:sz w:val="28"/>
                <w:szCs w:val="28"/>
              </w:rPr>
              <w:t>д</w:t>
            </w:r>
            <w:r w:rsidR="00A01E26">
              <w:rPr>
                <w:sz w:val="28"/>
                <w:szCs w:val="28"/>
              </w:rPr>
              <w:t>о</w:t>
            </w:r>
            <w:r w:rsidRPr="00306718">
              <w:rPr>
                <w:sz w:val="28"/>
                <w:szCs w:val="28"/>
              </w:rPr>
              <w:t>ставления общедоступного и бесплатного начального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5874,3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5874,3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Компенсационные выплаты на питание</w:t>
            </w:r>
            <w:r w:rsidR="00A01E26">
              <w:rPr>
                <w:sz w:val="28"/>
                <w:szCs w:val="28"/>
              </w:rPr>
              <w:t>,</w:t>
            </w:r>
            <w:r w:rsidRPr="00306718">
              <w:rPr>
                <w:sz w:val="28"/>
                <w:szCs w:val="28"/>
              </w:rPr>
              <w:t xml:space="preserve"> </w:t>
            </w:r>
            <w:proofErr w:type="gramStart"/>
            <w:r w:rsidRPr="00306718">
              <w:rPr>
                <w:sz w:val="28"/>
                <w:szCs w:val="28"/>
              </w:rPr>
              <w:t>обучающимся</w:t>
            </w:r>
            <w:proofErr w:type="gramEnd"/>
            <w:r w:rsidRPr="00306718">
              <w:rPr>
                <w:sz w:val="28"/>
                <w:szCs w:val="28"/>
              </w:rPr>
              <w:t xml:space="preserve"> в муниципальных образовательных учреждениях, нуждающимся в социальной поддержке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112,9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112,9</w:t>
            </w:r>
          </w:p>
        </w:tc>
      </w:tr>
      <w:tr w:rsidR="00D9014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14F" w:rsidRPr="00306718" w:rsidRDefault="00D9014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14F" w:rsidRPr="00306718" w:rsidRDefault="00D9014F" w:rsidP="00D9014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7383,9</w:t>
            </w:r>
          </w:p>
        </w:tc>
      </w:tr>
      <w:tr w:rsidR="00D9014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14F" w:rsidRPr="00306718" w:rsidRDefault="00D9014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14F" w:rsidRPr="00306718" w:rsidRDefault="00D9014F" w:rsidP="00D9014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7383,9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7383,9</w:t>
            </w:r>
          </w:p>
        </w:tc>
      </w:tr>
      <w:tr w:rsidR="00D9014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14F" w:rsidRPr="00306718" w:rsidRDefault="00D9014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14F" w:rsidRPr="00306718" w:rsidRDefault="00D9014F" w:rsidP="00D9014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591,2</w:t>
            </w:r>
          </w:p>
        </w:tc>
      </w:tr>
      <w:tr w:rsidR="00D9014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14F" w:rsidRPr="00306718" w:rsidRDefault="00D9014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ежемесячное денежное вознаграждение за классное руководство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520 09 00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14F" w:rsidRPr="00306718" w:rsidRDefault="00D9014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D9014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B4ACB" w:rsidRDefault="00BB4ACB" w:rsidP="00D9014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9014F" w:rsidRPr="00306718" w:rsidRDefault="00D9014F" w:rsidP="00D9014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591,2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520 09 00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591,2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462,1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432 00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67,0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Оздоровление детей за счет средств местного бюджета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395,1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395,1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Целевая программы муниципальных образований «Молодежь города Белокурихи </w:t>
            </w:r>
            <w:r w:rsidRPr="00306718">
              <w:rPr>
                <w:color w:val="000000"/>
                <w:sz w:val="28"/>
                <w:szCs w:val="28"/>
              </w:rPr>
              <w:lastRenderedPageBreak/>
              <w:t>на 2009-2011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95,6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95,6</w:t>
            </w:r>
          </w:p>
        </w:tc>
      </w:tr>
      <w:tr w:rsidR="003A4E5C" w:rsidRPr="00306718" w:rsidTr="0087058F">
        <w:trPr>
          <w:trHeight w:val="18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 «Сохранение и развитие системы каникулярного отдыха, оздоровления и занятости детей и подростков в городе Белокурихе на 2011 год»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299,5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9014F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299,5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701CB4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1962,2</w:t>
            </w:r>
          </w:p>
        </w:tc>
      </w:tr>
      <w:tr w:rsidR="003A4E5C" w:rsidRPr="00306718" w:rsidTr="0087058F">
        <w:trPr>
          <w:trHeight w:val="18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</w:t>
            </w:r>
            <w:proofErr w:type="spellStart"/>
            <w:r w:rsidRPr="00306718">
              <w:rPr>
                <w:sz w:val="28"/>
                <w:szCs w:val="28"/>
              </w:rPr>
              <w:t>хоз</w:t>
            </w:r>
            <w:proofErr w:type="spellEnd"/>
            <w:r w:rsidRPr="00306718">
              <w:rPr>
                <w:sz w:val="28"/>
                <w:szCs w:val="28"/>
              </w:rPr>
              <w:t>.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452 00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1443,2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1443,2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1443,2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519,0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519,0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A01E26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"Развитие образования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Белокуриха на 201</w:t>
            </w:r>
            <w:r w:rsidR="00A01E26">
              <w:rPr>
                <w:color w:val="000000"/>
                <w:sz w:val="28"/>
                <w:szCs w:val="28"/>
              </w:rPr>
              <w:t>1 год</w:t>
            </w:r>
            <w:r w:rsidRPr="00306718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519,0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519,0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1671,2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1671,2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440 00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919,4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919,4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919,4</w:t>
            </w:r>
          </w:p>
        </w:tc>
      </w:tr>
      <w:tr w:rsidR="00032D47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441 00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292,8</w:t>
            </w:r>
          </w:p>
        </w:tc>
      </w:tr>
      <w:tr w:rsidR="00032D4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441 99 00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292,8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441 99 00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292,8</w:t>
            </w:r>
          </w:p>
        </w:tc>
      </w:tr>
      <w:tr w:rsidR="00032D47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Библиотеки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442 00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459,0</w:t>
            </w:r>
          </w:p>
        </w:tc>
      </w:tr>
      <w:tr w:rsidR="00032D4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459,0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442 99 00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459,0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 xml:space="preserve">Здравоохранение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18405,7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17994,5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470 00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17994,5</w:t>
            </w:r>
          </w:p>
        </w:tc>
      </w:tr>
      <w:tr w:rsidR="003A4E5C" w:rsidRPr="00306718" w:rsidTr="0087058F">
        <w:trPr>
          <w:trHeight w:val="18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A01E2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Оказание специализированной медицинской помощи в краевых специализированных центрах, отделениях (лабор</w:t>
            </w:r>
            <w:r w:rsidR="00A01E26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ториях) муниципальных организаций здравоохранения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001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7,4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17987,1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17987,1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Амбулаторная 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26,6</w:t>
            </w:r>
          </w:p>
        </w:tc>
      </w:tr>
      <w:tr w:rsidR="00032D4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26,6</w:t>
            </w:r>
          </w:p>
        </w:tc>
      </w:tr>
      <w:tr w:rsidR="00032D47" w:rsidRPr="00306718" w:rsidTr="0087058F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26,6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26,6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284,7</w:t>
            </w:r>
          </w:p>
        </w:tc>
      </w:tr>
      <w:tr w:rsidR="00032D4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284,7</w:t>
            </w:r>
          </w:p>
        </w:tc>
      </w:tr>
      <w:tr w:rsidR="00032D47" w:rsidRPr="00306718" w:rsidTr="0087058F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BB4ACB" w:rsidRDefault="00BB4ACB" w:rsidP="00032D47">
            <w:pPr>
              <w:jc w:val="right"/>
              <w:rPr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284,7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520 18 00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284,7</w:t>
            </w:r>
          </w:p>
        </w:tc>
      </w:tr>
      <w:tr w:rsidR="003A4E5C" w:rsidRPr="00306718" w:rsidTr="0087058F">
        <w:trPr>
          <w:trHeight w:val="60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032D47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99,9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99,9</w:t>
            </w:r>
          </w:p>
        </w:tc>
      </w:tr>
      <w:tr w:rsidR="00032D47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муниципальных образований «Сахарный диабет на 2007-2011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96,0</w:t>
            </w:r>
          </w:p>
        </w:tc>
      </w:tr>
      <w:tr w:rsidR="00032D4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96,0</w:t>
            </w:r>
          </w:p>
        </w:tc>
      </w:tr>
      <w:tr w:rsidR="00032D47" w:rsidRPr="00306718" w:rsidTr="0087058F">
        <w:trPr>
          <w:trHeight w:val="99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муниципальных образований «Неотложные меры борьбы с туберкулезом на 2009-2011 годы»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3,9</w:t>
            </w:r>
          </w:p>
        </w:tc>
      </w:tr>
      <w:tr w:rsidR="00032D47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D47" w:rsidRPr="00306718" w:rsidRDefault="00032D47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32D47" w:rsidRPr="00306718" w:rsidRDefault="00032D47" w:rsidP="00032D47">
            <w:pPr>
              <w:jc w:val="center"/>
              <w:rPr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795 09 02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D47" w:rsidRPr="00306718" w:rsidRDefault="00032D47" w:rsidP="003A4E5C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3,9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7297,8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032D47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22</w:t>
            </w:r>
            <w:r w:rsidR="003A4E5C" w:rsidRPr="00306718">
              <w:rPr>
                <w:bCs/>
                <w:sz w:val="28"/>
                <w:szCs w:val="28"/>
              </w:rPr>
              <w:t>,0</w:t>
            </w:r>
          </w:p>
        </w:tc>
      </w:tr>
      <w:tr w:rsidR="00A47DEB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EB" w:rsidRPr="00306718" w:rsidRDefault="00A47DEB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A47DE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491 00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A47DEB" w:rsidRPr="00306718" w:rsidRDefault="00A47DEB" w:rsidP="00A47DEB">
            <w:pPr>
              <w:jc w:val="right"/>
              <w:rPr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22,0</w:t>
            </w:r>
          </w:p>
        </w:tc>
      </w:tr>
      <w:tr w:rsidR="00A47DEB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EB" w:rsidRPr="00306718" w:rsidRDefault="00A47DEB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 муниципальных служащих и прочих категорий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A47DE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A47DEB" w:rsidRPr="00306718" w:rsidRDefault="00A47DEB" w:rsidP="00A47DEB">
            <w:pPr>
              <w:jc w:val="right"/>
              <w:rPr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22,0</w:t>
            </w:r>
          </w:p>
        </w:tc>
      </w:tr>
      <w:tr w:rsidR="00A47DEB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EB" w:rsidRPr="00306718" w:rsidRDefault="00A47DEB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A47DEB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DEB" w:rsidRPr="00306718" w:rsidRDefault="00A47DEB" w:rsidP="00A47DEB">
            <w:pPr>
              <w:jc w:val="right"/>
              <w:rPr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22,0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032D47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5497,2</w:t>
            </w:r>
          </w:p>
        </w:tc>
      </w:tr>
      <w:tr w:rsidR="00A47DEB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EB" w:rsidRPr="00306718" w:rsidRDefault="00A47DEB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жильем отдельных категорий граждан за счет федерального бюджета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A47DEB" w:rsidRPr="00306718" w:rsidRDefault="00A47DEB" w:rsidP="00A47DEB">
            <w:pPr>
              <w:jc w:val="right"/>
              <w:rPr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5497,2</w:t>
            </w:r>
          </w:p>
        </w:tc>
      </w:tr>
      <w:tr w:rsidR="00A47DEB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EB" w:rsidRPr="00306718" w:rsidRDefault="00A47DEB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Обеспечение жильем отдельных категорий граждан (ветеранов </w:t>
            </w:r>
            <w:r w:rsidRPr="00306718">
              <w:rPr>
                <w:sz w:val="28"/>
                <w:szCs w:val="28"/>
              </w:rPr>
              <w:lastRenderedPageBreak/>
              <w:t>ВОВ)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BB4ACB" w:rsidRDefault="00BB4ACB" w:rsidP="00A47DEB">
            <w:pPr>
              <w:jc w:val="right"/>
              <w:rPr>
                <w:bCs/>
                <w:sz w:val="28"/>
                <w:szCs w:val="28"/>
              </w:rPr>
            </w:pPr>
          </w:p>
          <w:p w:rsidR="00A47DEB" w:rsidRPr="00306718" w:rsidRDefault="00A47DEB" w:rsidP="00A47DEB">
            <w:pPr>
              <w:jc w:val="right"/>
              <w:rPr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lastRenderedPageBreak/>
              <w:t>5497,2</w:t>
            </w:r>
          </w:p>
        </w:tc>
      </w:tr>
      <w:tr w:rsidR="00A47DEB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EB" w:rsidRPr="00306718" w:rsidRDefault="00A47DEB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EB" w:rsidRPr="00306718" w:rsidRDefault="00A47DEB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DEB" w:rsidRPr="00306718" w:rsidRDefault="00A47DEB" w:rsidP="00A47DEB">
            <w:pPr>
              <w:jc w:val="right"/>
              <w:rPr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5497,2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A47DEB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1550,6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505 00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3A4E5C" w:rsidRPr="00306718" w:rsidTr="0087058F">
        <w:trPr>
          <w:trHeight w:val="9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A01E2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 компенсацию затрат родителей (законных представителей) на воспитание и обучение детей инвалидов на</w:t>
            </w:r>
            <w:r w:rsidR="00A01E26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дому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505 66 00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505 66 00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1545,6</w:t>
            </w:r>
          </w:p>
        </w:tc>
      </w:tr>
      <w:tr w:rsidR="003A4E5C" w:rsidRPr="00306718" w:rsidTr="0087058F">
        <w:trPr>
          <w:trHeight w:val="220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На выплаты компенсационной части родительской платы за содержание ребенка в государственных и муниципальных общеобразовательных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547,7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547,7</w:t>
            </w:r>
          </w:p>
        </w:tc>
      </w:tr>
      <w:tr w:rsidR="003A4E5C" w:rsidRPr="00306718" w:rsidTr="0087058F">
        <w:trPr>
          <w:trHeight w:val="157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Выплаты, связанные с содержанием ребенка в семье опекуна (попечителя) и приемной семье, а также на вознаграждение приемному родителю за счет сре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дств кр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аевого бюджета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852C92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997,9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приемной семье на содержание подопечных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852C92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29,5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D46C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D46CB1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29,5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Оплата труда приемному родителю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852C92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22,1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D46CB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D46CB1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22,1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семьям опекунов на содержание подопечных детей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852C92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946,3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852C92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852C92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852C9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946,3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A47DEB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228,0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81DC3" w:rsidP="003A4E5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228,0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81DC3" w:rsidP="003A4E5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«Содействие занятости населения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Белокурихи на 2011 год»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81DC3" w:rsidP="003A4E5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81DC3" w:rsidP="003A4E5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-2,1</w:t>
            </w:r>
          </w:p>
        </w:tc>
      </w:tr>
      <w:tr w:rsidR="003A4E5C" w:rsidRPr="00306718" w:rsidTr="0087058F">
        <w:trPr>
          <w:trHeight w:val="12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 «Адресная социальная помощь малоимущим гражданам и семьям с детьми на 2011 год»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81DC3" w:rsidP="003A4E5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230,1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81DC3" w:rsidP="003A4E5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230,1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281,3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D46CB1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</w:t>
            </w:r>
            <w:r w:rsidR="00D46CB1" w:rsidRPr="0030671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281,3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D46C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  <w:r w:rsidR="00D46CB1" w:rsidRPr="00306718">
              <w:rPr>
                <w:sz w:val="28"/>
                <w:szCs w:val="28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281,3</w:t>
            </w:r>
          </w:p>
        </w:tc>
      </w:tr>
      <w:tr w:rsidR="003A4E5C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D46C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  <w:r w:rsidR="00D46CB1" w:rsidRPr="00306718">
              <w:rPr>
                <w:sz w:val="28"/>
                <w:szCs w:val="28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512 97 00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281,3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D46C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  <w:r w:rsidR="00D46CB1" w:rsidRPr="00306718">
              <w:rPr>
                <w:sz w:val="28"/>
                <w:szCs w:val="28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512 97 00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BB7522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281,3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1239,8</w:t>
            </w:r>
          </w:p>
        </w:tc>
      </w:tr>
      <w:tr w:rsidR="00BB3A9F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A9F" w:rsidRPr="00306718" w:rsidRDefault="00BB3A9F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3A9F" w:rsidRPr="00306718" w:rsidRDefault="00BB3A9F" w:rsidP="00BB3A9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467,9</w:t>
            </w:r>
          </w:p>
        </w:tc>
      </w:tr>
      <w:tr w:rsidR="00BB3A9F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A9F" w:rsidRPr="00306718" w:rsidRDefault="00BB3A9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Телерадиокомпании и </w:t>
            </w:r>
            <w:proofErr w:type="spellStart"/>
            <w:r w:rsidRPr="00306718">
              <w:rPr>
                <w:sz w:val="28"/>
                <w:szCs w:val="28"/>
              </w:rPr>
              <w:t>телеогранизации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453 00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522" w:rsidRDefault="00BB7522" w:rsidP="00BB3A9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B3A9F" w:rsidRPr="00306718" w:rsidRDefault="00BB3A9F" w:rsidP="00BB3A9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467,9</w:t>
            </w:r>
          </w:p>
        </w:tc>
      </w:tr>
      <w:tr w:rsidR="00BB3A9F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A9F" w:rsidRPr="00306718" w:rsidRDefault="00BB3A9F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A9F" w:rsidRPr="00306718" w:rsidRDefault="00BB3A9F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522" w:rsidRDefault="00BB7522" w:rsidP="00BB3A9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B3A9F" w:rsidRPr="00306718" w:rsidRDefault="00BB3A9F" w:rsidP="00BB3A9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467,9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453 99 00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46334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467,9</w:t>
            </w:r>
          </w:p>
        </w:tc>
      </w:tr>
      <w:tr w:rsidR="00D46CB1" w:rsidRPr="00306718" w:rsidTr="0087058F">
        <w:trPr>
          <w:trHeight w:val="36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CB1" w:rsidRPr="00306718" w:rsidRDefault="00D46CB1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D46CB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771,9</w:t>
            </w:r>
          </w:p>
        </w:tc>
      </w:tr>
      <w:tr w:rsidR="00D46CB1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CB1" w:rsidRPr="00306718" w:rsidRDefault="00D46CB1" w:rsidP="00BB7522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Периодические издания, учрежденные органами </w:t>
            </w:r>
            <w:proofErr w:type="spellStart"/>
            <w:r w:rsidR="00BB7522">
              <w:rPr>
                <w:sz w:val="28"/>
                <w:szCs w:val="28"/>
              </w:rPr>
              <w:t>законо-</w:t>
            </w:r>
            <w:r w:rsidRPr="00306718">
              <w:rPr>
                <w:sz w:val="28"/>
                <w:szCs w:val="28"/>
              </w:rPr>
              <w:t>дательной</w:t>
            </w:r>
            <w:proofErr w:type="spellEnd"/>
            <w:r w:rsidRPr="00306718">
              <w:rPr>
                <w:sz w:val="28"/>
                <w:szCs w:val="28"/>
              </w:rPr>
              <w:t xml:space="preserve"> и исполнит</w:t>
            </w:r>
            <w:proofErr w:type="gramStart"/>
            <w:r w:rsidR="00BB7522">
              <w:rPr>
                <w:sz w:val="28"/>
                <w:szCs w:val="28"/>
              </w:rPr>
              <w:t>.</w:t>
            </w:r>
            <w:proofErr w:type="gramEnd"/>
            <w:r w:rsidRPr="00306718">
              <w:rPr>
                <w:sz w:val="28"/>
                <w:szCs w:val="28"/>
              </w:rPr>
              <w:t xml:space="preserve"> </w:t>
            </w:r>
            <w:proofErr w:type="gramStart"/>
            <w:r w:rsidRPr="00306718">
              <w:rPr>
                <w:sz w:val="28"/>
                <w:szCs w:val="28"/>
              </w:rPr>
              <w:t>в</w:t>
            </w:r>
            <w:proofErr w:type="gramEnd"/>
            <w:r w:rsidRPr="00306718">
              <w:rPr>
                <w:sz w:val="28"/>
                <w:szCs w:val="28"/>
              </w:rPr>
              <w:t>ластью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457 00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D46CB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771,9</w:t>
            </w:r>
          </w:p>
        </w:tc>
      </w:tr>
      <w:tr w:rsidR="00D46CB1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CB1" w:rsidRPr="00306718" w:rsidRDefault="00D46CB1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457 99 00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D46CB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771,9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457 99 00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946334" w:rsidP="003A4E5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color w:val="000000" w:themeColor="text1"/>
                <w:sz w:val="28"/>
                <w:szCs w:val="28"/>
              </w:rPr>
              <w:t>771,9</w:t>
            </w:r>
          </w:p>
        </w:tc>
      </w:tr>
      <w:tr w:rsidR="003A4E5C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845,7</w:t>
            </w:r>
          </w:p>
        </w:tc>
      </w:tr>
      <w:tr w:rsidR="00D46CB1" w:rsidRPr="00306718" w:rsidTr="0087058F">
        <w:trPr>
          <w:trHeight w:val="94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CB1" w:rsidRPr="00306718" w:rsidRDefault="00D46CB1" w:rsidP="003A4E5C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522" w:rsidRDefault="00BB7522" w:rsidP="00D46CB1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  <w:p w:rsidR="00BB7522" w:rsidRDefault="00BB7522" w:rsidP="00D46CB1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  <w:p w:rsidR="00D46CB1" w:rsidRPr="00306718" w:rsidRDefault="00D46CB1" w:rsidP="00D46CB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845,7</w:t>
            </w:r>
          </w:p>
        </w:tc>
      </w:tr>
      <w:tr w:rsidR="00D46CB1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CB1" w:rsidRPr="00306718" w:rsidRDefault="00D46CB1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065 00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522" w:rsidRDefault="00BB7522" w:rsidP="00D46CB1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  <w:p w:rsidR="00D46CB1" w:rsidRPr="00306718" w:rsidRDefault="00D46CB1" w:rsidP="00D46CB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845,7</w:t>
            </w:r>
          </w:p>
        </w:tc>
      </w:tr>
      <w:tr w:rsidR="00D46CB1" w:rsidRPr="00306718" w:rsidTr="0087058F">
        <w:trPr>
          <w:trHeight w:val="630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CB1" w:rsidRPr="00306718" w:rsidRDefault="00D46CB1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522" w:rsidRDefault="00BB7522" w:rsidP="00D46CB1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  <w:p w:rsidR="00D46CB1" w:rsidRPr="00306718" w:rsidRDefault="00D46CB1" w:rsidP="00D46CB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845,7</w:t>
            </w:r>
          </w:p>
        </w:tc>
      </w:tr>
      <w:tr w:rsidR="00D46CB1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CB1" w:rsidRPr="00306718" w:rsidRDefault="00D46CB1" w:rsidP="003A4E5C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CB1" w:rsidRPr="00306718" w:rsidRDefault="00D46CB1" w:rsidP="003A4E5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CB1" w:rsidRPr="00306718" w:rsidRDefault="00D46CB1" w:rsidP="00D46CB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06718">
              <w:rPr>
                <w:bCs/>
                <w:color w:val="000000" w:themeColor="text1"/>
                <w:sz w:val="28"/>
                <w:szCs w:val="28"/>
              </w:rPr>
              <w:t>845,7</w:t>
            </w:r>
          </w:p>
        </w:tc>
      </w:tr>
      <w:tr w:rsidR="003A4E5C" w:rsidRPr="00306718" w:rsidTr="0087058F">
        <w:trPr>
          <w:trHeight w:val="3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E5C" w:rsidRPr="00306718" w:rsidRDefault="003A4E5C" w:rsidP="003A4E5C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3A4E5C" w:rsidP="003A4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E5C" w:rsidRPr="00306718" w:rsidRDefault="00D46CB1" w:rsidP="003A4E5C">
            <w:pPr>
              <w:jc w:val="right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109422,7</w:t>
            </w:r>
          </w:p>
        </w:tc>
      </w:tr>
    </w:tbl>
    <w:p w:rsidR="0087058F" w:rsidRDefault="0087058F"/>
    <w:tbl>
      <w:tblPr>
        <w:tblW w:w="10320" w:type="dxa"/>
        <w:tblInd w:w="-353" w:type="dxa"/>
        <w:tblLayout w:type="fixed"/>
        <w:tblLook w:val="04A0"/>
      </w:tblPr>
      <w:tblGrid>
        <w:gridCol w:w="10320"/>
      </w:tblGrid>
      <w:tr w:rsidR="0087058F" w:rsidRPr="00306718" w:rsidTr="008E61D4">
        <w:trPr>
          <w:trHeight w:val="315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58F" w:rsidRDefault="0087058F" w:rsidP="00C071C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01E26" w:rsidRPr="00306718" w:rsidRDefault="00A01E26" w:rsidP="00A01E26">
            <w:pPr>
              <w:jc w:val="center"/>
              <w:rPr>
                <w:sz w:val="28"/>
                <w:szCs w:val="28"/>
              </w:rPr>
            </w:pPr>
          </w:p>
          <w:p w:rsidR="00A01E26" w:rsidRPr="00306718" w:rsidRDefault="00767432" w:rsidP="00767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>Председатель комитета по финансам,</w:t>
            </w:r>
          </w:p>
          <w:p w:rsidR="00A01E26" w:rsidRPr="00306718" w:rsidRDefault="00767432" w:rsidP="00767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>налоговой и кредитной политике</w:t>
            </w:r>
          </w:p>
          <w:p w:rsidR="00A01E26" w:rsidRPr="00306718" w:rsidRDefault="00767432" w:rsidP="00767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 xml:space="preserve">администрации города Белокурихи              </w:t>
            </w:r>
            <w:r w:rsidR="00A01E26">
              <w:rPr>
                <w:sz w:val="28"/>
                <w:szCs w:val="28"/>
              </w:rPr>
              <w:t xml:space="preserve">  </w:t>
            </w:r>
            <w:r w:rsidR="00A01E26" w:rsidRPr="00306718">
              <w:rPr>
                <w:sz w:val="28"/>
                <w:szCs w:val="28"/>
              </w:rPr>
              <w:t xml:space="preserve">                               </w:t>
            </w:r>
            <w:r w:rsidR="00A01E26">
              <w:rPr>
                <w:sz w:val="28"/>
                <w:szCs w:val="28"/>
              </w:rPr>
              <w:t xml:space="preserve"> </w:t>
            </w:r>
            <w:r w:rsidR="00A01E26" w:rsidRPr="00306718">
              <w:rPr>
                <w:sz w:val="28"/>
                <w:szCs w:val="28"/>
              </w:rPr>
              <w:t xml:space="preserve">        </w:t>
            </w:r>
            <w:r w:rsidR="00A01E26">
              <w:rPr>
                <w:sz w:val="28"/>
                <w:szCs w:val="28"/>
              </w:rPr>
              <w:t xml:space="preserve">     </w:t>
            </w:r>
            <w:proofErr w:type="spellStart"/>
            <w:r w:rsidR="00A01E26" w:rsidRPr="00306718">
              <w:rPr>
                <w:sz w:val="28"/>
                <w:szCs w:val="28"/>
              </w:rPr>
              <w:t>Е.Д.Зибзеев</w:t>
            </w:r>
            <w:proofErr w:type="spellEnd"/>
          </w:p>
          <w:p w:rsidR="0087058F" w:rsidRPr="00306718" w:rsidRDefault="0087058F" w:rsidP="0087058F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ED3E9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B83EAE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B83EAE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B83EAE">
        <w:pPr>
          <w:pStyle w:val="a8"/>
          <w:jc w:val="center"/>
        </w:pPr>
        <w:fldSimple w:instr=" PAGE   \* MERGEFORMAT ">
          <w:r w:rsidR="00ED3E95">
            <w:rPr>
              <w:noProof/>
            </w:rPr>
            <w:t>13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1265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E61D4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83EAE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3E95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C0CE-5382-48ED-AA98-CEA49331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3046</TotalTime>
  <Pages>14</Pages>
  <Words>2778</Words>
  <Characters>15838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18579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107</cp:revision>
  <cp:lastPrinted>2011-09-30T06:22:00Z</cp:lastPrinted>
  <dcterms:created xsi:type="dcterms:W3CDTF">2011-07-27T08:16:00Z</dcterms:created>
  <dcterms:modified xsi:type="dcterms:W3CDTF">2011-09-30T07:04:00Z</dcterms:modified>
</cp:coreProperties>
</file>