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70CA" w:rsidRDefault="004970CA" w:rsidP="004970CA">
      <w:pPr>
        <w:ind w:left="1701" w:right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АДМИНИСТРАЦИЯ ГОРОДА БЕЛОКУРИХА</w:t>
      </w: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АЛТАЙСКОГО КРАЯ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970CA" w:rsidRDefault="004970CA" w:rsidP="004970CA">
      <w:pPr>
        <w:jc w:val="center"/>
        <w:rPr>
          <w:sz w:val="28"/>
          <w:szCs w:val="28"/>
        </w:rPr>
      </w:pPr>
    </w:p>
    <w:p w:rsidR="004970CA" w:rsidRDefault="004970CA" w:rsidP="004970CA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970CA" w:rsidRDefault="004970CA" w:rsidP="004970CA">
      <w:pPr>
        <w:jc w:val="center"/>
        <w:rPr>
          <w:sz w:val="32"/>
          <w:szCs w:val="32"/>
        </w:rPr>
      </w:pPr>
    </w:p>
    <w:p w:rsidR="004970CA" w:rsidRPr="004221DA" w:rsidRDefault="000F453F" w:rsidP="004970CA">
      <w:pPr>
        <w:rPr>
          <w:sz w:val="28"/>
        </w:rPr>
      </w:pPr>
      <w:r>
        <w:rPr>
          <w:sz w:val="28"/>
        </w:rPr>
        <w:t>08.08.</w:t>
      </w:r>
      <w:r w:rsidR="0022077E">
        <w:rPr>
          <w:sz w:val="28"/>
        </w:rPr>
        <w:t>2018</w:t>
      </w:r>
      <w:r w:rsidR="004970CA">
        <w:rPr>
          <w:sz w:val="28"/>
        </w:rPr>
        <w:t xml:space="preserve"> № </w:t>
      </w:r>
      <w:r>
        <w:rPr>
          <w:sz w:val="28"/>
        </w:rPr>
        <w:t>939</w:t>
      </w:r>
      <w:r w:rsidR="004970CA">
        <w:rPr>
          <w:sz w:val="28"/>
          <w:szCs w:val="28"/>
        </w:rPr>
        <w:t xml:space="preserve">                                               </w:t>
      </w:r>
      <w:r>
        <w:rPr>
          <w:sz w:val="28"/>
          <w:szCs w:val="28"/>
        </w:rPr>
        <w:t xml:space="preserve">  </w:t>
      </w:r>
      <w:r w:rsidR="004970CA">
        <w:rPr>
          <w:sz w:val="28"/>
          <w:szCs w:val="28"/>
        </w:rPr>
        <w:t xml:space="preserve">                                   г. Белокуриха</w:t>
      </w:r>
    </w:p>
    <w:p w:rsidR="004970CA" w:rsidRDefault="004970CA" w:rsidP="004970CA">
      <w:pPr>
        <w:tabs>
          <w:tab w:val="left" w:pos="4500"/>
        </w:tabs>
        <w:rPr>
          <w:sz w:val="28"/>
          <w:szCs w:val="28"/>
        </w:rPr>
      </w:pPr>
    </w:p>
    <w:p w:rsidR="004970CA" w:rsidRDefault="004970CA" w:rsidP="00906181">
      <w:pPr>
        <w:tabs>
          <w:tab w:val="left" w:pos="3780"/>
        </w:tabs>
        <w:spacing w:line="240" w:lineRule="exact"/>
        <w:ind w:right="4958"/>
        <w:jc w:val="both"/>
      </w:pPr>
      <w:r>
        <w:rPr>
          <w:sz w:val="28"/>
          <w:szCs w:val="28"/>
        </w:rPr>
        <w:t xml:space="preserve">О внесении изменений </w:t>
      </w:r>
      <w:r w:rsidR="00AB5267">
        <w:rPr>
          <w:sz w:val="28"/>
          <w:szCs w:val="28"/>
        </w:rPr>
        <w:t xml:space="preserve">в </w:t>
      </w:r>
      <w:r w:rsidR="0022077E" w:rsidRPr="0022077E">
        <w:rPr>
          <w:sz w:val="28"/>
          <w:szCs w:val="28"/>
        </w:rPr>
        <w:t>Положение</w:t>
      </w:r>
      <w:r w:rsidR="0022077E">
        <w:t xml:space="preserve"> </w:t>
      </w:r>
      <w:r w:rsidR="0022077E">
        <w:rPr>
          <w:sz w:val="28"/>
          <w:szCs w:val="28"/>
        </w:rPr>
        <w:t xml:space="preserve">о порядке формирования адресной инвестиционной программы муниципального образования город Белокуриха Алтайского края, утвержденное постановлением администрации города Белокуриха </w:t>
      </w:r>
      <w:r w:rsidR="0022077E" w:rsidRPr="00920C2F">
        <w:rPr>
          <w:spacing w:val="-6"/>
          <w:sz w:val="28"/>
          <w:szCs w:val="28"/>
        </w:rPr>
        <w:t>Алтайского края от 03.12.2014 № 1913</w:t>
      </w:r>
      <w:r w:rsidR="0022077E">
        <w:rPr>
          <w:sz w:val="28"/>
          <w:szCs w:val="28"/>
        </w:rPr>
        <w:t>, в редакции постановления от 04.03.2015 № 238</w:t>
      </w:r>
    </w:p>
    <w:p w:rsidR="007E14A0" w:rsidRDefault="007E14A0" w:rsidP="00906181">
      <w:pPr>
        <w:tabs>
          <w:tab w:val="left" w:pos="3780"/>
        </w:tabs>
        <w:spacing w:line="240" w:lineRule="exact"/>
        <w:ind w:right="4958"/>
        <w:jc w:val="both"/>
        <w:rPr>
          <w:sz w:val="28"/>
          <w:szCs w:val="28"/>
        </w:rPr>
      </w:pPr>
    </w:p>
    <w:p w:rsidR="004970CA" w:rsidRPr="0028697C" w:rsidRDefault="00DF427F" w:rsidP="0028697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DF427F">
        <w:rPr>
          <w:sz w:val="28"/>
          <w:szCs w:val="28"/>
        </w:rPr>
        <w:t xml:space="preserve">В целях установления механизма оценки инвестиционных проектов на предмет эффективности использования средств бюджета города </w:t>
      </w:r>
      <w:r w:rsidR="008A241F">
        <w:rPr>
          <w:sz w:val="28"/>
          <w:szCs w:val="28"/>
        </w:rPr>
        <w:t>Белокуриха</w:t>
      </w:r>
      <w:r w:rsidR="00672584">
        <w:rPr>
          <w:sz w:val="28"/>
          <w:szCs w:val="28"/>
        </w:rPr>
        <w:t>, в соответствии с</w:t>
      </w:r>
      <w:r w:rsidR="003418F0">
        <w:rPr>
          <w:sz w:val="28"/>
          <w:szCs w:val="28"/>
        </w:rPr>
        <w:t>о статьей 14</w:t>
      </w:r>
      <w:r w:rsidR="00672584">
        <w:rPr>
          <w:sz w:val="28"/>
          <w:szCs w:val="28"/>
        </w:rPr>
        <w:t xml:space="preserve"> </w:t>
      </w:r>
      <w:r w:rsidR="003418F0">
        <w:rPr>
          <w:sz w:val="28"/>
          <w:szCs w:val="28"/>
        </w:rPr>
        <w:t>Федерального закона</w:t>
      </w:r>
      <w:r w:rsidRPr="00DF427F">
        <w:rPr>
          <w:sz w:val="28"/>
          <w:szCs w:val="28"/>
        </w:rPr>
        <w:t xml:space="preserve"> от 25.02.</w:t>
      </w:r>
      <w:r w:rsidR="00672584">
        <w:rPr>
          <w:sz w:val="28"/>
          <w:szCs w:val="28"/>
        </w:rPr>
        <w:t>19</w:t>
      </w:r>
      <w:r w:rsidRPr="00DF427F">
        <w:rPr>
          <w:sz w:val="28"/>
          <w:szCs w:val="28"/>
        </w:rPr>
        <w:t>99 № 39-Ф3</w:t>
      </w:r>
      <w:r w:rsidR="00FD64EC">
        <w:rPr>
          <w:sz w:val="28"/>
          <w:szCs w:val="28"/>
        </w:rPr>
        <w:t xml:space="preserve"> </w:t>
      </w:r>
      <w:r w:rsidR="00E34615">
        <w:rPr>
          <w:sz w:val="28"/>
          <w:szCs w:val="28"/>
        </w:rPr>
        <w:t xml:space="preserve">               </w:t>
      </w:r>
      <w:r w:rsidR="00FD64EC">
        <w:rPr>
          <w:sz w:val="28"/>
          <w:szCs w:val="28"/>
        </w:rPr>
        <w:t xml:space="preserve">       </w:t>
      </w:r>
      <w:r w:rsidRPr="00DF427F">
        <w:rPr>
          <w:sz w:val="28"/>
          <w:szCs w:val="28"/>
        </w:rPr>
        <w:t xml:space="preserve"> «Об инвестиционной деятельности в Российской Федерации, осуществляемой в форме капитальных вложений», </w:t>
      </w:r>
      <w:r w:rsidR="004970CA">
        <w:rPr>
          <w:sz w:val="28"/>
          <w:szCs w:val="28"/>
        </w:rPr>
        <w:t>руководствуясь ч.</w:t>
      </w:r>
      <w:r w:rsidR="00F029E1">
        <w:rPr>
          <w:sz w:val="28"/>
          <w:szCs w:val="28"/>
        </w:rPr>
        <w:t xml:space="preserve"> </w:t>
      </w:r>
      <w:r w:rsidR="004970CA">
        <w:rPr>
          <w:sz w:val="28"/>
          <w:szCs w:val="28"/>
        </w:rPr>
        <w:t>1 ст. 44</w:t>
      </w:r>
      <w:r w:rsidR="004970CA" w:rsidRPr="00D63C2A">
        <w:rPr>
          <w:sz w:val="28"/>
          <w:szCs w:val="28"/>
        </w:rPr>
        <w:t xml:space="preserve"> Устава муниципального образования город Белокуриха Алтайского края,</w:t>
      </w:r>
    </w:p>
    <w:p w:rsidR="004970CA" w:rsidRDefault="004970CA" w:rsidP="004970C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970CA" w:rsidRPr="009454A2" w:rsidRDefault="00FD64EC" w:rsidP="009454A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9454A2" w:rsidRPr="00BA4893">
        <w:rPr>
          <w:sz w:val="28"/>
          <w:szCs w:val="28"/>
        </w:rPr>
        <w:t>Внести</w:t>
      </w:r>
      <w:r>
        <w:rPr>
          <w:sz w:val="28"/>
          <w:szCs w:val="28"/>
        </w:rPr>
        <w:t xml:space="preserve"> изменение</w:t>
      </w:r>
      <w:r w:rsidR="009454A2" w:rsidRPr="00BA4893">
        <w:rPr>
          <w:sz w:val="28"/>
          <w:szCs w:val="28"/>
        </w:rPr>
        <w:t xml:space="preserve"> в </w:t>
      </w:r>
      <w:hyperlink w:anchor="P32" w:history="1">
        <w:r w:rsidR="009454A2" w:rsidRPr="009454A2">
          <w:rPr>
            <w:sz w:val="28"/>
            <w:szCs w:val="28"/>
          </w:rPr>
          <w:t>Положение</w:t>
        </w:r>
      </w:hyperlink>
      <w:r w:rsidR="009454A2" w:rsidRPr="009454A2">
        <w:rPr>
          <w:sz w:val="28"/>
          <w:szCs w:val="28"/>
        </w:rPr>
        <w:t xml:space="preserve"> </w:t>
      </w:r>
      <w:r w:rsidR="009454A2">
        <w:rPr>
          <w:sz w:val="28"/>
          <w:szCs w:val="28"/>
        </w:rPr>
        <w:t xml:space="preserve">о порядке формирования адресной инвестиционной программы муниципального образования город Белокуриха Алтайского края, утвержденное постановлением администрации города Белокуриха </w:t>
      </w:r>
      <w:r w:rsidR="009454A2" w:rsidRPr="00920C2F">
        <w:rPr>
          <w:spacing w:val="-6"/>
          <w:sz w:val="28"/>
          <w:szCs w:val="28"/>
        </w:rPr>
        <w:t>Алтайского края от 03.12.2014 № 1913</w:t>
      </w:r>
      <w:r w:rsidR="009454A2">
        <w:rPr>
          <w:sz w:val="28"/>
          <w:szCs w:val="28"/>
        </w:rPr>
        <w:t>, в редакции постановления от 04.03.2015 №</w:t>
      </w:r>
      <w:r w:rsidR="00715664">
        <w:rPr>
          <w:sz w:val="28"/>
          <w:szCs w:val="28"/>
        </w:rPr>
        <w:t xml:space="preserve"> </w:t>
      </w:r>
      <w:r w:rsidR="009454A2">
        <w:rPr>
          <w:sz w:val="28"/>
          <w:szCs w:val="28"/>
        </w:rPr>
        <w:t xml:space="preserve">238 </w:t>
      </w:r>
      <w:r w:rsidR="00EC559C" w:rsidRPr="00EC559C">
        <w:rPr>
          <w:sz w:val="28"/>
          <w:szCs w:val="28"/>
        </w:rPr>
        <w:t>(далее – П</w:t>
      </w:r>
      <w:r w:rsidR="009454A2">
        <w:rPr>
          <w:sz w:val="28"/>
          <w:szCs w:val="28"/>
        </w:rPr>
        <w:t>оложение</w:t>
      </w:r>
      <w:r w:rsidR="00EC559C" w:rsidRPr="00EC559C">
        <w:rPr>
          <w:sz w:val="28"/>
          <w:szCs w:val="28"/>
        </w:rPr>
        <w:t>)</w:t>
      </w:r>
      <w:r w:rsidR="00EC559C">
        <w:rPr>
          <w:sz w:val="28"/>
          <w:szCs w:val="28"/>
        </w:rPr>
        <w:t>,</w:t>
      </w:r>
      <w:r w:rsidR="007109C5">
        <w:t xml:space="preserve"> </w:t>
      </w:r>
      <w:r w:rsidRPr="00FD64EC">
        <w:rPr>
          <w:sz w:val="28"/>
          <w:szCs w:val="28"/>
        </w:rPr>
        <w:t>изложив</w:t>
      </w:r>
      <w:r>
        <w:t xml:space="preserve"> </w:t>
      </w:r>
      <w:r w:rsidR="00862DB7">
        <w:rPr>
          <w:sz w:val="28"/>
          <w:szCs w:val="28"/>
        </w:rPr>
        <w:t xml:space="preserve">пункт 8.7. раздела </w:t>
      </w:r>
      <w:r w:rsidR="00862DB7">
        <w:rPr>
          <w:sz w:val="28"/>
          <w:szCs w:val="28"/>
          <w:lang w:val="en-US"/>
        </w:rPr>
        <w:t>II</w:t>
      </w:r>
      <w:r w:rsidR="00862DB7">
        <w:rPr>
          <w:sz w:val="28"/>
          <w:szCs w:val="28"/>
        </w:rPr>
        <w:t xml:space="preserve"> в следующей редакции</w:t>
      </w:r>
      <w:r w:rsidR="004970CA" w:rsidRPr="00BA4893">
        <w:rPr>
          <w:sz w:val="28"/>
          <w:szCs w:val="28"/>
        </w:rPr>
        <w:t xml:space="preserve">: </w:t>
      </w:r>
    </w:p>
    <w:p w:rsidR="00561FFE" w:rsidRDefault="003A1B97" w:rsidP="004970CA">
      <w:pPr>
        <w:ind w:firstLine="720"/>
        <w:jc w:val="both"/>
        <w:rPr>
          <w:sz w:val="28"/>
          <w:szCs w:val="28"/>
        </w:rPr>
      </w:pPr>
      <w:r w:rsidRPr="00DF427F">
        <w:rPr>
          <w:sz w:val="28"/>
          <w:szCs w:val="28"/>
        </w:rPr>
        <w:t>«</w:t>
      </w:r>
      <w:r w:rsidR="00561FFE">
        <w:rPr>
          <w:sz w:val="28"/>
          <w:szCs w:val="28"/>
        </w:rPr>
        <w:t xml:space="preserve">8.7. Порядок проведения </w:t>
      </w:r>
      <w:r w:rsidR="0002777B">
        <w:rPr>
          <w:sz w:val="28"/>
          <w:szCs w:val="28"/>
        </w:rPr>
        <w:t>оценки</w:t>
      </w:r>
      <w:r w:rsidR="00561FFE">
        <w:rPr>
          <w:sz w:val="28"/>
          <w:szCs w:val="28"/>
        </w:rPr>
        <w:t xml:space="preserve"> инвестиционных проектов на предмет эффективности использ</w:t>
      </w:r>
      <w:r w:rsidR="005D6ACE">
        <w:rPr>
          <w:sz w:val="28"/>
          <w:szCs w:val="28"/>
        </w:rPr>
        <w:t>ования бюджетных средств, направляемых на капитальные вложения</w:t>
      </w:r>
      <w:r w:rsidR="003962EE">
        <w:rPr>
          <w:sz w:val="28"/>
          <w:szCs w:val="28"/>
        </w:rPr>
        <w:t>:</w:t>
      </w:r>
    </w:p>
    <w:p w:rsidR="003962EE" w:rsidRDefault="003962EE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8.7.1. </w:t>
      </w:r>
      <w:r w:rsidR="0002777B">
        <w:rPr>
          <w:sz w:val="28"/>
          <w:szCs w:val="28"/>
        </w:rPr>
        <w:t>Оценка</w:t>
      </w:r>
      <w:r>
        <w:rPr>
          <w:sz w:val="28"/>
          <w:szCs w:val="28"/>
        </w:rPr>
        <w:t xml:space="preserve"> осуществляется на основе следующих качественных критериев эффективности использования бюджетных средств</w:t>
      </w:r>
      <w:r w:rsidR="00D646EE">
        <w:rPr>
          <w:sz w:val="28"/>
          <w:szCs w:val="28"/>
        </w:rPr>
        <w:t>:</w:t>
      </w:r>
    </w:p>
    <w:p w:rsidR="00D646EE" w:rsidRDefault="00D646EE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наличие четко сформулированной цели инвестиционного проекта с определением количественного показателя (показателей) результатов его осуществления;</w:t>
      </w:r>
    </w:p>
    <w:p w:rsidR="00D646EE" w:rsidRDefault="00D646EE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соответствие цели инвестиционного проекта приоритетам и целям, определенным в прогнозе социально-экономического развития города;</w:t>
      </w:r>
    </w:p>
    <w:p w:rsidR="00D646EE" w:rsidRDefault="00D646EE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комплексный подход к реализации конкретной проблемы во взаимосвязи с мероприятиями, реализуемыми в соответствии с муниципальн</w:t>
      </w:r>
      <w:r w:rsidR="008C5102">
        <w:rPr>
          <w:sz w:val="28"/>
          <w:szCs w:val="28"/>
        </w:rPr>
        <w:t>ыми программами.</w:t>
      </w:r>
    </w:p>
    <w:p w:rsidR="00C90734" w:rsidRDefault="00C90734" w:rsidP="00C907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8.7.2. </w:t>
      </w:r>
      <w:r>
        <w:rPr>
          <w:rFonts w:eastAsiaTheme="minorHAnsi"/>
          <w:sz w:val="28"/>
          <w:szCs w:val="28"/>
          <w:lang w:eastAsia="en-US"/>
        </w:rPr>
        <w:t>Перечень критериев, соответствие которым является основанием для первоочередного включения объекта в Программу:</w:t>
      </w:r>
    </w:p>
    <w:p w:rsidR="00C90734" w:rsidRDefault="00C90734" w:rsidP="00C907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участие в реализации мероприятий государственных и муниципальных программ;</w:t>
      </w:r>
    </w:p>
    <w:p w:rsidR="00C90734" w:rsidRDefault="00C90734" w:rsidP="00C907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- высокая степень готовности (не менее 50%);</w:t>
      </w:r>
    </w:p>
    <w:p w:rsidR="00C90734" w:rsidRDefault="00C90734" w:rsidP="00C907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аварийное состояние объекта, представляющее угрозу жизни населения;</w:t>
      </w:r>
    </w:p>
    <w:p w:rsidR="00C90734" w:rsidRDefault="00C90734" w:rsidP="00C907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коэффициент годности основных фондов менее 0,5;</w:t>
      </w:r>
    </w:p>
    <w:p w:rsidR="00C90734" w:rsidRDefault="00C90734" w:rsidP="00C90734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- особый контроль администрации города Белокуриха Алтайского края.</w:t>
      </w:r>
    </w:p>
    <w:p w:rsidR="00C90734" w:rsidRDefault="00C90734" w:rsidP="00C90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8.7.3. Решение о включении объекта в Программу принимается в следующем порядке:</w:t>
      </w:r>
    </w:p>
    <w:p w:rsidR="00C90734" w:rsidRDefault="00B5141A" w:rsidP="00C90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к</w:t>
      </w:r>
      <w:r w:rsidR="00A0247B">
        <w:rPr>
          <w:sz w:val="28"/>
          <w:szCs w:val="28"/>
        </w:rPr>
        <w:t>омитет по экономике и труду рассматривает пакет документов, предоставленный заказчиками в соответствии с п.п. 8.2. и 8.3. настоящего Положения;</w:t>
      </w:r>
    </w:p>
    <w:p w:rsidR="00B5141A" w:rsidRDefault="0002777B" w:rsidP="00C90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проводит оценку инвестиционных проектов на предмет эффективности использования бюджетных средств, направляемых на капитальные вложения, на основе качественных критериев в соответствии с п. 8.7.1. настоящего Положения;</w:t>
      </w:r>
    </w:p>
    <w:p w:rsidR="00A648D9" w:rsidRDefault="00A648D9" w:rsidP="00C90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результатом оценки является заключение, содержащее выводы о соответствии (положительное заключение) и несоответствии (отрицательное заключение) инвестиционного проекта установленным критериям эффективности использования бюджетных средств, напра</w:t>
      </w:r>
      <w:r w:rsidR="001244EA">
        <w:rPr>
          <w:sz w:val="28"/>
          <w:szCs w:val="28"/>
        </w:rPr>
        <w:t>вляемых на капитальные вложения.</w:t>
      </w:r>
    </w:p>
    <w:p w:rsidR="001244EA" w:rsidRDefault="001244EA" w:rsidP="00C90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Заключение оформляется в свободной форме и подписывается председателем комитета по экономике и труду;</w:t>
      </w:r>
    </w:p>
    <w:p w:rsidR="0002777B" w:rsidRDefault="0002777B" w:rsidP="00C90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244EA">
        <w:rPr>
          <w:sz w:val="28"/>
          <w:szCs w:val="28"/>
        </w:rPr>
        <w:t>при положительном заключении комитет по экономике и труду принимает решение о предоставлении бюджетных средств на реализацию инвестиционного проекта</w:t>
      </w:r>
      <w:r w:rsidR="003A1B97">
        <w:rPr>
          <w:sz w:val="28"/>
          <w:szCs w:val="28"/>
        </w:rPr>
        <w:t xml:space="preserve"> и включает инвестиционный проект в Программу</w:t>
      </w:r>
      <w:r w:rsidR="001244EA">
        <w:rPr>
          <w:sz w:val="28"/>
          <w:szCs w:val="28"/>
        </w:rPr>
        <w:t>;</w:t>
      </w:r>
    </w:p>
    <w:p w:rsidR="001244EA" w:rsidRDefault="00715664" w:rsidP="00C9073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о</w:t>
      </w:r>
      <w:r w:rsidR="001244EA">
        <w:rPr>
          <w:sz w:val="28"/>
          <w:szCs w:val="28"/>
        </w:rPr>
        <w:t>трицательное заключение должно содержать мотивированные выводы о неэффективности использования бюджетных средств, направляемых на капитальные вложения в целях реализации инвестиционного проекта, или о необходимости доработки документации с указанием конкретных недостатков.</w:t>
      </w:r>
      <w:r w:rsidR="003A1B97" w:rsidRPr="00DF427F">
        <w:rPr>
          <w:sz w:val="28"/>
          <w:szCs w:val="28"/>
        </w:rPr>
        <w:t>»</w:t>
      </w:r>
      <w:r w:rsidR="001244EA">
        <w:rPr>
          <w:sz w:val="28"/>
          <w:szCs w:val="28"/>
        </w:rPr>
        <w:t xml:space="preserve"> </w:t>
      </w:r>
    </w:p>
    <w:p w:rsidR="004970CA" w:rsidRDefault="004970CA" w:rsidP="004970CA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167A12">
        <w:rPr>
          <w:sz w:val="28"/>
          <w:szCs w:val="28"/>
        </w:rPr>
        <w:t>Опубликовать настоящее постановление в «Сборнике муниципальных правовых актов го</w:t>
      </w:r>
      <w:r>
        <w:rPr>
          <w:sz w:val="28"/>
          <w:szCs w:val="28"/>
        </w:rPr>
        <w:t xml:space="preserve">рода Белокурихи» и разместить на официальном Интернет - сайте муниципального образования город Белокуриха Алтайского края. </w:t>
      </w:r>
    </w:p>
    <w:p w:rsidR="004970CA" w:rsidRDefault="004970CA" w:rsidP="004970CA">
      <w:pPr>
        <w:tabs>
          <w:tab w:val="left" w:pos="1080"/>
          <w:tab w:val="left" w:pos="4500"/>
        </w:tabs>
        <w:ind w:right="96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исполнения настоящего постановления возложить на заместителя </w:t>
      </w:r>
      <w:r w:rsidR="00F029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="00F029E1">
        <w:rPr>
          <w:sz w:val="28"/>
          <w:szCs w:val="28"/>
        </w:rPr>
        <w:t xml:space="preserve"> </w:t>
      </w:r>
      <w:r>
        <w:rPr>
          <w:sz w:val="28"/>
          <w:szCs w:val="28"/>
        </w:rPr>
        <w:t>администрации</w:t>
      </w:r>
      <w:r w:rsidR="00F029E1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города </w:t>
      </w:r>
      <w:r w:rsidR="00F029E1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 w:rsidR="00F029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инвестиционной</w:t>
      </w:r>
      <w:r w:rsidR="00F029E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политике Е.Е. Казанцева. </w:t>
      </w:r>
    </w:p>
    <w:p w:rsidR="004970CA" w:rsidRDefault="004970CA" w:rsidP="004970CA">
      <w:pPr>
        <w:tabs>
          <w:tab w:val="left" w:pos="9720"/>
        </w:tabs>
        <w:ind w:right="198"/>
        <w:jc w:val="both"/>
      </w:pPr>
      <w:r>
        <w:t xml:space="preserve"> </w:t>
      </w:r>
    </w:p>
    <w:p w:rsidR="004970CA" w:rsidRDefault="004970CA" w:rsidP="004970CA">
      <w:pPr>
        <w:tabs>
          <w:tab w:val="left" w:pos="9720"/>
        </w:tabs>
        <w:ind w:right="198"/>
        <w:jc w:val="both"/>
      </w:pPr>
    </w:p>
    <w:p w:rsidR="004970CA" w:rsidRDefault="004970CA" w:rsidP="004970CA">
      <w:pPr>
        <w:tabs>
          <w:tab w:val="left" w:pos="9720"/>
        </w:tabs>
        <w:ind w:right="198"/>
        <w:jc w:val="both"/>
        <w:rPr>
          <w:sz w:val="28"/>
          <w:szCs w:val="28"/>
        </w:rPr>
      </w:pPr>
      <w:r w:rsidRPr="007270C4">
        <w:rPr>
          <w:sz w:val="28"/>
          <w:szCs w:val="28"/>
        </w:rPr>
        <w:t>Глава города</w:t>
      </w:r>
      <w:r>
        <w:rPr>
          <w:sz w:val="28"/>
          <w:szCs w:val="28"/>
        </w:rPr>
        <w:t xml:space="preserve"> Белокуриха      </w:t>
      </w:r>
      <w:r w:rsidRPr="00727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                                      К.И. Базаров</w:t>
      </w:r>
    </w:p>
    <w:p w:rsidR="007474D2" w:rsidRDefault="007474D2"/>
    <w:sectPr w:rsidR="007474D2" w:rsidSect="00FD64EC">
      <w:headerReference w:type="even" r:id="rId7"/>
      <w:headerReference w:type="default" r:id="rId8"/>
      <w:headerReference w:type="first" r:id="rId9"/>
      <w:pgSz w:w="11906" w:h="16838"/>
      <w:pgMar w:top="1134" w:right="567" w:bottom="993" w:left="1701" w:header="709" w:footer="709" w:gutter="0"/>
      <w:pgNumType w:start="5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B5FBB" w:rsidRDefault="005B5FBB" w:rsidP="004970CA">
      <w:r>
        <w:separator/>
      </w:r>
    </w:p>
  </w:endnote>
  <w:endnote w:type="continuationSeparator" w:id="1">
    <w:p w:rsidR="005B5FBB" w:rsidRDefault="005B5FBB" w:rsidP="004970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B5FBB" w:rsidRDefault="005B5FBB" w:rsidP="004970CA">
      <w:r>
        <w:separator/>
      </w:r>
    </w:p>
  </w:footnote>
  <w:footnote w:type="continuationSeparator" w:id="1">
    <w:p w:rsidR="005B5FBB" w:rsidRDefault="005B5FBB" w:rsidP="004970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B43038" w:rsidP="004970C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970CA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4970CA">
      <w:rPr>
        <w:rStyle w:val="a5"/>
        <w:noProof/>
      </w:rPr>
      <w:t>4</w:t>
    </w:r>
    <w:r>
      <w:rPr>
        <w:rStyle w:val="a5"/>
      </w:rPr>
      <w:fldChar w:fldCharType="end"/>
    </w:r>
  </w:p>
  <w:p w:rsidR="004970CA" w:rsidRDefault="004970CA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96509"/>
      <w:docPartObj>
        <w:docPartGallery w:val="Page Numbers (Top of Page)"/>
        <w:docPartUnique/>
      </w:docPartObj>
    </w:sdtPr>
    <w:sdtContent>
      <w:p w:rsidR="00856439" w:rsidRDefault="00856439">
        <w:pPr>
          <w:pStyle w:val="a3"/>
          <w:jc w:val="center"/>
        </w:pPr>
        <w:r>
          <w:t>2</w:t>
        </w:r>
      </w:p>
    </w:sdtContent>
  </w:sdt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70CA" w:rsidRDefault="004970CA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1391"/>
    <w:multiLevelType w:val="multilevel"/>
    <w:tmpl w:val="5EA66928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">
    <w:nsid w:val="09872D3E"/>
    <w:multiLevelType w:val="multilevel"/>
    <w:tmpl w:val="141CC12E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84" w:hanging="12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4" w:hanging="127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4" w:hanging="127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4" w:hanging="127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0CD169F5"/>
    <w:multiLevelType w:val="multilevel"/>
    <w:tmpl w:val="4E3E2DD8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3">
    <w:nsid w:val="0F055840"/>
    <w:multiLevelType w:val="multilevel"/>
    <w:tmpl w:val="C04C9C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4">
    <w:nsid w:val="16AA1D6B"/>
    <w:multiLevelType w:val="hybridMultilevel"/>
    <w:tmpl w:val="EAF6823C"/>
    <w:lvl w:ilvl="0" w:tplc="AF7EE6B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5">
    <w:nsid w:val="1C4E1E61"/>
    <w:multiLevelType w:val="hybridMultilevel"/>
    <w:tmpl w:val="BE16D9F4"/>
    <w:lvl w:ilvl="0" w:tplc="04190017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6">
    <w:nsid w:val="20CA10D8"/>
    <w:multiLevelType w:val="multilevel"/>
    <w:tmpl w:val="DB60978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7">
    <w:nsid w:val="25BA1396"/>
    <w:multiLevelType w:val="multilevel"/>
    <w:tmpl w:val="AC4C7A5A"/>
    <w:lvl w:ilvl="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1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5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97" w:hanging="2160"/>
      </w:pPr>
      <w:rPr>
        <w:rFonts w:hint="default"/>
      </w:rPr>
    </w:lvl>
  </w:abstractNum>
  <w:abstractNum w:abstractNumId="8">
    <w:nsid w:val="2B6F6F2E"/>
    <w:multiLevelType w:val="hybridMultilevel"/>
    <w:tmpl w:val="E9F61BD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>
    <w:nsid w:val="3BA56600"/>
    <w:multiLevelType w:val="multilevel"/>
    <w:tmpl w:val="D070DBE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40" w:hanging="2160"/>
      </w:pPr>
      <w:rPr>
        <w:rFonts w:hint="default"/>
      </w:rPr>
    </w:lvl>
  </w:abstractNum>
  <w:abstractNum w:abstractNumId="10">
    <w:nsid w:val="407759CC"/>
    <w:multiLevelType w:val="hybridMultilevel"/>
    <w:tmpl w:val="96E66D0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457057C"/>
    <w:multiLevelType w:val="multilevel"/>
    <w:tmpl w:val="58ECE142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2">
    <w:nsid w:val="4824538F"/>
    <w:multiLevelType w:val="multilevel"/>
    <w:tmpl w:val="BBCCFEB2"/>
    <w:lvl w:ilvl="0">
      <w:start w:val="4"/>
      <w:numFmt w:val="decimal"/>
      <w:lvlText w:val="%1."/>
      <w:lvlJc w:val="left"/>
      <w:pPr>
        <w:tabs>
          <w:tab w:val="num" w:pos="2040"/>
        </w:tabs>
        <w:ind w:left="204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60"/>
        </w:tabs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420"/>
        </w:tabs>
        <w:ind w:left="34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780"/>
        </w:tabs>
        <w:ind w:left="3780" w:hanging="2160"/>
      </w:pPr>
      <w:rPr>
        <w:rFonts w:hint="default"/>
      </w:rPr>
    </w:lvl>
  </w:abstractNum>
  <w:abstractNum w:abstractNumId="13">
    <w:nsid w:val="517713D3"/>
    <w:multiLevelType w:val="multilevel"/>
    <w:tmpl w:val="85A0B3C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4">
    <w:nsid w:val="52635AA5"/>
    <w:multiLevelType w:val="hybridMultilevel"/>
    <w:tmpl w:val="7DEA169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58480D69"/>
    <w:multiLevelType w:val="hybridMultilevel"/>
    <w:tmpl w:val="B94883D2"/>
    <w:lvl w:ilvl="0" w:tplc="24C05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6">
    <w:nsid w:val="5AA115A8"/>
    <w:multiLevelType w:val="hybridMultilevel"/>
    <w:tmpl w:val="5ED6A0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5AE25EC1"/>
    <w:multiLevelType w:val="hybridMultilevel"/>
    <w:tmpl w:val="3FAE6080"/>
    <w:lvl w:ilvl="0" w:tplc="96BAFAA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64567CB0"/>
    <w:multiLevelType w:val="hybridMultilevel"/>
    <w:tmpl w:val="68A4C702"/>
    <w:lvl w:ilvl="0" w:tplc="C828540A">
      <w:start w:val="4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9">
    <w:nsid w:val="65011825"/>
    <w:multiLevelType w:val="multilevel"/>
    <w:tmpl w:val="BE16D9F4"/>
    <w:lvl w:ilvl="0">
      <w:start w:val="1"/>
      <w:numFmt w:val="lowerLetter"/>
      <w:lvlText w:val="%1)"/>
      <w:lvlJc w:val="left"/>
      <w:pPr>
        <w:tabs>
          <w:tab w:val="num" w:pos="3037"/>
        </w:tabs>
        <w:ind w:left="3037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3048"/>
        </w:tabs>
        <w:ind w:left="304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768"/>
        </w:tabs>
        <w:ind w:left="37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488"/>
        </w:tabs>
        <w:ind w:left="44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208"/>
        </w:tabs>
        <w:ind w:left="520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928"/>
        </w:tabs>
        <w:ind w:left="59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648"/>
        </w:tabs>
        <w:ind w:left="66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368"/>
        </w:tabs>
        <w:ind w:left="736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088"/>
        </w:tabs>
        <w:ind w:left="8088" w:hanging="360"/>
      </w:pPr>
      <w:rPr>
        <w:rFonts w:ascii="Wingdings" w:hAnsi="Wingdings" w:hint="default"/>
      </w:rPr>
    </w:lvl>
  </w:abstractNum>
  <w:abstractNum w:abstractNumId="20">
    <w:nsid w:val="73031C7F"/>
    <w:multiLevelType w:val="hybridMultilevel"/>
    <w:tmpl w:val="E874452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743C7959"/>
    <w:multiLevelType w:val="multilevel"/>
    <w:tmpl w:val="314A4AC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9"/>
  </w:num>
  <w:num w:numId="5">
    <w:abstractNumId w:val="17"/>
  </w:num>
  <w:num w:numId="6">
    <w:abstractNumId w:val="0"/>
  </w:num>
  <w:num w:numId="7">
    <w:abstractNumId w:val="12"/>
  </w:num>
  <w:num w:numId="8">
    <w:abstractNumId w:val="21"/>
  </w:num>
  <w:num w:numId="9">
    <w:abstractNumId w:val="4"/>
  </w:num>
  <w:num w:numId="10">
    <w:abstractNumId w:val="14"/>
  </w:num>
  <w:num w:numId="11">
    <w:abstractNumId w:val="20"/>
  </w:num>
  <w:num w:numId="12">
    <w:abstractNumId w:val="16"/>
  </w:num>
  <w:num w:numId="13">
    <w:abstractNumId w:val="8"/>
  </w:num>
  <w:num w:numId="14">
    <w:abstractNumId w:val="18"/>
  </w:num>
  <w:num w:numId="15">
    <w:abstractNumId w:val="10"/>
  </w:num>
  <w:num w:numId="16">
    <w:abstractNumId w:val="15"/>
  </w:num>
  <w:num w:numId="17">
    <w:abstractNumId w:val="13"/>
  </w:num>
  <w:num w:numId="18">
    <w:abstractNumId w:val="6"/>
  </w:num>
  <w:num w:numId="19">
    <w:abstractNumId w:val="1"/>
  </w:num>
  <w:num w:numId="20">
    <w:abstractNumId w:val="2"/>
  </w:num>
  <w:num w:numId="21">
    <w:abstractNumId w:val="9"/>
  </w:num>
  <w:num w:numId="2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970CA"/>
    <w:rsid w:val="0002777B"/>
    <w:rsid w:val="00045F21"/>
    <w:rsid w:val="000626FA"/>
    <w:rsid w:val="000E2CCA"/>
    <w:rsid w:val="000F453F"/>
    <w:rsid w:val="001244EA"/>
    <w:rsid w:val="001C5E1D"/>
    <w:rsid w:val="0022077E"/>
    <w:rsid w:val="00223C75"/>
    <w:rsid w:val="002260A6"/>
    <w:rsid w:val="00230ADC"/>
    <w:rsid w:val="0028697C"/>
    <w:rsid w:val="00296B78"/>
    <w:rsid w:val="002A2A52"/>
    <w:rsid w:val="00316970"/>
    <w:rsid w:val="0033501C"/>
    <w:rsid w:val="003418F0"/>
    <w:rsid w:val="0034466B"/>
    <w:rsid w:val="00396066"/>
    <w:rsid w:val="003962EE"/>
    <w:rsid w:val="003A1B97"/>
    <w:rsid w:val="003A560C"/>
    <w:rsid w:val="00414827"/>
    <w:rsid w:val="00423208"/>
    <w:rsid w:val="0046387A"/>
    <w:rsid w:val="00474335"/>
    <w:rsid w:val="004970CA"/>
    <w:rsid w:val="00535458"/>
    <w:rsid w:val="00537EFD"/>
    <w:rsid w:val="00561FFE"/>
    <w:rsid w:val="005810CD"/>
    <w:rsid w:val="00596C4B"/>
    <w:rsid w:val="00597E95"/>
    <w:rsid w:val="005B5FBB"/>
    <w:rsid w:val="005D6ACE"/>
    <w:rsid w:val="00664B17"/>
    <w:rsid w:val="00672584"/>
    <w:rsid w:val="006B1D16"/>
    <w:rsid w:val="007109C5"/>
    <w:rsid w:val="00715664"/>
    <w:rsid w:val="007474D2"/>
    <w:rsid w:val="00747E06"/>
    <w:rsid w:val="0079269A"/>
    <w:rsid w:val="007E14A0"/>
    <w:rsid w:val="008169C4"/>
    <w:rsid w:val="008265A2"/>
    <w:rsid w:val="00856439"/>
    <w:rsid w:val="00857B31"/>
    <w:rsid w:val="0086077C"/>
    <w:rsid w:val="00862DB7"/>
    <w:rsid w:val="008A241F"/>
    <w:rsid w:val="008C5102"/>
    <w:rsid w:val="008F6D25"/>
    <w:rsid w:val="00906181"/>
    <w:rsid w:val="00920C2F"/>
    <w:rsid w:val="009454A2"/>
    <w:rsid w:val="009B30BD"/>
    <w:rsid w:val="009B76A9"/>
    <w:rsid w:val="009C74A8"/>
    <w:rsid w:val="00A0247B"/>
    <w:rsid w:val="00A648D9"/>
    <w:rsid w:val="00AB5267"/>
    <w:rsid w:val="00B43038"/>
    <w:rsid w:val="00B5141A"/>
    <w:rsid w:val="00B5480C"/>
    <w:rsid w:val="00B72EF3"/>
    <w:rsid w:val="00B87E3B"/>
    <w:rsid w:val="00BA4893"/>
    <w:rsid w:val="00BA7D2A"/>
    <w:rsid w:val="00C30A5B"/>
    <w:rsid w:val="00C90734"/>
    <w:rsid w:val="00CA5411"/>
    <w:rsid w:val="00D135F7"/>
    <w:rsid w:val="00D646EE"/>
    <w:rsid w:val="00D728F2"/>
    <w:rsid w:val="00D90FEA"/>
    <w:rsid w:val="00DF427F"/>
    <w:rsid w:val="00E34615"/>
    <w:rsid w:val="00E60480"/>
    <w:rsid w:val="00E9042A"/>
    <w:rsid w:val="00E96A09"/>
    <w:rsid w:val="00EA264F"/>
    <w:rsid w:val="00EA3725"/>
    <w:rsid w:val="00EC1ABD"/>
    <w:rsid w:val="00EC559C"/>
    <w:rsid w:val="00ED156A"/>
    <w:rsid w:val="00F029E1"/>
    <w:rsid w:val="00F202AE"/>
    <w:rsid w:val="00F35163"/>
    <w:rsid w:val="00F86598"/>
    <w:rsid w:val="00FA52E0"/>
    <w:rsid w:val="00FD64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70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970C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970CA"/>
    <w:rPr>
      <w:rFonts w:ascii="Arial" w:eastAsia="Times New Roman" w:hAnsi="Arial" w:cs="Arial"/>
      <w:b/>
      <w:bCs/>
      <w:color w:val="000080"/>
      <w:lang w:eastAsia="ru-RU"/>
    </w:rPr>
  </w:style>
  <w:style w:type="paragraph" w:styleId="a3">
    <w:name w:val="header"/>
    <w:basedOn w:val="a"/>
    <w:link w:val="a4"/>
    <w:uiPriority w:val="99"/>
    <w:rsid w:val="004970C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4970CA"/>
  </w:style>
  <w:style w:type="paragraph" w:customStyle="1" w:styleId="ConsPlusNonformat">
    <w:name w:val="ConsPlusNonformat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4970C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970C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rsid w:val="004970CA"/>
    <w:rPr>
      <w:color w:val="0000FF"/>
      <w:u w:val="single"/>
    </w:rPr>
  </w:style>
  <w:style w:type="paragraph" w:customStyle="1" w:styleId="ConsPlusTitle">
    <w:name w:val="ConsPlusTitle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9">
    <w:name w:val="Текст выноски Знак"/>
    <w:basedOn w:val="a0"/>
    <w:link w:val="aa"/>
    <w:semiHidden/>
    <w:rsid w:val="004970CA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Balloon Text"/>
    <w:basedOn w:val="a"/>
    <w:link w:val="a9"/>
    <w:semiHidden/>
    <w:rsid w:val="004970CA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 Знак"/>
    <w:basedOn w:val="a0"/>
    <w:link w:val="ConsPlusNormal1"/>
    <w:rsid w:val="004970CA"/>
    <w:rPr>
      <w:rFonts w:ascii="Arial" w:hAnsi="Arial"/>
      <w:lang w:eastAsia="ru-RU"/>
    </w:rPr>
  </w:style>
  <w:style w:type="paragraph" w:customStyle="1" w:styleId="ConsPlusNormal1">
    <w:name w:val="ConsPlusNormal Знак"/>
    <w:link w:val="ConsPlusNormal0"/>
    <w:rsid w:val="004970C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/>
      <w:lang w:eastAsia="ru-RU"/>
    </w:rPr>
  </w:style>
  <w:style w:type="paragraph" w:styleId="ab">
    <w:name w:val="Body Text"/>
    <w:basedOn w:val="a"/>
    <w:link w:val="ac"/>
    <w:rsid w:val="004970CA"/>
    <w:pPr>
      <w:jc w:val="both"/>
    </w:pPr>
    <w:rPr>
      <w:sz w:val="28"/>
      <w:szCs w:val="20"/>
    </w:rPr>
  </w:style>
  <w:style w:type="character" w:customStyle="1" w:styleId="ac">
    <w:name w:val="Основной текст Знак"/>
    <w:basedOn w:val="a0"/>
    <w:link w:val="ab"/>
    <w:rsid w:val="004970C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Cell">
    <w:name w:val="ConsPlusCell"/>
    <w:rsid w:val="004970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d">
    <w:name w:val="List Paragraph"/>
    <w:basedOn w:val="a"/>
    <w:uiPriority w:val="34"/>
    <w:qFormat/>
    <w:rsid w:val="00296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767</TotalTime>
  <Pages>2</Pages>
  <Words>780</Words>
  <Characters>4447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ССТУ</cp:lastModifiedBy>
  <cp:revision>52</cp:revision>
  <cp:lastPrinted>2018-08-07T10:56:00Z</cp:lastPrinted>
  <dcterms:created xsi:type="dcterms:W3CDTF">2017-04-24T02:33:00Z</dcterms:created>
  <dcterms:modified xsi:type="dcterms:W3CDTF">2018-08-08T09:33:00Z</dcterms:modified>
</cp:coreProperties>
</file>