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86" w:rsidRDefault="00A75986" w:rsidP="00A75986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A75986" w:rsidRDefault="00A75986" w:rsidP="00A75986">
      <w:pPr>
        <w:jc w:val="center"/>
        <w:outlineLvl w:val="0"/>
        <w:rPr>
          <w:sz w:val="28"/>
        </w:rPr>
      </w:pPr>
      <w:r>
        <w:rPr>
          <w:sz w:val="28"/>
        </w:rPr>
        <w:t>АЛТАЙСКОГО КРАЯ</w:t>
      </w:r>
    </w:p>
    <w:p w:rsidR="00A75986" w:rsidRDefault="00A75986" w:rsidP="00A75986">
      <w:pPr>
        <w:jc w:val="center"/>
        <w:outlineLvl w:val="0"/>
        <w:rPr>
          <w:sz w:val="28"/>
        </w:rPr>
      </w:pPr>
    </w:p>
    <w:p w:rsidR="00A75986" w:rsidRDefault="00A75986" w:rsidP="00A75986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A75986" w:rsidRDefault="00A75986" w:rsidP="00A75986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A75986" w:rsidRPr="00AC38E2" w:rsidTr="00FD2E1D">
        <w:tc>
          <w:tcPr>
            <w:tcW w:w="2500" w:type="pct"/>
          </w:tcPr>
          <w:p w:rsidR="00A75986" w:rsidRPr="00AC38E2" w:rsidRDefault="00A512E0" w:rsidP="00FD2E1D">
            <w:pPr>
              <w:rPr>
                <w:sz w:val="28"/>
              </w:rPr>
            </w:pPr>
            <w:r>
              <w:rPr>
                <w:sz w:val="28"/>
              </w:rPr>
              <w:t>17.12.</w:t>
            </w:r>
            <w:r w:rsidR="003A1151">
              <w:rPr>
                <w:sz w:val="28"/>
              </w:rPr>
              <w:t xml:space="preserve">2018 № </w:t>
            </w:r>
            <w:r>
              <w:rPr>
                <w:sz w:val="28"/>
              </w:rPr>
              <w:t>1449</w:t>
            </w:r>
          </w:p>
        </w:tc>
        <w:tc>
          <w:tcPr>
            <w:tcW w:w="2500" w:type="pct"/>
          </w:tcPr>
          <w:p w:rsidR="00A75986" w:rsidRPr="00AC38E2" w:rsidRDefault="00A75986" w:rsidP="00FD2E1D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A75986" w:rsidRDefault="00A75986" w:rsidP="00A75986">
      <w:pPr>
        <w:rPr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10"/>
      </w:tblGrid>
      <w:tr w:rsidR="00A75986" w:rsidRPr="00AC38E2" w:rsidTr="00FD2E1D">
        <w:tc>
          <w:tcPr>
            <w:tcW w:w="4644" w:type="dxa"/>
            <w:tcBorders>
              <w:right w:val="nil"/>
            </w:tcBorders>
          </w:tcPr>
          <w:p w:rsidR="00A75986" w:rsidRPr="00AC38E2" w:rsidRDefault="00A75986" w:rsidP="00FD2E1D">
            <w:pPr>
              <w:spacing w:line="24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Об отклонении предложения о внесении изменений в 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от 09.04.2015 № 279, от 26.11.2015 № 331, от 27.04.2016 </w:t>
            </w:r>
            <w:r w:rsidR="00105E0C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№ 367, от 30.06.2016 </w:t>
            </w:r>
            <w:r>
              <w:rPr>
                <w:sz w:val="28"/>
              </w:rPr>
              <w:t>№ 383, 16.03.2017 № 61</w:t>
            </w:r>
            <w:r w:rsidR="00F75FCF">
              <w:rPr>
                <w:sz w:val="28"/>
              </w:rPr>
              <w:t>,</w:t>
            </w:r>
            <w:r w:rsidR="00F75FCF">
              <w:rPr>
                <w:snapToGrid w:val="0"/>
                <w:sz w:val="28"/>
                <w:szCs w:val="28"/>
              </w:rPr>
              <w:t xml:space="preserve"> от 14.12.2017                № 118, от 20.09.2018 №170</w:t>
            </w:r>
            <w:proofErr w:type="gramEnd"/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75986" w:rsidRPr="00AC38E2" w:rsidRDefault="00A75986" w:rsidP="00FD2E1D">
            <w:pPr>
              <w:rPr>
                <w:sz w:val="28"/>
              </w:rPr>
            </w:pPr>
          </w:p>
        </w:tc>
      </w:tr>
    </w:tbl>
    <w:p w:rsidR="00A75986" w:rsidRDefault="003A1151" w:rsidP="00A75986">
      <w:pPr>
        <w:jc w:val="both"/>
        <w:outlineLvl w:val="0"/>
        <w:rPr>
          <w:sz w:val="28"/>
        </w:rPr>
      </w:pPr>
      <w:r>
        <w:rPr>
          <w:sz w:val="28"/>
        </w:rPr>
        <w:t xml:space="preserve"> </w:t>
      </w:r>
    </w:p>
    <w:p w:rsidR="00A75986" w:rsidRDefault="00A75986" w:rsidP="00A75986">
      <w:pPr>
        <w:tabs>
          <w:tab w:val="left" w:pos="709"/>
        </w:tabs>
        <w:ind w:firstLine="720"/>
        <w:jc w:val="both"/>
        <w:rPr>
          <w:sz w:val="28"/>
          <w:szCs w:val="28"/>
        </w:rPr>
      </w:pPr>
      <w:proofErr w:type="gramStart"/>
      <w:r w:rsidRPr="00E81161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заявление </w:t>
      </w:r>
      <w:proofErr w:type="spellStart"/>
      <w:r>
        <w:rPr>
          <w:sz w:val="28"/>
          <w:szCs w:val="28"/>
        </w:rPr>
        <w:t>Часовникова</w:t>
      </w:r>
      <w:proofErr w:type="spellEnd"/>
      <w:r>
        <w:rPr>
          <w:sz w:val="28"/>
          <w:szCs w:val="28"/>
        </w:rPr>
        <w:t xml:space="preserve"> Виктора Григорьевича от 16.11.2018 № 5075,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</w:t>
      </w:r>
      <w:r w:rsidR="00F75FCF">
        <w:rPr>
          <w:snapToGrid w:val="0"/>
          <w:sz w:val="28"/>
          <w:szCs w:val="28"/>
        </w:rPr>
        <w:t>27.11.2018 №14</w:t>
      </w:r>
      <w:r>
        <w:rPr>
          <w:sz w:val="28"/>
          <w:szCs w:val="28"/>
        </w:rPr>
        <w:t>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</w:t>
      </w:r>
      <w:r w:rsidR="003A1151">
        <w:rPr>
          <w:sz w:val="28"/>
          <w:szCs w:val="28"/>
        </w:rPr>
        <w:t xml:space="preserve"> </w:t>
      </w:r>
      <w:r>
        <w:rPr>
          <w:sz w:val="28"/>
          <w:szCs w:val="28"/>
        </w:rPr>
        <w:t>от 25.12.2013 № 180, в</w:t>
      </w:r>
      <w:proofErr w:type="gramEnd"/>
      <w:r>
        <w:rPr>
          <w:sz w:val="28"/>
          <w:szCs w:val="28"/>
        </w:rPr>
        <w:t xml:space="preserve"> редакции решений от 09.04.2015 № 279, от 26.11.2015</w:t>
      </w:r>
      <w:r w:rsidR="003A1151">
        <w:rPr>
          <w:sz w:val="28"/>
          <w:szCs w:val="28"/>
        </w:rPr>
        <w:t xml:space="preserve"> </w:t>
      </w:r>
      <w:r>
        <w:rPr>
          <w:sz w:val="28"/>
          <w:szCs w:val="28"/>
        </w:rPr>
        <w:t>№ 331, от 27.04.2016 № 367,</w:t>
      </w:r>
      <w:r w:rsidRPr="000473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30.06.2016 </w:t>
      </w:r>
      <w:r w:rsidR="00105E0C">
        <w:rPr>
          <w:sz w:val="28"/>
          <w:szCs w:val="28"/>
        </w:rPr>
        <w:t xml:space="preserve">               </w:t>
      </w:r>
      <w:r>
        <w:rPr>
          <w:sz w:val="28"/>
        </w:rPr>
        <w:t>№ 383</w:t>
      </w:r>
      <w:r>
        <w:rPr>
          <w:sz w:val="28"/>
          <w:szCs w:val="28"/>
        </w:rPr>
        <w:t xml:space="preserve">, от 16.03.2017 № 61, </w:t>
      </w:r>
      <w:r w:rsidRPr="00E81161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 1 ст. 44, ст. 54</w:t>
      </w:r>
      <w:r w:rsidRPr="00E81161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E81161">
        <w:rPr>
          <w:sz w:val="28"/>
          <w:szCs w:val="28"/>
        </w:rPr>
        <w:t xml:space="preserve"> муниципального образования город Белокурих</w:t>
      </w:r>
      <w:r>
        <w:rPr>
          <w:sz w:val="28"/>
          <w:szCs w:val="28"/>
        </w:rPr>
        <w:t>а Алтайского края,</w:t>
      </w:r>
      <w:r w:rsidRPr="00E81161">
        <w:rPr>
          <w:sz w:val="28"/>
          <w:szCs w:val="28"/>
        </w:rPr>
        <w:t xml:space="preserve"> </w:t>
      </w:r>
    </w:p>
    <w:p w:rsidR="00A75986" w:rsidRDefault="00A75986" w:rsidP="00A7598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F75FCF" w:rsidRPr="00F75FCF" w:rsidRDefault="00A75986" w:rsidP="00F75FCF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auto"/>
          <w:sz w:val="28"/>
          <w:szCs w:val="28"/>
        </w:rPr>
      </w:pPr>
      <w:r w:rsidRPr="00F75FCF">
        <w:rPr>
          <w:rFonts w:ascii="Times New Roman" w:hAnsi="Times New Roman" w:cs="Times New Roman"/>
          <w:sz w:val="28"/>
          <w:szCs w:val="28"/>
        </w:rPr>
        <w:t xml:space="preserve">Отклонить предложение </w:t>
      </w:r>
      <w:proofErr w:type="spellStart"/>
      <w:r w:rsidRPr="00F75FCF">
        <w:rPr>
          <w:rFonts w:ascii="Times New Roman" w:hAnsi="Times New Roman" w:cs="Times New Roman"/>
          <w:sz w:val="28"/>
          <w:szCs w:val="28"/>
        </w:rPr>
        <w:t>Часовникова</w:t>
      </w:r>
      <w:proofErr w:type="spellEnd"/>
      <w:r w:rsidRPr="00F75FCF">
        <w:rPr>
          <w:rFonts w:ascii="Times New Roman" w:hAnsi="Times New Roman" w:cs="Times New Roman"/>
          <w:sz w:val="28"/>
          <w:szCs w:val="28"/>
        </w:rPr>
        <w:t xml:space="preserve"> Виктора Григорьевича о внесении изменений в 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</w:t>
      </w:r>
      <w:proofErr w:type="gramStart"/>
      <w:r w:rsidRPr="00F75FCF">
        <w:rPr>
          <w:rFonts w:ascii="Times New Roman" w:hAnsi="Times New Roman" w:cs="Times New Roman"/>
          <w:sz w:val="28"/>
          <w:szCs w:val="28"/>
        </w:rPr>
        <w:t>№ 180, в редакции решений от 09.04.2015 № 279, от 26.11.2015 № 331, от 27.04.2016</w:t>
      </w:r>
      <w:r w:rsidR="003A1151" w:rsidRPr="00F75FCF">
        <w:rPr>
          <w:rFonts w:ascii="Times New Roman" w:hAnsi="Times New Roman" w:cs="Times New Roman"/>
          <w:sz w:val="28"/>
          <w:szCs w:val="28"/>
        </w:rPr>
        <w:t xml:space="preserve"> </w:t>
      </w:r>
      <w:r w:rsidRPr="00F75FCF">
        <w:rPr>
          <w:rFonts w:ascii="Times New Roman" w:hAnsi="Times New Roman" w:cs="Times New Roman"/>
          <w:sz w:val="28"/>
          <w:szCs w:val="28"/>
        </w:rPr>
        <w:t xml:space="preserve">№ 367, от 30.06.2016 </w:t>
      </w:r>
      <w:r w:rsidRPr="00F75FCF">
        <w:rPr>
          <w:rFonts w:ascii="Times New Roman" w:hAnsi="Times New Roman" w:cs="Times New Roman"/>
          <w:sz w:val="28"/>
        </w:rPr>
        <w:t>№ 383, от 16.03.2017 № 61</w:t>
      </w:r>
      <w:r w:rsidRPr="00F75FCF">
        <w:rPr>
          <w:rFonts w:ascii="Times New Roman" w:hAnsi="Times New Roman" w:cs="Times New Roman"/>
          <w:sz w:val="28"/>
          <w:szCs w:val="28"/>
        </w:rPr>
        <w:t xml:space="preserve"> по включению территории земельного участка в </w:t>
      </w:r>
      <w:r w:rsidRPr="00F75FCF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состав зоны индивидуальной жилой застройки (код зоны 1 03)</w:t>
      </w:r>
      <w:r w:rsidRPr="00F75FCF">
        <w:rPr>
          <w:rFonts w:ascii="Times New Roman" w:hAnsi="Times New Roman" w:cs="Times New Roman"/>
          <w:sz w:val="28"/>
          <w:szCs w:val="28"/>
        </w:rPr>
        <w:t xml:space="preserve">, </w:t>
      </w:r>
      <w:r w:rsidR="00F75FCF" w:rsidRPr="00F75FCF">
        <w:rPr>
          <w:rFonts w:ascii="Times New Roman" w:hAnsi="Times New Roman" w:cs="Times New Roman"/>
          <w:sz w:val="28"/>
          <w:szCs w:val="28"/>
        </w:rPr>
        <w:t>на основании несоответствия требованиям Генерального плана городского округа город Белокуриха Алтайского края, принятого решением Белокурихинского городского Совета депутатов Алтайского края от 01.06.2012 № 37, в редакции решений</w:t>
      </w:r>
      <w:proofErr w:type="gramEnd"/>
      <w:r w:rsidR="00F75FCF" w:rsidRPr="00F75FCF">
        <w:rPr>
          <w:rFonts w:ascii="Times New Roman" w:hAnsi="Times New Roman" w:cs="Times New Roman"/>
          <w:sz w:val="28"/>
          <w:szCs w:val="28"/>
        </w:rPr>
        <w:t xml:space="preserve"> от 22.10.2013                               № 167, от 16.03.2017 № 60,</w:t>
      </w:r>
      <w:r w:rsidR="00F75FCF" w:rsidRPr="00F75FCF">
        <w:rPr>
          <w:snapToGrid w:val="0"/>
          <w:sz w:val="28"/>
          <w:szCs w:val="28"/>
        </w:rPr>
        <w:t xml:space="preserve"> </w:t>
      </w:r>
      <w:r w:rsidR="00F75FCF">
        <w:rPr>
          <w:rFonts w:ascii="Times New Roman" w:hAnsi="Times New Roman" w:cs="Times New Roman"/>
          <w:snapToGrid w:val="0"/>
          <w:color w:val="auto"/>
          <w:sz w:val="28"/>
          <w:szCs w:val="28"/>
        </w:rPr>
        <w:t xml:space="preserve">от 14.12.2017 № 118, от 20.09.2018 №170. </w:t>
      </w:r>
    </w:p>
    <w:p w:rsidR="00A75986" w:rsidRPr="00F75FCF" w:rsidRDefault="00A75986" w:rsidP="00A7598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75FCF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</w:t>
      </w:r>
      <w:r w:rsidRPr="00F75FCF">
        <w:rPr>
          <w:sz w:val="28"/>
          <w:szCs w:val="28"/>
        </w:rPr>
        <w:lastRenderedPageBreak/>
        <w:t xml:space="preserve">сайте муниципального образования город Белокуриха Алтайского края в течение десяти дней </w:t>
      </w:r>
      <w:proofErr w:type="gramStart"/>
      <w:r w:rsidRPr="00F75FCF">
        <w:rPr>
          <w:sz w:val="28"/>
          <w:szCs w:val="28"/>
        </w:rPr>
        <w:t>с даты принятия</w:t>
      </w:r>
      <w:proofErr w:type="gramEnd"/>
      <w:r w:rsidRPr="00F75FCF">
        <w:rPr>
          <w:sz w:val="28"/>
          <w:szCs w:val="28"/>
        </w:rPr>
        <w:t>.</w:t>
      </w:r>
    </w:p>
    <w:p w:rsidR="00A75986" w:rsidRPr="00101BBC" w:rsidRDefault="00A75986" w:rsidP="00A7598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2"/>
          <w:sz w:val="28"/>
          <w:szCs w:val="28"/>
        </w:rPr>
      </w:pPr>
      <w:r w:rsidRPr="00101BBC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возложить на первого заместителя главы администрации города по общим вопросам А.В. Киунова</w:t>
      </w:r>
      <w:r w:rsidRPr="00101BBC">
        <w:rPr>
          <w:sz w:val="28"/>
          <w:szCs w:val="28"/>
        </w:rPr>
        <w:t>.</w:t>
      </w:r>
    </w:p>
    <w:p w:rsidR="00A75986" w:rsidRDefault="00A75986" w:rsidP="00A75986">
      <w:pPr>
        <w:jc w:val="both"/>
        <w:rPr>
          <w:sz w:val="28"/>
          <w:szCs w:val="28"/>
        </w:rPr>
      </w:pPr>
    </w:p>
    <w:p w:rsidR="00A75986" w:rsidRPr="00D130D6" w:rsidRDefault="00A75986" w:rsidP="00A75986">
      <w:pPr>
        <w:jc w:val="both"/>
        <w:rPr>
          <w:sz w:val="28"/>
          <w:szCs w:val="28"/>
        </w:rPr>
      </w:pPr>
    </w:p>
    <w:p w:rsidR="00A75986" w:rsidRPr="00AB77F0" w:rsidRDefault="00A75986" w:rsidP="00A75986">
      <w:pPr>
        <w:jc w:val="both"/>
        <w:rPr>
          <w:spacing w:val="-6"/>
        </w:rPr>
      </w:pPr>
      <w:r>
        <w:rPr>
          <w:spacing w:val="-6"/>
          <w:sz w:val="28"/>
        </w:rPr>
        <w:t>Глава города Белокуриха</w:t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</w:r>
      <w:r w:rsidRPr="00AB77F0">
        <w:rPr>
          <w:spacing w:val="-6"/>
          <w:sz w:val="28"/>
        </w:rPr>
        <w:tab/>
        <w:t xml:space="preserve"> </w:t>
      </w:r>
      <w:r>
        <w:rPr>
          <w:spacing w:val="-6"/>
          <w:sz w:val="28"/>
        </w:rPr>
        <w:t xml:space="preserve"> </w:t>
      </w:r>
      <w:r w:rsidRPr="00AB77F0">
        <w:rPr>
          <w:spacing w:val="-6"/>
          <w:sz w:val="28"/>
        </w:rPr>
        <w:t xml:space="preserve">         </w:t>
      </w:r>
      <w:r w:rsidRPr="00AB77F0">
        <w:rPr>
          <w:spacing w:val="-6"/>
          <w:sz w:val="28"/>
        </w:rPr>
        <w:tab/>
        <w:t xml:space="preserve">    </w:t>
      </w:r>
      <w:r>
        <w:rPr>
          <w:spacing w:val="-6"/>
          <w:sz w:val="28"/>
        </w:rPr>
        <w:t>К.И. Базаров</w:t>
      </w:r>
    </w:p>
    <w:p w:rsidR="00A75986" w:rsidRPr="00D130D6" w:rsidRDefault="00A75986" w:rsidP="00A75986">
      <w:pPr>
        <w:jc w:val="both"/>
        <w:rPr>
          <w:sz w:val="28"/>
          <w:szCs w:val="28"/>
        </w:rPr>
      </w:pPr>
    </w:p>
    <w:p w:rsidR="00F939D1" w:rsidRDefault="00F939D1"/>
    <w:sectPr w:rsidR="00F939D1" w:rsidSect="00D130D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9B1" w:rsidRDefault="00A649B1" w:rsidP="00142152">
      <w:r>
        <w:separator/>
      </w:r>
    </w:p>
  </w:endnote>
  <w:endnote w:type="continuationSeparator" w:id="1">
    <w:p w:rsidR="00A649B1" w:rsidRDefault="00A649B1" w:rsidP="00142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9B1" w:rsidRDefault="00A649B1" w:rsidP="00142152">
      <w:r>
        <w:separator/>
      </w:r>
    </w:p>
  </w:footnote>
  <w:footnote w:type="continuationSeparator" w:id="1">
    <w:p w:rsidR="00A649B1" w:rsidRDefault="00A649B1" w:rsidP="00142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D6" w:rsidRDefault="00026F6F">
    <w:pPr>
      <w:pStyle w:val="a3"/>
      <w:jc w:val="center"/>
    </w:pPr>
    <w:r>
      <w:fldChar w:fldCharType="begin"/>
    </w:r>
    <w:r w:rsidR="003A1151">
      <w:instrText xml:space="preserve"> PAGE   \* MERGEFORMAT </w:instrText>
    </w:r>
    <w:r>
      <w:fldChar w:fldCharType="separate"/>
    </w:r>
    <w:r w:rsidR="00A512E0">
      <w:rPr>
        <w:noProof/>
      </w:rPr>
      <w:t>2</w:t>
    </w:r>
    <w:r>
      <w:fldChar w:fldCharType="end"/>
    </w:r>
  </w:p>
  <w:p w:rsidR="00680F5C" w:rsidRDefault="00A512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986"/>
    <w:rsid w:val="00026F6F"/>
    <w:rsid w:val="00105E0C"/>
    <w:rsid w:val="00142152"/>
    <w:rsid w:val="003A1151"/>
    <w:rsid w:val="00426F28"/>
    <w:rsid w:val="00494712"/>
    <w:rsid w:val="00803618"/>
    <w:rsid w:val="00873A1A"/>
    <w:rsid w:val="00A512E0"/>
    <w:rsid w:val="00A649B1"/>
    <w:rsid w:val="00A75986"/>
    <w:rsid w:val="00A8411A"/>
    <w:rsid w:val="00F75FCF"/>
    <w:rsid w:val="00F939D1"/>
    <w:rsid w:val="00FC0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59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59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F75FCF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5</cp:revision>
  <cp:lastPrinted>2018-12-12T03:00:00Z</cp:lastPrinted>
  <dcterms:created xsi:type="dcterms:W3CDTF">2018-12-11T10:50:00Z</dcterms:created>
  <dcterms:modified xsi:type="dcterms:W3CDTF">2018-12-24T02:37:00Z</dcterms:modified>
</cp:coreProperties>
</file>