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C5" w:rsidRPr="00F12F85" w:rsidRDefault="003F23C5" w:rsidP="003F23C5">
      <w:pPr>
        <w:suppressAutoHyphens/>
        <w:jc w:val="center"/>
        <w:outlineLvl w:val="0"/>
        <w:rPr>
          <w:sz w:val="28"/>
          <w:szCs w:val="28"/>
        </w:rPr>
      </w:pPr>
      <w:r w:rsidRPr="00F12F85">
        <w:rPr>
          <w:sz w:val="28"/>
          <w:szCs w:val="28"/>
        </w:rPr>
        <w:t>АДМИНИСТРАЦИЯ ГОРОДА БЕЛОКУРИХА</w:t>
      </w:r>
    </w:p>
    <w:p w:rsidR="003F23C5" w:rsidRPr="00F12F85" w:rsidRDefault="003F23C5" w:rsidP="003F23C5">
      <w:pPr>
        <w:suppressAutoHyphens/>
        <w:jc w:val="center"/>
        <w:outlineLvl w:val="0"/>
        <w:rPr>
          <w:sz w:val="28"/>
          <w:szCs w:val="28"/>
        </w:rPr>
      </w:pPr>
      <w:r w:rsidRPr="00F12F85">
        <w:rPr>
          <w:sz w:val="28"/>
          <w:szCs w:val="28"/>
        </w:rPr>
        <w:t>АЛТАЙСКОГО КРАЯ</w:t>
      </w:r>
    </w:p>
    <w:p w:rsidR="003F23C5" w:rsidRPr="00F12F85" w:rsidRDefault="003F23C5" w:rsidP="003F23C5">
      <w:pPr>
        <w:suppressAutoHyphens/>
        <w:jc w:val="center"/>
        <w:outlineLvl w:val="0"/>
        <w:rPr>
          <w:sz w:val="28"/>
          <w:szCs w:val="28"/>
        </w:rPr>
      </w:pPr>
    </w:p>
    <w:p w:rsidR="003F23C5" w:rsidRPr="00F12F85" w:rsidRDefault="003F23C5" w:rsidP="003F23C5">
      <w:pPr>
        <w:suppressAutoHyphens/>
        <w:jc w:val="center"/>
        <w:outlineLvl w:val="0"/>
        <w:rPr>
          <w:sz w:val="28"/>
          <w:szCs w:val="28"/>
        </w:rPr>
      </w:pPr>
      <w:r w:rsidRPr="00F12F85">
        <w:rPr>
          <w:sz w:val="28"/>
          <w:szCs w:val="28"/>
        </w:rPr>
        <w:t>ПОСТАНОВЛЕНИЕ</w:t>
      </w:r>
    </w:p>
    <w:p w:rsidR="003F23C5" w:rsidRPr="00F12F85" w:rsidRDefault="003F23C5" w:rsidP="003F23C5">
      <w:pPr>
        <w:suppressAutoHyphens/>
        <w:jc w:val="center"/>
        <w:outlineLvl w:val="0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998"/>
        <w:gridCol w:w="4998"/>
      </w:tblGrid>
      <w:tr w:rsidR="003F23C5" w:rsidRPr="00F12F85" w:rsidTr="00695A49">
        <w:tc>
          <w:tcPr>
            <w:tcW w:w="2500" w:type="pct"/>
          </w:tcPr>
          <w:p w:rsidR="003F23C5" w:rsidRPr="00F12F85" w:rsidRDefault="000735B6" w:rsidP="000735B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</w:rPr>
              <w:t>02.04.</w:t>
            </w:r>
            <w:r w:rsidR="003F23C5" w:rsidRPr="00F12F85">
              <w:rPr>
                <w:sz w:val="28"/>
              </w:rPr>
              <w:t xml:space="preserve">2019 № </w:t>
            </w:r>
            <w:r>
              <w:rPr>
                <w:sz w:val="28"/>
              </w:rPr>
              <w:t>281</w:t>
            </w:r>
            <w:r w:rsidR="003F23C5" w:rsidRPr="00F12F85">
              <w:rPr>
                <w:sz w:val="28"/>
              </w:rPr>
              <w:t xml:space="preserve">                                                                          </w:t>
            </w:r>
          </w:p>
        </w:tc>
        <w:tc>
          <w:tcPr>
            <w:tcW w:w="2500" w:type="pct"/>
          </w:tcPr>
          <w:p w:rsidR="003F23C5" w:rsidRPr="00F12F85" w:rsidRDefault="003F23C5" w:rsidP="00695A49">
            <w:pPr>
              <w:suppressAutoHyphens/>
              <w:jc w:val="right"/>
              <w:rPr>
                <w:sz w:val="28"/>
                <w:szCs w:val="28"/>
              </w:rPr>
            </w:pPr>
            <w:r w:rsidRPr="00F12F85">
              <w:rPr>
                <w:sz w:val="28"/>
                <w:szCs w:val="28"/>
              </w:rPr>
              <w:t>г. Белокуриха</w:t>
            </w:r>
          </w:p>
        </w:tc>
      </w:tr>
    </w:tbl>
    <w:p w:rsidR="003F23C5" w:rsidRPr="00F12F85" w:rsidRDefault="003F23C5" w:rsidP="003F23C5">
      <w:pPr>
        <w:suppressAutoHyphens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3F23C5" w:rsidRPr="00F12F85" w:rsidTr="00695A49">
        <w:tc>
          <w:tcPr>
            <w:tcW w:w="4644" w:type="dxa"/>
            <w:tcBorders>
              <w:right w:val="nil"/>
            </w:tcBorders>
          </w:tcPr>
          <w:p w:rsidR="003F23C5" w:rsidRPr="00F12F85" w:rsidRDefault="003F23C5" w:rsidP="003F23C5">
            <w:pPr>
              <w:suppressAutoHyphens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F12F85">
              <w:rPr>
                <w:sz w:val="28"/>
                <w:szCs w:val="28"/>
              </w:rPr>
              <w:t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 279,                                      от 26.11.2015 № 331, от 27.04.2016                  № 367, от 30.06.2016 № 383,                          от 16.03.2017 № 61,                                    от 14.12.2018 № 118,</w:t>
            </w:r>
            <w:r w:rsidRPr="00F12F85">
              <w:rPr>
                <w:snapToGrid w:val="0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23C5" w:rsidRPr="00F12F85" w:rsidRDefault="003F23C5" w:rsidP="00695A49">
            <w:pPr>
              <w:suppressAutoHyphens/>
              <w:rPr>
                <w:sz w:val="28"/>
                <w:szCs w:val="28"/>
              </w:rPr>
            </w:pPr>
            <w:r w:rsidRPr="00F12F85">
              <w:rPr>
                <w:sz w:val="28"/>
                <w:szCs w:val="28"/>
              </w:rPr>
              <w:t xml:space="preserve"> </w:t>
            </w:r>
          </w:p>
        </w:tc>
      </w:tr>
    </w:tbl>
    <w:p w:rsidR="003F23C5" w:rsidRPr="00F12F85" w:rsidRDefault="003F23C5" w:rsidP="003F23C5">
      <w:pPr>
        <w:suppressAutoHyphens/>
        <w:jc w:val="both"/>
        <w:outlineLvl w:val="0"/>
        <w:rPr>
          <w:sz w:val="28"/>
          <w:szCs w:val="28"/>
        </w:rPr>
      </w:pPr>
    </w:p>
    <w:p w:rsidR="003F23C5" w:rsidRPr="00F12F85" w:rsidRDefault="003F23C5" w:rsidP="003F23C5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F12F85">
        <w:rPr>
          <w:sz w:val="28"/>
          <w:szCs w:val="28"/>
        </w:rPr>
        <w:t>Рассмотрев заявление Кима Алексея Анатольевича от 15.02.2019 № 559,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 w:rsidR="00F12F85" w:rsidRPr="00F12F85">
        <w:rPr>
          <w:sz w:val="28"/>
          <w:szCs w:val="28"/>
        </w:rPr>
        <w:t xml:space="preserve"> </w:t>
      </w:r>
      <w:r w:rsidR="00402D7B">
        <w:rPr>
          <w:sz w:val="28"/>
          <w:szCs w:val="28"/>
        </w:rPr>
        <w:t xml:space="preserve">               </w:t>
      </w:r>
      <w:r w:rsidRPr="00F12F85">
        <w:rPr>
          <w:sz w:val="28"/>
          <w:szCs w:val="28"/>
        </w:rPr>
        <w:t>от 18.03.2019 № 19,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</w:t>
      </w:r>
      <w:r w:rsidR="00F12F85" w:rsidRPr="00F12F85">
        <w:rPr>
          <w:sz w:val="28"/>
          <w:szCs w:val="28"/>
        </w:rPr>
        <w:t xml:space="preserve"> </w:t>
      </w:r>
      <w:r w:rsidRPr="00F12F85">
        <w:rPr>
          <w:sz w:val="28"/>
          <w:szCs w:val="28"/>
        </w:rPr>
        <w:t>решением Белокурихинского городского Совета депутатов Алтайского края</w:t>
      </w:r>
      <w:r w:rsidR="00F12F85" w:rsidRPr="00F12F85">
        <w:rPr>
          <w:sz w:val="28"/>
          <w:szCs w:val="28"/>
        </w:rPr>
        <w:t xml:space="preserve"> </w:t>
      </w:r>
      <w:r w:rsidR="00F12F85">
        <w:rPr>
          <w:sz w:val="28"/>
          <w:szCs w:val="28"/>
        </w:rPr>
        <w:t xml:space="preserve">              </w:t>
      </w:r>
      <w:r w:rsidRPr="00F12F85">
        <w:rPr>
          <w:sz w:val="28"/>
          <w:szCs w:val="28"/>
        </w:rPr>
        <w:t>от 25.12.2013 № 180, в редакции решений от 09.04.2015 № 279, от 26.11.2015</w:t>
      </w:r>
      <w:r w:rsidR="00F12F85" w:rsidRPr="00F12F85">
        <w:rPr>
          <w:sz w:val="28"/>
          <w:szCs w:val="28"/>
        </w:rPr>
        <w:t xml:space="preserve"> </w:t>
      </w:r>
      <w:r w:rsidR="00F12F85">
        <w:rPr>
          <w:sz w:val="28"/>
          <w:szCs w:val="28"/>
        </w:rPr>
        <w:t xml:space="preserve">             </w:t>
      </w:r>
      <w:r w:rsidRPr="00F12F85">
        <w:rPr>
          <w:sz w:val="28"/>
          <w:szCs w:val="28"/>
        </w:rPr>
        <w:t>№ 331, от 27.04.2016 № 367, от 30.06.2016 № 383, от 16.03.2017 № 61,</w:t>
      </w:r>
      <w:r w:rsidR="00F12F85" w:rsidRPr="00F12F85">
        <w:rPr>
          <w:sz w:val="28"/>
          <w:szCs w:val="28"/>
        </w:rPr>
        <w:t xml:space="preserve"> </w:t>
      </w:r>
      <w:r w:rsidR="00402D7B">
        <w:rPr>
          <w:sz w:val="28"/>
          <w:szCs w:val="28"/>
        </w:rPr>
        <w:t xml:space="preserve">                      </w:t>
      </w:r>
      <w:r w:rsidRPr="00F12F85">
        <w:rPr>
          <w:sz w:val="28"/>
          <w:szCs w:val="28"/>
        </w:rPr>
        <w:t xml:space="preserve">от 14.12.2017 № 118, </w:t>
      </w:r>
      <w:r w:rsidRPr="00F12F85">
        <w:rPr>
          <w:snapToGrid w:val="0"/>
          <w:sz w:val="28"/>
          <w:szCs w:val="28"/>
        </w:rPr>
        <w:t>20.09.2018 №170</w:t>
      </w:r>
      <w:r w:rsidRPr="00F12F85">
        <w:rPr>
          <w:sz w:val="28"/>
          <w:szCs w:val="28"/>
        </w:rPr>
        <w:t xml:space="preserve"> руководствуясь </w:t>
      </w:r>
      <w:r w:rsidR="001E07AB">
        <w:rPr>
          <w:sz w:val="28"/>
          <w:szCs w:val="28"/>
        </w:rPr>
        <w:t xml:space="preserve">ч. 1 </w:t>
      </w:r>
      <w:r w:rsidRPr="00F12F85">
        <w:rPr>
          <w:sz w:val="28"/>
          <w:szCs w:val="28"/>
        </w:rPr>
        <w:t xml:space="preserve">ст. 44, ст. 54 Устава муниципального образования город Белокуриха Алтайского края,  </w:t>
      </w:r>
    </w:p>
    <w:p w:rsidR="003F23C5" w:rsidRPr="00F12F85" w:rsidRDefault="003F23C5" w:rsidP="003F23C5">
      <w:pPr>
        <w:suppressAutoHyphens/>
        <w:ind w:firstLine="709"/>
        <w:jc w:val="both"/>
        <w:rPr>
          <w:sz w:val="28"/>
          <w:szCs w:val="28"/>
        </w:rPr>
      </w:pPr>
      <w:r w:rsidRPr="00F12F85">
        <w:rPr>
          <w:sz w:val="28"/>
          <w:szCs w:val="28"/>
        </w:rPr>
        <w:t>ПОСТАНОВЛЯЮ:</w:t>
      </w:r>
    </w:p>
    <w:p w:rsidR="003F23C5" w:rsidRPr="00F12F85" w:rsidRDefault="003F23C5" w:rsidP="003F23C5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12F85">
        <w:rPr>
          <w:sz w:val="28"/>
          <w:szCs w:val="28"/>
        </w:rPr>
        <w:t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главу 11.II. Карта градостроительного зонирования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от 25.12.2013 № 180, в редакции решений от 09.04.2015   № 279, от 26.11.2015 № 331,</w:t>
      </w:r>
      <w:r w:rsidR="00F12F85" w:rsidRPr="00F12F85">
        <w:rPr>
          <w:sz w:val="28"/>
          <w:szCs w:val="28"/>
        </w:rPr>
        <w:t xml:space="preserve"> </w:t>
      </w:r>
      <w:r w:rsidR="00402D7B">
        <w:rPr>
          <w:sz w:val="28"/>
          <w:szCs w:val="28"/>
        </w:rPr>
        <w:t xml:space="preserve">                   </w:t>
      </w:r>
      <w:r w:rsidRPr="00F12F85">
        <w:rPr>
          <w:sz w:val="28"/>
          <w:szCs w:val="28"/>
        </w:rPr>
        <w:t>от 27.04.2016 № 367, от 30.06.2016 № 383, от 16.03.2017 № 61, от 14.12.2017</w:t>
      </w:r>
      <w:r w:rsidR="00F12F85" w:rsidRPr="00F12F85">
        <w:rPr>
          <w:sz w:val="28"/>
          <w:szCs w:val="28"/>
        </w:rPr>
        <w:t xml:space="preserve"> </w:t>
      </w:r>
      <w:r w:rsidR="00402D7B">
        <w:rPr>
          <w:sz w:val="28"/>
          <w:szCs w:val="28"/>
        </w:rPr>
        <w:t xml:space="preserve">             </w:t>
      </w:r>
      <w:r w:rsidRPr="00F12F85">
        <w:rPr>
          <w:sz w:val="28"/>
          <w:szCs w:val="28"/>
        </w:rPr>
        <w:t xml:space="preserve">№ 118, от </w:t>
      </w:r>
      <w:r w:rsidRPr="00F12F85">
        <w:rPr>
          <w:snapToGrid w:val="0"/>
          <w:sz w:val="28"/>
          <w:szCs w:val="28"/>
        </w:rPr>
        <w:t>20.09.2018 №170,</w:t>
      </w:r>
      <w:r w:rsidRPr="00F12F85">
        <w:rPr>
          <w:sz w:val="28"/>
          <w:szCs w:val="28"/>
        </w:rPr>
        <w:t xml:space="preserve"> включить территорию земельного участка 22:64:010701:160, в состав общественно-деловой зоны</w:t>
      </w:r>
      <w:r w:rsidRPr="00F12F85">
        <w:rPr>
          <w:kern w:val="28"/>
          <w:sz w:val="28"/>
          <w:szCs w:val="28"/>
        </w:rPr>
        <w:t xml:space="preserve">  </w:t>
      </w:r>
      <w:r w:rsidRPr="00F12F85">
        <w:rPr>
          <w:sz w:val="28"/>
          <w:szCs w:val="28"/>
        </w:rPr>
        <w:t xml:space="preserve">(код </w:t>
      </w:r>
      <w:hyperlink w:anchor="P482" w:history="1">
        <w:r w:rsidRPr="00F12F85">
          <w:rPr>
            <w:sz w:val="28"/>
            <w:szCs w:val="28"/>
          </w:rPr>
          <w:t>зон 2 01</w:t>
        </w:r>
      </w:hyperlink>
      <w:r w:rsidRPr="00F12F85">
        <w:rPr>
          <w:sz w:val="28"/>
          <w:szCs w:val="28"/>
        </w:rPr>
        <w:t xml:space="preserve">, </w:t>
      </w:r>
      <w:hyperlink w:anchor="P484" w:history="1">
        <w:r w:rsidRPr="00F12F85">
          <w:rPr>
            <w:sz w:val="28"/>
            <w:szCs w:val="28"/>
          </w:rPr>
          <w:t>2 02</w:t>
        </w:r>
      </w:hyperlink>
      <w:r w:rsidRPr="00F12F85">
        <w:rPr>
          <w:sz w:val="28"/>
          <w:szCs w:val="28"/>
        </w:rPr>
        <w:t xml:space="preserve">, </w:t>
      </w:r>
      <w:hyperlink w:anchor="P486" w:history="1">
        <w:r w:rsidRPr="00F12F85">
          <w:rPr>
            <w:sz w:val="28"/>
            <w:szCs w:val="28"/>
          </w:rPr>
          <w:t>2 03</w:t>
        </w:r>
      </w:hyperlink>
      <w:r w:rsidRPr="00F12F85">
        <w:rPr>
          <w:sz w:val="28"/>
          <w:szCs w:val="28"/>
        </w:rPr>
        <w:t>,</w:t>
      </w:r>
      <w:r w:rsidR="005B20D7" w:rsidRPr="00F12F85">
        <w:rPr>
          <w:sz w:val="28"/>
          <w:szCs w:val="28"/>
        </w:rPr>
        <w:t xml:space="preserve"> </w:t>
      </w:r>
      <w:r w:rsidRPr="00F12F85">
        <w:rPr>
          <w:sz w:val="28"/>
          <w:szCs w:val="28"/>
        </w:rPr>
        <w:t xml:space="preserve"> </w:t>
      </w:r>
      <w:hyperlink w:anchor="P488" w:history="1">
        <w:r w:rsidRPr="00F12F85">
          <w:rPr>
            <w:sz w:val="28"/>
            <w:szCs w:val="28"/>
          </w:rPr>
          <w:t>2 04</w:t>
        </w:r>
      </w:hyperlink>
      <w:r w:rsidRPr="00F12F85">
        <w:rPr>
          <w:sz w:val="28"/>
          <w:szCs w:val="28"/>
        </w:rPr>
        <w:t xml:space="preserve">, </w:t>
      </w:r>
      <w:hyperlink w:anchor="P490" w:history="1">
        <w:r w:rsidRPr="00F12F85">
          <w:rPr>
            <w:sz w:val="28"/>
            <w:szCs w:val="28"/>
          </w:rPr>
          <w:t>2 05</w:t>
        </w:r>
      </w:hyperlink>
      <w:r w:rsidRPr="00F12F85">
        <w:rPr>
          <w:sz w:val="28"/>
          <w:szCs w:val="28"/>
        </w:rPr>
        <w:t xml:space="preserve">, </w:t>
      </w:r>
      <w:hyperlink w:anchor="P492" w:history="1">
        <w:r w:rsidRPr="00F12F85">
          <w:rPr>
            <w:sz w:val="28"/>
            <w:szCs w:val="28"/>
          </w:rPr>
          <w:t>2 07</w:t>
        </w:r>
      </w:hyperlink>
      <w:r w:rsidRPr="00F12F85">
        <w:rPr>
          <w:sz w:val="28"/>
          <w:szCs w:val="28"/>
        </w:rPr>
        <w:t xml:space="preserve">). </w:t>
      </w:r>
    </w:p>
    <w:p w:rsidR="003F23C5" w:rsidRPr="00F12F85" w:rsidRDefault="003F23C5" w:rsidP="003F23C5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12F85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12F85" w:rsidRPr="00F12F85" w:rsidRDefault="00F12F85" w:rsidP="00F12F85">
      <w:pPr>
        <w:pStyle w:val="a3"/>
        <w:numPr>
          <w:ilvl w:val="0"/>
          <w:numId w:val="1"/>
        </w:numPr>
        <w:tabs>
          <w:tab w:val="left" w:pos="709"/>
          <w:tab w:val="left" w:pos="900"/>
          <w:tab w:val="left" w:pos="993"/>
        </w:tabs>
        <w:suppressAutoHyphens/>
        <w:ind w:left="0" w:firstLine="709"/>
        <w:jc w:val="both"/>
        <w:rPr>
          <w:sz w:val="28"/>
        </w:rPr>
      </w:pPr>
      <w:r w:rsidRPr="00F12F85">
        <w:rPr>
          <w:sz w:val="28"/>
          <w:szCs w:val="28"/>
        </w:rPr>
        <w:lastRenderedPageBreak/>
        <w:t xml:space="preserve"> Контроль исполнения настоящего постановления возложить на первого заместителя главы администрации города А.В. Киунова.</w:t>
      </w:r>
    </w:p>
    <w:p w:rsidR="00F12F85" w:rsidRPr="00F12F85" w:rsidRDefault="00F12F85" w:rsidP="00F12F85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F12F85" w:rsidRPr="00F12F85" w:rsidRDefault="00F12F85" w:rsidP="00F12F85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tbl>
      <w:tblPr>
        <w:tblW w:w="10031" w:type="dxa"/>
        <w:tblLook w:val="04A0"/>
      </w:tblPr>
      <w:tblGrid>
        <w:gridCol w:w="5637"/>
        <w:gridCol w:w="4394"/>
      </w:tblGrid>
      <w:tr w:rsidR="00F12F85" w:rsidRPr="00F12F85" w:rsidTr="00402D7B">
        <w:tc>
          <w:tcPr>
            <w:tcW w:w="5637" w:type="dxa"/>
            <w:hideMark/>
          </w:tcPr>
          <w:p w:rsidR="00F12F85" w:rsidRPr="00F12F85" w:rsidRDefault="00F12F85" w:rsidP="00CB297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12F85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394" w:type="dxa"/>
            <w:hideMark/>
          </w:tcPr>
          <w:p w:rsidR="00F12F85" w:rsidRPr="00F12F85" w:rsidRDefault="00F12F85" w:rsidP="00CB297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12F85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Pr="003F23C5" w:rsidRDefault="00F939D1"/>
    <w:sectPr w:rsidR="00F939D1" w:rsidRPr="003F23C5" w:rsidSect="003F23C5">
      <w:headerReference w:type="default" r:id="rId7"/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8AC" w:rsidRDefault="003428AC" w:rsidP="00402D7B">
      <w:r>
        <w:separator/>
      </w:r>
    </w:p>
  </w:endnote>
  <w:endnote w:type="continuationSeparator" w:id="1">
    <w:p w:rsidR="003428AC" w:rsidRDefault="003428AC" w:rsidP="00402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8AC" w:rsidRDefault="003428AC" w:rsidP="00402D7B">
      <w:r>
        <w:separator/>
      </w:r>
    </w:p>
  </w:footnote>
  <w:footnote w:type="continuationSeparator" w:id="1">
    <w:p w:rsidR="003428AC" w:rsidRDefault="003428AC" w:rsidP="00402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191"/>
      <w:docPartObj>
        <w:docPartGallery w:val="Page Numbers (Top of Page)"/>
        <w:docPartUnique/>
      </w:docPartObj>
    </w:sdtPr>
    <w:sdtContent>
      <w:p w:rsidR="00402D7B" w:rsidRDefault="00410FF2">
        <w:pPr>
          <w:pStyle w:val="a4"/>
          <w:jc w:val="center"/>
        </w:pPr>
        <w:fldSimple w:instr=" PAGE   \* MERGEFORMAT ">
          <w:r w:rsidR="000735B6">
            <w:rPr>
              <w:noProof/>
            </w:rPr>
            <w:t>2</w:t>
          </w:r>
        </w:fldSimple>
      </w:p>
    </w:sdtContent>
  </w:sdt>
  <w:p w:rsidR="00402D7B" w:rsidRDefault="00402D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3C5"/>
    <w:rsid w:val="000735B6"/>
    <w:rsid w:val="001E07AB"/>
    <w:rsid w:val="003428AC"/>
    <w:rsid w:val="003F23C5"/>
    <w:rsid w:val="00402D7B"/>
    <w:rsid w:val="00410FF2"/>
    <w:rsid w:val="00494712"/>
    <w:rsid w:val="005B20D7"/>
    <w:rsid w:val="005F3319"/>
    <w:rsid w:val="00873A1A"/>
    <w:rsid w:val="00BC476F"/>
    <w:rsid w:val="00D62122"/>
    <w:rsid w:val="00DF61CF"/>
    <w:rsid w:val="00E760D8"/>
    <w:rsid w:val="00F12F85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2D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2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02D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2D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2019-04-01T06:40:00Z</cp:lastPrinted>
  <dcterms:created xsi:type="dcterms:W3CDTF">2019-03-27T10:17:00Z</dcterms:created>
  <dcterms:modified xsi:type="dcterms:W3CDTF">2019-04-11T04:37:00Z</dcterms:modified>
</cp:coreProperties>
</file>