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Pr="009D70B3" w:rsidRDefault="00903DD8" w:rsidP="009D70B3">
      <w:pPr>
        <w:ind w:left="360" w:firstLine="709"/>
        <w:jc w:val="center"/>
        <w:rPr>
          <w:color w:val="000000" w:themeColor="text1"/>
          <w:sz w:val="28"/>
          <w:szCs w:val="28"/>
        </w:rPr>
      </w:pPr>
      <w:r w:rsidRPr="009D70B3">
        <w:rPr>
          <w:color w:val="000000" w:themeColor="text1"/>
          <w:sz w:val="28"/>
          <w:szCs w:val="28"/>
        </w:rPr>
        <w:t>АДМИНИСТРАЦИЯ ГОРОДА БЕЛОКУРИХА</w:t>
      </w:r>
    </w:p>
    <w:p w:rsidR="00903DD8" w:rsidRPr="009D70B3" w:rsidRDefault="00903DD8" w:rsidP="009D70B3">
      <w:pPr>
        <w:ind w:firstLine="709"/>
        <w:jc w:val="center"/>
        <w:rPr>
          <w:color w:val="000000" w:themeColor="text1"/>
          <w:sz w:val="28"/>
          <w:szCs w:val="28"/>
        </w:rPr>
      </w:pPr>
      <w:r w:rsidRPr="009D70B3">
        <w:rPr>
          <w:color w:val="000000" w:themeColor="text1"/>
          <w:sz w:val="28"/>
          <w:szCs w:val="28"/>
        </w:rPr>
        <w:t>АЛТАЙСКОГО КРАЯ</w:t>
      </w:r>
    </w:p>
    <w:p w:rsidR="00903DD8" w:rsidRPr="009D70B3" w:rsidRDefault="00903DD8" w:rsidP="009D70B3">
      <w:pPr>
        <w:ind w:firstLine="709"/>
        <w:jc w:val="center"/>
        <w:rPr>
          <w:color w:val="000000" w:themeColor="text1"/>
          <w:sz w:val="28"/>
          <w:szCs w:val="28"/>
        </w:rPr>
      </w:pPr>
    </w:p>
    <w:p w:rsidR="00903DD8" w:rsidRPr="009D70B3" w:rsidRDefault="00903DD8" w:rsidP="009D70B3">
      <w:pPr>
        <w:ind w:firstLine="709"/>
        <w:jc w:val="center"/>
        <w:rPr>
          <w:color w:val="000000" w:themeColor="text1"/>
          <w:sz w:val="28"/>
          <w:szCs w:val="28"/>
        </w:rPr>
      </w:pPr>
      <w:r w:rsidRPr="009D70B3">
        <w:rPr>
          <w:color w:val="000000" w:themeColor="text1"/>
          <w:sz w:val="28"/>
          <w:szCs w:val="28"/>
        </w:rPr>
        <w:t>ПОСТАНОВЛЕНИЕ</w:t>
      </w:r>
    </w:p>
    <w:p w:rsidR="00903DD8" w:rsidRPr="009D70B3" w:rsidRDefault="00903DD8" w:rsidP="009D70B3">
      <w:pPr>
        <w:ind w:firstLine="709"/>
        <w:jc w:val="center"/>
        <w:rPr>
          <w:color w:val="000000" w:themeColor="text1"/>
          <w:sz w:val="28"/>
          <w:szCs w:val="28"/>
        </w:rPr>
      </w:pPr>
    </w:p>
    <w:p w:rsidR="00903DD8" w:rsidRPr="009D70B3" w:rsidRDefault="006A55E8" w:rsidP="009D70B3">
      <w:pPr>
        <w:rPr>
          <w:color w:val="000000" w:themeColor="text1"/>
          <w:sz w:val="28"/>
          <w:szCs w:val="28"/>
        </w:rPr>
      </w:pPr>
      <w:r w:rsidRPr="006A55E8">
        <w:rPr>
          <w:color w:val="000000" w:themeColor="text1"/>
          <w:sz w:val="28"/>
          <w:szCs w:val="28"/>
          <w:u w:val="single"/>
        </w:rPr>
        <w:t>17.06.</w:t>
      </w:r>
      <w:r w:rsidR="002D6903" w:rsidRPr="009D70B3">
        <w:rPr>
          <w:color w:val="000000" w:themeColor="text1"/>
          <w:sz w:val="28"/>
          <w:szCs w:val="28"/>
        </w:rPr>
        <w:t xml:space="preserve"> </w:t>
      </w:r>
      <w:r w:rsidR="00903DD8" w:rsidRPr="009D70B3">
        <w:rPr>
          <w:color w:val="000000" w:themeColor="text1"/>
          <w:sz w:val="28"/>
          <w:szCs w:val="28"/>
        </w:rPr>
        <w:t>201</w:t>
      </w:r>
      <w:r w:rsidR="002D6903" w:rsidRPr="009D70B3">
        <w:rPr>
          <w:color w:val="000000" w:themeColor="text1"/>
          <w:sz w:val="28"/>
          <w:szCs w:val="28"/>
        </w:rPr>
        <w:t>9</w:t>
      </w:r>
      <w:r w:rsidR="00903DD8" w:rsidRPr="009D70B3">
        <w:rPr>
          <w:color w:val="000000" w:themeColor="text1"/>
          <w:sz w:val="28"/>
          <w:szCs w:val="28"/>
        </w:rPr>
        <w:t xml:space="preserve"> №</w:t>
      </w:r>
      <w:r w:rsidR="00D51C44" w:rsidRPr="009D70B3">
        <w:rPr>
          <w:color w:val="000000" w:themeColor="text1"/>
          <w:sz w:val="28"/>
          <w:szCs w:val="28"/>
        </w:rPr>
        <w:t xml:space="preserve"> </w:t>
      </w:r>
      <w:r w:rsidRPr="006A55E8">
        <w:rPr>
          <w:color w:val="000000" w:themeColor="text1"/>
          <w:sz w:val="28"/>
          <w:szCs w:val="28"/>
          <w:u w:val="single"/>
        </w:rPr>
        <w:t>612</w:t>
      </w:r>
      <w:r w:rsidR="00163784" w:rsidRPr="009D70B3">
        <w:rPr>
          <w:color w:val="000000" w:themeColor="text1"/>
          <w:sz w:val="28"/>
          <w:szCs w:val="28"/>
        </w:rPr>
        <w:t xml:space="preserve">     </w:t>
      </w:r>
      <w:r w:rsidR="001C5A34" w:rsidRPr="009D70B3">
        <w:rPr>
          <w:color w:val="000000" w:themeColor="text1"/>
          <w:sz w:val="28"/>
          <w:szCs w:val="28"/>
        </w:rPr>
        <w:t xml:space="preserve"> </w:t>
      </w:r>
      <w:r w:rsidR="00E813D3" w:rsidRPr="009D70B3">
        <w:rPr>
          <w:color w:val="000000" w:themeColor="text1"/>
          <w:sz w:val="28"/>
          <w:szCs w:val="28"/>
        </w:rPr>
        <w:t xml:space="preserve">      </w:t>
      </w:r>
      <w:r w:rsidR="00903DD8" w:rsidRPr="009D70B3">
        <w:rPr>
          <w:color w:val="000000" w:themeColor="text1"/>
          <w:sz w:val="28"/>
          <w:szCs w:val="28"/>
        </w:rPr>
        <w:t xml:space="preserve">                                    </w:t>
      </w:r>
      <w:r w:rsidR="00E1405E">
        <w:rPr>
          <w:color w:val="000000" w:themeColor="text1"/>
          <w:sz w:val="28"/>
          <w:szCs w:val="28"/>
        </w:rPr>
        <w:t xml:space="preserve">             </w:t>
      </w:r>
      <w:r w:rsidR="00903DD8" w:rsidRPr="009D70B3">
        <w:rPr>
          <w:color w:val="000000" w:themeColor="text1"/>
          <w:sz w:val="28"/>
          <w:szCs w:val="28"/>
        </w:rPr>
        <w:t xml:space="preserve">           </w:t>
      </w:r>
      <w:r w:rsidR="007F36FE" w:rsidRPr="009D70B3">
        <w:rPr>
          <w:color w:val="000000" w:themeColor="text1"/>
          <w:sz w:val="28"/>
          <w:szCs w:val="28"/>
        </w:rPr>
        <w:t xml:space="preserve">  </w:t>
      </w:r>
      <w:r w:rsidR="00903DD8" w:rsidRPr="009D70B3">
        <w:rPr>
          <w:color w:val="000000" w:themeColor="text1"/>
          <w:sz w:val="28"/>
          <w:szCs w:val="28"/>
        </w:rPr>
        <w:t>г. Белокуриха</w:t>
      </w:r>
    </w:p>
    <w:p w:rsidR="00903DD8" w:rsidRPr="009D70B3" w:rsidRDefault="00903DD8" w:rsidP="009D70B3">
      <w:pPr>
        <w:ind w:firstLine="709"/>
        <w:rPr>
          <w:color w:val="000000" w:themeColor="text1"/>
          <w:sz w:val="28"/>
          <w:szCs w:val="28"/>
        </w:rPr>
      </w:pPr>
    </w:p>
    <w:p w:rsidR="00E53AF0" w:rsidRPr="009D70B3" w:rsidRDefault="00E53AF0" w:rsidP="009D70B3">
      <w:pPr>
        <w:spacing w:line="240" w:lineRule="exact"/>
        <w:ind w:right="5103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внесении изменений в </w:t>
      </w:r>
      <w:r w:rsidR="009D70B3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D05E07"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оложение о единой комиссии по определению поставщиков (подрядчиков, исполнителей) администрации города Белокурихи Алтайского края, утвержденное постановлением </w:t>
      </w:r>
      <w:r w:rsidR="00D05E07" w:rsidRPr="009D70B3">
        <w:rPr>
          <w:color w:val="000000" w:themeColor="text1"/>
          <w:sz w:val="28"/>
          <w:szCs w:val="28"/>
        </w:rPr>
        <w:t xml:space="preserve">администрации города </w:t>
      </w:r>
      <w:r w:rsidR="00507F70" w:rsidRPr="009D70B3">
        <w:rPr>
          <w:rFonts w:eastAsiaTheme="minorHAnsi"/>
          <w:color w:val="000000" w:themeColor="text1"/>
          <w:sz w:val="28"/>
          <w:szCs w:val="28"/>
          <w:lang w:eastAsia="en-US"/>
        </w:rPr>
        <w:t>от 0</w:t>
      </w:r>
      <w:r w:rsidR="00D05E07" w:rsidRPr="009D70B3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507F70" w:rsidRPr="009D70B3">
        <w:rPr>
          <w:rFonts w:eastAsiaTheme="minorHAnsi"/>
          <w:color w:val="000000" w:themeColor="text1"/>
          <w:sz w:val="28"/>
          <w:szCs w:val="28"/>
          <w:lang w:eastAsia="en-US"/>
        </w:rPr>
        <w:t>.02.2014 № 1</w:t>
      </w:r>
      <w:r w:rsidR="00D05E07" w:rsidRPr="009D70B3">
        <w:rPr>
          <w:rFonts w:eastAsiaTheme="minorHAnsi"/>
          <w:color w:val="000000" w:themeColor="text1"/>
          <w:sz w:val="28"/>
          <w:szCs w:val="28"/>
          <w:lang w:eastAsia="en-US"/>
        </w:rPr>
        <w:t>42</w:t>
      </w:r>
      <w:r w:rsidR="00F86933"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E53AF0" w:rsidRPr="009D70B3" w:rsidRDefault="00E53AF0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Федеральным </w:t>
      </w:r>
      <w:hyperlink r:id="rId7" w:history="1">
        <w:r w:rsidRPr="009D70B3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05.04.2013 </w:t>
      </w:r>
      <w:r w:rsidR="00A5728E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44-ФЗ                  «О контрактной системе в сфере закупок товаров, работ, услуг для обеспечения государственных и муниципальных нужд», Федеральным </w:t>
      </w:r>
      <w:hyperlink r:id="rId8" w:history="1">
        <w:r w:rsidRPr="009D70B3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06.10.2003 </w:t>
      </w:r>
      <w:r w:rsidR="00A5728E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9D70B3">
          <w:rPr>
            <w:rFonts w:eastAsiaTheme="minorHAnsi"/>
            <w:color w:val="000000" w:themeColor="text1"/>
            <w:sz w:val="28"/>
            <w:szCs w:val="28"/>
            <w:lang w:eastAsia="en-US"/>
          </w:rPr>
          <w:t>ст. 44</w:t>
        </w:r>
      </w:hyperlink>
      <w:r w:rsidR="00D05E07" w:rsidRPr="009D70B3">
        <w:rPr>
          <w:color w:val="000000" w:themeColor="text1"/>
          <w:sz w:val="28"/>
          <w:szCs w:val="28"/>
        </w:rPr>
        <w:t>, ст. 52</w:t>
      </w: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Устава муниципального образования город Белокуриха Алтайского края, </w:t>
      </w:r>
    </w:p>
    <w:p w:rsidR="00903DD8" w:rsidRPr="009D70B3" w:rsidRDefault="00903DD8" w:rsidP="00A5728E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9D70B3">
        <w:rPr>
          <w:color w:val="000000" w:themeColor="text1"/>
          <w:spacing w:val="-6"/>
          <w:sz w:val="28"/>
          <w:szCs w:val="28"/>
        </w:rPr>
        <w:t>ПОСТАНОВЛЯЮ:</w:t>
      </w:r>
    </w:p>
    <w:p w:rsidR="00E53AF0" w:rsidRPr="009D70B3" w:rsidRDefault="00D05E07" w:rsidP="00A5728E">
      <w:pPr>
        <w:pStyle w:val="a9"/>
        <w:numPr>
          <w:ilvl w:val="0"/>
          <w:numId w:val="3"/>
        </w:numPr>
        <w:spacing w:line="320" w:lineRule="exact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color w:val="000000" w:themeColor="text1"/>
          <w:spacing w:val="-6"/>
          <w:sz w:val="28"/>
          <w:szCs w:val="28"/>
        </w:rPr>
        <w:t>Внести в</w:t>
      </w:r>
      <w:r w:rsidR="00E53AF0"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D70B3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оложение о единой комиссии по определению поставщиков (подрядчиков, исполнителей) администрации города Белокурихи Алтайского края, утвержденное постановлением </w:t>
      </w:r>
      <w:r w:rsidRPr="009D70B3">
        <w:rPr>
          <w:color w:val="000000" w:themeColor="text1"/>
          <w:sz w:val="28"/>
          <w:szCs w:val="28"/>
        </w:rPr>
        <w:t xml:space="preserve">администрации города </w:t>
      </w: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>от 04.02.2014 № 142 (далее - Положение)</w:t>
      </w:r>
      <w:r w:rsidR="00E53AF0" w:rsidRPr="009D70B3">
        <w:rPr>
          <w:rFonts w:eastAsiaTheme="minorHAnsi"/>
          <w:color w:val="000000" w:themeColor="text1"/>
          <w:sz w:val="28"/>
          <w:szCs w:val="28"/>
          <w:lang w:eastAsia="en-US"/>
        </w:rPr>
        <w:t>, следующие изменения:</w:t>
      </w:r>
    </w:p>
    <w:p w:rsidR="002A0765" w:rsidRPr="009D70B3" w:rsidRDefault="00530E26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1.1. </w:t>
      </w:r>
      <w:r w:rsidR="00D05E07" w:rsidRPr="009D70B3">
        <w:rPr>
          <w:rFonts w:eastAsiaTheme="minorHAnsi"/>
          <w:color w:val="000000" w:themeColor="text1"/>
          <w:sz w:val="28"/>
          <w:szCs w:val="28"/>
          <w:lang w:eastAsia="en-US"/>
        </w:rPr>
        <w:t>Дополнить п</w:t>
      </w: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одпункт 1.2. следующим понятием: </w:t>
      </w:r>
    </w:p>
    <w:p w:rsidR="00530E26" w:rsidRPr="009D70B3" w:rsidRDefault="00BE5B18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530E26" w:rsidRPr="009D70B3">
        <w:rPr>
          <w:rFonts w:eastAsiaTheme="minorHAnsi"/>
          <w:color w:val="000000" w:themeColor="text1"/>
          <w:sz w:val="28"/>
          <w:szCs w:val="28"/>
          <w:lang w:eastAsia="en-US"/>
        </w:rPr>
        <w:t>- запрос котировок в электронной форме - способ определения поставщика (подрядчика, исполнителя),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 и соответствующий требованиям, установленным в извещении о проведении запроса котировок в электронной форме</w:t>
      </w: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530E26" w:rsidRPr="009D70B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30E26" w:rsidRPr="009D70B3" w:rsidRDefault="00530E26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>1.2. Дополнить пункт 4 подпунктом 4.8. следующего содержания:</w:t>
      </w:r>
    </w:p>
    <w:p w:rsidR="00530E26" w:rsidRPr="009D70B3" w:rsidRDefault="00530E26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 w:themeColor="text1"/>
          <w:sz w:val="28"/>
          <w:szCs w:val="28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E5B18" w:rsidRPr="009D70B3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BE5B18" w:rsidRPr="009D70B3">
        <w:rPr>
          <w:color w:val="000000" w:themeColor="text1"/>
          <w:sz w:val="28"/>
          <w:szCs w:val="28"/>
        </w:rPr>
        <w:t>Запрос котировок в электронной форме. При осуществлении процедуры определения поставщика (подрядчика, исполнителя) путем запроса котировок в электронной форме в обязанности Единой комиссии входит следующее.</w:t>
      </w:r>
    </w:p>
    <w:p w:rsidR="00BE5B18" w:rsidRPr="009D70B3" w:rsidRDefault="00BE5B18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color w:val="000000" w:themeColor="text1"/>
          <w:sz w:val="28"/>
          <w:szCs w:val="28"/>
        </w:rPr>
        <w:t xml:space="preserve">4.8.1. </w:t>
      </w: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>В течение одного рабочего дня, следующего после даты окончания срока подачи заявок на участие в запросе котировок в электронной форме Единая комиссия рассматривает заявки на участие в таком запросе.</w:t>
      </w:r>
    </w:p>
    <w:p w:rsidR="00BE5B18" w:rsidRPr="009D70B3" w:rsidRDefault="00BE5B18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 w:themeColor="text1"/>
          <w:sz w:val="28"/>
          <w:szCs w:val="28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4.8.2. </w:t>
      </w:r>
      <w:r w:rsidR="00311671"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результатам рассмотрения заявок на участие в запросе котировок в электронной форме котировочная комиссия принимает решение о признании заявки на участие в запросе котировок в электронной форме и участника такого запроса, подавшего данную заявку, соответствующими требованиям, установленным в извещении о проведении запроса котировок, либо решение о несоответствии заявки и (или) участника требованиям, установленным в </w:t>
      </w:r>
      <w:r w:rsidR="00311671" w:rsidRPr="009D70B3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извещении о проведении запроса котировок, и об отклонении заявки в случаях, которые предусмотрены </w:t>
      </w:r>
      <w:hyperlink r:id="rId10" w:history="1">
        <w:r w:rsidR="00311671" w:rsidRPr="009D70B3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3</w:t>
        </w:r>
      </w:hyperlink>
      <w:r w:rsidR="00311671"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статьи 82.4. </w:t>
      </w:r>
      <w:r w:rsidR="00311671" w:rsidRPr="009D70B3">
        <w:rPr>
          <w:color w:val="000000" w:themeColor="text1"/>
          <w:sz w:val="28"/>
          <w:szCs w:val="28"/>
        </w:rPr>
        <w:t>Закона о контрактной системе.</w:t>
      </w:r>
    </w:p>
    <w:p w:rsidR="00311671" w:rsidRPr="009D70B3" w:rsidRDefault="00311671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>Отклонение заявки на участие в запросе котировок в электронной форме по иным основаниям не допускается.</w:t>
      </w:r>
    </w:p>
    <w:p w:rsidR="00311671" w:rsidRPr="009D70B3" w:rsidRDefault="00311671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>4.8.3. Победителем запроса котировок в электронной форме признается участник запроса котировок в электронной форме, подавший заявку на участие в таком запросе котировок, которая соответствует всем требованиям, установленным в извещении о проведении запроса котировок в электронной форме, в которой указана наиболее низкая цена товара, работы или услуги и которой в протоколе присвоен первый порядковый номер. При предложении наиболее низкой цены товара, работы или услуги несколькими участниками запроса котировок в электронной форме победителем такого запроса признается участник, заявка на участие в запросе котировок в электронной форме которого поступила ранее других заявок на участие в запросе котировок в электронной форме, в которых предложена такая же цена.</w:t>
      </w:r>
    </w:p>
    <w:p w:rsidR="00311671" w:rsidRPr="009D70B3" w:rsidRDefault="00311671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>4.8.4.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форме, подписываемом всеми присутствующими членами котировочной комиссии не позднее даты окончания срока рассмотрения данных заявок. Указанный протокол должен содержать следующую информацию:</w:t>
      </w:r>
    </w:p>
    <w:p w:rsidR="00311671" w:rsidRPr="009D70B3" w:rsidRDefault="00311671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>1) о месте, дате и времени рассмотрения данных заявок;</w:t>
      </w:r>
    </w:p>
    <w:p w:rsidR="00311671" w:rsidRPr="009D70B3" w:rsidRDefault="00311671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>2) об идентификационных номерах заявок на участие в запросе котировок в электронной форме;</w:t>
      </w:r>
    </w:p>
    <w:p w:rsidR="00311671" w:rsidRPr="009D70B3" w:rsidRDefault="00311671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>3) об отклоненных заявках на участие в запросе котировок в электронной форме с обоснованием причин отклонения (в том числе с указанием положений настоящего Федерального закона и положений извещения о проведении запроса котировок в электронной форме, которым не соответствуют заявки на участие в запросе котировок в электронной форме этих участников, предложений, содержащихся в заявках на участие в запросе котировок в электронной форме, не соответствующих требованиям извещения о проведении запроса котировок в электронной форме, нарушений законодательства Российской Федерации о контрактной системе, послуживших основанием для отклонения заявок на участие в запросе котировок);</w:t>
      </w:r>
    </w:p>
    <w:p w:rsidR="00311671" w:rsidRPr="009D70B3" w:rsidRDefault="00311671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>4) о решении каждого присутствующего члена котировочной комиссии в отношении каждой заявки участника такого запроса.</w:t>
      </w:r>
    </w:p>
    <w:p w:rsidR="00311671" w:rsidRPr="009D70B3" w:rsidRDefault="00311671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4.8.5. Протокол рассмотрения заявок на участие в запросе котировок в электронной форме не позднее даты окончания срока рассмотрения заявок на участие в запросе котировок в электронной форме направляется заказчиком оператору электронной площадки. Оператор электронной площадки присваивает каждой заявке на участие в запросе котировок в электронной форме, которая не была отклонена заказчиком, порядковый номер по мере увеличения предложенной в таких заявках цены контракта. Заявке на участие в запросе котировок в электронной форме, содержащей предложение о наиболее низкой цене контракта, присваивается первый номер. В случае, если в нескольких </w:t>
      </w: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заявках на участие в запросе котировок в электронной форме содержатся одинаковые предложения о цене контракта, меньший порядковый номер присваивается заявке на участие в запросе котировок в электронной форме, которая поступила ранее других заявок на участие в таком запросе, в которых предложена такая же цена контракта.</w:t>
      </w:r>
    </w:p>
    <w:p w:rsidR="00311671" w:rsidRPr="009D70B3" w:rsidRDefault="00311671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4.8.6. Заказчик продлевает срок подачи заявок на участие в запросе котировок в электронной форме на четыре рабочих дня, если такой запрос признан не состоявшимся по основаниям, предусмотренным </w:t>
      </w:r>
      <w:hyperlink r:id="rId11" w:history="1">
        <w:r w:rsidRPr="009D70B3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14 статьи 82.3</w:t>
        </w:r>
      </w:hyperlink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2" w:history="1">
        <w:r w:rsidRPr="009D70B3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9 статьи 82.4</w:t>
        </w:r>
      </w:hyperlink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D70B3">
        <w:rPr>
          <w:color w:val="000000" w:themeColor="text1"/>
          <w:sz w:val="28"/>
          <w:szCs w:val="28"/>
        </w:rPr>
        <w:t>Закона о контрактной системе</w:t>
      </w: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>. Участник запроса котировок в электронной форме, заявка на участие в таком запросе которого была отклонена котировочной комиссией, вправе подать заявку на участие в таком запросе после продления срока подачи заявок на участие в таком запросе.</w:t>
      </w:r>
    </w:p>
    <w:p w:rsidR="00311671" w:rsidRPr="009D70B3" w:rsidRDefault="00311671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4.8.7.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основаниям, указанным в </w:t>
      </w:r>
      <w:hyperlink r:id="rId13" w:history="1">
        <w:r w:rsidRPr="009D70B3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части 1</w:t>
        </w:r>
      </w:hyperlink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D70B3" w:rsidRPr="009D70B3">
        <w:rPr>
          <w:rFonts w:eastAsiaTheme="minorHAnsi"/>
          <w:color w:val="000000" w:themeColor="text1"/>
          <w:sz w:val="28"/>
          <w:szCs w:val="28"/>
          <w:lang w:eastAsia="en-US"/>
        </w:rPr>
        <w:t>статьи 82.6. Закона о контрактной системе,</w:t>
      </w: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связи с тем,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нем, либо по основаниям, предусмотренным </w:t>
      </w:r>
      <w:hyperlink r:id="rId14" w:history="1">
        <w:r w:rsidRPr="009D70B3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15 статьи 83.2</w:t>
        </w:r>
      </w:hyperlink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D70B3" w:rsidRPr="009D70B3">
        <w:rPr>
          <w:rFonts w:eastAsiaTheme="minorHAnsi"/>
          <w:color w:val="000000" w:themeColor="text1"/>
          <w:sz w:val="28"/>
          <w:szCs w:val="28"/>
          <w:lang w:eastAsia="en-US"/>
        </w:rPr>
        <w:t>Закона о контрактной системе</w:t>
      </w: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>, заказчик вносит изменения в план-график (при необходимости также в план закупок) и вправе осуществить новую закупку в соответствии с настоящим Федеральным законом.</w:t>
      </w:r>
    </w:p>
    <w:p w:rsidR="00311671" w:rsidRPr="009D70B3" w:rsidRDefault="00311671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4.8.8.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основаниям, указанным в </w:t>
      </w:r>
      <w:hyperlink r:id="rId15" w:history="1">
        <w:r w:rsidRPr="009D70B3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части 1</w:t>
        </w:r>
      </w:hyperlink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статьи</w:t>
      </w:r>
      <w:r w:rsidR="009D70B3"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82.6. Закона о контрактной системе</w:t>
      </w: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в связи с тем,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требованиям, указанным в извещении о проведении запроса котировок в электронной форме, или по результатам рассмотрения заявок на участие в запросе котировок в электронной форме котировочной комиссией только одна такая заявка признана соответствующей требованиям настоящего Федерального закона и требованиям, указанным в извещении о проведении запроса котировок, контракт с данным участником заключается в соответствии с </w:t>
      </w:r>
      <w:hyperlink r:id="rId16" w:history="1">
        <w:r w:rsidRPr="009D70B3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25.2 части 1 статьи 93</w:t>
        </w:r>
      </w:hyperlink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D70B3" w:rsidRPr="009D70B3">
        <w:rPr>
          <w:rFonts w:eastAsiaTheme="minorHAnsi"/>
          <w:color w:val="000000" w:themeColor="text1"/>
          <w:sz w:val="28"/>
          <w:szCs w:val="28"/>
          <w:lang w:eastAsia="en-US"/>
        </w:rPr>
        <w:t>Закона о контрактной системе»</w:t>
      </w:r>
      <w:r w:rsidRPr="009D70B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03DD8" w:rsidRPr="009D70B3" w:rsidRDefault="002A0765" w:rsidP="00A5728E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9D70B3">
        <w:rPr>
          <w:color w:val="000000" w:themeColor="text1"/>
          <w:spacing w:val="-6"/>
          <w:sz w:val="28"/>
          <w:szCs w:val="28"/>
        </w:rPr>
        <w:t>2</w:t>
      </w:r>
      <w:r w:rsidR="00D720BB" w:rsidRPr="009D70B3">
        <w:rPr>
          <w:color w:val="000000" w:themeColor="text1"/>
          <w:spacing w:val="-6"/>
          <w:sz w:val="28"/>
          <w:szCs w:val="28"/>
        </w:rPr>
        <w:t xml:space="preserve">. </w:t>
      </w:r>
      <w:r w:rsidR="00903DD8" w:rsidRPr="009D70B3">
        <w:rPr>
          <w:color w:val="000000" w:themeColor="text1"/>
          <w:spacing w:val="-6"/>
          <w:sz w:val="28"/>
          <w:szCs w:val="28"/>
        </w:rPr>
        <w:t>Опубликовать настоящее постановление в «Сборнике муниципальных правовых актов города Белокурихи»</w:t>
      </w:r>
      <w:r w:rsidR="00D720BB" w:rsidRPr="009D70B3">
        <w:rPr>
          <w:color w:val="000000" w:themeColor="text1"/>
          <w:spacing w:val="-6"/>
          <w:sz w:val="28"/>
          <w:szCs w:val="28"/>
        </w:rPr>
        <w:t xml:space="preserve"> и разместить на официальном </w:t>
      </w:r>
      <w:r w:rsidR="00EA4680" w:rsidRPr="009D70B3">
        <w:rPr>
          <w:color w:val="000000" w:themeColor="text1"/>
          <w:spacing w:val="-6"/>
          <w:sz w:val="28"/>
          <w:szCs w:val="28"/>
        </w:rPr>
        <w:t>И</w:t>
      </w:r>
      <w:r w:rsidR="00D720BB" w:rsidRPr="009D70B3">
        <w:rPr>
          <w:color w:val="000000" w:themeColor="text1"/>
          <w:spacing w:val="-6"/>
          <w:sz w:val="28"/>
          <w:szCs w:val="28"/>
        </w:rPr>
        <w:t xml:space="preserve">нтернет-сайте </w:t>
      </w:r>
      <w:r w:rsidR="00EA4680" w:rsidRPr="009D70B3">
        <w:rPr>
          <w:color w:val="000000" w:themeColor="text1"/>
          <w:spacing w:val="-6"/>
          <w:sz w:val="28"/>
          <w:szCs w:val="28"/>
        </w:rPr>
        <w:t>муниципального образования город Белокуриха Алтайского края.</w:t>
      </w:r>
    </w:p>
    <w:p w:rsidR="001A48A6" w:rsidRPr="009D70B3" w:rsidRDefault="00ED13A6" w:rsidP="00A5728E">
      <w:pPr>
        <w:shd w:val="clear" w:color="auto" w:fill="FFFFFF"/>
        <w:autoSpaceDE w:val="0"/>
        <w:autoSpaceDN w:val="0"/>
        <w:adjustRightInd w:val="0"/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9D70B3">
        <w:rPr>
          <w:color w:val="000000" w:themeColor="text1"/>
          <w:spacing w:val="-6"/>
          <w:sz w:val="28"/>
          <w:szCs w:val="28"/>
        </w:rPr>
        <w:t>3</w:t>
      </w:r>
      <w:r w:rsidR="00D720BB" w:rsidRPr="009D70B3">
        <w:rPr>
          <w:color w:val="000000" w:themeColor="text1"/>
          <w:spacing w:val="-6"/>
          <w:sz w:val="28"/>
          <w:szCs w:val="28"/>
        </w:rPr>
        <w:t xml:space="preserve">. </w:t>
      </w:r>
      <w:r w:rsidR="001A48A6" w:rsidRPr="009D70B3">
        <w:rPr>
          <w:color w:val="000000" w:themeColor="text1"/>
          <w:spacing w:val="-6"/>
          <w:sz w:val="28"/>
          <w:szCs w:val="28"/>
        </w:rPr>
        <w:t xml:space="preserve">Контроль исполнения настоящего </w:t>
      </w:r>
      <w:r w:rsidR="00C3682C" w:rsidRPr="009D70B3">
        <w:rPr>
          <w:color w:val="000000" w:themeColor="text1"/>
          <w:spacing w:val="-6"/>
          <w:sz w:val="28"/>
          <w:szCs w:val="28"/>
        </w:rPr>
        <w:t>постановления</w:t>
      </w:r>
      <w:r w:rsidR="001A48A6" w:rsidRPr="009D70B3">
        <w:rPr>
          <w:color w:val="000000" w:themeColor="text1"/>
          <w:spacing w:val="-6"/>
          <w:sz w:val="28"/>
          <w:szCs w:val="28"/>
        </w:rPr>
        <w:t xml:space="preserve"> возложить на заместителя главы администрации города по инвестиционной политике </w:t>
      </w:r>
      <w:r w:rsidRPr="009D70B3">
        <w:rPr>
          <w:color w:val="000000" w:themeColor="text1"/>
          <w:spacing w:val="-6"/>
          <w:sz w:val="28"/>
          <w:szCs w:val="28"/>
        </w:rPr>
        <w:t>О.В. Кривенко</w:t>
      </w:r>
      <w:r w:rsidR="001A48A6" w:rsidRPr="009D70B3">
        <w:rPr>
          <w:color w:val="000000" w:themeColor="text1"/>
          <w:spacing w:val="-6"/>
          <w:sz w:val="28"/>
          <w:szCs w:val="28"/>
        </w:rPr>
        <w:t>.</w:t>
      </w:r>
    </w:p>
    <w:p w:rsidR="00903DD8" w:rsidRPr="009D70B3" w:rsidRDefault="00903DD8" w:rsidP="009D70B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115C7" w:rsidRPr="009D70B3" w:rsidRDefault="006115C7" w:rsidP="009D70B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A5728E" w:rsidRDefault="00A5728E" w:rsidP="00A5728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Первый заместитель </w:t>
      </w:r>
    </w:p>
    <w:p w:rsidR="001E261E" w:rsidRPr="009D70B3" w:rsidRDefault="00A5728E" w:rsidP="00A5728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главы администрации города                                                                   А.В. Киунов</w:t>
      </w:r>
    </w:p>
    <w:sectPr w:rsidR="001E261E" w:rsidRPr="009D70B3" w:rsidSect="00A5728E">
      <w:headerReference w:type="default" r:id="rId17"/>
      <w:pgSz w:w="11906" w:h="16838"/>
      <w:pgMar w:top="1077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579" w:rsidRDefault="007E2579" w:rsidP="004777FF">
      <w:r>
        <w:separator/>
      </w:r>
    </w:p>
  </w:endnote>
  <w:endnote w:type="continuationSeparator" w:id="1">
    <w:p w:rsidR="007E2579" w:rsidRDefault="007E2579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579" w:rsidRDefault="007E2579" w:rsidP="004777FF">
      <w:r>
        <w:separator/>
      </w:r>
    </w:p>
  </w:footnote>
  <w:footnote w:type="continuationSeparator" w:id="1">
    <w:p w:rsidR="007E2579" w:rsidRDefault="007E2579" w:rsidP="0047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560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E2E9C" w:rsidRPr="00D0223A" w:rsidRDefault="002D6B30">
        <w:pPr>
          <w:pStyle w:val="a5"/>
          <w:jc w:val="center"/>
          <w:rPr>
            <w:sz w:val="24"/>
            <w:szCs w:val="24"/>
          </w:rPr>
        </w:pPr>
        <w:r w:rsidRPr="00D0223A">
          <w:rPr>
            <w:sz w:val="24"/>
            <w:szCs w:val="24"/>
          </w:rPr>
          <w:fldChar w:fldCharType="begin"/>
        </w:r>
        <w:r w:rsidR="00933669" w:rsidRPr="00D0223A">
          <w:rPr>
            <w:sz w:val="24"/>
            <w:szCs w:val="24"/>
          </w:rPr>
          <w:instrText xml:space="preserve"> PAGE   \* MERGEFORMAT </w:instrText>
        </w:r>
        <w:r w:rsidRPr="00D0223A">
          <w:rPr>
            <w:sz w:val="24"/>
            <w:szCs w:val="24"/>
          </w:rPr>
          <w:fldChar w:fldCharType="separate"/>
        </w:r>
        <w:r w:rsidR="006A55E8">
          <w:rPr>
            <w:noProof/>
            <w:sz w:val="24"/>
            <w:szCs w:val="24"/>
          </w:rPr>
          <w:t>3</w:t>
        </w:r>
        <w:r w:rsidRPr="00D0223A">
          <w:rPr>
            <w:sz w:val="24"/>
            <w:szCs w:val="24"/>
          </w:rPr>
          <w:fldChar w:fldCharType="end"/>
        </w:r>
      </w:p>
    </w:sdtContent>
  </w:sdt>
  <w:p w:rsidR="00AE2E9C" w:rsidRDefault="00AE2E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C257E7"/>
    <w:multiLevelType w:val="hybridMultilevel"/>
    <w:tmpl w:val="82AEB05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575"/>
    <w:rsid w:val="00031811"/>
    <w:rsid w:val="0004020B"/>
    <w:rsid w:val="00046751"/>
    <w:rsid w:val="00046AD6"/>
    <w:rsid w:val="00071DDB"/>
    <w:rsid w:val="00084CF0"/>
    <w:rsid w:val="00084D38"/>
    <w:rsid w:val="00093D61"/>
    <w:rsid w:val="0009622F"/>
    <w:rsid w:val="000A4082"/>
    <w:rsid w:val="000E18A3"/>
    <w:rsid w:val="000F442F"/>
    <w:rsid w:val="00102B87"/>
    <w:rsid w:val="00125EB5"/>
    <w:rsid w:val="00140CDC"/>
    <w:rsid w:val="00144015"/>
    <w:rsid w:val="001473D8"/>
    <w:rsid w:val="00157F89"/>
    <w:rsid w:val="00163784"/>
    <w:rsid w:val="00163EFB"/>
    <w:rsid w:val="0018081D"/>
    <w:rsid w:val="001A48A6"/>
    <w:rsid w:val="001B1A50"/>
    <w:rsid w:val="001C3A43"/>
    <w:rsid w:val="001C5A34"/>
    <w:rsid w:val="001E261E"/>
    <w:rsid w:val="001E4DBE"/>
    <w:rsid w:val="001F4B50"/>
    <w:rsid w:val="00200A36"/>
    <w:rsid w:val="00214833"/>
    <w:rsid w:val="00230BBB"/>
    <w:rsid w:val="00235F6D"/>
    <w:rsid w:val="00273D85"/>
    <w:rsid w:val="002750D4"/>
    <w:rsid w:val="002A0765"/>
    <w:rsid w:val="002B06E6"/>
    <w:rsid w:val="002C490D"/>
    <w:rsid w:val="002D6903"/>
    <w:rsid w:val="002D6B30"/>
    <w:rsid w:val="002E7CAF"/>
    <w:rsid w:val="002F54C8"/>
    <w:rsid w:val="00304432"/>
    <w:rsid w:val="00311671"/>
    <w:rsid w:val="00315A47"/>
    <w:rsid w:val="00336793"/>
    <w:rsid w:val="00345CE5"/>
    <w:rsid w:val="00352E9E"/>
    <w:rsid w:val="003534C7"/>
    <w:rsid w:val="003610D4"/>
    <w:rsid w:val="00362880"/>
    <w:rsid w:val="00391AC6"/>
    <w:rsid w:val="00394BB9"/>
    <w:rsid w:val="003A308A"/>
    <w:rsid w:val="003B2D3D"/>
    <w:rsid w:val="003B69F9"/>
    <w:rsid w:val="003C2C76"/>
    <w:rsid w:val="003C3152"/>
    <w:rsid w:val="003E44F9"/>
    <w:rsid w:val="0042520A"/>
    <w:rsid w:val="00426A2E"/>
    <w:rsid w:val="00447D79"/>
    <w:rsid w:val="0046083A"/>
    <w:rsid w:val="004773AD"/>
    <w:rsid w:val="004777FF"/>
    <w:rsid w:val="004A0E82"/>
    <w:rsid w:val="004A2074"/>
    <w:rsid w:val="004A6E77"/>
    <w:rsid w:val="004D24EB"/>
    <w:rsid w:val="004E7145"/>
    <w:rsid w:val="004F3576"/>
    <w:rsid w:val="00507F70"/>
    <w:rsid w:val="00522548"/>
    <w:rsid w:val="00530E26"/>
    <w:rsid w:val="00531D23"/>
    <w:rsid w:val="005547DD"/>
    <w:rsid w:val="00557EF2"/>
    <w:rsid w:val="00582B64"/>
    <w:rsid w:val="00586575"/>
    <w:rsid w:val="005A338B"/>
    <w:rsid w:val="005A7E67"/>
    <w:rsid w:val="005D26CB"/>
    <w:rsid w:val="005E5C84"/>
    <w:rsid w:val="006115C7"/>
    <w:rsid w:val="00612D16"/>
    <w:rsid w:val="006148BD"/>
    <w:rsid w:val="00617ACB"/>
    <w:rsid w:val="00621A82"/>
    <w:rsid w:val="00630931"/>
    <w:rsid w:val="00636D67"/>
    <w:rsid w:val="0065041F"/>
    <w:rsid w:val="006639A4"/>
    <w:rsid w:val="00672A72"/>
    <w:rsid w:val="006760B9"/>
    <w:rsid w:val="00693971"/>
    <w:rsid w:val="00695208"/>
    <w:rsid w:val="006A55E8"/>
    <w:rsid w:val="006D28B4"/>
    <w:rsid w:val="006D4FA4"/>
    <w:rsid w:val="006E5AD9"/>
    <w:rsid w:val="007110A1"/>
    <w:rsid w:val="00713400"/>
    <w:rsid w:val="0074748D"/>
    <w:rsid w:val="00771657"/>
    <w:rsid w:val="0078344D"/>
    <w:rsid w:val="007863F2"/>
    <w:rsid w:val="007A2F16"/>
    <w:rsid w:val="007A7B76"/>
    <w:rsid w:val="007B7B12"/>
    <w:rsid w:val="007D6651"/>
    <w:rsid w:val="007E2579"/>
    <w:rsid w:val="007F36FE"/>
    <w:rsid w:val="0084469B"/>
    <w:rsid w:val="008665B5"/>
    <w:rsid w:val="008D029F"/>
    <w:rsid w:val="008E6700"/>
    <w:rsid w:val="00903DD8"/>
    <w:rsid w:val="00933669"/>
    <w:rsid w:val="009412A1"/>
    <w:rsid w:val="00954B3C"/>
    <w:rsid w:val="00990851"/>
    <w:rsid w:val="00992181"/>
    <w:rsid w:val="009C2936"/>
    <w:rsid w:val="009D70B3"/>
    <w:rsid w:val="00A13B09"/>
    <w:rsid w:val="00A33A65"/>
    <w:rsid w:val="00A43DCE"/>
    <w:rsid w:val="00A5728E"/>
    <w:rsid w:val="00AA0C06"/>
    <w:rsid w:val="00AA5086"/>
    <w:rsid w:val="00AB3BDB"/>
    <w:rsid w:val="00AB75BA"/>
    <w:rsid w:val="00AE2E9C"/>
    <w:rsid w:val="00AF3FFC"/>
    <w:rsid w:val="00B05980"/>
    <w:rsid w:val="00B14C76"/>
    <w:rsid w:val="00B42CFD"/>
    <w:rsid w:val="00B604FE"/>
    <w:rsid w:val="00B6292C"/>
    <w:rsid w:val="00B63C8B"/>
    <w:rsid w:val="00B642BC"/>
    <w:rsid w:val="00BD674A"/>
    <w:rsid w:val="00BE5B18"/>
    <w:rsid w:val="00C02AF7"/>
    <w:rsid w:val="00C1027F"/>
    <w:rsid w:val="00C2465C"/>
    <w:rsid w:val="00C3682C"/>
    <w:rsid w:val="00C81B83"/>
    <w:rsid w:val="00C85EF8"/>
    <w:rsid w:val="00C95486"/>
    <w:rsid w:val="00CA0BA7"/>
    <w:rsid w:val="00CE2570"/>
    <w:rsid w:val="00CE7922"/>
    <w:rsid w:val="00D0223A"/>
    <w:rsid w:val="00D05E07"/>
    <w:rsid w:val="00D20249"/>
    <w:rsid w:val="00D22A7A"/>
    <w:rsid w:val="00D51C44"/>
    <w:rsid w:val="00D546FD"/>
    <w:rsid w:val="00D56CBF"/>
    <w:rsid w:val="00D720BB"/>
    <w:rsid w:val="00D74964"/>
    <w:rsid w:val="00DA473A"/>
    <w:rsid w:val="00DC7B75"/>
    <w:rsid w:val="00DE2119"/>
    <w:rsid w:val="00DF0CFB"/>
    <w:rsid w:val="00DF54FE"/>
    <w:rsid w:val="00E1405E"/>
    <w:rsid w:val="00E226A0"/>
    <w:rsid w:val="00E4136A"/>
    <w:rsid w:val="00E53AF0"/>
    <w:rsid w:val="00E7200D"/>
    <w:rsid w:val="00E776E4"/>
    <w:rsid w:val="00E813D3"/>
    <w:rsid w:val="00EA1237"/>
    <w:rsid w:val="00EA4680"/>
    <w:rsid w:val="00EC5F44"/>
    <w:rsid w:val="00EC6894"/>
    <w:rsid w:val="00EC7DED"/>
    <w:rsid w:val="00ED13A6"/>
    <w:rsid w:val="00F25737"/>
    <w:rsid w:val="00F4755A"/>
    <w:rsid w:val="00F5438F"/>
    <w:rsid w:val="00F72E4D"/>
    <w:rsid w:val="00F86933"/>
    <w:rsid w:val="00FD39A6"/>
    <w:rsid w:val="00FE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paragraph" w:customStyle="1" w:styleId="ConsPlusNormal">
    <w:name w:val="ConsPlusNormal"/>
    <w:rsid w:val="00C81B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49A07E5BCACADAD20E789CE575C43217CC36CACEE0231B3E4AD486561F69BE5DB0DCD8AB90F2A6D65B9DD11DW062D" TargetMode="External"/><Relationship Id="rId13" Type="http://schemas.openxmlformats.org/officeDocument/2006/relationships/hyperlink" Target="consultantplus://offline/ref=CCEBDEFC79E913B7049527266D14C9347A9EA5B03BC7FD834EA353804D3816C12D312FF0D2D1225247FF678B1BF918155D14189805q7vC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49A07E5BCACADAD20E789CE575C43217CC36C8C7E8231B3E4AD486561F69BE5DB0DCD8AB90F2A6D65B9DD11DW062D" TargetMode="External"/><Relationship Id="rId12" Type="http://schemas.openxmlformats.org/officeDocument/2006/relationships/hyperlink" Target="consultantplus://offline/ref=50B6C044D1B5A5E1E89F66ADCEBBC6F3E0ACFE99F9B77215E6F172D7E1FACBF9E386B7B18D68C1BFC69AF13AAF0EF54921DA076361K8tDH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CEBDEFC79E913B7049527266D14C9347A9EA5B03BC7FD834EA353804D3816C12D312FF9D5D4290D42EA76D316FD020B5B0C049A0474q3v1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0B6C044D1B5A5E1E89F66ADCEBBC6F3E0ACFE99F9B77215E6F172D7E1FACBF9E386B7B18F6CC1BFC69AF13AAF0EF54921DA076361K8tD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CEBDEFC79E913B7049527266D14C9347A9EA5B03BC7FD834EA353804D3816C12D312FF0D2D1225247FF678B1BF918155D14189805q7vCH" TargetMode="External"/><Relationship Id="rId10" Type="http://schemas.openxmlformats.org/officeDocument/2006/relationships/hyperlink" Target="consultantplus://offline/ref=A0E439DACD91B39F3A0C8D2676B2B47AF8879538707E9CB116C0B422334BE42089FAD23D2779E4513E573817697E131E97239D4EA4Y0mB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49A07E5BCACADAD20E6691F3199A3E13CF6FC7C8E9294D67158FDB011663E908FFDD96ED9EEDA6D34196D8175FB9128D0B081350DE74E918BCA9W769D" TargetMode="External"/><Relationship Id="rId14" Type="http://schemas.openxmlformats.org/officeDocument/2006/relationships/hyperlink" Target="consultantplus://offline/ref=CCEBDEFC79E913B7049527266D14C9347A9EA5B03BC7FD834EA353804D3816C12D312FF1D2D6225247FF678B1BF918155D14189805q7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A_Riffel</cp:lastModifiedBy>
  <cp:revision>55</cp:revision>
  <cp:lastPrinted>2019-06-17T04:21:00Z</cp:lastPrinted>
  <dcterms:created xsi:type="dcterms:W3CDTF">2011-04-07T05:24:00Z</dcterms:created>
  <dcterms:modified xsi:type="dcterms:W3CDTF">2019-06-18T02:39:00Z</dcterms:modified>
</cp:coreProperties>
</file>