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CC9" w:rsidRPr="00E90CC9" w:rsidRDefault="00E90CC9" w:rsidP="00E90CC9">
      <w:pPr>
        <w:spacing w:line="240" w:lineRule="atLeast"/>
        <w:jc w:val="center"/>
        <w:rPr>
          <w:spacing w:val="-8"/>
          <w:sz w:val="28"/>
          <w:szCs w:val="28"/>
        </w:rPr>
      </w:pPr>
      <w:r w:rsidRPr="00E90CC9">
        <w:rPr>
          <w:spacing w:val="-8"/>
          <w:sz w:val="28"/>
          <w:szCs w:val="28"/>
        </w:rPr>
        <w:t>Оповещение о начале публичных слушаний</w:t>
      </w:r>
    </w:p>
    <w:tbl>
      <w:tblPr>
        <w:tblW w:w="9786" w:type="dxa"/>
        <w:tblInd w:w="-137" w:type="dxa"/>
        <w:tblLayout w:type="fixed"/>
        <w:tblCellMar>
          <w:left w:w="0" w:type="dxa"/>
          <w:right w:w="0" w:type="dxa"/>
        </w:tblCellMar>
        <w:tblLook w:val="04A0"/>
      </w:tblPr>
      <w:tblGrid>
        <w:gridCol w:w="997"/>
        <w:gridCol w:w="3132"/>
        <w:gridCol w:w="285"/>
        <w:gridCol w:w="570"/>
        <w:gridCol w:w="141"/>
        <w:gridCol w:w="1425"/>
        <w:gridCol w:w="3236"/>
      </w:tblGrid>
      <w:tr w:rsidR="00E90CC9" w:rsidRPr="00A40B01" w:rsidTr="00E90CC9">
        <w:trPr>
          <w:trHeight w:val="308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C9" w:rsidRPr="00A40B01" w:rsidRDefault="00E90CC9" w:rsidP="0025185E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A40B01">
              <w:rPr>
                <w:bCs/>
                <w:spacing w:val="-8"/>
                <w:sz w:val="28"/>
                <w:szCs w:val="28"/>
              </w:rPr>
              <w:t>На публичные слушания представля</w:t>
            </w:r>
            <w:r w:rsidR="0025185E">
              <w:rPr>
                <w:bCs/>
                <w:spacing w:val="-8"/>
                <w:sz w:val="28"/>
                <w:szCs w:val="28"/>
              </w:rPr>
              <w:t xml:space="preserve">ется </w:t>
            </w:r>
            <w:r w:rsidRPr="00A40B01">
              <w:rPr>
                <w:bCs/>
                <w:spacing w:val="-8"/>
                <w:sz w:val="28"/>
                <w:szCs w:val="28"/>
              </w:rPr>
              <w:t>проект</w:t>
            </w:r>
            <w:r w:rsidR="00A40B01">
              <w:rPr>
                <w:bCs/>
                <w:spacing w:val="-8"/>
                <w:sz w:val="28"/>
                <w:szCs w:val="28"/>
              </w:rPr>
              <w:t xml:space="preserve"> постановлен</w:t>
            </w:r>
            <w:r w:rsidR="00A40B01" w:rsidRPr="00A40B01">
              <w:rPr>
                <w:bCs/>
                <w:spacing w:val="-8"/>
                <w:sz w:val="28"/>
                <w:szCs w:val="28"/>
              </w:rPr>
              <w:t>ий</w:t>
            </w:r>
            <w:r w:rsidRPr="00A40B01">
              <w:rPr>
                <w:bCs/>
                <w:spacing w:val="-8"/>
                <w:sz w:val="28"/>
                <w:szCs w:val="28"/>
              </w:rPr>
              <w:t xml:space="preserve"> администрации города:</w:t>
            </w:r>
          </w:p>
        </w:tc>
      </w:tr>
      <w:tr w:rsidR="00E90CC9" w:rsidRPr="00E90CC9" w:rsidTr="00E90CC9">
        <w:trPr>
          <w:trHeight w:val="1310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4D09" w:rsidRDefault="00A40B01" w:rsidP="009D15C3">
            <w:pPr>
              <w:numPr>
                <w:ilvl w:val="0"/>
                <w:numId w:val="1"/>
              </w:numPr>
              <w:tabs>
                <w:tab w:val="left" w:pos="993"/>
              </w:tabs>
              <w:suppressAutoHyphens/>
              <w:autoSpaceDN w:val="0"/>
              <w:ind w:left="0" w:firstLine="709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По</w:t>
            </w:r>
            <w:r w:rsidRPr="0029785A">
              <w:rPr>
                <w:spacing w:val="-8"/>
                <w:sz w:val="28"/>
                <w:szCs w:val="28"/>
              </w:rPr>
              <w:t xml:space="preserve"> вопросу предоставления разрешения на условно разрешенный вид использования земельного участка с кадастровым номером </w:t>
            </w:r>
            <w:r w:rsidRPr="0029785A">
              <w:rPr>
                <w:bCs/>
                <w:spacing w:val="-8"/>
                <w:sz w:val="28"/>
                <w:szCs w:val="28"/>
              </w:rPr>
              <w:t>22:64:</w:t>
            </w:r>
            <w:r w:rsidR="00846EF0">
              <w:rPr>
                <w:bCs/>
                <w:spacing w:val="-8"/>
                <w:sz w:val="28"/>
                <w:szCs w:val="28"/>
              </w:rPr>
              <w:t>02020</w:t>
            </w:r>
            <w:r w:rsidR="0067091B">
              <w:rPr>
                <w:bCs/>
                <w:spacing w:val="-8"/>
                <w:sz w:val="28"/>
                <w:szCs w:val="28"/>
              </w:rPr>
              <w:t>3</w:t>
            </w:r>
            <w:r w:rsidR="00846EF0">
              <w:rPr>
                <w:bCs/>
                <w:spacing w:val="-8"/>
                <w:sz w:val="28"/>
                <w:szCs w:val="28"/>
              </w:rPr>
              <w:t>:327</w:t>
            </w:r>
            <w:r w:rsidRPr="0029785A">
              <w:rPr>
                <w:spacing w:val="-8"/>
                <w:sz w:val="28"/>
                <w:szCs w:val="28"/>
              </w:rPr>
              <w:t>,</w:t>
            </w:r>
            <w:r w:rsidR="009D15C3">
              <w:rPr>
                <w:spacing w:val="-8"/>
                <w:sz w:val="28"/>
                <w:szCs w:val="28"/>
              </w:rPr>
              <w:t xml:space="preserve"> </w:t>
            </w:r>
            <w:r w:rsidRPr="0029785A">
              <w:rPr>
                <w:spacing w:val="-8"/>
                <w:sz w:val="28"/>
                <w:szCs w:val="28"/>
              </w:rPr>
              <w:t xml:space="preserve"> площадью </w:t>
            </w:r>
            <w:r w:rsidR="00846EF0">
              <w:rPr>
                <w:spacing w:val="-8"/>
                <w:sz w:val="28"/>
                <w:szCs w:val="28"/>
              </w:rPr>
              <w:t>1380</w:t>
            </w:r>
            <w:r w:rsidR="009E0E06">
              <w:rPr>
                <w:spacing w:val="-8"/>
                <w:sz w:val="28"/>
                <w:szCs w:val="28"/>
              </w:rPr>
              <w:t xml:space="preserve"> </w:t>
            </w:r>
            <w:r w:rsidRPr="0029785A">
              <w:rPr>
                <w:spacing w:val="-8"/>
                <w:sz w:val="28"/>
                <w:szCs w:val="28"/>
              </w:rPr>
              <w:t xml:space="preserve">кв.м., расположенного по адресу: Алтайский край, </w:t>
            </w:r>
            <w:proofErr w:type="gramStart"/>
            <w:r w:rsidR="009D15C3">
              <w:rPr>
                <w:spacing w:val="-8"/>
                <w:sz w:val="28"/>
                <w:szCs w:val="28"/>
              </w:rPr>
              <w:t>г</w:t>
            </w:r>
            <w:proofErr w:type="gramEnd"/>
            <w:r w:rsidR="009D15C3">
              <w:rPr>
                <w:spacing w:val="-8"/>
                <w:sz w:val="28"/>
                <w:szCs w:val="28"/>
              </w:rPr>
              <w:t>. Белокуриха</w:t>
            </w:r>
            <w:r w:rsidRPr="0029785A">
              <w:rPr>
                <w:spacing w:val="-8"/>
                <w:sz w:val="28"/>
                <w:szCs w:val="28"/>
              </w:rPr>
              <w:t xml:space="preserve">. </w:t>
            </w:r>
            <w:r w:rsidR="009D15C3" w:rsidRPr="0029785A">
              <w:rPr>
                <w:spacing w:val="-8"/>
                <w:sz w:val="28"/>
                <w:szCs w:val="28"/>
              </w:rPr>
              <w:t>Предоставить разрешение на условно разрешенный вид использования – «</w:t>
            </w:r>
            <w:r w:rsidR="000B5C48">
              <w:rPr>
                <w:spacing w:val="-8"/>
                <w:sz w:val="28"/>
                <w:szCs w:val="28"/>
              </w:rPr>
              <w:t>общественное питание</w:t>
            </w:r>
            <w:r w:rsidR="009D15C3" w:rsidRPr="0029785A">
              <w:rPr>
                <w:spacing w:val="-8"/>
                <w:sz w:val="28"/>
                <w:szCs w:val="28"/>
              </w:rPr>
              <w:t>».</w:t>
            </w:r>
          </w:p>
          <w:p w:rsidR="00845604" w:rsidRPr="005D6AAB" w:rsidRDefault="00DD4D09" w:rsidP="005D6AAB">
            <w:pPr>
              <w:numPr>
                <w:ilvl w:val="0"/>
                <w:numId w:val="1"/>
              </w:numPr>
              <w:tabs>
                <w:tab w:val="left" w:pos="993"/>
              </w:tabs>
              <w:suppressAutoHyphens/>
              <w:autoSpaceDN w:val="0"/>
              <w:ind w:left="0" w:firstLine="709"/>
              <w:jc w:val="both"/>
              <w:rPr>
                <w:spacing w:val="-8"/>
                <w:sz w:val="28"/>
                <w:szCs w:val="28"/>
              </w:rPr>
            </w:pPr>
            <w:r>
              <w:rPr>
                <w:spacing w:val="-8"/>
                <w:sz w:val="28"/>
                <w:szCs w:val="28"/>
              </w:rPr>
              <w:t>По вопросу предоставления разрешения на отклонение от предельных параметров разрешенного строительства, реконструкции объектов капитального строительства земельного участка с кадастровым номером 22:64:012601:9, площадью 7665 кв.м.,</w:t>
            </w:r>
            <w:r w:rsidR="00DB6568">
              <w:rPr>
                <w:spacing w:val="-8"/>
                <w:sz w:val="28"/>
                <w:szCs w:val="28"/>
              </w:rPr>
              <w:t xml:space="preserve"> расположенного по адресу:</w:t>
            </w:r>
            <w:r>
              <w:rPr>
                <w:spacing w:val="-8"/>
                <w:sz w:val="28"/>
                <w:szCs w:val="28"/>
              </w:rPr>
              <w:t xml:space="preserve"> Алтайский край, </w:t>
            </w:r>
            <w:proofErr w:type="gramStart"/>
            <w:r>
              <w:rPr>
                <w:spacing w:val="-8"/>
                <w:sz w:val="28"/>
                <w:szCs w:val="28"/>
              </w:rPr>
              <w:t>г</w:t>
            </w:r>
            <w:proofErr w:type="gramEnd"/>
            <w:r>
              <w:rPr>
                <w:spacing w:val="-8"/>
                <w:sz w:val="28"/>
                <w:szCs w:val="28"/>
              </w:rPr>
              <w:t>. Белокуриха, ул. Славского, 55. Предоставить разрешение на отклонение от предельных параметров разрешенного строительства, реконструкции объектов капитального строительства «максимальная высота здания до 10 этажей и процентом озеленения 7%».</w:t>
            </w:r>
            <w:r w:rsidR="009D15C3" w:rsidRPr="0029785A">
              <w:rPr>
                <w:spacing w:val="-8"/>
                <w:sz w:val="28"/>
                <w:szCs w:val="28"/>
              </w:rPr>
              <w:t xml:space="preserve"> </w:t>
            </w:r>
          </w:p>
        </w:tc>
      </w:tr>
      <w:tr w:rsidR="00E90CC9" w:rsidRPr="00E90CC9" w:rsidTr="00E90CC9">
        <w:trPr>
          <w:trHeight w:val="655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  <w:u w:val="single"/>
              </w:rPr>
            </w:pPr>
            <w:r w:rsidRPr="00E90CC9">
              <w:rPr>
                <w:spacing w:val="-8"/>
                <w:sz w:val="28"/>
                <w:szCs w:val="28"/>
              </w:rPr>
              <w:t xml:space="preserve">Материалы по теме публичных слушаний представлены на экспозиции по адресу: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Алтайский край, </w:t>
            </w:r>
            <w:proofErr w:type="gramStart"/>
            <w:r w:rsidRPr="00E90CC9">
              <w:rPr>
                <w:spacing w:val="-8"/>
                <w:sz w:val="28"/>
                <w:szCs w:val="28"/>
                <w:u w:val="single"/>
              </w:rPr>
              <w:t>г</w:t>
            </w:r>
            <w:proofErr w:type="gramEnd"/>
            <w:r w:rsidRPr="00E90CC9">
              <w:rPr>
                <w:spacing w:val="-8"/>
                <w:sz w:val="28"/>
                <w:szCs w:val="28"/>
                <w:u w:val="single"/>
              </w:rPr>
              <w:t>. Белокуриха, ул. Братьев Ждановых, 9а, каб.103</w:t>
            </w:r>
          </w:p>
        </w:tc>
      </w:tr>
      <w:tr w:rsidR="00E90CC9" w:rsidRPr="00E90CC9" w:rsidTr="00E90CC9">
        <w:trPr>
          <w:trHeight w:val="334"/>
        </w:trPr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FB1C47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  <w:u w:val="single"/>
              </w:rPr>
              <w:t xml:space="preserve">« </w:t>
            </w:r>
            <w:r w:rsidR="007D491A">
              <w:rPr>
                <w:spacing w:val="-8"/>
                <w:sz w:val="28"/>
                <w:szCs w:val="28"/>
                <w:u w:val="single"/>
              </w:rPr>
              <w:t>1</w:t>
            </w:r>
            <w:r w:rsidR="00FB1C47">
              <w:rPr>
                <w:spacing w:val="-8"/>
                <w:sz w:val="28"/>
                <w:szCs w:val="28"/>
                <w:u w:val="single"/>
              </w:rPr>
              <w:t>2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»        </w:t>
            </w:r>
            <w:r w:rsidR="00D06588">
              <w:rPr>
                <w:spacing w:val="-8"/>
                <w:sz w:val="28"/>
                <w:szCs w:val="28"/>
                <w:u w:val="single"/>
              </w:rPr>
              <w:t>07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   2019 </w:t>
            </w:r>
          </w:p>
        </w:tc>
        <w:tc>
          <w:tcPr>
            <w:tcW w:w="5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дата открытия экспозиция открыта</w:t>
            </w:r>
          </w:p>
        </w:tc>
      </w:tr>
      <w:tr w:rsidR="00E90CC9" w:rsidRPr="00E90CC9" w:rsidTr="00E90CC9">
        <w:trPr>
          <w:trHeight w:val="492"/>
        </w:trPr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 xml:space="preserve">     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Каждый вторник </w:t>
            </w:r>
            <w:r w:rsidRPr="00E90CC9">
              <w:rPr>
                <w:spacing w:val="-8"/>
                <w:sz w:val="28"/>
                <w:szCs w:val="28"/>
              </w:rPr>
              <w:t xml:space="preserve">                         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с  8   </w:t>
            </w:r>
            <w:r w:rsidRPr="00E90CC9">
              <w:rPr>
                <w:spacing w:val="-8"/>
                <w:sz w:val="28"/>
                <w:szCs w:val="28"/>
              </w:rPr>
              <w:t xml:space="preserve">часов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00    </w:t>
            </w:r>
            <w:r w:rsidRPr="00E90CC9">
              <w:rPr>
                <w:spacing w:val="-8"/>
                <w:sz w:val="28"/>
                <w:szCs w:val="28"/>
              </w:rPr>
              <w:t>минут</w:t>
            </w:r>
          </w:p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  <w:u w:val="single"/>
              </w:rPr>
              <w:t xml:space="preserve">11   </w:t>
            </w:r>
            <w:r w:rsidRPr="00E90CC9">
              <w:rPr>
                <w:spacing w:val="-8"/>
                <w:sz w:val="28"/>
                <w:szCs w:val="28"/>
              </w:rPr>
              <w:t xml:space="preserve">часов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00    </w:t>
            </w:r>
            <w:r w:rsidRPr="00E90CC9">
              <w:rPr>
                <w:spacing w:val="-8"/>
                <w:sz w:val="28"/>
                <w:szCs w:val="28"/>
              </w:rPr>
              <w:t>минут</w:t>
            </w:r>
          </w:p>
        </w:tc>
        <w:tc>
          <w:tcPr>
            <w:tcW w:w="5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vAlign w:val="center"/>
            <w:hideMark/>
          </w:tcPr>
          <w:p w:rsidR="00E90CC9" w:rsidRPr="00E90CC9" w:rsidRDefault="00E90CC9" w:rsidP="00E90CC9">
            <w:pPr>
              <w:spacing w:line="240" w:lineRule="atLeast"/>
              <w:ind w:right="-111"/>
              <w:jc w:val="center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возможные дни посещения экспозиции (дата, время)</w:t>
            </w:r>
          </w:p>
        </w:tc>
      </w:tr>
      <w:tr w:rsidR="00E90CC9" w:rsidRPr="00E90CC9" w:rsidTr="00E90CC9">
        <w:trPr>
          <w:trHeight w:val="334"/>
        </w:trPr>
        <w:tc>
          <w:tcPr>
            <w:tcW w:w="4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7C6619">
            <w:pPr>
              <w:spacing w:line="240" w:lineRule="atLeast"/>
              <w:jc w:val="center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  <w:u w:val="single"/>
              </w:rPr>
              <w:t xml:space="preserve">« </w:t>
            </w:r>
            <w:r w:rsidR="007C6619">
              <w:rPr>
                <w:spacing w:val="-8"/>
                <w:sz w:val="28"/>
                <w:szCs w:val="28"/>
                <w:u w:val="single"/>
              </w:rPr>
              <w:t>22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»        </w:t>
            </w:r>
            <w:r w:rsidR="0032524F">
              <w:rPr>
                <w:spacing w:val="-8"/>
                <w:sz w:val="28"/>
                <w:szCs w:val="28"/>
                <w:u w:val="single"/>
              </w:rPr>
              <w:t>07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   2019</w:t>
            </w:r>
          </w:p>
        </w:tc>
        <w:tc>
          <w:tcPr>
            <w:tcW w:w="56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дата закрытия экспозиции</w:t>
            </w:r>
          </w:p>
        </w:tc>
      </w:tr>
      <w:tr w:rsidR="00E90CC9" w:rsidRPr="00E90CC9" w:rsidTr="00A40B01">
        <w:trPr>
          <w:trHeight w:val="734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FB1C47">
            <w:pPr>
              <w:spacing w:line="240" w:lineRule="atLeast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 xml:space="preserve">  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« </w:t>
            </w:r>
            <w:r w:rsidR="008B461F">
              <w:rPr>
                <w:spacing w:val="-8"/>
                <w:sz w:val="28"/>
                <w:szCs w:val="28"/>
                <w:u w:val="single"/>
              </w:rPr>
              <w:t>1</w:t>
            </w:r>
            <w:r w:rsidR="00FB1C47">
              <w:rPr>
                <w:spacing w:val="-8"/>
                <w:sz w:val="28"/>
                <w:szCs w:val="28"/>
                <w:u w:val="single"/>
              </w:rPr>
              <w:t>2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»        </w:t>
            </w:r>
            <w:r w:rsidR="0032524F">
              <w:rPr>
                <w:spacing w:val="-8"/>
                <w:sz w:val="28"/>
                <w:szCs w:val="28"/>
                <w:u w:val="single"/>
              </w:rPr>
              <w:t>07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   2019 </w:t>
            </w:r>
            <w:r w:rsidRPr="00E90CC9">
              <w:rPr>
                <w:spacing w:val="-8"/>
                <w:sz w:val="28"/>
                <w:szCs w:val="28"/>
              </w:rPr>
              <w:t xml:space="preserve">    на выставке проводятся консультации по теме</w:t>
            </w:r>
            <w:r w:rsidR="00A40B01">
              <w:rPr>
                <w:spacing w:val="-8"/>
                <w:sz w:val="28"/>
                <w:szCs w:val="28"/>
              </w:rPr>
              <w:t xml:space="preserve">  </w:t>
            </w:r>
            <w:r w:rsidR="00A40B01" w:rsidRPr="0029785A">
              <w:rPr>
                <w:spacing w:val="-8"/>
                <w:sz w:val="28"/>
                <w:szCs w:val="28"/>
              </w:rPr>
              <w:t>предоставления разрешения на условно разрешенный вид использования земельного участка</w:t>
            </w:r>
          </w:p>
        </w:tc>
      </w:tr>
      <w:tr w:rsidR="00E90CC9" w:rsidRPr="00E90CC9" w:rsidTr="00E90CC9">
        <w:trPr>
          <w:trHeight w:val="655"/>
        </w:trPr>
        <w:tc>
          <w:tcPr>
            <w:tcW w:w="512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Собрание участников публичных слушаний состоится</w:t>
            </w:r>
            <w:r>
              <w:rPr>
                <w:spacing w:val="-8"/>
                <w:sz w:val="28"/>
                <w:szCs w:val="28"/>
              </w:rPr>
              <w:t xml:space="preserve"> </w:t>
            </w:r>
          </w:p>
        </w:tc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0CC9" w:rsidRPr="00E90CC9" w:rsidRDefault="007C6619" w:rsidP="00E90CC9">
            <w:pPr>
              <w:spacing w:line="240" w:lineRule="atLeast"/>
              <w:jc w:val="center"/>
              <w:rPr>
                <w:spacing w:val="-8"/>
                <w:sz w:val="28"/>
                <w:szCs w:val="28"/>
                <w:u w:val="single"/>
              </w:rPr>
            </w:pPr>
            <w:r>
              <w:rPr>
                <w:spacing w:val="-8"/>
                <w:sz w:val="28"/>
                <w:szCs w:val="28"/>
                <w:u w:val="single"/>
              </w:rPr>
              <w:t>«</w:t>
            </w:r>
            <w:r w:rsidR="00FB1C47">
              <w:rPr>
                <w:spacing w:val="-8"/>
                <w:sz w:val="28"/>
                <w:szCs w:val="28"/>
                <w:u w:val="single"/>
              </w:rPr>
              <w:t>19</w:t>
            </w:r>
            <w:r w:rsidR="00A9166F">
              <w:rPr>
                <w:spacing w:val="-8"/>
                <w:sz w:val="28"/>
                <w:szCs w:val="28"/>
                <w:u w:val="single"/>
              </w:rPr>
              <w:t xml:space="preserve"> </w:t>
            </w:r>
            <w:r w:rsidR="00E90CC9" w:rsidRPr="00E90CC9">
              <w:rPr>
                <w:spacing w:val="-8"/>
                <w:sz w:val="28"/>
                <w:szCs w:val="28"/>
                <w:u w:val="single"/>
              </w:rPr>
              <w:t>»        0</w:t>
            </w:r>
            <w:r>
              <w:rPr>
                <w:spacing w:val="-8"/>
                <w:sz w:val="28"/>
                <w:szCs w:val="28"/>
                <w:u w:val="single"/>
              </w:rPr>
              <w:t>7</w:t>
            </w:r>
            <w:r w:rsidR="00E90CC9" w:rsidRPr="00E90CC9">
              <w:rPr>
                <w:spacing w:val="-8"/>
                <w:sz w:val="28"/>
                <w:szCs w:val="28"/>
                <w:u w:val="single"/>
              </w:rPr>
              <w:t xml:space="preserve">       2019 </w:t>
            </w:r>
          </w:p>
          <w:p w:rsidR="00E90CC9" w:rsidRPr="00E90CC9" w:rsidRDefault="00E90CC9" w:rsidP="00FB1C47">
            <w:pPr>
              <w:spacing w:line="240" w:lineRule="atLeast"/>
              <w:jc w:val="center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1</w:t>
            </w:r>
            <w:r w:rsidR="00FB1C47">
              <w:rPr>
                <w:spacing w:val="-8"/>
                <w:sz w:val="28"/>
                <w:szCs w:val="28"/>
                <w:u w:val="single"/>
              </w:rPr>
              <w:t>1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</w:t>
            </w:r>
            <w:r w:rsidRPr="00E90CC9">
              <w:rPr>
                <w:spacing w:val="-8"/>
                <w:sz w:val="28"/>
                <w:szCs w:val="28"/>
              </w:rPr>
              <w:t xml:space="preserve">часов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</w:t>
            </w:r>
            <w:r w:rsidR="0067091B">
              <w:rPr>
                <w:spacing w:val="-8"/>
                <w:sz w:val="28"/>
                <w:szCs w:val="28"/>
                <w:u w:val="single"/>
              </w:rPr>
              <w:t>0</w:t>
            </w:r>
            <w:r w:rsidR="00D06588">
              <w:rPr>
                <w:spacing w:val="-8"/>
                <w:sz w:val="28"/>
                <w:szCs w:val="28"/>
                <w:u w:val="single"/>
              </w:rPr>
              <w:t>0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 </w:t>
            </w:r>
            <w:r w:rsidRPr="00E90CC9">
              <w:rPr>
                <w:spacing w:val="-8"/>
                <w:sz w:val="28"/>
                <w:szCs w:val="28"/>
              </w:rPr>
              <w:t>минут</w:t>
            </w:r>
          </w:p>
        </w:tc>
      </w:tr>
      <w:tr w:rsidR="00E90CC9" w:rsidRPr="00E90CC9" w:rsidTr="00E90CC9">
        <w:trPr>
          <w:trHeight w:val="128"/>
        </w:trPr>
        <w:tc>
          <w:tcPr>
            <w:tcW w:w="512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</w:p>
        </w:tc>
        <w:tc>
          <w:tcPr>
            <w:tcW w:w="4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rPr>
                <w:spacing w:val="-8"/>
                <w:sz w:val="20"/>
                <w:szCs w:val="20"/>
              </w:rPr>
            </w:pPr>
            <w:r w:rsidRPr="00E90CC9">
              <w:rPr>
                <w:spacing w:val="-8"/>
                <w:sz w:val="20"/>
                <w:szCs w:val="20"/>
              </w:rPr>
              <w:t>(дата, время)</w:t>
            </w:r>
          </w:p>
        </w:tc>
      </w:tr>
      <w:tr w:rsidR="00E90CC9" w:rsidRPr="00E90CC9" w:rsidTr="00E90CC9">
        <w:trPr>
          <w:trHeight w:val="989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по адресу</w:t>
            </w:r>
          </w:p>
        </w:tc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 xml:space="preserve">Алтайский край,                   </w:t>
            </w:r>
            <w:proofErr w:type="gramStart"/>
            <w:r w:rsidRPr="00E90CC9">
              <w:rPr>
                <w:spacing w:val="-8"/>
                <w:sz w:val="28"/>
                <w:szCs w:val="28"/>
              </w:rPr>
              <w:t>г</w:t>
            </w:r>
            <w:proofErr w:type="gramEnd"/>
            <w:r w:rsidRPr="00E90CC9">
              <w:rPr>
                <w:spacing w:val="-8"/>
                <w:sz w:val="28"/>
                <w:szCs w:val="28"/>
              </w:rPr>
              <w:t>. Белокуриха,                       ул. Братьев Ждановых, 9а</w:t>
            </w:r>
          </w:p>
        </w:tc>
        <w:tc>
          <w:tcPr>
            <w:tcW w:w="21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0CC9" w:rsidRPr="00E90CC9" w:rsidRDefault="00E90CC9" w:rsidP="00E90CC9">
            <w:pPr>
              <w:spacing w:line="240" w:lineRule="atLeast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Время начала регистрации участников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C9" w:rsidRPr="00E90CC9" w:rsidRDefault="00E90CC9" w:rsidP="00FB1C47">
            <w:pPr>
              <w:spacing w:line="240" w:lineRule="atLeast"/>
              <w:jc w:val="center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1</w:t>
            </w:r>
            <w:r w:rsidR="00FB1C47">
              <w:rPr>
                <w:spacing w:val="-8"/>
                <w:sz w:val="28"/>
                <w:szCs w:val="28"/>
                <w:u w:val="single"/>
              </w:rPr>
              <w:t>1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</w:t>
            </w:r>
            <w:r w:rsidRPr="00E90CC9">
              <w:rPr>
                <w:spacing w:val="-8"/>
                <w:sz w:val="28"/>
                <w:szCs w:val="28"/>
              </w:rPr>
              <w:t xml:space="preserve">часов 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</w:t>
            </w:r>
            <w:r w:rsidR="0067091B">
              <w:rPr>
                <w:spacing w:val="-8"/>
                <w:sz w:val="28"/>
                <w:szCs w:val="28"/>
                <w:u w:val="single"/>
              </w:rPr>
              <w:t>0</w:t>
            </w:r>
            <w:r w:rsidR="007F2630">
              <w:rPr>
                <w:spacing w:val="-8"/>
                <w:sz w:val="28"/>
                <w:szCs w:val="28"/>
                <w:u w:val="single"/>
              </w:rPr>
              <w:t>0</w:t>
            </w:r>
            <w:r w:rsidRPr="00E90CC9">
              <w:rPr>
                <w:spacing w:val="-8"/>
                <w:sz w:val="28"/>
                <w:szCs w:val="28"/>
                <w:u w:val="single"/>
              </w:rPr>
              <w:t xml:space="preserve">    </w:t>
            </w:r>
            <w:r w:rsidRPr="00E90CC9">
              <w:rPr>
                <w:spacing w:val="-8"/>
                <w:sz w:val="28"/>
                <w:szCs w:val="28"/>
              </w:rPr>
              <w:t>минут</w:t>
            </w:r>
          </w:p>
        </w:tc>
      </w:tr>
      <w:tr w:rsidR="00E90CC9" w:rsidRPr="00E90CC9" w:rsidTr="00E90CC9">
        <w:trPr>
          <w:trHeight w:val="989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bCs/>
                <w:spacing w:val="-8"/>
                <w:sz w:val="28"/>
                <w:szCs w:val="28"/>
              </w:rPr>
              <w:t>В период проведения публичных слушаний участники общественных обсуждений или публичных слушаний имеют право представить свои предложения и замечания по обсуждаемому проекту:</w:t>
            </w:r>
          </w:p>
        </w:tc>
      </w:tr>
      <w:tr w:rsidR="00E90CC9" w:rsidRPr="00E90CC9" w:rsidTr="00E90CC9">
        <w:trPr>
          <w:trHeight w:val="655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A40B01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 xml:space="preserve">- </w:t>
            </w:r>
            <w:r w:rsidRPr="00E90CC9">
              <w:rPr>
                <w:bCs/>
                <w:spacing w:val="-8"/>
                <w:sz w:val="28"/>
                <w:szCs w:val="28"/>
              </w:rPr>
              <w:t>посредством</w:t>
            </w:r>
            <w:r w:rsidRPr="00E90CC9">
              <w:rPr>
                <w:spacing w:val="-8"/>
                <w:sz w:val="28"/>
                <w:szCs w:val="28"/>
              </w:rPr>
              <w:t xml:space="preserve"> официального сайта или информационных систем (</w:t>
            </w:r>
            <w:r w:rsidR="00A40B01">
              <w:rPr>
                <w:spacing w:val="-8"/>
                <w:sz w:val="28"/>
                <w:szCs w:val="28"/>
              </w:rPr>
              <w:t>в</w:t>
            </w:r>
            <w:r w:rsidRPr="00E90CC9">
              <w:rPr>
                <w:spacing w:val="-8"/>
                <w:sz w:val="28"/>
                <w:szCs w:val="28"/>
              </w:rPr>
              <w:t xml:space="preserve"> случае проведения общественных обсуждений);</w:t>
            </w:r>
          </w:p>
        </w:tc>
      </w:tr>
      <w:tr w:rsidR="00E90CC9" w:rsidRPr="00E90CC9" w:rsidTr="00E90CC9">
        <w:trPr>
          <w:trHeight w:val="655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- в письменной или устной форме в ходе проведения собрания или собраний участников публичных слушаний (в случае проведения публичных слушаний);</w:t>
            </w:r>
          </w:p>
        </w:tc>
      </w:tr>
      <w:tr w:rsidR="00E90CC9" w:rsidRPr="00E90CC9" w:rsidTr="00E90CC9">
        <w:trPr>
          <w:trHeight w:val="655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- в письменной форме в адрес организатора общественных обсуждений или публичных слушаний;</w:t>
            </w:r>
          </w:p>
        </w:tc>
      </w:tr>
      <w:tr w:rsidR="00E90CC9" w:rsidRPr="00E90CC9" w:rsidTr="00E90CC9">
        <w:trPr>
          <w:trHeight w:val="733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- посредством записи в книге (журнале) учета посетителей экспозиции проекта, подлежащего рассмотрению на общественных  обсуждениях или публичных слушаниях.</w:t>
            </w:r>
          </w:p>
        </w:tc>
      </w:tr>
      <w:tr w:rsidR="00E90CC9" w:rsidRPr="00E90CC9" w:rsidTr="00E90CC9">
        <w:trPr>
          <w:trHeight w:val="581"/>
        </w:trPr>
        <w:tc>
          <w:tcPr>
            <w:tcW w:w="4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0CC9" w:rsidRPr="00E90CC9" w:rsidRDefault="00E90CC9" w:rsidP="00E90CC9">
            <w:pPr>
              <w:spacing w:line="240" w:lineRule="atLeast"/>
              <w:jc w:val="center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lastRenderedPageBreak/>
              <w:t>Почтовый адрес комиссии:</w:t>
            </w:r>
          </w:p>
        </w:tc>
        <w:tc>
          <w:tcPr>
            <w:tcW w:w="4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0CC9" w:rsidRPr="00E90CC9" w:rsidRDefault="00E90CC9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 xml:space="preserve">Алтайский край, </w:t>
            </w:r>
            <w:proofErr w:type="gramStart"/>
            <w:r w:rsidRPr="00E90CC9">
              <w:rPr>
                <w:spacing w:val="-8"/>
                <w:sz w:val="28"/>
                <w:szCs w:val="28"/>
              </w:rPr>
              <w:t>г</w:t>
            </w:r>
            <w:proofErr w:type="gramEnd"/>
            <w:r w:rsidRPr="00E90CC9">
              <w:rPr>
                <w:spacing w:val="-8"/>
                <w:sz w:val="28"/>
                <w:szCs w:val="28"/>
              </w:rPr>
              <w:t>. Белокуриха,                 ул. Братьев Ждановых, 9а</w:t>
            </w:r>
          </w:p>
        </w:tc>
      </w:tr>
      <w:tr w:rsidR="00E90CC9" w:rsidRPr="00E90CC9" w:rsidTr="00E90CC9">
        <w:trPr>
          <w:trHeight w:val="62"/>
        </w:trPr>
        <w:tc>
          <w:tcPr>
            <w:tcW w:w="4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E90CC9">
            <w:pPr>
              <w:spacing w:line="240" w:lineRule="atLeast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Электронный адрес администрации города Белокуриха:</w:t>
            </w:r>
          </w:p>
        </w:tc>
        <w:tc>
          <w:tcPr>
            <w:tcW w:w="48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90CC9" w:rsidRPr="00A40B01" w:rsidRDefault="0060064C" w:rsidP="00E90CC9">
            <w:pPr>
              <w:spacing w:line="240" w:lineRule="atLeast"/>
              <w:rPr>
                <w:spacing w:val="-8"/>
                <w:sz w:val="28"/>
                <w:szCs w:val="28"/>
              </w:rPr>
            </w:pPr>
            <w:hyperlink r:id="rId5" w:history="1">
              <w:r w:rsidR="00A40B01" w:rsidRPr="00E10C55">
                <w:rPr>
                  <w:rStyle w:val="a3"/>
                  <w:spacing w:val="-8"/>
                  <w:sz w:val="28"/>
                  <w:szCs w:val="28"/>
                  <w:lang w:val="en-US"/>
                </w:rPr>
                <w:t>admblk@mail.ru</w:t>
              </w:r>
            </w:hyperlink>
            <w:r w:rsidR="00A40B01">
              <w:rPr>
                <w:spacing w:val="-8"/>
                <w:sz w:val="28"/>
                <w:szCs w:val="28"/>
              </w:rPr>
              <w:t xml:space="preserve"> </w:t>
            </w:r>
          </w:p>
        </w:tc>
      </w:tr>
      <w:tr w:rsidR="00E90CC9" w:rsidRPr="00E90CC9" w:rsidTr="00E90CC9">
        <w:trPr>
          <w:trHeight w:val="874"/>
        </w:trPr>
        <w:tc>
          <w:tcPr>
            <w:tcW w:w="978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0CC9" w:rsidRPr="00E90CC9" w:rsidRDefault="00E90CC9" w:rsidP="00A40B01">
            <w:pPr>
              <w:spacing w:line="240" w:lineRule="atLeast"/>
              <w:textAlignment w:val="baseline"/>
              <w:rPr>
                <w:spacing w:val="-8"/>
                <w:sz w:val="28"/>
                <w:szCs w:val="28"/>
              </w:rPr>
            </w:pPr>
            <w:r w:rsidRPr="00E90CC9">
              <w:rPr>
                <w:spacing w:val="-8"/>
                <w:sz w:val="28"/>
                <w:szCs w:val="28"/>
              </w:rPr>
              <w:t>Информационные материалы по проекту (</w:t>
            </w:r>
            <w:r w:rsidR="00A40B01">
              <w:rPr>
                <w:spacing w:val="-8"/>
                <w:sz w:val="28"/>
                <w:szCs w:val="28"/>
              </w:rPr>
              <w:t>проектам постановлений администрации города по вопросам предоставления</w:t>
            </w:r>
            <w:r w:rsidR="00A40B01" w:rsidRPr="0029785A">
              <w:rPr>
                <w:spacing w:val="-8"/>
                <w:sz w:val="28"/>
                <w:szCs w:val="28"/>
              </w:rPr>
              <w:t xml:space="preserve"> разрешения на условно разрешенный вид использования земельного участка</w:t>
            </w:r>
            <w:r w:rsidRPr="00E90CC9">
              <w:rPr>
                <w:spacing w:val="-8"/>
                <w:sz w:val="28"/>
                <w:szCs w:val="28"/>
              </w:rPr>
              <w:t xml:space="preserve">) размещены на сайте </w:t>
            </w:r>
            <w:hyperlink r:id="rId6" w:history="1">
              <w:r w:rsidRPr="00E90CC9">
                <w:rPr>
                  <w:rStyle w:val="a3"/>
                  <w:spacing w:val="-8"/>
                  <w:sz w:val="28"/>
                  <w:szCs w:val="28"/>
                </w:rPr>
                <w:t>http://belokuriha-gorod.ru</w:t>
              </w:r>
            </w:hyperlink>
          </w:p>
        </w:tc>
      </w:tr>
    </w:tbl>
    <w:p w:rsidR="00F939D1" w:rsidRPr="00E90CC9" w:rsidRDefault="00F939D1">
      <w:pPr>
        <w:rPr>
          <w:spacing w:val="-8"/>
        </w:rPr>
      </w:pPr>
    </w:p>
    <w:sectPr w:rsidR="00F939D1" w:rsidRPr="00E90CC9" w:rsidSect="00E90CC9">
      <w:pgSz w:w="11907" w:h="16840" w:code="9"/>
      <w:pgMar w:top="1134" w:right="567" w:bottom="1134" w:left="1560" w:header="720" w:footer="720" w:gutter="0"/>
      <w:cols w:space="708"/>
      <w:titlePg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AA4BF2"/>
    <w:multiLevelType w:val="hybridMultilevel"/>
    <w:tmpl w:val="B44EB57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E90CC9"/>
    <w:rsid w:val="00003EA4"/>
    <w:rsid w:val="00024522"/>
    <w:rsid w:val="0007686E"/>
    <w:rsid w:val="000B5C48"/>
    <w:rsid w:val="000E1378"/>
    <w:rsid w:val="0012683B"/>
    <w:rsid w:val="00186F28"/>
    <w:rsid w:val="001E1E37"/>
    <w:rsid w:val="001E32DB"/>
    <w:rsid w:val="0025185E"/>
    <w:rsid w:val="003238D2"/>
    <w:rsid w:val="0032524F"/>
    <w:rsid w:val="004863DA"/>
    <w:rsid w:val="00494712"/>
    <w:rsid w:val="004B50EC"/>
    <w:rsid w:val="004C1457"/>
    <w:rsid w:val="0056629C"/>
    <w:rsid w:val="005D6AAB"/>
    <w:rsid w:val="0060064C"/>
    <w:rsid w:val="00651A8B"/>
    <w:rsid w:val="0066026D"/>
    <w:rsid w:val="0067091B"/>
    <w:rsid w:val="00677E2B"/>
    <w:rsid w:val="007C6619"/>
    <w:rsid w:val="007D491A"/>
    <w:rsid w:val="007F2630"/>
    <w:rsid w:val="00845604"/>
    <w:rsid w:val="00846EF0"/>
    <w:rsid w:val="00873A1A"/>
    <w:rsid w:val="00895032"/>
    <w:rsid w:val="008B461F"/>
    <w:rsid w:val="00981D3B"/>
    <w:rsid w:val="009D15C3"/>
    <w:rsid w:val="009E0E06"/>
    <w:rsid w:val="009E0E86"/>
    <w:rsid w:val="00A40B01"/>
    <w:rsid w:val="00A9166F"/>
    <w:rsid w:val="00AB4A2C"/>
    <w:rsid w:val="00AC4168"/>
    <w:rsid w:val="00B10D66"/>
    <w:rsid w:val="00B66CA9"/>
    <w:rsid w:val="00B8409D"/>
    <w:rsid w:val="00BA2E7F"/>
    <w:rsid w:val="00C20794"/>
    <w:rsid w:val="00C4427B"/>
    <w:rsid w:val="00CC736F"/>
    <w:rsid w:val="00D03A36"/>
    <w:rsid w:val="00D06588"/>
    <w:rsid w:val="00DB6568"/>
    <w:rsid w:val="00DD4D09"/>
    <w:rsid w:val="00E12EF1"/>
    <w:rsid w:val="00E17160"/>
    <w:rsid w:val="00E55D08"/>
    <w:rsid w:val="00E90CC9"/>
    <w:rsid w:val="00F32971"/>
    <w:rsid w:val="00F860B1"/>
    <w:rsid w:val="00F915C4"/>
    <w:rsid w:val="00F939D1"/>
    <w:rsid w:val="00FB1C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90C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98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lokuriha-gorod.ru" TargetMode="External"/><Relationship Id="rId5" Type="http://schemas.openxmlformats.org/officeDocument/2006/relationships/hyperlink" Target="mailto:admblk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Посысаева Римма</dc:creator>
  <cp:lastModifiedBy>Дворецкая</cp:lastModifiedBy>
  <cp:revision>2</cp:revision>
  <cp:lastPrinted>2019-07-15T03:49:00Z</cp:lastPrinted>
  <dcterms:created xsi:type="dcterms:W3CDTF">2019-07-15T04:50:00Z</dcterms:created>
  <dcterms:modified xsi:type="dcterms:W3CDTF">2019-07-15T04:50:00Z</dcterms:modified>
</cp:coreProperties>
</file>