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52C" w:rsidRDefault="00107CC9" w:rsidP="004B252C">
      <w:pPr>
        <w:pStyle w:val="2-11"/>
        <w:jc w:val="center"/>
        <w:outlineLvl w:val="0"/>
        <w:rPr>
          <w:sz w:val="28"/>
          <w:szCs w:val="28"/>
        </w:rPr>
      </w:pPr>
      <w:bookmarkStart w:id="0" w:name="bookmark9"/>
      <w:r>
        <w:rPr>
          <w:sz w:val="28"/>
          <w:szCs w:val="28"/>
        </w:rPr>
        <w:t>Администрация города</w:t>
      </w:r>
      <w:r w:rsidR="004B252C">
        <w:rPr>
          <w:sz w:val="28"/>
          <w:szCs w:val="28"/>
        </w:rPr>
        <w:t xml:space="preserve"> Белокуриха</w:t>
      </w:r>
    </w:p>
    <w:p w:rsidR="00107CC9" w:rsidRDefault="00107CC9" w:rsidP="004B252C">
      <w:pPr>
        <w:pStyle w:val="2-11"/>
        <w:jc w:val="center"/>
        <w:outlineLvl w:val="0"/>
        <w:rPr>
          <w:sz w:val="28"/>
          <w:szCs w:val="28"/>
        </w:rPr>
      </w:pPr>
      <w:r>
        <w:rPr>
          <w:sz w:val="28"/>
          <w:szCs w:val="28"/>
        </w:rPr>
        <w:t>Алтайского края</w:t>
      </w:r>
    </w:p>
    <w:p w:rsidR="004B252C" w:rsidRDefault="004B252C" w:rsidP="00495A03">
      <w:pPr>
        <w:pStyle w:val="2-11"/>
        <w:ind w:left="5812"/>
        <w:jc w:val="left"/>
        <w:outlineLvl w:val="0"/>
        <w:rPr>
          <w:sz w:val="28"/>
          <w:szCs w:val="28"/>
        </w:rPr>
      </w:pPr>
    </w:p>
    <w:p w:rsidR="00495A03" w:rsidRDefault="00495A03" w:rsidP="00495A03">
      <w:pPr>
        <w:pStyle w:val="2-11"/>
        <w:ind w:left="5812"/>
        <w:jc w:val="left"/>
        <w:outlineLvl w:val="0"/>
        <w:rPr>
          <w:sz w:val="28"/>
          <w:szCs w:val="28"/>
        </w:rPr>
      </w:pPr>
    </w:p>
    <w:p w:rsidR="0004282A" w:rsidRDefault="0004282A" w:rsidP="00F95F6D">
      <w:pPr>
        <w:pStyle w:val="2-11"/>
        <w:spacing w:after="0"/>
        <w:ind w:left="5812"/>
        <w:jc w:val="left"/>
        <w:outlineLvl w:val="0"/>
        <w:rPr>
          <w:sz w:val="28"/>
          <w:szCs w:val="28"/>
        </w:rPr>
      </w:pPr>
      <w:r>
        <w:rPr>
          <w:sz w:val="28"/>
          <w:szCs w:val="28"/>
        </w:rPr>
        <w:t>УТВЕРЖДАЮ:</w:t>
      </w:r>
    </w:p>
    <w:p w:rsidR="00107CC9" w:rsidRDefault="00BC3A55" w:rsidP="00F95F6D">
      <w:pPr>
        <w:pStyle w:val="2-11"/>
        <w:spacing w:after="0"/>
        <w:ind w:left="5812"/>
        <w:jc w:val="left"/>
        <w:outlineLvl w:val="0"/>
        <w:rPr>
          <w:sz w:val="28"/>
          <w:szCs w:val="28"/>
        </w:rPr>
      </w:pPr>
      <w:r>
        <w:rPr>
          <w:sz w:val="28"/>
          <w:szCs w:val="28"/>
        </w:rPr>
        <w:t>Гл</w:t>
      </w:r>
      <w:r w:rsidR="00107CC9">
        <w:rPr>
          <w:sz w:val="28"/>
          <w:szCs w:val="28"/>
        </w:rPr>
        <w:t>ав</w:t>
      </w:r>
      <w:r>
        <w:rPr>
          <w:sz w:val="28"/>
          <w:szCs w:val="28"/>
        </w:rPr>
        <w:t>а</w:t>
      </w:r>
      <w:r w:rsidR="00107CC9">
        <w:rPr>
          <w:sz w:val="28"/>
          <w:szCs w:val="28"/>
        </w:rPr>
        <w:t xml:space="preserve"> </w:t>
      </w:r>
      <w:r w:rsidR="0064502B">
        <w:rPr>
          <w:sz w:val="28"/>
          <w:szCs w:val="28"/>
        </w:rPr>
        <w:t xml:space="preserve">города </w:t>
      </w:r>
      <w:r>
        <w:rPr>
          <w:sz w:val="28"/>
          <w:szCs w:val="28"/>
        </w:rPr>
        <w:t>Белокуриха</w:t>
      </w:r>
    </w:p>
    <w:p w:rsidR="0004282A" w:rsidRDefault="0004282A" w:rsidP="00F95F6D">
      <w:pPr>
        <w:pStyle w:val="2-11"/>
        <w:spacing w:after="0"/>
        <w:ind w:left="5812"/>
        <w:jc w:val="right"/>
        <w:outlineLvl w:val="0"/>
        <w:rPr>
          <w:sz w:val="28"/>
          <w:szCs w:val="28"/>
        </w:rPr>
      </w:pPr>
    </w:p>
    <w:p w:rsidR="0004282A" w:rsidRPr="005115A3" w:rsidRDefault="00495A03" w:rsidP="00F95F6D">
      <w:pPr>
        <w:pStyle w:val="2-11"/>
        <w:spacing w:after="0"/>
        <w:ind w:left="5812"/>
        <w:outlineLvl w:val="0"/>
        <w:rPr>
          <w:sz w:val="28"/>
          <w:szCs w:val="28"/>
        </w:rPr>
      </w:pPr>
      <w:r>
        <w:rPr>
          <w:sz w:val="28"/>
          <w:szCs w:val="28"/>
        </w:rPr>
        <w:t xml:space="preserve">                     </w:t>
      </w:r>
      <w:r w:rsidR="00F95F6D">
        <w:rPr>
          <w:sz w:val="28"/>
          <w:szCs w:val="28"/>
        </w:rPr>
        <w:t xml:space="preserve">   </w:t>
      </w:r>
      <w:r>
        <w:rPr>
          <w:sz w:val="28"/>
          <w:szCs w:val="28"/>
        </w:rPr>
        <w:t xml:space="preserve">    </w:t>
      </w:r>
      <w:r w:rsidR="00BC3A55">
        <w:rPr>
          <w:sz w:val="28"/>
          <w:szCs w:val="28"/>
        </w:rPr>
        <w:t>К.И. Базаров</w:t>
      </w:r>
    </w:p>
    <w:p w:rsidR="0004282A" w:rsidRDefault="001E16F7" w:rsidP="00F95F6D">
      <w:pPr>
        <w:pStyle w:val="2-11"/>
        <w:spacing w:after="0"/>
        <w:ind w:left="5812"/>
        <w:outlineLvl w:val="0"/>
        <w:rPr>
          <w:sz w:val="28"/>
          <w:szCs w:val="28"/>
        </w:rPr>
      </w:pPr>
      <w:r>
        <w:rPr>
          <w:sz w:val="28"/>
          <w:szCs w:val="28"/>
        </w:rPr>
        <w:t>«</w:t>
      </w:r>
      <w:r w:rsidR="00BD750A">
        <w:rPr>
          <w:sz w:val="28"/>
          <w:szCs w:val="28"/>
        </w:rPr>
        <w:t>____</w:t>
      </w:r>
      <w:r w:rsidR="00F95F6D">
        <w:rPr>
          <w:sz w:val="28"/>
          <w:szCs w:val="28"/>
        </w:rPr>
        <w:t>_</w:t>
      </w:r>
      <w:r w:rsidR="0004282A" w:rsidRPr="005115A3">
        <w:rPr>
          <w:sz w:val="28"/>
          <w:szCs w:val="28"/>
        </w:rPr>
        <w:t xml:space="preserve">» </w:t>
      </w:r>
      <w:r w:rsidR="00F95F6D">
        <w:rPr>
          <w:sz w:val="28"/>
          <w:szCs w:val="28"/>
        </w:rPr>
        <w:t xml:space="preserve"> </w:t>
      </w:r>
      <w:r w:rsidR="00365F3B">
        <w:rPr>
          <w:sz w:val="28"/>
          <w:szCs w:val="28"/>
        </w:rPr>
        <w:t>сентября</w:t>
      </w:r>
      <w:r w:rsidR="0004282A" w:rsidRPr="005115A3">
        <w:rPr>
          <w:sz w:val="28"/>
          <w:szCs w:val="28"/>
        </w:rPr>
        <w:t xml:space="preserve"> </w:t>
      </w:r>
      <w:r w:rsidR="00F95F6D">
        <w:rPr>
          <w:sz w:val="28"/>
          <w:szCs w:val="28"/>
        </w:rPr>
        <w:t xml:space="preserve"> </w:t>
      </w:r>
      <w:r w:rsidR="0004282A" w:rsidRPr="005115A3">
        <w:rPr>
          <w:sz w:val="28"/>
          <w:szCs w:val="28"/>
        </w:rPr>
        <w:t>201</w:t>
      </w:r>
      <w:r w:rsidR="00C46785">
        <w:rPr>
          <w:sz w:val="28"/>
          <w:szCs w:val="28"/>
        </w:rPr>
        <w:t>9</w:t>
      </w:r>
      <w:r w:rsidR="00BD750A">
        <w:rPr>
          <w:sz w:val="28"/>
          <w:szCs w:val="28"/>
        </w:rPr>
        <w:t xml:space="preserve"> </w:t>
      </w:r>
      <w:r w:rsidR="00F95F6D">
        <w:rPr>
          <w:sz w:val="28"/>
          <w:szCs w:val="28"/>
        </w:rPr>
        <w:t xml:space="preserve"> </w:t>
      </w:r>
      <w:r w:rsidR="00BD750A">
        <w:rPr>
          <w:sz w:val="28"/>
          <w:szCs w:val="28"/>
        </w:rPr>
        <w:t>года</w:t>
      </w:r>
    </w:p>
    <w:p w:rsidR="0004282A" w:rsidRDefault="0004282A" w:rsidP="0004282A">
      <w:pPr>
        <w:pStyle w:val="2-11"/>
        <w:jc w:val="right"/>
        <w:outlineLvl w:val="0"/>
        <w:rPr>
          <w:sz w:val="28"/>
          <w:szCs w:val="28"/>
        </w:rPr>
      </w:pPr>
    </w:p>
    <w:p w:rsidR="0004282A" w:rsidRDefault="0004282A" w:rsidP="0004282A">
      <w:pPr>
        <w:pStyle w:val="2-11"/>
        <w:jc w:val="right"/>
        <w:outlineLvl w:val="0"/>
        <w:rPr>
          <w:sz w:val="28"/>
          <w:szCs w:val="28"/>
        </w:rPr>
      </w:pPr>
    </w:p>
    <w:p w:rsidR="0004282A" w:rsidRDefault="0004282A" w:rsidP="0004282A">
      <w:pPr>
        <w:pStyle w:val="2-11"/>
        <w:jc w:val="right"/>
        <w:outlineLvl w:val="0"/>
        <w:rPr>
          <w:sz w:val="28"/>
          <w:szCs w:val="28"/>
        </w:rPr>
      </w:pPr>
    </w:p>
    <w:p w:rsidR="0004282A" w:rsidRDefault="0004282A" w:rsidP="0004282A">
      <w:pPr>
        <w:pStyle w:val="2-11"/>
        <w:jc w:val="right"/>
        <w:outlineLvl w:val="0"/>
        <w:rPr>
          <w:sz w:val="28"/>
          <w:szCs w:val="28"/>
        </w:rPr>
      </w:pPr>
    </w:p>
    <w:p w:rsidR="0004282A" w:rsidRDefault="0004282A" w:rsidP="0004282A">
      <w:pPr>
        <w:pStyle w:val="2-11"/>
        <w:jc w:val="center"/>
        <w:outlineLvl w:val="0"/>
        <w:rPr>
          <w:sz w:val="28"/>
          <w:szCs w:val="28"/>
        </w:rPr>
      </w:pPr>
      <w:r>
        <w:rPr>
          <w:sz w:val="28"/>
          <w:szCs w:val="28"/>
        </w:rPr>
        <w:t xml:space="preserve">КОНКУРСНАЯ </w:t>
      </w:r>
      <w:r w:rsidR="00F95F6D">
        <w:rPr>
          <w:sz w:val="28"/>
          <w:szCs w:val="28"/>
        </w:rPr>
        <w:t xml:space="preserve"> </w:t>
      </w:r>
      <w:r>
        <w:rPr>
          <w:sz w:val="28"/>
          <w:szCs w:val="28"/>
        </w:rPr>
        <w:t>ДОКУМЕНТАЦИЯ</w:t>
      </w:r>
    </w:p>
    <w:p w:rsidR="0004282A" w:rsidRDefault="0004282A" w:rsidP="0004282A">
      <w:pPr>
        <w:pStyle w:val="2-11"/>
        <w:jc w:val="center"/>
        <w:rPr>
          <w:sz w:val="28"/>
          <w:szCs w:val="28"/>
        </w:rPr>
      </w:pPr>
      <w:r w:rsidRPr="004F036E">
        <w:rPr>
          <w:sz w:val="28"/>
          <w:szCs w:val="28"/>
        </w:rPr>
        <w:t>по проведению открытого конкурса</w:t>
      </w:r>
      <w:r>
        <w:rPr>
          <w:sz w:val="28"/>
          <w:szCs w:val="28"/>
        </w:rPr>
        <w:t xml:space="preserve"> </w:t>
      </w:r>
      <w:r w:rsidRPr="004F036E">
        <w:rPr>
          <w:sz w:val="28"/>
          <w:szCs w:val="28"/>
        </w:rPr>
        <w:t>по отбору управляющей организации</w:t>
      </w:r>
      <w:r>
        <w:rPr>
          <w:sz w:val="28"/>
          <w:szCs w:val="28"/>
        </w:rPr>
        <w:t xml:space="preserve"> </w:t>
      </w:r>
    </w:p>
    <w:p w:rsidR="00D820B3" w:rsidRDefault="0004282A" w:rsidP="0004282A">
      <w:pPr>
        <w:pStyle w:val="2-11"/>
        <w:jc w:val="center"/>
        <w:rPr>
          <w:sz w:val="28"/>
          <w:szCs w:val="28"/>
        </w:rPr>
      </w:pPr>
      <w:r w:rsidRPr="004F036E">
        <w:rPr>
          <w:sz w:val="28"/>
          <w:szCs w:val="28"/>
        </w:rPr>
        <w:t>для управления многоквартирным</w:t>
      </w:r>
      <w:r w:rsidR="00495A03">
        <w:rPr>
          <w:sz w:val="28"/>
          <w:szCs w:val="28"/>
        </w:rPr>
        <w:t>и</w:t>
      </w:r>
      <w:r w:rsidRPr="004F036E">
        <w:rPr>
          <w:sz w:val="28"/>
          <w:szCs w:val="28"/>
        </w:rPr>
        <w:t xml:space="preserve"> дом</w:t>
      </w:r>
      <w:r w:rsidR="00495A03">
        <w:rPr>
          <w:sz w:val="28"/>
          <w:szCs w:val="28"/>
        </w:rPr>
        <w:t>а</w:t>
      </w:r>
      <w:r>
        <w:rPr>
          <w:sz w:val="28"/>
          <w:szCs w:val="28"/>
        </w:rPr>
        <w:t>м</w:t>
      </w:r>
      <w:r w:rsidR="00495A03">
        <w:rPr>
          <w:sz w:val="28"/>
          <w:szCs w:val="28"/>
        </w:rPr>
        <w:t>и</w:t>
      </w:r>
      <w:r w:rsidR="00D820B3">
        <w:rPr>
          <w:sz w:val="28"/>
          <w:szCs w:val="28"/>
        </w:rPr>
        <w:t>:</w:t>
      </w:r>
    </w:p>
    <w:p w:rsidR="001A4646" w:rsidRDefault="001A4646" w:rsidP="00D820B3">
      <w:pPr>
        <w:pStyle w:val="2-11"/>
        <w:ind w:left="3119"/>
        <w:jc w:val="left"/>
        <w:rPr>
          <w:sz w:val="28"/>
          <w:szCs w:val="28"/>
        </w:rPr>
      </w:pPr>
      <w:r>
        <w:rPr>
          <w:sz w:val="28"/>
          <w:szCs w:val="28"/>
        </w:rPr>
        <w:t xml:space="preserve">по ул. </w:t>
      </w:r>
      <w:r w:rsidR="00365F3B">
        <w:rPr>
          <w:sz w:val="28"/>
          <w:szCs w:val="28"/>
        </w:rPr>
        <w:t>Братьев Ждановых, 101</w:t>
      </w:r>
      <w:r w:rsidR="000309B8">
        <w:rPr>
          <w:sz w:val="28"/>
          <w:szCs w:val="28"/>
        </w:rPr>
        <w:t>;</w:t>
      </w:r>
    </w:p>
    <w:p w:rsidR="00AE0BF8" w:rsidRDefault="00AE0BF8" w:rsidP="00D820B3">
      <w:pPr>
        <w:pStyle w:val="2-11"/>
        <w:ind w:left="3119"/>
        <w:jc w:val="left"/>
        <w:rPr>
          <w:sz w:val="28"/>
          <w:szCs w:val="28"/>
        </w:rPr>
      </w:pPr>
      <w:r>
        <w:rPr>
          <w:sz w:val="28"/>
          <w:szCs w:val="28"/>
        </w:rPr>
        <w:t xml:space="preserve">по </w:t>
      </w:r>
      <w:r w:rsidR="00365F3B">
        <w:rPr>
          <w:sz w:val="28"/>
          <w:szCs w:val="28"/>
        </w:rPr>
        <w:t>ул. Соболева, 24</w:t>
      </w:r>
      <w:r>
        <w:rPr>
          <w:sz w:val="28"/>
          <w:szCs w:val="28"/>
        </w:rPr>
        <w:t>;</w:t>
      </w:r>
    </w:p>
    <w:p w:rsidR="001A4646" w:rsidRDefault="001A4646" w:rsidP="00D820B3">
      <w:pPr>
        <w:pStyle w:val="2-11"/>
        <w:ind w:left="3119"/>
        <w:jc w:val="left"/>
        <w:rPr>
          <w:sz w:val="28"/>
          <w:szCs w:val="28"/>
        </w:rPr>
      </w:pPr>
      <w:r>
        <w:rPr>
          <w:sz w:val="28"/>
          <w:szCs w:val="28"/>
        </w:rPr>
        <w:t xml:space="preserve">по ул. </w:t>
      </w:r>
      <w:r w:rsidR="00365F3B">
        <w:rPr>
          <w:sz w:val="28"/>
          <w:szCs w:val="28"/>
        </w:rPr>
        <w:t>Советская, 16</w:t>
      </w:r>
      <w:r>
        <w:rPr>
          <w:sz w:val="28"/>
          <w:szCs w:val="28"/>
        </w:rPr>
        <w:t>;</w:t>
      </w:r>
    </w:p>
    <w:p w:rsidR="001A4646" w:rsidRDefault="00365F3B" w:rsidP="001A4646">
      <w:pPr>
        <w:pStyle w:val="2-11"/>
        <w:ind w:left="3119"/>
        <w:jc w:val="left"/>
        <w:rPr>
          <w:sz w:val="28"/>
          <w:szCs w:val="28"/>
        </w:rPr>
      </w:pPr>
      <w:r>
        <w:rPr>
          <w:sz w:val="28"/>
          <w:szCs w:val="28"/>
        </w:rPr>
        <w:t>по пер. Школьный, 3, 6, 8</w:t>
      </w:r>
      <w:r w:rsidR="001A4646">
        <w:rPr>
          <w:sz w:val="28"/>
          <w:szCs w:val="28"/>
        </w:rPr>
        <w:t>;</w:t>
      </w:r>
    </w:p>
    <w:p w:rsidR="000B30F1" w:rsidRDefault="000B30F1" w:rsidP="001A4646">
      <w:pPr>
        <w:pStyle w:val="2-11"/>
        <w:ind w:left="3119"/>
        <w:jc w:val="left"/>
        <w:rPr>
          <w:sz w:val="28"/>
          <w:szCs w:val="28"/>
        </w:rPr>
      </w:pPr>
      <w:r>
        <w:rPr>
          <w:sz w:val="28"/>
          <w:szCs w:val="28"/>
        </w:rPr>
        <w:t xml:space="preserve">по </w:t>
      </w:r>
      <w:r w:rsidR="00DD3285">
        <w:rPr>
          <w:sz w:val="28"/>
          <w:szCs w:val="28"/>
        </w:rPr>
        <w:t>ул</w:t>
      </w:r>
      <w:r>
        <w:rPr>
          <w:sz w:val="28"/>
          <w:szCs w:val="28"/>
        </w:rPr>
        <w:t xml:space="preserve">. </w:t>
      </w:r>
      <w:r w:rsidR="00365F3B">
        <w:rPr>
          <w:sz w:val="28"/>
          <w:szCs w:val="28"/>
        </w:rPr>
        <w:t>Шукшина, 4, 5, 12</w:t>
      </w:r>
      <w:r w:rsidR="00B470F7">
        <w:rPr>
          <w:sz w:val="28"/>
          <w:szCs w:val="28"/>
        </w:rPr>
        <w:t>;</w:t>
      </w:r>
    </w:p>
    <w:p w:rsidR="0004282A" w:rsidRDefault="00D820B3" w:rsidP="001A4646">
      <w:pPr>
        <w:pStyle w:val="2-11"/>
        <w:ind w:firstLine="3119"/>
        <w:outlineLvl w:val="0"/>
        <w:rPr>
          <w:sz w:val="28"/>
          <w:szCs w:val="28"/>
        </w:rPr>
      </w:pPr>
      <w:r>
        <w:rPr>
          <w:sz w:val="28"/>
          <w:szCs w:val="28"/>
        </w:rPr>
        <w:t>в г. Белокуриха</w:t>
      </w:r>
    </w:p>
    <w:p w:rsidR="0004282A" w:rsidRDefault="0004282A" w:rsidP="0004282A">
      <w:pPr>
        <w:pStyle w:val="2-11"/>
        <w:jc w:val="center"/>
        <w:outlineLvl w:val="0"/>
        <w:rPr>
          <w:sz w:val="28"/>
          <w:szCs w:val="28"/>
        </w:rPr>
      </w:pPr>
    </w:p>
    <w:p w:rsidR="0004282A" w:rsidRDefault="0004282A" w:rsidP="0004282A">
      <w:pPr>
        <w:pStyle w:val="2-11"/>
        <w:jc w:val="center"/>
        <w:outlineLvl w:val="0"/>
        <w:rPr>
          <w:sz w:val="28"/>
          <w:szCs w:val="28"/>
        </w:rPr>
      </w:pPr>
    </w:p>
    <w:p w:rsidR="0004282A" w:rsidRDefault="0004282A" w:rsidP="0004282A">
      <w:pPr>
        <w:pStyle w:val="2-11"/>
        <w:jc w:val="center"/>
        <w:outlineLvl w:val="0"/>
        <w:rPr>
          <w:sz w:val="28"/>
          <w:szCs w:val="28"/>
        </w:rPr>
      </w:pPr>
    </w:p>
    <w:p w:rsidR="0004282A" w:rsidRDefault="0004282A" w:rsidP="0004282A">
      <w:pPr>
        <w:pStyle w:val="2-11"/>
        <w:jc w:val="center"/>
        <w:outlineLvl w:val="0"/>
        <w:rPr>
          <w:sz w:val="28"/>
          <w:szCs w:val="28"/>
        </w:rPr>
      </w:pPr>
    </w:p>
    <w:p w:rsidR="0004282A" w:rsidRDefault="0004282A" w:rsidP="0004282A">
      <w:pPr>
        <w:pStyle w:val="2-11"/>
        <w:jc w:val="center"/>
        <w:outlineLvl w:val="0"/>
        <w:rPr>
          <w:sz w:val="28"/>
          <w:szCs w:val="28"/>
        </w:rPr>
      </w:pPr>
    </w:p>
    <w:p w:rsidR="0004282A" w:rsidRDefault="0004282A" w:rsidP="0004282A">
      <w:pPr>
        <w:pStyle w:val="2-11"/>
        <w:jc w:val="center"/>
        <w:outlineLvl w:val="0"/>
        <w:rPr>
          <w:sz w:val="28"/>
          <w:szCs w:val="28"/>
        </w:rPr>
      </w:pPr>
    </w:p>
    <w:p w:rsidR="0004282A" w:rsidRDefault="0004282A" w:rsidP="0004282A">
      <w:pPr>
        <w:pStyle w:val="2-11"/>
        <w:jc w:val="center"/>
        <w:outlineLvl w:val="0"/>
        <w:rPr>
          <w:sz w:val="28"/>
          <w:szCs w:val="28"/>
        </w:rPr>
      </w:pPr>
    </w:p>
    <w:p w:rsidR="0004282A" w:rsidRDefault="0004282A" w:rsidP="0004282A">
      <w:pPr>
        <w:pStyle w:val="2-11"/>
        <w:jc w:val="center"/>
        <w:outlineLvl w:val="0"/>
        <w:rPr>
          <w:sz w:val="28"/>
          <w:szCs w:val="28"/>
        </w:rPr>
      </w:pPr>
    </w:p>
    <w:p w:rsidR="0004282A" w:rsidRDefault="0004282A" w:rsidP="0004282A">
      <w:pPr>
        <w:pStyle w:val="2-11"/>
        <w:jc w:val="center"/>
        <w:outlineLvl w:val="0"/>
        <w:rPr>
          <w:sz w:val="28"/>
          <w:szCs w:val="28"/>
        </w:rPr>
      </w:pPr>
    </w:p>
    <w:p w:rsidR="0004282A" w:rsidRDefault="0004282A" w:rsidP="0004282A">
      <w:pPr>
        <w:pStyle w:val="2-11"/>
        <w:jc w:val="center"/>
        <w:outlineLvl w:val="0"/>
        <w:rPr>
          <w:sz w:val="28"/>
          <w:szCs w:val="28"/>
        </w:rPr>
      </w:pPr>
    </w:p>
    <w:p w:rsidR="0004282A" w:rsidRDefault="0004282A" w:rsidP="0004282A">
      <w:pPr>
        <w:pStyle w:val="2-11"/>
        <w:jc w:val="center"/>
        <w:outlineLvl w:val="0"/>
        <w:rPr>
          <w:sz w:val="28"/>
          <w:szCs w:val="28"/>
        </w:rPr>
      </w:pPr>
    </w:p>
    <w:p w:rsidR="0004282A" w:rsidRDefault="0004282A" w:rsidP="0004282A">
      <w:pPr>
        <w:pStyle w:val="2-11"/>
        <w:jc w:val="center"/>
        <w:outlineLvl w:val="0"/>
        <w:rPr>
          <w:sz w:val="28"/>
          <w:szCs w:val="28"/>
        </w:rPr>
      </w:pPr>
    </w:p>
    <w:p w:rsidR="0004282A" w:rsidRDefault="0004282A" w:rsidP="0004282A">
      <w:pPr>
        <w:pStyle w:val="2-11"/>
        <w:jc w:val="center"/>
        <w:outlineLvl w:val="0"/>
        <w:rPr>
          <w:sz w:val="28"/>
          <w:szCs w:val="28"/>
        </w:rPr>
      </w:pPr>
    </w:p>
    <w:p w:rsidR="007142F9" w:rsidRDefault="007142F9" w:rsidP="0004282A">
      <w:pPr>
        <w:pStyle w:val="2-11"/>
        <w:jc w:val="center"/>
        <w:outlineLvl w:val="0"/>
        <w:rPr>
          <w:sz w:val="28"/>
          <w:szCs w:val="28"/>
        </w:rPr>
      </w:pPr>
    </w:p>
    <w:p w:rsidR="0004282A" w:rsidRDefault="0004282A" w:rsidP="0004282A">
      <w:pPr>
        <w:pStyle w:val="2-11"/>
        <w:jc w:val="center"/>
        <w:outlineLvl w:val="0"/>
        <w:rPr>
          <w:sz w:val="28"/>
          <w:szCs w:val="28"/>
        </w:rPr>
      </w:pPr>
    </w:p>
    <w:p w:rsidR="00365F3B" w:rsidRDefault="00365F3B" w:rsidP="0004282A">
      <w:pPr>
        <w:pStyle w:val="2-11"/>
        <w:jc w:val="center"/>
        <w:outlineLvl w:val="0"/>
        <w:rPr>
          <w:sz w:val="28"/>
          <w:szCs w:val="28"/>
        </w:rPr>
      </w:pPr>
    </w:p>
    <w:p w:rsidR="00BC3A55" w:rsidRDefault="00BC3A55" w:rsidP="0004282A">
      <w:pPr>
        <w:pStyle w:val="2-11"/>
        <w:jc w:val="center"/>
        <w:outlineLvl w:val="0"/>
        <w:rPr>
          <w:sz w:val="28"/>
          <w:szCs w:val="28"/>
        </w:rPr>
      </w:pPr>
    </w:p>
    <w:p w:rsidR="0004282A" w:rsidRDefault="009C10E2" w:rsidP="0004282A">
      <w:pPr>
        <w:pStyle w:val="2-11"/>
        <w:jc w:val="center"/>
        <w:outlineLvl w:val="0"/>
        <w:rPr>
          <w:sz w:val="28"/>
          <w:szCs w:val="28"/>
        </w:rPr>
      </w:pPr>
      <w:r>
        <w:rPr>
          <w:sz w:val="28"/>
          <w:szCs w:val="28"/>
        </w:rPr>
        <w:t>г.</w:t>
      </w:r>
      <w:r w:rsidR="00495A03">
        <w:rPr>
          <w:sz w:val="28"/>
          <w:szCs w:val="28"/>
        </w:rPr>
        <w:t xml:space="preserve"> </w:t>
      </w:r>
      <w:r>
        <w:rPr>
          <w:sz w:val="28"/>
          <w:szCs w:val="28"/>
        </w:rPr>
        <w:t>Белокуриха</w:t>
      </w:r>
      <w:r w:rsidR="00495A03">
        <w:rPr>
          <w:sz w:val="28"/>
          <w:szCs w:val="28"/>
        </w:rPr>
        <w:t>,</w:t>
      </w:r>
      <w:r>
        <w:rPr>
          <w:sz w:val="28"/>
          <w:szCs w:val="28"/>
        </w:rPr>
        <w:t xml:space="preserve"> </w:t>
      </w:r>
      <w:r w:rsidR="0004282A">
        <w:rPr>
          <w:sz w:val="28"/>
          <w:szCs w:val="28"/>
        </w:rPr>
        <w:t>201</w:t>
      </w:r>
      <w:r w:rsidR="00C46785">
        <w:rPr>
          <w:sz w:val="28"/>
          <w:szCs w:val="28"/>
        </w:rPr>
        <w:t>9</w:t>
      </w:r>
    </w:p>
    <w:tbl>
      <w:tblPr>
        <w:tblStyle w:val="aff1"/>
        <w:tblW w:w="0" w:type="auto"/>
        <w:tblInd w:w="108" w:type="dxa"/>
        <w:tblLook w:val="04A0"/>
      </w:tblPr>
      <w:tblGrid>
        <w:gridCol w:w="709"/>
        <w:gridCol w:w="7796"/>
        <w:gridCol w:w="1134"/>
      </w:tblGrid>
      <w:tr w:rsidR="00D820B3" w:rsidRPr="00D820B3" w:rsidTr="00C15878">
        <w:tc>
          <w:tcPr>
            <w:tcW w:w="709" w:type="dxa"/>
            <w:tcBorders>
              <w:bottom w:val="single" w:sz="4" w:space="0" w:color="auto"/>
            </w:tcBorders>
            <w:vAlign w:val="center"/>
          </w:tcPr>
          <w:bookmarkEnd w:id="0"/>
          <w:p w:rsidR="00D820B3" w:rsidRPr="00D820B3" w:rsidRDefault="00D820B3" w:rsidP="00D820B3">
            <w:pPr>
              <w:pStyle w:val="30"/>
              <w:shd w:val="clear" w:color="auto" w:fill="auto"/>
              <w:tabs>
                <w:tab w:val="left" w:pos="559"/>
              </w:tabs>
              <w:spacing w:line="240" w:lineRule="auto"/>
              <w:ind w:right="62" w:firstLine="0"/>
              <w:jc w:val="center"/>
              <w:rPr>
                <w:b/>
                <w:sz w:val="24"/>
                <w:szCs w:val="24"/>
              </w:rPr>
            </w:pPr>
            <w:r w:rsidRPr="00D820B3">
              <w:rPr>
                <w:b/>
                <w:sz w:val="24"/>
                <w:szCs w:val="24"/>
              </w:rPr>
              <w:lastRenderedPageBreak/>
              <w:t>№</w:t>
            </w:r>
          </w:p>
          <w:p w:rsidR="00D820B3" w:rsidRPr="00D820B3" w:rsidRDefault="00D820B3" w:rsidP="00D820B3">
            <w:pPr>
              <w:pStyle w:val="30"/>
              <w:shd w:val="clear" w:color="auto" w:fill="auto"/>
              <w:tabs>
                <w:tab w:val="left" w:pos="559"/>
              </w:tabs>
              <w:spacing w:line="240" w:lineRule="auto"/>
              <w:ind w:right="62" w:firstLine="0"/>
              <w:jc w:val="center"/>
              <w:rPr>
                <w:b/>
                <w:sz w:val="24"/>
                <w:szCs w:val="24"/>
              </w:rPr>
            </w:pPr>
            <w:r w:rsidRPr="00D820B3">
              <w:rPr>
                <w:b/>
                <w:sz w:val="24"/>
                <w:szCs w:val="24"/>
              </w:rPr>
              <w:t>п/п</w:t>
            </w:r>
          </w:p>
        </w:tc>
        <w:tc>
          <w:tcPr>
            <w:tcW w:w="7796" w:type="dxa"/>
            <w:tcBorders>
              <w:bottom w:val="single" w:sz="4" w:space="0" w:color="auto"/>
            </w:tcBorders>
            <w:vAlign w:val="center"/>
          </w:tcPr>
          <w:p w:rsidR="00D820B3" w:rsidRPr="00D820B3" w:rsidRDefault="00D820B3" w:rsidP="00D820B3">
            <w:pPr>
              <w:pStyle w:val="40"/>
              <w:shd w:val="clear" w:color="auto" w:fill="auto"/>
              <w:spacing w:before="0" w:after="18" w:line="270" w:lineRule="exact"/>
              <w:jc w:val="center"/>
              <w:rPr>
                <w:b w:val="0"/>
                <w:sz w:val="24"/>
                <w:szCs w:val="24"/>
              </w:rPr>
            </w:pPr>
            <w:r w:rsidRPr="009C2F21">
              <w:rPr>
                <w:sz w:val="24"/>
                <w:szCs w:val="24"/>
              </w:rPr>
              <w:t>СОДЕРЖАНИЕ</w:t>
            </w:r>
          </w:p>
        </w:tc>
        <w:tc>
          <w:tcPr>
            <w:tcW w:w="1134" w:type="dxa"/>
            <w:tcBorders>
              <w:bottom w:val="single" w:sz="4" w:space="0" w:color="auto"/>
            </w:tcBorders>
            <w:vAlign w:val="center"/>
          </w:tcPr>
          <w:p w:rsidR="00D820B3" w:rsidRPr="00D820B3" w:rsidRDefault="00D820B3" w:rsidP="00D820B3">
            <w:pPr>
              <w:pStyle w:val="30"/>
              <w:shd w:val="clear" w:color="auto" w:fill="auto"/>
              <w:tabs>
                <w:tab w:val="left" w:pos="559"/>
              </w:tabs>
              <w:spacing w:line="240" w:lineRule="auto"/>
              <w:ind w:right="62" w:firstLine="0"/>
              <w:jc w:val="center"/>
              <w:rPr>
                <w:b/>
                <w:sz w:val="24"/>
                <w:szCs w:val="24"/>
              </w:rPr>
            </w:pPr>
            <w:r w:rsidRPr="00D820B3">
              <w:rPr>
                <w:b/>
                <w:sz w:val="24"/>
                <w:szCs w:val="24"/>
              </w:rPr>
              <w:t>Стр</w:t>
            </w:r>
            <w:r>
              <w:rPr>
                <w:b/>
                <w:sz w:val="24"/>
                <w:szCs w:val="24"/>
              </w:rPr>
              <w:t>.</w:t>
            </w:r>
          </w:p>
        </w:tc>
      </w:tr>
      <w:tr w:rsidR="00D820B3" w:rsidTr="00C15878">
        <w:tc>
          <w:tcPr>
            <w:tcW w:w="709" w:type="dxa"/>
            <w:tcBorders>
              <w:top w:val="single" w:sz="4" w:space="0" w:color="auto"/>
              <w:left w:val="nil"/>
              <w:bottom w:val="nil"/>
              <w:right w:val="nil"/>
            </w:tcBorders>
          </w:tcPr>
          <w:p w:rsidR="00D820B3" w:rsidRDefault="00D820B3" w:rsidP="00D820B3">
            <w:pPr>
              <w:pStyle w:val="30"/>
              <w:shd w:val="clear" w:color="auto" w:fill="auto"/>
              <w:tabs>
                <w:tab w:val="left" w:pos="559"/>
              </w:tabs>
              <w:spacing w:line="240" w:lineRule="auto"/>
              <w:ind w:right="62" w:firstLine="0"/>
              <w:jc w:val="left"/>
              <w:rPr>
                <w:sz w:val="24"/>
                <w:szCs w:val="24"/>
              </w:rPr>
            </w:pPr>
            <w:r>
              <w:rPr>
                <w:sz w:val="24"/>
                <w:szCs w:val="24"/>
              </w:rPr>
              <w:t>1.</w:t>
            </w:r>
          </w:p>
        </w:tc>
        <w:tc>
          <w:tcPr>
            <w:tcW w:w="7796" w:type="dxa"/>
            <w:tcBorders>
              <w:top w:val="single" w:sz="4" w:space="0" w:color="auto"/>
              <w:left w:val="nil"/>
              <w:bottom w:val="nil"/>
              <w:right w:val="nil"/>
            </w:tcBorders>
          </w:tcPr>
          <w:p w:rsidR="00D820B3" w:rsidRDefault="00D820B3" w:rsidP="002E17DF">
            <w:pPr>
              <w:pStyle w:val="30"/>
              <w:shd w:val="clear" w:color="auto" w:fill="auto"/>
              <w:tabs>
                <w:tab w:val="left" w:pos="559"/>
              </w:tabs>
              <w:spacing w:line="240" w:lineRule="auto"/>
              <w:ind w:right="62" w:firstLine="0"/>
              <w:jc w:val="left"/>
              <w:rPr>
                <w:sz w:val="24"/>
                <w:szCs w:val="24"/>
              </w:rPr>
            </w:pPr>
            <w:r>
              <w:rPr>
                <w:sz w:val="24"/>
                <w:szCs w:val="24"/>
              </w:rPr>
              <w:t>Раздел 1 Информационная карта конкурсной документации</w:t>
            </w:r>
          </w:p>
          <w:p w:rsidR="002E17DF" w:rsidRDefault="002E17DF" w:rsidP="002E17DF">
            <w:pPr>
              <w:pStyle w:val="30"/>
              <w:shd w:val="clear" w:color="auto" w:fill="auto"/>
              <w:tabs>
                <w:tab w:val="left" w:pos="559"/>
              </w:tabs>
              <w:spacing w:line="240" w:lineRule="auto"/>
              <w:ind w:right="62" w:firstLine="0"/>
              <w:jc w:val="left"/>
              <w:rPr>
                <w:sz w:val="24"/>
                <w:szCs w:val="24"/>
              </w:rPr>
            </w:pPr>
          </w:p>
        </w:tc>
        <w:tc>
          <w:tcPr>
            <w:tcW w:w="1134" w:type="dxa"/>
            <w:tcBorders>
              <w:top w:val="single" w:sz="4" w:space="0" w:color="auto"/>
              <w:left w:val="nil"/>
              <w:bottom w:val="nil"/>
              <w:right w:val="nil"/>
            </w:tcBorders>
          </w:tcPr>
          <w:p w:rsidR="00D820B3" w:rsidRDefault="00DE439F" w:rsidP="00D820B3">
            <w:pPr>
              <w:pStyle w:val="30"/>
              <w:shd w:val="clear" w:color="auto" w:fill="auto"/>
              <w:tabs>
                <w:tab w:val="left" w:pos="559"/>
              </w:tabs>
              <w:spacing w:line="240" w:lineRule="auto"/>
              <w:ind w:right="62" w:firstLine="0"/>
              <w:jc w:val="center"/>
              <w:rPr>
                <w:sz w:val="24"/>
                <w:szCs w:val="24"/>
              </w:rPr>
            </w:pPr>
            <w:r>
              <w:rPr>
                <w:sz w:val="24"/>
                <w:szCs w:val="24"/>
              </w:rPr>
              <w:t>3</w:t>
            </w:r>
          </w:p>
        </w:tc>
      </w:tr>
      <w:tr w:rsidR="00D820B3" w:rsidTr="00C15878">
        <w:tc>
          <w:tcPr>
            <w:tcW w:w="709" w:type="dxa"/>
            <w:tcBorders>
              <w:top w:val="nil"/>
              <w:left w:val="nil"/>
              <w:bottom w:val="nil"/>
              <w:right w:val="nil"/>
            </w:tcBorders>
          </w:tcPr>
          <w:p w:rsidR="00D820B3" w:rsidRDefault="00D820B3" w:rsidP="00D820B3">
            <w:pPr>
              <w:pStyle w:val="30"/>
              <w:shd w:val="clear" w:color="auto" w:fill="auto"/>
              <w:tabs>
                <w:tab w:val="left" w:pos="559"/>
              </w:tabs>
              <w:spacing w:line="240" w:lineRule="auto"/>
              <w:ind w:right="62" w:firstLine="0"/>
              <w:jc w:val="left"/>
              <w:rPr>
                <w:sz w:val="24"/>
                <w:szCs w:val="24"/>
              </w:rPr>
            </w:pPr>
            <w:r>
              <w:rPr>
                <w:sz w:val="24"/>
                <w:szCs w:val="24"/>
              </w:rPr>
              <w:t xml:space="preserve">2. </w:t>
            </w:r>
          </w:p>
        </w:tc>
        <w:tc>
          <w:tcPr>
            <w:tcW w:w="7796" w:type="dxa"/>
            <w:tcBorders>
              <w:top w:val="nil"/>
              <w:left w:val="nil"/>
              <w:bottom w:val="nil"/>
              <w:right w:val="nil"/>
            </w:tcBorders>
          </w:tcPr>
          <w:p w:rsidR="00D820B3" w:rsidRDefault="00D820B3" w:rsidP="002E17DF">
            <w:pPr>
              <w:pStyle w:val="30"/>
              <w:shd w:val="clear" w:color="auto" w:fill="auto"/>
              <w:tabs>
                <w:tab w:val="left" w:pos="559"/>
              </w:tabs>
              <w:spacing w:line="240" w:lineRule="auto"/>
              <w:ind w:left="1026" w:right="62" w:hanging="992"/>
              <w:jc w:val="left"/>
              <w:rPr>
                <w:sz w:val="24"/>
                <w:szCs w:val="24"/>
              </w:rPr>
            </w:pPr>
            <w:r>
              <w:rPr>
                <w:sz w:val="24"/>
                <w:szCs w:val="24"/>
              </w:rPr>
              <w:t>Раздел 2 Акт о состоянии общего имущества собственников помещений в многоквартирном доме, являющегося объектом конкурса</w:t>
            </w:r>
          </w:p>
          <w:p w:rsidR="002E17DF" w:rsidRDefault="002E17DF" w:rsidP="002E17DF">
            <w:pPr>
              <w:pStyle w:val="30"/>
              <w:shd w:val="clear" w:color="auto" w:fill="auto"/>
              <w:tabs>
                <w:tab w:val="left" w:pos="559"/>
              </w:tabs>
              <w:spacing w:line="240" w:lineRule="auto"/>
              <w:ind w:left="1026" w:right="62" w:hanging="992"/>
              <w:jc w:val="left"/>
              <w:rPr>
                <w:sz w:val="24"/>
                <w:szCs w:val="24"/>
              </w:rPr>
            </w:pPr>
          </w:p>
        </w:tc>
        <w:tc>
          <w:tcPr>
            <w:tcW w:w="1134" w:type="dxa"/>
            <w:tcBorders>
              <w:top w:val="nil"/>
              <w:left w:val="nil"/>
              <w:bottom w:val="nil"/>
              <w:right w:val="nil"/>
            </w:tcBorders>
          </w:tcPr>
          <w:p w:rsidR="00D820B3" w:rsidRDefault="00D820B3" w:rsidP="00D820B3">
            <w:pPr>
              <w:pStyle w:val="30"/>
              <w:shd w:val="clear" w:color="auto" w:fill="auto"/>
              <w:tabs>
                <w:tab w:val="left" w:pos="559"/>
              </w:tabs>
              <w:spacing w:line="240" w:lineRule="auto"/>
              <w:ind w:right="62" w:firstLine="0"/>
              <w:jc w:val="center"/>
              <w:rPr>
                <w:sz w:val="24"/>
                <w:szCs w:val="24"/>
              </w:rPr>
            </w:pPr>
          </w:p>
          <w:p w:rsidR="00D820B3" w:rsidRDefault="00DE439F" w:rsidP="00D820B3">
            <w:pPr>
              <w:pStyle w:val="30"/>
              <w:shd w:val="clear" w:color="auto" w:fill="auto"/>
              <w:tabs>
                <w:tab w:val="left" w:pos="559"/>
              </w:tabs>
              <w:spacing w:line="240" w:lineRule="auto"/>
              <w:ind w:right="62" w:firstLine="0"/>
              <w:jc w:val="center"/>
              <w:rPr>
                <w:sz w:val="24"/>
                <w:szCs w:val="24"/>
              </w:rPr>
            </w:pPr>
            <w:r>
              <w:rPr>
                <w:sz w:val="24"/>
                <w:szCs w:val="24"/>
              </w:rPr>
              <w:t>12</w:t>
            </w:r>
          </w:p>
        </w:tc>
      </w:tr>
      <w:tr w:rsidR="00D820B3" w:rsidTr="00C15878">
        <w:tc>
          <w:tcPr>
            <w:tcW w:w="709" w:type="dxa"/>
            <w:tcBorders>
              <w:top w:val="nil"/>
              <w:left w:val="nil"/>
              <w:bottom w:val="nil"/>
              <w:right w:val="nil"/>
            </w:tcBorders>
          </w:tcPr>
          <w:p w:rsidR="00D820B3" w:rsidRDefault="00D820B3" w:rsidP="00D820B3">
            <w:pPr>
              <w:pStyle w:val="30"/>
              <w:shd w:val="clear" w:color="auto" w:fill="auto"/>
              <w:tabs>
                <w:tab w:val="left" w:pos="559"/>
              </w:tabs>
              <w:spacing w:line="240" w:lineRule="auto"/>
              <w:ind w:right="62" w:firstLine="0"/>
              <w:jc w:val="left"/>
              <w:rPr>
                <w:sz w:val="24"/>
                <w:szCs w:val="24"/>
              </w:rPr>
            </w:pPr>
            <w:r>
              <w:rPr>
                <w:sz w:val="24"/>
                <w:szCs w:val="24"/>
              </w:rPr>
              <w:t>3.</w:t>
            </w:r>
          </w:p>
        </w:tc>
        <w:tc>
          <w:tcPr>
            <w:tcW w:w="7796" w:type="dxa"/>
            <w:tcBorders>
              <w:top w:val="nil"/>
              <w:left w:val="nil"/>
              <w:bottom w:val="nil"/>
              <w:right w:val="nil"/>
            </w:tcBorders>
          </w:tcPr>
          <w:p w:rsidR="00DD2824" w:rsidRDefault="00D820B3" w:rsidP="002E17DF">
            <w:pPr>
              <w:pStyle w:val="30"/>
              <w:shd w:val="clear" w:color="auto" w:fill="auto"/>
              <w:tabs>
                <w:tab w:val="left" w:pos="559"/>
              </w:tabs>
              <w:spacing w:line="240" w:lineRule="auto"/>
              <w:ind w:left="1026" w:right="62" w:hanging="992"/>
              <w:jc w:val="left"/>
              <w:rPr>
                <w:sz w:val="24"/>
                <w:szCs w:val="24"/>
              </w:rPr>
            </w:pPr>
            <w:r>
              <w:rPr>
                <w:sz w:val="24"/>
                <w:szCs w:val="24"/>
              </w:rPr>
              <w:t>Раздел 3 Порядок проведения осмотров заинтересованными лицами и претендентами объекта конкурса и график таких осмотров</w:t>
            </w:r>
          </w:p>
          <w:p w:rsidR="002E17DF" w:rsidRDefault="002E17DF" w:rsidP="002E17DF">
            <w:pPr>
              <w:pStyle w:val="30"/>
              <w:shd w:val="clear" w:color="auto" w:fill="auto"/>
              <w:tabs>
                <w:tab w:val="left" w:pos="559"/>
              </w:tabs>
              <w:spacing w:line="240" w:lineRule="auto"/>
              <w:ind w:left="1026" w:right="62" w:hanging="992"/>
              <w:jc w:val="left"/>
              <w:rPr>
                <w:sz w:val="24"/>
                <w:szCs w:val="24"/>
              </w:rPr>
            </w:pPr>
          </w:p>
        </w:tc>
        <w:tc>
          <w:tcPr>
            <w:tcW w:w="1134" w:type="dxa"/>
            <w:tcBorders>
              <w:top w:val="nil"/>
              <w:left w:val="nil"/>
              <w:bottom w:val="nil"/>
              <w:right w:val="nil"/>
            </w:tcBorders>
          </w:tcPr>
          <w:p w:rsidR="00D820B3" w:rsidRDefault="00D820B3" w:rsidP="00D820B3">
            <w:pPr>
              <w:pStyle w:val="30"/>
              <w:shd w:val="clear" w:color="auto" w:fill="auto"/>
              <w:tabs>
                <w:tab w:val="left" w:pos="559"/>
              </w:tabs>
              <w:spacing w:line="240" w:lineRule="auto"/>
              <w:ind w:right="62" w:firstLine="0"/>
              <w:jc w:val="center"/>
              <w:rPr>
                <w:sz w:val="24"/>
                <w:szCs w:val="24"/>
              </w:rPr>
            </w:pPr>
          </w:p>
          <w:p w:rsidR="00D820B3" w:rsidRDefault="00DE439F" w:rsidP="00D820B3">
            <w:pPr>
              <w:pStyle w:val="30"/>
              <w:shd w:val="clear" w:color="auto" w:fill="auto"/>
              <w:tabs>
                <w:tab w:val="left" w:pos="559"/>
              </w:tabs>
              <w:spacing w:line="240" w:lineRule="auto"/>
              <w:ind w:right="62" w:firstLine="0"/>
              <w:jc w:val="center"/>
              <w:rPr>
                <w:sz w:val="24"/>
                <w:szCs w:val="24"/>
              </w:rPr>
            </w:pPr>
            <w:r>
              <w:rPr>
                <w:sz w:val="24"/>
                <w:szCs w:val="24"/>
              </w:rPr>
              <w:t>40</w:t>
            </w:r>
          </w:p>
        </w:tc>
      </w:tr>
      <w:tr w:rsidR="00D820B3" w:rsidTr="00C15878">
        <w:tc>
          <w:tcPr>
            <w:tcW w:w="709" w:type="dxa"/>
            <w:tcBorders>
              <w:top w:val="nil"/>
              <w:left w:val="nil"/>
              <w:bottom w:val="nil"/>
              <w:right w:val="nil"/>
            </w:tcBorders>
          </w:tcPr>
          <w:p w:rsidR="00D820B3" w:rsidRDefault="00D820B3" w:rsidP="00D820B3">
            <w:pPr>
              <w:pStyle w:val="30"/>
              <w:shd w:val="clear" w:color="auto" w:fill="auto"/>
              <w:tabs>
                <w:tab w:val="left" w:pos="559"/>
              </w:tabs>
              <w:spacing w:line="240" w:lineRule="auto"/>
              <w:ind w:right="62" w:firstLine="0"/>
              <w:jc w:val="left"/>
              <w:rPr>
                <w:sz w:val="24"/>
                <w:szCs w:val="24"/>
              </w:rPr>
            </w:pPr>
            <w:r>
              <w:rPr>
                <w:sz w:val="24"/>
                <w:szCs w:val="24"/>
              </w:rPr>
              <w:t>4.</w:t>
            </w:r>
          </w:p>
        </w:tc>
        <w:tc>
          <w:tcPr>
            <w:tcW w:w="7796" w:type="dxa"/>
            <w:tcBorders>
              <w:top w:val="nil"/>
              <w:left w:val="nil"/>
              <w:bottom w:val="nil"/>
              <w:right w:val="nil"/>
            </w:tcBorders>
          </w:tcPr>
          <w:p w:rsidR="00DD2824" w:rsidRDefault="00D820B3" w:rsidP="002E17DF">
            <w:pPr>
              <w:pStyle w:val="30"/>
              <w:shd w:val="clear" w:color="auto" w:fill="auto"/>
              <w:tabs>
                <w:tab w:val="left" w:pos="559"/>
              </w:tabs>
              <w:spacing w:line="240" w:lineRule="auto"/>
              <w:ind w:left="1026" w:right="62" w:hanging="992"/>
              <w:jc w:val="left"/>
              <w:rPr>
                <w:sz w:val="24"/>
                <w:szCs w:val="24"/>
              </w:rPr>
            </w:pPr>
            <w:r>
              <w:rPr>
                <w:sz w:val="24"/>
                <w:szCs w:val="24"/>
              </w:rPr>
              <w:t>Раздел 4 Форма заявки на участие в конкурсе и инструкция по ее заполнению</w:t>
            </w:r>
          </w:p>
          <w:p w:rsidR="002E17DF" w:rsidRDefault="002E17DF" w:rsidP="002E17DF">
            <w:pPr>
              <w:pStyle w:val="30"/>
              <w:shd w:val="clear" w:color="auto" w:fill="auto"/>
              <w:tabs>
                <w:tab w:val="left" w:pos="559"/>
              </w:tabs>
              <w:spacing w:line="240" w:lineRule="auto"/>
              <w:ind w:left="1026" w:right="62" w:hanging="992"/>
              <w:jc w:val="left"/>
              <w:rPr>
                <w:sz w:val="24"/>
                <w:szCs w:val="24"/>
              </w:rPr>
            </w:pPr>
          </w:p>
        </w:tc>
        <w:tc>
          <w:tcPr>
            <w:tcW w:w="1134" w:type="dxa"/>
            <w:tcBorders>
              <w:top w:val="nil"/>
              <w:left w:val="nil"/>
              <w:bottom w:val="nil"/>
              <w:right w:val="nil"/>
            </w:tcBorders>
          </w:tcPr>
          <w:p w:rsidR="00D820B3" w:rsidRDefault="00D820B3" w:rsidP="00D820B3">
            <w:pPr>
              <w:pStyle w:val="30"/>
              <w:shd w:val="clear" w:color="auto" w:fill="auto"/>
              <w:tabs>
                <w:tab w:val="left" w:pos="559"/>
              </w:tabs>
              <w:spacing w:line="240" w:lineRule="auto"/>
              <w:ind w:right="62" w:firstLine="0"/>
              <w:jc w:val="center"/>
              <w:rPr>
                <w:sz w:val="24"/>
                <w:szCs w:val="24"/>
              </w:rPr>
            </w:pPr>
          </w:p>
          <w:p w:rsidR="00D820B3" w:rsidRDefault="00DE439F" w:rsidP="00D820B3">
            <w:pPr>
              <w:pStyle w:val="30"/>
              <w:shd w:val="clear" w:color="auto" w:fill="auto"/>
              <w:tabs>
                <w:tab w:val="left" w:pos="559"/>
              </w:tabs>
              <w:spacing w:line="240" w:lineRule="auto"/>
              <w:ind w:right="62" w:firstLine="0"/>
              <w:jc w:val="center"/>
              <w:rPr>
                <w:sz w:val="24"/>
                <w:szCs w:val="24"/>
              </w:rPr>
            </w:pPr>
            <w:r>
              <w:rPr>
                <w:sz w:val="24"/>
                <w:szCs w:val="24"/>
              </w:rPr>
              <w:t>42</w:t>
            </w:r>
          </w:p>
        </w:tc>
      </w:tr>
      <w:tr w:rsidR="00D820B3" w:rsidTr="00C15878">
        <w:tc>
          <w:tcPr>
            <w:tcW w:w="709" w:type="dxa"/>
            <w:tcBorders>
              <w:top w:val="nil"/>
              <w:left w:val="nil"/>
              <w:bottom w:val="nil"/>
              <w:right w:val="nil"/>
            </w:tcBorders>
          </w:tcPr>
          <w:p w:rsidR="00D820B3" w:rsidRDefault="00D820B3" w:rsidP="00D820B3">
            <w:pPr>
              <w:pStyle w:val="30"/>
              <w:shd w:val="clear" w:color="auto" w:fill="auto"/>
              <w:tabs>
                <w:tab w:val="left" w:pos="559"/>
              </w:tabs>
              <w:spacing w:line="240" w:lineRule="auto"/>
              <w:ind w:right="62" w:firstLine="0"/>
              <w:jc w:val="left"/>
              <w:rPr>
                <w:sz w:val="24"/>
                <w:szCs w:val="24"/>
              </w:rPr>
            </w:pPr>
            <w:r>
              <w:rPr>
                <w:sz w:val="24"/>
                <w:szCs w:val="24"/>
              </w:rPr>
              <w:t>5.</w:t>
            </w:r>
          </w:p>
        </w:tc>
        <w:tc>
          <w:tcPr>
            <w:tcW w:w="7796" w:type="dxa"/>
            <w:tcBorders>
              <w:top w:val="nil"/>
              <w:left w:val="nil"/>
              <w:bottom w:val="nil"/>
              <w:right w:val="nil"/>
            </w:tcBorders>
          </w:tcPr>
          <w:p w:rsidR="00D820B3" w:rsidRDefault="00D820B3" w:rsidP="00DD2824">
            <w:pPr>
              <w:pStyle w:val="30"/>
              <w:shd w:val="clear" w:color="auto" w:fill="auto"/>
              <w:tabs>
                <w:tab w:val="left" w:pos="559"/>
              </w:tabs>
              <w:spacing w:line="240" w:lineRule="auto"/>
              <w:ind w:left="1026" w:right="62" w:hanging="992"/>
              <w:jc w:val="left"/>
              <w:rPr>
                <w:sz w:val="24"/>
                <w:szCs w:val="24"/>
              </w:rPr>
            </w:pPr>
            <w:r>
              <w:rPr>
                <w:sz w:val="24"/>
                <w:szCs w:val="24"/>
              </w:rPr>
              <w:t>Раздел 5 Проект договора управления многоквартирным домом</w:t>
            </w:r>
          </w:p>
          <w:p w:rsidR="004E7F94" w:rsidRDefault="002E17DF" w:rsidP="002E17DF">
            <w:pPr>
              <w:pStyle w:val="30"/>
              <w:shd w:val="clear" w:color="auto" w:fill="auto"/>
              <w:tabs>
                <w:tab w:val="left" w:pos="559"/>
              </w:tabs>
              <w:spacing w:line="240" w:lineRule="auto"/>
              <w:ind w:left="1026" w:right="62" w:firstLine="0"/>
              <w:jc w:val="left"/>
              <w:rPr>
                <w:sz w:val="24"/>
                <w:szCs w:val="24"/>
              </w:rPr>
            </w:pPr>
            <w:r>
              <w:rPr>
                <w:sz w:val="24"/>
                <w:szCs w:val="24"/>
              </w:rPr>
              <w:t xml:space="preserve">ЛОТ № 1, ул. </w:t>
            </w:r>
            <w:r w:rsidR="00365F3B">
              <w:rPr>
                <w:sz w:val="24"/>
                <w:szCs w:val="24"/>
              </w:rPr>
              <w:t>Братьев Ждановых, 101</w:t>
            </w:r>
          </w:p>
          <w:p w:rsidR="002E17DF" w:rsidRDefault="000B30F1" w:rsidP="002E17DF">
            <w:pPr>
              <w:pStyle w:val="30"/>
              <w:shd w:val="clear" w:color="auto" w:fill="auto"/>
              <w:tabs>
                <w:tab w:val="left" w:pos="559"/>
              </w:tabs>
              <w:spacing w:line="240" w:lineRule="auto"/>
              <w:ind w:left="1026" w:right="62" w:firstLine="0"/>
              <w:jc w:val="left"/>
              <w:rPr>
                <w:sz w:val="24"/>
                <w:szCs w:val="24"/>
              </w:rPr>
            </w:pPr>
            <w:r>
              <w:rPr>
                <w:sz w:val="24"/>
                <w:szCs w:val="24"/>
              </w:rPr>
              <w:t xml:space="preserve">ЛОТ № 2, ул. </w:t>
            </w:r>
            <w:r w:rsidR="00365F3B">
              <w:rPr>
                <w:sz w:val="24"/>
                <w:szCs w:val="24"/>
              </w:rPr>
              <w:t>Соболева, 24</w:t>
            </w:r>
          </w:p>
          <w:p w:rsidR="002E17DF" w:rsidRDefault="00653E1D" w:rsidP="002E17DF">
            <w:pPr>
              <w:pStyle w:val="30"/>
              <w:shd w:val="clear" w:color="auto" w:fill="auto"/>
              <w:tabs>
                <w:tab w:val="left" w:pos="559"/>
              </w:tabs>
              <w:spacing w:line="240" w:lineRule="auto"/>
              <w:ind w:left="1026" w:right="62" w:firstLine="0"/>
              <w:jc w:val="left"/>
              <w:rPr>
                <w:sz w:val="24"/>
                <w:szCs w:val="24"/>
              </w:rPr>
            </w:pPr>
            <w:r>
              <w:rPr>
                <w:sz w:val="24"/>
                <w:szCs w:val="24"/>
              </w:rPr>
              <w:t>ЛОТ № 3</w:t>
            </w:r>
            <w:r w:rsidR="000B30F1">
              <w:rPr>
                <w:sz w:val="24"/>
                <w:szCs w:val="24"/>
              </w:rPr>
              <w:t xml:space="preserve">, </w:t>
            </w:r>
            <w:r w:rsidR="00365F3B">
              <w:rPr>
                <w:sz w:val="24"/>
                <w:szCs w:val="24"/>
              </w:rPr>
              <w:t>ул. Советская, 16</w:t>
            </w:r>
          </w:p>
          <w:p w:rsidR="002E17DF" w:rsidRDefault="000B30F1" w:rsidP="002E17DF">
            <w:pPr>
              <w:pStyle w:val="30"/>
              <w:shd w:val="clear" w:color="auto" w:fill="auto"/>
              <w:tabs>
                <w:tab w:val="left" w:pos="559"/>
              </w:tabs>
              <w:spacing w:line="240" w:lineRule="auto"/>
              <w:ind w:left="1026" w:right="62" w:firstLine="0"/>
              <w:jc w:val="left"/>
              <w:rPr>
                <w:sz w:val="24"/>
                <w:szCs w:val="24"/>
              </w:rPr>
            </w:pPr>
            <w:r>
              <w:rPr>
                <w:sz w:val="24"/>
                <w:szCs w:val="24"/>
              </w:rPr>
              <w:t xml:space="preserve">ЛОТ № </w:t>
            </w:r>
            <w:r w:rsidR="00653E1D">
              <w:rPr>
                <w:sz w:val="24"/>
                <w:szCs w:val="24"/>
              </w:rPr>
              <w:t>4</w:t>
            </w:r>
            <w:r w:rsidR="00365F3B">
              <w:rPr>
                <w:sz w:val="24"/>
                <w:szCs w:val="24"/>
              </w:rPr>
              <w:t>, пер. Школьный, 3</w:t>
            </w:r>
          </w:p>
          <w:p w:rsidR="002E17DF" w:rsidRDefault="002E17DF" w:rsidP="002E17DF">
            <w:pPr>
              <w:pStyle w:val="30"/>
              <w:shd w:val="clear" w:color="auto" w:fill="auto"/>
              <w:tabs>
                <w:tab w:val="left" w:pos="559"/>
              </w:tabs>
              <w:spacing w:line="240" w:lineRule="auto"/>
              <w:ind w:left="1026" w:right="62" w:firstLine="0"/>
              <w:jc w:val="left"/>
              <w:rPr>
                <w:sz w:val="24"/>
                <w:szCs w:val="24"/>
              </w:rPr>
            </w:pPr>
            <w:r>
              <w:rPr>
                <w:sz w:val="24"/>
                <w:szCs w:val="24"/>
              </w:rPr>
              <w:t xml:space="preserve">ЛОТ № </w:t>
            </w:r>
            <w:r w:rsidR="00653E1D">
              <w:rPr>
                <w:sz w:val="24"/>
                <w:szCs w:val="24"/>
              </w:rPr>
              <w:t>5</w:t>
            </w:r>
            <w:r w:rsidR="00365F3B">
              <w:rPr>
                <w:sz w:val="24"/>
                <w:szCs w:val="24"/>
              </w:rPr>
              <w:t xml:space="preserve"> ,пер. Школьный, 6</w:t>
            </w:r>
          </w:p>
          <w:p w:rsidR="00DD2824" w:rsidRDefault="002E17DF" w:rsidP="002E17DF">
            <w:pPr>
              <w:pStyle w:val="30"/>
              <w:shd w:val="clear" w:color="auto" w:fill="auto"/>
              <w:tabs>
                <w:tab w:val="left" w:pos="559"/>
              </w:tabs>
              <w:spacing w:line="240" w:lineRule="auto"/>
              <w:ind w:left="1026" w:right="62" w:firstLine="0"/>
              <w:jc w:val="left"/>
              <w:rPr>
                <w:sz w:val="24"/>
                <w:szCs w:val="24"/>
              </w:rPr>
            </w:pPr>
            <w:r>
              <w:rPr>
                <w:sz w:val="24"/>
                <w:szCs w:val="24"/>
              </w:rPr>
              <w:t xml:space="preserve">ЛОТ № </w:t>
            </w:r>
            <w:r w:rsidR="00653E1D">
              <w:rPr>
                <w:sz w:val="24"/>
                <w:szCs w:val="24"/>
              </w:rPr>
              <w:t>6</w:t>
            </w:r>
            <w:r w:rsidR="00365F3B">
              <w:rPr>
                <w:sz w:val="24"/>
                <w:szCs w:val="24"/>
              </w:rPr>
              <w:t>, пер. Школьный, 8</w:t>
            </w:r>
          </w:p>
          <w:p w:rsidR="00AA4830" w:rsidRDefault="00653E1D" w:rsidP="00AA4830">
            <w:pPr>
              <w:pStyle w:val="30"/>
              <w:shd w:val="clear" w:color="auto" w:fill="auto"/>
              <w:tabs>
                <w:tab w:val="left" w:pos="559"/>
              </w:tabs>
              <w:spacing w:line="240" w:lineRule="auto"/>
              <w:ind w:left="1026" w:right="62" w:firstLine="0"/>
              <w:jc w:val="left"/>
              <w:rPr>
                <w:sz w:val="24"/>
                <w:szCs w:val="24"/>
              </w:rPr>
            </w:pPr>
            <w:r>
              <w:rPr>
                <w:sz w:val="24"/>
                <w:szCs w:val="24"/>
              </w:rPr>
              <w:t>ЛОТ № 7</w:t>
            </w:r>
            <w:r w:rsidR="00365F3B">
              <w:rPr>
                <w:sz w:val="24"/>
                <w:szCs w:val="24"/>
              </w:rPr>
              <w:t xml:space="preserve">, </w:t>
            </w:r>
            <w:r w:rsidR="004700E8">
              <w:rPr>
                <w:sz w:val="24"/>
                <w:szCs w:val="24"/>
              </w:rPr>
              <w:t>ул</w:t>
            </w:r>
            <w:r w:rsidR="00365F3B">
              <w:rPr>
                <w:sz w:val="24"/>
                <w:szCs w:val="24"/>
              </w:rPr>
              <w:t>. Шукшина, 4</w:t>
            </w:r>
          </w:p>
          <w:p w:rsidR="00365F3B" w:rsidRDefault="00653E1D" w:rsidP="00365F3B">
            <w:pPr>
              <w:pStyle w:val="30"/>
              <w:shd w:val="clear" w:color="auto" w:fill="auto"/>
              <w:tabs>
                <w:tab w:val="left" w:pos="559"/>
              </w:tabs>
              <w:spacing w:line="240" w:lineRule="auto"/>
              <w:ind w:left="1026" w:right="62" w:firstLine="0"/>
              <w:jc w:val="left"/>
              <w:rPr>
                <w:sz w:val="24"/>
                <w:szCs w:val="24"/>
              </w:rPr>
            </w:pPr>
            <w:r>
              <w:rPr>
                <w:sz w:val="24"/>
                <w:szCs w:val="24"/>
              </w:rPr>
              <w:t>ЛОТ № 8</w:t>
            </w:r>
            <w:r w:rsidR="00365F3B">
              <w:rPr>
                <w:sz w:val="24"/>
                <w:szCs w:val="24"/>
              </w:rPr>
              <w:t xml:space="preserve">, </w:t>
            </w:r>
            <w:r w:rsidR="004700E8">
              <w:rPr>
                <w:sz w:val="24"/>
                <w:szCs w:val="24"/>
              </w:rPr>
              <w:t>ул</w:t>
            </w:r>
            <w:r w:rsidR="00365F3B">
              <w:rPr>
                <w:sz w:val="24"/>
                <w:szCs w:val="24"/>
              </w:rPr>
              <w:t>. Шукшина, 5</w:t>
            </w:r>
          </w:p>
          <w:p w:rsidR="00365F3B" w:rsidRDefault="00653E1D" w:rsidP="00365F3B">
            <w:pPr>
              <w:pStyle w:val="30"/>
              <w:shd w:val="clear" w:color="auto" w:fill="auto"/>
              <w:tabs>
                <w:tab w:val="left" w:pos="559"/>
              </w:tabs>
              <w:spacing w:line="240" w:lineRule="auto"/>
              <w:ind w:left="1026" w:right="62" w:firstLine="0"/>
              <w:jc w:val="left"/>
              <w:rPr>
                <w:sz w:val="24"/>
                <w:szCs w:val="24"/>
              </w:rPr>
            </w:pPr>
            <w:r>
              <w:rPr>
                <w:sz w:val="24"/>
                <w:szCs w:val="24"/>
              </w:rPr>
              <w:t>ЛОТ № 9</w:t>
            </w:r>
            <w:r w:rsidR="00365F3B">
              <w:rPr>
                <w:sz w:val="24"/>
                <w:szCs w:val="24"/>
              </w:rPr>
              <w:t xml:space="preserve">, </w:t>
            </w:r>
            <w:r w:rsidR="004700E8">
              <w:rPr>
                <w:sz w:val="24"/>
                <w:szCs w:val="24"/>
              </w:rPr>
              <w:t>ул</w:t>
            </w:r>
            <w:r w:rsidR="00365F3B">
              <w:rPr>
                <w:sz w:val="24"/>
                <w:szCs w:val="24"/>
              </w:rPr>
              <w:t>. Шукшина, 12</w:t>
            </w:r>
          </w:p>
          <w:p w:rsidR="002E17DF" w:rsidRDefault="002E17DF" w:rsidP="002E17DF">
            <w:pPr>
              <w:pStyle w:val="30"/>
              <w:shd w:val="clear" w:color="auto" w:fill="auto"/>
              <w:tabs>
                <w:tab w:val="left" w:pos="559"/>
              </w:tabs>
              <w:spacing w:line="240" w:lineRule="auto"/>
              <w:ind w:left="1026" w:right="62" w:firstLine="0"/>
              <w:jc w:val="left"/>
              <w:rPr>
                <w:sz w:val="24"/>
                <w:szCs w:val="24"/>
              </w:rPr>
            </w:pPr>
          </w:p>
        </w:tc>
        <w:tc>
          <w:tcPr>
            <w:tcW w:w="1134" w:type="dxa"/>
            <w:tcBorders>
              <w:top w:val="nil"/>
              <w:left w:val="nil"/>
              <w:bottom w:val="nil"/>
              <w:right w:val="nil"/>
            </w:tcBorders>
          </w:tcPr>
          <w:p w:rsidR="00D820B3" w:rsidRDefault="00DE439F" w:rsidP="00D820B3">
            <w:pPr>
              <w:pStyle w:val="30"/>
              <w:shd w:val="clear" w:color="auto" w:fill="auto"/>
              <w:tabs>
                <w:tab w:val="left" w:pos="559"/>
              </w:tabs>
              <w:spacing w:line="240" w:lineRule="auto"/>
              <w:ind w:right="62" w:firstLine="0"/>
              <w:jc w:val="center"/>
              <w:rPr>
                <w:sz w:val="24"/>
                <w:szCs w:val="24"/>
              </w:rPr>
            </w:pPr>
            <w:r>
              <w:rPr>
                <w:sz w:val="24"/>
                <w:szCs w:val="24"/>
              </w:rPr>
              <w:t>48</w:t>
            </w:r>
          </w:p>
          <w:p w:rsidR="002E17DF" w:rsidRDefault="00DE439F" w:rsidP="00D820B3">
            <w:pPr>
              <w:pStyle w:val="30"/>
              <w:shd w:val="clear" w:color="auto" w:fill="auto"/>
              <w:tabs>
                <w:tab w:val="left" w:pos="559"/>
              </w:tabs>
              <w:spacing w:line="240" w:lineRule="auto"/>
              <w:ind w:right="62" w:firstLine="0"/>
              <w:jc w:val="center"/>
              <w:rPr>
                <w:sz w:val="24"/>
                <w:szCs w:val="24"/>
              </w:rPr>
            </w:pPr>
            <w:r>
              <w:rPr>
                <w:sz w:val="24"/>
                <w:szCs w:val="24"/>
              </w:rPr>
              <w:t>48</w:t>
            </w:r>
          </w:p>
          <w:p w:rsidR="002E17DF" w:rsidRDefault="00DE439F" w:rsidP="00D820B3">
            <w:pPr>
              <w:pStyle w:val="30"/>
              <w:shd w:val="clear" w:color="auto" w:fill="auto"/>
              <w:tabs>
                <w:tab w:val="left" w:pos="559"/>
              </w:tabs>
              <w:spacing w:line="240" w:lineRule="auto"/>
              <w:ind w:right="62" w:firstLine="0"/>
              <w:jc w:val="center"/>
              <w:rPr>
                <w:sz w:val="24"/>
                <w:szCs w:val="24"/>
              </w:rPr>
            </w:pPr>
            <w:r>
              <w:rPr>
                <w:sz w:val="24"/>
                <w:szCs w:val="24"/>
              </w:rPr>
              <w:t>79</w:t>
            </w:r>
          </w:p>
          <w:p w:rsidR="002E17DF" w:rsidRDefault="00DE439F" w:rsidP="00D820B3">
            <w:pPr>
              <w:pStyle w:val="30"/>
              <w:shd w:val="clear" w:color="auto" w:fill="auto"/>
              <w:tabs>
                <w:tab w:val="left" w:pos="559"/>
              </w:tabs>
              <w:spacing w:line="240" w:lineRule="auto"/>
              <w:ind w:right="62" w:firstLine="0"/>
              <w:jc w:val="center"/>
              <w:rPr>
                <w:sz w:val="24"/>
                <w:szCs w:val="24"/>
              </w:rPr>
            </w:pPr>
            <w:r>
              <w:rPr>
                <w:sz w:val="24"/>
                <w:szCs w:val="24"/>
              </w:rPr>
              <w:t>110</w:t>
            </w:r>
          </w:p>
          <w:p w:rsidR="002E17DF" w:rsidRDefault="00DE439F" w:rsidP="00D820B3">
            <w:pPr>
              <w:pStyle w:val="30"/>
              <w:shd w:val="clear" w:color="auto" w:fill="auto"/>
              <w:tabs>
                <w:tab w:val="left" w:pos="559"/>
              </w:tabs>
              <w:spacing w:line="240" w:lineRule="auto"/>
              <w:ind w:right="62" w:firstLine="0"/>
              <w:jc w:val="center"/>
              <w:rPr>
                <w:sz w:val="24"/>
                <w:szCs w:val="24"/>
              </w:rPr>
            </w:pPr>
            <w:r>
              <w:rPr>
                <w:sz w:val="24"/>
                <w:szCs w:val="24"/>
              </w:rPr>
              <w:t>141</w:t>
            </w:r>
          </w:p>
          <w:p w:rsidR="002E17DF" w:rsidRDefault="00DE439F" w:rsidP="00D820B3">
            <w:pPr>
              <w:pStyle w:val="30"/>
              <w:shd w:val="clear" w:color="auto" w:fill="auto"/>
              <w:tabs>
                <w:tab w:val="left" w:pos="559"/>
              </w:tabs>
              <w:spacing w:line="240" w:lineRule="auto"/>
              <w:ind w:right="62" w:firstLine="0"/>
              <w:jc w:val="center"/>
              <w:rPr>
                <w:sz w:val="24"/>
                <w:szCs w:val="24"/>
              </w:rPr>
            </w:pPr>
            <w:r>
              <w:rPr>
                <w:sz w:val="24"/>
                <w:szCs w:val="24"/>
              </w:rPr>
              <w:t>172</w:t>
            </w:r>
          </w:p>
          <w:p w:rsidR="002E17DF" w:rsidRDefault="00DE439F" w:rsidP="00D820B3">
            <w:pPr>
              <w:pStyle w:val="30"/>
              <w:shd w:val="clear" w:color="auto" w:fill="auto"/>
              <w:tabs>
                <w:tab w:val="left" w:pos="559"/>
              </w:tabs>
              <w:spacing w:line="240" w:lineRule="auto"/>
              <w:ind w:right="62" w:firstLine="0"/>
              <w:jc w:val="center"/>
              <w:rPr>
                <w:sz w:val="24"/>
                <w:szCs w:val="24"/>
              </w:rPr>
            </w:pPr>
            <w:r>
              <w:rPr>
                <w:sz w:val="24"/>
                <w:szCs w:val="24"/>
              </w:rPr>
              <w:t>203</w:t>
            </w:r>
          </w:p>
          <w:p w:rsidR="002E17DF" w:rsidRDefault="00DE439F" w:rsidP="00D820B3">
            <w:pPr>
              <w:pStyle w:val="30"/>
              <w:shd w:val="clear" w:color="auto" w:fill="auto"/>
              <w:tabs>
                <w:tab w:val="left" w:pos="559"/>
              </w:tabs>
              <w:spacing w:line="240" w:lineRule="auto"/>
              <w:ind w:right="62" w:firstLine="0"/>
              <w:jc w:val="center"/>
              <w:rPr>
                <w:sz w:val="24"/>
                <w:szCs w:val="24"/>
              </w:rPr>
            </w:pPr>
            <w:r>
              <w:rPr>
                <w:sz w:val="24"/>
                <w:szCs w:val="24"/>
              </w:rPr>
              <w:t>234</w:t>
            </w:r>
          </w:p>
          <w:p w:rsidR="002E17DF" w:rsidRDefault="00DE439F" w:rsidP="00D820B3">
            <w:pPr>
              <w:pStyle w:val="30"/>
              <w:shd w:val="clear" w:color="auto" w:fill="auto"/>
              <w:tabs>
                <w:tab w:val="left" w:pos="559"/>
              </w:tabs>
              <w:spacing w:line="240" w:lineRule="auto"/>
              <w:ind w:right="62" w:firstLine="0"/>
              <w:jc w:val="center"/>
              <w:rPr>
                <w:sz w:val="24"/>
                <w:szCs w:val="24"/>
              </w:rPr>
            </w:pPr>
            <w:r>
              <w:rPr>
                <w:sz w:val="24"/>
                <w:szCs w:val="24"/>
              </w:rPr>
              <w:t>265</w:t>
            </w:r>
          </w:p>
          <w:p w:rsidR="00DE439F" w:rsidRDefault="00DE439F" w:rsidP="00D820B3">
            <w:pPr>
              <w:pStyle w:val="30"/>
              <w:shd w:val="clear" w:color="auto" w:fill="auto"/>
              <w:tabs>
                <w:tab w:val="left" w:pos="559"/>
              </w:tabs>
              <w:spacing w:line="240" w:lineRule="auto"/>
              <w:ind w:right="62" w:firstLine="0"/>
              <w:jc w:val="center"/>
              <w:rPr>
                <w:sz w:val="24"/>
                <w:szCs w:val="24"/>
              </w:rPr>
            </w:pPr>
            <w:r>
              <w:rPr>
                <w:sz w:val="24"/>
                <w:szCs w:val="24"/>
              </w:rPr>
              <w:t>296</w:t>
            </w:r>
          </w:p>
        </w:tc>
      </w:tr>
      <w:tr w:rsidR="00D820B3" w:rsidTr="00C15878">
        <w:tc>
          <w:tcPr>
            <w:tcW w:w="709" w:type="dxa"/>
            <w:tcBorders>
              <w:top w:val="nil"/>
              <w:left w:val="nil"/>
              <w:bottom w:val="nil"/>
              <w:right w:val="nil"/>
            </w:tcBorders>
          </w:tcPr>
          <w:p w:rsidR="00D820B3" w:rsidRDefault="00D820B3" w:rsidP="00D820B3">
            <w:pPr>
              <w:pStyle w:val="30"/>
              <w:shd w:val="clear" w:color="auto" w:fill="auto"/>
              <w:tabs>
                <w:tab w:val="left" w:pos="559"/>
              </w:tabs>
              <w:spacing w:line="240" w:lineRule="auto"/>
              <w:ind w:right="62" w:firstLine="0"/>
              <w:jc w:val="left"/>
              <w:rPr>
                <w:sz w:val="24"/>
                <w:szCs w:val="24"/>
              </w:rPr>
            </w:pPr>
            <w:r>
              <w:rPr>
                <w:sz w:val="24"/>
                <w:szCs w:val="24"/>
              </w:rPr>
              <w:t>6.</w:t>
            </w:r>
          </w:p>
        </w:tc>
        <w:tc>
          <w:tcPr>
            <w:tcW w:w="7796" w:type="dxa"/>
            <w:tcBorders>
              <w:top w:val="nil"/>
              <w:left w:val="nil"/>
              <w:bottom w:val="nil"/>
              <w:right w:val="nil"/>
            </w:tcBorders>
          </w:tcPr>
          <w:p w:rsidR="00D820B3" w:rsidRDefault="00D820B3" w:rsidP="00DD2824">
            <w:pPr>
              <w:pStyle w:val="30"/>
              <w:shd w:val="clear" w:color="auto" w:fill="auto"/>
              <w:tabs>
                <w:tab w:val="left" w:pos="559"/>
              </w:tabs>
              <w:spacing w:line="240" w:lineRule="auto"/>
              <w:ind w:left="1026" w:right="62" w:hanging="992"/>
              <w:jc w:val="left"/>
              <w:rPr>
                <w:sz w:val="24"/>
                <w:szCs w:val="24"/>
              </w:rPr>
            </w:pPr>
            <w:r>
              <w:rPr>
                <w:sz w:val="24"/>
                <w:szCs w:val="24"/>
              </w:rPr>
              <w:t>Раздел 6 Порядок рассмотрения заявок на участие в конкурсе</w:t>
            </w:r>
          </w:p>
          <w:p w:rsidR="00DD2824" w:rsidRDefault="00DD2824" w:rsidP="00DD2824">
            <w:pPr>
              <w:pStyle w:val="30"/>
              <w:shd w:val="clear" w:color="auto" w:fill="auto"/>
              <w:tabs>
                <w:tab w:val="left" w:pos="559"/>
              </w:tabs>
              <w:spacing w:line="240" w:lineRule="auto"/>
              <w:ind w:left="1026" w:right="62" w:hanging="992"/>
              <w:jc w:val="left"/>
              <w:rPr>
                <w:sz w:val="24"/>
                <w:szCs w:val="24"/>
              </w:rPr>
            </w:pPr>
          </w:p>
        </w:tc>
        <w:tc>
          <w:tcPr>
            <w:tcW w:w="1134" w:type="dxa"/>
            <w:tcBorders>
              <w:top w:val="nil"/>
              <w:left w:val="nil"/>
              <w:bottom w:val="nil"/>
              <w:right w:val="nil"/>
            </w:tcBorders>
          </w:tcPr>
          <w:p w:rsidR="00D820B3" w:rsidRDefault="00DE439F" w:rsidP="00D820B3">
            <w:pPr>
              <w:pStyle w:val="30"/>
              <w:shd w:val="clear" w:color="auto" w:fill="auto"/>
              <w:tabs>
                <w:tab w:val="left" w:pos="559"/>
              </w:tabs>
              <w:spacing w:line="240" w:lineRule="auto"/>
              <w:ind w:right="62" w:firstLine="0"/>
              <w:jc w:val="center"/>
              <w:rPr>
                <w:sz w:val="24"/>
                <w:szCs w:val="24"/>
              </w:rPr>
            </w:pPr>
            <w:r>
              <w:rPr>
                <w:sz w:val="24"/>
                <w:szCs w:val="24"/>
              </w:rPr>
              <w:t>327</w:t>
            </w:r>
          </w:p>
        </w:tc>
      </w:tr>
      <w:tr w:rsidR="00D820B3" w:rsidTr="00C15878">
        <w:tc>
          <w:tcPr>
            <w:tcW w:w="709" w:type="dxa"/>
            <w:tcBorders>
              <w:top w:val="nil"/>
              <w:left w:val="nil"/>
              <w:bottom w:val="nil"/>
              <w:right w:val="nil"/>
            </w:tcBorders>
          </w:tcPr>
          <w:p w:rsidR="00D820B3" w:rsidRDefault="00D820B3" w:rsidP="00D820B3">
            <w:pPr>
              <w:pStyle w:val="30"/>
              <w:shd w:val="clear" w:color="auto" w:fill="auto"/>
              <w:tabs>
                <w:tab w:val="left" w:pos="559"/>
              </w:tabs>
              <w:spacing w:line="240" w:lineRule="auto"/>
              <w:ind w:right="62" w:firstLine="0"/>
              <w:jc w:val="left"/>
              <w:rPr>
                <w:sz w:val="24"/>
                <w:szCs w:val="24"/>
              </w:rPr>
            </w:pPr>
            <w:r>
              <w:rPr>
                <w:sz w:val="24"/>
                <w:szCs w:val="24"/>
              </w:rPr>
              <w:t>7.</w:t>
            </w:r>
          </w:p>
        </w:tc>
        <w:tc>
          <w:tcPr>
            <w:tcW w:w="7796" w:type="dxa"/>
            <w:tcBorders>
              <w:top w:val="nil"/>
              <w:left w:val="nil"/>
              <w:bottom w:val="nil"/>
              <w:right w:val="nil"/>
            </w:tcBorders>
          </w:tcPr>
          <w:p w:rsidR="00D820B3" w:rsidRDefault="00DD2824" w:rsidP="00DD2824">
            <w:pPr>
              <w:pStyle w:val="30"/>
              <w:shd w:val="clear" w:color="auto" w:fill="auto"/>
              <w:tabs>
                <w:tab w:val="left" w:pos="559"/>
              </w:tabs>
              <w:spacing w:line="240" w:lineRule="auto"/>
              <w:ind w:left="1026" w:right="62" w:hanging="992"/>
              <w:jc w:val="left"/>
              <w:rPr>
                <w:sz w:val="24"/>
                <w:szCs w:val="24"/>
              </w:rPr>
            </w:pPr>
            <w:r>
              <w:rPr>
                <w:sz w:val="24"/>
                <w:szCs w:val="24"/>
              </w:rPr>
              <w:t>Раздел 7 Порядок проведения конкурса</w:t>
            </w:r>
          </w:p>
          <w:p w:rsidR="00DD2824" w:rsidRDefault="00DD2824" w:rsidP="00DD2824">
            <w:pPr>
              <w:pStyle w:val="30"/>
              <w:shd w:val="clear" w:color="auto" w:fill="auto"/>
              <w:tabs>
                <w:tab w:val="left" w:pos="559"/>
              </w:tabs>
              <w:spacing w:line="240" w:lineRule="auto"/>
              <w:ind w:left="1026" w:right="62" w:hanging="992"/>
              <w:jc w:val="left"/>
              <w:rPr>
                <w:sz w:val="24"/>
                <w:szCs w:val="24"/>
              </w:rPr>
            </w:pPr>
          </w:p>
        </w:tc>
        <w:tc>
          <w:tcPr>
            <w:tcW w:w="1134" w:type="dxa"/>
            <w:tcBorders>
              <w:top w:val="nil"/>
              <w:left w:val="nil"/>
              <w:bottom w:val="nil"/>
              <w:right w:val="nil"/>
            </w:tcBorders>
          </w:tcPr>
          <w:p w:rsidR="00D820B3" w:rsidRDefault="00DE439F" w:rsidP="00D820B3">
            <w:pPr>
              <w:pStyle w:val="30"/>
              <w:shd w:val="clear" w:color="auto" w:fill="auto"/>
              <w:tabs>
                <w:tab w:val="left" w:pos="559"/>
              </w:tabs>
              <w:spacing w:line="240" w:lineRule="auto"/>
              <w:ind w:right="62" w:firstLine="0"/>
              <w:jc w:val="center"/>
              <w:rPr>
                <w:sz w:val="24"/>
                <w:szCs w:val="24"/>
              </w:rPr>
            </w:pPr>
            <w:r>
              <w:rPr>
                <w:sz w:val="24"/>
                <w:szCs w:val="24"/>
              </w:rPr>
              <w:t>331</w:t>
            </w:r>
          </w:p>
        </w:tc>
      </w:tr>
      <w:tr w:rsidR="00D820B3" w:rsidTr="00C15878">
        <w:tc>
          <w:tcPr>
            <w:tcW w:w="709" w:type="dxa"/>
            <w:tcBorders>
              <w:top w:val="nil"/>
              <w:left w:val="nil"/>
              <w:bottom w:val="nil"/>
              <w:right w:val="nil"/>
            </w:tcBorders>
          </w:tcPr>
          <w:p w:rsidR="00D820B3" w:rsidRDefault="00DD2824" w:rsidP="00D820B3">
            <w:pPr>
              <w:pStyle w:val="30"/>
              <w:shd w:val="clear" w:color="auto" w:fill="auto"/>
              <w:tabs>
                <w:tab w:val="left" w:pos="559"/>
              </w:tabs>
              <w:spacing w:line="240" w:lineRule="auto"/>
              <w:ind w:right="62" w:firstLine="0"/>
              <w:jc w:val="left"/>
              <w:rPr>
                <w:sz w:val="24"/>
                <w:szCs w:val="24"/>
              </w:rPr>
            </w:pPr>
            <w:r>
              <w:rPr>
                <w:sz w:val="24"/>
                <w:szCs w:val="24"/>
              </w:rPr>
              <w:t>8.</w:t>
            </w:r>
          </w:p>
        </w:tc>
        <w:tc>
          <w:tcPr>
            <w:tcW w:w="7796" w:type="dxa"/>
            <w:tcBorders>
              <w:top w:val="nil"/>
              <w:left w:val="nil"/>
              <w:bottom w:val="nil"/>
              <w:right w:val="nil"/>
            </w:tcBorders>
          </w:tcPr>
          <w:p w:rsidR="00D820B3" w:rsidRDefault="00DD2824" w:rsidP="00DD2824">
            <w:pPr>
              <w:pStyle w:val="30"/>
              <w:shd w:val="clear" w:color="auto" w:fill="auto"/>
              <w:tabs>
                <w:tab w:val="left" w:pos="559"/>
              </w:tabs>
              <w:spacing w:line="240" w:lineRule="auto"/>
              <w:ind w:left="1026" w:right="62" w:hanging="992"/>
              <w:jc w:val="left"/>
              <w:rPr>
                <w:sz w:val="24"/>
                <w:szCs w:val="24"/>
              </w:rPr>
            </w:pPr>
            <w:r>
              <w:rPr>
                <w:sz w:val="24"/>
                <w:szCs w:val="24"/>
              </w:rPr>
              <w:t>Раздел 8 Заключение договора управления многоквартирным домом по результатам конкурса</w:t>
            </w:r>
          </w:p>
          <w:p w:rsidR="00DD2824" w:rsidRDefault="00DD2824" w:rsidP="00DD2824">
            <w:pPr>
              <w:pStyle w:val="30"/>
              <w:shd w:val="clear" w:color="auto" w:fill="auto"/>
              <w:tabs>
                <w:tab w:val="left" w:pos="559"/>
              </w:tabs>
              <w:spacing w:line="240" w:lineRule="auto"/>
              <w:ind w:left="1026" w:right="62" w:hanging="992"/>
              <w:jc w:val="left"/>
              <w:rPr>
                <w:sz w:val="24"/>
                <w:szCs w:val="24"/>
              </w:rPr>
            </w:pPr>
          </w:p>
        </w:tc>
        <w:tc>
          <w:tcPr>
            <w:tcW w:w="1134" w:type="dxa"/>
            <w:tcBorders>
              <w:top w:val="nil"/>
              <w:left w:val="nil"/>
              <w:bottom w:val="nil"/>
              <w:right w:val="nil"/>
            </w:tcBorders>
          </w:tcPr>
          <w:p w:rsidR="00D820B3" w:rsidRDefault="00D820B3" w:rsidP="00D820B3">
            <w:pPr>
              <w:pStyle w:val="30"/>
              <w:shd w:val="clear" w:color="auto" w:fill="auto"/>
              <w:tabs>
                <w:tab w:val="left" w:pos="559"/>
              </w:tabs>
              <w:spacing w:line="240" w:lineRule="auto"/>
              <w:ind w:right="62" w:firstLine="0"/>
              <w:jc w:val="center"/>
              <w:rPr>
                <w:sz w:val="24"/>
                <w:szCs w:val="24"/>
              </w:rPr>
            </w:pPr>
          </w:p>
          <w:p w:rsidR="00DD2824" w:rsidRDefault="00DE439F" w:rsidP="00D820B3">
            <w:pPr>
              <w:pStyle w:val="30"/>
              <w:shd w:val="clear" w:color="auto" w:fill="auto"/>
              <w:tabs>
                <w:tab w:val="left" w:pos="559"/>
              </w:tabs>
              <w:spacing w:line="240" w:lineRule="auto"/>
              <w:ind w:right="62" w:firstLine="0"/>
              <w:jc w:val="center"/>
              <w:rPr>
                <w:sz w:val="24"/>
                <w:szCs w:val="24"/>
              </w:rPr>
            </w:pPr>
            <w:r>
              <w:rPr>
                <w:sz w:val="24"/>
                <w:szCs w:val="24"/>
              </w:rPr>
              <w:t>333</w:t>
            </w:r>
          </w:p>
        </w:tc>
      </w:tr>
      <w:tr w:rsidR="00D820B3" w:rsidTr="00C15878">
        <w:tc>
          <w:tcPr>
            <w:tcW w:w="709" w:type="dxa"/>
            <w:tcBorders>
              <w:top w:val="nil"/>
              <w:left w:val="nil"/>
              <w:bottom w:val="nil"/>
              <w:right w:val="nil"/>
            </w:tcBorders>
          </w:tcPr>
          <w:p w:rsidR="00D820B3" w:rsidRDefault="00DD2824" w:rsidP="00D820B3">
            <w:pPr>
              <w:pStyle w:val="30"/>
              <w:shd w:val="clear" w:color="auto" w:fill="auto"/>
              <w:tabs>
                <w:tab w:val="left" w:pos="559"/>
              </w:tabs>
              <w:spacing w:line="240" w:lineRule="auto"/>
              <w:ind w:right="62" w:firstLine="0"/>
              <w:jc w:val="left"/>
              <w:rPr>
                <w:sz w:val="24"/>
                <w:szCs w:val="24"/>
              </w:rPr>
            </w:pPr>
            <w:r>
              <w:rPr>
                <w:sz w:val="24"/>
                <w:szCs w:val="24"/>
              </w:rPr>
              <w:t>9.</w:t>
            </w:r>
          </w:p>
        </w:tc>
        <w:tc>
          <w:tcPr>
            <w:tcW w:w="7796" w:type="dxa"/>
            <w:tcBorders>
              <w:top w:val="nil"/>
              <w:left w:val="nil"/>
              <w:bottom w:val="nil"/>
              <w:right w:val="nil"/>
            </w:tcBorders>
          </w:tcPr>
          <w:p w:rsidR="00DD2824" w:rsidRDefault="00DD2824" w:rsidP="00BE4031">
            <w:pPr>
              <w:pStyle w:val="30"/>
              <w:shd w:val="clear" w:color="auto" w:fill="auto"/>
              <w:tabs>
                <w:tab w:val="left" w:pos="559"/>
              </w:tabs>
              <w:spacing w:line="240" w:lineRule="auto"/>
              <w:ind w:right="62" w:firstLine="0"/>
              <w:jc w:val="left"/>
              <w:rPr>
                <w:sz w:val="24"/>
                <w:szCs w:val="24"/>
              </w:rPr>
            </w:pPr>
            <w:r>
              <w:rPr>
                <w:sz w:val="24"/>
                <w:szCs w:val="24"/>
              </w:rPr>
              <w:t>Раздел 9 ЛОТ № 1</w:t>
            </w:r>
          </w:p>
        </w:tc>
        <w:tc>
          <w:tcPr>
            <w:tcW w:w="1134" w:type="dxa"/>
            <w:tcBorders>
              <w:top w:val="nil"/>
              <w:left w:val="nil"/>
              <w:bottom w:val="nil"/>
              <w:right w:val="nil"/>
            </w:tcBorders>
          </w:tcPr>
          <w:p w:rsidR="00D820B3" w:rsidRDefault="00DE439F" w:rsidP="00D820B3">
            <w:pPr>
              <w:pStyle w:val="30"/>
              <w:shd w:val="clear" w:color="auto" w:fill="auto"/>
              <w:tabs>
                <w:tab w:val="left" w:pos="559"/>
              </w:tabs>
              <w:spacing w:line="240" w:lineRule="auto"/>
              <w:ind w:right="62" w:firstLine="0"/>
              <w:jc w:val="center"/>
              <w:rPr>
                <w:sz w:val="24"/>
                <w:szCs w:val="24"/>
              </w:rPr>
            </w:pPr>
            <w:r>
              <w:rPr>
                <w:sz w:val="24"/>
                <w:szCs w:val="24"/>
              </w:rPr>
              <w:t>335</w:t>
            </w:r>
          </w:p>
        </w:tc>
      </w:tr>
      <w:tr w:rsidR="00D820B3" w:rsidTr="00C15878">
        <w:tc>
          <w:tcPr>
            <w:tcW w:w="709" w:type="dxa"/>
            <w:tcBorders>
              <w:top w:val="nil"/>
              <w:left w:val="nil"/>
              <w:bottom w:val="nil"/>
              <w:right w:val="nil"/>
            </w:tcBorders>
          </w:tcPr>
          <w:p w:rsidR="00D820B3" w:rsidRDefault="00DD2824" w:rsidP="00D820B3">
            <w:pPr>
              <w:pStyle w:val="30"/>
              <w:shd w:val="clear" w:color="auto" w:fill="auto"/>
              <w:tabs>
                <w:tab w:val="left" w:pos="559"/>
              </w:tabs>
              <w:spacing w:line="240" w:lineRule="auto"/>
              <w:ind w:right="62" w:firstLine="0"/>
              <w:jc w:val="left"/>
              <w:rPr>
                <w:sz w:val="24"/>
                <w:szCs w:val="24"/>
              </w:rPr>
            </w:pPr>
            <w:r>
              <w:rPr>
                <w:sz w:val="24"/>
                <w:szCs w:val="24"/>
              </w:rPr>
              <w:t>10.</w:t>
            </w:r>
          </w:p>
        </w:tc>
        <w:tc>
          <w:tcPr>
            <w:tcW w:w="7796" w:type="dxa"/>
            <w:tcBorders>
              <w:top w:val="nil"/>
              <w:left w:val="nil"/>
              <w:bottom w:val="nil"/>
              <w:right w:val="nil"/>
            </w:tcBorders>
          </w:tcPr>
          <w:p w:rsidR="00C15878" w:rsidRDefault="00DD2824" w:rsidP="00BE4031">
            <w:pPr>
              <w:pStyle w:val="30"/>
              <w:shd w:val="clear" w:color="auto" w:fill="auto"/>
              <w:tabs>
                <w:tab w:val="left" w:pos="559"/>
              </w:tabs>
              <w:spacing w:line="240" w:lineRule="auto"/>
              <w:ind w:right="62" w:firstLine="0"/>
              <w:jc w:val="left"/>
              <w:rPr>
                <w:sz w:val="24"/>
                <w:szCs w:val="24"/>
              </w:rPr>
            </w:pPr>
            <w:r>
              <w:rPr>
                <w:sz w:val="24"/>
                <w:szCs w:val="24"/>
              </w:rPr>
              <w:t>Раздел 10 ЛОТ № 2</w:t>
            </w:r>
          </w:p>
        </w:tc>
        <w:tc>
          <w:tcPr>
            <w:tcW w:w="1134" w:type="dxa"/>
            <w:tcBorders>
              <w:top w:val="nil"/>
              <w:left w:val="nil"/>
              <w:bottom w:val="nil"/>
              <w:right w:val="nil"/>
            </w:tcBorders>
          </w:tcPr>
          <w:p w:rsidR="00D820B3" w:rsidRDefault="00DE439F" w:rsidP="007750DA">
            <w:pPr>
              <w:pStyle w:val="30"/>
              <w:shd w:val="clear" w:color="auto" w:fill="auto"/>
              <w:tabs>
                <w:tab w:val="left" w:pos="559"/>
              </w:tabs>
              <w:spacing w:line="240" w:lineRule="auto"/>
              <w:ind w:right="62" w:firstLine="0"/>
              <w:jc w:val="center"/>
              <w:rPr>
                <w:sz w:val="24"/>
                <w:szCs w:val="24"/>
              </w:rPr>
            </w:pPr>
            <w:r>
              <w:rPr>
                <w:sz w:val="24"/>
                <w:szCs w:val="24"/>
              </w:rPr>
              <w:t>349</w:t>
            </w:r>
          </w:p>
        </w:tc>
      </w:tr>
      <w:tr w:rsidR="00C15878" w:rsidTr="00C15878">
        <w:tc>
          <w:tcPr>
            <w:tcW w:w="709" w:type="dxa"/>
            <w:tcBorders>
              <w:top w:val="nil"/>
              <w:left w:val="nil"/>
              <w:bottom w:val="nil"/>
              <w:right w:val="nil"/>
            </w:tcBorders>
          </w:tcPr>
          <w:p w:rsidR="00C15878" w:rsidRDefault="00C15878" w:rsidP="00340ADD">
            <w:pPr>
              <w:pStyle w:val="30"/>
              <w:shd w:val="clear" w:color="auto" w:fill="auto"/>
              <w:tabs>
                <w:tab w:val="left" w:pos="559"/>
              </w:tabs>
              <w:spacing w:line="240" w:lineRule="auto"/>
              <w:ind w:right="62" w:firstLine="0"/>
              <w:jc w:val="left"/>
              <w:rPr>
                <w:sz w:val="24"/>
                <w:szCs w:val="24"/>
              </w:rPr>
            </w:pPr>
            <w:r>
              <w:rPr>
                <w:sz w:val="24"/>
                <w:szCs w:val="24"/>
              </w:rPr>
              <w:t>11.</w:t>
            </w:r>
          </w:p>
        </w:tc>
        <w:tc>
          <w:tcPr>
            <w:tcW w:w="7796" w:type="dxa"/>
            <w:tcBorders>
              <w:top w:val="nil"/>
              <w:left w:val="nil"/>
              <w:bottom w:val="nil"/>
              <w:right w:val="nil"/>
            </w:tcBorders>
          </w:tcPr>
          <w:p w:rsidR="00C15878" w:rsidRDefault="00C15878" w:rsidP="00BE4031">
            <w:pPr>
              <w:pStyle w:val="30"/>
              <w:shd w:val="clear" w:color="auto" w:fill="auto"/>
              <w:tabs>
                <w:tab w:val="left" w:pos="559"/>
              </w:tabs>
              <w:spacing w:line="240" w:lineRule="auto"/>
              <w:ind w:right="62" w:firstLine="0"/>
              <w:jc w:val="left"/>
              <w:rPr>
                <w:sz w:val="24"/>
                <w:szCs w:val="24"/>
              </w:rPr>
            </w:pPr>
            <w:r>
              <w:rPr>
                <w:sz w:val="24"/>
                <w:szCs w:val="24"/>
              </w:rPr>
              <w:t>Раздел 11 ЛОТ № 3</w:t>
            </w:r>
          </w:p>
        </w:tc>
        <w:tc>
          <w:tcPr>
            <w:tcW w:w="1134" w:type="dxa"/>
            <w:tcBorders>
              <w:top w:val="nil"/>
              <w:left w:val="nil"/>
              <w:bottom w:val="nil"/>
              <w:right w:val="nil"/>
            </w:tcBorders>
          </w:tcPr>
          <w:p w:rsidR="00C15878" w:rsidRDefault="00DE439F" w:rsidP="00340ADD">
            <w:pPr>
              <w:pStyle w:val="30"/>
              <w:shd w:val="clear" w:color="auto" w:fill="auto"/>
              <w:tabs>
                <w:tab w:val="left" w:pos="559"/>
              </w:tabs>
              <w:spacing w:line="240" w:lineRule="auto"/>
              <w:ind w:right="62" w:firstLine="0"/>
              <w:jc w:val="center"/>
              <w:rPr>
                <w:sz w:val="24"/>
                <w:szCs w:val="24"/>
              </w:rPr>
            </w:pPr>
            <w:r>
              <w:rPr>
                <w:sz w:val="24"/>
                <w:szCs w:val="24"/>
              </w:rPr>
              <w:t>363</w:t>
            </w:r>
          </w:p>
        </w:tc>
      </w:tr>
      <w:tr w:rsidR="00C15878" w:rsidTr="00C15878">
        <w:tc>
          <w:tcPr>
            <w:tcW w:w="709" w:type="dxa"/>
            <w:tcBorders>
              <w:top w:val="nil"/>
              <w:left w:val="nil"/>
              <w:bottom w:val="nil"/>
              <w:right w:val="nil"/>
            </w:tcBorders>
          </w:tcPr>
          <w:p w:rsidR="00C15878" w:rsidRDefault="00C15878" w:rsidP="00C15878">
            <w:pPr>
              <w:pStyle w:val="30"/>
              <w:shd w:val="clear" w:color="auto" w:fill="auto"/>
              <w:tabs>
                <w:tab w:val="left" w:pos="559"/>
              </w:tabs>
              <w:spacing w:line="240" w:lineRule="auto"/>
              <w:ind w:right="62" w:firstLine="0"/>
              <w:jc w:val="left"/>
              <w:rPr>
                <w:sz w:val="24"/>
                <w:szCs w:val="24"/>
              </w:rPr>
            </w:pPr>
            <w:r>
              <w:rPr>
                <w:sz w:val="24"/>
                <w:szCs w:val="24"/>
              </w:rPr>
              <w:t>12.</w:t>
            </w:r>
          </w:p>
        </w:tc>
        <w:tc>
          <w:tcPr>
            <w:tcW w:w="7796" w:type="dxa"/>
            <w:tcBorders>
              <w:top w:val="nil"/>
              <w:left w:val="nil"/>
              <w:bottom w:val="nil"/>
              <w:right w:val="nil"/>
            </w:tcBorders>
          </w:tcPr>
          <w:p w:rsidR="00C15878" w:rsidRDefault="00C15878" w:rsidP="00BE4031">
            <w:pPr>
              <w:pStyle w:val="30"/>
              <w:shd w:val="clear" w:color="auto" w:fill="auto"/>
              <w:tabs>
                <w:tab w:val="left" w:pos="559"/>
              </w:tabs>
              <w:spacing w:line="240" w:lineRule="auto"/>
              <w:ind w:right="62" w:firstLine="0"/>
              <w:jc w:val="left"/>
              <w:rPr>
                <w:sz w:val="24"/>
                <w:szCs w:val="24"/>
              </w:rPr>
            </w:pPr>
            <w:r>
              <w:rPr>
                <w:sz w:val="24"/>
                <w:szCs w:val="24"/>
              </w:rPr>
              <w:t>Раздел 12 ЛОТ № 4</w:t>
            </w:r>
          </w:p>
        </w:tc>
        <w:tc>
          <w:tcPr>
            <w:tcW w:w="1134" w:type="dxa"/>
            <w:tcBorders>
              <w:top w:val="nil"/>
              <w:left w:val="nil"/>
              <w:bottom w:val="nil"/>
              <w:right w:val="nil"/>
            </w:tcBorders>
          </w:tcPr>
          <w:p w:rsidR="00C15878" w:rsidRDefault="00DE439F" w:rsidP="00340ADD">
            <w:pPr>
              <w:pStyle w:val="30"/>
              <w:shd w:val="clear" w:color="auto" w:fill="auto"/>
              <w:tabs>
                <w:tab w:val="left" w:pos="559"/>
              </w:tabs>
              <w:spacing w:line="240" w:lineRule="auto"/>
              <w:ind w:right="62" w:firstLine="0"/>
              <w:jc w:val="center"/>
              <w:rPr>
                <w:sz w:val="24"/>
                <w:szCs w:val="24"/>
              </w:rPr>
            </w:pPr>
            <w:r>
              <w:rPr>
                <w:sz w:val="24"/>
                <w:szCs w:val="24"/>
              </w:rPr>
              <w:t>377</w:t>
            </w:r>
          </w:p>
        </w:tc>
      </w:tr>
      <w:tr w:rsidR="00C15878" w:rsidTr="00C15878">
        <w:tc>
          <w:tcPr>
            <w:tcW w:w="709" w:type="dxa"/>
            <w:tcBorders>
              <w:top w:val="nil"/>
              <w:left w:val="nil"/>
              <w:bottom w:val="nil"/>
              <w:right w:val="nil"/>
            </w:tcBorders>
          </w:tcPr>
          <w:p w:rsidR="00C15878" w:rsidRDefault="00C15878" w:rsidP="00340ADD">
            <w:pPr>
              <w:pStyle w:val="30"/>
              <w:shd w:val="clear" w:color="auto" w:fill="auto"/>
              <w:tabs>
                <w:tab w:val="left" w:pos="559"/>
              </w:tabs>
              <w:spacing w:line="240" w:lineRule="auto"/>
              <w:ind w:right="62" w:firstLine="0"/>
              <w:jc w:val="left"/>
              <w:rPr>
                <w:sz w:val="24"/>
                <w:szCs w:val="24"/>
              </w:rPr>
            </w:pPr>
            <w:r>
              <w:rPr>
                <w:sz w:val="24"/>
                <w:szCs w:val="24"/>
              </w:rPr>
              <w:t>13.</w:t>
            </w:r>
          </w:p>
        </w:tc>
        <w:tc>
          <w:tcPr>
            <w:tcW w:w="7796" w:type="dxa"/>
            <w:tcBorders>
              <w:top w:val="nil"/>
              <w:left w:val="nil"/>
              <w:bottom w:val="nil"/>
              <w:right w:val="nil"/>
            </w:tcBorders>
          </w:tcPr>
          <w:p w:rsidR="00C15878" w:rsidRDefault="00C15878" w:rsidP="00BE4031">
            <w:pPr>
              <w:pStyle w:val="30"/>
              <w:shd w:val="clear" w:color="auto" w:fill="auto"/>
              <w:tabs>
                <w:tab w:val="left" w:pos="559"/>
              </w:tabs>
              <w:spacing w:line="240" w:lineRule="auto"/>
              <w:ind w:right="62" w:firstLine="0"/>
              <w:jc w:val="left"/>
              <w:rPr>
                <w:sz w:val="24"/>
                <w:szCs w:val="24"/>
              </w:rPr>
            </w:pPr>
            <w:r>
              <w:rPr>
                <w:sz w:val="24"/>
                <w:szCs w:val="24"/>
              </w:rPr>
              <w:t>Раздел 13 ЛОТ № 5</w:t>
            </w:r>
          </w:p>
        </w:tc>
        <w:tc>
          <w:tcPr>
            <w:tcW w:w="1134" w:type="dxa"/>
            <w:tcBorders>
              <w:top w:val="nil"/>
              <w:left w:val="nil"/>
              <w:bottom w:val="nil"/>
              <w:right w:val="nil"/>
            </w:tcBorders>
          </w:tcPr>
          <w:p w:rsidR="00C15878" w:rsidRDefault="00DE439F" w:rsidP="00340ADD">
            <w:pPr>
              <w:pStyle w:val="30"/>
              <w:shd w:val="clear" w:color="auto" w:fill="auto"/>
              <w:tabs>
                <w:tab w:val="left" w:pos="559"/>
              </w:tabs>
              <w:spacing w:line="240" w:lineRule="auto"/>
              <w:ind w:right="62" w:firstLine="0"/>
              <w:jc w:val="center"/>
              <w:rPr>
                <w:sz w:val="24"/>
                <w:szCs w:val="24"/>
              </w:rPr>
            </w:pPr>
            <w:r>
              <w:rPr>
                <w:sz w:val="24"/>
                <w:szCs w:val="24"/>
              </w:rPr>
              <w:t>391</w:t>
            </w:r>
          </w:p>
        </w:tc>
      </w:tr>
      <w:tr w:rsidR="00C15878" w:rsidTr="00C15878">
        <w:tc>
          <w:tcPr>
            <w:tcW w:w="709" w:type="dxa"/>
            <w:tcBorders>
              <w:top w:val="nil"/>
              <w:left w:val="nil"/>
              <w:bottom w:val="nil"/>
              <w:right w:val="nil"/>
            </w:tcBorders>
          </w:tcPr>
          <w:p w:rsidR="00C15878" w:rsidRDefault="00C15878" w:rsidP="00340ADD">
            <w:pPr>
              <w:pStyle w:val="30"/>
              <w:shd w:val="clear" w:color="auto" w:fill="auto"/>
              <w:tabs>
                <w:tab w:val="left" w:pos="559"/>
              </w:tabs>
              <w:spacing w:line="240" w:lineRule="auto"/>
              <w:ind w:right="62" w:firstLine="0"/>
              <w:jc w:val="left"/>
              <w:rPr>
                <w:sz w:val="24"/>
                <w:szCs w:val="24"/>
              </w:rPr>
            </w:pPr>
            <w:r>
              <w:rPr>
                <w:sz w:val="24"/>
                <w:szCs w:val="24"/>
              </w:rPr>
              <w:t>14.</w:t>
            </w:r>
          </w:p>
        </w:tc>
        <w:tc>
          <w:tcPr>
            <w:tcW w:w="7796" w:type="dxa"/>
            <w:tcBorders>
              <w:top w:val="nil"/>
              <w:left w:val="nil"/>
              <w:bottom w:val="nil"/>
              <w:right w:val="nil"/>
            </w:tcBorders>
          </w:tcPr>
          <w:p w:rsidR="00C15878" w:rsidRDefault="00C15878" w:rsidP="00BE4031">
            <w:pPr>
              <w:pStyle w:val="30"/>
              <w:shd w:val="clear" w:color="auto" w:fill="auto"/>
              <w:tabs>
                <w:tab w:val="left" w:pos="559"/>
              </w:tabs>
              <w:spacing w:line="240" w:lineRule="auto"/>
              <w:ind w:right="62" w:firstLine="0"/>
              <w:jc w:val="left"/>
              <w:rPr>
                <w:sz w:val="24"/>
                <w:szCs w:val="24"/>
              </w:rPr>
            </w:pPr>
            <w:r>
              <w:rPr>
                <w:sz w:val="24"/>
                <w:szCs w:val="24"/>
              </w:rPr>
              <w:t>Раздел 14 ЛОТ № 6</w:t>
            </w:r>
          </w:p>
        </w:tc>
        <w:tc>
          <w:tcPr>
            <w:tcW w:w="1134" w:type="dxa"/>
            <w:tcBorders>
              <w:top w:val="nil"/>
              <w:left w:val="nil"/>
              <w:bottom w:val="nil"/>
              <w:right w:val="nil"/>
            </w:tcBorders>
          </w:tcPr>
          <w:p w:rsidR="00C15878" w:rsidRDefault="00DE439F" w:rsidP="00340ADD">
            <w:pPr>
              <w:pStyle w:val="30"/>
              <w:shd w:val="clear" w:color="auto" w:fill="auto"/>
              <w:tabs>
                <w:tab w:val="left" w:pos="559"/>
              </w:tabs>
              <w:spacing w:line="240" w:lineRule="auto"/>
              <w:ind w:right="62" w:firstLine="0"/>
              <w:jc w:val="center"/>
              <w:rPr>
                <w:sz w:val="24"/>
                <w:szCs w:val="24"/>
              </w:rPr>
            </w:pPr>
            <w:r>
              <w:rPr>
                <w:sz w:val="24"/>
                <w:szCs w:val="24"/>
              </w:rPr>
              <w:t>405</w:t>
            </w:r>
          </w:p>
        </w:tc>
      </w:tr>
      <w:tr w:rsidR="00C15878" w:rsidTr="00C15878">
        <w:tc>
          <w:tcPr>
            <w:tcW w:w="709" w:type="dxa"/>
            <w:tcBorders>
              <w:top w:val="nil"/>
              <w:left w:val="nil"/>
              <w:bottom w:val="nil"/>
              <w:right w:val="nil"/>
            </w:tcBorders>
          </w:tcPr>
          <w:p w:rsidR="00C15878" w:rsidRDefault="00C15878" w:rsidP="00340ADD">
            <w:pPr>
              <w:pStyle w:val="30"/>
              <w:shd w:val="clear" w:color="auto" w:fill="auto"/>
              <w:tabs>
                <w:tab w:val="left" w:pos="559"/>
              </w:tabs>
              <w:spacing w:line="240" w:lineRule="auto"/>
              <w:ind w:right="62" w:firstLine="0"/>
              <w:jc w:val="left"/>
              <w:rPr>
                <w:sz w:val="24"/>
                <w:szCs w:val="24"/>
              </w:rPr>
            </w:pPr>
            <w:r>
              <w:rPr>
                <w:sz w:val="24"/>
                <w:szCs w:val="24"/>
              </w:rPr>
              <w:t>15.</w:t>
            </w:r>
          </w:p>
        </w:tc>
        <w:tc>
          <w:tcPr>
            <w:tcW w:w="7796" w:type="dxa"/>
            <w:tcBorders>
              <w:top w:val="nil"/>
              <w:left w:val="nil"/>
              <w:bottom w:val="nil"/>
              <w:right w:val="nil"/>
            </w:tcBorders>
          </w:tcPr>
          <w:p w:rsidR="00C15878" w:rsidRDefault="00C15878" w:rsidP="00BE4031">
            <w:pPr>
              <w:pStyle w:val="30"/>
              <w:shd w:val="clear" w:color="auto" w:fill="auto"/>
              <w:tabs>
                <w:tab w:val="left" w:pos="559"/>
              </w:tabs>
              <w:spacing w:line="240" w:lineRule="auto"/>
              <w:ind w:right="62" w:firstLine="0"/>
              <w:jc w:val="left"/>
              <w:rPr>
                <w:sz w:val="24"/>
                <w:szCs w:val="24"/>
              </w:rPr>
            </w:pPr>
            <w:r>
              <w:rPr>
                <w:sz w:val="24"/>
                <w:szCs w:val="24"/>
              </w:rPr>
              <w:t>Раздел 15 ЛОТ № 7</w:t>
            </w:r>
          </w:p>
        </w:tc>
        <w:tc>
          <w:tcPr>
            <w:tcW w:w="1134" w:type="dxa"/>
            <w:tcBorders>
              <w:top w:val="nil"/>
              <w:left w:val="nil"/>
              <w:bottom w:val="nil"/>
              <w:right w:val="nil"/>
            </w:tcBorders>
          </w:tcPr>
          <w:p w:rsidR="00C15878" w:rsidRDefault="00DE439F" w:rsidP="00340ADD">
            <w:pPr>
              <w:pStyle w:val="30"/>
              <w:shd w:val="clear" w:color="auto" w:fill="auto"/>
              <w:tabs>
                <w:tab w:val="left" w:pos="559"/>
              </w:tabs>
              <w:spacing w:line="240" w:lineRule="auto"/>
              <w:ind w:right="62" w:firstLine="0"/>
              <w:jc w:val="center"/>
              <w:rPr>
                <w:sz w:val="24"/>
                <w:szCs w:val="24"/>
              </w:rPr>
            </w:pPr>
            <w:r>
              <w:rPr>
                <w:sz w:val="24"/>
                <w:szCs w:val="24"/>
              </w:rPr>
              <w:t>419</w:t>
            </w:r>
          </w:p>
        </w:tc>
      </w:tr>
      <w:tr w:rsidR="00AA4830" w:rsidTr="00855329">
        <w:tc>
          <w:tcPr>
            <w:tcW w:w="709" w:type="dxa"/>
            <w:tcBorders>
              <w:top w:val="nil"/>
              <w:left w:val="nil"/>
              <w:bottom w:val="nil"/>
              <w:right w:val="nil"/>
            </w:tcBorders>
          </w:tcPr>
          <w:p w:rsidR="00AA4830" w:rsidRDefault="00AA4830" w:rsidP="00AA4830">
            <w:pPr>
              <w:pStyle w:val="30"/>
              <w:shd w:val="clear" w:color="auto" w:fill="auto"/>
              <w:tabs>
                <w:tab w:val="left" w:pos="559"/>
              </w:tabs>
              <w:spacing w:line="240" w:lineRule="auto"/>
              <w:ind w:right="62" w:firstLine="0"/>
              <w:jc w:val="left"/>
              <w:rPr>
                <w:sz w:val="24"/>
                <w:szCs w:val="24"/>
              </w:rPr>
            </w:pPr>
            <w:r>
              <w:rPr>
                <w:sz w:val="24"/>
                <w:szCs w:val="24"/>
              </w:rPr>
              <w:t>16.</w:t>
            </w:r>
          </w:p>
        </w:tc>
        <w:tc>
          <w:tcPr>
            <w:tcW w:w="7796" w:type="dxa"/>
            <w:tcBorders>
              <w:top w:val="nil"/>
              <w:left w:val="nil"/>
              <w:bottom w:val="nil"/>
              <w:right w:val="nil"/>
            </w:tcBorders>
          </w:tcPr>
          <w:p w:rsidR="00AA4830" w:rsidRDefault="00AA4830" w:rsidP="00AA4830">
            <w:pPr>
              <w:pStyle w:val="30"/>
              <w:shd w:val="clear" w:color="auto" w:fill="auto"/>
              <w:tabs>
                <w:tab w:val="left" w:pos="559"/>
              </w:tabs>
              <w:spacing w:line="240" w:lineRule="auto"/>
              <w:ind w:right="62" w:firstLine="0"/>
              <w:jc w:val="left"/>
              <w:rPr>
                <w:sz w:val="24"/>
                <w:szCs w:val="24"/>
              </w:rPr>
            </w:pPr>
            <w:r>
              <w:rPr>
                <w:sz w:val="24"/>
                <w:szCs w:val="24"/>
              </w:rPr>
              <w:t>Раздел 16 ЛОТ № 8</w:t>
            </w:r>
          </w:p>
        </w:tc>
        <w:tc>
          <w:tcPr>
            <w:tcW w:w="1134" w:type="dxa"/>
            <w:tcBorders>
              <w:top w:val="nil"/>
              <w:left w:val="nil"/>
              <w:bottom w:val="nil"/>
              <w:right w:val="nil"/>
            </w:tcBorders>
          </w:tcPr>
          <w:p w:rsidR="00AA4830" w:rsidRDefault="00DE439F" w:rsidP="00855329">
            <w:pPr>
              <w:pStyle w:val="30"/>
              <w:shd w:val="clear" w:color="auto" w:fill="auto"/>
              <w:tabs>
                <w:tab w:val="left" w:pos="559"/>
              </w:tabs>
              <w:spacing w:line="240" w:lineRule="auto"/>
              <w:ind w:right="62" w:firstLine="0"/>
              <w:jc w:val="center"/>
              <w:rPr>
                <w:sz w:val="24"/>
                <w:szCs w:val="24"/>
              </w:rPr>
            </w:pPr>
            <w:r>
              <w:rPr>
                <w:sz w:val="24"/>
                <w:szCs w:val="24"/>
              </w:rPr>
              <w:t>433</w:t>
            </w:r>
          </w:p>
        </w:tc>
      </w:tr>
      <w:tr w:rsidR="00365F3B" w:rsidTr="00C15878">
        <w:tc>
          <w:tcPr>
            <w:tcW w:w="709" w:type="dxa"/>
            <w:tcBorders>
              <w:top w:val="nil"/>
              <w:left w:val="nil"/>
              <w:bottom w:val="nil"/>
              <w:right w:val="nil"/>
            </w:tcBorders>
          </w:tcPr>
          <w:p w:rsidR="00365F3B" w:rsidRDefault="00365F3B" w:rsidP="00AA4830">
            <w:pPr>
              <w:pStyle w:val="30"/>
              <w:shd w:val="clear" w:color="auto" w:fill="auto"/>
              <w:tabs>
                <w:tab w:val="left" w:pos="559"/>
              </w:tabs>
              <w:spacing w:line="240" w:lineRule="auto"/>
              <w:ind w:right="62" w:firstLine="0"/>
              <w:jc w:val="left"/>
              <w:rPr>
                <w:sz w:val="24"/>
                <w:szCs w:val="24"/>
              </w:rPr>
            </w:pPr>
            <w:r>
              <w:rPr>
                <w:sz w:val="24"/>
                <w:szCs w:val="24"/>
              </w:rPr>
              <w:t>17</w:t>
            </w:r>
          </w:p>
        </w:tc>
        <w:tc>
          <w:tcPr>
            <w:tcW w:w="7796" w:type="dxa"/>
            <w:tcBorders>
              <w:top w:val="nil"/>
              <w:left w:val="nil"/>
              <w:bottom w:val="nil"/>
              <w:right w:val="nil"/>
            </w:tcBorders>
          </w:tcPr>
          <w:p w:rsidR="00365F3B" w:rsidRDefault="00365F3B" w:rsidP="00365F3B">
            <w:pPr>
              <w:pStyle w:val="30"/>
              <w:shd w:val="clear" w:color="auto" w:fill="auto"/>
              <w:tabs>
                <w:tab w:val="left" w:pos="559"/>
              </w:tabs>
              <w:spacing w:line="240" w:lineRule="auto"/>
              <w:ind w:left="1026" w:right="62" w:hanging="1026"/>
              <w:jc w:val="left"/>
              <w:rPr>
                <w:sz w:val="24"/>
                <w:szCs w:val="24"/>
              </w:rPr>
            </w:pPr>
            <w:r>
              <w:rPr>
                <w:sz w:val="24"/>
                <w:szCs w:val="24"/>
              </w:rPr>
              <w:t>Раздел 17 ЛОТ № 9</w:t>
            </w:r>
          </w:p>
        </w:tc>
        <w:tc>
          <w:tcPr>
            <w:tcW w:w="1134" w:type="dxa"/>
            <w:tcBorders>
              <w:top w:val="nil"/>
              <w:left w:val="nil"/>
              <w:bottom w:val="nil"/>
              <w:right w:val="nil"/>
            </w:tcBorders>
          </w:tcPr>
          <w:p w:rsidR="00365F3B" w:rsidRDefault="00DE439F" w:rsidP="00340ADD">
            <w:pPr>
              <w:pStyle w:val="30"/>
              <w:shd w:val="clear" w:color="auto" w:fill="auto"/>
              <w:tabs>
                <w:tab w:val="left" w:pos="559"/>
              </w:tabs>
              <w:spacing w:line="240" w:lineRule="auto"/>
              <w:ind w:right="62" w:firstLine="0"/>
              <w:jc w:val="center"/>
              <w:rPr>
                <w:sz w:val="24"/>
                <w:szCs w:val="24"/>
              </w:rPr>
            </w:pPr>
            <w:r>
              <w:rPr>
                <w:sz w:val="24"/>
                <w:szCs w:val="24"/>
              </w:rPr>
              <w:t>447</w:t>
            </w:r>
          </w:p>
        </w:tc>
      </w:tr>
      <w:tr w:rsidR="00BE4031" w:rsidTr="00C15878">
        <w:tc>
          <w:tcPr>
            <w:tcW w:w="709" w:type="dxa"/>
            <w:tcBorders>
              <w:top w:val="nil"/>
              <w:left w:val="nil"/>
              <w:bottom w:val="nil"/>
              <w:right w:val="nil"/>
            </w:tcBorders>
          </w:tcPr>
          <w:p w:rsidR="00BE4031" w:rsidRDefault="002A7408" w:rsidP="00653E1D">
            <w:pPr>
              <w:pStyle w:val="30"/>
              <w:shd w:val="clear" w:color="auto" w:fill="auto"/>
              <w:tabs>
                <w:tab w:val="left" w:pos="559"/>
              </w:tabs>
              <w:spacing w:line="240" w:lineRule="auto"/>
              <w:ind w:right="62" w:firstLine="0"/>
              <w:jc w:val="left"/>
              <w:rPr>
                <w:sz w:val="24"/>
                <w:szCs w:val="24"/>
              </w:rPr>
            </w:pPr>
            <w:r>
              <w:rPr>
                <w:sz w:val="24"/>
                <w:szCs w:val="24"/>
              </w:rPr>
              <w:t>1</w:t>
            </w:r>
            <w:r w:rsidR="00653E1D">
              <w:rPr>
                <w:sz w:val="24"/>
                <w:szCs w:val="24"/>
              </w:rPr>
              <w:t>8</w:t>
            </w:r>
            <w:r w:rsidR="00BE4031">
              <w:rPr>
                <w:sz w:val="24"/>
                <w:szCs w:val="24"/>
              </w:rPr>
              <w:t>.</w:t>
            </w:r>
          </w:p>
        </w:tc>
        <w:tc>
          <w:tcPr>
            <w:tcW w:w="7796" w:type="dxa"/>
            <w:tcBorders>
              <w:top w:val="nil"/>
              <w:left w:val="nil"/>
              <w:bottom w:val="nil"/>
              <w:right w:val="nil"/>
            </w:tcBorders>
          </w:tcPr>
          <w:p w:rsidR="00BE4031" w:rsidRDefault="007750DA" w:rsidP="00653E1D">
            <w:pPr>
              <w:pStyle w:val="30"/>
              <w:shd w:val="clear" w:color="auto" w:fill="auto"/>
              <w:tabs>
                <w:tab w:val="left" w:pos="559"/>
              </w:tabs>
              <w:spacing w:line="240" w:lineRule="auto"/>
              <w:ind w:left="1026" w:right="62" w:hanging="1026"/>
              <w:jc w:val="left"/>
              <w:rPr>
                <w:sz w:val="24"/>
                <w:szCs w:val="24"/>
              </w:rPr>
            </w:pPr>
            <w:r>
              <w:rPr>
                <w:sz w:val="24"/>
                <w:szCs w:val="24"/>
              </w:rPr>
              <w:t>Раздел 1</w:t>
            </w:r>
            <w:r w:rsidR="00653E1D">
              <w:rPr>
                <w:sz w:val="24"/>
                <w:szCs w:val="24"/>
              </w:rPr>
              <w:t>8</w:t>
            </w:r>
            <w:r>
              <w:rPr>
                <w:sz w:val="24"/>
                <w:szCs w:val="24"/>
              </w:rPr>
              <w:t xml:space="preserve"> </w:t>
            </w:r>
            <w:r w:rsidR="00BE4031">
              <w:rPr>
                <w:sz w:val="24"/>
                <w:szCs w:val="24"/>
              </w:rPr>
              <w:t>Расчет размера платы за предоставление копии одного листа конкурсной документации, содержащегося в конкурсной документации по открытому конкурсу по отбору управляющей организации для управления многоквартирными домами в бумажном виде</w:t>
            </w:r>
          </w:p>
        </w:tc>
        <w:tc>
          <w:tcPr>
            <w:tcW w:w="1134" w:type="dxa"/>
            <w:tcBorders>
              <w:top w:val="nil"/>
              <w:left w:val="nil"/>
              <w:bottom w:val="nil"/>
              <w:right w:val="nil"/>
            </w:tcBorders>
          </w:tcPr>
          <w:p w:rsidR="00BE4031" w:rsidRDefault="00BE4031" w:rsidP="00340ADD">
            <w:pPr>
              <w:pStyle w:val="30"/>
              <w:shd w:val="clear" w:color="auto" w:fill="auto"/>
              <w:tabs>
                <w:tab w:val="left" w:pos="559"/>
              </w:tabs>
              <w:spacing w:line="240" w:lineRule="auto"/>
              <w:ind w:right="62" w:firstLine="0"/>
              <w:jc w:val="center"/>
              <w:rPr>
                <w:sz w:val="24"/>
                <w:szCs w:val="24"/>
              </w:rPr>
            </w:pPr>
          </w:p>
          <w:p w:rsidR="007750DA" w:rsidRDefault="007750DA" w:rsidP="00340ADD">
            <w:pPr>
              <w:pStyle w:val="30"/>
              <w:shd w:val="clear" w:color="auto" w:fill="auto"/>
              <w:tabs>
                <w:tab w:val="left" w:pos="559"/>
              </w:tabs>
              <w:spacing w:line="240" w:lineRule="auto"/>
              <w:ind w:right="62" w:firstLine="0"/>
              <w:jc w:val="center"/>
              <w:rPr>
                <w:sz w:val="24"/>
                <w:szCs w:val="24"/>
              </w:rPr>
            </w:pPr>
          </w:p>
          <w:p w:rsidR="007750DA" w:rsidRDefault="007750DA" w:rsidP="00340ADD">
            <w:pPr>
              <w:pStyle w:val="30"/>
              <w:shd w:val="clear" w:color="auto" w:fill="auto"/>
              <w:tabs>
                <w:tab w:val="left" w:pos="559"/>
              </w:tabs>
              <w:spacing w:line="240" w:lineRule="auto"/>
              <w:ind w:right="62" w:firstLine="0"/>
              <w:jc w:val="center"/>
              <w:rPr>
                <w:sz w:val="24"/>
                <w:szCs w:val="24"/>
              </w:rPr>
            </w:pPr>
          </w:p>
          <w:p w:rsidR="007750DA" w:rsidRDefault="007750DA" w:rsidP="00340ADD">
            <w:pPr>
              <w:pStyle w:val="30"/>
              <w:shd w:val="clear" w:color="auto" w:fill="auto"/>
              <w:tabs>
                <w:tab w:val="left" w:pos="559"/>
              </w:tabs>
              <w:spacing w:line="240" w:lineRule="auto"/>
              <w:ind w:right="62" w:firstLine="0"/>
              <w:jc w:val="center"/>
              <w:rPr>
                <w:sz w:val="24"/>
                <w:szCs w:val="24"/>
              </w:rPr>
            </w:pPr>
          </w:p>
          <w:p w:rsidR="007750DA" w:rsidRDefault="00DE439F" w:rsidP="00340ADD">
            <w:pPr>
              <w:pStyle w:val="30"/>
              <w:shd w:val="clear" w:color="auto" w:fill="auto"/>
              <w:tabs>
                <w:tab w:val="left" w:pos="559"/>
              </w:tabs>
              <w:spacing w:line="240" w:lineRule="auto"/>
              <w:ind w:right="62" w:firstLine="0"/>
              <w:jc w:val="center"/>
              <w:rPr>
                <w:sz w:val="24"/>
                <w:szCs w:val="24"/>
              </w:rPr>
            </w:pPr>
            <w:r>
              <w:rPr>
                <w:sz w:val="24"/>
                <w:szCs w:val="24"/>
              </w:rPr>
              <w:t>461</w:t>
            </w:r>
          </w:p>
        </w:tc>
      </w:tr>
    </w:tbl>
    <w:p w:rsidR="000A3A37" w:rsidRDefault="000A3A37" w:rsidP="009B6C1B">
      <w:pPr>
        <w:pStyle w:val="30"/>
        <w:shd w:val="clear" w:color="auto" w:fill="auto"/>
        <w:tabs>
          <w:tab w:val="left" w:pos="559"/>
        </w:tabs>
        <w:spacing w:line="360" w:lineRule="auto"/>
        <w:ind w:left="522" w:right="60" w:firstLine="0"/>
        <w:jc w:val="left"/>
        <w:rPr>
          <w:sz w:val="24"/>
          <w:szCs w:val="24"/>
        </w:rPr>
      </w:pPr>
    </w:p>
    <w:p w:rsidR="00BE4031" w:rsidRDefault="00BE4031" w:rsidP="009B6C1B">
      <w:pPr>
        <w:pStyle w:val="30"/>
        <w:shd w:val="clear" w:color="auto" w:fill="auto"/>
        <w:tabs>
          <w:tab w:val="left" w:pos="559"/>
        </w:tabs>
        <w:spacing w:line="360" w:lineRule="auto"/>
        <w:ind w:left="522" w:right="60" w:firstLine="0"/>
        <w:jc w:val="left"/>
        <w:rPr>
          <w:sz w:val="24"/>
          <w:szCs w:val="24"/>
        </w:rPr>
      </w:pPr>
    </w:p>
    <w:p w:rsidR="002A7408" w:rsidRDefault="002A7408" w:rsidP="009B6C1B">
      <w:pPr>
        <w:pStyle w:val="30"/>
        <w:shd w:val="clear" w:color="auto" w:fill="auto"/>
        <w:tabs>
          <w:tab w:val="left" w:pos="559"/>
        </w:tabs>
        <w:spacing w:line="360" w:lineRule="auto"/>
        <w:ind w:left="522" w:right="60" w:firstLine="0"/>
        <w:jc w:val="left"/>
        <w:rPr>
          <w:sz w:val="24"/>
          <w:szCs w:val="24"/>
        </w:rPr>
      </w:pPr>
    </w:p>
    <w:p w:rsidR="002A7408" w:rsidRDefault="002A7408" w:rsidP="009B6C1B">
      <w:pPr>
        <w:pStyle w:val="30"/>
        <w:shd w:val="clear" w:color="auto" w:fill="auto"/>
        <w:tabs>
          <w:tab w:val="left" w:pos="559"/>
        </w:tabs>
        <w:spacing w:line="360" w:lineRule="auto"/>
        <w:ind w:left="522" w:right="60" w:firstLine="0"/>
        <w:jc w:val="left"/>
        <w:rPr>
          <w:sz w:val="24"/>
          <w:szCs w:val="24"/>
        </w:rPr>
      </w:pPr>
    </w:p>
    <w:p w:rsidR="00BE4031" w:rsidRDefault="00BE4031" w:rsidP="009B6C1B">
      <w:pPr>
        <w:pStyle w:val="30"/>
        <w:shd w:val="clear" w:color="auto" w:fill="auto"/>
        <w:tabs>
          <w:tab w:val="left" w:pos="559"/>
        </w:tabs>
        <w:spacing w:line="360" w:lineRule="auto"/>
        <w:ind w:left="522" w:right="60" w:firstLine="0"/>
        <w:jc w:val="left"/>
        <w:rPr>
          <w:sz w:val="24"/>
          <w:szCs w:val="24"/>
        </w:rPr>
      </w:pPr>
    </w:p>
    <w:p w:rsidR="00653E1D" w:rsidRDefault="00653E1D" w:rsidP="009B6C1B">
      <w:pPr>
        <w:pStyle w:val="30"/>
        <w:shd w:val="clear" w:color="auto" w:fill="auto"/>
        <w:tabs>
          <w:tab w:val="left" w:pos="559"/>
        </w:tabs>
        <w:spacing w:line="360" w:lineRule="auto"/>
        <w:ind w:left="522" w:right="60" w:firstLine="0"/>
        <w:jc w:val="left"/>
        <w:rPr>
          <w:sz w:val="24"/>
          <w:szCs w:val="24"/>
        </w:rPr>
      </w:pPr>
    </w:p>
    <w:p w:rsidR="00B84B01" w:rsidRPr="009C2F21" w:rsidRDefault="00927BFB" w:rsidP="000A3A37">
      <w:pPr>
        <w:pStyle w:val="40"/>
        <w:shd w:val="clear" w:color="auto" w:fill="auto"/>
        <w:spacing w:before="0" w:after="0" w:line="240" w:lineRule="auto"/>
        <w:jc w:val="center"/>
        <w:rPr>
          <w:sz w:val="24"/>
          <w:szCs w:val="24"/>
        </w:rPr>
      </w:pPr>
      <w:bookmarkStart w:id="1" w:name="bookmark10"/>
      <w:r w:rsidRPr="009C2F21">
        <w:rPr>
          <w:sz w:val="24"/>
          <w:szCs w:val="24"/>
        </w:rPr>
        <w:lastRenderedPageBreak/>
        <w:t>Раздел 1. Информационная карта конкурсной документации</w:t>
      </w:r>
      <w:bookmarkEnd w:id="1"/>
    </w:p>
    <w:p w:rsidR="000A3A37" w:rsidRPr="000A3A37" w:rsidRDefault="000A3A37" w:rsidP="000A3A37">
      <w:pPr>
        <w:pStyle w:val="40"/>
        <w:shd w:val="clear" w:color="auto" w:fill="auto"/>
        <w:spacing w:before="0" w:after="0" w:line="240" w:lineRule="auto"/>
        <w:rPr>
          <w:b w:val="0"/>
        </w:rPr>
      </w:pPr>
    </w:p>
    <w:tbl>
      <w:tblPr>
        <w:tblStyle w:val="aff1"/>
        <w:tblW w:w="0" w:type="auto"/>
        <w:tblInd w:w="108" w:type="dxa"/>
        <w:tblLook w:val="04A0"/>
      </w:tblPr>
      <w:tblGrid>
        <w:gridCol w:w="709"/>
        <w:gridCol w:w="2977"/>
        <w:gridCol w:w="6058"/>
      </w:tblGrid>
      <w:tr w:rsidR="00C6217D" w:rsidRPr="009C2F21" w:rsidTr="00A948D5">
        <w:tc>
          <w:tcPr>
            <w:tcW w:w="709" w:type="dxa"/>
          </w:tcPr>
          <w:p w:rsidR="00C6217D" w:rsidRPr="009C2F21" w:rsidRDefault="00C6217D" w:rsidP="00A948D5">
            <w:pPr>
              <w:pStyle w:val="40"/>
              <w:shd w:val="clear" w:color="auto" w:fill="auto"/>
              <w:spacing w:before="0" w:after="0" w:line="240" w:lineRule="auto"/>
              <w:rPr>
                <w:sz w:val="24"/>
                <w:szCs w:val="24"/>
              </w:rPr>
            </w:pPr>
            <w:r w:rsidRPr="009C2F21">
              <w:rPr>
                <w:sz w:val="24"/>
                <w:szCs w:val="24"/>
              </w:rPr>
              <w:t>№</w:t>
            </w:r>
          </w:p>
          <w:p w:rsidR="00C6217D" w:rsidRPr="009C2F21" w:rsidRDefault="00C6217D" w:rsidP="00A948D5">
            <w:pPr>
              <w:pStyle w:val="40"/>
              <w:shd w:val="clear" w:color="auto" w:fill="auto"/>
              <w:spacing w:before="0" w:after="0" w:line="240" w:lineRule="auto"/>
              <w:rPr>
                <w:sz w:val="24"/>
                <w:szCs w:val="24"/>
              </w:rPr>
            </w:pPr>
            <w:r w:rsidRPr="009C2F21">
              <w:rPr>
                <w:sz w:val="24"/>
                <w:szCs w:val="24"/>
              </w:rPr>
              <w:t>п/п</w:t>
            </w:r>
          </w:p>
        </w:tc>
        <w:tc>
          <w:tcPr>
            <w:tcW w:w="2977" w:type="dxa"/>
            <w:vAlign w:val="center"/>
          </w:tcPr>
          <w:p w:rsidR="00C6217D" w:rsidRPr="009C2F21" w:rsidRDefault="00C6217D" w:rsidP="00A948D5">
            <w:pPr>
              <w:pStyle w:val="11"/>
              <w:keepNext/>
              <w:keepLines/>
              <w:shd w:val="clear" w:color="auto" w:fill="auto"/>
              <w:spacing w:after="6" w:line="270" w:lineRule="exact"/>
              <w:jc w:val="center"/>
              <w:rPr>
                <w:sz w:val="24"/>
                <w:szCs w:val="24"/>
              </w:rPr>
            </w:pPr>
            <w:r w:rsidRPr="009C2F21">
              <w:rPr>
                <w:sz w:val="24"/>
                <w:szCs w:val="24"/>
              </w:rPr>
              <w:t>Вид торгов</w:t>
            </w:r>
          </w:p>
        </w:tc>
        <w:tc>
          <w:tcPr>
            <w:tcW w:w="6058" w:type="dxa"/>
            <w:vAlign w:val="center"/>
          </w:tcPr>
          <w:p w:rsidR="00C6217D" w:rsidRPr="009C2F21" w:rsidRDefault="00C6217D" w:rsidP="00A948D5">
            <w:pPr>
              <w:pStyle w:val="11"/>
              <w:keepNext/>
              <w:keepLines/>
              <w:shd w:val="clear" w:color="auto" w:fill="auto"/>
              <w:spacing w:after="6" w:line="270" w:lineRule="exact"/>
              <w:jc w:val="center"/>
              <w:rPr>
                <w:sz w:val="24"/>
                <w:szCs w:val="24"/>
              </w:rPr>
            </w:pPr>
            <w:r w:rsidRPr="009C2F21">
              <w:rPr>
                <w:sz w:val="24"/>
                <w:szCs w:val="24"/>
              </w:rPr>
              <w:t>Открытый конкурс (далее - конкурс)</w:t>
            </w:r>
          </w:p>
        </w:tc>
      </w:tr>
      <w:tr w:rsidR="00C6217D" w:rsidRPr="009C2F21" w:rsidTr="00A948D5">
        <w:tc>
          <w:tcPr>
            <w:tcW w:w="709" w:type="dxa"/>
          </w:tcPr>
          <w:p w:rsidR="00C6217D" w:rsidRPr="009C2F21" w:rsidRDefault="00C6217D" w:rsidP="00A948D5">
            <w:pPr>
              <w:pStyle w:val="40"/>
              <w:shd w:val="clear" w:color="auto" w:fill="auto"/>
              <w:spacing w:before="0" w:after="0" w:line="240" w:lineRule="auto"/>
              <w:rPr>
                <w:b w:val="0"/>
                <w:sz w:val="24"/>
                <w:szCs w:val="24"/>
              </w:rPr>
            </w:pPr>
            <w:r w:rsidRPr="009C2F21">
              <w:rPr>
                <w:b w:val="0"/>
                <w:sz w:val="24"/>
                <w:szCs w:val="24"/>
              </w:rPr>
              <w:t>1.</w:t>
            </w:r>
          </w:p>
        </w:tc>
        <w:tc>
          <w:tcPr>
            <w:tcW w:w="2977" w:type="dxa"/>
          </w:tcPr>
          <w:p w:rsidR="00C6217D" w:rsidRPr="009C2F21" w:rsidRDefault="00C6217D" w:rsidP="00A948D5">
            <w:pPr>
              <w:pStyle w:val="11"/>
              <w:keepNext/>
              <w:keepLines/>
              <w:shd w:val="clear" w:color="auto" w:fill="auto"/>
              <w:spacing w:after="6" w:line="270" w:lineRule="exact"/>
              <w:jc w:val="both"/>
              <w:rPr>
                <w:b w:val="0"/>
                <w:sz w:val="24"/>
                <w:szCs w:val="24"/>
              </w:rPr>
            </w:pPr>
            <w:r w:rsidRPr="009C2F21">
              <w:rPr>
                <w:b w:val="0"/>
                <w:sz w:val="24"/>
                <w:szCs w:val="24"/>
              </w:rPr>
              <w:t>Наименование, место нахождения, почтовый адрес и адрес электронной почты, номер телефона организатора конкурса:</w:t>
            </w:r>
          </w:p>
        </w:tc>
        <w:tc>
          <w:tcPr>
            <w:tcW w:w="6058" w:type="dxa"/>
          </w:tcPr>
          <w:p w:rsidR="00C6217D" w:rsidRDefault="00C6217D" w:rsidP="00A948D5">
            <w:pPr>
              <w:pStyle w:val="110"/>
              <w:shd w:val="clear" w:color="auto" w:fill="auto"/>
              <w:spacing w:line="240" w:lineRule="auto"/>
              <w:ind w:firstLine="0"/>
              <w:rPr>
                <w:sz w:val="24"/>
                <w:szCs w:val="24"/>
              </w:rPr>
            </w:pPr>
            <w:r w:rsidRPr="009C2F21">
              <w:rPr>
                <w:sz w:val="24"/>
                <w:szCs w:val="24"/>
              </w:rPr>
              <w:t xml:space="preserve">Комитет по управлению имуществом города Белокурихи Алтайского края (КУМИ - сокращенное наименование), 659900, Россия, Алтайский край, г. Белокуриха, ул. Братьев Ждановых, 9а, кабинет № 206, </w:t>
            </w:r>
            <w:r w:rsidRPr="009C2F21">
              <w:rPr>
                <w:sz w:val="24"/>
                <w:szCs w:val="24"/>
                <w:lang w:val="en-US"/>
              </w:rPr>
              <w:t>email</w:t>
            </w:r>
            <w:r w:rsidRPr="009C2F21">
              <w:rPr>
                <w:sz w:val="24"/>
                <w:szCs w:val="24"/>
              </w:rPr>
              <w:t xml:space="preserve">: </w:t>
            </w:r>
            <w:hyperlink r:id="rId8" w:history="1">
              <w:r w:rsidRPr="009C2F21">
                <w:rPr>
                  <w:rStyle w:val="a3"/>
                  <w:sz w:val="24"/>
                  <w:szCs w:val="24"/>
                  <w:lang w:val="en-US"/>
                </w:rPr>
                <w:t>belkumi</w:t>
              </w:r>
              <w:r w:rsidRPr="009C2F21">
                <w:rPr>
                  <w:rStyle w:val="a3"/>
                  <w:sz w:val="24"/>
                  <w:szCs w:val="24"/>
                </w:rPr>
                <w:t>@</w:t>
              </w:r>
              <w:r w:rsidRPr="009C2F21">
                <w:rPr>
                  <w:rStyle w:val="a3"/>
                  <w:sz w:val="24"/>
                  <w:szCs w:val="24"/>
                  <w:lang w:val="en-US"/>
                </w:rPr>
                <w:t>bk</w:t>
              </w:r>
              <w:r w:rsidRPr="009C2F21">
                <w:rPr>
                  <w:rStyle w:val="a3"/>
                  <w:sz w:val="24"/>
                  <w:szCs w:val="24"/>
                </w:rPr>
                <w:t>.</w:t>
              </w:r>
              <w:r w:rsidRPr="009C2F21">
                <w:rPr>
                  <w:rStyle w:val="a3"/>
                  <w:sz w:val="24"/>
                  <w:szCs w:val="24"/>
                  <w:lang w:val="en-US"/>
                </w:rPr>
                <w:t>ru</w:t>
              </w:r>
            </w:hyperlink>
            <w:r w:rsidRPr="009C2F21">
              <w:rPr>
                <w:sz w:val="24"/>
                <w:szCs w:val="24"/>
              </w:rPr>
              <w:t>, телефон 8</w:t>
            </w:r>
            <w:r w:rsidR="00340ADD">
              <w:rPr>
                <w:sz w:val="24"/>
                <w:szCs w:val="24"/>
              </w:rPr>
              <w:t>(38577)3421</w:t>
            </w:r>
            <w:r w:rsidR="00D866A8">
              <w:rPr>
                <w:sz w:val="24"/>
                <w:szCs w:val="24"/>
              </w:rPr>
              <w:t>7</w:t>
            </w:r>
            <w:r w:rsidR="005D38B6">
              <w:rPr>
                <w:sz w:val="24"/>
                <w:szCs w:val="24"/>
              </w:rPr>
              <w:t>,</w:t>
            </w:r>
            <w:r w:rsidRPr="009C2F21">
              <w:rPr>
                <w:sz w:val="24"/>
                <w:szCs w:val="24"/>
              </w:rPr>
              <w:t xml:space="preserve"> </w:t>
            </w:r>
            <w:r w:rsidR="005D38B6" w:rsidRPr="009C2F21">
              <w:rPr>
                <w:sz w:val="24"/>
                <w:szCs w:val="24"/>
              </w:rPr>
              <w:t>8</w:t>
            </w:r>
            <w:r w:rsidR="005D38B6">
              <w:rPr>
                <w:sz w:val="24"/>
                <w:szCs w:val="24"/>
              </w:rPr>
              <w:t>(38577)34219</w:t>
            </w:r>
            <w:r w:rsidRPr="009C2F21">
              <w:rPr>
                <w:sz w:val="24"/>
                <w:szCs w:val="24"/>
              </w:rPr>
              <w:t>.</w:t>
            </w:r>
          </w:p>
          <w:p w:rsidR="00F95F6D" w:rsidRPr="009C2F21" w:rsidRDefault="00F95F6D" w:rsidP="00A948D5">
            <w:pPr>
              <w:pStyle w:val="110"/>
              <w:shd w:val="clear" w:color="auto" w:fill="auto"/>
              <w:spacing w:line="240" w:lineRule="auto"/>
              <w:ind w:firstLine="0"/>
              <w:rPr>
                <w:b/>
                <w:sz w:val="24"/>
                <w:szCs w:val="24"/>
              </w:rPr>
            </w:pPr>
          </w:p>
        </w:tc>
      </w:tr>
      <w:tr w:rsidR="00C6217D" w:rsidRPr="009C2F21" w:rsidTr="000A3A37">
        <w:tc>
          <w:tcPr>
            <w:tcW w:w="709" w:type="dxa"/>
          </w:tcPr>
          <w:p w:rsidR="00C6217D" w:rsidRPr="009C2F21" w:rsidRDefault="00C6217D" w:rsidP="000A3A37">
            <w:pPr>
              <w:pStyle w:val="40"/>
              <w:shd w:val="clear" w:color="auto" w:fill="auto"/>
              <w:spacing w:before="0" w:after="0" w:line="240" w:lineRule="auto"/>
              <w:rPr>
                <w:b w:val="0"/>
                <w:sz w:val="24"/>
                <w:szCs w:val="24"/>
              </w:rPr>
            </w:pPr>
            <w:r w:rsidRPr="009C2F21">
              <w:rPr>
                <w:b w:val="0"/>
                <w:sz w:val="24"/>
                <w:szCs w:val="24"/>
              </w:rPr>
              <w:t>2.</w:t>
            </w:r>
          </w:p>
        </w:tc>
        <w:tc>
          <w:tcPr>
            <w:tcW w:w="2977" w:type="dxa"/>
          </w:tcPr>
          <w:p w:rsidR="00C6217D" w:rsidRPr="009C2F21" w:rsidRDefault="00C6217D" w:rsidP="00A948D5">
            <w:pPr>
              <w:pStyle w:val="11"/>
              <w:keepNext/>
              <w:keepLines/>
              <w:shd w:val="clear" w:color="auto" w:fill="auto"/>
              <w:spacing w:after="6" w:line="270" w:lineRule="exact"/>
              <w:jc w:val="both"/>
              <w:rPr>
                <w:b w:val="0"/>
                <w:sz w:val="24"/>
                <w:szCs w:val="24"/>
              </w:rPr>
            </w:pPr>
            <w:r w:rsidRPr="009C2F21">
              <w:rPr>
                <w:b w:val="0"/>
                <w:sz w:val="24"/>
                <w:szCs w:val="24"/>
              </w:rPr>
              <w:t>Предмет конкурса:</w:t>
            </w:r>
          </w:p>
        </w:tc>
        <w:tc>
          <w:tcPr>
            <w:tcW w:w="6058" w:type="dxa"/>
          </w:tcPr>
          <w:p w:rsidR="00C6217D" w:rsidRPr="009C2F21" w:rsidRDefault="00C6217D" w:rsidP="00A948D5">
            <w:pPr>
              <w:pStyle w:val="110"/>
              <w:shd w:val="clear" w:color="auto" w:fill="auto"/>
              <w:spacing w:line="240" w:lineRule="auto"/>
              <w:ind w:firstLine="0"/>
              <w:rPr>
                <w:sz w:val="24"/>
                <w:szCs w:val="24"/>
              </w:rPr>
            </w:pPr>
            <w:r w:rsidRPr="009C2F21">
              <w:rPr>
                <w:sz w:val="24"/>
                <w:szCs w:val="24"/>
              </w:rPr>
              <w:t xml:space="preserve">Право заключения договора управления многоквартирным домом в отношении следующих объектов конкурса: </w:t>
            </w:r>
          </w:p>
          <w:p w:rsidR="00C6217D" w:rsidRPr="009C2F21" w:rsidRDefault="00C6217D" w:rsidP="00A948D5">
            <w:pPr>
              <w:pStyle w:val="110"/>
              <w:shd w:val="clear" w:color="auto" w:fill="auto"/>
              <w:spacing w:line="240" w:lineRule="auto"/>
              <w:ind w:firstLine="0"/>
              <w:rPr>
                <w:sz w:val="24"/>
                <w:szCs w:val="24"/>
              </w:rPr>
            </w:pPr>
            <w:r w:rsidRPr="009C2F21">
              <w:rPr>
                <w:rStyle w:val="ad"/>
                <w:sz w:val="24"/>
                <w:szCs w:val="24"/>
              </w:rPr>
              <w:t>ЛОТ № 1:</w:t>
            </w:r>
            <w:r w:rsidRPr="009C2F21">
              <w:rPr>
                <w:sz w:val="24"/>
                <w:szCs w:val="24"/>
              </w:rPr>
              <w:t xml:space="preserve"> Общее имущество собственников помещений в многоквартирном доме, расположенном по адресу: 659900, Алтайский край, г. Белокуриха, ул. </w:t>
            </w:r>
            <w:r w:rsidR="0061250C">
              <w:rPr>
                <w:sz w:val="24"/>
                <w:szCs w:val="24"/>
              </w:rPr>
              <w:t>Братьев Ждановых, 101</w:t>
            </w:r>
            <w:r w:rsidRPr="009C2F21">
              <w:rPr>
                <w:sz w:val="24"/>
                <w:szCs w:val="24"/>
              </w:rPr>
              <w:t>;</w:t>
            </w:r>
          </w:p>
          <w:p w:rsidR="00C6217D" w:rsidRDefault="00C6217D" w:rsidP="00A948D5">
            <w:pPr>
              <w:pStyle w:val="110"/>
              <w:shd w:val="clear" w:color="auto" w:fill="auto"/>
              <w:spacing w:line="240" w:lineRule="auto"/>
              <w:ind w:firstLine="0"/>
              <w:rPr>
                <w:sz w:val="24"/>
                <w:szCs w:val="24"/>
              </w:rPr>
            </w:pPr>
            <w:r w:rsidRPr="009C2F21">
              <w:rPr>
                <w:rStyle w:val="ad"/>
                <w:sz w:val="24"/>
                <w:szCs w:val="24"/>
              </w:rPr>
              <w:t>ЛОТ № 2:</w:t>
            </w:r>
            <w:r w:rsidRPr="009C2F21">
              <w:rPr>
                <w:sz w:val="24"/>
                <w:szCs w:val="24"/>
              </w:rPr>
              <w:t xml:space="preserve"> Общее имущество собственников помещений в многоквартирном доме, расположенном по адресу: 659900, Алтайский край, г. Белокуриха, ул. </w:t>
            </w:r>
            <w:r w:rsidR="0061250C">
              <w:rPr>
                <w:sz w:val="24"/>
                <w:szCs w:val="24"/>
              </w:rPr>
              <w:t>Соболева, 24</w:t>
            </w:r>
            <w:r w:rsidR="006649E2">
              <w:rPr>
                <w:sz w:val="24"/>
                <w:szCs w:val="24"/>
              </w:rPr>
              <w:t>;</w:t>
            </w:r>
          </w:p>
          <w:p w:rsidR="00085386" w:rsidRDefault="00085386" w:rsidP="00085386">
            <w:pPr>
              <w:pStyle w:val="110"/>
              <w:shd w:val="clear" w:color="auto" w:fill="auto"/>
              <w:spacing w:line="240" w:lineRule="auto"/>
              <w:ind w:firstLine="0"/>
              <w:rPr>
                <w:sz w:val="24"/>
                <w:szCs w:val="24"/>
              </w:rPr>
            </w:pPr>
            <w:r w:rsidRPr="009C2F21">
              <w:rPr>
                <w:rStyle w:val="ad"/>
                <w:sz w:val="24"/>
                <w:szCs w:val="24"/>
              </w:rPr>
              <w:t xml:space="preserve">ЛОТ № </w:t>
            </w:r>
            <w:r w:rsidR="00653E1D">
              <w:rPr>
                <w:rStyle w:val="ad"/>
                <w:sz w:val="24"/>
                <w:szCs w:val="24"/>
              </w:rPr>
              <w:t>3</w:t>
            </w:r>
            <w:r w:rsidRPr="009C2F21">
              <w:rPr>
                <w:rStyle w:val="ad"/>
                <w:sz w:val="24"/>
                <w:szCs w:val="24"/>
              </w:rPr>
              <w:t>:</w:t>
            </w:r>
            <w:r w:rsidRPr="009C2F21">
              <w:rPr>
                <w:sz w:val="24"/>
                <w:szCs w:val="24"/>
              </w:rPr>
              <w:t xml:space="preserve"> Общее имущество собственников помещений в многоквартирном доме, расположенном по адресу: 659900, Алтайский край, г. Белокуриха, </w:t>
            </w:r>
            <w:r w:rsidR="00DD3285">
              <w:rPr>
                <w:sz w:val="24"/>
                <w:szCs w:val="24"/>
              </w:rPr>
              <w:t xml:space="preserve">ул. </w:t>
            </w:r>
            <w:r w:rsidR="0061250C">
              <w:rPr>
                <w:sz w:val="24"/>
                <w:szCs w:val="24"/>
              </w:rPr>
              <w:t>Советская,16</w:t>
            </w:r>
            <w:r w:rsidR="006649E2">
              <w:rPr>
                <w:sz w:val="24"/>
                <w:szCs w:val="24"/>
              </w:rPr>
              <w:t>;</w:t>
            </w:r>
          </w:p>
          <w:p w:rsidR="00340ADD" w:rsidRPr="009C2F21" w:rsidRDefault="005972CC" w:rsidP="00340ADD">
            <w:pPr>
              <w:pStyle w:val="110"/>
              <w:shd w:val="clear" w:color="auto" w:fill="auto"/>
              <w:spacing w:line="240" w:lineRule="auto"/>
              <w:ind w:firstLine="0"/>
              <w:rPr>
                <w:sz w:val="24"/>
                <w:szCs w:val="24"/>
              </w:rPr>
            </w:pPr>
            <w:r>
              <w:rPr>
                <w:rStyle w:val="ad"/>
                <w:sz w:val="24"/>
                <w:szCs w:val="24"/>
              </w:rPr>
              <w:t xml:space="preserve">ЛОТ № </w:t>
            </w:r>
            <w:r w:rsidR="00653E1D">
              <w:rPr>
                <w:rStyle w:val="ad"/>
                <w:sz w:val="24"/>
                <w:szCs w:val="24"/>
              </w:rPr>
              <w:t>4</w:t>
            </w:r>
            <w:r w:rsidR="00340ADD" w:rsidRPr="009C2F21">
              <w:rPr>
                <w:rStyle w:val="ad"/>
                <w:sz w:val="24"/>
                <w:szCs w:val="24"/>
              </w:rPr>
              <w:t>:</w:t>
            </w:r>
            <w:r w:rsidR="00340ADD" w:rsidRPr="009C2F21">
              <w:rPr>
                <w:sz w:val="24"/>
                <w:szCs w:val="24"/>
              </w:rPr>
              <w:t xml:space="preserve"> Общее имущество собственников помещений в многоквартирном доме, расположенном по адресу: 659900, Алтайский край, г. Бел</w:t>
            </w:r>
            <w:r w:rsidR="005D38B6">
              <w:rPr>
                <w:sz w:val="24"/>
                <w:szCs w:val="24"/>
              </w:rPr>
              <w:t xml:space="preserve">окуриха, </w:t>
            </w:r>
            <w:r w:rsidR="0061250C">
              <w:rPr>
                <w:sz w:val="24"/>
                <w:szCs w:val="24"/>
              </w:rPr>
              <w:t>пер.              Школьный, 3</w:t>
            </w:r>
            <w:r w:rsidR="006649E2">
              <w:rPr>
                <w:sz w:val="24"/>
                <w:szCs w:val="24"/>
              </w:rPr>
              <w:t>;</w:t>
            </w:r>
          </w:p>
          <w:p w:rsidR="00340ADD" w:rsidRPr="009C2F21" w:rsidRDefault="00340ADD" w:rsidP="00340ADD">
            <w:pPr>
              <w:pStyle w:val="110"/>
              <w:shd w:val="clear" w:color="auto" w:fill="auto"/>
              <w:spacing w:line="240" w:lineRule="auto"/>
              <w:ind w:firstLine="0"/>
              <w:rPr>
                <w:sz w:val="24"/>
                <w:szCs w:val="24"/>
              </w:rPr>
            </w:pPr>
            <w:r w:rsidRPr="009C2F21">
              <w:rPr>
                <w:rStyle w:val="ad"/>
                <w:sz w:val="24"/>
                <w:szCs w:val="24"/>
              </w:rPr>
              <w:t xml:space="preserve">ЛОТ № </w:t>
            </w:r>
            <w:r w:rsidR="00653E1D">
              <w:rPr>
                <w:rStyle w:val="ad"/>
                <w:sz w:val="24"/>
                <w:szCs w:val="24"/>
              </w:rPr>
              <w:t>5</w:t>
            </w:r>
            <w:r w:rsidRPr="009C2F21">
              <w:rPr>
                <w:rStyle w:val="ad"/>
                <w:sz w:val="24"/>
                <w:szCs w:val="24"/>
              </w:rPr>
              <w:t>:</w:t>
            </w:r>
            <w:r w:rsidRPr="009C2F21">
              <w:rPr>
                <w:sz w:val="24"/>
                <w:szCs w:val="24"/>
              </w:rPr>
              <w:t xml:space="preserve"> Общее имущество собственников помещений в многоквартирном доме, расположенном по адресу: 659900, Алтайский край, г. Белокуриха, </w:t>
            </w:r>
            <w:r w:rsidR="0061250C">
              <w:rPr>
                <w:sz w:val="24"/>
                <w:szCs w:val="24"/>
              </w:rPr>
              <w:t>пер.               Школьный, 6</w:t>
            </w:r>
            <w:r w:rsidRPr="009C2F21">
              <w:rPr>
                <w:sz w:val="24"/>
                <w:szCs w:val="24"/>
              </w:rPr>
              <w:t>;</w:t>
            </w:r>
          </w:p>
          <w:p w:rsidR="00E60DC1" w:rsidRPr="009C2F21" w:rsidRDefault="006649E2" w:rsidP="00E60DC1">
            <w:pPr>
              <w:pStyle w:val="110"/>
              <w:shd w:val="clear" w:color="auto" w:fill="auto"/>
              <w:spacing w:line="240" w:lineRule="auto"/>
              <w:ind w:firstLine="0"/>
              <w:rPr>
                <w:sz w:val="24"/>
                <w:szCs w:val="24"/>
              </w:rPr>
            </w:pPr>
            <w:r>
              <w:rPr>
                <w:rStyle w:val="ad"/>
                <w:sz w:val="24"/>
                <w:szCs w:val="24"/>
              </w:rPr>
              <w:t xml:space="preserve">ЛОТ № </w:t>
            </w:r>
            <w:r w:rsidR="00653E1D">
              <w:rPr>
                <w:rStyle w:val="ad"/>
                <w:sz w:val="24"/>
                <w:szCs w:val="24"/>
              </w:rPr>
              <w:t>6</w:t>
            </w:r>
            <w:r w:rsidR="00E60DC1" w:rsidRPr="009C2F21">
              <w:rPr>
                <w:rStyle w:val="ad"/>
                <w:sz w:val="24"/>
                <w:szCs w:val="24"/>
              </w:rPr>
              <w:t>:</w:t>
            </w:r>
            <w:r w:rsidR="00E60DC1" w:rsidRPr="009C2F21">
              <w:rPr>
                <w:sz w:val="24"/>
                <w:szCs w:val="24"/>
              </w:rPr>
              <w:t xml:space="preserve"> Общее имущество собственников помещений в многоквартирном доме, расположенном по адресу: 659900, Алтайский край, г. Белокуриха, </w:t>
            </w:r>
            <w:r w:rsidR="0061250C">
              <w:rPr>
                <w:sz w:val="24"/>
                <w:szCs w:val="24"/>
              </w:rPr>
              <w:t>пер.             Школьный, 8</w:t>
            </w:r>
            <w:r w:rsidR="00B470F7">
              <w:rPr>
                <w:sz w:val="24"/>
                <w:szCs w:val="24"/>
              </w:rPr>
              <w:t>;</w:t>
            </w:r>
          </w:p>
          <w:p w:rsidR="00B470F7" w:rsidRDefault="00653E1D" w:rsidP="00B470F7">
            <w:pPr>
              <w:pStyle w:val="110"/>
              <w:shd w:val="clear" w:color="auto" w:fill="auto"/>
              <w:spacing w:line="240" w:lineRule="auto"/>
              <w:ind w:firstLine="0"/>
              <w:rPr>
                <w:sz w:val="24"/>
                <w:szCs w:val="24"/>
              </w:rPr>
            </w:pPr>
            <w:r>
              <w:rPr>
                <w:rStyle w:val="ad"/>
                <w:sz w:val="24"/>
                <w:szCs w:val="24"/>
              </w:rPr>
              <w:t>ЛОТ № 7</w:t>
            </w:r>
            <w:r w:rsidR="00B470F7" w:rsidRPr="009C2F21">
              <w:rPr>
                <w:rStyle w:val="ad"/>
                <w:sz w:val="24"/>
                <w:szCs w:val="24"/>
              </w:rPr>
              <w:t>:</w:t>
            </w:r>
            <w:r w:rsidR="00B470F7" w:rsidRPr="009C2F21">
              <w:rPr>
                <w:sz w:val="24"/>
                <w:szCs w:val="24"/>
              </w:rPr>
              <w:t xml:space="preserve"> Общее имущество собственников помещений в многоквартирном доме, расположенном по адресу: 659900, Алтайский край, г. Белокуриха, </w:t>
            </w:r>
            <w:r w:rsidR="00DD3285">
              <w:rPr>
                <w:sz w:val="24"/>
                <w:szCs w:val="24"/>
              </w:rPr>
              <w:t>ул</w:t>
            </w:r>
            <w:r w:rsidR="0061250C">
              <w:rPr>
                <w:sz w:val="24"/>
                <w:szCs w:val="24"/>
              </w:rPr>
              <w:t>.              Шукшина, 4</w:t>
            </w:r>
            <w:r w:rsidR="00B470F7">
              <w:rPr>
                <w:sz w:val="24"/>
                <w:szCs w:val="24"/>
              </w:rPr>
              <w:t>.</w:t>
            </w:r>
          </w:p>
          <w:p w:rsidR="0061250C" w:rsidRPr="009C2F21" w:rsidRDefault="00653E1D" w:rsidP="0061250C">
            <w:pPr>
              <w:pStyle w:val="110"/>
              <w:shd w:val="clear" w:color="auto" w:fill="auto"/>
              <w:spacing w:line="240" w:lineRule="auto"/>
              <w:ind w:firstLine="0"/>
              <w:rPr>
                <w:sz w:val="24"/>
                <w:szCs w:val="24"/>
              </w:rPr>
            </w:pPr>
            <w:r>
              <w:rPr>
                <w:rStyle w:val="ad"/>
                <w:sz w:val="24"/>
                <w:szCs w:val="24"/>
              </w:rPr>
              <w:t>ЛОТ № 8</w:t>
            </w:r>
            <w:r w:rsidR="0061250C" w:rsidRPr="009C2F21">
              <w:rPr>
                <w:rStyle w:val="ad"/>
                <w:sz w:val="24"/>
                <w:szCs w:val="24"/>
              </w:rPr>
              <w:t>:</w:t>
            </w:r>
            <w:r w:rsidR="0061250C" w:rsidRPr="009C2F21">
              <w:rPr>
                <w:sz w:val="24"/>
                <w:szCs w:val="24"/>
              </w:rPr>
              <w:t xml:space="preserve"> Общее имущество собственников помещений в многоквартирном доме, расположенном по адресу: 659900, Алтайский край, г. Белокуриха, </w:t>
            </w:r>
            <w:r w:rsidR="00DD3285">
              <w:rPr>
                <w:sz w:val="24"/>
                <w:szCs w:val="24"/>
              </w:rPr>
              <w:t>ул</w:t>
            </w:r>
            <w:r w:rsidR="0061250C">
              <w:rPr>
                <w:sz w:val="24"/>
                <w:szCs w:val="24"/>
              </w:rPr>
              <w:t>.              Шукшина, 5.</w:t>
            </w:r>
          </w:p>
          <w:p w:rsidR="0061250C" w:rsidRPr="009C2F21" w:rsidRDefault="00653E1D" w:rsidP="0061250C">
            <w:pPr>
              <w:pStyle w:val="110"/>
              <w:shd w:val="clear" w:color="auto" w:fill="auto"/>
              <w:spacing w:line="240" w:lineRule="auto"/>
              <w:ind w:firstLine="0"/>
              <w:rPr>
                <w:sz w:val="24"/>
                <w:szCs w:val="24"/>
              </w:rPr>
            </w:pPr>
            <w:r>
              <w:rPr>
                <w:rStyle w:val="ad"/>
                <w:sz w:val="24"/>
                <w:szCs w:val="24"/>
              </w:rPr>
              <w:t>ЛОТ № 9</w:t>
            </w:r>
            <w:r w:rsidR="0061250C" w:rsidRPr="009C2F21">
              <w:rPr>
                <w:rStyle w:val="ad"/>
                <w:sz w:val="24"/>
                <w:szCs w:val="24"/>
              </w:rPr>
              <w:t>:</w:t>
            </w:r>
            <w:r w:rsidR="0061250C" w:rsidRPr="009C2F21">
              <w:rPr>
                <w:sz w:val="24"/>
                <w:szCs w:val="24"/>
              </w:rPr>
              <w:t xml:space="preserve"> Общее имущество собственников помещений в многоквартирном доме, расположенном по адресу: 659900, Алтайский край, г. Белокуриха, </w:t>
            </w:r>
            <w:r w:rsidR="00DD3285">
              <w:rPr>
                <w:sz w:val="24"/>
                <w:szCs w:val="24"/>
              </w:rPr>
              <w:t>ул</w:t>
            </w:r>
            <w:r w:rsidR="0061250C">
              <w:rPr>
                <w:sz w:val="24"/>
                <w:szCs w:val="24"/>
              </w:rPr>
              <w:t>.              Шукшина, 12.</w:t>
            </w:r>
          </w:p>
          <w:p w:rsidR="00F95F6D" w:rsidRPr="009C2F21" w:rsidRDefault="00F95F6D" w:rsidP="00E60DC1">
            <w:pPr>
              <w:pStyle w:val="110"/>
              <w:shd w:val="clear" w:color="auto" w:fill="auto"/>
              <w:spacing w:line="240" w:lineRule="auto"/>
              <w:ind w:firstLine="0"/>
              <w:rPr>
                <w:sz w:val="24"/>
                <w:szCs w:val="24"/>
              </w:rPr>
            </w:pPr>
          </w:p>
        </w:tc>
      </w:tr>
      <w:tr w:rsidR="00C6217D" w:rsidRPr="009C2F21" w:rsidTr="000A3A37">
        <w:tc>
          <w:tcPr>
            <w:tcW w:w="709" w:type="dxa"/>
          </w:tcPr>
          <w:p w:rsidR="00C6217D" w:rsidRPr="009C2F21" w:rsidRDefault="00C6217D" w:rsidP="000A3A37">
            <w:pPr>
              <w:pStyle w:val="40"/>
              <w:shd w:val="clear" w:color="auto" w:fill="auto"/>
              <w:spacing w:before="0" w:after="0" w:line="240" w:lineRule="auto"/>
              <w:rPr>
                <w:b w:val="0"/>
                <w:sz w:val="24"/>
                <w:szCs w:val="24"/>
              </w:rPr>
            </w:pPr>
            <w:r w:rsidRPr="009C2F21">
              <w:rPr>
                <w:b w:val="0"/>
                <w:sz w:val="24"/>
                <w:szCs w:val="24"/>
              </w:rPr>
              <w:t>3.</w:t>
            </w:r>
          </w:p>
        </w:tc>
        <w:tc>
          <w:tcPr>
            <w:tcW w:w="2977" w:type="dxa"/>
          </w:tcPr>
          <w:p w:rsidR="00C6217D" w:rsidRPr="009C2F21" w:rsidRDefault="00C6217D" w:rsidP="00A948D5">
            <w:pPr>
              <w:pStyle w:val="11"/>
              <w:keepNext/>
              <w:keepLines/>
              <w:shd w:val="clear" w:color="auto" w:fill="auto"/>
              <w:spacing w:after="6" w:line="240" w:lineRule="auto"/>
              <w:jc w:val="both"/>
              <w:rPr>
                <w:b w:val="0"/>
                <w:sz w:val="24"/>
                <w:szCs w:val="24"/>
              </w:rPr>
            </w:pPr>
            <w:r w:rsidRPr="009C2F21">
              <w:rPr>
                <w:b w:val="0"/>
                <w:sz w:val="24"/>
                <w:szCs w:val="24"/>
              </w:rPr>
              <w:t>Требования к участникам конкурса</w:t>
            </w:r>
          </w:p>
        </w:tc>
        <w:tc>
          <w:tcPr>
            <w:tcW w:w="6058" w:type="dxa"/>
          </w:tcPr>
          <w:p w:rsidR="009B26EF" w:rsidRDefault="009B26EF" w:rsidP="009B26EF">
            <w:pPr>
              <w:autoSpaceDE w:val="0"/>
              <w:autoSpaceDN w:val="0"/>
              <w:adjustRightInd w:val="0"/>
              <w:ind w:firstLine="34"/>
              <w:jc w:val="both"/>
              <w:rPr>
                <w:rFonts w:ascii="Times New Roman" w:hAnsi="Times New Roman" w:cs="Times New Roman"/>
                <w:color w:val="auto"/>
              </w:rPr>
            </w:pPr>
            <w:r>
              <w:rPr>
                <w:rFonts w:ascii="Times New Roman" w:hAnsi="Times New Roman" w:cs="Times New Roman"/>
                <w:color w:val="auto"/>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9B26EF" w:rsidRDefault="009B26EF" w:rsidP="009B26EF">
            <w:pPr>
              <w:autoSpaceDE w:val="0"/>
              <w:autoSpaceDN w:val="0"/>
              <w:adjustRightInd w:val="0"/>
              <w:ind w:firstLine="34"/>
              <w:jc w:val="both"/>
              <w:rPr>
                <w:rFonts w:ascii="Times New Roman" w:hAnsi="Times New Roman" w:cs="Times New Roman"/>
                <w:color w:val="auto"/>
              </w:rPr>
            </w:pPr>
            <w:r>
              <w:rPr>
                <w:rFonts w:ascii="Times New Roman" w:hAnsi="Times New Roman" w:cs="Times New Roman"/>
                <w:color w:val="auto"/>
              </w:rPr>
              <w:t xml:space="preserve">2) в отношении претендента не проводится процедура </w:t>
            </w:r>
            <w:r>
              <w:rPr>
                <w:rFonts w:ascii="Times New Roman" w:hAnsi="Times New Roman" w:cs="Times New Roman"/>
                <w:color w:val="auto"/>
              </w:rPr>
              <w:lastRenderedPageBreak/>
              <w:t>банкротства либо в отношении претендента - юридического лица не проводится процедура ликвидации;</w:t>
            </w:r>
          </w:p>
          <w:p w:rsidR="009B26EF" w:rsidRDefault="009B26EF" w:rsidP="009B26EF">
            <w:pPr>
              <w:autoSpaceDE w:val="0"/>
              <w:autoSpaceDN w:val="0"/>
              <w:adjustRightInd w:val="0"/>
              <w:ind w:firstLine="34"/>
              <w:jc w:val="both"/>
              <w:rPr>
                <w:rFonts w:ascii="Times New Roman" w:hAnsi="Times New Roman" w:cs="Times New Roman"/>
                <w:color w:val="auto"/>
              </w:rPr>
            </w:pPr>
            <w:r>
              <w:rPr>
                <w:rFonts w:ascii="Times New Roman" w:hAnsi="Times New Roman" w:cs="Times New Roman"/>
                <w:color w:val="auto"/>
              </w:rPr>
              <w:t xml:space="preserve">3) деятельность претендента не приостановлена в порядке, предусмотренном </w:t>
            </w:r>
            <w:hyperlink r:id="rId9" w:history="1">
              <w:r w:rsidRPr="009B26EF">
                <w:rPr>
                  <w:rFonts w:ascii="Times New Roman" w:hAnsi="Times New Roman" w:cs="Times New Roman"/>
                  <w:color w:val="auto"/>
                </w:rPr>
                <w:t>Кодексом</w:t>
              </w:r>
            </w:hyperlink>
            <w:r>
              <w:rPr>
                <w:rFonts w:ascii="Times New Roman" w:hAnsi="Times New Roman" w:cs="Times New Roman"/>
                <w:color w:val="auto"/>
              </w:rPr>
              <w:t xml:space="preserve"> Российской Федерации об административных правонарушениях;</w:t>
            </w:r>
          </w:p>
          <w:p w:rsidR="009B26EF" w:rsidRDefault="009B26EF" w:rsidP="009B26EF">
            <w:pPr>
              <w:autoSpaceDE w:val="0"/>
              <w:autoSpaceDN w:val="0"/>
              <w:adjustRightInd w:val="0"/>
              <w:ind w:firstLine="34"/>
              <w:jc w:val="both"/>
              <w:rPr>
                <w:rFonts w:ascii="Times New Roman" w:hAnsi="Times New Roman" w:cs="Times New Roman"/>
                <w:color w:val="auto"/>
              </w:rPr>
            </w:pPr>
            <w:r>
              <w:rPr>
                <w:rFonts w:ascii="Times New Roman" w:hAnsi="Times New Roman" w:cs="Times New Roman"/>
                <w:color w:val="auto"/>
              </w:rP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w:t>
            </w:r>
            <w:hyperlink r:id="rId10" w:history="1">
              <w:r w:rsidRPr="009B26EF">
                <w:rPr>
                  <w:rFonts w:ascii="Times New Roman" w:hAnsi="Times New Roman" w:cs="Times New Roman"/>
                  <w:color w:val="auto"/>
                </w:rPr>
                <w:t>законодательством</w:t>
              </w:r>
            </w:hyperlink>
            <w:r w:rsidRPr="009B26EF">
              <w:rPr>
                <w:rFonts w:ascii="Times New Roman" w:hAnsi="Times New Roman" w:cs="Times New Roman"/>
                <w:color w:val="auto"/>
              </w:rPr>
              <w:t xml:space="preserve"> </w:t>
            </w:r>
            <w:r>
              <w:rPr>
                <w:rFonts w:ascii="Times New Roman" w:hAnsi="Times New Roman" w:cs="Times New Roman"/>
                <w:color w:val="auto"/>
              </w:rPr>
              <w:t>Российской Федерации и решение по такой жалобе не вступило в силу;</w:t>
            </w:r>
          </w:p>
          <w:p w:rsidR="009B26EF" w:rsidRDefault="009B26EF" w:rsidP="009B26EF">
            <w:pPr>
              <w:autoSpaceDE w:val="0"/>
              <w:autoSpaceDN w:val="0"/>
              <w:adjustRightInd w:val="0"/>
              <w:ind w:firstLine="34"/>
              <w:jc w:val="both"/>
              <w:rPr>
                <w:rFonts w:ascii="Times New Roman" w:hAnsi="Times New Roman" w:cs="Times New Roman"/>
                <w:color w:val="auto"/>
              </w:rPr>
            </w:pPr>
            <w:r>
              <w:rPr>
                <w:rFonts w:ascii="Times New Roman" w:hAnsi="Times New Roman" w:cs="Times New Roman"/>
                <w:color w:val="auto"/>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9B26EF" w:rsidRDefault="009B26EF" w:rsidP="009B26EF">
            <w:pPr>
              <w:autoSpaceDE w:val="0"/>
              <w:autoSpaceDN w:val="0"/>
              <w:adjustRightInd w:val="0"/>
              <w:ind w:firstLine="34"/>
              <w:jc w:val="both"/>
              <w:rPr>
                <w:rFonts w:ascii="Times New Roman" w:hAnsi="Times New Roman" w:cs="Times New Roman"/>
                <w:color w:val="auto"/>
              </w:rPr>
            </w:pPr>
            <w:r>
              <w:rPr>
                <w:rFonts w:ascii="Times New Roman" w:hAnsi="Times New Roman" w:cs="Times New Roman"/>
                <w:color w:val="auto"/>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9B26EF" w:rsidRDefault="009B26EF" w:rsidP="009B26EF">
            <w:pPr>
              <w:autoSpaceDE w:val="0"/>
              <w:autoSpaceDN w:val="0"/>
              <w:adjustRightInd w:val="0"/>
              <w:ind w:firstLine="34"/>
              <w:jc w:val="both"/>
              <w:rPr>
                <w:rFonts w:ascii="Times New Roman" w:hAnsi="Times New Roman" w:cs="Times New Roman"/>
                <w:color w:val="auto"/>
              </w:rPr>
            </w:pPr>
            <w:r>
              <w:rPr>
                <w:rFonts w:ascii="Times New Roman" w:hAnsi="Times New Roman" w:cs="Times New Roman"/>
                <w:color w:val="auto"/>
              </w:rPr>
              <w:t>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F95F6D" w:rsidRDefault="009B26EF" w:rsidP="009B26EF">
            <w:pPr>
              <w:autoSpaceDE w:val="0"/>
              <w:autoSpaceDN w:val="0"/>
              <w:adjustRightInd w:val="0"/>
              <w:ind w:firstLine="34"/>
              <w:jc w:val="both"/>
              <w:rPr>
                <w:rFonts w:ascii="Times New Roman" w:hAnsi="Times New Roman" w:cs="Times New Roman"/>
                <w:color w:val="auto"/>
              </w:rPr>
            </w:pPr>
            <w:r>
              <w:rPr>
                <w:rFonts w:ascii="Times New Roman" w:hAnsi="Times New Roman" w:cs="Times New Roman"/>
                <w:color w:val="auto"/>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9B26EF" w:rsidRPr="009B26EF" w:rsidRDefault="009B26EF" w:rsidP="009B26EF">
            <w:pPr>
              <w:autoSpaceDE w:val="0"/>
              <w:autoSpaceDN w:val="0"/>
              <w:adjustRightInd w:val="0"/>
              <w:ind w:firstLine="34"/>
              <w:jc w:val="both"/>
              <w:rPr>
                <w:rFonts w:ascii="Times New Roman" w:hAnsi="Times New Roman" w:cs="Times New Roman"/>
                <w:color w:val="auto"/>
              </w:rPr>
            </w:pPr>
          </w:p>
        </w:tc>
      </w:tr>
      <w:tr w:rsidR="00902068" w:rsidRPr="009C2F21" w:rsidTr="000A3A37">
        <w:tc>
          <w:tcPr>
            <w:tcW w:w="709" w:type="dxa"/>
          </w:tcPr>
          <w:p w:rsidR="00902068" w:rsidRPr="009C2F21" w:rsidRDefault="00902068" w:rsidP="000A3A37">
            <w:pPr>
              <w:pStyle w:val="40"/>
              <w:shd w:val="clear" w:color="auto" w:fill="auto"/>
              <w:spacing w:before="0" w:after="0" w:line="240" w:lineRule="auto"/>
              <w:rPr>
                <w:b w:val="0"/>
                <w:sz w:val="24"/>
                <w:szCs w:val="24"/>
              </w:rPr>
            </w:pPr>
            <w:r>
              <w:rPr>
                <w:b w:val="0"/>
                <w:sz w:val="24"/>
                <w:szCs w:val="24"/>
              </w:rPr>
              <w:lastRenderedPageBreak/>
              <w:t>4.</w:t>
            </w:r>
          </w:p>
        </w:tc>
        <w:tc>
          <w:tcPr>
            <w:tcW w:w="2977" w:type="dxa"/>
          </w:tcPr>
          <w:p w:rsidR="00902068" w:rsidRPr="009C2F21" w:rsidRDefault="00902068" w:rsidP="00902068">
            <w:pPr>
              <w:pStyle w:val="11"/>
              <w:keepNext/>
              <w:keepLines/>
              <w:shd w:val="clear" w:color="auto" w:fill="auto"/>
              <w:spacing w:after="6" w:line="270" w:lineRule="exact"/>
              <w:jc w:val="both"/>
              <w:rPr>
                <w:b w:val="0"/>
                <w:sz w:val="24"/>
                <w:szCs w:val="24"/>
              </w:rPr>
            </w:pPr>
            <w:r>
              <w:rPr>
                <w:b w:val="0"/>
                <w:sz w:val="24"/>
                <w:szCs w:val="24"/>
              </w:rPr>
              <w:t xml:space="preserve">Размер обеспечения заявки на участие в конкурсе </w:t>
            </w:r>
          </w:p>
        </w:tc>
        <w:tc>
          <w:tcPr>
            <w:tcW w:w="6058" w:type="dxa"/>
          </w:tcPr>
          <w:p w:rsidR="00902068" w:rsidRPr="00902068" w:rsidRDefault="00902068" w:rsidP="00902068">
            <w:pPr>
              <w:pStyle w:val="110"/>
              <w:shd w:val="clear" w:color="auto" w:fill="auto"/>
              <w:spacing w:line="240" w:lineRule="auto"/>
              <w:ind w:firstLine="0"/>
              <w:rPr>
                <w:rStyle w:val="ad"/>
                <w:b w:val="0"/>
                <w:sz w:val="24"/>
                <w:szCs w:val="24"/>
              </w:rPr>
            </w:pPr>
            <w:r>
              <w:rPr>
                <w:sz w:val="24"/>
                <w:szCs w:val="24"/>
              </w:rPr>
              <w:t xml:space="preserve">Размер обеспечения заявки составляет </w:t>
            </w:r>
            <w:r w:rsidRPr="00902068">
              <w:rPr>
                <w:sz w:val="24"/>
                <w:szCs w:val="24"/>
              </w:rPr>
              <w:t>5 % платы за содержание и ремонт жилого помещения, умноженного на общую площадь жилых и нежилых помещений</w:t>
            </w:r>
            <w:r w:rsidRPr="00902068">
              <w:rPr>
                <w:rStyle w:val="ad"/>
                <w:sz w:val="24"/>
                <w:szCs w:val="24"/>
              </w:rPr>
              <w:t xml:space="preserve"> </w:t>
            </w:r>
            <w:r w:rsidRPr="00902068">
              <w:rPr>
                <w:rStyle w:val="ad"/>
                <w:b w:val="0"/>
                <w:sz w:val="24"/>
                <w:szCs w:val="24"/>
              </w:rPr>
              <w:t>(за исключением помещений общего пользования)</w:t>
            </w:r>
            <w:r w:rsidR="004C7F64">
              <w:rPr>
                <w:rStyle w:val="ad"/>
                <w:b w:val="0"/>
                <w:sz w:val="24"/>
                <w:szCs w:val="24"/>
              </w:rPr>
              <w:t>:</w:t>
            </w:r>
          </w:p>
          <w:p w:rsidR="004C7F64" w:rsidRDefault="00902068" w:rsidP="00902068">
            <w:pPr>
              <w:pStyle w:val="110"/>
              <w:shd w:val="clear" w:color="auto" w:fill="auto"/>
              <w:spacing w:line="240" w:lineRule="auto"/>
              <w:ind w:firstLine="0"/>
              <w:rPr>
                <w:rStyle w:val="ad"/>
                <w:sz w:val="24"/>
                <w:szCs w:val="24"/>
              </w:rPr>
            </w:pPr>
            <w:r w:rsidRPr="009C2F21">
              <w:rPr>
                <w:rStyle w:val="ad"/>
                <w:sz w:val="24"/>
                <w:szCs w:val="24"/>
              </w:rPr>
              <w:lastRenderedPageBreak/>
              <w:t>ЛОТ № 1:</w:t>
            </w:r>
            <w:r w:rsidRPr="009C2F21">
              <w:rPr>
                <w:sz w:val="24"/>
                <w:szCs w:val="24"/>
              </w:rPr>
              <w:t xml:space="preserve">  659900, Алтайский край, г. Белокуриха, ул. </w:t>
            </w:r>
            <w:r w:rsidR="005D0AF8">
              <w:rPr>
                <w:sz w:val="24"/>
                <w:szCs w:val="24"/>
              </w:rPr>
              <w:t>Братьев Ждановых,101</w:t>
            </w:r>
            <w:r w:rsidRPr="00211053">
              <w:rPr>
                <w:color w:val="auto"/>
                <w:sz w:val="24"/>
                <w:szCs w:val="24"/>
              </w:rPr>
              <w:t xml:space="preserve">, </w:t>
            </w:r>
            <w:r w:rsidRPr="00211053">
              <w:rPr>
                <w:b/>
                <w:color w:val="auto"/>
                <w:sz w:val="24"/>
                <w:szCs w:val="24"/>
              </w:rPr>
              <w:t xml:space="preserve">размер обеспечения заявки составляет </w:t>
            </w:r>
            <w:r w:rsidR="005D0AF8">
              <w:rPr>
                <w:b/>
                <w:color w:val="auto"/>
                <w:sz w:val="24"/>
                <w:szCs w:val="24"/>
              </w:rPr>
              <w:t>1727,50</w:t>
            </w:r>
            <w:r w:rsidR="00211053">
              <w:rPr>
                <w:b/>
                <w:color w:val="auto"/>
                <w:sz w:val="24"/>
                <w:szCs w:val="24"/>
              </w:rPr>
              <w:t xml:space="preserve"> </w:t>
            </w:r>
            <w:r w:rsidRPr="00211053">
              <w:rPr>
                <w:b/>
                <w:color w:val="auto"/>
                <w:sz w:val="24"/>
                <w:szCs w:val="24"/>
              </w:rPr>
              <w:t>руб</w:t>
            </w:r>
            <w:r w:rsidRPr="00902068">
              <w:rPr>
                <w:b/>
                <w:sz w:val="24"/>
                <w:szCs w:val="24"/>
              </w:rPr>
              <w:t>.;</w:t>
            </w:r>
          </w:p>
          <w:p w:rsidR="00902068" w:rsidRDefault="00902068" w:rsidP="00902068">
            <w:pPr>
              <w:pStyle w:val="110"/>
              <w:shd w:val="clear" w:color="auto" w:fill="auto"/>
              <w:spacing w:line="240" w:lineRule="auto"/>
              <w:ind w:firstLine="0"/>
              <w:rPr>
                <w:sz w:val="24"/>
                <w:szCs w:val="24"/>
              </w:rPr>
            </w:pPr>
            <w:r w:rsidRPr="009C2F21">
              <w:rPr>
                <w:rStyle w:val="ad"/>
                <w:sz w:val="24"/>
                <w:szCs w:val="24"/>
              </w:rPr>
              <w:t>ЛОТ № 2:</w:t>
            </w:r>
            <w:r w:rsidRPr="009C2F21">
              <w:rPr>
                <w:sz w:val="24"/>
                <w:szCs w:val="24"/>
              </w:rPr>
              <w:t xml:space="preserve"> 659900, Алтайский край, г. Белокуриха, ул. </w:t>
            </w:r>
            <w:r w:rsidR="005D0AF8">
              <w:rPr>
                <w:sz w:val="24"/>
                <w:szCs w:val="24"/>
              </w:rPr>
              <w:t>Соболева, 24</w:t>
            </w:r>
            <w:r>
              <w:rPr>
                <w:sz w:val="24"/>
                <w:szCs w:val="24"/>
              </w:rPr>
              <w:t xml:space="preserve">, </w:t>
            </w:r>
            <w:r w:rsidRPr="00902068">
              <w:rPr>
                <w:b/>
                <w:sz w:val="24"/>
                <w:szCs w:val="24"/>
              </w:rPr>
              <w:t xml:space="preserve">размер обеспечения заявки составляет </w:t>
            </w:r>
            <w:r w:rsidR="005D0AF8">
              <w:rPr>
                <w:b/>
                <w:sz w:val="24"/>
                <w:szCs w:val="24"/>
              </w:rPr>
              <w:t>2255,90</w:t>
            </w:r>
            <w:r w:rsidRPr="00902068">
              <w:rPr>
                <w:b/>
                <w:sz w:val="24"/>
                <w:szCs w:val="24"/>
              </w:rPr>
              <w:t xml:space="preserve"> руб.</w:t>
            </w:r>
            <w:r w:rsidR="00A55375">
              <w:rPr>
                <w:b/>
                <w:sz w:val="24"/>
                <w:szCs w:val="24"/>
              </w:rPr>
              <w:t>;</w:t>
            </w:r>
          </w:p>
          <w:p w:rsidR="005972CC" w:rsidRDefault="005972CC" w:rsidP="005972CC">
            <w:pPr>
              <w:pStyle w:val="110"/>
              <w:shd w:val="clear" w:color="auto" w:fill="auto"/>
              <w:spacing w:line="240" w:lineRule="auto"/>
              <w:ind w:firstLine="0"/>
              <w:rPr>
                <w:sz w:val="24"/>
                <w:szCs w:val="24"/>
              </w:rPr>
            </w:pPr>
            <w:r w:rsidRPr="009C2F21">
              <w:rPr>
                <w:rStyle w:val="ad"/>
                <w:sz w:val="24"/>
                <w:szCs w:val="24"/>
              </w:rPr>
              <w:t xml:space="preserve">ЛОТ № </w:t>
            </w:r>
            <w:r w:rsidR="00653E1D">
              <w:rPr>
                <w:rStyle w:val="ad"/>
                <w:sz w:val="24"/>
                <w:szCs w:val="24"/>
              </w:rPr>
              <w:t>3</w:t>
            </w:r>
            <w:r w:rsidRPr="009C2F21">
              <w:rPr>
                <w:rStyle w:val="ad"/>
                <w:sz w:val="24"/>
                <w:szCs w:val="24"/>
              </w:rPr>
              <w:t>:</w:t>
            </w:r>
            <w:r w:rsidRPr="009C2F21">
              <w:rPr>
                <w:sz w:val="24"/>
                <w:szCs w:val="24"/>
              </w:rPr>
              <w:t xml:space="preserve"> 659900, Алтайский край, г. Белокуриха, </w:t>
            </w:r>
            <w:r w:rsidR="005D0AF8">
              <w:rPr>
                <w:sz w:val="24"/>
                <w:szCs w:val="24"/>
              </w:rPr>
              <w:t>ул. Советская, 16</w:t>
            </w:r>
            <w:r>
              <w:rPr>
                <w:sz w:val="24"/>
                <w:szCs w:val="24"/>
              </w:rPr>
              <w:t xml:space="preserve">, </w:t>
            </w:r>
            <w:r w:rsidRPr="00902068">
              <w:rPr>
                <w:b/>
                <w:sz w:val="24"/>
                <w:szCs w:val="24"/>
              </w:rPr>
              <w:t>размер</w:t>
            </w:r>
            <w:r w:rsidR="005D0AF8">
              <w:rPr>
                <w:b/>
                <w:sz w:val="24"/>
                <w:szCs w:val="24"/>
              </w:rPr>
              <w:t xml:space="preserve"> обеспечения заявки составляет 1733,99</w:t>
            </w:r>
            <w:r w:rsidR="00CE733A">
              <w:rPr>
                <w:b/>
                <w:sz w:val="24"/>
                <w:szCs w:val="24"/>
              </w:rPr>
              <w:t xml:space="preserve"> </w:t>
            </w:r>
            <w:r w:rsidRPr="00902068">
              <w:rPr>
                <w:b/>
                <w:sz w:val="24"/>
                <w:szCs w:val="24"/>
              </w:rPr>
              <w:t>руб.</w:t>
            </w:r>
            <w:r w:rsidR="00A55375">
              <w:rPr>
                <w:b/>
                <w:sz w:val="24"/>
                <w:szCs w:val="24"/>
              </w:rPr>
              <w:t>;</w:t>
            </w:r>
          </w:p>
          <w:p w:rsidR="00585666" w:rsidRDefault="005972CC" w:rsidP="00585666">
            <w:pPr>
              <w:pStyle w:val="110"/>
              <w:shd w:val="clear" w:color="auto" w:fill="auto"/>
              <w:spacing w:line="240" w:lineRule="auto"/>
              <w:ind w:firstLine="0"/>
              <w:rPr>
                <w:rStyle w:val="ad"/>
                <w:sz w:val="24"/>
                <w:szCs w:val="24"/>
              </w:rPr>
            </w:pPr>
            <w:r>
              <w:rPr>
                <w:rStyle w:val="ad"/>
                <w:sz w:val="24"/>
                <w:szCs w:val="24"/>
              </w:rPr>
              <w:t xml:space="preserve">ЛОТ № </w:t>
            </w:r>
            <w:r w:rsidR="00653E1D">
              <w:rPr>
                <w:rStyle w:val="ad"/>
                <w:sz w:val="24"/>
                <w:szCs w:val="24"/>
              </w:rPr>
              <w:t>4</w:t>
            </w:r>
            <w:r w:rsidR="00585666" w:rsidRPr="009C2F21">
              <w:rPr>
                <w:rStyle w:val="ad"/>
                <w:sz w:val="24"/>
                <w:szCs w:val="24"/>
              </w:rPr>
              <w:t>:</w:t>
            </w:r>
            <w:r w:rsidR="00585666" w:rsidRPr="009C2F21">
              <w:rPr>
                <w:sz w:val="24"/>
                <w:szCs w:val="24"/>
              </w:rPr>
              <w:t xml:space="preserve">  659900, Алтайский край, г. Бе</w:t>
            </w:r>
            <w:r w:rsidR="005D0AF8">
              <w:rPr>
                <w:sz w:val="24"/>
                <w:szCs w:val="24"/>
              </w:rPr>
              <w:t>локуриха, пер. Школьный, 3</w:t>
            </w:r>
            <w:r w:rsidR="00585666">
              <w:rPr>
                <w:sz w:val="24"/>
                <w:szCs w:val="24"/>
              </w:rPr>
              <w:t xml:space="preserve">, </w:t>
            </w:r>
            <w:r w:rsidR="00585666" w:rsidRPr="00902068">
              <w:rPr>
                <w:b/>
                <w:sz w:val="24"/>
                <w:szCs w:val="24"/>
              </w:rPr>
              <w:t xml:space="preserve">размер обеспечения заявки составляет </w:t>
            </w:r>
            <w:r w:rsidR="005D0AF8">
              <w:rPr>
                <w:b/>
                <w:sz w:val="24"/>
                <w:szCs w:val="24"/>
              </w:rPr>
              <w:t>667,18</w:t>
            </w:r>
            <w:r w:rsidR="00585666" w:rsidRPr="00902068">
              <w:rPr>
                <w:b/>
                <w:sz w:val="24"/>
                <w:szCs w:val="24"/>
              </w:rPr>
              <w:t xml:space="preserve"> руб.;</w:t>
            </w:r>
          </w:p>
          <w:p w:rsidR="00585666" w:rsidRDefault="00585666" w:rsidP="00585666">
            <w:pPr>
              <w:pStyle w:val="110"/>
              <w:shd w:val="clear" w:color="auto" w:fill="auto"/>
              <w:spacing w:line="240" w:lineRule="auto"/>
              <w:ind w:firstLine="0"/>
              <w:rPr>
                <w:rStyle w:val="ad"/>
                <w:sz w:val="24"/>
                <w:szCs w:val="24"/>
              </w:rPr>
            </w:pPr>
            <w:r w:rsidRPr="009C2F21">
              <w:rPr>
                <w:rStyle w:val="ad"/>
                <w:sz w:val="24"/>
                <w:szCs w:val="24"/>
              </w:rPr>
              <w:t xml:space="preserve">ЛОТ № </w:t>
            </w:r>
            <w:r w:rsidR="00653E1D">
              <w:rPr>
                <w:rStyle w:val="ad"/>
                <w:sz w:val="24"/>
                <w:szCs w:val="24"/>
              </w:rPr>
              <w:t>5</w:t>
            </w:r>
            <w:r w:rsidRPr="009C2F21">
              <w:rPr>
                <w:rStyle w:val="ad"/>
                <w:sz w:val="24"/>
                <w:szCs w:val="24"/>
              </w:rPr>
              <w:t>:</w:t>
            </w:r>
            <w:r w:rsidRPr="009C2F21">
              <w:rPr>
                <w:sz w:val="24"/>
                <w:szCs w:val="24"/>
              </w:rPr>
              <w:t xml:space="preserve">  659900, Алт</w:t>
            </w:r>
            <w:r w:rsidR="005D0AF8">
              <w:rPr>
                <w:sz w:val="24"/>
                <w:szCs w:val="24"/>
              </w:rPr>
              <w:t>айский край, г. Белокуриха, пер. Школьный, 6</w:t>
            </w:r>
            <w:r>
              <w:rPr>
                <w:sz w:val="24"/>
                <w:szCs w:val="24"/>
              </w:rPr>
              <w:t xml:space="preserve">, </w:t>
            </w:r>
            <w:r w:rsidRPr="00902068">
              <w:rPr>
                <w:b/>
                <w:sz w:val="24"/>
                <w:szCs w:val="24"/>
              </w:rPr>
              <w:t xml:space="preserve">размер обеспечения заявки составляет </w:t>
            </w:r>
            <w:r w:rsidR="005D0AF8">
              <w:rPr>
                <w:b/>
                <w:sz w:val="24"/>
                <w:szCs w:val="24"/>
              </w:rPr>
              <w:t xml:space="preserve">540,82 </w:t>
            </w:r>
            <w:r w:rsidRPr="00902068">
              <w:rPr>
                <w:b/>
                <w:sz w:val="24"/>
                <w:szCs w:val="24"/>
              </w:rPr>
              <w:t xml:space="preserve"> руб.;</w:t>
            </w:r>
          </w:p>
          <w:p w:rsidR="00585666" w:rsidRDefault="00585666" w:rsidP="00585666">
            <w:pPr>
              <w:pStyle w:val="110"/>
              <w:shd w:val="clear" w:color="auto" w:fill="auto"/>
              <w:spacing w:line="240" w:lineRule="auto"/>
              <w:ind w:firstLine="0"/>
              <w:rPr>
                <w:b/>
                <w:sz w:val="24"/>
                <w:szCs w:val="24"/>
              </w:rPr>
            </w:pPr>
            <w:r w:rsidRPr="009C2F21">
              <w:rPr>
                <w:rStyle w:val="ad"/>
                <w:sz w:val="24"/>
                <w:szCs w:val="24"/>
              </w:rPr>
              <w:t xml:space="preserve">ЛОТ № </w:t>
            </w:r>
            <w:r w:rsidR="00653E1D">
              <w:rPr>
                <w:rStyle w:val="ad"/>
                <w:sz w:val="24"/>
                <w:szCs w:val="24"/>
              </w:rPr>
              <w:t>6</w:t>
            </w:r>
            <w:r w:rsidRPr="009C2F21">
              <w:rPr>
                <w:rStyle w:val="ad"/>
                <w:sz w:val="24"/>
                <w:szCs w:val="24"/>
              </w:rPr>
              <w:t>:</w:t>
            </w:r>
            <w:r w:rsidRPr="009C2F21">
              <w:rPr>
                <w:sz w:val="24"/>
                <w:szCs w:val="24"/>
              </w:rPr>
              <w:t xml:space="preserve">  659900, Алт</w:t>
            </w:r>
            <w:r w:rsidR="005D0AF8">
              <w:rPr>
                <w:sz w:val="24"/>
                <w:szCs w:val="24"/>
              </w:rPr>
              <w:t>айский край, г. Белокуриха, пер. Школьный, 8</w:t>
            </w:r>
            <w:r>
              <w:rPr>
                <w:sz w:val="24"/>
                <w:szCs w:val="24"/>
              </w:rPr>
              <w:t xml:space="preserve">, </w:t>
            </w:r>
            <w:r w:rsidRPr="00902068">
              <w:rPr>
                <w:b/>
                <w:sz w:val="24"/>
                <w:szCs w:val="24"/>
              </w:rPr>
              <w:t xml:space="preserve">размер обеспечения заявки составляет </w:t>
            </w:r>
            <w:r w:rsidR="005D0AF8">
              <w:rPr>
                <w:b/>
                <w:sz w:val="24"/>
                <w:szCs w:val="24"/>
              </w:rPr>
              <w:t>540,82</w:t>
            </w:r>
            <w:r w:rsidRPr="00902068">
              <w:rPr>
                <w:b/>
                <w:sz w:val="24"/>
                <w:szCs w:val="24"/>
              </w:rPr>
              <w:t xml:space="preserve"> руб.</w:t>
            </w:r>
            <w:r w:rsidR="00B470F7">
              <w:rPr>
                <w:b/>
                <w:sz w:val="24"/>
                <w:szCs w:val="24"/>
              </w:rPr>
              <w:t>;</w:t>
            </w:r>
          </w:p>
          <w:p w:rsidR="00B470F7" w:rsidRDefault="00B470F7" w:rsidP="00B470F7">
            <w:pPr>
              <w:pStyle w:val="110"/>
              <w:shd w:val="clear" w:color="auto" w:fill="auto"/>
              <w:spacing w:line="240" w:lineRule="auto"/>
              <w:ind w:firstLine="0"/>
              <w:rPr>
                <w:b/>
                <w:sz w:val="24"/>
                <w:szCs w:val="24"/>
              </w:rPr>
            </w:pPr>
            <w:r w:rsidRPr="009C2F21">
              <w:rPr>
                <w:rStyle w:val="ad"/>
                <w:sz w:val="24"/>
                <w:szCs w:val="24"/>
              </w:rPr>
              <w:t xml:space="preserve">ЛОТ № </w:t>
            </w:r>
            <w:r w:rsidR="00653E1D">
              <w:rPr>
                <w:rStyle w:val="ad"/>
                <w:sz w:val="24"/>
                <w:szCs w:val="24"/>
              </w:rPr>
              <w:t>7</w:t>
            </w:r>
            <w:r w:rsidRPr="009C2F21">
              <w:rPr>
                <w:rStyle w:val="ad"/>
                <w:sz w:val="24"/>
                <w:szCs w:val="24"/>
              </w:rPr>
              <w:t>:</w:t>
            </w:r>
            <w:r w:rsidRPr="009C2F21">
              <w:rPr>
                <w:sz w:val="24"/>
                <w:szCs w:val="24"/>
              </w:rPr>
              <w:t xml:space="preserve">  659900, Алт</w:t>
            </w:r>
            <w:r w:rsidR="005D0AF8">
              <w:rPr>
                <w:sz w:val="24"/>
                <w:szCs w:val="24"/>
              </w:rPr>
              <w:t xml:space="preserve">айский край, г. Белокуриха, </w:t>
            </w:r>
            <w:r w:rsidR="00DD3285">
              <w:rPr>
                <w:sz w:val="24"/>
                <w:szCs w:val="24"/>
              </w:rPr>
              <w:t>ул</w:t>
            </w:r>
            <w:r w:rsidR="005D0AF8">
              <w:rPr>
                <w:sz w:val="24"/>
                <w:szCs w:val="24"/>
              </w:rPr>
              <w:t>. Шукшина, 4</w:t>
            </w:r>
            <w:r>
              <w:rPr>
                <w:sz w:val="24"/>
                <w:szCs w:val="24"/>
              </w:rPr>
              <w:t xml:space="preserve">, </w:t>
            </w:r>
            <w:r w:rsidRPr="00902068">
              <w:rPr>
                <w:b/>
                <w:sz w:val="24"/>
                <w:szCs w:val="24"/>
              </w:rPr>
              <w:t xml:space="preserve">размер обеспечения заявки составляет </w:t>
            </w:r>
            <w:r w:rsidR="005D0AF8">
              <w:rPr>
                <w:b/>
                <w:sz w:val="24"/>
                <w:szCs w:val="24"/>
              </w:rPr>
              <w:t>871,20</w:t>
            </w:r>
            <w:r w:rsidRPr="00902068">
              <w:rPr>
                <w:b/>
                <w:sz w:val="24"/>
                <w:szCs w:val="24"/>
              </w:rPr>
              <w:t xml:space="preserve"> руб.</w:t>
            </w:r>
          </w:p>
          <w:p w:rsidR="005D0AF8" w:rsidRDefault="005D0AF8" w:rsidP="005D0AF8">
            <w:pPr>
              <w:pStyle w:val="110"/>
              <w:shd w:val="clear" w:color="auto" w:fill="auto"/>
              <w:spacing w:line="240" w:lineRule="auto"/>
              <w:ind w:firstLine="0"/>
              <w:rPr>
                <w:rStyle w:val="ad"/>
                <w:sz w:val="24"/>
                <w:szCs w:val="24"/>
              </w:rPr>
            </w:pPr>
            <w:r w:rsidRPr="009C2F21">
              <w:rPr>
                <w:rStyle w:val="ad"/>
                <w:sz w:val="24"/>
                <w:szCs w:val="24"/>
              </w:rPr>
              <w:t xml:space="preserve">ЛОТ № </w:t>
            </w:r>
            <w:r w:rsidR="00653E1D">
              <w:rPr>
                <w:rStyle w:val="ad"/>
                <w:sz w:val="24"/>
                <w:szCs w:val="24"/>
              </w:rPr>
              <w:t>8</w:t>
            </w:r>
            <w:r w:rsidRPr="009C2F21">
              <w:rPr>
                <w:rStyle w:val="ad"/>
                <w:sz w:val="24"/>
                <w:szCs w:val="24"/>
              </w:rPr>
              <w:t>:</w:t>
            </w:r>
            <w:r w:rsidRPr="009C2F21">
              <w:rPr>
                <w:sz w:val="24"/>
                <w:szCs w:val="24"/>
              </w:rPr>
              <w:t xml:space="preserve">  659900, Алт</w:t>
            </w:r>
            <w:r>
              <w:rPr>
                <w:sz w:val="24"/>
                <w:szCs w:val="24"/>
              </w:rPr>
              <w:t xml:space="preserve">айский край, г. Белокуриха, </w:t>
            </w:r>
            <w:r w:rsidR="00DD3285">
              <w:rPr>
                <w:sz w:val="24"/>
                <w:szCs w:val="24"/>
              </w:rPr>
              <w:t>ул</w:t>
            </w:r>
            <w:r>
              <w:rPr>
                <w:sz w:val="24"/>
                <w:szCs w:val="24"/>
              </w:rPr>
              <w:t xml:space="preserve">. Шукшина, 5, </w:t>
            </w:r>
            <w:r w:rsidRPr="00902068">
              <w:rPr>
                <w:b/>
                <w:sz w:val="24"/>
                <w:szCs w:val="24"/>
              </w:rPr>
              <w:t xml:space="preserve">размер обеспечения заявки составляет </w:t>
            </w:r>
            <w:r>
              <w:rPr>
                <w:b/>
                <w:sz w:val="24"/>
                <w:szCs w:val="24"/>
              </w:rPr>
              <w:t>512,60</w:t>
            </w:r>
            <w:r w:rsidRPr="00902068">
              <w:rPr>
                <w:b/>
                <w:sz w:val="24"/>
                <w:szCs w:val="24"/>
              </w:rPr>
              <w:t xml:space="preserve"> руб.</w:t>
            </w:r>
          </w:p>
          <w:p w:rsidR="005D0AF8" w:rsidRDefault="005D0AF8" w:rsidP="00B470F7">
            <w:pPr>
              <w:pStyle w:val="110"/>
              <w:shd w:val="clear" w:color="auto" w:fill="auto"/>
              <w:spacing w:line="240" w:lineRule="auto"/>
              <w:ind w:firstLine="0"/>
              <w:rPr>
                <w:rStyle w:val="ad"/>
                <w:sz w:val="24"/>
                <w:szCs w:val="24"/>
              </w:rPr>
            </w:pPr>
            <w:r w:rsidRPr="009C2F21">
              <w:rPr>
                <w:rStyle w:val="ad"/>
                <w:sz w:val="24"/>
                <w:szCs w:val="24"/>
              </w:rPr>
              <w:t xml:space="preserve">ЛОТ № </w:t>
            </w:r>
            <w:r w:rsidR="00653E1D">
              <w:rPr>
                <w:rStyle w:val="ad"/>
                <w:sz w:val="24"/>
                <w:szCs w:val="24"/>
              </w:rPr>
              <w:t>9</w:t>
            </w:r>
            <w:r w:rsidRPr="009C2F21">
              <w:rPr>
                <w:rStyle w:val="ad"/>
                <w:sz w:val="24"/>
                <w:szCs w:val="24"/>
              </w:rPr>
              <w:t>:</w:t>
            </w:r>
            <w:r w:rsidRPr="009C2F21">
              <w:rPr>
                <w:sz w:val="24"/>
                <w:szCs w:val="24"/>
              </w:rPr>
              <w:t xml:space="preserve">  659900, Алт</w:t>
            </w:r>
            <w:r>
              <w:rPr>
                <w:sz w:val="24"/>
                <w:szCs w:val="24"/>
              </w:rPr>
              <w:t xml:space="preserve">айский край, г. Белокуриха, </w:t>
            </w:r>
            <w:r w:rsidR="00DD3285">
              <w:rPr>
                <w:sz w:val="24"/>
                <w:szCs w:val="24"/>
              </w:rPr>
              <w:t>ул</w:t>
            </w:r>
            <w:r>
              <w:rPr>
                <w:sz w:val="24"/>
                <w:szCs w:val="24"/>
              </w:rPr>
              <w:t xml:space="preserve">. Шукшина, 12, </w:t>
            </w:r>
            <w:r w:rsidRPr="00902068">
              <w:rPr>
                <w:b/>
                <w:sz w:val="24"/>
                <w:szCs w:val="24"/>
              </w:rPr>
              <w:t xml:space="preserve">размер обеспечения заявки составляет </w:t>
            </w:r>
            <w:r>
              <w:rPr>
                <w:b/>
                <w:sz w:val="24"/>
                <w:szCs w:val="24"/>
              </w:rPr>
              <w:t>886,67</w:t>
            </w:r>
            <w:r w:rsidRPr="00902068">
              <w:rPr>
                <w:b/>
                <w:sz w:val="24"/>
                <w:szCs w:val="24"/>
              </w:rPr>
              <w:t xml:space="preserve"> руб.</w:t>
            </w:r>
          </w:p>
          <w:p w:rsidR="00902068" w:rsidRPr="009C2F21" w:rsidRDefault="00902068" w:rsidP="00585666">
            <w:pPr>
              <w:pStyle w:val="110"/>
              <w:shd w:val="clear" w:color="auto" w:fill="auto"/>
              <w:spacing w:line="240" w:lineRule="auto"/>
              <w:ind w:firstLine="0"/>
            </w:pPr>
          </w:p>
        </w:tc>
      </w:tr>
      <w:tr w:rsidR="00C6217D" w:rsidRPr="00816863" w:rsidTr="000A3A37">
        <w:tc>
          <w:tcPr>
            <w:tcW w:w="709" w:type="dxa"/>
          </w:tcPr>
          <w:p w:rsidR="00C6217D" w:rsidRPr="00816863" w:rsidRDefault="00902068" w:rsidP="000A3A37">
            <w:pPr>
              <w:pStyle w:val="40"/>
              <w:shd w:val="clear" w:color="auto" w:fill="auto"/>
              <w:spacing w:before="0" w:after="0" w:line="240" w:lineRule="auto"/>
              <w:rPr>
                <w:b w:val="0"/>
                <w:color w:val="auto"/>
                <w:sz w:val="24"/>
                <w:szCs w:val="24"/>
              </w:rPr>
            </w:pPr>
            <w:r w:rsidRPr="00816863">
              <w:rPr>
                <w:b w:val="0"/>
                <w:color w:val="auto"/>
                <w:sz w:val="24"/>
                <w:szCs w:val="24"/>
              </w:rPr>
              <w:lastRenderedPageBreak/>
              <w:t>5</w:t>
            </w:r>
            <w:r w:rsidR="00C6217D" w:rsidRPr="00816863">
              <w:rPr>
                <w:b w:val="0"/>
                <w:color w:val="auto"/>
                <w:sz w:val="24"/>
                <w:szCs w:val="24"/>
              </w:rPr>
              <w:t>.</w:t>
            </w:r>
          </w:p>
        </w:tc>
        <w:tc>
          <w:tcPr>
            <w:tcW w:w="2977" w:type="dxa"/>
          </w:tcPr>
          <w:p w:rsidR="00C6217D" w:rsidRPr="00816863" w:rsidRDefault="00C6217D" w:rsidP="00A948D5">
            <w:pPr>
              <w:pStyle w:val="11"/>
              <w:keepNext/>
              <w:keepLines/>
              <w:shd w:val="clear" w:color="auto" w:fill="auto"/>
              <w:spacing w:after="6" w:line="270" w:lineRule="exact"/>
              <w:jc w:val="both"/>
              <w:rPr>
                <w:b w:val="0"/>
                <w:color w:val="auto"/>
                <w:sz w:val="24"/>
                <w:szCs w:val="24"/>
              </w:rPr>
            </w:pPr>
            <w:r w:rsidRPr="00816863">
              <w:rPr>
                <w:b w:val="0"/>
                <w:color w:val="auto"/>
                <w:sz w:val="24"/>
                <w:szCs w:val="24"/>
              </w:rPr>
              <w:t>Реквизиты банковского счета для перечисления средств в качестве обеспечения заявки на участие в конкурсе:</w:t>
            </w:r>
          </w:p>
        </w:tc>
        <w:tc>
          <w:tcPr>
            <w:tcW w:w="6058" w:type="dxa"/>
          </w:tcPr>
          <w:p w:rsidR="00C6217D" w:rsidRPr="00816863" w:rsidRDefault="00C6217D" w:rsidP="00A948D5">
            <w:pPr>
              <w:autoSpaceDE w:val="0"/>
              <w:autoSpaceDN w:val="0"/>
              <w:adjustRightInd w:val="0"/>
              <w:jc w:val="both"/>
              <w:rPr>
                <w:rFonts w:ascii="Times New Roman" w:eastAsia="Times New Roman" w:hAnsi="Times New Roman" w:cs="Times New Roman"/>
                <w:color w:val="auto"/>
              </w:rPr>
            </w:pPr>
            <w:r w:rsidRPr="00816863">
              <w:rPr>
                <w:rFonts w:ascii="Times New Roman" w:eastAsia="Times New Roman" w:hAnsi="Times New Roman" w:cs="Times New Roman"/>
                <w:color w:val="auto"/>
              </w:rPr>
              <w:t xml:space="preserve">Наименование получателя платежа: УФК по Алтайскому краю (Комитет по управлению имуществом города Белокурихи  л/с  05173025930)  </w:t>
            </w:r>
          </w:p>
          <w:p w:rsidR="00C6217D" w:rsidRPr="00816863" w:rsidRDefault="00C6217D" w:rsidP="00A948D5">
            <w:pPr>
              <w:autoSpaceDE w:val="0"/>
              <w:autoSpaceDN w:val="0"/>
              <w:adjustRightInd w:val="0"/>
              <w:jc w:val="both"/>
              <w:rPr>
                <w:rFonts w:ascii="Times New Roman" w:eastAsia="Times New Roman" w:hAnsi="Times New Roman" w:cs="Times New Roman"/>
                <w:color w:val="auto"/>
              </w:rPr>
            </w:pPr>
            <w:r w:rsidRPr="00816863">
              <w:rPr>
                <w:rFonts w:ascii="Times New Roman" w:eastAsia="Times New Roman" w:hAnsi="Times New Roman" w:cs="Times New Roman"/>
                <w:color w:val="auto"/>
              </w:rPr>
              <w:t xml:space="preserve">ИНН 2203004646 </w:t>
            </w:r>
          </w:p>
          <w:p w:rsidR="00C6217D" w:rsidRPr="00816863" w:rsidRDefault="00C6217D" w:rsidP="00A948D5">
            <w:pPr>
              <w:autoSpaceDE w:val="0"/>
              <w:autoSpaceDN w:val="0"/>
              <w:adjustRightInd w:val="0"/>
              <w:jc w:val="both"/>
              <w:rPr>
                <w:rFonts w:ascii="Times New Roman" w:eastAsia="Times New Roman" w:hAnsi="Times New Roman" w:cs="Times New Roman"/>
                <w:color w:val="auto"/>
              </w:rPr>
            </w:pPr>
            <w:r w:rsidRPr="00816863">
              <w:rPr>
                <w:rFonts w:ascii="Times New Roman" w:eastAsia="Times New Roman" w:hAnsi="Times New Roman" w:cs="Times New Roman"/>
                <w:color w:val="auto"/>
              </w:rPr>
              <w:t xml:space="preserve">КПП 220301001 </w:t>
            </w:r>
          </w:p>
          <w:p w:rsidR="00C6217D" w:rsidRPr="00816863" w:rsidRDefault="00C6217D" w:rsidP="00A948D5">
            <w:pPr>
              <w:autoSpaceDE w:val="0"/>
              <w:autoSpaceDN w:val="0"/>
              <w:adjustRightInd w:val="0"/>
              <w:jc w:val="both"/>
              <w:rPr>
                <w:rFonts w:ascii="Times New Roman" w:eastAsia="Times New Roman" w:hAnsi="Times New Roman" w:cs="Times New Roman"/>
                <w:color w:val="auto"/>
              </w:rPr>
            </w:pPr>
            <w:r w:rsidRPr="00816863">
              <w:rPr>
                <w:rFonts w:ascii="Times New Roman" w:eastAsia="Times New Roman" w:hAnsi="Times New Roman" w:cs="Times New Roman"/>
                <w:color w:val="auto"/>
              </w:rPr>
              <w:t>Р/Счет 40302810101733006300</w:t>
            </w:r>
          </w:p>
          <w:p w:rsidR="00C6217D" w:rsidRPr="00816863" w:rsidRDefault="00C6217D" w:rsidP="00A948D5">
            <w:pPr>
              <w:autoSpaceDE w:val="0"/>
              <w:autoSpaceDN w:val="0"/>
              <w:adjustRightInd w:val="0"/>
              <w:jc w:val="both"/>
              <w:rPr>
                <w:rFonts w:ascii="Times New Roman" w:eastAsia="Times New Roman" w:hAnsi="Times New Roman" w:cs="Times New Roman"/>
                <w:color w:val="auto"/>
              </w:rPr>
            </w:pPr>
            <w:r w:rsidRPr="00816863">
              <w:rPr>
                <w:rFonts w:ascii="Times New Roman" w:eastAsia="Times New Roman" w:hAnsi="Times New Roman" w:cs="Times New Roman"/>
                <w:color w:val="auto"/>
              </w:rPr>
              <w:t>Наименование банка: ОТДЕЛЕНИЕ БАРНАУЛ                                      Г.  БАРНАУЛ</w:t>
            </w:r>
          </w:p>
          <w:p w:rsidR="00C6217D" w:rsidRPr="00816863" w:rsidRDefault="00C6217D" w:rsidP="00A948D5">
            <w:pPr>
              <w:autoSpaceDE w:val="0"/>
              <w:autoSpaceDN w:val="0"/>
              <w:adjustRightInd w:val="0"/>
              <w:jc w:val="both"/>
              <w:rPr>
                <w:rFonts w:ascii="Times New Roman" w:eastAsia="Times New Roman" w:hAnsi="Times New Roman" w:cs="Times New Roman"/>
                <w:color w:val="auto"/>
              </w:rPr>
            </w:pPr>
            <w:r w:rsidRPr="00816863">
              <w:rPr>
                <w:rFonts w:ascii="Times New Roman" w:eastAsia="Times New Roman" w:hAnsi="Times New Roman" w:cs="Times New Roman"/>
                <w:color w:val="auto"/>
              </w:rPr>
              <w:t>БИК 040173001  ОКТМО 01704000</w:t>
            </w:r>
          </w:p>
          <w:p w:rsidR="00C6217D" w:rsidRPr="00816863" w:rsidRDefault="00C6217D" w:rsidP="00A948D5">
            <w:pPr>
              <w:autoSpaceDE w:val="0"/>
              <w:autoSpaceDN w:val="0"/>
              <w:adjustRightInd w:val="0"/>
              <w:jc w:val="both"/>
              <w:rPr>
                <w:rFonts w:ascii="Times New Roman" w:hAnsi="Times New Roman" w:cs="Times New Roman"/>
                <w:color w:val="auto"/>
              </w:rPr>
            </w:pPr>
            <w:r w:rsidRPr="00816863">
              <w:rPr>
                <w:rFonts w:ascii="Times New Roman" w:eastAsia="Times New Roman" w:hAnsi="Times New Roman" w:cs="Times New Roman"/>
                <w:color w:val="auto"/>
              </w:rPr>
              <w:t xml:space="preserve">Назначение платежа: Обеспечение заявки на участие в конкурсе </w:t>
            </w:r>
            <w:r w:rsidRPr="00816863">
              <w:rPr>
                <w:rFonts w:ascii="Times New Roman" w:hAnsi="Times New Roman" w:cs="Times New Roman"/>
                <w:color w:val="auto"/>
              </w:rPr>
              <w:t>на право заключения договоров управления многоквартирным домом в отношении объекта конкурса по лоту № 1, лоту № 2</w:t>
            </w:r>
            <w:r w:rsidR="00CF41FD" w:rsidRPr="00816863">
              <w:rPr>
                <w:rFonts w:ascii="Times New Roman" w:hAnsi="Times New Roman" w:cs="Times New Roman"/>
                <w:color w:val="auto"/>
              </w:rPr>
              <w:t>, лоту № 3, лоту № 4, лоту № 5, лоту № 6, лоту № 7</w:t>
            </w:r>
            <w:r w:rsidR="00AA4830" w:rsidRPr="00816863">
              <w:rPr>
                <w:rFonts w:ascii="Times New Roman" w:hAnsi="Times New Roman" w:cs="Times New Roman"/>
                <w:color w:val="auto"/>
              </w:rPr>
              <w:t>, лоту № 8</w:t>
            </w:r>
            <w:r w:rsidR="005D0AF8">
              <w:rPr>
                <w:rFonts w:ascii="Times New Roman" w:hAnsi="Times New Roman" w:cs="Times New Roman"/>
                <w:color w:val="auto"/>
              </w:rPr>
              <w:t>,</w:t>
            </w:r>
            <w:r w:rsidR="00AA4830" w:rsidRPr="00816863">
              <w:rPr>
                <w:rFonts w:ascii="Times New Roman" w:hAnsi="Times New Roman" w:cs="Times New Roman"/>
                <w:color w:val="auto"/>
              </w:rPr>
              <w:t xml:space="preserve"> </w:t>
            </w:r>
            <w:r w:rsidR="005D0AF8" w:rsidRPr="00816863">
              <w:rPr>
                <w:rFonts w:ascii="Times New Roman" w:hAnsi="Times New Roman" w:cs="Times New Roman"/>
                <w:color w:val="auto"/>
              </w:rPr>
              <w:t xml:space="preserve">лоту № </w:t>
            </w:r>
            <w:r w:rsidR="008D7FCB">
              <w:rPr>
                <w:rFonts w:ascii="Times New Roman" w:hAnsi="Times New Roman" w:cs="Times New Roman"/>
                <w:color w:val="auto"/>
              </w:rPr>
              <w:t>9</w:t>
            </w:r>
            <w:r w:rsidR="006649E2" w:rsidRPr="00816863">
              <w:rPr>
                <w:rFonts w:ascii="Times New Roman" w:hAnsi="Times New Roman" w:cs="Times New Roman"/>
                <w:color w:val="auto"/>
              </w:rPr>
              <w:t xml:space="preserve"> </w:t>
            </w:r>
            <w:r w:rsidRPr="00816863">
              <w:rPr>
                <w:rFonts w:ascii="Times New Roman" w:hAnsi="Times New Roman" w:cs="Times New Roman"/>
                <w:color w:val="auto"/>
              </w:rPr>
              <w:t>(указывается номер лота).</w:t>
            </w:r>
          </w:p>
          <w:p w:rsidR="00F95F6D" w:rsidRPr="00816863" w:rsidRDefault="00F95F6D" w:rsidP="00A948D5">
            <w:pPr>
              <w:autoSpaceDE w:val="0"/>
              <w:autoSpaceDN w:val="0"/>
              <w:adjustRightInd w:val="0"/>
              <w:jc w:val="both"/>
              <w:rPr>
                <w:rFonts w:ascii="Times New Roman" w:eastAsia="Times New Roman" w:hAnsi="Times New Roman" w:cs="Times New Roman"/>
                <w:color w:val="auto"/>
              </w:rPr>
            </w:pPr>
          </w:p>
        </w:tc>
      </w:tr>
      <w:tr w:rsidR="00C6217D" w:rsidRPr="009C2F21" w:rsidTr="000A3A37">
        <w:tc>
          <w:tcPr>
            <w:tcW w:w="709" w:type="dxa"/>
          </w:tcPr>
          <w:p w:rsidR="00C6217D" w:rsidRPr="009C2F21" w:rsidRDefault="004C7F64" w:rsidP="000A3A37">
            <w:pPr>
              <w:pStyle w:val="40"/>
              <w:shd w:val="clear" w:color="auto" w:fill="auto"/>
              <w:spacing w:before="0" w:after="0" w:line="240" w:lineRule="auto"/>
              <w:rPr>
                <w:b w:val="0"/>
                <w:sz w:val="24"/>
                <w:szCs w:val="24"/>
              </w:rPr>
            </w:pPr>
            <w:r>
              <w:rPr>
                <w:b w:val="0"/>
                <w:sz w:val="24"/>
                <w:szCs w:val="24"/>
              </w:rPr>
              <w:t>6</w:t>
            </w:r>
            <w:r w:rsidR="00C6217D" w:rsidRPr="009C2F21">
              <w:rPr>
                <w:b w:val="0"/>
                <w:sz w:val="24"/>
                <w:szCs w:val="24"/>
              </w:rPr>
              <w:t>.</w:t>
            </w:r>
          </w:p>
        </w:tc>
        <w:tc>
          <w:tcPr>
            <w:tcW w:w="2977" w:type="dxa"/>
          </w:tcPr>
          <w:p w:rsidR="00C6217D" w:rsidRPr="009C2F21" w:rsidRDefault="00C6217D" w:rsidP="00A948D5">
            <w:pPr>
              <w:pStyle w:val="11"/>
              <w:keepNext/>
              <w:keepLines/>
              <w:shd w:val="clear" w:color="auto" w:fill="auto"/>
              <w:spacing w:after="6" w:line="270" w:lineRule="exact"/>
              <w:jc w:val="both"/>
              <w:rPr>
                <w:b w:val="0"/>
                <w:sz w:val="24"/>
                <w:szCs w:val="24"/>
              </w:rPr>
            </w:pPr>
            <w:r w:rsidRPr="009C2F21">
              <w:rPr>
                <w:b w:val="0"/>
                <w:sz w:val="24"/>
                <w:szCs w:val="24"/>
              </w:rPr>
              <w:t>Место, порядок и срок подачи заявок на участие в конкурсе:</w:t>
            </w:r>
          </w:p>
        </w:tc>
        <w:tc>
          <w:tcPr>
            <w:tcW w:w="6058" w:type="dxa"/>
          </w:tcPr>
          <w:p w:rsidR="006F3D2F" w:rsidRPr="006F3D2F" w:rsidRDefault="00C6217D" w:rsidP="006F3D2F">
            <w:pPr>
              <w:autoSpaceDE w:val="0"/>
              <w:autoSpaceDN w:val="0"/>
              <w:adjustRightInd w:val="0"/>
              <w:jc w:val="both"/>
              <w:rPr>
                <w:rFonts w:ascii="Times New Roman" w:hAnsi="Times New Roman" w:cs="Times New Roman"/>
                <w:color w:val="auto"/>
              </w:rPr>
            </w:pPr>
            <w:r w:rsidRPr="006F3D2F">
              <w:rPr>
                <w:rFonts w:ascii="Times New Roman" w:hAnsi="Times New Roman" w:cs="Times New Roman"/>
                <w:color w:val="auto"/>
              </w:rPr>
              <w:t xml:space="preserve">659900, Россия, Алтайский край, г. Белокуриха, ул. Братьев Ждановых, 9а, кабинет № 206. Заявка </w:t>
            </w:r>
            <w:r w:rsidR="006F3D2F" w:rsidRPr="006F3D2F">
              <w:rPr>
                <w:rFonts w:ascii="Times New Roman" w:hAnsi="Times New Roman" w:cs="Times New Roman"/>
                <w:color w:val="auto"/>
              </w:rPr>
              <w:t xml:space="preserve">подается </w:t>
            </w:r>
            <w:r w:rsidRPr="006F3D2F">
              <w:rPr>
                <w:rFonts w:ascii="Times New Roman" w:hAnsi="Times New Roman" w:cs="Times New Roman"/>
                <w:color w:val="auto"/>
              </w:rPr>
              <w:t>в письменно</w:t>
            </w:r>
            <w:r w:rsidR="00DC27B8" w:rsidRPr="006F3D2F">
              <w:rPr>
                <w:rFonts w:ascii="Times New Roman" w:hAnsi="Times New Roman" w:cs="Times New Roman"/>
                <w:color w:val="auto"/>
              </w:rPr>
              <w:t>м</w:t>
            </w:r>
            <w:r w:rsidRPr="006F3D2F">
              <w:rPr>
                <w:rFonts w:ascii="Times New Roman" w:hAnsi="Times New Roman" w:cs="Times New Roman"/>
                <w:color w:val="auto"/>
              </w:rPr>
              <w:t xml:space="preserve"> </w:t>
            </w:r>
            <w:r w:rsidR="00DC27B8" w:rsidRPr="006F3D2F">
              <w:rPr>
                <w:rFonts w:ascii="Times New Roman" w:hAnsi="Times New Roman" w:cs="Times New Roman"/>
                <w:color w:val="auto"/>
              </w:rPr>
              <w:t>форм</w:t>
            </w:r>
            <w:r w:rsidR="006F3D2F" w:rsidRPr="006F3D2F">
              <w:rPr>
                <w:rFonts w:ascii="Times New Roman" w:hAnsi="Times New Roman" w:cs="Times New Roman"/>
                <w:color w:val="auto"/>
              </w:rPr>
              <w:t>е</w:t>
            </w:r>
            <w:r w:rsidR="00DC27B8" w:rsidRPr="006F3D2F">
              <w:rPr>
                <w:rFonts w:ascii="Times New Roman" w:hAnsi="Times New Roman" w:cs="Times New Roman"/>
                <w:color w:val="auto"/>
              </w:rPr>
              <w:t xml:space="preserve">, указанной в конкурсной документации. </w:t>
            </w:r>
          </w:p>
          <w:p w:rsidR="006F3D2F" w:rsidRPr="00B470F7" w:rsidRDefault="006F3D2F" w:rsidP="006F3D2F">
            <w:pPr>
              <w:pStyle w:val="110"/>
              <w:shd w:val="clear" w:color="auto" w:fill="auto"/>
              <w:tabs>
                <w:tab w:val="left" w:pos="730"/>
              </w:tabs>
              <w:spacing w:line="240" w:lineRule="auto"/>
              <w:ind w:firstLine="0"/>
              <w:rPr>
                <w:b/>
                <w:color w:val="auto"/>
                <w:sz w:val="24"/>
                <w:szCs w:val="24"/>
              </w:rPr>
            </w:pPr>
            <w:r w:rsidRPr="00B470F7">
              <w:rPr>
                <w:b/>
                <w:color w:val="auto"/>
                <w:sz w:val="24"/>
                <w:szCs w:val="24"/>
              </w:rPr>
              <w:t xml:space="preserve">Заявки подаются в рабочие дни с </w:t>
            </w:r>
            <w:r w:rsidR="00C5560F">
              <w:rPr>
                <w:b/>
                <w:color w:val="auto"/>
                <w:sz w:val="24"/>
                <w:szCs w:val="24"/>
              </w:rPr>
              <w:t>2</w:t>
            </w:r>
            <w:r w:rsidR="00B470F7" w:rsidRPr="00B470F7">
              <w:rPr>
                <w:b/>
                <w:color w:val="auto"/>
                <w:sz w:val="24"/>
                <w:szCs w:val="24"/>
              </w:rPr>
              <w:t>7</w:t>
            </w:r>
            <w:r w:rsidRPr="00B470F7">
              <w:rPr>
                <w:b/>
                <w:color w:val="auto"/>
                <w:sz w:val="24"/>
                <w:szCs w:val="24"/>
              </w:rPr>
              <w:t xml:space="preserve"> </w:t>
            </w:r>
            <w:r w:rsidR="00C5560F">
              <w:rPr>
                <w:b/>
                <w:color w:val="auto"/>
                <w:sz w:val="24"/>
                <w:szCs w:val="24"/>
              </w:rPr>
              <w:t>сентября</w:t>
            </w:r>
            <w:r w:rsidRPr="00B470F7">
              <w:rPr>
                <w:b/>
                <w:color w:val="auto"/>
                <w:sz w:val="24"/>
                <w:szCs w:val="24"/>
              </w:rPr>
              <w:t xml:space="preserve"> 201</w:t>
            </w:r>
            <w:r w:rsidR="00B470F7" w:rsidRPr="00B470F7">
              <w:rPr>
                <w:b/>
                <w:color w:val="auto"/>
                <w:sz w:val="24"/>
                <w:szCs w:val="24"/>
              </w:rPr>
              <w:t>9</w:t>
            </w:r>
            <w:r w:rsidRPr="00B470F7">
              <w:rPr>
                <w:b/>
                <w:color w:val="auto"/>
                <w:sz w:val="24"/>
                <w:szCs w:val="24"/>
              </w:rPr>
              <w:t xml:space="preserve"> года до 10-00 часов </w:t>
            </w:r>
            <w:r w:rsidR="00C5560F">
              <w:rPr>
                <w:b/>
                <w:color w:val="auto"/>
                <w:sz w:val="24"/>
                <w:szCs w:val="24"/>
              </w:rPr>
              <w:t>29</w:t>
            </w:r>
            <w:r w:rsidRPr="00B470F7">
              <w:rPr>
                <w:b/>
                <w:color w:val="auto"/>
                <w:sz w:val="24"/>
                <w:szCs w:val="24"/>
              </w:rPr>
              <w:t xml:space="preserve"> </w:t>
            </w:r>
            <w:r w:rsidR="00C5560F">
              <w:rPr>
                <w:b/>
                <w:color w:val="auto"/>
                <w:sz w:val="24"/>
                <w:szCs w:val="24"/>
              </w:rPr>
              <w:t>октября</w:t>
            </w:r>
            <w:r w:rsidRPr="00B470F7">
              <w:rPr>
                <w:b/>
                <w:color w:val="auto"/>
                <w:sz w:val="24"/>
                <w:szCs w:val="24"/>
              </w:rPr>
              <w:t xml:space="preserve"> 2019 года. </w:t>
            </w:r>
          </w:p>
          <w:p w:rsidR="006F3D2F" w:rsidRDefault="006F3D2F" w:rsidP="00DC27B8">
            <w:pPr>
              <w:pStyle w:val="110"/>
              <w:shd w:val="clear" w:color="auto" w:fill="auto"/>
              <w:tabs>
                <w:tab w:val="left" w:pos="730"/>
              </w:tabs>
              <w:spacing w:line="240" w:lineRule="auto"/>
              <w:ind w:firstLine="0"/>
              <w:rPr>
                <w:color w:val="auto"/>
                <w:sz w:val="24"/>
                <w:szCs w:val="24"/>
              </w:rPr>
            </w:pPr>
            <w:r>
              <w:rPr>
                <w:color w:val="auto"/>
                <w:sz w:val="24"/>
                <w:szCs w:val="24"/>
              </w:rPr>
              <w:t xml:space="preserve">- </w:t>
            </w:r>
            <w:r w:rsidRPr="006F3D2F">
              <w:rPr>
                <w:color w:val="auto"/>
                <w:sz w:val="24"/>
                <w:szCs w:val="24"/>
              </w:rPr>
              <w:t>Одно лицо вправе подать в отношении одного лота только одну заявку.</w:t>
            </w:r>
          </w:p>
          <w:p w:rsidR="00DC27B8" w:rsidRDefault="006F3D2F" w:rsidP="00DC27B8">
            <w:pPr>
              <w:pStyle w:val="110"/>
              <w:shd w:val="clear" w:color="auto" w:fill="auto"/>
              <w:tabs>
                <w:tab w:val="left" w:pos="730"/>
              </w:tabs>
              <w:spacing w:line="240" w:lineRule="auto"/>
              <w:ind w:firstLine="0"/>
              <w:rPr>
                <w:color w:val="auto"/>
                <w:sz w:val="24"/>
                <w:szCs w:val="24"/>
              </w:rPr>
            </w:pPr>
            <w:r>
              <w:rPr>
                <w:color w:val="auto"/>
                <w:sz w:val="24"/>
                <w:szCs w:val="24"/>
              </w:rPr>
              <w:t xml:space="preserve">- </w:t>
            </w:r>
            <w:r w:rsidR="00DC27B8" w:rsidRPr="00DC27B8">
              <w:rPr>
                <w:color w:val="auto"/>
                <w:sz w:val="24"/>
                <w:szCs w:val="24"/>
              </w:rPr>
              <w:t>Кажд</w:t>
            </w:r>
            <w:r w:rsidR="00DC27B8">
              <w:rPr>
                <w:color w:val="auto"/>
                <w:sz w:val="24"/>
                <w:szCs w:val="24"/>
              </w:rPr>
              <w:t>ая заявка на участие в конкурсе</w:t>
            </w:r>
            <w:r w:rsidR="00DC27B8" w:rsidRPr="00DC27B8">
              <w:rPr>
                <w:color w:val="auto"/>
                <w:sz w:val="24"/>
                <w:szCs w:val="24"/>
              </w:rPr>
              <w:t xml:space="preserve"> регистрируется организатором конкурса в журнале заявок (указывается </w:t>
            </w:r>
            <w:r w:rsidR="00DC27B8" w:rsidRPr="00DC27B8">
              <w:rPr>
                <w:color w:val="auto"/>
                <w:sz w:val="24"/>
                <w:szCs w:val="24"/>
              </w:rPr>
              <w:lastRenderedPageBreak/>
              <w:t xml:space="preserve">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w:t>
            </w:r>
            <w:r w:rsidR="00DC27B8">
              <w:rPr>
                <w:color w:val="auto"/>
                <w:sz w:val="24"/>
                <w:szCs w:val="24"/>
              </w:rPr>
              <w:t>согласно конкурсной документации.</w:t>
            </w:r>
          </w:p>
          <w:p w:rsidR="006F3D2F" w:rsidRDefault="006F3D2F" w:rsidP="006F3D2F">
            <w:pPr>
              <w:autoSpaceDE w:val="0"/>
              <w:autoSpaceDN w:val="0"/>
              <w:adjustRightInd w:val="0"/>
              <w:jc w:val="both"/>
              <w:rPr>
                <w:rFonts w:ascii="Times New Roman" w:hAnsi="Times New Roman" w:cs="Times New Roman"/>
                <w:color w:val="auto"/>
              </w:rPr>
            </w:pPr>
            <w:r>
              <w:rPr>
                <w:rFonts w:ascii="Times New Roman" w:hAnsi="Times New Roman" w:cs="Times New Roman"/>
                <w:color w:val="auto"/>
              </w:rPr>
              <w:t>-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w:t>
            </w:r>
          </w:p>
          <w:p w:rsidR="00DC27B8" w:rsidRDefault="006F3D2F" w:rsidP="00DC27B8">
            <w:pPr>
              <w:autoSpaceDE w:val="0"/>
              <w:autoSpaceDN w:val="0"/>
              <w:adjustRightInd w:val="0"/>
              <w:jc w:val="both"/>
              <w:rPr>
                <w:rFonts w:ascii="Times New Roman" w:hAnsi="Times New Roman" w:cs="Times New Roman"/>
                <w:color w:val="auto"/>
              </w:rPr>
            </w:pPr>
            <w:r>
              <w:rPr>
                <w:rFonts w:ascii="Times New Roman" w:hAnsi="Times New Roman" w:cs="Times New Roman"/>
                <w:color w:val="auto"/>
              </w:rPr>
              <w:t xml:space="preserve">- </w:t>
            </w:r>
            <w:r w:rsidR="00DC27B8">
              <w:rPr>
                <w:rFonts w:ascii="Times New Roman" w:hAnsi="Times New Roman" w:cs="Times New Roman"/>
                <w:color w:val="auto"/>
              </w:rPr>
              <w:t xml:space="preserve">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11" w:history="1">
              <w:r w:rsidR="00DC27B8" w:rsidRPr="00DC27B8">
                <w:rPr>
                  <w:rFonts w:ascii="Times New Roman" w:hAnsi="Times New Roman" w:cs="Times New Roman"/>
                  <w:color w:val="auto"/>
                </w:rPr>
                <w:t>Правилами</w:t>
              </w:r>
            </w:hyperlink>
            <w:r w:rsidR="00DC27B8">
              <w:rPr>
                <w:rFonts w:ascii="Times New Roman" w:hAnsi="Times New Roman" w:cs="Times New Roman"/>
                <w:color w:val="auto"/>
              </w:rPr>
              <w:t xml:space="preserve">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21.12.2018 № 1616.</w:t>
            </w:r>
          </w:p>
          <w:p w:rsidR="006F3D2F" w:rsidRDefault="006F3D2F" w:rsidP="006F3D2F">
            <w:pPr>
              <w:autoSpaceDE w:val="0"/>
              <w:autoSpaceDN w:val="0"/>
              <w:adjustRightInd w:val="0"/>
              <w:jc w:val="both"/>
              <w:rPr>
                <w:rFonts w:ascii="Times New Roman" w:hAnsi="Times New Roman" w:cs="Times New Roman"/>
                <w:color w:val="auto"/>
              </w:rPr>
            </w:pPr>
            <w:r>
              <w:rPr>
                <w:rFonts w:ascii="Times New Roman" w:hAnsi="Times New Roman" w:cs="Times New Roman"/>
                <w:color w:val="auto"/>
              </w:rPr>
              <w:t>- 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F95F6D" w:rsidRPr="009C2F21" w:rsidRDefault="00F95F6D" w:rsidP="006F3D2F">
            <w:pPr>
              <w:pStyle w:val="110"/>
              <w:shd w:val="clear" w:color="auto" w:fill="auto"/>
              <w:tabs>
                <w:tab w:val="left" w:pos="730"/>
              </w:tabs>
              <w:spacing w:line="240" w:lineRule="auto"/>
              <w:ind w:firstLine="0"/>
              <w:rPr>
                <w:color w:val="auto"/>
                <w:sz w:val="24"/>
                <w:szCs w:val="24"/>
              </w:rPr>
            </w:pPr>
          </w:p>
        </w:tc>
      </w:tr>
      <w:tr w:rsidR="00C6217D" w:rsidRPr="009C2F21" w:rsidTr="000A3A37">
        <w:tc>
          <w:tcPr>
            <w:tcW w:w="709" w:type="dxa"/>
          </w:tcPr>
          <w:p w:rsidR="00C6217D" w:rsidRPr="009C2F21" w:rsidRDefault="004C7F64" w:rsidP="000A3A37">
            <w:pPr>
              <w:pStyle w:val="40"/>
              <w:shd w:val="clear" w:color="auto" w:fill="auto"/>
              <w:spacing w:before="0" w:after="0" w:line="240" w:lineRule="auto"/>
              <w:rPr>
                <w:b w:val="0"/>
                <w:sz w:val="24"/>
                <w:szCs w:val="24"/>
              </w:rPr>
            </w:pPr>
            <w:r>
              <w:rPr>
                <w:b w:val="0"/>
                <w:sz w:val="24"/>
                <w:szCs w:val="24"/>
              </w:rPr>
              <w:lastRenderedPageBreak/>
              <w:t>7</w:t>
            </w:r>
            <w:r w:rsidR="00C6217D" w:rsidRPr="009C2F21">
              <w:rPr>
                <w:b w:val="0"/>
                <w:sz w:val="24"/>
                <w:szCs w:val="24"/>
              </w:rPr>
              <w:t>.</w:t>
            </w:r>
          </w:p>
        </w:tc>
        <w:tc>
          <w:tcPr>
            <w:tcW w:w="2977" w:type="dxa"/>
          </w:tcPr>
          <w:p w:rsidR="00C6217D" w:rsidRPr="009C2F21" w:rsidRDefault="00C6217D" w:rsidP="00A948D5">
            <w:pPr>
              <w:pStyle w:val="11"/>
              <w:keepNext/>
              <w:keepLines/>
              <w:shd w:val="clear" w:color="auto" w:fill="auto"/>
              <w:spacing w:after="6" w:line="270" w:lineRule="exact"/>
              <w:jc w:val="both"/>
              <w:rPr>
                <w:b w:val="0"/>
                <w:sz w:val="24"/>
                <w:szCs w:val="24"/>
              </w:rPr>
            </w:pPr>
            <w:r w:rsidRPr="009C2F21">
              <w:rPr>
                <w:b w:val="0"/>
                <w:sz w:val="24"/>
                <w:szCs w:val="24"/>
              </w:rPr>
              <w:t>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tc>
        <w:tc>
          <w:tcPr>
            <w:tcW w:w="6058" w:type="dxa"/>
          </w:tcPr>
          <w:p w:rsidR="00575217" w:rsidRPr="00D2235F" w:rsidRDefault="00C6217D" w:rsidP="00A948D5">
            <w:pPr>
              <w:pStyle w:val="110"/>
              <w:shd w:val="clear" w:color="auto" w:fill="auto"/>
              <w:spacing w:line="240" w:lineRule="auto"/>
              <w:ind w:firstLine="0"/>
              <w:rPr>
                <w:color w:val="auto"/>
                <w:sz w:val="24"/>
                <w:szCs w:val="24"/>
              </w:rPr>
            </w:pPr>
            <w:r w:rsidRPr="00D2235F">
              <w:rPr>
                <w:color w:val="auto"/>
                <w:sz w:val="24"/>
                <w:szCs w:val="24"/>
              </w:rPr>
              <w:t xml:space="preserve">Конкурсная документация размещена на официальном сайте РФ </w:t>
            </w:r>
            <w:hyperlink r:id="rId12" w:history="1">
              <w:r w:rsidRPr="00D2235F">
                <w:rPr>
                  <w:rStyle w:val="a3"/>
                  <w:color w:val="auto"/>
                  <w:sz w:val="24"/>
                  <w:szCs w:val="24"/>
                  <w:lang w:val="en-US"/>
                </w:rPr>
                <w:t>www</w:t>
              </w:r>
              <w:r w:rsidRPr="00D2235F">
                <w:rPr>
                  <w:rStyle w:val="a3"/>
                  <w:color w:val="auto"/>
                  <w:sz w:val="24"/>
                  <w:szCs w:val="24"/>
                </w:rPr>
                <w:t>.</w:t>
              </w:r>
              <w:r w:rsidRPr="00D2235F">
                <w:rPr>
                  <w:rStyle w:val="a3"/>
                  <w:color w:val="auto"/>
                  <w:sz w:val="24"/>
                  <w:szCs w:val="24"/>
                  <w:lang w:val="en-US"/>
                </w:rPr>
                <w:t>torgi</w:t>
              </w:r>
              <w:r w:rsidRPr="00D2235F">
                <w:rPr>
                  <w:rStyle w:val="a3"/>
                  <w:color w:val="auto"/>
                  <w:sz w:val="24"/>
                  <w:szCs w:val="24"/>
                </w:rPr>
                <w:t>.</w:t>
              </w:r>
              <w:r w:rsidRPr="00D2235F">
                <w:rPr>
                  <w:rStyle w:val="a3"/>
                  <w:color w:val="auto"/>
                  <w:sz w:val="24"/>
                  <w:szCs w:val="24"/>
                  <w:lang w:val="en-US"/>
                </w:rPr>
                <w:t>gov</w:t>
              </w:r>
              <w:r w:rsidRPr="00D2235F">
                <w:rPr>
                  <w:rStyle w:val="a3"/>
                  <w:color w:val="auto"/>
                  <w:sz w:val="24"/>
                  <w:szCs w:val="24"/>
                </w:rPr>
                <w:t>.</w:t>
              </w:r>
              <w:r w:rsidRPr="00D2235F">
                <w:rPr>
                  <w:rStyle w:val="a3"/>
                  <w:color w:val="auto"/>
                  <w:sz w:val="24"/>
                  <w:szCs w:val="24"/>
                  <w:lang w:val="en-US"/>
                </w:rPr>
                <w:t>ru</w:t>
              </w:r>
            </w:hyperlink>
            <w:r w:rsidRPr="00D2235F">
              <w:rPr>
                <w:color w:val="auto"/>
                <w:sz w:val="24"/>
                <w:szCs w:val="24"/>
              </w:rPr>
              <w:t>,</w:t>
            </w:r>
            <w:r w:rsidRPr="00D2235F">
              <w:rPr>
                <w:noProof/>
                <w:color w:val="auto"/>
                <w:sz w:val="24"/>
                <w:szCs w:val="24"/>
              </w:rPr>
              <w:t xml:space="preserve"> </w:t>
            </w:r>
            <w:hyperlink r:id="rId13" w:history="1">
              <w:r w:rsidRPr="00D2235F">
                <w:rPr>
                  <w:rStyle w:val="a3"/>
                  <w:noProof/>
                  <w:color w:val="auto"/>
                  <w:sz w:val="24"/>
                  <w:szCs w:val="24"/>
                </w:rPr>
                <w:t>www.</w:t>
              </w:r>
              <w:r w:rsidRPr="00D2235F">
                <w:rPr>
                  <w:rStyle w:val="a3"/>
                  <w:noProof/>
                  <w:color w:val="auto"/>
                  <w:sz w:val="24"/>
                  <w:szCs w:val="24"/>
                  <w:lang w:val="en-US"/>
                </w:rPr>
                <w:t>belokuriha</w:t>
              </w:r>
              <w:r w:rsidRPr="00D2235F">
                <w:rPr>
                  <w:rStyle w:val="a3"/>
                  <w:noProof/>
                  <w:color w:val="auto"/>
                  <w:sz w:val="24"/>
                  <w:szCs w:val="24"/>
                </w:rPr>
                <w:t>-</w:t>
              </w:r>
              <w:r w:rsidRPr="00D2235F">
                <w:rPr>
                  <w:rStyle w:val="a3"/>
                  <w:noProof/>
                  <w:color w:val="auto"/>
                  <w:sz w:val="24"/>
                  <w:szCs w:val="24"/>
                  <w:lang w:val="en-US"/>
                </w:rPr>
                <w:t>gorod</w:t>
              </w:r>
              <w:r w:rsidRPr="00D2235F">
                <w:rPr>
                  <w:rStyle w:val="a3"/>
                  <w:noProof/>
                  <w:color w:val="auto"/>
                  <w:sz w:val="24"/>
                  <w:szCs w:val="24"/>
                </w:rPr>
                <w:t>.ru</w:t>
              </w:r>
            </w:hyperlink>
            <w:r w:rsidRPr="00D2235F">
              <w:rPr>
                <w:rStyle w:val="31"/>
                <w:color w:val="auto"/>
                <w:sz w:val="24"/>
                <w:szCs w:val="24"/>
              </w:rPr>
              <w:t xml:space="preserve"> </w:t>
            </w:r>
            <w:r w:rsidRPr="00D2235F">
              <w:rPr>
                <w:color w:val="auto"/>
                <w:sz w:val="24"/>
                <w:szCs w:val="24"/>
              </w:rPr>
              <w:t xml:space="preserve">и доступна для ознакомления всем заинтересованным лицам. </w:t>
            </w:r>
          </w:p>
          <w:p w:rsidR="00575217" w:rsidRPr="00D2235F" w:rsidRDefault="00C6217D" w:rsidP="00A948D5">
            <w:pPr>
              <w:pStyle w:val="110"/>
              <w:shd w:val="clear" w:color="auto" w:fill="auto"/>
              <w:spacing w:line="240" w:lineRule="auto"/>
              <w:ind w:firstLine="0"/>
              <w:rPr>
                <w:color w:val="auto"/>
                <w:sz w:val="24"/>
                <w:szCs w:val="24"/>
              </w:rPr>
            </w:pPr>
            <w:r w:rsidRPr="00D2235F">
              <w:rPr>
                <w:color w:val="auto"/>
                <w:sz w:val="24"/>
                <w:szCs w:val="24"/>
              </w:rPr>
              <w:t>Конкурсная документация предоставляется в форме электронного документа без взимания платы на основании заявления любого заинтересованного лица, поданного в письменной форме в течение 2 рабочих дней с даты получения заявления</w:t>
            </w:r>
            <w:r w:rsidR="0064656F" w:rsidRPr="00D2235F">
              <w:rPr>
                <w:color w:val="auto"/>
                <w:sz w:val="24"/>
                <w:szCs w:val="24"/>
              </w:rPr>
              <w:t>.</w:t>
            </w:r>
            <w:r w:rsidRPr="00D2235F">
              <w:rPr>
                <w:color w:val="auto"/>
                <w:sz w:val="24"/>
                <w:szCs w:val="24"/>
              </w:rPr>
              <w:t xml:space="preserve"> </w:t>
            </w:r>
          </w:p>
          <w:p w:rsidR="00BD7DDC" w:rsidRPr="00D2235F" w:rsidRDefault="00575217" w:rsidP="00575217">
            <w:pPr>
              <w:pStyle w:val="110"/>
              <w:shd w:val="clear" w:color="auto" w:fill="auto"/>
              <w:spacing w:line="240" w:lineRule="auto"/>
              <w:ind w:firstLine="0"/>
              <w:rPr>
                <w:color w:val="auto"/>
                <w:sz w:val="24"/>
                <w:szCs w:val="24"/>
              </w:rPr>
            </w:pPr>
            <w:r w:rsidRPr="00D2235F">
              <w:rPr>
                <w:color w:val="auto"/>
                <w:sz w:val="24"/>
                <w:szCs w:val="24"/>
              </w:rPr>
              <w:t>Конкурсная документация в письменной форме предоставляется в течение 5 рабочих дней после внесения заинтересованным лицом платы за предоставление конкурсной документации на основании заявления, поданного в письменной форме.</w:t>
            </w:r>
            <w:r w:rsidR="00BD7DDC" w:rsidRPr="00D2235F">
              <w:rPr>
                <w:color w:val="auto"/>
                <w:sz w:val="24"/>
                <w:szCs w:val="24"/>
              </w:rPr>
              <w:t xml:space="preserve"> Расчетный размер платы за предоставление копии </w:t>
            </w:r>
            <w:r w:rsidR="00BD7DDC" w:rsidRPr="00D2235F">
              <w:rPr>
                <w:b/>
                <w:color w:val="auto"/>
                <w:sz w:val="24"/>
                <w:szCs w:val="24"/>
              </w:rPr>
              <w:t>одного листа</w:t>
            </w:r>
            <w:r w:rsidR="00BD7DDC" w:rsidRPr="00D2235F">
              <w:rPr>
                <w:color w:val="auto"/>
                <w:sz w:val="24"/>
                <w:szCs w:val="24"/>
              </w:rPr>
              <w:t xml:space="preserve"> конкурсной документации </w:t>
            </w:r>
            <w:r w:rsidR="00BD7DDC" w:rsidRPr="00D2235F">
              <w:rPr>
                <w:b/>
                <w:color w:val="auto"/>
                <w:sz w:val="24"/>
                <w:szCs w:val="24"/>
              </w:rPr>
              <w:t>составляет 3 рубля</w:t>
            </w:r>
            <w:r w:rsidR="00BD7DDC" w:rsidRPr="00D2235F">
              <w:rPr>
                <w:color w:val="auto"/>
                <w:sz w:val="24"/>
                <w:szCs w:val="24"/>
              </w:rPr>
              <w:t>.</w:t>
            </w:r>
          </w:p>
          <w:p w:rsidR="00BD7DDC" w:rsidRPr="00D2235F" w:rsidRDefault="00BD7DDC" w:rsidP="00BD7DDC">
            <w:pPr>
              <w:autoSpaceDE w:val="0"/>
              <w:autoSpaceDN w:val="0"/>
              <w:adjustRightInd w:val="0"/>
              <w:jc w:val="both"/>
              <w:rPr>
                <w:rFonts w:ascii="Times New Roman" w:eastAsia="Times New Roman" w:hAnsi="Times New Roman" w:cs="Times New Roman"/>
                <w:color w:val="auto"/>
              </w:rPr>
            </w:pPr>
          </w:p>
          <w:p w:rsidR="00BD7DDC" w:rsidRPr="00D2235F" w:rsidRDefault="00BD7DDC" w:rsidP="00BD7DDC">
            <w:pPr>
              <w:autoSpaceDE w:val="0"/>
              <w:autoSpaceDN w:val="0"/>
              <w:adjustRightInd w:val="0"/>
              <w:jc w:val="both"/>
              <w:rPr>
                <w:rFonts w:ascii="Times New Roman" w:eastAsia="Times New Roman" w:hAnsi="Times New Roman" w:cs="Times New Roman"/>
                <w:color w:val="auto"/>
              </w:rPr>
            </w:pPr>
            <w:r w:rsidRPr="00D2235F">
              <w:rPr>
                <w:rFonts w:ascii="Times New Roman" w:eastAsia="Times New Roman" w:hAnsi="Times New Roman" w:cs="Times New Roman"/>
                <w:color w:val="auto"/>
              </w:rPr>
              <w:t>Наименование получателя платежа: УФК по Алтайскому краю (Комитет по управлен</w:t>
            </w:r>
            <w:r w:rsidR="00816863" w:rsidRPr="00D2235F">
              <w:rPr>
                <w:rFonts w:ascii="Times New Roman" w:eastAsia="Times New Roman" w:hAnsi="Times New Roman" w:cs="Times New Roman"/>
                <w:color w:val="auto"/>
              </w:rPr>
              <w:t>ию имуществом города Белокурихи)</w:t>
            </w:r>
          </w:p>
          <w:p w:rsidR="00BD7DDC" w:rsidRPr="00D2235F" w:rsidRDefault="00BD7DDC" w:rsidP="00BD7DDC">
            <w:pPr>
              <w:autoSpaceDE w:val="0"/>
              <w:autoSpaceDN w:val="0"/>
              <w:adjustRightInd w:val="0"/>
              <w:jc w:val="both"/>
              <w:rPr>
                <w:rFonts w:ascii="Times New Roman" w:eastAsia="Times New Roman" w:hAnsi="Times New Roman" w:cs="Times New Roman"/>
                <w:color w:val="auto"/>
              </w:rPr>
            </w:pPr>
            <w:r w:rsidRPr="00D2235F">
              <w:rPr>
                <w:rFonts w:ascii="Times New Roman" w:eastAsia="Times New Roman" w:hAnsi="Times New Roman" w:cs="Times New Roman"/>
                <w:color w:val="auto"/>
              </w:rPr>
              <w:lastRenderedPageBreak/>
              <w:t xml:space="preserve">ИНН 2203004646 </w:t>
            </w:r>
          </w:p>
          <w:p w:rsidR="00BD7DDC" w:rsidRPr="00D2235F" w:rsidRDefault="00BD7DDC" w:rsidP="00BD7DDC">
            <w:pPr>
              <w:autoSpaceDE w:val="0"/>
              <w:autoSpaceDN w:val="0"/>
              <w:adjustRightInd w:val="0"/>
              <w:jc w:val="both"/>
              <w:rPr>
                <w:rFonts w:ascii="Times New Roman" w:eastAsia="Times New Roman" w:hAnsi="Times New Roman" w:cs="Times New Roman"/>
                <w:color w:val="auto"/>
              </w:rPr>
            </w:pPr>
            <w:r w:rsidRPr="00D2235F">
              <w:rPr>
                <w:rFonts w:ascii="Times New Roman" w:eastAsia="Times New Roman" w:hAnsi="Times New Roman" w:cs="Times New Roman"/>
                <w:color w:val="auto"/>
              </w:rPr>
              <w:t xml:space="preserve">КПП 220301001 </w:t>
            </w:r>
          </w:p>
          <w:p w:rsidR="00BD7DDC" w:rsidRPr="00D2235F" w:rsidRDefault="00BD7DDC" w:rsidP="00BD7DDC">
            <w:pPr>
              <w:autoSpaceDE w:val="0"/>
              <w:autoSpaceDN w:val="0"/>
              <w:adjustRightInd w:val="0"/>
              <w:jc w:val="both"/>
              <w:rPr>
                <w:rFonts w:ascii="Times New Roman" w:eastAsia="Times New Roman" w:hAnsi="Times New Roman" w:cs="Times New Roman"/>
                <w:color w:val="auto"/>
              </w:rPr>
            </w:pPr>
            <w:r w:rsidRPr="00D2235F">
              <w:rPr>
                <w:rFonts w:ascii="Times New Roman" w:eastAsia="Times New Roman" w:hAnsi="Times New Roman" w:cs="Times New Roman"/>
                <w:color w:val="auto"/>
              </w:rPr>
              <w:t xml:space="preserve">Р/Счет </w:t>
            </w:r>
            <w:r w:rsidR="00816863" w:rsidRPr="00D2235F">
              <w:rPr>
                <w:rFonts w:ascii="Times New Roman" w:eastAsia="Times New Roman" w:hAnsi="Times New Roman" w:cs="Times New Roman"/>
                <w:color w:val="auto"/>
              </w:rPr>
              <w:t>40101810350041010001</w:t>
            </w:r>
          </w:p>
          <w:p w:rsidR="00BD7DDC" w:rsidRPr="00D2235F" w:rsidRDefault="00BD7DDC" w:rsidP="00BD7DDC">
            <w:pPr>
              <w:autoSpaceDE w:val="0"/>
              <w:autoSpaceDN w:val="0"/>
              <w:adjustRightInd w:val="0"/>
              <w:jc w:val="both"/>
              <w:rPr>
                <w:rFonts w:ascii="Times New Roman" w:eastAsia="Times New Roman" w:hAnsi="Times New Roman" w:cs="Times New Roman"/>
                <w:color w:val="auto"/>
              </w:rPr>
            </w:pPr>
            <w:r w:rsidRPr="00D2235F">
              <w:rPr>
                <w:rFonts w:ascii="Times New Roman" w:eastAsia="Times New Roman" w:hAnsi="Times New Roman" w:cs="Times New Roman"/>
                <w:color w:val="auto"/>
              </w:rPr>
              <w:t>Наименование банка: ОТДЕЛЕНИЕ БАРНАУЛ                                      Г.  БАРНАУЛ</w:t>
            </w:r>
          </w:p>
          <w:p w:rsidR="00BD7DDC" w:rsidRPr="00D2235F" w:rsidRDefault="00BD7DDC" w:rsidP="00BD7DDC">
            <w:pPr>
              <w:autoSpaceDE w:val="0"/>
              <w:autoSpaceDN w:val="0"/>
              <w:adjustRightInd w:val="0"/>
              <w:jc w:val="both"/>
              <w:rPr>
                <w:rFonts w:ascii="Times New Roman" w:eastAsia="Times New Roman" w:hAnsi="Times New Roman" w:cs="Times New Roman"/>
                <w:color w:val="auto"/>
              </w:rPr>
            </w:pPr>
            <w:r w:rsidRPr="00D2235F">
              <w:rPr>
                <w:rFonts w:ascii="Times New Roman" w:eastAsia="Times New Roman" w:hAnsi="Times New Roman" w:cs="Times New Roman"/>
                <w:color w:val="auto"/>
              </w:rPr>
              <w:t>БИК 040173001  ОКТМО 01704000</w:t>
            </w:r>
          </w:p>
          <w:p w:rsidR="00D2235F" w:rsidRPr="00D2235F" w:rsidRDefault="00D2235F" w:rsidP="00BD7DDC">
            <w:pPr>
              <w:autoSpaceDE w:val="0"/>
              <w:autoSpaceDN w:val="0"/>
              <w:adjustRightInd w:val="0"/>
              <w:jc w:val="both"/>
              <w:rPr>
                <w:rFonts w:ascii="Times New Roman" w:eastAsia="Times New Roman" w:hAnsi="Times New Roman" w:cs="Times New Roman"/>
                <w:color w:val="auto"/>
              </w:rPr>
            </w:pPr>
            <w:r w:rsidRPr="00D2235F">
              <w:rPr>
                <w:rFonts w:ascii="Times New Roman" w:eastAsia="Times New Roman" w:hAnsi="Times New Roman" w:cs="Times New Roman"/>
                <w:color w:val="auto"/>
              </w:rPr>
              <w:t>КБК 16611302064040000130</w:t>
            </w:r>
          </w:p>
          <w:p w:rsidR="00BD7DDC" w:rsidRPr="00D2235F" w:rsidRDefault="00BD7DDC" w:rsidP="00BD7DDC">
            <w:pPr>
              <w:autoSpaceDE w:val="0"/>
              <w:autoSpaceDN w:val="0"/>
              <w:adjustRightInd w:val="0"/>
              <w:jc w:val="both"/>
              <w:rPr>
                <w:rFonts w:ascii="Times New Roman" w:hAnsi="Times New Roman" w:cs="Times New Roman"/>
                <w:color w:val="auto"/>
              </w:rPr>
            </w:pPr>
            <w:r w:rsidRPr="00D2235F">
              <w:rPr>
                <w:rFonts w:ascii="Times New Roman" w:eastAsia="Times New Roman" w:hAnsi="Times New Roman" w:cs="Times New Roman"/>
                <w:color w:val="auto"/>
              </w:rPr>
              <w:t>Назначение платежа: предоставление ___ л. копий конкурсной документации.</w:t>
            </w:r>
          </w:p>
          <w:p w:rsidR="00575217" w:rsidRPr="00D2235F" w:rsidRDefault="00575217" w:rsidP="00A948D5">
            <w:pPr>
              <w:pStyle w:val="110"/>
              <w:shd w:val="clear" w:color="auto" w:fill="auto"/>
              <w:spacing w:line="240" w:lineRule="auto"/>
              <w:ind w:firstLine="0"/>
              <w:rPr>
                <w:color w:val="auto"/>
                <w:sz w:val="24"/>
                <w:szCs w:val="24"/>
              </w:rPr>
            </w:pPr>
          </w:p>
          <w:p w:rsidR="00C6217D" w:rsidRPr="00D2235F" w:rsidRDefault="00C6217D" w:rsidP="00A948D5">
            <w:pPr>
              <w:pStyle w:val="110"/>
              <w:shd w:val="clear" w:color="auto" w:fill="auto"/>
              <w:spacing w:line="240" w:lineRule="auto"/>
              <w:ind w:firstLine="0"/>
              <w:rPr>
                <w:color w:val="auto"/>
                <w:sz w:val="24"/>
                <w:szCs w:val="24"/>
              </w:rPr>
            </w:pPr>
            <w:r w:rsidRPr="00D2235F">
              <w:rPr>
                <w:color w:val="auto"/>
                <w:sz w:val="24"/>
                <w:szCs w:val="24"/>
              </w:rPr>
              <w:t xml:space="preserve">Сроки предоставления документации: с </w:t>
            </w:r>
            <w:r w:rsidR="00C5560F">
              <w:rPr>
                <w:color w:val="auto"/>
                <w:sz w:val="24"/>
                <w:szCs w:val="24"/>
              </w:rPr>
              <w:t>2</w:t>
            </w:r>
            <w:r w:rsidR="00B470F7" w:rsidRPr="00D2235F">
              <w:rPr>
                <w:color w:val="auto"/>
                <w:sz w:val="24"/>
                <w:szCs w:val="24"/>
              </w:rPr>
              <w:t>7</w:t>
            </w:r>
            <w:r w:rsidRPr="00D2235F">
              <w:rPr>
                <w:color w:val="auto"/>
                <w:sz w:val="24"/>
                <w:szCs w:val="24"/>
              </w:rPr>
              <w:t xml:space="preserve"> </w:t>
            </w:r>
            <w:r w:rsidR="00C5560F">
              <w:rPr>
                <w:color w:val="auto"/>
                <w:sz w:val="24"/>
                <w:szCs w:val="24"/>
              </w:rPr>
              <w:t>сентября</w:t>
            </w:r>
            <w:r w:rsidRPr="00D2235F">
              <w:rPr>
                <w:color w:val="auto"/>
                <w:sz w:val="24"/>
                <w:szCs w:val="24"/>
              </w:rPr>
              <w:t xml:space="preserve"> 201</w:t>
            </w:r>
            <w:r w:rsidR="00B470F7" w:rsidRPr="00D2235F">
              <w:rPr>
                <w:color w:val="auto"/>
                <w:sz w:val="24"/>
                <w:szCs w:val="24"/>
              </w:rPr>
              <w:t>9</w:t>
            </w:r>
            <w:r w:rsidRPr="00D2235F">
              <w:rPr>
                <w:color w:val="auto"/>
                <w:sz w:val="24"/>
                <w:szCs w:val="24"/>
              </w:rPr>
              <w:t xml:space="preserve"> года (кроме выходных и праздничных дней) по </w:t>
            </w:r>
            <w:r w:rsidR="00C5560F">
              <w:rPr>
                <w:color w:val="auto"/>
                <w:sz w:val="24"/>
                <w:szCs w:val="24"/>
              </w:rPr>
              <w:t>28</w:t>
            </w:r>
            <w:r w:rsidRPr="00D2235F">
              <w:rPr>
                <w:color w:val="auto"/>
                <w:sz w:val="24"/>
                <w:szCs w:val="24"/>
              </w:rPr>
              <w:t xml:space="preserve"> </w:t>
            </w:r>
            <w:r w:rsidR="00C5560F">
              <w:rPr>
                <w:color w:val="auto"/>
                <w:sz w:val="24"/>
                <w:szCs w:val="24"/>
              </w:rPr>
              <w:t>октября</w:t>
            </w:r>
            <w:r w:rsidRPr="00D2235F">
              <w:rPr>
                <w:color w:val="auto"/>
                <w:sz w:val="24"/>
                <w:szCs w:val="24"/>
              </w:rPr>
              <w:t xml:space="preserve"> 201</w:t>
            </w:r>
            <w:r w:rsidR="00661637" w:rsidRPr="00D2235F">
              <w:rPr>
                <w:color w:val="auto"/>
                <w:sz w:val="24"/>
                <w:szCs w:val="24"/>
              </w:rPr>
              <w:t>9</w:t>
            </w:r>
            <w:r w:rsidRPr="00D2235F">
              <w:rPr>
                <w:color w:val="auto"/>
                <w:sz w:val="24"/>
                <w:szCs w:val="24"/>
              </w:rPr>
              <w:t xml:space="preserve"> года по адресу: 659900, Россия, Алтайский край, г. Белокуриха, ул. Братьев Ждановых, 9а, каби</w:t>
            </w:r>
            <w:r w:rsidR="0064656F" w:rsidRPr="00D2235F">
              <w:rPr>
                <w:color w:val="auto"/>
                <w:sz w:val="24"/>
                <w:szCs w:val="24"/>
              </w:rPr>
              <w:t>нет № 20</w:t>
            </w:r>
            <w:r w:rsidR="00B470F7" w:rsidRPr="00D2235F">
              <w:rPr>
                <w:color w:val="auto"/>
                <w:sz w:val="24"/>
                <w:szCs w:val="24"/>
              </w:rPr>
              <w:t>6</w:t>
            </w:r>
            <w:r w:rsidR="0064656F" w:rsidRPr="00D2235F">
              <w:rPr>
                <w:color w:val="auto"/>
                <w:sz w:val="24"/>
                <w:szCs w:val="24"/>
              </w:rPr>
              <w:t>,</w:t>
            </w:r>
            <w:r w:rsidR="009E1904" w:rsidRPr="00D2235F">
              <w:rPr>
                <w:color w:val="auto"/>
                <w:sz w:val="24"/>
                <w:szCs w:val="24"/>
              </w:rPr>
              <w:t xml:space="preserve"> 208</w:t>
            </w:r>
            <w:r w:rsidR="0064656F" w:rsidRPr="00D2235F">
              <w:rPr>
                <w:color w:val="auto"/>
                <w:sz w:val="24"/>
                <w:szCs w:val="24"/>
              </w:rPr>
              <w:t xml:space="preserve"> телефон 8(38577)34217</w:t>
            </w:r>
            <w:r w:rsidR="009E1904" w:rsidRPr="00D2235F">
              <w:rPr>
                <w:color w:val="auto"/>
                <w:sz w:val="24"/>
                <w:szCs w:val="24"/>
              </w:rPr>
              <w:t>, 34219</w:t>
            </w:r>
            <w:r w:rsidRPr="00D2235F">
              <w:rPr>
                <w:color w:val="auto"/>
                <w:sz w:val="24"/>
                <w:szCs w:val="24"/>
              </w:rPr>
              <w:t>.</w:t>
            </w:r>
          </w:p>
          <w:p w:rsidR="00A15825" w:rsidRPr="00D2235F" w:rsidRDefault="00A15825" w:rsidP="00A948D5">
            <w:pPr>
              <w:pStyle w:val="110"/>
              <w:shd w:val="clear" w:color="auto" w:fill="auto"/>
              <w:tabs>
                <w:tab w:val="left" w:pos="730"/>
              </w:tabs>
              <w:spacing w:line="240" w:lineRule="auto"/>
              <w:ind w:firstLine="0"/>
              <w:rPr>
                <w:color w:val="auto"/>
                <w:sz w:val="24"/>
                <w:szCs w:val="24"/>
              </w:rPr>
            </w:pPr>
          </w:p>
        </w:tc>
      </w:tr>
      <w:tr w:rsidR="00C6217D" w:rsidRPr="009C2F21" w:rsidTr="000A3A37">
        <w:tc>
          <w:tcPr>
            <w:tcW w:w="709" w:type="dxa"/>
          </w:tcPr>
          <w:p w:rsidR="00C6217D" w:rsidRPr="009C2F21" w:rsidRDefault="004C7F64" w:rsidP="000A3A37">
            <w:pPr>
              <w:pStyle w:val="40"/>
              <w:shd w:val="clear" w:color="auto" w:fill="auto"/>
              <w:spacing w:before="0" w:after="0" w:line="240" w:lineRule="auto"/>
              <w:rPr>
                <w:b w:val="0"/>
                <w:sz w:val="24"/>
                <w:szCs w:val="24"/>
              </w:rPr>
            </w:pPr>
            <w:r>
              <w:rPr>
                <w:b w:val="0"/>
                <w:sz w:val="24"/>
                <w:szCs w:val="24"/>
              </w:rPr>
              <w:lastRenderedPageBreak/>
              <w:t>8</w:t>
            </w:r>
            <w:r w:rsidR="00C6217D" w:rsidRPr="009C2F21">
              <w:rPr>
                <w:b w:val="0"/>
                <w:sz w:val="24"/>
                <w:szCs w:val="24"/>
              </w:rPr>
              <w:t>.</w:t>
            </w:r>
          </w:p>
        </w:tc>
        <w:tc>
          <w:tcPr>
            <w:tcW w:w="2977" w:type="dxa"/>
          </w:tcPr>
          <w:p w:rsidR="00C6217D" w:rsidRPr="009C2F21" w:rsidRDefault="00C6217D" w:rsidP="00A948D5">
            <w:pPr>
              <w:pStyle w:val="11"/>
              <w:keepNext/>
              <w:keepLines/>
              <w:shd w:val="clear" w:color="auto" w:fill="auto"/>
              <w:spacing w:after="6" w:line="270" w:lineRule="exact"/>
              <w:jc w:val="both"/>
              <w:rPr>
                <w:b w:val="0"/>
                <w:sz w:val="24"/>
                <w:szCs w:val="24"/>
              </w:rPr>
            </w:pPr>
            <w:r w:rsidRPr="009C2F21">
              <w:rPr>
                <w:b w:val="0"/>
                <w:sz w:val="24"/>
                <w:szCs w:val="24"/>
              </w:rPr>
              <w:t>Порядок разъяснения конкурсной документации:</w:t>
            </w:r>
          </w:p>
        </w:tc>
        <w:tc>
          <w:tcPr>
            <w:tcW w:w="6058" w:type="dxa"/>
          </w:tcPr>
          <w:p w:rsidR="00C6217D" w:rsidRPr="00D2235F" w:rsidRDefault="00C6217D" w:rsidP="00A948D5">
            <w:pPr>
              <w:pStyle w:val="110"/>
              <w:shd w:val="clear" w:color="auto" w:fill="auto"/>
              <w:tabs>
                <w:tab w:val="left" w:pos="730"/>
              </w:tabs>
              <w:spacing w:line="240" w:lineRule="auto"/>
              <w:ind w:firstLine="0"/>
              <w:rPr>
                <w:color w:val="auto"/>
                <w:sz w:val="24"/>
                <w:szCs w:val="24"/>
              </w:rPr>
            </w:pPr>
            <w:r w:rsidRPr="00D2235F">
              <w:rPr>
                <w:color w:val="auto"/>
                <w:sz w:val="24"/>
                <w:szCs w:val="24"/>
              </w:rPr>
              <w:t>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F95F6D" w:rsidRPr="00D2235F" w:rsidRDefault="00F95F6D" w:rsidP="00A948D5">
            <w:pPr>
              <w:pStyle w:val="110"/>
              <w:shd w:val="clear" w:color="auto" w:fill="auto"/>
              <w:tabs>
                <w:tab w:val="left" w:pos="730"/>
              </w:tabs>
              <w:spacing w:line="240" w:lineRule="auto"/>
              <w:ind w:firstLine="0"/>
              <w:rPr>
                <w:color w:val="auto"/>
                <w:sz w:val="24"/>
                <w:szCs w:val="24"/>
              </w:rPr>
            </w:pPr>
          </w:p>
        </w:tc>
      </w:tr>
      <w:tr w:rsidR="00C6217D" w:rsidRPr="009C2F21" w:rsidTr="000A3A37">
        <w:tc>
          <w:tcPr>
            <w:tcW w:w="709" w:type="dxa"/>
          </w:tcPr>
          <w:p w:rsidR="00C6217D" w:rsidRPr="009C2F21" w:rsidRDefault="004C7F64" w:rsidP="000A3A37">
            <w:pPr>
              <w:pStyle w:val="40"/>
              <w:shd w:val="clear" w:color="auto" w:fill="auto"/>
              <w:spacing w:before="0" w:after="0" w:line="240" w:lineRule="auto"/>
              <w:rPr>
                <w:b w:val="0"/>
                <w:sz w:val="24"/>
                <w:szCs w:val="24"/>
              </w:rPr>
            </w:pPr>
            <w:r>
              <w:rPr>
                <w:b w:val="0"/>
                <w:sz w:val="24"/>
                <w:szCs w:val="24"/>
              </w:rPr>
              <w:t>9</w:t>
            </w:r>
            <w:r w:rsidR="00C6217D" w:rsidRPr="009C2F21">
              <w:rPr>
                <w:b w:val="0"/>
                <w:sz w:val="24"/>
                <w:szCs w:val="24"/>
              </w:rPr>
              <w:t>.</w:t>
            </w:r>
          </w:p>
        </w:tc>
        <w:tc>
          <w:tcPr>
            <w:tcW w:w="2977" w:type="dxa"/>
          </w:tcPr>
          <w:p w:rsidR="00C6217D" w:rsidRPr="009C2F21" w:rsidRDefault="00C6217D" w:rsidP="00A948D5">
            <w:pPr>
              <w:pStyle w:val="11"/>
              <w:keepNext/>
              <w:keepLines/>
              <w:shd w:val="clear" w:color="auto" w:fill="auto"/>
              <w:spacing w:after="6" w:line="270" w:lineRule="exact"/>
              <w:jc w:val="both"/>
              <w:rPr>
                <w:b w:val="0"/>
                <w:sz w:val="24"/>
                <w:szCs w:val="24"/>
              </w:rPr>
            </w:pPr>
            <w:r w:rsidRPr="009C2F21">
              <w:rPr>
                <w:b w:val="0"/>
                <w:sz w:val="24"/>
                <w:szCs w:val="24"/>
              </w:rPr>
              <w:t>Порядок внесения изменений в конкурсную документацию:</w:t>
            </w:r>
          </w:p>
        </w:tc>
        <w:tc>
          <w:tcPr>
            <w:tcW w:w="6058" w:type="dxa"/>
          </w:tcPr>
          <w:p w:rsidR="00C6217D" w:rsidRPr="00D2235F" w:rsidRDefault="00C6217D" w:rsidP="00A948D5">
            <w:pPr>
              <w:pStyle w:val="110"/>
              <w:shd w:val="clear" w:color="auto" w:fill="auto"/>
              <w:tabs>
                <w:tab w:val="left" w:pos="730"/>
              </w:tabs>
              <w:spacing w:line="240" w:lineRule="auto"/>
              <w:ind w:firstLine="0"/>
              <w:rPr>
                <w:color w:val="auto"/>
                <w:sz w:val="24"/>
                <w:szCs w:val="24"/>
              </w:rPr>
            </w:pPr>
            <w:r w:rsidRPr="00D2235F">
              <w:rPr>
                <w:color w:val="auto"/>
                <w:sz w:val="24"/>
                <w:szCs w:val="24"/>
              </w:rPr>
              <w:t>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F95F6D" w:rsidRPr="00D2235F" w:rsidRDefault="00F95F6D" w:rsidP="00A948D5">
            <w:pPr>
              <w:pStyle w:val="110"/>
              <w:shd w:val="clear" w:color="auto" w:fill="auto"/>
              <w:tabs>
                <w:tab w:val="left" w:pos="730"/>
              </w:tabs>
              <w:spacing w:line="240" w:lineRule="auto"/>
              <w:ind w:firstLine="0"/>
              <w:rPr>
                <w:color w:val="auto"/>
                <w:sz w:val="24"/>
                <w:szCs w:val="24"/>
              </w:rPr>
            </w:pPr>
          </w:p>
        </w:tc>
      </w:tr>
      <w:tr w:rsidR="00C6217D" w:rsidRPr="009C2F21" w:rsidTr="000A3A37">
        <w:tc>
          <w:tcPr>
            <w:tcW w:w="709" w:type="dxa"/>
          </w:tcPr>
          <w:p w:rsidR="00C6217D" w:rsidRPr="009C2F21" w:rsidRDefault="004C7F64" w:rsidP="000A3A37">
            <w:pPr>
              <w:pStyle w:val="40"/>
              <w:shd w:val="clear" w:color="auto" w:fill="auto"/>
              <w:spacing w:before="0" w:after="0" w:line="240" w:lineRule="auto"/>
              <w:rPr>
                <w:b w:val="0"/>
                <w:sz w:val="24"/>
                <w:szCs w:val="24"/>
              </w:rPr>
            </w:pPr>
            <w:r>
              <w:rPr>
                <w:b w:val="0"/>
                <w:sz w:val="24"/>
                <w:szCs w:val="24"/>
              </w:rPr>
              <w:t>10</w:t>
            </w:r>
            <w:r w:rsidR="00C6217D" w:rsidRPr="009C2F21">
              <w:rPr>
                <w:b w:val="0"/>
                <w:sz w:val="24"/>
                <w:szCs w:val="24"/>
              </w:rPr>
              <w:t>.</w:t>
            </w:r>
          </w:p>
        </w:tc>
        <w:tc>
          <w:tcPr>
            <w:tcW w:w="2977" w:type="dxa"/>
          </w:tcPr>
          <w:p w:rsidR="00C6217D" w:rsidRDefault="00C6217D" w:rsidP="00A948D5">
            <w:pPr>
              <w:pStyle w:val="110"/>
              <w:shd w:val="clear" w:color="auto" w:fill="auto"/>
              <w:spacing w:line="293" w:lineRule="exact"/>
              <w:ind w:firstLine="0"/>
              <w:jc w:val="left"/>
              <w:rPr>
                <w:sz w:val="24"/>
                <w:szCs w:val="24"/>
              </w:rPr>
            </w:pPr>
            <w:r w:rsidRPr="009C2F21">
              <w:rPr>
                <w:sz w:val="24"/>
                <w:szCs w:val="24"/>
              </w:rPr>
              <w:t>Место, дата и время вскрытия конвертов с заявками на участие в конкурсе:</w:t>
            </w:r>
          </w:p>
          <w:p w:rsidR="00F95F6D" w:rsidRPr="009C2F21" w:rsidRDefault="00F95F6D" w:rsidP="00A948D5">
            <w:pPr>
              <w:pStyle w:val="110"/>
              <w:shd w:val="clear" w:color="auto" w:fill="auto"/>
              <w:spacing w:line="293" w:lineRule="exact"/>
              <w:ind w:firstLine="0"/>
              <w:jc w:val="left"/>
              <w:rPr>
                <w:sz w:val="24"/>
                <w:szCs w:val="24"/>
              </w:rPr>
            </w:pPr>
          </w:p>
        </w:tc>
        <w:tc>
          <w:tcPr>
            <w:tcW w:w="6058" w:type="dxa"/>
          </w:tcPr>
          <w:p w:rsidR="00C6217D" w:rsidRPr="00D2235F" w:rsidRDefault="00C6217D" w:rsidP="00A948D5">
            <w:pPr>
              <w:pStyle w:val="110"/>
              <w:shd w:val="clear" w:color="auto" w:fill="auto"/>
              <w:tabs>
                <w:tab w:val="left" w:pos="730"/>
              </w:tabs>
              <w:spacing w:line="240" w:lineRule="auto"/>
              <w:ind w:firstLine="0"/>
              <w:rPr>
                <w:color w:val="auto"/>
                <w:sz w:val="24"/>
                <w:szCs w:val="24"/>
              </w:rPr>
            </w:pPr>
            <w:r w:rsidRPr="00D2235F">
              <w:rPr>
                <w:color w:val="auto"/>
                <w:sz w:val="24"/>
                <w:szCs w:val="24"/>
              </w:rPr>
              <w:t xml:space="preserve">659900, Алтайский край, г. Белокуриха, ул. Братьев Ждановых, 9а, кабинет № 302, </w:t>
            </w:r>
            <w:r w:rsidR="00C5560F">
              <w:rPr>
                <w:color w:val="auto"/>
                <w:sz w:val="24"/>
                <w:szCs w:val="24"/>
              </w:rPr>
              <w:t>29</w:t>
            </w:r>
            <w:r w:rsidRPr="00D2235F">
              <w:rPr>
                <w:color w:val="auto"/>
                <w:sz w:val="24"/>
                <w:szCs w:val="24"/>
              </w:rPr>
              <w:t xml:space="preserve"> </w:t>
            </w:r>
            <w:r w:rsidR="00C5560F">
              <w:rPr>
                <w:color w:val="auto"/>
                <w:sz w:val="24"/>
                <w:szCs w:val="24"/>
              </w:rPr>
              <w:t>октября</w:t>
            </w:r>
            <w:r w:rsidRPr="00D2235F">
              <w:rPr>
                <w:color w:val="auto"/>
                <w:sz w:val="24"/>
                <w:szCs w:val="24"/>
              </w:rPr>
              <w:t xml:space="preserve"> 201</w:t>
            </w:r>
            <w:r w:rsidR="00EC4C6F" w:rsidRPr="00D2235F">
              <w:rPr>
                <w:color w:val="auto"/>
                <w:sz w:val="24"/>
                <w:szCs w:val="24"/>
              </w:rPr>
              <w:t>9</w:t>
            </w:r>
            <w:r w:rsidRPr="00D2235F">
              <w:rPr>
                <w:color w:val="auto"/>
                <w:sz w:val="24"/>
                <w:szCs w:val="24"/>
              </w:rPr>
              <w:t xml:space="preserve"> года, 1</w:t>
            </w:r>
            <w:r w:rsidR="0018103E" w:rsidRPr="00D2235F">
              <w:rPr>
                <w:color w:val="auto"/>
                <w:sz w:val="24"/>
                <w:szCs w:val="24"/>
              </w:rPr>
              <w:t>0</w:t>
            </w:r>
            <w:r w:rsidRPr="00D2235F">
              <w:rPr>
                <w:color w:val="auto"/>
                <w:sz w:val="24"/>
                <w:szCs w:val="24"/>
              </w:rPr>
              <w:t>-00час.</w:t>
            </w:r>
          </w:p>
          <w:p w:rsidR="00C6217D" w:rsidRPr="00D2235F" w:rsidRDefault="00C6217D" w:rsidP="00A948D5">
            <w:pPr>
              <w:pStyle w:val="110"/>
              <w:shd w:val="clear" w:color="auto" w:fill="auto"/>
              <w:tabs>
                <w:tab w:val="left" w:pos="730"/>
              </w:tabs>
              <w:spacing w:line="240" w:lineRule="auto"/>
              <w:ind w:firstLine="0"/>
              <w:rPr>
                <w:color w:val="auto"/>
                <w:sz w:val="24"/>
                <w:szCs w:val="24"/>
              </w:rPr>
            </w:pPr>
          </w:p>
        </w:tc>
      </w:tr>
      <w:tr w:rsidR="00C6217D" w:rsidRPr="009C2F21" w:rsidTr="000A3A37">
        <w:tc>
          <w:tcPr>
            <w:tcW w:w="709" w:type="dxa"/>
          </w:tcPr>
          <w:p w:rsidR="00C6217D" w:rsidRPr="009C2F21" w:rsidRDefault="00C6217D" w:rsidP="004C7F64">
            <w:pPr>
              <w:pStyle w:val="40"/>
              <w:shd w:val="clear" w:color="auto" w:fill="auto"/>
              <w:spacing w:before="0" w:after="0" w:line="240" w:lineRule="auto"/>
              <w:rPr>
                <w:b w:val="0"/>
                <w:sz w:val="24"/>
                <w:szCs w:val="24"/>
              </w:rPr>
            </w:pPr>
            <w:r w:rsidRPr="009C2F21">
              <w:rPr>
                <w:b w:val="0"/>
                <w:sz w:val="24"/>
                <w:szCs w:val="24"/>
              </w:rPr>
              <w:t>1</w:t>
            </w:r>
            <w:r w:rsidR="004C7F64">
              <w:rPr>
                <w:b w:val="0"/>
                <w:sz w:val="24"/>
                <w:szCs w:val="24"/>
              </w:rPr>
              <w:t>1</w:t>
            </w:r>
            <w:r w:rsidRPr="009C2F21">
              <w:rPr>
                <w:b w:val="0"/>
                <w:sz w:val="24"/>
                <w:szCs w:val="24"/>
              </w:rPr>
              <w:t>.</w:t>
            </w:r>
          </w:p>
        </w:tc>
        <w:tc>
          <w:tcPr>
            <w:tcW w:w="2977" w:type="dxa"/>
          </w:tcPr>
          <w:p w:rsidR="00C6217D" w:rsidRPr="009C2F21" w:rsidRDefault="00C6217D" w:rsidP="00A948D5">
            <w:pPr>
              <w:pStyle w:val="110"/>
              <w:shd w:val="clear" w:color="auto" w:fill="auto"/>
              <w:spacing w:line="288" w:lineRule="exact"/>
              <w:ind w:firstLine="0"/>
              <w:rPr>
                <w:sz w:val="24"/>
                <w:szCs w:val="24"/>
              </w:rPr>
            </w:pPr>
            <w:r w:rsidRPr="009C2F21">
              <w:rPr>
                <w:sz w:val="24"/>
                <w:szCs w:val="24"/>
              </w:rPr>
              <w:t>Место, дата и время</w:t>
            </w:r>
          </w:p>
          <w:p w:rsidR="00F95F6D" w:rsidRPr="009C2F21" w:rsidRDefault="00C6217D" w:rsidP="00B42ACA">
            <w:pPr>
              <w:pStyle w:val="110"/>
              <w:shd w:val="clear" w:color="auto" w:fill="auto"/>
              <w:spacing w:line="288" w:lineRule="exact"/>
              <w:ind w:firstLine="0"/>
              <w:rPr>
                <w:sz w:val="24"/>
                <w:szCs w:val="24"/>
              </w:rPr>
            </w:pPr>
            <w:r w:rsidRPr="009C2F21">
              <w:rPr>
                <w:sz w:val="24"/>
                <w:szCs w:val="24"/>
              </w:rPr>
              <w:t>рассмотрения конкурсной комиссией заявок на участие в конкурсе:</w:t>
            </w:r>
          </w:p>
        </w:tc>
        <w:tc>
          <w:tcPr>
            <w:tcW w:w="6058" w:type="dxa"/>
          </w:tcPr>
          <w:p w:rsidR="00C6217D" w:rsidRPr="00D2235F" w:rsidRDefault="00C6217D" w:rsidP="00A948D5">
            <w:pPr>
              <w:pStyle w:val="110"/>
              <w:shd w:val="clear" w:color="auto" w:fill="auto"/>
              <w:tabs>
                <w:tab w:val="left" w:pos="730"/>
              </w:tabs>
              <w:spacing w:line="240" w:lineRule="auto"/>
              <w:ind w:firstLine="0"/>
              <w:rPr>
                <w:color w:val="auto"/>
                <w:sz w:val="24"/>
                <w:szCs w:val="24"/>
              </w:rPr>
            </w:pPr>
            <w:r w:rsidRPr="00D2235F">
              <w:rPr>
                <w:color w:val="auto"/>
                <w:sz w:val="24"/>
                <w:szCs w:val="24"/>
              </w:rPr>
              <w:t>659900, Алтайский край, г. Белокуриха, ул. Братье</w:t>
            </w:r>
            <w:r w:rsidR="004B030C" w:rsidRPr="00D2235F">
              <w:rPr>
                <w:color w:val="auto"/>
                <w:sz w:val="24"/>
                <w:szCs w:val="24"/>
              </w:rPr>
              <w:t xml:space="preserve">в Ждановых, 9а, кабинет № 302, </w:t>
            </w:r>
            <w:r w:rsidR="00C5560F">
              <w:rPr>
                <w:color w:val="auto"/>
                <w:sz w:val="24"/>
                <w:szCs w:val="24"/>
              </w:rPr>
              <w:t>01</w:t>
            </w:r>
            <w:r w:rsidRPr="00D2235F">
              <w:rPr>
                <w:color w:val="auto"/>
                <w:sz w:val="24"/>
                <w:szCs w:val="24"/>
              </w:rPr>
              <w:t xml:space="preserve"> </w:t>
            </w:r>
            <w:r w:rsidR="00C5560F">
              <w:rPr>
                <w:color w:val="auto"/>
                <w:sz w:val="24"/>
                <w:szCs w:val="24"/>
              </w:rPr>
              <w:t>ноября</w:t>
            </w:r>
            <w:r w:rsidRPr="00D2235F">
              <w:rPr>
                <w:color w:val="auto"/>
                <w:sz w:val="24"/>
                <w:szCs w:val="24"/>
              </w:rPr>
              <w:t xml:space="preserve"> 201</w:t>
            </w:r>
            <w:r w:rsidR="00EC4C6F" w:rsidRPr="00D2235F">
              <w:rPr>
                <w:color w:val="auto"/>
                <w:sz w:val="24"/>
                <w:szCs w:val="24"/>
              </w:rPr>
              <w:t>9</w:t>
            </w:r>
            <w:r w:rsidRPr="00D2235F">
              <w:rPr>
                <w:color w:val="auto"/>
                <w:sz w:val="24"/>
                <w:szCs w:val="24"/>
              </w:rPr>
              <w:t xml:space="preserve"> года, 10-00 час.</w:t>
            </w:r>
          </w:p>
          <w:p w:rsidR="00C6217D" w:rsidRPr="00D2235F" w:rsidRDefault="00C6217D" w:rsidP="00A948D5">
            <w:pPr>
              <w:pStyle w:val="110"/>
              <w:shd w:val="clear" w:color="auto" w:fill="auto"/>
              <w:tabs>
                <w:tab w:val="left" w:pos="730"/>
              </w:tabs>
              <w:spacing w:line="240" w:lineRule="auto"/>
              <w:ind w:firstLine="0"/>
              <w:rPr>
                <w:color w:val="auto"/>
                <w:sz w:val="24"/>
                <w:szCs w:val="24"/>
              </w:rPr>
            </w:pPr>
          </w:p>
        </w:tc>
      </w:tr>
      <w:tr w:rsidR="009C2F21" w:rsidRPr="009C2F21" w:rsidTr="000A3A37">
        <w:tc>
          <w:tcPr>
            <w:tcW w:w="709" w:type="dxa"/>
          </w:tcPr>
          <w:p w:rsidR="009C2F21" w:rsidRPr="009C2F21" w:rsidRDefault="009C2F21" w:rsidP="004C7F64">
            <w:pPr>
              <w:pStyle w:val="40"/>
              <w:shd w:val="clear" w:color="auto" w:fill="auto"/>
              <w:spacing w:before="0" w:after="0" w:line="240" w:lineRule="auto"/>
              <w:rPr>
                <w:b w:val="0"/>
                <w:sz w:val="24"/>
                <w:szCs w:val="24"/>
              </w:rPr>
            </w:pPr>
            <w:r w:rsidRPr="009C2F21">
              <w:rPr>
                <w:b w:val="0"/>
                <w:sz w:val="24"/>
                <w:szCs w:val="24"/>
              </w:rPr>
              <w:lastRenderedPageBreak/>
              <w:t>1</w:t>
            </w:r>
            <w:r w:rsidR="004C7F64">
              <w:rPr>
                <w:b w:val="0"/>
                <w:sz w:val="24"/>
                <w:szCs w:val="24"/>
              </w:rPr>
              <w:t>2</w:t>
            </w:r>
            <w:r w:rsidRPr="009C2F21">
              <w:rPr>
                <w:b w:val="0"/>
                <w:sz w:val="24"/>
                <w:szCs w:val="24"/>
              </w:rPr>
              <w:t>.</w:t>
            </w:r>
          </w:p>
        </w:tc>
        <w:tc>
          <w:tcPr>
            <w:tcW w:w="2977" w:type="dxa"/>
          </w:tcPr>
          <w:p w:rsidR="009C2F21" w:rsidRPr="009C2F21" w:rsidRDefault="009C2F21" w:rsidP="00A948D5">
            <w:pPr>
              <w:pStyle w:val="110"/>
              <w:shd w:val="clear" w:color="auto" w:fill="auto"/>
              <w:spacing w:line="293" w:lineRule="exact"/>
              <w:ind w:firstLine="0"/>
              <w:rPr>
                <w:spacing w:val="-8"/>
                <w:sz w:val="24"/>
                <w:szCs w:val="24"/>
              </w:rPr>
            </w:pPr>
            <w:r w:rsidRPr="009C2F21">
              <w:rPr>
                <w:spacing w:val="-8"/>
                <w:sz w:val="24"/>
                <w:szCs w:val="24"/>
              </w:rPr>
              <w:t>Место, дата и время проведения конкурса:</w:t>
            </w:r>
          </w:p>
        </w:tc>
        <w:tc>
          <w:tcPr>
            <w:tcW w:w="6058" w:type="dxa"/>
          </w:tcPr>
          <w:p w:rsidR="009C2F21" w:rsidRPr="00D2235F" w:rsidRDefault="009C2F21" w:rsidP="00A948D5">
            <w:pPr>
              <w:pStyle w:val="110"/>
              <w:shd w:val="clear" w:color="auto" w:fill="auto"/>
              <w:tabs>
                <w:tab w:val="left" w:pos="730"/>
              </w:tabs>
              <w:spacing w:line="240" w:lineRule="auto"/>
              <w:ind w:firstLine="0"/>
              <w:rPr>
                <w:color w:val="auto"/>
                <w:sz w:val="24"/>
                <w:szCs w:val="24"/>
              </w:rPr>
            </w:pPr>
            <w:r w:rsidRPr="00D2235F">
              <w:rPr>
                <w:color w:val="auto"/>
                <w:sz w:val="24"/>
                <w:szCs w:val="24"/>
              </w:rPr>
              <w:t xml:space="preserve">659900, Алтайский край, г. Белокуриха, ул. Братьев Ждановых, 9а, кабинет № 302, </w:t>
            </w:r>
            <w:r w:rsidR="00C5560F">
              <w:rPr>
                <w:color w:val="auto"/>
                <w:sz w:val="24"/>
                <w:szCs w:val="24"/>
              </w:rPr>
              <w:t>06</w:t>
            </w:r>
            <w:r w:rsidRPr="00D2235F">
              <w:rPr>
                <w:color w:val="auto"/>
                <w:sz w:val="24"/>
                <w:szCs w:val="24"/>
              </w:rPr>
              <w:t xml:space="preserve"> </w:t>
            </w:r>
            <w:r w:rsidR="00C5560F">
              <w:rPr>
                <w:color w:val="auto"/>
                <w:sz w:val="24"/>
                <w:szCs w:val="24"/>
              </w:rPr>
              <w:t>ноября</w:t>
            </w:r>
            <w:r w:rsidRPr="00D2235F">
              <w:rPr>
                <w:color w:val="auto"/>
                <w:sz w:val="24"/>
                <w:szCs w:val="24"/>
              </w:rPr>
              <w:t xml:space="preserve"> 201</w:t>
            </w:r>
            <w:r w:rsidR="00EC4C6F" w:rsidRPr="00D2235F">
              <w:rPr>
                <w:color w:val="auto"/>
                <w:sz w:val="24"/>
                <w:szCs w:val="24"/>
              </w:rPr>
              <w:t>9</w:t>
            </w:r>
            <w:r w:rsidRPr="00D2235F">
              <w:rPr>
                <w:color w:val="auto"/>
                <w:sz w:val="24"/>
                <w:szCs w:val="24"/>
              </w:rPr>
              <w:t xml:space="preserve"> года, 1</w:t>
            </w:r>
            <w:r w:rsidR="007460D6" w:rsidRPr="00D2235F">
              <w:rPr>
                <w:color w:val="auto"/>
                <w:sz w:val="24"/>
                <w:szCs w:val="24"/>
              </w:rPr>
              <w:t>4</w:t>
            </w:r>
            <w:r w:rsidRPr="00D2235F">
              <w:rPr>
                <w:color w:val="auto"/>
                <w:sz w:val="24"/>
                <w:szCs w:val="24"/>
              </w:rPr>
              <w:t>-00 час.</w:t>
            </w:r>
          </w:p>
          <w:p w:rsidR="00F95F6D" w:rsidRPr="00D2235F" w:rsidRDefault="00F95F6D" w:rsidP="00A948D5">
            <w:pPr>
              <w:pStyle w:val="110"/>
              <w:shd w:val="clear" w:color="auto" w:fill="auto"/>
              <w:tabs>
                <w:tab w:val="left" w:pos="730"/>
              </w:tabs>
              <w:spacing w:line="240" w:lineRule="auto"/>
              <w:ind w:firstLine="0"/>
              <w:rPr>
                <w:color w:val="auto"/>
                <w:sz w:val="24"/>
                <w:szCs w:val="24"/>
              </w:rPr>
            </w:pPr>
          </w:p>
        </w:tc>
      </w:tr>
      <w:tr w:rsidR="009C2F21" w:rsidRPr="009C2F21" w:rsidTr="000A3A37">
        <w:tc>
          <w:tcPr>
            <w:tcW w:w="709" w:type="dxa"/>
          </w:tcPr>
          <w:p w:rsidR="009C2F21" w:rsidRPr="009C2F21" w:rsidRDefault="009C2F21" w:rsidP="004C7F64">
            <w:pPr>
              <w:pStyle w:val="40"/>
              <w:shd w:val="clear" w:color="auto" w:fill="auto"/>
              <w:spacing w:before="0" w:after="0" w:line="240" w:lineRule="auto"/>
              <w:rPr>
                <w:b w:val="0"/>
                <w:sz w:val="24"/>
                <w:szCs w:val="24"/>
              </w:rPr>
            </w:pPr>
            <w:r w:rsidRPr="009C2F21">
              <w:rPr>
                <w:b w:val="0"/>
                <w:sz w:val="24"/>
                <w:szCs w:val="24"/>
              </w:rPr>
              <w:t>1</w:t>
            </w:r>
            <w:r w:rsidR="004C7F64">
              <w:rPr>
                <w:b w:val="0"/>
                <w:sz w:val="24"/>
                <w:szCs w:val="24"/>
              </w:rPr>
              <w:t>3</w:t>
            </w:r>
            <w:r w:rsidRPr="009C2F21">
              <w:rPr>
                <w:b w:val="0"/>
                <w:sz w:val="24"/>
                <w:szCs w:val="24"/>
              </w:rPr>
              <w:t>.</w:t>
            </w:r>
          </w:p>
        </w:tc>
        <w:tc>
          <w:tcPr>
            <w:tcW w:w="2977" w:type="dxa"/>
          </w:tcPr>
          <w:p w:rsidR="009C2F21" w:rsidRPr="009C2F21" w:rsidRDefault="009C2F21" w:rsidP="00A948D5">
            <w:pPr>
              <w:pStyle w:val="110"/>
              <w:shd w:val="clear" w:color="auto" w:fill="auto"/>
              <w:tabs>
                <w:tab w:val="left" w:pos="2418"/>
              </w:tabs>
              <w:spacing w:line="240" w:lineRule="auto"/>
              <w:ind w:firstLine="0"/>
              <w:rPr>
                <w:sz w:val="24"/>
                <w:szCs w:val="24"/>
              </w:rPr>
            </w:pPr>
            <w:r w:rsidRPr="009C2F21">
              <w:rPr>
                <w:sz w:val="24"/>
                <w:szCs w:val="24"/>
              </w:rPr>
              <w:t>Меры по обеспечению исполнения обязательств по договору управления многоквартирным домом:</w:t>
            </w:r>
          </w:p>
        </w:tc>
        <w:tc>
          <w:tcPr>
            <w:tcW w:w="6058" w:type="dxa"/>
          </w:tcPr>
          <w:p w:rsidR="009C2F21" w:rsidRPr="00D2235F" w:rsidRDefault="009C2F21" w:rsidP="00A948D5">
            <w:pPr>
              <w:pStyle w:val="110"/>
              <w:shd w:val="clear" w:color="auto" w:fill="auto"/>
              <w:tabs>
                <w:tab w:val="left" w:pos="730"/>
              </w:tabs>
              <w:spacing w:line="240" w:lineRule="auto"/>
              <w:ind w:firstLine="0"/>
              <w:rPr>
                <w:rStyle w:val="62"/>
                <w:color w:val="auto"/>
                <w:sz w:val="24"/>
                <w:szCs w:val="24"/>
                <w:u w:val="none"/>
              </w:rPr>
            </w:pPr>
            <w:r w:rsidRPr="00D2235F">
              <w:rPr>
                <w:color w:val="auto"/>
                <w:sz w:val="24"/>
                <w:szCs w:val="24"/>
              </w:rPr>
              <w:t xml:space="preserve">Данными мерами могут являться страхование ответственности управляющей организации, безотзывная банковская гарантия или залог депозита. Способ обеспечения исполнения обязательств определяется управляющей организацией, с которой заключается </w:t>
            </w:r>
            <w:r w:rsidRPr="00D2235F">
              <w:rPr>
                <w:rStyle w:val="62"/>
                <w:color w:val="auto"/>
                <w:sz w:val="24"/>
                <w:szCs w:val="24"/>
                <w:u w:val="none"/>
              </w:rPr>
              <w:t>договор управления многоквартирным домом.</w:t>
            </w:r>
          </w:p>
          <w:p w:rsidR="00F95F6D" w:rsidRPr="00D2235F" w:rsidRDefault="00F95F6D" w:rsidP="00A948D5">
            <w:pPr>
              <w:pStyle w:val="110"/>
              <w:shd w:val="clear" w:color="auto" w:fill="auto"/>
              <w:tabs>
                <w:tab w:val="left" w:pos="730"/>
              </w:tabs>
              <w:spacing w:line="240" w:lineRule="auto"/>
              <w:ind w:firstLine="0"/>
              <w:rPr>
                <w:color w:val="auto"/>
                <w:sz w:val="24"/>
                <w:szCs w:val="24"/>
              </w:rPr>
            </w:pPr>
          </w:p>
        </w:tc>
      </w:tr>
      <w:tr w:rsidR="009C2F21" w:rsidRPr="009C2F21" w:rsidTr="000A3A37">
        <w:tc>
          <w:tcPr>
            <w:tcW w:w="709" w:type="dxa"/>
          </w:tcPr>
          <w:p w:rsidR="009C2F21" w:rsidRPr="009C2F21" w:rsidRDefault="009C2F21" w:rsidP="004C7F64">
            <w:pPr>
              <w:pStyle w:val="40"/>
              <w:shd w:val="clear" w:color="auto" w:fill="auto"/>
              <w:spacing w:before="0" w:after="0" w:line="240" w:lineRule="auto"/>
              <w:rPr>
                <w:b w:val="0"/>
                <w:sz w:val="24"/>
                <w:szCs w:val="24"/>
              </w:rPr>
            </w:pPr>
            <w:r w:rsidRPr="009C2F21">
              <w:rPr>
                <w:b w:val="0"/>
                <w:sz w:val="24"/>
                <w:szCs w:val="24"/>
              </w:rPr>
              <w:t>1</w:t>
            </w:r>
            <w:r w:rsidR="004C7F64">
              <w:rPr>
                <w:b w:val="0"/>
                <w:sz w:val="24"/>
                <w:szCs w:val="24"/>
              </w:rPr>
              <w:t>4</w:t>
            </w:r>
            <w:r w:rsidRPr="009C2F21">
              <w:rPr>
                <w:b w:val="0"/>
                <w:sz w:val="24"/>
                <w:szCs w:val="24"/>
              </w:rPr>
              <w:t>.</w:t>
            </w:r>
          </w:p>
        </w:tc>
        <w:tc>
          <w:tcPr>
            <w:tcW w:w="2977" w:type="dxa"/>
          </w:tcPr>
          <w:p w:rsidR="009C2F21" w:rsidRPr="009C2F21" w:rsidRDefault="009C2F21" w:rsidP="00A948D5">
            <w:pPr>
              <w:pStyle w:val="110"/>
              <w:shd w:val="clear" w:color="auto" w:fill="auto"/>
              <w:spacing w:line="240" w:lineRule="auto"/>
              <w:ind w:firstLine="0"/>
              <w:jc w:val="left"/>
              <w:rPr>
                <w:sz w:val="24"/>
                <w:szCs w:val="24"/>
              </w:rPr>
            </w:pPr>
            <w:r w:rsidRPr="009C2F21">
              <w:rPr>
                <w:sz w:val="24"/>
                <w:szCs w:val="24"/>
              </w:rPr>
              <w:t>Размер и срок представления обеспечения исполнения обязательств:</w:t>
            </w:r>
          </w:p>
          <w:p w:rsidR="009C2F21" w:rsidRPr="009C2F21" w:rsidRDefault="009C2F21" w:rsidP="00A948D5">
            <w:pPr>
              <w:pStyle w:val="110"/>
              <w:shd w:val="clear" w:color="auto" w:fill="auto"/>
              <w:spacing w:line="293" w:lineRule="exact"/>
              <w:ind w:firstLine="0"/>
              <w:jc w:val="left"/>
              <w:rPr>
                <w:sz w:val="24"/>
                <w:szCs w:val="24"/>
              </w:rPr>
            </w:pPr>
          </w:p>
        </w:tc>
        <w:tc>
          <w:tcPr>
            <w:tcW w:w="6058" w:type="dxa"/>
          </w:tcPr>
          <w:p w:rsidR="009C2F21" w:rsidRPr="00D2235F" w:rsidRDefault="009C2F21" w:rsidP="00A948D5">
            <w:pPr>
              <w:pStyle w:val="110"/>
              <w:shd w:val="clear" w:color="auto" w:fill="auto"/>
              <w:spacing w:line="240" w:lineRule="auto"/>
              <w:ind w:firstLine="0"/>
              <w:rPr>
                <w:color w:val="auto"/>
                <w:sz w:val="24"/>
                <w:szCs w:val="24"/>
              </w:rPr>
            </w:pPr>
            <w:r w:rsidRPr="00D2235F">
              <w:rPr>
                <w:color w:val="auto"/>
                <w:sz w:val="24"/>
                <w:szCs w:val="24"/>
              </w:rPr>
              <w:t>Одна вторая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w:t>
            </w:r>
          </w:p>
          <w:p w:rsidR="009C2F21" w:rsidRPr="00D2235F" w:rsidRDefault="009C2F21" w:rsidP="00A948D5">
            <w:pPr>
              <w:pStyle w:val="33"/>
              <w:keepNext/>
              <w:keepLines/>
              <w:shd w:val="clear" w:color="auto" w:fill="auto"/>
              <w:spacing w:line="240" w:lineRule="auto"/>
              <w:rPr>
                <w:b w:val="0"/>
                <w:color w:val="auto"/>
                <w:sz w:val="24"/>
                <w:szCs w:val="24"/>
              </w:rPr>
            </w:pPr>
            <w:r w:rsidRPr="00D2235F">
              <w:rPr>
                <w:b w:val="0"/>
                <w:color w:val="auto"/>
                <w:sz w:val="24"/>
                <w:szCs w:val="24"/>
              </w:rPr>
              <w:t>ЛОТ № 1</w:t>
            </w:r>
            <w:r w:rsidR="00A6085C" w:rsidRPr="00D2235F">
              <w:rPr>
                <w:b w:val="0"/>
                <w:color w:val="auto"/>
                <w:sz w:val="24"/>
                <w:szCs w:val="24"/>
              </w:rPr>
              <w:t xml:space="preserve">, </w:t>
            </w:r>
            <w:r w:rsidR="00A579FF" w:rsidRPr="00D2235F">
              <w:rPr>
                <w:b w:val="0"/>
                <w:color w:val="auto"/>
                <w:sz w:val="24"/>
                <w:szCs w:val="24"/>
              </w:rPr>
              <w:t xml:space="preserve">ул. </w:t>
            </w:r>
            <w:r w:rsidR="00D77316">
              <w:rPr>
                <w:b w:val="0"/>
                <w:color w:val="auto"/>
                <w:sz w:val="24"/>
                <w:szCs w:val="24"/>
              </w:rPr>
              <w:t>Братьев Ждановых, 101</w:t>
            </w:r>
            <w:r w:rsidRPr="00D2235F">
              <w:rPr>
                <w:b w:val="0"/>
                <w:color w:val="auto"/>
                <w:sz w:val="24"/>
                <w:szCs w:val="24"/>
              </w:rPr>
              <w:t xml:space="preserve">: </w:t>
            </w:r>
            <w:r w:rsidR="00D77316">
              <w:rPr>
                <w:b w:val="0"/>
                <w:color w:val="auto"/>
                <w:sz w:val="24"/>
                <w:szCs w:val="24"/>
              </w:rPr>
              <w:t>208759,32</w:t>
            </w:r>
            <w:r w:rsidRPr="00D2235F">
              <w:rPr>
                <w:b w:val="0"/>
                <w:color w:val="auto"/>
                <w:sz w:val="24"/>
                <w:szCs w:val="24"/>
              </w:rPr>
              <w:t xml:space="preserve"> руб. </w:t>
            </w:r>
            <w:r w:rsidR="00A6085C" w:rsidRPr="00D2235F">
              <w:rPr>
                <w:b w:val="0"/>
                <w:color w:val="auto"/>
                <w:sz w:val="24"/>
                <w:szCs w:val="24"/>
              </w:rPr>
              <w:t>(</w:t>
            </w:r>
            <w:r w:rsidR="00A579FF" w:rsidRPr="00D2235F">
              <w:rPr>
                <w:b w:val="0"/>
                <w:color w:val="auto"/>
                <w:sz w:val="24"/>
                <w:szCs w:val="24"/>
              </w:rPr>
              <w:t xml:space="preserve">двести </w:t>
            </w:r>
            <w:r w:rsidR="00D77316">
              <w:rPr>
                <w:b w:val="0"/>
                <w:color w:val="auto"/>
                <w:sz w:val="24"/>
                <w:szCs w:val="24"/>
              </w:rPr>
              <w:t>восемь тысяч семьсот пятьдесят девять рублей 32</w:t>
            </w:r>
            <w:r w:rsidR="00A579FF" w:rsidRPr="00D2235F">
              <w:rPr>
                <w:b w:val="0"/>
                <w:color w:val="auto"/>
                <w:sz w:val="24"/>
                <w:szCs w:val="24"/>
              </w:rPr>
              <w:t xml:space="preserve"> копе</w:t>
            </w:r>
            <w:r w:rsidR="00D77316">
              <w:rPr>
                <w:b w:val="0"/>
                <w:color w:val="auto"/>
                <w:sz w:val="24"/>
                <w:szCs w:val="24"/>
              </w:rPr>
              <w:t>йки</w:t>
            </w:r>
            <w:r w:rsidRPr="00D2235F">
              <w:rPr>
                <w:b w:val="0"/>
                <w:color w:val="auto"/>
                <w:sz w:val="24"/>
                <w:szCs w:val="24"/>
              </w:rPr>
              <w:t>);</w:t>
            </w:r>
          </w:p>
          <w:p w:rsidR="009C2F21" w:rsidRPr="00D2235F" w:rsidRDefault="009C2F21" w:rsidP="00A948D5">
            <w:pPr>
              <w:pStyle w:val="33"/>
              <w:keepNext/>
              <w:keepLines/>
              <w:shd w:val="clear" w:color="auto" w:fill="auto"/>
              <w:spacing w:line="240" w:lineRule="auto"/>
              <w:rPr>
                <w:b w:val="0"/>
                <w:color w:val="auto"/>
                <w:sz w:val="24"/>
                <w:szCs w:val="24"/>
              </w:rPr>
            </w:pPr>
            <w:r w:rsidRPr="00D2235F">
              <w:rPr>
                <w:b w:val="0"/>
                <w:color w:val="auto"/>
                <w:sz w:val="24"/>
                <w:szCs w:val="24"/>
              </w:rPr>
              <w:t>ЛОТ № 2</w:t>
            </w:r>
            <w:r w:rsidR="00A6085C" w:rsidRPr="00D2235F">
              <w:rPr>
                <w:b w:val="0"/>
                <w:color w:val="auto"/>
                <w:sz w:val="24"/>
                <w:szCs w:val="24"/>
              </w:rPr>
              <w:t xml:space="preserve">, </w:t>
            </w:r>
            <w:r w:rsidR="00A579FF" w:rsidRPr="00D2235F">
              <w:rPr>
                <w:b w:val="0"/>
                <w:color w:val="auto"/>
                <w:sz w:val="24"/>
                <w:szCs w:val="24"/>
              </w:rPr>
              <w:t xml:space="preserve">ул. Соболева, </w:t>
            </w:r>
            <w:r w:rsidR="00D77316">
              <w:rPr>
                <w:b w:val="0"/>
                <w:color w:val="auto"/>
                <w:sz w:val="24"/>
                <w:szCs w:val="24"/>
              </w:rPr>
              <w:t>24</w:t>
            </w:r>
            <w:r w:rsidRPr="00D2235F">
              <w:rPr>
                <w:b w:val="0"/>
                <w:color w:val="auto"/>
                <w:sz w:val="24"/>
                <w:szCs w:val="24"/>
              </w:rPr>
              <w:t xml:space="preserve">: </w:t>
            </w:r>
            <w:r w:rsidR="00D77316">
              <w:rPr>
                <w:b w:val="0"/>
                <w:color w:val="auto"/>
                <w:sz w:val="24"/>
                <w:szCs w:val="24"/>
              </w:rPr>
              <w:t>223988,70</w:t>
            </w:r>
            <w:r w:rsidRPr="00D2235F">
              <w:rPr>
                <w:b w:val="0"/>
                <w:color w:val="auto"/>
                <w:sz w:val="24"/>
                <w:szCs w:val="24"/>
              </w:rPr>
              <w:t xml:space="preserve"> руб. (</w:t>
            </w:r>
            <w:r w:rsidR="00D77316">
              <w:rPr>
                <w:b w:val="0"/>
                <w:color w:val="auto"/>
                <w:sz w:val="24"/>
                <w:szCs w:val="24"/>
              </w:rPr>
              <w:t>двести двадцать три тысячи девятьсот восемьдесят восемь рублей 70</w:t>
            </w:r>
            <w:r w:rsidR="00EC4C6F" w:rsidRPr="00D2235F">
              <w:rPr>
                <w:b w:val="0"/>
                <w:color w:val="auto"/>
                <w:sz w:val="24"/>
                <w:szCs w:val="24"/>
              </w:rPr>
              <w:t xml:space="preserve"> </w:t>
            </w:r>
            <w:r w:rsidR="00A6085C" w:rsidRPr="00D2235F">
              <w:rPr>
                <w:b w:val="0"/>
                <w:color w:val="auto"/>
                <w:sz w:val="24"/>
                <w:szCs w:val="24"/>
              </w:rPr>
              <w:t>копе</w:t>
            </w:r>
            <w:r w:rsidR="00D77316">
              <w:rPr>
                <w:b w:val="0"/>
                <w:color w:val="auto"/>
                <w:sz w:val="24"/>
                <w:szCs w:val="24"/>
              </w:rPr>
              <w:t>ек</w:t>
            </w:r>
            <w:r w:rsidR="00085386" w:rsidRPr="00D2235F">
              <w:rPr>
                <w:b w:val="0"/>
                <w:color w:val="auto"/>
                <w:sz w:val="24"/>
                <w:szCs w:val="24"/>
              </w:rPr>
              <w:t>);</w:t>
            </w:r>
          </w:p>
          <w:p w:rsidR="00085386" w:rsidRPr="00D2235F" w:rsidRDefault="00085386" w:rsidP="00A6085C">
            <w:pPr>
              <w:pStyle w:val="33"/>
              <w:keepNext/>
              <w:keepLines/>
              <w:shd w:val="clear" w:color="auto" w:fill="auto"/>
              <w:spacing w:line="240" w:lineRule="auto"/>
              <w:rPr>
                <w:b w:val="0"/>
                <w:color w:val="auto"/>
                <w:sz w:val="24"/>
                <w:szCs w:val="24"/>
              </w:rPr>
            </w:pPr>
            <w:r w:rsidRPr="00D2235F">
              <w:rPr>
                <w:b w:val="0"/>
                <w:color w:val="auto"/>
                <w:sz w:val="24"/>
                <w:szCs w:val="24"/>
              </w:rPr>
              <w:t xml:space="preserve">ЛОТ № </w:t>
            </w:r>
            <w:r w:rsidR="00653E1D">
              <w:rPr>
                <w:b w:val="0"/>
                <w:color w:val="auto"/>
                <w:sz w:val="24"/>
                <w:szCs w:val="24"/>
              </w:rPr>
              <w:t>3</w:t>
            </w:r>
            <w:r w:rsidR="00EC4C6F" w:rsidRPr="00D2235F">
              <w:rPr>
                <w:b w:val="0"/>
                <w:color w:val="auto"/>
                <w:sz w:val="24"/>
                <w:szCs w:val="24"/>
              </w:rPr>
              <w:t xml:space="preserve">, </w:t>
            </w:r>
            <w:r w:rsidR="00D77316">
              <w:rPr>
                <w:b w:val="0"/>
                <w:color w:val="auto"/>
                <w:sz w:val="24"/>
                <w:szCs w:val="24"/>
              </w:rPr>
              <w:t>ул. Советская, 16</w:t>
            </w:r>
            <w:r w:rsidRPr="00D2235F">
              <w:rPr>
                <w:b w:val="0"/>
                <w:color w:val="auto"/>
                <w:sz w:val="24"/>
                <w:szCs w:val="24"/>
              </w:rPr>
              <w:t xml:space="preserve">: </w:t>
            </w:r>
            <w:r w:rsidR="00D77316">
              <w:rPr>
                <w:b w:val="0"/>
                <w:color w:val="auto"/>
                <w:sz w:val="24"/>
                <w:szCs w:val="24"/>
              </w:rPr>
              <w:t>190744,64</w:t>
            </w:r>
            <w:r w:rsidRPr="00D2235F">
              <w:rPr>
                <w:b w:val="0"/>
                <w:color w:val="auto"/>
                <w:sz w:val="24"/>
                <w:szCs w:val="24"/>
              </w:rPr>
              <w:t xml:space="preserve"> руб. (</w:t>
            </w:r>
            <w:r w:rsidR="00D77316">
              <w:rPr>
                <w:b w:val="0"/>
                <w:color w:val="auto"/>
                <w:sz w:val="24"/>
                <w:szCs w:val="24"/>
              </w:rPr>
              <w:t>сто девяносто тысяч семьсот сорок четыре рубля 64</w:t>
            </w:r>
            <w:r w:rsidR="00A579FF" w:rsidRPr="00D2235F">
              <w:rPr>
                <w:b w:val="0"/>
                <w:color w:val="auto"/>
                <w:sz w:val="24"/>
                <w:szCs w:val="24"/>
              </w:rPr>
              <w:t xml:space="preserve"> </w:t>
            </w:r>
            <w:r w:rsidRPr="00D2235F">
              <w:rPr>
                <w:b w:val="0"/>
                <w:color w:val="auto"/>
                <w:sz w:val="24"/>
                <w:szCs w:val="24"/>
              </w:rPr>
              <w:t>копе</w:t>
            </w:r>
            <w:r w:rsidR="00A579FF" w:rsidRPr="00D2235F">
              <w:rPr>
                <w:b w:val="0"/>
                <w:color w:val="auto"/>
                <w:sz w:val="24"/>
                <w:szCs w:val="24"/>
              </w:rPr>
              <w:t>йки</w:t>
            </w:r>
            <w:r w:rsidRPr="00D2235F">
              <w:rPr>
                <w:b w:val="0"/>
                <w:color w:val="auto"/>
                <w:sz w:val="24"/>
                <w:szCs w:val="24"/>
              </w:rPr>
              <w:t>);</w:t>
            </w:r>
          </w:p>
          <w:p w:rsidR="00A6085C" w:rsidRPr="00D2235F" w:rsidRDefault="00A6085C" w:rsidP="00A6085C">
            <w:pPr>
              <w:pStyle w:val="33"/>
              <w:keepNext/>
              <w:keepLines/>
              <w:shd w:val="clear" w:color="auto" w:fill="auto"/>
              <w:spacing w:line="240" w:lineRule="auto"/>
              <w:rPr>
                <w:b w:val="0"/>
                <w:color w:val="auto"/>
                <w:sz w:val="24"/>
                <w:szCs w:val="24"/>
              </w:rPr>
            </w:pPr>
            <w:r w:rsidRPr="00D2235F">
              <w:rPr>
                <w:b w:val="0"/>
                <w:color w:val="auto"/>
                <w:sz w:val="24"/>
                <w:szCs w:val="24"/>
              </w:rPr>
              <w:t xml:space="preserve">ЛОТ № </w:t>
            </w:r>
            <w:r w:rsidR="00653E1D">
              <w:rPr>
                <w:b w:val="0"/>
                <w:color w:val="auto"/>
                <w:sz w:val="24"/>
                <w:szCs w:val="24"/>
              </w:rPr>
              <w:t>4</w:t>
            </w:r>
            <w:r w:rsidRPr="00D2235F">
              <w:rPr>
                <w:b w:val="0"/>
                <w:color w:val="auto"/>
                <w:sz w:val="24"/>
                <w:szCs w:val="24"/>
              </w:rPr>
              <w:t xml:space="preserve">, </w:t>
            </w:r>
            <w:r w:rsidR="00D77316">
              <w:rPr>
                <w:b w:val="0"/>
                <w:color w:val="auto"/>
                <w:sz w:val="24"/>
                <w:szCs w:val="24"/>
              </w:rPr>
              <w:t>пер. Школьный, 3</w:t>
            </w:r>
            <w:r w:rsidRPr="00D2235F">
              <w:rPr>
                <w:b w:val="0"/>
                <w:color w:val="auto"/>
                <w:sz w:val="24"/>
                <w:szCs w:val="24"/>
              </w:rPr>
              <w:t xml:space="preserve">: </w:t>
            </w:r>
            <w:r w:rsidR="00D77316">
              <w:rPr>
                <w:b w:val="0"/>
                <w:color w:val="auto"/>
                <w:sz w:val="24"/>
                <w:szCs w:val="24"/>
              </w:rPr>
              <w:t>54521,77</w:t>
            </w:r>
            <w:r w:rsidRPr="00D2235F">
              <w:rPr>
                <w:b w:val="0"/>
                <w:color w:val="auto"/>
                <w:sz w:val="24"/>
                <w:szCs w:val="24"/>
              </w:rPr>
              <w:t xml:space="preserve"> руб. (</w:t>
            </w:r>
            <w:r w:rsidR="00AB6C43">
              <w:rPr>
                <w:b w:val="0"/>
                <w:color w:val="auto"/>
                <w:sz w:val="24"/>
                <w:szCs w:val="24"/>
              </w:rPr>
              <w:t>пятьдесят четыре тысячи пятьсот двадцать один рубль 77</w:t>
            </w:r>
            <w:r w:rsidR="00EC4C6F" w:rsidRPr="00D2235F">
              <w:rPr>
                <w:b w:val="0"/>
                <w:color w:val="auto"/>
                <w:sz w:val="24"/>
                <w:szCs w:val="24"/>
              </w:rPr>
              <w:t xml:space="preserve"> копе</w:t>
            </w:r>
            <w:r w:rsidR="00AB6C43">
              <w:rPr>
                <w:b w:val="0"/>
                <w:color w:val="auto"/>
                <w:sz w:val="24"/>
                <w:szCs w:val="24"/>
              </w:rPr>
              <w:t>ек</w:t>
            </w:r>
            <w:r w:rsidRPr="00D2235F">
              <w:rPr>
                <w:b w:val="0"/>
                <w:color w:val="auto"/>
                <w:sz w:val="24"/>
                <w:szCs w:val="24"/>
              </w:rPr>
              <w:t>);</w:t>
            </w:r>
          </w:p>
          <w:p w:rsidR="00A6085C" w:rsidRPr="00D2235F" w:rsidRDefault="00A6085C" w:rsidP="00A6085C">
            <w:pPr>
              <w:pStyle w:val="33"/>
              <w:keepNext/>
              <w:keepLines/>
              <w:shd w:val="clear" w:color="auto" w:fill="auto"/>
              <w:spacing w:line="240" w:lineRule="auto"/>
              <w:rPr>
                <w:b w:val="0"/>
                <w:color w:val="auto"/>
                <w:sz w:val="24"/>
                <w:szCs w:val="24"/>
              </w:rPr>
            </w:pPr>
            <w:r w:rsidRPr="00D2235F">
              <w:rPr>
                <w:b w:val="0"/>
                <w:color w:val="auto"/>
                <w:sz w:val="24"/>
                <w:szCs w:val="24"/>
              </w:rPr>
              <w:t xml:space="preserve">ЛОТ № </w:t>
            </w:r>
            <w:r w:rsidR="00653E1D">
              <w:rPr>
                <w:b w:val="0"/>
                <w:color w:val="auto"/>
                <w:sz w:val="24"/>
                <w:szCs w:val="24"/>
              </w:rPr>
              <w:t>5</w:t>
            </w:r>
            <w:r w:rsidRPr="00D2235F">
              <w:rPr>
                <w:b w:val="0"/>
                <w:color w:val="auto"/>
                <w:sz w:val="24"/>
                <w:szCs w:val="24"/>
              </w:rPr>
              <w:t>,</w:t>
            </w:r>
            <w:r w:rsidR="00A579FF" w:rsidRPr="00D2235F">
              <w:rPr>
                <w:b w:val="0"/>
                <w:color w:val="auto"/>
                <w:sz w:val="24"/>
                <w:szCs w:val="24"/>
              </w:rPr>
              <w:t xml:space="preserve"> </w:t>
            </w:r>
            <w:r w:rsidR="00AB6C43">
              <w:rPr>
                <w:b w:val="0"/>
                <w:color w:val="auto"/>
                <w:sz w:val="24"/>
                <w:szCs w:val="24"/>
              </w:rPr>
              <w:t>пер. Школьный, 6</w:t>
            </w:r>
            <w:r w:rsidRPr="00D2235F">
              <w:rPr>
                <w:b w:val="0"/>
                <w:color w:val="auto"/>
                <w:sz w:val="24"/>
                <w:szCs w:val="24"/>
              </w:rPr>
              <w:t xml:space="preserve">: </w:t>
            </w:r>
            <w:r w:rsidR="00AB6C43">
              <w:rPr>
                <w:b w:val="0"/>
                <w:color w:val="auto"/>
                <w:sz w:val="24"/>
                <w:szCs w:val="24"/>
              </w:rPr>
              <w:t>44050,79</w:t>
            </w:r>
            <w:r w:rsidRPr="00D2235F">
              <w:rPr>
                <w:b w:val="0"/>
                <w:color w:val="auto"/>
                <w:sz w:val="24"/>
                <w:szCs w:val="24"/>
              </w:rPr>
              <w:t xml:space="preserve"> руб. (</w:t>
            </w:r>
            <w:r w:rsidR="00AB6C43">
              <w:rPr>
                <w:b w:val="0"/>
                <w:color w:val="auto"/>
                <w:sz w:val="24"/>
                <w:szCs w:val="24"/>
              </w:rPr>
              <w:t>сорок четыре тысячи пятьдесят рублей 79</w:t>
            </w:r>
            <w:r w:rsidR="00E10D04" w:rsidRPr="00D2235F">
              <w:rPr>
                <w:b w:val="0"/>
                <w:color w:val="auto"/>
                <w:sz w:val="24"/>
                <w:szCs w:val="24"/>
              </w:rPr>
              <w:t xml:space="preserve"> </w:t>
            </w:r>
            <w:r w:rsidR="005F703A" w:rsidRPr="00D2235F">
              <w:rPr>
                <w:b w:val="0"/>
                <w:color w:val="auto"/>
                <w:sz w:val="24"/>
                <w:szCs w:val="24"/>
              </w:rPr>
              <w:t xml:space="preserve"> копе</w:t>
            </w:r>
            <w:r w:rsidR="00E10D04" w:rsidRPr="00D2235F">
              <w:rPr>
                <w:b w:val="0"/>
                <w:color w:val="auto"/>
                <w:sz w:val="24"/>
                <w:szCs w:val="24"/>
              </w:rPr>
              <w:t>ек</w:t>
            </w:r>
            <w:r w:rsidRPr="00D2235F">
              <w:rPr>
                <w:b w:val="0"/>
                <w:color w:val="auto"/>
                <w:sz w:val="24"/>
                <w:szCs w:val="24"/>
              </w:rPr>
              <w:t>);</w:t>
            </w:r>
          </w:p>
          <w:p w:rsidR="00A6085C" w:rsidRPr="00D2235F" w:rsidRDefault="00A6085C" w:rsidP="00A6085C">
            <w:pPr>
              <w:pStyle w:val="33"/>
              <w:keepNext/>
              <w:keepLines/>
              <w:shd w:val="clear" w:color="auto" w:fill="auto"/>
              <w:spacing w:line="240" w:lineRule="auto"/>
              <w:rPr>
                <w:b w:val="0"/>
                <w:color w:val="auto"/>
                <w:sz w:val="24"/>
                <w:szCs w:val="24"/>
              </w:rPr>
            </w:pPr>
            <w:r w:rsidRPr="00D2235F">
              <w:rPr>
                <w:b w:val="0"/>
                <w:color w:val="auto"/>
                <w:sz w:val="24"/>
                <w:szCs w:val="24"/>
              </w:rPr>
              <w:t xml:space="preserve">ЛОТ № </w:t>
            </w:r>
            <w:r w:rsidR="00653E1D">
              <w:rPr>
                <w:b w:val="0"/>
                <w:color w:val="auto"/>
                <w:sz w:val="24"/>
                <w:szCs w:val="24"/>
              </w:rPr>
              <w:t>6</w:t>
            </w:r>
            <w:r w:rsidR="006B58E9" w:rsidRPr="00D2235F">
              <w:rPr>
                <w:b w:val="0"/>
                <w:color w:val="auto"/>
                <w:sz w:val="24"/>
                <w:szCs w:val="24"/>
              </w:rPr>
              <w:t xml:space="preserve">, </w:t>
            </w:r>
            <w:r w:rsidR="00AB6C43">
              <w:rPr>
                <w:b w:val="0"/>
                <w:color w:val="auto"/>
                <w:sz w:val="24"/>
                <w:szCs w:val="24"/>
              </w:rPr>
              <w:t>пер. Школьный, 8</w:t>
            </w:r>
            <w:r w:rsidRPr="00D2235F">
              <w:rPr>
                <w:b w:val="0"/>
                <w:color w:val="auto"/>
                <w:sz w:val="24"/>
                <w:szCs w:val="24"/>
              </w:rPr>
              <w:t xml:space="preserve">: </w:t>
            </w:r>
            <w:r w:rsidR="00AB6C43">
              <w:rPr>
                <w:b w:val="0"/>
                <w:color w:val="auto"/>
                <w:sz w:val="24"/>
                <w:szCs w:val="24"/>
              </w:rPr>
              <w:t>53998,57</w:t>
            </w:r>
            <w:r w:rsidRPr="00D2235F">
              <w:rPr>
                <w:b w:val="0"/>
                <w:color w:val="auto"/>
                <w:sz w:val="24"/>
                <w:szCs w:val="24"/>
              </w:rPr>
              <w:t xml:space="preserve"> руб. (</w:t>
            </w:r>
            <w:r w:rsidR="00AB6C43">
              <w:rPr>
                <w:b w:val="0"/>
                <w:color w:val="auto"/>
                <w:sz w:val="24"/>
                <w:szCs w:val="24"/>
              </w:rPr>
              <w:t xml:space="preserve">пятьдесят три тысячи девятьсот девяносто восемь </w:t>
            </w:r>
            <w:r w:rsidR="00E10D04" w:rsidRPr="00D2235F">
              <w:rPr>
                <w:b w:val="0"/>
                <w:color w:val="auto"/>
                <w:sz w:val="24"/>
                <w:szCs w:val="24"/>
              </w:rPr>
              <w:t>рубл</w:t>
            </w:r>
            <w:r w:rsidR="00AB6C43">
              <w:rPr>
                <w:b w:val="0"/>
                <w:color w:val="auto"/>
                <w:sz w:val="24"/>
                <w:szCs w:val="24"/>
              </w:rPr>
              <w:t>ей</w:t>
            </w:r>
            <w:r w:rsidR="00E10D04" w:rsidRPr="00D2235F">
              <w:rPr>
                <w:b w:val="0"/>
                <w:color w:val="auto"/>
                <w:sz w:val="24"/>
                <w:szCs w:val="24"/>
              </w:rPr>
              <w:t xml:space="preserve"> </w:t>
            </w:r>
            <w:r w:rsidR="00AB6C43">
              <w:rPr>
                <w:b w:val="0"/>
                <w:color w:val="auto"/>
                <w:sz w:val="24"/>
                <w:szCs w:val="24"/>
              </w:rPr>
              <w:t>57</w:t>
            </w:r>
            <w:r w:rsidR="005F703A" w:rsidRPr="00D2235F">
              <w:rPr>
                <w:b w:val="0"/>
                <w:color w:val="auto"/>
                <w:sz w:val="24"/>
                <w:szCs w:val="24"/>
              </w:rPr>
              <w:t xml:space="preserve"> копе</w:t>
            </w:r>
            <w:r w:rsidR="00AB6C43">
              <w:rPr>
                <w:b w:val="0"/>
                <w:color w:val="auto"/>
                <w:sz w:val="24"/>
                <w:szCs w:val="24"/>
              </w:rPr>
              <w:t>ек</w:t>
            </w:r>
            <w:r w:rsidR="006B58E9" w:rsidRPr="00D2235F">
              <w:rPr>
                <w:b w:val="0"/>
                <w:color w:val="auto"/>
                <w:sz w:val="24"/>
                <w:szCs w:val="24"/>
              </w:rPr>
              <w:t>).</w:t>
            </w:r>
          </w:p>
          <w:p w:rsidR="003C7D14" w:rsidRPr="00D2235F" w:rsidRDefault="003C7D14" w:rsidP="00A6085C">
            <w:pPr>
              <w:pStyle w:val="33"/>
              <w:keepNext/>
              <w:keepLines/>
              <w:shd w:val="clear" w:color="auto" w:fill="auto"/>
              <w:spacing w:line="240" w:lineRule="auto"/>
              <w:rPr>
                <w:b w:val="0"/>
                <w:color w:val="auto"/>
                <w:sz w:val="24"/>
                <w:szCs w:val="24"/>
              </w:rPr>
            </w:pPr>
            <w:r w:rsidRPr="00D2235F">
              <w:rPr>
                <w:b w:val="0"/>
                <w:color w:val="auto"/>
                <w:sz w:val="24"/>
                <w:szCs w:val="24"/>
              </w:rPr>
              <w:t xml:space="preserve">ЛОТ № </w:t>
            </w:r>
            <w:r w:rsidR="00653E1D">
              <w:rPr>
                <w:b w:val="0"/>
                <w:color w:val="auto"/>
                <w:sz w:val="24"/>
                <w:szCs w:val="24"/>
              </w:rPr>
              <w:t>7</w:t>
            </w:r>
            <w:r w:rsidRPr="00D2235F">
              <w:rPr>
                <w:b w:val="0"/>
                <w:color w:val="auto"/>
                <w:sz w:val="24"/>
                <w:szCs w:val="24"/>
              </w:rPr>
              <w:t xml:space="preserve">, </w:t>
            </w:r>
            <w:r w:rsidR="00DD3285">
              <w:rPr>
                <w:b w:val="0"/>
                <w:color w:val="auto"/>
                <w:sz w:val="24"/>
                <w:szCs w:val="24"/>
              </w:rPr>
              <w:t>ул</w:t>
            </w:r>
            <w:r w:rsidR="00AB6C43">
              <w:rPr>
                <w:b w:val="0"/>
                <w:color w:val="auto"/>
                <w:sz w:val="24"/>
                <w:szCs w:val="24"/>
              </w:rPr>
              <w:t>. Шукшина, 4</w:t>
            </w:r>
            <w:r w:rsidRPr="00D2235F">
              <w:rPr>
                <w:b w:val="0"/>
                <w:color w:val="auto"/>
                <w:sz w:val="24"/>
                <w:szCs w:val="24"/>
              </w:rPr>
              <w:t xml:space="preserve">: </w:t>
            </w:r>
            <w:r w:rsidR="00AB6C43">
              <w:rPr>
                <w:b w:val="0"/>
                <w:color w:val="auto"/>
                <w:sz w:val="24"/>
                <w:szCs w:val="24"/>
              </w:rPr>
              <w:t>85265,97</w:t>
            </w:r>
            <w:r w:rsidRPr="00D2235F">
              <w:rPr>
                <w:b w:val="0"/>
                <w:color w:val="auto"/>
                <w:sz w:val="24"/>
                <w:szCs w:val="24"/>
              </w:rPr>
              <w:t xml:space="preserve"> руб. (</w:t>
            </w:r>
            <w:r w:rsidR="00AB6C43">
              <w:rPr>
                <w:b w:val="0"/>
                <w:color w:val="auto"/>
                <w:sz w:val="24"/>
                <w:szCs w:val="24"/>
              </w:rPr>
              <w:t>восемьдесят пять тысяч двести шестьдесят пять рублей 97</w:t>
            </w:r>
            <w:r w:rsidRPr="00D2235F">
              <w:rPr>
                <w:b w:val="0"/>
                <w:color w:val="auto"/>
                <w:sz w:val="24"/>
                <w:szCs w:val="24"/>
              </w:rPr>
              <w:t xml:space="preserve"> копеек).</w:t>
            </w:r>
          </w:p>
          <w:p w:rsidR="00E80327" w:rsidRDefault="00AB6C43" w:rsidP="006B58E9">
            <w:pPr>
              <w:pStyle w:val="33"/>
              <w:keepNext/>
              <w:keepLines/>
              <w:shd w:val="clear" w:color="auto" w:fill="auto"/>
              <w:spacing w:line="240" w:lineRule="auto"/>
              <w:rPr>
                <w:b w:val="0"/>
                <w:color w:val="auto"/>
                <w:sz w:val="24"/>
                <w:szCs w:val="24"/>
              </w:rPr>
            </w:pPr>
            <w:r w:rsidRPr="00D2235F">
              <w:rPr>
                <w:b w:val="0"/>
                <w:color w:val="auto"/>
                <w:sz w:val="24"/>
                <w:szCs w:val="24"/>
              </w:rPr>
              <w:t xml:space="preserve">ЛОТ № </w:t>
            </w:r>
            <w:r w:rsidR="00653E1D">
              <w:rPr>
                <w:b w:val="0"/>
                <w:color w:val="auto"/>
                <w:sz w:val="24"/>
                <w:szCs w:val="24"/>
              </w:rPr>
              <w:t>8</w:t>
            </w:r>
            <w:r w:rsidRPr="00D2235F">
              <w:rPr>
                <w:b w:val="0"/>
                <w:color w:val="auto"/>
                <w:sz w:val="24"/>
                <w:szCs w:val="24"/>
              </w:rPr>
              <w:t xml:space="preserve">, </w:t>
            </w:r>
            <w:r w:rsidR="00DD3285">
              <w:rPr>
                <w:b w:val="0"/>
                <w:color w:val="auto"/>
                <w:sz w:val="24"/>
                <w:szCs w:val="24"/>
              </w:rPr>
              <w:t>ул</w:t>
            </w:r>
            <w:r>
              <w:rPr>
                <w:b w:val="0"/>
                <w:color w:val="auto"/>
                <w:sz w:val="24"/>
                <w:szCs w:val="24"/>
              </w:rPr>
              <w:t>. Шукшина, 5</w:t>
            </w:r>
            <w:r w:rsidRPr="00D2235F">
              <w:rPr>
                <w:b w:val="0"/>
                <w:color w:val="auto"/>
                <w:sz w:val="24"/>
                <w:szCs w:val="24"/>
              </w:rPr>
              <w:t xml:space="preserve">: </w:t>
            </w:r>
            <w:r>
              <w:rPr>
                <w:b w:val="0"/>
                <w:color w:val="auto"/>
                <w:sz w:val="24"/>
                <w:szCs w:val="24"/>
              </w:rPr>
              <w:t>46590,92</w:t>
            </w:r>
            <w:r w:rsidRPr="00D2235F">
              <w:rPr>
                <w:b w:val="0"/>
                <w:color w:val="auto"/>
                <w:sz w:val="24"/>
                <w:szCs w:val="24"/>
              </w:rPr>
              <w:t xml:space="preserve"> руб. (</w:t>
            </w:r>
            <w:r>
              <w:rPr>
                <w:b w:val="0"/>
                <w:color w:val="auto"/>
                <w:sz w:val="24"/>
                <w:szCs w:val="24"/>
              </w:rPr>
              <w:t>сорок шесть тысяч пятьсот девяносто рублей 92</w:t>
            </w:r>
            <w:r w:rsidRPr="00D2235F">
              <w:rPr>
                <w:b w:val="0"/>
                <w:color w:val="auto"/>
                <w:sz w:val="24"/>
                <w:szCs w:val="24"/>
              </w:rPr>
              <w:t xml:space="preserve"> копе</w:t>
            </w:r>
            <w:r>
              <w:rPr>
                <w:b w:val="0"/>
                <w:color w:val="auto"/>
                <w:sz w:val="24"/>
                <w:szCs w:val="24"/>
              </w:rPr>
              <w:t>йки).</w:t>
            </w:r>
          </w:p>
          <w:p w:rsidR="00AB6C43" w:rsidRDefault="00AB6C43" w:rsidP="006B58E9">
            <w:pPr>
              <w:pStyle w:val="33"/>
              <w:keepNext/>
              <w:keepLines/>
              <w:shd w:val="clear" w:color="auto" w:fill="auto"/>
              <w:spacing w:line="240" w:lineRule="auto"/>
              <w:rPr>
                <w:b w:val="0"/>
                <w:color w:val="auto"/>
                <w:sz w:val="24"/>
                <w:szCs w:val="24"/>
              </w:rPr>
            </w:pPr>
            <w:r w:rsidRPr="00D2235F">
              <w:rPr>
                <w:b w:val="0"/>
                <w:color w:val="auto"/>
                <w:sz w:val="24"/>
                <w:szCs w:val="24"/>
              </w:rPr>
              <w:t xml:space="preserve">ЛОТ № </w:t>
            </w:r>
            <w:r w:rsidR="00653E1D">
              <w:rPr>
                <w:b w:val="0"/>
                <w:color w:val="auto"/>
                <w:sz w:val="24"/>
                <w:szCs w:val="24"/>
              </w:rPr>
              <w:t>9</w:t>
            </w:r>
            <w:r w:rsidRPr="00D2235F">
              <w:rPr>
                <w:b w:val="0"/>
                <w:color w:val="auto"/>
                <w:sz w:val="24"/>
                <w:szCs w:val="24"/>
              </w:rPr>
              <w:t xml:space="preserve">, </w:t>
            </w:r>
            <w:r w:rsidR="00DD3285">
              <w:rPr>
                <w:b w:val="0"/>
                <w:color w:val="auto"/>
                <w:sz w:val="24"/>
                <w:szCs w:val="24"/>
              </w:rPr>
              <w:t>ул</w:t>
            </w:r>
            <w:r>
              <w:rPr>
                <w:b w:val="0"/>
                <w:color w:val="auto"/>
                <w:sz w:val="24"/>
                <w:szCs w:val="24"/>
              </w:rPr>
              <w:t>. Шукшина, 12</w:t>
            </w:r>
            <w:r w:rsidRPr="00D2235F">
              <w:rPr>
                <w:b w:val="0"/>
                <w:color w:val="auto"/>
                <w:sz w:val="24"/>
                <w:szCs w:val="24"/>
              </w:rPr>
              <w:t xml:space="preserve">: </w:t>
            </w:r>
            <w:r>
              <w:rPr>
                <w:b w:val="0"/>
                <w:color w:val="auto"/>
                <w:sz w:val="24"/>
                <w:szCs w:val="24"/>
              </w:rPr>
              <w:t>79706,81</w:t>
            </w:r>
            <w:r w:rsidRPr="00D2235F">
              <w:rPr>
                <w:b w:val="0"/>
                <w:color w:val="auto"/>
                <w:sz w:val="24"/>
                <w:szCs w:val="24"/>
              </w:rPr>
              <w:t xml:space="preserve"> руб. (</w:t>
            </w:r>
            <w:r w:rsidR="00EA0E63">
              <w:rPr>
                <w:b w:val="0"/>
                <w:color w:val="auto"/>
                <w:sz w:val="24"/>
                <w:szCs w:val="24"/>
              </w:rPr>
              <w:t>семьдесят девять тысяч семьсот шесть рублей 81</w:t>
            </w:r>
            <w:r w:rsidRPr="00D2235F">
              <w:rPr>
                <w:b w:val="0"/>
                <w:color w:val="auto"/>
                <w:sz w:val="24"/>
                <w:szCs w:val="24"/>
              </w:rPr>
              <w:t xml:space="preserve"> копе</w:t>
            </w:r>
            <w:r w:rsidR="00EA0E63">
              <w:rPr>
                <w:b w:val="0"/>
                <w:color w:val="auto"/>
                <w:sz w:val="24"/>
                <w:szCs w:val="24"/>
              </w:rPr>
              <w:t>йка).</w:t>
            </w:r>
          </w:p>
          <w:p w:rsidR="00AB6C43" w:rsidRPr="00D2235F" w:rsidRDefault="00AB6C43" w:rsidP="006B58E9">
            <w:pPr>
              <w:pStyle w:val="33"/>
              <w:keepNext/>
              <w:keepLines/>
              <w:shd w:val="clear" w:color="auto" w:fill="auto"/>
              <w:spacing w:line="240" w:lineRule="auto"/>
              <w:rPr>
                <w:b w:val="0"/>
                <w:color w:val="auto"/>
                <w:sz w:val="24"/>
                <w:szCs w:val="24"/>
              </w:rPr>
            </w:pPr>
          </w:p>
        </w:tc>
      </w:tr>
      <w:tr w:rsidR="009C2F21" w:rsidRPr="009C2F21" w:rsidTr="000A3A37">
        <w:tc>
          <w:tcPr>
            <w:tcW w:w="709" w:type="dxa"/>
          </w:tcPr>
          <w:p w:rsidR="009C2F21" w:rsidRPr="009C2F21" w:rsidRDefault="009C2F21" w:rsidP="004C7F64">
            <w:pPr>
              <w:pStyle w:val="40"/>
              <w:shd w:val="clear" w:color="auto" w:fill="auto"/>
              <w:spacing w:before="0" w:after="0" w:line="240" w:lineRule="auto"/>
              <w:rPr>
                <w:b w:val="0"/>
                <w:sz w:val="24"/>
                <w:szCs w:val="24"/>
              </w:rPr>
            </w:pPr>
            <w:r w:rsidRPr="009C2F21">
              <w:rPr>
                <w:b w:val="0"/>
                <w:sz w:val="24"/>
                <w:szCs w:val="24"/>
              </w:rPr>
              <w:t>1</w:t>
            </w:r>
            <w:r w:rsidR="004C7F64">
              <w:rPr>
                <w:b w:val="0"/>
                <w:sz w:val="24"/>
                <w:szCs w:val="24"/>
              </w:rPr>
              <w:t>5</w:t>
            </w:r>
            <w:r w:rsidRPr="009C2F21">
              <w:rPr>
                <w:b w:val="0"/>
                <w:sz w:val="24"/>
                <w:szCs w:val="24"/>
              </w:rPr>
              <w:t>.</w:t>
            </w:r>
          </w:p>
        </w:tc>
        <w:tc>
          <w:tcPr>
            <w:tcW w:w="2977" w:type="dxa"/>
          </w:tcPr>
          <w:p w:rsidR="009C2F21" w:rsidRPr="009C2F21" w:rsidRDefault="009C2F21" w:rsidP="00A948D5">
            <w:pPr>
              <w:pStyle w:val="110"/>
              <w:shd w:val="clear" w:color="auto" w:fill="auto"/>
              <w:tabs>
                <w:tab w:val="left" w:pos="2126"/>
              </w:tabs>
              <w:spacing w:line="240" w:lineRule="auto"/>
              <w:ind w:firstLine="0"/>
              <w:rPr>
                <w:sz w:val="24"/>
                <w:szCs w:val="24"/>
              </w:rPr>
            </w:pPr>
            <w:r w:rsidRPr="009C2F21">
              <w:rPr>
                <w:sz w:val="24"/>
                <w:szCs w:val="24"/>
              </w:rPr>
              <w:t>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договору управления многоквартирным домом:</w:t>
            </w:r>
          </w:p>
          <w:p w:rsidR="009C2F21" w:rsidRPr="009C2F21" w:rsidRDefault="009C2F21" w:rsidP="00A948D5">
            <w:pPr>
              <w:pStyle w:val="110"/>
              <w:shd w:val="clear" w:color="auto" w:fill="auto"/>
              <w:spacing w:line="293" w:lineRule="exact"/>
              <w:ind w:firstLine="0"/>
              <w:jc w:val="left"/>
              <w:rPr>
                <w:sz w:val="24"/>
                <w:szCs w:val="24"/>
              </w:rPr>
            </w:pPr>
          </w:p>
        </w:tc>
        <w:tc>
          <w:tcPr>
            <w:tcW w:w="6058" w:type="dxa"/>
          </w:tcPr>
          <w:p w:rsidR="009C2F21" w:rsidRPr="00D2235F" w:rsidRDefault="009C2F21" w:rsidP="00A948D5">
            <w:pPr>
              <w:pStyle w:val="110"/>
              <w:shd w:val="clear" w:color="auto" w:fill="auto"/>
              <w:tabs>
                <w:tab w:val="left" w:pos="730"/>
              </w:tabs>
              <w:spacing w:line="240" w:lineRule="auto"/>
              <w:ind w:firstLine="0"/>
              <w:rPr>
                <w:rStyle w:val="6"/>
                <w:color w:val="auto"/>
                <w:sz w:val="24"/>
                <w:szCs w:val="24"/>
                <w:u w:val="none"/>
              </w:rPr>
            </w:pPr>
            <w:r w:rsidRPr="00D2235F">
              <w:rPr>
                <w:color w:val="auto"/>
                <w:sz w:val="24"/>
                <w:szCs w:val="24"/>
              </w:rPr>
              <w:t xml:space="preserve">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w:t>
            </w:r>
            <w:r w:rsidRPr="00D2235F">
              <w:rPr>
                <w:color w:val="auto"/>
                <w:sz w:val="24"/>
                <w:szCs w:val="24"/>
              </w:rPr>
              <w:lastRenderedPageBreak/>
              <w:t xml:space="preserve">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w:t>
            </w:r>
            <w:r w:rsidRPr="00D2235F">
              <w:rPr>
                <w:rStyle w:val="6"/>
                <w:color w:val="auto"/>
                <w:sz w:val="24"/>
                <w:szCs w:val="24"/>
                <w:u w:val="none"/>
              </w:rPr>
              <w:t>в качестве существенного условия этих договоров.</w:t>
            </w:r>
          </w:p>
          <w:p w:rsidR="00F95F6D" w:rsidRPr="00D2235F" w:rsidRDefault="00F95F6D" w:rsidP="00A948D5">
            <w:pPr>
              <w:pStyle w:val="110"/>
              <w:shd w:val="clear" w:color="auto" w:fill="auto"/>
              <w:tabs>
                <w:tab w:val="left" w:pos="730"/>
              </w:tabs>
              <w:spacing w:line="240" w:lineRule="auto"/>
              <w:ind w:firstLine="0"/>
              <w:rPr>
                <w:color w:val="auto"/>
                <w:sz w:val="24"/>
                <w:szCs w:val="24"/>
              </w:rPr>
            </w:pPr>
          </w:p>
        </w:tc>
      </w:tr>
      <w:tr w:rsidR="009C2F21" w:rsidRPr="009C2F21" w:rsidTr="000A3A37">
        <w:tc>
          <w:tcPr>
            <w:tcW w:w="709" w:type="dxa"/>
          </w:tcPr>
          <w:p w:rsidR="009C2F21" w:rsidRPr="009C2F21" w:rsidRDefault="009C2F21" w:rsidP="004C7F64">
            <w:pPr>
              <w:pStyle w:val="40"/>
              <w:shd w:val="clear" w:color="auto" w:fill="auto"/>
              <w:spacing w:before="0" w:after="0" w:line="240" w:lineRule="auto"/>
              <w:rPr>
                <w:b w:val="0"/>
                <w:sz w:val="24"/>
                <w:szCs w:val="24"/>
              </w:rPr>
            </w:pPr>
            <w:r w:rsidRPr="009C2F21">
              <w:rPr>
                <w:b w:val="0"/>
                <w:sz w:val="24"/>
                <w:szCs w:val="24"/>
              </w:rPr>
              <w:lastRenderedPageBreak/>
              <w:t>1</w:t>
            </w:r>
            <w:r w:rsidR="004C7F64">
              <w:rPr>
                <w:b w:val="0"/>
                <w:sz w:val="24"/>
                <w:szCs w:val="24"/>
              </w:rPr>
              <w:t>6</w:t>
            </w:r>
            <w:r w:rsidRPr="009C2F21">
              <w:rPr>
                <w:b w:val="0"/>
                <w:sz w:val="24"/>
                <w:szCs w:val="24"/>
              </w:rPr>
              <w:t>.</w:t>
            </w:r>
          </w:p>
        </w:tc>
        <w:tc>
          <w:tcPr>
            <w:tcW w:w="2977" w:type="dxa"/>
          </w:tcPr>
          <w:p w:rsidR="009C2F21" w:rsidRPr="009C2F21" w:rsidRDefault="009C2F21" w:rsidP="006C53DB">
            <w:pPr>
              <w:pStyle w:val="110"/>
              <w:shd w:val="clear" w:color="auto" w:fill="auto"/>
              <w:spacing w:line="240" w:lineRule="auto"/>
              <w:ind w:firstLine="0"/>
              <w:rPr>
                <w:sz w:val="24"/>
                <w:szCs w:val="24"/>
              </w:rPr>
            </w:pPr>
            <w:r w:rsidRPr="009C2F21">
              <w:rPr>
                <w:sz w:val="24"/>
                <w:szCs w:val="24"/>
              </w:rPr>
              <w:t>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w:t>
            </w:r>
          </w:p>
        </w:tc>
        <w:tc>
          <w:tcPr>
            <w:tcW w:w="6058" w:type="dxa"/>
          </w:tcPr>
          <w:p w:rsidR="00E10D04" w:rsidRPr="00D2235F" w:rsidRDefault="00E10D04" w:rsidP="00E10D04">
            <w:pPr>
              <w:autoSpaceDE w:val="0"/>
              <w:autoSpaceDN w:val="0"/>
              <w:adjustRightInd w:val="0"/>
              <w:jc w:val="both"/>
              <w:rPr>
                <w:rFonts w:ascii="Times New Roman" w:hAnsi="Times New Roman" w:cs="Times New Roman"/>
                <w:color w:val="auto"/>
              </w:rPr>
            </w:pPr>
            <w:r w:rsidRPr="00D2235F">
              <w:rPr>
                <w:rFonts w:ascii="Times New Roman" w:hAnsi="Times New Roman" w:cs="Times New Roman"/>
                <w:color w:val="auto"/>
              </w:rPr>
              <w:t>Победитель конкурса, участник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E10D04" w:rsidRPr="00D2235F" w:rsidRDefault="00E10D04" w:rsidP="00E10D04">
            <w:pPr>
              <w:autoSpaceDE w:val="0"/>
              <w:autoSpaceDN w:val="0"/>
              <w:adjustRightInd w:val="0"/>
              <w:jc w:val="both"/>
              <w:rPr>
                <w:rFonts w:ascii="Times New Roman" w:hAnsi="Times New Roman" w:cs="Times New Roman"/>
                <w:color w:val="auto"/>
              </w:rPr>
            </w:pPr>
            <w:r w:rsidRPr="00D2235F">
              <w:rPr>
                <w:rFonts w:ascii="Times New Roman" w:hAnsi="Times New Roman" w:cs="Times New Roman"/>
                <w:color w:val="auto"/>
              </w:rPr>
              <w:t xml:space="preserve">Победитель конкурса, участник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14" w:history="1">
              <w:r w:rsidRPr="00D2235F">
                <w:rPr>
                  <w:rFonts w:ascii="Times New Roman" w:hAnsi="Times New Roman" w:cs="Times New Roman"/>
                  <w:color w:val="auto"/>
                </w:rPr>
                <w:t>статьей 445</w:t>
              </w:r>
            </w:hyperlink>
            <w:r w:rsidRPr="00D2235F">
              <w:rPr>
                <w:rFonts w:ascii="Times New Roman" w:hAnsi="Times New Roman" w:cs="Times New Roman"/>
                <w:color w:val="auto"/>
              </w:rPr>
              <w:t xml:space="preserve"> Гражданского кодекса Российской Федерации.</w:t>
            </w:r>
          </w:p>
          <w:p w:rsidR="00F95F6D" w:rsidRPr="00D2235F" w:rsidRDefault="00F95F6D" w:rsidP="00E10D04">
            <w:pPr>
              <w:pStyle w:val="110"/>
              <w:shd w:val="clear" w:color="auto" w:fill="auto"/>
              <w:tabs>
                <w:tab w:val="left" w:pos="730"/>
              </w:tabs>
              <w:spacing w:line="240" w:lineRule="auto"/>
              <w:ind w:firstLine="0"/>
              <w:rPr>
                <w:color w:val="auto"/>
                <w:sz w:val="24"/>
                <w:szCs w:val="24"/>
              </w:rPr>
            </w:pPr>
          </w:p>
        </w:tc>
      </w:tr>
      <w:tr w:rsidR="00850DDF" w:rsidRPr="009C2F21" w:rsidTr="000A3A37">
        <w:tc>
          <w:tcPr>
            <w:tcW w:w="709" w:type="dxa"/>
          </w:tcPr>
          <w:p w:rsidR="00850DDF" w:rsidRPr="009C2F21" w:rsidRDefault="004D40BC" w:rsidP="004C7F64">
            <w:pPr>
              <w:pStyle w:val="40"/>
              <w:shd w:val="clear" w:color="auto" w:fill="auto"/>
              <w:spacing w:before="0" w:after="0" w:line="240" w:lineRule="auto"/>
              <w:rPr>
                <w:b w:val="0"/>
                <w:sz w:val="24"/>
                <w:szCs w:val="24"/>
              </w:rPr>
            </w:pPr>
            <w:r>
              <w:rPr>
                <w:b w:val="0"/>
                <w:sz w:val="24"/>
                <w:szCs w:val="24"/>
              </w:rPr>
              <w:t>16.1</w:t>
            </w:r>
          </w:p>
        </w:tc>
        <w:tc>
          <w:tcPr>
            <w:tcW w:w="2977" w:type="dxa"/>
          </w:tcPr>
          <w:p w:rsidR="00850DDF" w:rsidRPr="009C2F21" w:rsidRDefault="00850DDF" w:rsidP="00850DDF">
            <w:pPr>
              <w:pStyle w:val="110"/>
              <w:shd w:val="clear" w:color="auto" w:fill="auto"/>
              <w:spacing w:line="240" w:lineRule="auto"/>
              <w:ind w:firstLine="0"/>
              <w:rPr>
                <w:sz w:val="24"/>
                <w:szCs w:val="24"/>
              </w:rPr>
            </w:pPr>
            <w:r>
              <w:rPr>
                <w:sz w:val="24"/>
                <w:szCs w:val="24"/>
              </w:rPr>
              <w:t>Порядок заключения договора</w:t>
            </w:r>
            <w:r w:rsidRPr="009C2F21">
              <w:rPr>
                <w:sz w:val="24"/>
                <w:szCs w:val="24"/>
              </w:rPr>
              <w:t xml:space="preserve"> управления многоквартирным домо</w:t>
            </w:r>
            <w:r>
              <w:rPr>
                <w:sz w:val="24"/>
                <w:szCs w:val="24"/>
              </w:rPr>
              <w:t>в случае уклонение от заключения договора победителя конкурса</w:t>
            </w:r>
          </w:p>
        </w:tc>
        <w:tc>
          <w:tcPr>
            <w:tcW w:w="6058" w:type="dxa"/>
          </w:tcPr>
          <w:p w:rsidR="00850DDF" w:rsidRDefault="00850DDF" w:rsidP="00850DDF">
            <w:pPr>
              <w:autoSpaceDE w:val="0"/>
              <w:autoSpaceDN w:val="0"/>
              <w:adjustRightInd w:val="0"/>
              <w:jc w:val="both"/>
              <w:rPr>
                <w:rFonts w:ascii="Times New Roman" w:hAnsi="Times New Roman" w:cs="Times New Roman"/>
                <w:color w:val="auto"/>
              </w:rPr>
            </w:pPr>
            <w:r>
              <w:rPr>
                <w:rFonts w:ascii="Times New Roman" w:hAnsi="Times New Roman" w:cs="Times New Roman"/>
                <w:color w:val="auto"/>
              </w:rPr>
              <w:t>- В случае если победитель конкурса в предусмотренный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850DDF" w:rsidRDefault="00850DDF" w:rsidP="00850DDF">
            <w:pPr>
              <w:autoSpaceDE w:val="0"/>
              <w:autoSpaceDN w:val="0"/>
              <w:adjustRightInd w:val="0"/>
              <w:jc w:val="both"/>
              <w:rPr>
                <w:rFonts w:ascii="Times New Roman" w:hAnsi="Times New Roman" w:cs="Times New Roman"/>
                <w:color w:val="auto"/>
              </w:rPr>
            </w:pPr>
            <w:bookmarkStart w:id="2" w:name="Par1"/>
            <w:bookmarkEnd w:id="2"/>
            <w:r>
              <w:rPr>
                <w:rFonts w:ascii="Times New Roman" w:hAnsi="Times New Roman" w:cs="Times New Roman"/>
                <w:color w:val="auto"/>
              </w:rPr>
              <w:t>- В случае признания победителя конкурса, признанного победителем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850DDF" w:rsidRDefault="00850DDF" w:rsidP="00850DDF">
            <w:pPr>
              <w:autoSpaceDE w:val="0"/>
              <w:autoSpaceDN w:val="0"/>
              <w:adjustRightInd w:val="0"/>
              <w:jc w:val="both"/>
              <w:rPr>
                <w:rFonts w:ascii="Times New Roman" w:hAnsi="Times New Roman" w:cs="Times New Roman"/>
                <w:color w:val="auto"/>
              </w:rPr>
            </w:pPr>
            <w:r>
              <w:rPr>
                <w:rFonts w:ascii="Times New Roman" w:hAnsi="Times New Roman" w:cs="Times New Roman"/>
                <w:color w:val="auto"/>
              </w:rPr>
              <w:t>-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850DDF" w:rsidRPr="009C2F21" w:rsidRDefault="00850DDF" w:rsidP="00B42ACA">
            <w:pPr>
              <w:autoSpaceDE w:val="0"/>
              <w:autoSpaceDN w:val="0"/>
              <w:adjustRightInd w:val="0"/>
              <w:jc w:val="both"/>
            </w:pPr>
            <w:r>
              <w:rPr>
                <w:rFonts w:ascii="Times New Roman" w:hAnsi="Times New Roman" w:cs="Times New Roman"/>
                <w:color w:val="auto"/>
              </w:rPr>
              <w:t>-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tc>
      </w:tr>
      <w:tr w:rsidR="009C2F21" w:rsidRPr="009C2F21" w:rsidTr="000A3A37">
        <w:tc>
          <w:tcPr>
            <w:tcW w:w="709" w:type="dxa"/>
          </w:tcPr>
          <w:p w:rsidR="009C2F21" w:rsidRPr="009C2F21" w:rsidRDefault="009C2F21" w:rsidP="004C7F64">
            <w:pPr>
              <w:pStyle w:val="40"/>
              <w:shd w:val="clear" w:color="auto" w:fill="auto"/>
              <w:spacing w:before="0" w:after="0" w:line="240" w:lineRule="auto"/>
              <w:rPr>
                <w:b w:val="0"/>
                <w:sz w:val="24"/>
                <w:szCs w:val="24"/>
              </w:rPr>
            </w:pPr>
            <w:r w:rsidRPr="009C2F21">
              <w:rPr>
                <w:b w:val="0"/>
                <w:sz w:val="24"/>
                <w:szCs w:val="24"/>
              </w:rPr>
              <w:lastRenderedPageBreak/>
              <w:t>1</w:t>
            </w:r>
            <w:r w:rsidR="004C7F64">
              <w:rPr>
                <w:b w:val="0"/>
                <w:sz w:val="24"/>
                <w:szCs w:val="24"/>
              </w:rPr>
              <w:t>7</w:t>
            </w:r>
            <w:r w:rsidRPr="009C2F21">
              <w:rPr>
                <w:b w:val="0"/>
                <w:sz w:val="24"/>
                <w:szCs w:val="24"/>
              </w:rPr>
              <w:t>.</w:t>
            </w:r>
          </w:p>
        </w:tc>
        <w:tc>
          <w:tcPr>
            <w:tcW w:w="2977" w:type="dxa"/>
          </w:tcPr>
          <w:p w:rsidR="009C2F21" w:rsidRPr="009C2F21" w:rsidRDefault="009C2F21" w:rsidP="00A948D5">
            <w:pPr>
              <w:pStyle w:val="110"/>
              <w:shd w:val="clear" w:color="auto" w:fill="auto"/>
              <w:spacing w:line="240" w:lineRule="auto"/>
              <w:ind w:firstLine="0"/>
              <w:rPr>
                <w:sz w:val="24"/>
                <w:szCs w:val="24"/>
              </w:rPr>
            </w:pPr>
            <w:r w:rsidRPr="009C2F21">
              <w:rPr>
                <w:sz w:val="24"/>
                <w:szCs w:val="24"/>
              </w:rPr>
              <w:t>Срок действия договоров управления</w:t>
            </w:r>
          </w:p>
          <w:p w:rsidR="009C2F21" w:rsidRPr="009C2F21" w:rsidRDefault="009C2F21" w:rsidP="006C53DB">
            <w:pPr>
              <w:pStyle w:val="110"/>
              <w:shd w:val="clear" w:color="auto" w:fill="auto"/>
              <w:spacing w:line="240" w:lineRule="auto"/>
              <w:ind w:firstLine="0"/>
              <w:rPr>
                <w:sz w:val="24"/>
                <w:szCs w:val="24"/>
              </w:rPr>
            </w:pPr>
            <w:r w:rsidRPr="009C2F21">
              <w:rPr>
                <w:sz w:val="24"/>
                <w:szCs w:val="24"/>
              </w:rPr>
              <w:t>многоквартирным домом, а также условия продления срока действия указанных договоров на 3 месяца:</w:t>
            </w:r>
          </w:p>
        </w:tc>
        <w:tc>
          <w:tcPr>
            <w:tcW w:w="6058" w:type="dxa"/>
          </w:tcPr>
          <w:p w:rsidR="009C2F21" w:rsidRPr="009C2F21" w:rsidRDefault="009C2F21" w:rsidP="00A948D5">
            <w:pPr>
              <w:pStyle w:val="20"/>
              <w:shd w:val="clear" w:color="auto" w:fill="auto"/>
              <w:spacing w:before="0" w:line="240" w:lineRule="exact"/>
              <w:rPr>
                <w:sz w:val="24"/>
                <w:szCs w:val="24"/>
              </w:rPr>
            </w:pPr>
            <w:r w:rsidRPr="009C2F21">
              <w:rPr>
                <w:sz w:val="24"/>
                <w:szCs w:val="24"/>
              </w:rPr>
              <w:t>Три года со дня заключения договора управления многоквартирным домом.</w:t>
            </w:r>
          </w:p>
          <w:p w:rsidR="009C2F21" w:rsidRPr="009C2F21" w:rsidRDefault="009C2F21" w:rsidP="00A948D5">
            <w:pPr>
              <w:pStyle w:val="110"/>
              <w:shd w:val="clear" w:color="auto" w:fill="auto"/>
              <w:spacing w:line="240" w:lineRule="exact"/>
              <w:ind w:firstLine="0"/>
              <w:rPr>
                <w:sz w:val="24"/>
                <w:szCs w:val="24"/>
              </w:rPr>
            </w:pPr>
            <w:r w:rsidRPr="009C2F21">
              <w:rPr>
                <w:sz w:val="24"/>
                <w:szCs w:val="24"/>
              </w:rPr>
              <w:t>Условия продления срока действия указанных договоров на 3 месяца, если:</w:t>
            </w:r>
          </w:p>
          <w:p w:rsidR="009C2F21" w:rsidRPr="009C2F21" w:rsidRDefault="009C2F21" w:rsidP="00EF1F5A">
            <w:pPr>
              <w:pStyle w:val="110"/>
              <w:numPr>
                <w:ilvl w:val="0"/>
                <w:numId w:val="2"/>
              </w:numPr>
              <w:shd w:val="clear" w:color="auto" w:fill="auto"/>
              <w:tabs>
                <w:tab w:val="left" w:pos="379"/>
              </w:tabs>
              <w:spacing w:line="240" w:lineRule="exact"/>
              <w:ind w:firstLine="0"/>
              <w:rPr>
                <w:sz w:val="24"/>
                <w:szCs w:val="24"/>
              </w:rPr>
            </w:pPr>
            <w:r w:rsidRPr="009C2F21">
              <w:rPr>
                <w:sz w:val="24"/>
                <w:szCs w:val="24"/>
              </w:rPr>
              <w:t>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горячего водоснабжения, холодного водоснабжения, водоотведения, электроснабжения и отопления с лицами, осуществляющими соответствующие виды деятельности;</w:t>
            </w:r>
          </w:p>
          <w:p w:rsidR="009C2F21" w:rsidRPr="009C2F21" w:rsidRDefault="009C2F21" w:rsidP="00EF1F5A">
            <w:pPr>
              <w:pStyle w:val="110"/>
              <w:numPr>
                <w:ilvl w:val="0"/>
                <w:numId w:val="2"/>
              </w:numPr>
              <w:shd w:val="clear" w:color="auto" w:fill="auto"/>
              <w:tabs>
                <w:tab w:val="left" w:pos="394"/>
              </w:tabs>
              <w:spacing w:line="240" w:lineRule="exact"/>
              <w:ind w:firstLine="0"/>
              <w:rPr>
                <w:sz w:val="24"/>
                <w:szCs w:val="24"/>
              </w:rPr>
            </w:pPr>
            <w:r w:rsidRPr="009C2F21">
              <w:rPr>
                <w:sz w:val="24"/>
                <w:szCs w:val="24"/>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9C2F21" w:rsidRPr="009C2F21" w:rsidRDefault="009C2F21" w:rsidP="00EF1F5A">
            <w:pPr>
              <w:pStyle w:val="110"/>
              <w:numPr>
                <w:ilvl w:val="0"/>
                <w:numId w:val="2"/>
              </w:numPr>
              <w:shd w:val="clear" w:color="auto" w:fill="auto"/>
              <w:tabs>
                <w:tab w:val="left" w:pos="269"/>
              </w:tabs>
              <w:spacing w:line="240" w:lineRule="exact"/>
              <w:ind w:firstLine="0"/>
              <w:rPr>
                <w:sz w:val="24"/>
                <w:szCs w:val="24"/>
              </w:rPr>
            </w:pPr>
            <w:r w:rsidRPr="009C2F21">
              <w:rPr>
                <w:sz w:val="24"/>
                <w:szCs w:val="24"/>
              </w:rPr>
              <w:t>другая управляющая организация, выбранная на основании решения общего собрания о выборе способа управления много</w:t>
            </w:r>
            <w:r w:rsidRPr="009C2F21">
              <w:rPr>
                <w:sz w:val="24"/>
                <w:szCs w:val="24"/>
              </w:rPr>
              <w:softHyphen/>
              <w:t>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w:t>
            </w:r>
            <w:r w:rsidRPr="009C2F21">
              <w:rPr>
                <w:sz w:val="24"/>
                <w:szCs w:val="24"/>
              </w:rPr>
              <w:softHyphen/>
              <w:t>кими договорами срока не приступила к их выполнению;</w:t>
            </w:r>
          </w:p>
          <w:p w:rsidR="009C2F21" w:rsidRDefault="009C2F21" w:rsidP="00A948D5">
            <w:pPr>
              <w:pStyle w:val="110"/>
              <w:shd w:val="clear" w:color="auto" w:fill="auto"/>
              <w:tabs>
                <w:tab w:val="left" w:pos="730"/>
              </w:tabs>
              <w:spacing w:line="240" w:lineRule="exact"/>
              <w:ind w:firstLine="0"/>
              <w:rPr>
                <w:sz w:val="24"/>
                <w:szCs w:val="24"/>
              </w:rPr>
            </w:pPr>
            <w:r w:rsidRPr="009C2F21">
              <w:rPr>
                <w:sz w:val="24"/>
                <w:szCs w:val="24"/>
              </w:rPr>
              <w:t>- другая управляющая орган</w:t>
            </w:r>
            <w:r w:rsidR="00C35BB5">
              <w:rPr>
                <w:sz w:val="24"/>
                <w:szCs w:val="24"/>
              </w:rPr>
              <w:t>изация, отобранная органом мест</w:t>
            </w:r>
            <w:r w:rsidRPr="009C2F21">
              <w:rPr>
                <w:sz w:val="24"/>
                <w:szCs w:val="24"/>
              </w:rPr>
              <w:t>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F95F6D" w:rsidRPr="009C2F21" w:rsidRDefault="00F95F6D" w:rsidP="00A948D5">
            <w:pPr>
              <w:pStyle w:val="110"/>
              <w:shd w:val="clear" w:color="auto" w:fill="auto"/>
              <w:tabs>
                <w:tab w:val="left" w:pos="730"/>
              </w:tabs>
              <w:spacing w:line="240" w:lineRule="exact"/>
              <w:ind w:firstLine="0"/>
              <w:rPr>
                <w:sz w:val="24"/>
                <w:szCs w:val="24"/>
              </w:rPr>
            </w:pPr>
          </w:p>
        </w:tc>
      </w:tr>
      <w:tr w:rsidR="009C2F21" w:rsidRPr="009C2F21" w:rsidTr="000A3A37">
        <w:tc>
          <w:tcPr>
            <w:tcW w:w="709" w:type="dxa"/>
          </w:tcPr>
          <w:p w:rsidR="009C2F21" w:rsidRPr="009C2F21" w:rsidRDefault="009C2F21" w:rsidP="004C7F64">
            <w:pPr>
              <w:pStyle w:val="40"/>
              <w:shd w:val="clear" w:color="auto" w:fill="auto"/>
              <w:spacing w:before="0" w:after="0" w:line="240" w:lineRule="auto"/>
              <w:rPr>
                <w:b w:val="0"/>
                <w:sz w:val="24"/>
                <w:szCs w:val="24"/>
              </w:rPr>
            </w:pPr>
            <w:r w:rsidRPr="009C2F21">
              <w:rPr>
                <w:b w:val="0"/>
                <w:sz w:val="24"/>
                <w:szCs w:val="24"/>
              </w:rPr>
              <w:t>1</w:t>
            </w:r>
            <w:r w:rsidR="004C7F64">
              <w:rPr>
                <w:b w:val="0"/>
                <w:sz w:val="24"/>
                <w:szCs w:val="24"/>
              </w:rPr>
              <w:t>8</w:t>
            </w:r>
            <w:r w:rsidRPr="009C2F21">
              <w:rPr>
                <w:b w:val="0"/>
                <w:sz w:val="24"/>
                <w:szCs w:val="24"/>
              </w:rPr>
              <w:t>.</w:t>
            </w:r>
          </w:p>
        </w:tc>
        <w:tc>
          <w:tcPr>
            <w:tcW w:w="2977" w:type="dxa"/>
          </w:tcPr>
          <w:p w:rsidR="009C2F21" w:rsidRPr="009C2F21" w:rsidRDefault="009C2F21" w:rsidP="006C53DB">
            <w:pPr>
              <w:pStyle w:val="110"/>
              <w:shd w:val="clear" w:color="auto" w:fill="auto"/>
              <w:spacing w:line="240" w:lineRule="auto"/>
              <w:ind w:firstLine="0"/>
              <w:rPr>
                <w:spacing w:val="-8"/>
                <w:sz w:val="24"/>
                <w:szCs w:val="24"/>
              </w:rPr>
            </w:pPr>
            <w:r w:rsidRPr="009C2F21">
              <w:rPr>
                <w:spacing w:val="-8"/>
                <w:sz w:val="24"/>
                <w:szCs w:val="24"/>
              </w:rPr>
              <w:t>Срок начала выполнения управляющей организацией возникших по результатам конкурса обязательств:</w:t>
            </w:r>
          </w:p>
        </w:tc>
        <w:tc>
          <w:tcPr>
            <w:tcW w:w="6058" w:type="dxa"/>
          </w:tcPr>
          <w:p w:rsidR="009C2F21" w:rsidRDefault="008D668D" w:rsidP="00F86A10">
            <w:pPr>
              <w:pStyle w:val="110"/>
              <w:shd w:val="clear" w:color="auto" w:fill="auto"/>
              <w:tabs>
                <w:tab w:val="left" w:pos="1418"/>
                <w:tab w:val="left" w:pos="1878"/>
              </w:tabs>
              <w:spacing w:line="240" w:lineRule="auto"/>
              <w:ind w:right="20" w:firstLine="0"/>
              <w:rPr>
                <w:sz w:val="24"/>
                <w:szCs w:val="24"/>
              </w:rPr>
            </w:pPr>
            <w:r>
              <w:rPr>
                <w:sz w:val="24"/>
                <w:szCs w:val="24"/>
              </w:rPr>
              <w:t>С</w:t>
            </w:r>
            <w:r w:rsidR="009C2F21" w:rsidRPr="009C2F21">
              <w:rPr>
                <w:sz w:val="24"/>
                <w:szCs w:val="24"/>
              </w:rPr>
              <w:t xml:space="preserve"> даты </w:t>
            </w:r>
            <w:r>
              <w:rPr>
                <w:sz w:val="24"/>
                <w:szCs w:val="24"/>
              </w:rPr>
              <w:t>подписания (заключения)</w:t>
            </w:r>
            <w:r w:rsidRPr="002F1B27">
              <w:rPr>
                <w:sz w:val="24"/>
                <w:szCs w:val="24"/>
              </w:rPr>
              <w:t xml:space="preserve"> Договора,</w:t>
            </w:r>
            <w:r>
              <w:rPr>
                <w:sz w:val="24"/>
                <w:szCs w:val="24"/>
              </w:rPr>
              <w:t xml:space="preserve"> представленный организатору конкурса, </w:t>
            </w:r>
            <w:r w:rsidRPr="002F1B27">
              <w:rPr>
                <w:sz w:val="24"/>
                <w:szCs w:val="24"/>
              </w:rPr>
              <w:t>но не ранее даты внесения сведений (изменений) в реестр лицензий Алтайского края.</w:t>
            </w:r>
          </w:p>
          <w:p w:rsidR="00F95F6D" w:rsidRPr="009C2F21" w:rsidRDefault="00F95F6D" w:rsidP="00A948D5">
            <w:pPr>
              <w:pStyle w:val="110"/>
              <w:shd w:val="clear" w:color="auto" w:fill="auto"/>
              <w:tabs>
                <w:tab w:val="left" w:pos="730"/>
              </w:tabs>
              <w:spacing w:line="240" w:lineRule="auto"/>
              <w:ind w:firstLine="0"/>
              <w:rPr>
                <w:sz w:val="24"/>
                <w:szCs w:val="24"/>
              </w:rPr>
            </w:pPr>
          </w:p>
        </w:tc>
      </w:tr>
      <w:tr w:rsidR="009C2F21" w:rsidRPr="009C2F21" w:rsidTr="000A3A37">
        <w:tc>
          <w:tcPr>
            <w:tcW w:w="709" w:type="dxa"/>
          </w:tcPr>
          <w:p w:rsidR="009C2F21" w:rsidRPr="009C2F21" w:rsidRDefault="009C2F21" w:rsidP="004C7F64">
            <w:pPr>
              <w:pStyle w:val="40"/>
              <w:shd w:val="clear" w:color="auto" w:fill="auto"/>
              <w:spacing w:before="0" w:after="0" w:line="240" w:lineRule="auto"/>
              <w:rPr>
                <w:b w:val="0"/>
                <w:sz w:val="24"/>
                <w:szCs w:val="24"/>
              </w:rPr>
            </w:pPr>
            <w:r w:rsidRPr="009C2F21">
              <w:rPr>
                <w:b w:val="0"/>
                <w:sz w:val="24"/>
                <w:szCs w:val="24"/>
              </w:rPr>
              <w:t>1</w:t>
            </w:r>
            <w:r w:rsidR="004C7F64">
              <w:rPr>
                <w:b w:val="0"/>
                <w:sz w:val="24"/>
                <w:szCs w:val="24"/>
              </w:rPr>
              <w:t>9</w:t>
            </w:r>
            <w:r w:rsidRPr="009C2F21">
              <w:rPr>
                <w:b w:val="0"/>
                <w:sz w:val="24"/>
                <w:szCs w:val="24"/>
              </w:rPr>
              <w:t>.</w:t>
            </w:r>
          </w:p>
        </w:tc>
        <w:tc>
          <w:tcPr>
            <w:tcW w:w="2977" w:type="dxa"/>
          </w:tcPr>
          <w:p w:rsidR="009C2F21" w:rsidRPr="009C2F21" w:rsidRDefault="009C2F21" w:rsidP="006C53DB">
            <w:pPr>
              <w:pStyle w:val="110"/>
              <w:shd w:val="clear" w:color="auto" w:fill="auto"/>
              <w:spacing w:line="240" w:lineRule="auto"/>
              <w:ind w:firstLine="0"/>
              <w:rPr>
                <w:sz w:val="24"/>
                <w:szCs w:val="24"/>
              </w:rPr>
            </w:pPr>
            <w:r w:rsidRPr="009C2F21">
              <w:rPr>
                <w:sz w:val="24"/>
                <w:szCs w:val="24"/>
              </w:rPr>
              <w:t>Требования к порядку изменения обязательств сторон по договору управления</w:t>
            </w:r>
            <w:r w:rsidR="006C53DB">
              <w:rPr>
                <w:sz w:val="24"/>
                <w:szCs w:val="24"/>
              </w:rPr>
              <w:t xml:space="preserve"> </w:t>
            </w:r>
            <w:r w:rsidRPr="009C2F21">
              <w:rPr>
                <w:sz w:val="24"/>
                <w:szCs w:val="24"/>
              </w:rPr>
              <w:t>многоквартирным домом</w:t>
            </w:r>
          </w:p>
        </w:tc>
        <w:tc>
          <w:tcPr>
            <w:tcW w:w="6058" w:type="dxa"/>
          </w:tcPr>
          <w:p w:rsidR="009C2F21" w:rsidRDefault="009C2F21" w:rsidP="00A948D5">
            <w:pPr>
              <w:pStyle w:val="110"/>
              <w:shd w:val="clear" w:color="auto" w:fill="auto"/>
              <w:tabs>
                <w:tab w:val="left" w:pos="730"/>
              </w:tabs>
              <w:spacing w:line="240" w:lineRule="exact"/>
              <w:ind w:firstLine="0"/>
              <w:rPr>
                <w:sz w:val="24"/>
                <w:szCs w:val="24"/>
              </w:rPr>
            </w:pPr>
            <w:r w:rsidRPr="009C2F21">
              <w:rPr>
                <w:sz w:val="24"/>
                <w:szCs w:val="24"/>
              </w:rPr>
              <w:t>Обязательства сторон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F95F6D" w:rsidRPr="009C2F21" w:rsidRDefault="00F95F6D" w:rsidP="00A948D5">
            <w:pPr>
              <w:pStyle w:val="110"/>
              <w:shd w:val="clear" w:color="auto" w:fill="auto"/>
              <w:tabs>
                <w:tab w:val="left" w:pos="730"/>
              </w:tabs>
              <w:spacing w:line="240" w:lineRule="exact"/>
              <w:ind w:firstLine="0"/>
              <w:rPr>
                <w:sz w:val="24"/>
                <w:szCs w:val="24"/>
              </w:rPr>
            </w:pPr>
          </w:p>
        </w:tc>
      </w:tr>
      <w:tr w:rsidR="009C2F21" w:rsidRPr="009C2F21" w:rsidTr="000A3A37">
        <w:tc>
          <w:tcPr>
            <w:tcW w:w="709" w:type="dxa"/>
          </w:tcPr>
          <w:p w:rsidR="009C2F21" w:rsidRPr="009C2F21" w:rsidRDefault="004C7F64" w:rsidP="004C7F64">
            <w:pPr>
              <w:pStyle w:val="40"/>
              <w:shd w:val="clear" w:color="auto" w:fill="auto"/>
              <w:spacing w:before="0" w:after="0" w:line="240" w:lineRule="auto"/>
              <w:rPr>
                <w:b w:val="0"/>
                <w:sz w:val="24"/>
                <w:szCs w:val="24"/>
              </w:rPr>
            </w:pPr>
            <w:r>
              <w:rPr>
                <w:b w:val="0"/>
                <w:sz w:val="24"/>
                <w:szCs w:val="24"/>
              </w:rPr>
              <w:t>20</w:t>
            </w:r>
            <w:r w:rsidR="009C2F21" w:rsidRPr="009C2F21">
              <w:rPr>
                <w:b w:val="0"/>
                <w:sz w:val="24"/>
                <w:szCs w:val="24"/>
              </w:rPr>
              <w:t>.</w:t>
            </w:r>
          </w:p>
        </w:tc>
        <w:tc>
          <w:tcPr>
            <w:tcW w:w="2977" w:type="dxa"/>
          </w:tcPr>
          <w:p w:rsidR="009C2F21" w:rsidRPr="009C2F21" w:rsidRDefault="009C2F21" w:rsidP="00A948D5">
            <w:pPr>
              <w:pStyle w:val="110"/>
              <w:shd w:val="clear" w:color="auto" w:fill="auto"/>
              <w:spacing w:line="240" w:lineRule="auto"/>
              <w:ind w:firstLine="0"/>
              <w:rPr>
                <w:sz w:val="24"/>
                <w:szCs w:val="24"/>
              </w:rPr>
            </w:pPr>
            <w:r w:rsidRPr="009C2F21">
              <w:rPr>
                <w:sz w:val="24"/>
                <w:szCs w:val="24"/>
              </w:rPr>
              <w:t xml:space="preserve">Формы и способы осуществления собственниками помещений в </w:t>
            </w:r>
            <w:r w:rsidRPr="009C2F21">
              <w:rPr>
                <w:sz w:val="24"/>
                <w:szCs w:val="24"/>
              </w:rPr>
              <w:lastRenderedPageBreak/>
              <w:t>многоквартирном доме и лицами, принявшими помещения, контроля за выполнением управляющей организацией ее обязательств по договорам управления</w:t>
            </w:r>
          </w:p>
          <w:p w:rsidR="009C2F21" w:rsidRPr="009C2F21" w:rsidRDefault="009C2F21" w:rsidP="00A948D5">
            <w:pPr>
              <w:pStyle w:val="110"/>
              <w:shd w:val="clear" w:color="auto" w:fill="auto"/>
              <w:spacing w:line="240" w:lineRule="auto"/>
              <w:ind w:firstLine="0"/>
              <w:rPr>
                <w:sz w:val="24"/>
                <w:szCs w:val="24"/>
              </w:rPr>
            </w:pPr>
            <w:r w:rsidRPr="009C2F21">
              <w:rPr>
                <w:sz w:val="24"/>
                <w:szCs w:val="24"/>
              </w:rPr>
              <w:t>многоквартирным домом:</w:t>
            </w:r>
          </w:p>
        </w:tc>
        <w:tc>
          <w:tcPr>
            <w:tcW w:w="6058" w:type="dxa"/>
          </w:tcPr>
          <w:p w:rsidR="008D668D" w:rsidRDefault="008D668D" w:rsidP="008D668D">
            <w:pPr>
              <w:pStyle w:val="110"/>
              <w:shd w:val="clear" w:color="auto" w:fill="auto"/>
              <w:tabs>
                <w:tab w:val="left" w:pos="283"/>
              </w:tabs>
              <w:spacing w:line="240" w:lineRule="auto"/>
              <w:ind w:firstLine="0"/>
              <w:rPr>
                <w:sz w:val="24"/>
                <w:szCs w:val="24"/>
              </w:rPr>
            </w:pPr>
            <w:r>
              <w:rPr>
                <w:sz w:val="24"/>
                <w:szCs w:val="24"/>
              </w:rPr>
              <w:lastRenderedPageBreak/>
              <w:t>Формы и с</w:t>
            </w:r>
            <w:r w:rsidR="00F710CC">
              <w:rPr>
                <w:sz w:val="24"/>
                <w:szCs w:val="24"/>
              </w:rPr>
              <w:t>пособы, предусмотренные</w:t>
            </w:r>
            <w:r>
              <w:rPr>
                <w:sz w:val="24"/>
                <w:szCs w:val="24"/>
              </w:rPr>
              <w:t>:</w:t>
            </w:r>
          </w:p>
          <w:p w:rsidR="008D668D" w:rsidRDefault="008D668D" w:rsidP="008D668D">
            <w:pPr>
              <w:pStyle w:val="110"/>
              <w:shd w:val="clear" w:color="auto" w:fill="auto"/>
              <w:tabs>
                <w:tab w:val="left" w:pos="283"/>
              </w:tabs>
              <w:spacing w:line="240" w:lineRule="auto"/>
              <w:ind w:firstLine="0"/>
              <w:rPr>
                <w:sz w:val="24"/>
                <w:szCs w:val="24"/>
              </w:rPr>
            </w:pPr>
            <w:r>
              <w:rPr>
                <w:sz w:val="24"/>
                <w:szCs w:val="24"/>
              </w:rPr>
              <w:t>-</w:t>
            </w:r>
            <w:r w:rsidR="00F710CC">
              <w:rPr>
                <w:sz w:val="24"/>
                <w:szCs w:val="24"/>
              </w:rPr>
              <w:t xml:space="preserve"> </w:t>
            </w:r>
            <w:r w:rsidR="007B1C1F">
              <w:rPr>
                <w:sz w:val="24"/>
                <w:szCs w:val="24"/>
              </w:rPr>
              <w:t>Жилищным кодексом РФ;</w:t>
            </w:r>
          </w:p>
          <w:p w:rsidR="007B1C1F" w:rsidRDefault="008D668D" w:rsidP="008D668D">
            <w:pPr>
              <w:pStyle w:val="110"/>
              <w:shd w:val="clear" w:color="auto" w:fill="auto"/>
              <w:tabs>
                <w:tab w:val="left" w:pos="283"/>
              </w:tabs>
              <w:spacing w:line="240" w:lineRule="auto"/>
              <w:ind w:firstLine="0"/>
              <w:rPr>
                <w:sz w:val="24"/>
                <w:szCs w:val="24"/>
              </w:rPr>
            </w:pPr>
            <w:r>
              <w:rPr>
                <w:sz w:val="24"/>
                <w:szCs w:val="24"/>
              </w:rPr>
              <w:t xml:space="preserve">- </w:t>
            </w:r>
            <w:r w:rsidR="009D021B" w:rsidRPr="009D021B">
              <w:rPr>
                <w:sz w:val="24"/>
                <w:szCs w:val="24"/>
              </w:rPr>
              <w:t>постановлени</w:t>
            </w:r>
            <w:r w:rsidR="009D021B">
              <w:rPr>
                <w:sz w:val="24"/>
                <w:szCs w:val="24"/>
              </w:rPr>
              <w:t>ем</w:t>
            </w:r>
            <w:r w:rsidR="009D021B" w:rsidRPr="009D021B">
              <w:rPr>
                <w:sz w:val="24"/>
                <w:szCs w:val="24"/>
              </w:rPr>
              <w:t xml:space="preserve"> Правительства РФ от 13.08.2006 № 491 «Об утверждении Правил содержания общего </w:t>
            </w:r>
            <w:r w:rsidR="009D021B" w:rsidRPr="009D021B">
              <w:rPr>
                <w:sz w:val="24"/>
                <w:szCs w:val="24"/>
              </w:rPr>
              <w:lastRenderedPageBreak/>
              <w:t>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sidR="007B1C1F">
              <w:rPr>
                <w:sz w:val="24"/>
                <w:szCs w:val="24"/>
              </w:rPr>
              <w:t>;</w:t>
            </w:r>
          </w:p>
          <w:p w:rsidR="00C21AB7" w:rsidRPr="00C21AB7" w:rsidRDefault="00C21AB7" w:rsidP="00C21AB7">
            <w:pPr>
              <w:autoSpaceDE w:val="0"/>
              <w:autoSpaceDN w:val="0"/>
              <w:adjustRightInd w:val="0"/>
              <w:jc w:val="both"/>
              <w:rPr>
                <w:rFonts w:ascii="Times New Roman" w:hAnsi="Times New Roman" w:cs="Times New Roman"/>
              </w:rPr>
            </w:pPr>
            <w:r>
              <w:rPr>
                <w:rFonts w:ascii="Times New Roman" w:hAnsi="Times New Roman" w:cs="Times New Roman"/>
              </w:rPr>
              <w:t>- п</w:t>
            </w:r>
            <w:r w:rsidRPr="00C21AB7">
              <w:rPr>
                <w:rFonts w:ascii="Times New Roman" w:hAnsi="Times New Roman" w:cs="Times New Roman"/>
              </w:rPr>
              <w:t>остановление</w:t>
            </w:r>
            <w:r>
              <w:rPr>
                <w:rFonts w:ascii="Times New Roman" w:hAnsi="Times New Roman" w:cs="Times New Roman"/>
              </w:rPr>
              <w:t>м</w:t>
            </w:r>
            <w:r w:rsidRPr="00C21AB7">
              <w:rPr>
                <w:rFonts w:ascii="Times New Roman" w:hAnsi="Times New Roman" w:cs="Times New Roman"/>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9D5CAA">
              <w:rPr>
                <w:rFonts w:ascii="Times New Roman" w:hAnsi="Times New Roman" w:cs="Times New Roman"/>
              </w:rPr>
              <w:t>;</w:t>
            </w:r>
          </w:p>
          <w:p w:rsidR="00C21AB7" w:rsidRPr="00C21AB7" w:rsidRDefault="00C21AB7" w:rsidP="00C21AB7">
            <w:pPr>
              <w:autoSpaceDE w:val="0"/>
              <w:autoSpaceDN w:val="0"/>
              <w:adjustRightInd w:val="0"/>
              <w:jc w:val="both"/>
              <w:rPr>
                <w:rFonts w:ascii="Times New Roman" w:hAnsi="Times New Roman" w:cs="Times New Roman"/>
              </w:rPr>
            </w:pPr>
            <w:r>
              <w:rPr>
                <w:rFonts w:ascii="Times New Roman" w:hAnsi="Times New Roman" w:cs="Times New Roman"/>
              </w:rPr>
              <w:t>- п</w:t>
            </w:r>
            <w:r w:rsidRPr="00C21AB7">
              <w:rPr>
                <w:rFonts w:ascii="Times New Roman" w:hAnsi="Times New Roman" w:cs="Times New Roman"/>
              </w:rPr>
              <w:t>остановление</w:t>
            </w:r>
            <w:r>
              <w:rPr>
                <w:rFonts w:ascii="Times New Roman" w:hAnsi="Times New Roman" w:cs="Times New Roman"/>
              </w:rPr>
              <w:t>м</w:t>
            </w:r>
            <w:r w:rsidRPr="00C21AB7">
              <w:rPr>
                <w:rFonts w:ascii="Times New Roman" w:hAnsi="Times New Roman" w:cs="Times New Roman"/>
              </w:rPr>
              <w:t xml:space="preserve"> Правительства РФ от 06.05.2011 № 354 «О предоставлении коммунальных услуг собственникам и пользователям помещений в многоквартирных домах и жилых домов»</w:t>
            </w:r>
            <w:r w:rsidR="009D5CAA">
              <w:rPr>
                <w:rFonts w:ascii="Times New Roman" w:hAnsi="Times New Roman" w:cs="Times New Roman"/>
              </w:rPr>
              <w:t>;</w:t>
            </w:r>
          </w:p>
          <w:p w:rsidR="00F710CC" w:rsidRPr="00C21AB7" w:rsidRDefault="007B1C1F" w:rsidP="008D668D">
            <w:pPr>
              <w:pStyle w:val="110"/>
              <w:shd w:val="clear" w:color="auto" w:fill="auto"/>
              <w:tabs>
                <w:tab w:val="left" w:pos="283"/>
              </w:tabs>
              <w:spacing w:line="240" w:lineRule="auto"/>
              <w:ind w:firstLine="0"/>
              <w:rPr>
                <w:sz w:val="24"/>
                <w:szCs w:val="24"/>
              </w:rPr>
            </w:pPr>
            <w:r w:rsidRPr="00C21AB7">
              <w:rPr>
                <w:sz w:val="24"/>
                <w:szCs w:val="24"/>
              </w:rPr>
              <w:t xml:space="preserve">- </w:t>
            </w:r>
            <w:r w:rsidR="009D021B" w:rsidRPr="00C21AB7">
              <w:rPr>
                <w:sz w:val="24"/>
                <w:szCs w:val="24"/>
              </w:rPr>
              <w:t>договором управления.</w:t>
            </w:r>
          </w:p>
          <w:p w:rsidR="00647AF3" w:rsidRDefault="00647AF3" w:rsidP="00647AF3">
            <w:pPr>
              <w:autoSpaceDE w:val="0"/>
              <w:autoSpaceDN w:val="0"/>
              <w:adjustRightInd w:val="0"/>
              <w:jc w:val="both"/>
              <w:rPr>
                <w:rFonts w:ascii="Times New Roman" w:hAnsi="Times New Roman" w:cs="Times New Roman"/>
                <w:color w:val="auto"/>
              </w:rPr>
            </w:pPr>
            <w:r>
              <w:rPr>
                <w:rFonts w:ascii="Times New Roman" w:hAnsi="Times New Roman" w:cs="Times New Roman"/>
                <w:color w:val="auto"/>
              </w:rPr>
              <w:t xml:space="preserve">- </w:t>
            </w:r>
            <w:r w:rsidR="00F86A10">
              <w:rPr>
                <w:rFonts w:ascii="Times New Roman" w:hAnsi="Times New Roman" w:cs="Times New Roman"/>
                <w:color w:val="auto"/>
              </w:rPr>
              <w:t>Управляющая организация обязана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w:t>
            </w:r>
            <w:r>
              <w:rPr>
                <w:rFonts w:ascii="Times New Roman" w:hAnsi="Times New Roman" w:cs="Times New Roman"/>
                <w:color w:val="auto"/>
              </w:rPr>
              <w:t>правления многоквартирным домом.</w:t>
            </w:r>
          </w:p>
          <w:p w:rsidR="001F236A" w:rsidRPr="009C2F21" w:rsidRDefault="00647AF3" w:rsidP="001F236A">
            <w:pPr>
              <w:autoSpaceDE w:val="0"/>
              <w:autoSpaceDN w:val="0"/>
              <w:adjustRightInd w:val="0"/>
              <w:jc w:val="both"/>
            </w:pPr>
            <w:r>
              <w:rPr>
                <w:rFonts w:ascii="Times New Roman" w:hAnsi="Times New Roman" w:cs="Times New Roman"/>
                <w:color w:val="auto"/>
              </w:rPr>
              <w:t>- Собственники</w:t>
            </w:r>
            <w:r w:rsidR="00F86A10">
              <w:rPr>
                <w:rFonts w:ascii="Times New Roman" w:hAnsi="Times New Roman" w:cs="Times New Roman"/>
                <w:color w:val="auto"/>
              </w:rPr>
              <w:t xml:space="preserve"> помещени</w:t>
            </w:r>
            <w:r>
              <w:rPr>
                <w:rFonts w:ascii="Times New Roman" w:hAnsi="Times New Roman" w:cs="Times New Roman"/>
                <w:color w:val="auto"/>
              </w:rPr>
              <w:t>й</w:t>
            </w:r>
            <w:r w:rsidR="00F86A10">
              <w:rPr>
                <w:rFonts w:ascii="Times New Roman" w:hAnsi="Times New Roman" w:cs="Times New Roman"/>
                <w:color w:val="auto"/>
              </w:rPr>
              <w:t xml:space="preserve"> в многоквартирном доме и лица, принявшего помещения</w:t>
            </w:r>
            <w:r>
              <w:rPr>
                <w:rFonts w:ascii="Times New Roman" w:hAnsi="Times New Roman" w:cs="Times New Roman"/>
                <w:color w:val="auto"/>
              </w:rPr>
              <w:t xml:space="preserve"> имеют право</w:t>
            </w:r>
            <w:r w:rsidR="00F86A10">
              <w:rPr>
                <w:rFonts w:ascii="Times New Roman" w:hAnsi="Times New Roman" w:cs="Times New Roman"/>
                <w:color w:val="auto"/>
              </w:rPr>
              <w:t xml:space="preserve">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w:t>
            </w:r>
            <w:r>
              <w:rPr>
                <w:rFonts w:ascii="Times New Roman" w:hAnsi="Times New Roman" w:cs="Times New Roman"/>
                <w:color w:val="auto"/>
              </w:rPr>
              <w:t>емую управляющими организациями.</w:t>
            </w:r>
          </w:p>
        </w:tc>
      </w:tr>
      <w:tr w:rsidR="009C2F21" w:rsidRPr="009C2F21" w:rsidTr="000A3A37">
        <w:tc>
          <w:tcPr>
            <w:tcW w:w="709" w:type="dxa"/>
          </w:tcPr>
          <w:p w:rsidR="009C2F21" w:rsidRPr="009C2F21" w:rsidRDefault="009C2F21" w:rsidP="004C7F64">
            <w:pPr>
              <w:pStyle w:val="40"/>
              <w:shd w:val="clear" w:color="auto" w:fill="auto"/>
              <w:spacing w:before="0" w:after="0" w:line="240" w:lineRule="auto"/>
              <w:rPr>
                <w:b w:val="0"/>
                <w:sz w:val="24"/>
                <w:szCs w:val="24"/>
              </w:rPr>
            </w:pPr>
            <w:r w:rsidRPr="009C2F21">
              <w:rPr>
                <w:b w:val="0"/>
                <w:sz w:val="24"/>
                <w:szCs w:val="24"/>
              </w:rPr>
              <w:lastRenderedPageBreak/>
              <w:t>2</w:t>
            </w:r>
            <w:r w:rsidR="004C7F64">
              <w:rPr>
                <w:b w:val="0"/>
                <w:sz w:val="24"/>
                <w:szCs w:val="24"/>
              </w:rPr>
              <w:t>1</w:t>
            </w:r>
            <w:r w:rsidRPr="009C2F21">
              <w:rPr>
                <w:b w:val="0"/>
                <w:sz w:val="24"/>
                <w:szCs w:val="24"/>
              </w:rPr>
              <w:t>.</w:t>
            </w:r>
          </w:p>
        </w:tc>
        <w:tc>
          <w:tcPr>
            <w:tcW w:w="2977" w:type="dxa"/>
          </w:tcPr>
          <w:p w:rsidR="009C2F21" w:rsidRDefault="009C2F21" w:rsidP="00A948D5">
            <w:pPr>
              <w:pStyle w:val="110"/>
              <w:shd w:val="clear" w:color="auto" w:fill="auto"/>
              <w:tabs>
                <w:tab w:val="left" w:pos="2168"/>
              </w:tabs>
              <w:spacing w:line="240" w:lineRule="auto"/>
              <w:ind w:firstLine="0"/>
              <w:rPr>
                <w:sz w:val="24"/>
                <w:szCs w:val="24"/>
              </w:rPr>
            </w:pPr>
            <w:r w:rsidRPr="009C2F21">
              <w:rPr>
                <w:sz w:val="24"/>
                <w:szCs w:val="24"/>
              </w:rPr>
              <w:t xml:space="preserve">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w:t>
            </w:r>
            <w:r w:rsidRPr="009C2F21">
              <w:rPr>
                <w:sz w:val="24"/>
                <w:szCs w:val="24"/>
              </w:rPr>
              <w:lastRenderedPageBreak/>
              <w:t>управления многоквартирным домом:</w:t>
            </w:r>
          </w:p>
          <w:p w:rsidR="009C2F21" w:rsidRPr="009C2F21" w:rsidRDefault="009C2F21" w:rsidP="00A948D5">
            <w:pPr>
              <w:pStyle w:val="110"/>
              <w:shd w:val="clear" w:color="auto" w:fill="auto"/>
              <w:tabs>
                <w:tab w:val="left" w:pos="2168"/>
              </w:tabs>
              <w:spacing w:line="240" w:lineRule="auto"/>
              <w:ind w:firstLine="0"/>
              <w:rPr>
                <w:sz w:val="24"/>
                <w:szCs w:val="24"/>
              </w:rPr>
            </w:pPr>
          </w:p>
        </w:tc>
        <w:tc>
          <w:tcPr>
            <w:tcW w:w="6058" w:type="dxa"/>
          </w:tcPr>
          <w:p w:rsidR="009C2F21" w:rsidRPr="009C2F21" w:rsidRDefault="009C2F21" w:rsidP="00A948D5">
            <w:pPr>
              <w:pStyle w:val="110"/>
              <w:shd w:val="clear" w:color="auto" w:fill="auto"/>
              <w:spacing w:line="240" w:lineRule="auto"/>
              <w:ind w:firstLine="0"/>
              <w:rPr>
                <w:sz w:val="24"/>
                <w:szCs w:val="24"/>
              </w:rPr>
            </w:pPr>
            <w:r w:rsidRPr="009C2F21">
              <w:rPr>
                <w:sz w:val="24"/>
                <w:szCs w:val="24"/>
              </w:rPr>
              <w:lastRenderedPageBreak/>
              <w:t>Данный порядок предусматривает право собственников помещений в многоквартирном доме и лиц, принявших помещения, оплачивать фактически выполненные работы и оказанные услуги, причем данные работы и услуги должны быть выполнены и оказаны с надлежащим качеством.</w:t>
            </w:r>
          </w:p>
        </w:tc>
      </w:tr>
      <w:tr w:rsidR="009C2F21" w:rsidRPr="009C2F21" w:rsidTr="000A3A37">
        <w:tc>
          <w:tcPr>
            <w:tcW w:w="709" w:type="dxa"/>
          </w:tcPr>
          <w:p w:rsidR="009C2F21" w:rsidRPr="009C2F21" w:rsidRDefault="004C7F64" w:rsidP="000A3A37">
            <w:pPr>
              <w:pStyle w:val="40"/>
              <w:shd w:val="clear" w:color="auto" w:fill="auto"/>
              <w:spacing w:before="0" w:after="0" w:line="240" w:lineRule="auto"/>
              <w:rPr>
                <w:b w:val="0"/>
                <w:sz w:val="24"/>
                <w:szCs w:val="24"/>
              </w:rPr>
            </w:pPr>
            <w:r>
              <w:rPr>
                <w:b w:val="0"/>
                <w:sz w:val="24"/>
                <w:szCs w:val="24"/>
              </w:rPr>
              <w:lastRenderedPageBreak/>
              <w:t>22</w:t>
            </w:r>
            <w:r w:rsidR="009C2F21" w:rsidRPr="009C2F21">
              <w:rPr>
                <w:b w:val="0"/>
                <w:sz w:val="24"/>
                <w:szCs w:val="24"/>
              </w:rPr>
              <w:t>.</w:t>
            </w:r>
          </w:p>
        </w:tc>
        <w:tc>
          <w:tcPr>
            <w:tcW w:w="2977" w:type="dxa"/>
          </w:tcPr>
          <w:p w:rsidR="009C2F21" w:rsidRPr="009C2F21" w:rsidRDefault="009C2F21" w:rsidP="00A948D5">
            <w:pPr>
              <w:pStyle w:val="110"/>
              <w:shd w:val="clear" w:color="auto" w:fill="auto"/>
              <w:spacing w:line="240" w:lineRule="auto"/>
              <w:ind w:firstLine="0"/>
              <w:jc w:val="left"/>
              <w:rPr>
                <w:sz w:val="24"/>
                <w:szCs w:val="24"/>
              </w:rPr>
            </w:pPr>
            <w:r w:rsidRPr="009C2F21">
              <w:rPr>
                <w:sz w:val="24"/>
                <w:szCs w:val="24"/>
              </w:rPr>
              <w:t>Срок внесения собственниками помещений в многоквартирном доме и лицами, принявшими помещения, платы за содержание и ремонт жилого помещения и коммунальные услуги:</w:t>
            </w:r>
          </w:p>
        </w:tc>
        <w:tc>
          <w:tcPr>
            <w:tcW w:w="6058" w:type="dxa"/>
          </w:tcPr>
          <w:p w:rsidR="009C2F21" w:rsidRPr="009C2F21" w:rsidRDefault="009C2F21" w:rsidP="00A15825">
            <w:pPr>
              <w:pStyle w:val="110"/>
              <w:shd w:val="clear" w:color="auto" w:fill="auto"/>
              <w:spacing w:line="240" w:lineRule="auto"/>
              <w:ind w:firstLine="0"/>
              <w:rPr>
                <w:sz w:val="24"/>
                <w:szCs w:val="24"/>
              </w:rPr>
            </w:pPr>
            <w:r w:rsidRPr="009C2F21">
              <w:rPr>
                <w:sz w:val="24"/>
                <w:szCs w:val="24"/>
              </w:rPr>
              <w:t xml:space="preserve">Управляющая организация вправе взимать с собственников помещений в многоквартирном доме и лиц, принявших помещения, плату за содержание и ремонт </w:t>
            </w:r>
            <w:r w:rsidR="00A15825">
              <w:rPr>
                <w:sz w:val="24"/>
                <w:szCs w:val="24"/>
              </w:rPr>
              <w:t>общего имущества дома</w:t>
            </w:r>
            <w:r w:rsidRPr="009C2F21">
              <w:rPr>
                <w:sz w:val="24"/>
                <w:szCs w:val="24"/>
              </w:rPr>
              <w:t xml:space="preserve">, а также плату за 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 </w:t>
            </w:r>
            <w:r w:rsidRPr="009C2F21">
              <w:rPr>
                <w:rStyle w:val="af"/>
                <w:b w:val="0"/>
                <w:sz w:val="24"/>
                <w:szCs w:val="24"/>
              </w:rPr>
              <w:t>Плата за содержание и ремонт общего имущества в многоквартирном доме и коммунальные услуги вносится ежемесячно до 10 числа месяца, следующего за истекшим месяцем.</w:t>
            </w:r>
          </w:p>
        </w:tc>
      </w:tr>
    </w:tbl>
    <w:p w:rsidR="00B84B01" w:rsidRDefault="00B84B01">
      <w:pPr>
        <w:rPr>
          <w:sz w:val="2"/>
          <w:szCs w:val="2"/>
        </w:rPr>
      </w:pPr>
    </w:p>
    <w:p w:rsidR="00B84B01" w:rsidRDefault="00B84B01">
      <w:pPr>
        <w:rPr>
          <w:sz w:val="2"/>
          <w:szCs w:val="2"/>
        </w:rPr>
      </w:pPr>
    </w:p>
    <w:p w:rsidR="009C2F21" w:rsidRPr="009C2F21" w:rsidRDefault="009C2F21" w:rsidP="009C2F21">
      <w:pPr>
        <w:pStyle w:val="40"/>
        <w:shd w:val="clear" w:color="auto" w:fill="auto"/>
        <w:spacing w:before="0" w:after="0" w:line="240" w:lineRule="auto"/>
        <w:jc w:val="center"/>
        <w:rPr>
          <w:b w:val="0"/>
          <w:sz w:val="28"/>
          <w:szCs w:val="28"/>
        </w:rPr>
      </w:pPr>
      <w:bookmarkStart w:id="3" w:name="bookmark14"/>
    </w:p>
    <w:p w:rsidR="009C2F21" w:rsidRPr="009C2F21" w:rsidRDefault="009C2F21" w:rsidP="009C2F21">
      <w:pPr>
        <w:pStyle w:val="40"/>
        <w:shd w:val="clear" w:color="auto" w:fill="auto"/>
        <w:spacing w:before="0" w:after="0" w:line="240" w:lineRule="auto"/>
        <w:jc w:val="center"/>
        <w:rPr>
          <w:b w:val="0"/>
          <w:sz w:val="28"/>
          <w:szCs w:val="28"/>
        </w:rPr>
      </w:pPr>
    </w:p>
    <w:p w:rsidR="0066152F" w:rsidRDefault="0066152F" w:rsidP="009C2F21">
      <w:pPr>
        <w:pStyle w:val="40"/>
        <w:shd w:val="clear" w:color="auto" w:fill="auto"/>
        <w:spacing w:before="0" w:after="0" w:line="240" w:lineRule="auto"/>
        <w:jc w:val="center"/>
        <w:rPr>
          <w:b w:val="0"/>
          <w:sz w:val="28"/>
          <w:szCs w:val="28"/>
        </w:rPr>
      </w:pPr>
    </w:p>
    <w:p w:rsidR="009D5CAA" w:rsidRDefault="009D5CAA" w:rsidP="009C2F21">
      <w:pPr>
        <w:pStyle w:val="40"/>
        <w:shd w:val="clear" w:color="auto" w:fill="auto"/>
        <w:spacing w:before="0" w:after="0" w:line="240" w:lineRule="auto"/>
        <w:jc w:val="center"/>
        <w:rPr>
          <w:b w:val="0"/>
          <w:sz w:val="28"/>
          <w:szCs w:val="28"/>
        </w:rPr>
      </w:pPr>
    </w:p>
    <w:p w:rsidR="009D5CAA" w:rsidRDefault="009D5CAA" w:rsidP="009C2F21">
      <w:pPr>
        <w:pStyle w:val="40"/>
        <w:shd w:val="clear" w:color="auto" w:fill="auto"/>
        <w:spacing w:before="0" w:after="0" w:line="240" w:lineRule="auto"/>
        <w:jc w:val="center"/>
        <w:rPr>
          <w:b w:val="0"/>
          <w:sz w:val="28"/>
          <w:szCs w:val="28"/>
        </w:rPr>
      </w:pPr>
    </w:p>
    <w:p w:rsidR="009D5CAA" w:rsidRDefault="009D5CAA" w:rsidP="009C2F21">
      <w:pPr>
        <w:pStyle w:val="40"/>
        <w:shd w:val="clear" w:color="auto" w:fill="auto"/>
        <w:spacing w:before="0" w:after="0" w:line="240" w:lineRule="auto"/>
        <w:jc w:val="center"/>
        <w:rPr>
          <w:b w:val="0"/>
          <w:sz w:val="28"/>
          <w:szCs w:val="28"/>
        </w:rPr>
      </w:pPr>
    </w:p>
    <w:p w:rsidR="009D5CAA" w:rsidRDefault="009D5CAA" w:rsidP="009C2F21">
      <w:pPr>
        <w:pStyle w:val="40"/>
        <w:shd w:val="clear" w:color="auto" w:fill="auto"/>
        <w:spacing w:before="0" w:after="0" w:line="240" w:lineRule="auto"/>
        <w:jc w:val="center"/>
        <w:rPr>
          <w:b w:val="0"/>
          <w:sz w:val="28"/>
          <w:szCs w:val="28"/>
        </w:rPr>
      </w:pPr>
    </w:p>
    <w:p w:rsidR="009D5CAA" w:rsidRPr="009C2F21" w:rsidRDefault="009D5CAA" w:rsidP="009C2F21">
      <w:pPr>
        <w:pStyle w:val="40"/>
        <w:shd w:val="clear" w:color="auto" w:fill="auto"/>
        <w:spacing w:before="0" w:after="0" w:line="240" w:lineRule="auto"/>
        <w:jc w:val="center"/>
        <w:rPr>
          <w:b w:val="0"/>
          <w:sz w:val="28"/>
          <w:szCs w:val="28"/>
        </w:rPr>
      </w:pPr>
    </w:p>
    <w:p w:rsidR="009C2F21" w:rsidRDefault="009C2F21" w:rsidP="009C2F21">
      <w:pPr>
        <w:pStyle w:val="40"/>
        <w:shd w:val="clear" w:color="auto" w:fill="auto"/>
        <w:spacing w:before="0" w:after="0" w:line="240" w:lineRule="auto"/>
        <w:jc w:val="center"/>
        <w:rPr>
          <w:sz w:val="24"/>
          <w:szCs w:val="24"/>
        </w:rPr>
      </w:pPr>
      <w:r w:rsidRPr="00563F71">
        <w:rPr>
          <w:sz w:val="24"/>
          <w:szCs w:val="24"/>
        </w:rPr>
        <w:t>Раздел 2. Акт о состоянии общего имущества собственников помещений в многоквартирном доме, являющемся объектом конкурса</w:t>
      </w:r>
    </w:p>
    <w:p w:rsidR="00C167CC" w:rsidRDefault="00C167CC" w:rsidP="009C2F21">
      <w:pPr>
        <w:pStyle w:val="40"/>
        <w:shd w:val="clear" w:color="auto" w:fill="auto"/>
        <w:spacing w:before="0" w:after="0" w:line="240" w:lineRule="auto"/>
        <w:jc w:val="center"/>
        <w:rPr>
          <w:sz w:val="24"/>
          <w:szCs w:val="24"/>
        </w:rPr>
      </w:pPr>
    </w:p>
    <w:p w:rsidR="00C167CC" w:rsidRDefault="00C167CC" w:rsidP="009C2F21">
      <w:pPr>
        <w:pStyle w:val="40"/>
        <w:shd w:val="clear" w:color="auto" w:fill="auto"/>
        <w:spacing w:before="0" w:after="0" w:line="240" w:lineRule="auto"/>
        <w:jc w:val="center"/>
        <w:rPr>
          <w:sz w:val="24"/>
          <w:szCs w:val="24"/>
        </w:rPr>
      </w:pPr>
    </w:p>
    <w:p w:rsidR="003F7F99" w:rsidRDefault="003F7F99" w:rsidP="009C2F21">
      <w:pPr>
        <w:pStyle w:val="40"/>
        <w:shd w:val="clear" w:color="auto" w:fill="auto"/>
        <w:spacing w:before="0" w:after="0" w:line="240" w:lineRule="auto"/>
        <w:jc w:val="center"/>
        <w:rPr>
          <w:sz w:val="24"/>
          <w:szCs w:val="24"/>
        </w:rPr>
      </w:pPr>
    </w:p>
    <w:p w:rsidR="003F7F99" w:rsidRDefault="003F7F99" w:rsidP="009C2F21">
      <w:pPr>
        <w:pStyle w:val="40"/>
        <w:shd w:val="clear" w:color="auto" w:fill="auto"/>
        <w:spacing w:before="0" w:after="0" w:line="240" w:lineRule="auto"/>
        <w:jc w:val="center"/>
        <w:rPr>
          <w:sz w:val="24"/>
          <w:szCs w:val="24"/>
        </w:rPr>
      </w:pPr>
    </w:p>
    <w:p w:rsidR="003F7F99" w:rsidRDefault="003F7F99" w:rsidP="009C2F21">
      <w:pPr>
        <w:pStyle w:val="40"/>
        <w:shd w:val="clear" w:color="auto" w:fill="auto"/>
        <w:spacing w:before="0" w:after="0" w:line="240" w:lineRule="auto"/>
        <w:jc w:val="center"/>
        <w:rPr>
          <w:sz w:val="24"/>
          <w:szCs w:val="24"/>
        </w:rPr>
      </w:pPr>
    </w:p>
    <w:p w:rsidR="009D5CAA" w:rsidRDefault="009D5CAA" w:rsidP="009C2F21">
      <w:pPr>
        <w:pStyle w:val="40"/>
        <w:shd w:val="clear" w:color="auto" w:fill="auto"/>
        <w:spacing w:before="0" w:after="0" w:line="240" w:lineRule="auto"/>
        <w:jc w:val="center"/>
        <w:rPr>
          <w:sz w:val="24"/>
          <w:szCs w:val="24"/>
        </w:rPr>
      </w:pPr>
    </w:p>
    <w:p w:rsidR="009D5CAA" w:rsidRDefault="009D5CAA" w:rsidP="009C2F21">
      <w:pPr>
        <w:pStyle w:val="40"/>
        <w:shd w:val="clear" w:color="auto" w:fill="auto"/>
        <w:spacing w:before="0" w:after="0" w:line="240" w:lineRule="auto"/>
        <w:jc w:val="center"/>
        <w:rPr>
          <w:sz w:val="24"/>
          <w:szCs w:val="24"/>
        </w:rPr>
      </w:pPr>
    </w:p>
    <w:p w:rsidR="009D5CAA" w:rsidRDefault="009D5CAA" w:rsidP="009C2F21">
      <w:pPr>
        <w:pStyle w:val="40"/>
        <w:shd w:val="clear" w:color="auto" w:fill="auto"/>
        <w:spacing w:before="0" w:after="0" w:line="240" w:lineRule="auto"/>
        <w:jc w:val="center"/>
        <w:rPr>
          <w:sz w:val="24"/>
          <w:szCs w:val="24"/>
        </w:rPr>
      </w:pPr>
    </w:p>
    <w:p w:rsidR="009D5CAA" w:rsidRDefault="009D5CAA" w:rsidP="009C2F21">
      <w:pPr>
        <w:pStyle w:val="40"/>
        <w:shd w:val="clear" w:color="auto" w:fill="auto"/>
        <w:spacing w:before="0" w:after="0" w:line="240" w:lineRule="auto"/>
        <w:jc w:val="center"/>
        <w:rPr>
          <w:sz w:val="24"/>
          <w:szCs w:val="24"/>
        </w:rPr>
      </w:pPr>
    </w:p>
    <w:p w:rsidR="009D5CAA" w:rsidRDefault="009D5CAA" w:rsidP="009C2F21">
      <w:pPr>
        <w:pStyle w:val="40"/>
        <w:shd w:val="clear" w:color="auto" w:fill="auto"/>
        <w:spacing w:before="0" w:after="0" w:line="240" w:lineRule="auto"/>
        <w:jc w:val="center"/>
        <w:rPr>
          <w:sz w:val="24"/>
          <w:szCs w:val="24"/>
        </w:rPr>
      </w:pPr>
    </w:p>
    <w:p w:rsidR="009D5CAA" w:rsidRDefault="009D5CAA" w:rsidP="009C2F21">
      <w:pPr>
        <w:pStyle w:val="40"/>
        <w:shd w:val="clear" w:color="auto" w:fill="auto"/>
        <w:spacing w:before="0" w:after="0" w:line="240" w:lineRule="auto"/>
        <w:jc w:val="center"/>
        <w:rPr>
          <w:sz w:val="24"/>
          <w:szCs w:val="24"/>
        </w:rPr>
      </w:pPr>
    </w:p>
    <w:p w:rsidR="009D5CAA" w:rsidRDefault="009D5CAA" w:rsidP="009C2F21">
      <w:pPr>
        <w:pStyle w:val="40"/>
        <w:shd w:val="clear" w:color="auto" w:fill="auto"/>
        <w:spacing w:before="0" w:after="0" w:line="240" w:lineRule="auto"/>
        <w:jc w:val="center"/>
        <w:rPr>
          <w:sz w:val="24"/>
          <w:szCs w:val="24"/>
        </w:rPr>
      </w:pPr>
    </w:p>
    <w:p w:rsidR="009D5CAA" w:rsidRDefault="009D5CAA" w:rsidP="009C2F21">
      <w:pPr>
        <w:pStyle w:val="40"/>
        <w:shd w:val="clear" w:color="auto" w:fill="auto"/>
        <w:spacing w:before="0" w:after="0" w:line="240" w:lineRule="auto"/>
        <w:jc w:val="center"/>
        <w:rPr>
          <w:sz w:val="24"/>
          <w:szCs w:val="24"/>
        </w:rPr>
      </w:pPr>
    </w:p>
    <w:p w:rsidR="009D5CAA" w:rsidRDefault="009D5CAA" w:rsidP="009C2F21">
      <w:pPr>
        <w:pStyle w:val="40"/>
        <w:shd w:val="clear" w:color="auto" w:fill="auto"/>
        <w:spacing w:before="0" w:after="0" w:line="240" w:lineRule="auto"/>
        <w:jc w:val="center"/>
        <w:rPr>
          <w:sz w:val="24"/>
          <w:szCs w:val="24"/>
        </w:rPr>
      </w:pPr>
    </w:p>
    <w:p w:rsidR="00653E1D" w:rsidRDefault="00653E1D" w:rsidP="009C2F21">
      <w:pPr>
        <w:pStyle w:val="40"/>
        <w:shd w:val="clear" w:color="auto" w:fill="auto"/>
        <w:spacing w:before="0" w:after="0" w:line="240" w:lineRule="auto"/>
        <w:jc w:val="center"/>
        <w:rPr>
          <w:sz w:val="24"/>
          <w:szCs w:val="24"/>
        </w:rPr>
      </w:pPr>
    </w:p>
    <w:p w:rsidR="00653E1D" w:rsidRDefault="00653E1D" w:rsidP="009C2F21">
      <w:pPr>
        <w:pStyle w:val="40"/>
        <w:shd w:val="clear" w:color="auto" w:fill="auto"/>
        <w:spacing w:before="0" w:after="0" w:line="240" w:lineRule="auto"/>
        <w:jc w:val="center"/>
        <w:rPr>
          <w:sz w:val="24"/>
          <w:szCs w:val="24"/>
        </w:rPr>
      </w:pPr>
    </w:p>
    <w:p w:rsidR="00653E1D" w:rsidRDefault="00653E1D" w:rsidP="009C2F21">
      <w:pPr>
        <w:pStyle w:val="40"/>
        <w:shd w:val="clear" w:color="auto" w:fill="auto"/>
        <w:spacing w:before="0" w:after="0" w:line="240" w:lineRule="auto"/>
        <w:jc w:val="center"/>
        <w:rPr>
          <w:sz w:val="24"/>
          <w:szCs w:val="24"/>
        </w:rPr>
      </w:pPr>
    </w:p>
    <w:p w:rsidR="00653E1D" w:rsidRDefault="00653E1D" w:rsidP="009C2F21">
      <w:pPr>
        <w:pStyle w:val="40"/>
        <w:shd w:val="clear" w:color="auto" w:fill="auto"/>
        <w:spacing w:before="0" w:after="0" w:line="240" w:lineRule="auto"/>
        <w:jc w:val="center"/>
        <w:rPr>
          <w:sz w:val="24"/>
          <w:szCs w:val="24"/>
        </w:rPr>
      </w:pPr>
    </w:p>
    <w:p w:rsidR="00653E1D" w:rsidRDefault="00653E1D" w:rsidP="009C2F21">
      <w:pPr>
        <w:pStyle w:val="40"/>
        <w:shd w:val="clear" w:color="auto" w:fill="auto"/>
        <w:spacing w:before="0" w:after="0" w:line="240" w:lineRule="auto"/>
        <w:jc w:val="center"/>
        <w:rPr>
          <w:sz w:val="24"/>
          <w:szCs w:val="24"/>
        </w:rPr>
      </w:pPr>
    </w:p>
    <w:p w:rsidR="00653E1D" w:rsidRDefault="00653E1D" w:rsidP="009C2F21">
      <w:pPr>
        <w:pStyle w:val="40"/>
        <w:shd w:val="clear" w:color="auto" w:fill="auto"/>
        <w:spacing w:before="0" w:after="0" w:line="240" w:lineRule="auto"/>
        <w:jc w:val="center"/>
        <w:rPr>
          <w:sz w:val="24"/>
          <w:szCs w:val="24"/>
        </w:rPr>
      </w:pPr>
    </w:p>
    <w:p w:rsidR="00653E1D" w:rsidRDefault="00653E1D" w:rsidP="009C2F21">
      <w:pPr>
        <w:pStyle w:val="40"/>
        <w:shd w:val="clear" w:color="auto" w:fill="auto"/>
        <w:spacing w:before="0" w:after="0" w:line="240" w:lineRule="auto"/>
        <w:jc w:val="center"/>
        <w:rPr>
          <w:sz w:val="24"/>
          <w:szCs w:val="24"/>
        </w:rPr>
      </w:pPr>
    </w:p>
    <w:p w:rsidR="00653E1D" w:rsidRDefault="00653E1D" w:rsidP="009C2F21">
      <w:pPr>
        <w:pStyle w:val="40"/>
        <w:shd w:val="clear" w:color="auto" w:fill="auto"/>
        <w:spacing w:before="0" w:after="0" w:line="240" w:lineRule="auto"/>
        <w:jc w:val="center"/>
        <w:rPr>
          <w:sz w:val="24"/>
          <w:szCs w:val="24"/>
        </w:rPr>
      </w:pPr>
    </w:p>
    <w:p w:rsidR="00B42ACA" w:rsidRDefault="00B42ACA" w:rsidP="009C2F21">
      <w:pPr>
        <w:pStyle w:val="40"/>
        <w:shd w:val="clear" w:color="auto" w:fill="auto"/>
        <w:spacing w:before="0" w:after="0" w:line="240" w:lineRule="auto"/>
        <w:jc w:val="center"/>
        <w:rPr>
          <w:sz w:val="24"/>
          <w:szCs w:val="24"/>
        </w:rPr>
      </w:pPr>
    </w:p>
    <w:p w:rsidR="00B42ACA" w:rsidRDefault="00B42ACA" w:rsidP="009C2F21">
      <w:pPr>
        <w:pStyle w:val="40"/>
        <w:shd w:val="clear" w:color="auto" w:fill="auto"/>
        <w:spacing w:before="0" w:after="0" w:line="240" w:lineRule="auto"/>
        <w:jc w:val="center"/>
        <w:rPr>
          <w:sz w:val="24"/>
          <w:szCs w:val="24"/>
        </w:rPr>
      </w:pPr>
    </w:p>
    <w:p w:rsidR="00653E1D" w:rsidRDefault="00653E1D" w:rsidP="009C2F21">
      <w:pPr>
        <w:pStyle w:val="40"/>
        <w:shd w:val="clear" w:color="auto" w:fill="auto"/>
        <w:spacing w:before="0" w:after="0" w:line="240" w:lineRule="auto"/>
        <w:jc w:val="center"/>
        <w:rPr>
          <w:sz w:val="24"/>
          <w:szCs w:val="24"/>
        </w:rPr>
      </w:pPr>
    </w:p>
    <w:p w:rsidR="00653E1D" w:rsidRDefault="00653E1D" w:rsidP="009C2F21">
      <w:pPr>
        <w:pStyle w:val="40"/>
        <w:shd w:val="clear" w:color="auto" w:fill="auto"/>
        <w:spacing w:before="0" w:after="0" w:line="240" w:lineRule="auto"/>
        <w:jc w:val="center"/>
        <w:rPr>
          <w:sz w:val="24"/>
          <w:szCs w:val="24"/>
        </w:rPr>
      </w:pPr>
    </w:p>
    <w:p w:rsidR="00E94510" w:rsidRDefault="00E94510" w:rsidP="009C2F21">
      <w:pPr>
        <w:pStyle w:val="40"/>
        <w:shd w:val="clear" w:color="auto" w:fill="auto"/>
        <w:spacing w:before="0" w:after="0" w:line="240" w:lineRule="auto"/>
        <w:jc w:val="center"/>
        <w:rPr>
          <w:sz w:val="24"/>
          <w:szCs w:val="24"/>
        </w:rPr>
      </w:pPr>
    </w:p>
    <w:p w:rsidR="00CE2461" w:rsidRPr="00CE2461" w:rsidRDefault="00CE2461" w:rsidP="00CE2461">
      <w:pPr>
        <w:pStyle w:val="40"/>
        <w:shd w:val="clear" w:color="auto" w:fill="auto"/>
        <w:spacing w:before="0" w:after="0" w:line="240" w:lineRule="auto"/>
        <w:jc w:val="center"/>
        <w:rPr>
          <w:sz w:val="24"/>
          <w:szCs w:val="24"/>
        </w:rPr>
      </w:pPr>
      <w:bookmarkStart w:id="4" w:name="bookmark20"/>
      <w:bookmarkEnd w:id="3"/>
      <w:r w:rsidRPr="00CE2461">
        <w:rPr>
          <w:sz w:val="24"/>
          <w:szCs w:val="24"/>
        </w:rPr>
        <w:lastRenderedPageBreak/>
        <w:t>Раздел 3. Порядок проведения осмотров заинтересованными лицами и претендентами объекта конкурса и график проведения таких осмотров</w:t>
      </w:r>
    </w:p>
    <w:bookmarkEnd w:id="4"/>
    <w:p w:rsidR="0053620C" w:rsidRDefault="0053620C">
      <w:pPr>
        <w:pStyle w:val="30"/>
        <w:shd w:val="clear" w:color="auto" w:fill="auto"/>
        <w:ind w:left="140" w:right="140" w:firstLine="520"/>
        <w:rPr>
          <w:sz w:val="24"/>
          <w:szCs w:val="24"/>
        </w:rPr>
      </w:pPr>
    </w:p>
    <w:p w:rsidR="008932F9" w:rsidRPr="008932F9" w:rsidRDefault="008932F9" w:rsidP="008932F9">
      <w:pPr>
        <w:autoSpaceDE w:val="0"/>
        <w:autoSpaceDN w:val="0"/>
        <w:adjustRightInd w:val="0"/>
        <w:ind w:firstLine="567"/>
        <w:jc w:val="both"/>
        <w:rPr>
          <w:rFonts w:ascii="Times New Roman" w:hAnsi="Times New Roman" w:cs="Times New Roman"/>
          <w:bCs/>
          <w:color w:val="auto"/>
        </w:rPr>
      </w:pPr>
      <w:r w:rsidRPr="008932F9">
        <w:rPr>
          <w:rFonts w:ascii="Times New Roman" w:hAnsi="Times New Roman" w:cs="Times New Roman"/>
          <w:bCs/>
          <w:color w:val="auto"/>
        </w:rPr>
        <w:t>Организатор конкурса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организуют проведение таких осмотров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w:t>
      </w:r>
    </w:p>
    <w:p w:rsidR="00B84B01" w:rsidRPr="00EA3091" w:rsidRDefault="00927BFB" w:rsidP="00843691">
      <w:pPr>
        <w:pStyle w:val="30"/>
        <w:shd w:val="clear" w:color="auto" w:fill="auto"/>
        <w:ind w:right="-30" w:firstLine="567"/>
        <w:rPr>
          <w:sz w:val="24"/>
          <w:szCs w:val="24"/>
        </w:rPr>
      </w:pPr>
      <w:r w:rsidRPr="00EA3091">
        <w:rPr>
          <w:sz w:val="24"/>
          <w:szCs w:val="24"/>
        </w:rPr>
        <w:t>Претендент или другое заинтересованное лицо подает контактному лицу организатора конкурса в письменной форме заявку на осмотр объекта конкурса до очередной даты осмотра, указанной в графике осмотра объектов конкурса (форма заявки прилагается ниже).</w:t>
      </w:r>
    </w:p>
    <w:p w:rsidR="00B84B01" w:rsidRPr="00EA3091" w:rsidRDefault="00927BFB" w:rsidP="00843691">
      <w:pPr>
        <w:pStyle w:val="30"/>
        <w:shd w:val="clear" w:color="auto" w:fill="auto"/>
        <w:ind w:right="-30" w:firstLine="567"/>
        <w:rPr>
          <w:sz w:val="24"/>
          <w:szCs w:val="24"/>
        </w:rPr>
      </w:pPr>
      <w:r w:rsidRPr="00EA3091">
        <w:rPr>
          <w:sz w:val="24"/>
          <w:szCs w:val="24"/>
        </w:rPr>
        <w:t>Контактное лицо со стороны организатора конкурса в день осмотра объектов конкурса созванивается со всеми заинтересованными заявителями (лицами, подавшими заявки на осмотр объектов конкурса) и назначает место и время начала ос</w:t>
      </w:r>
      <w:r w:rsidR="00577842" w:rsidRPr="00EA3091">
        <w:rPr>
          <w:sz w:val="24"/>
          <w:szCs w:val="24"/>
        </w:rPr>
        <w:t>мотра</w:t>
      </w:r>
      <w:r w:rsidRPr="00EA3091">
        <w:rPr>
          <w:sz w:val="24"/>
          <w:szCs w:val="24"/>
        </w:rPr>
        <w:t>.</w:t>
      </w:r>
    </w:p>
    <w:p w:rsidR="00B84B01" w:rsidRPr="00EA3091" w:rsidRDefault="00927BFB" w:rsidP="00565FBA">
      <w:pPr>
        <w:pStyle w:val="30"/>
        <w:shd w:val="clear" w:color="auto" w:fill="auto"/>
        <w:spacing w:line="240" w:lineRule="auto"/>
        <w:ind w:right="-30" w:firstLine="567"/>
        <w:rPr>
          <w:sz w:val="24"/>
          <w:szCs w:val="24"/>
        </w:rPr>
      </w:pPr>
      <w:r w:rsidRPr="00EA3091">
        <w:rPr>
          <w:sz w:val="24"/>
          <w:szCs w:val="24"/>
        </w:rPr>
        <w:t>Одновременно контактное лицо со стороны организатора конкурса приглашает на осмотр представителя управляющей компании, обслуживающей объект конкурса на момент проведения данного конкурса.</w:t>
      </w:r>
    </w:p>
    <w:p w:rsidR="00B84B01" w:rsidRPr="009D5CAA" w:rsidRDefault="00927BFB" w:rsidP="00565FBA">
      <w:pPr>
        <w:pStyle w:val="20"/>
        <w:shd w:val="clear" w:color="auto" w:fill="auto"/>
        <w:spacing w:before="0" w:line="240" w:lineRule="auto"/>
        <w:ind w:right="-30" w:firstLine="567"/>
        <w:rPr>
          <w:b w:val="0"/>
          <w:color w:val="auto"/>
          <w:sz w:val="24"/>
          <w:szCs w:val="24"/>
        </w:rPr>
      </w:pPr>
      <w:r w:rsidRPr="009D5CAA">
        <w:rPr>
          <w:b w:val="0"/>
          <w:color w:val="auto"/>
          <w:sz w:val="24"/>
          <w:szCs w:val="24"/>
        </w:rPr>
        <w:t>Контактное лицо в части осмотров со стороны организатора конкурса:</w:t>
      </w:r>
      <w:r w:rsidR="00DF1454" w:rsidRPr="009D5CAA">
        <w:rPr>
          <w:b w:val="0"/>
          <w:color w:val="auto"/>
          <w:sz w:val="24"/>
          <w:szCs w:val="24"/>
        </w:rPr>
        <w:t xml:space="preserve"> </w:t>
      </w:r>
      <w:r w:rsidR="00EA3091" w:rsidRPr="009D5CAA">
        <w:rPr>
          <w:b w:val="0"/>
          <w:color w:val="auto"/>
          <w:sz w:val="24"/>
          <w:szCs w:val="24"/>
        </w:rPr>
        <w:t xml:space="preserve">Федорова Юлия Петровна, </w:t>
      </w:r>
      <w:r w:rsidR="009D5CAA" w:rsidRPr="009D5CAA">
        <w:rPr>
          <w:b w:val="0"/>
          <w:color w:val="auto"/>
          <w:sz w:val="24"/>
          <w:szCs w:val="24"/>
        </w:rPr>
        <w:t>Сидякин Владимир Федорович</w:t>
      </w:r>
      <w:r w:rsidR="0079374E" w:rsidRPr="009D5CAA">
        <w:rPr>
          <w:b w:val="0"/>
          <w:color w:val="auto"/>
          <w:sz w:val="24"/>
          <w:szCs w:val="24"/>
        </w:rPr>
        <w:t xml:space="preserve">, </w:t>
      </w:r>
      <w:r w:rsidR="00EA3091" w:rsidRPr="009D5CAA">
        <w:rPr>
          <w:b w:val="0"/>
          <w:color w:val="auto"/>
          <w:sz w:val="24"/>
          <w:szCs w:val="24"/>
        </w:rPr>
        <w:t>659900</w:t>
      </w:r>
      <w:r w:rsidRPr="009D5CAA">
        <w:rPr>
          <w:b w:val="0"/>
          <w:color w:val="auto"/>
          <w:sz w:val="24"/>
          <w:szCs w:val="24"/>
        </w:rPr>
        <w:t xml:space="preserve">, </w:t>
      </w:r>
      <w:r w:rsidR="00EA3091" w:rsidRPr="009D5CAA">
        <w:rPr>
          <w:b w:val="0"/>
          <w:color w:val="auto"/>
          <w:sz w:val="24"/>
          <w:szCs w:val="24"/>
        </w:rPr>
        <w:t>Алтайский</w:t>
      </w:r>
      <w:r w:rsidRPr="009D5CAA">
        <w:rPr>
          <w:b w:val="0"/>
          <w:color w:val="auto"/>
          <w:sz w:val="24"/>
          <w:szCs w:val="24"/>
        </w:rPr>
        <w:t xml:space="preserve"> край,</w:t>
      </w:r>
      <w:r w:rsidR="009674B1" w:rsidRPr="009D5CAA">
        <w:rPr>
          <w:b w:val="0"/>
          <w:color w:val="auto"/>
          <w:sz w:val="24"/>
          <w:szCs w:val="24"/>
        </w:rPr>
        <w:t xml:space="preserve"> </w:t>
      </w:r>
      <w:r w:rsidRPr="009D5CAA">
        <w:rPr>
          <w:b w:val="0"/>
          <w:color w:val="auto"/>
          <w:sz w:val="24"/>
          <w:szCs w:val="24"/>
        </w:rPr>
        <w:t xml:space="preserve">г. </w:t>
      </w:r>
      <w:r w:rsidR="00EA3091" w:rsidRPr="009D5CAA">
        <w:rPr>
          <w:b w:val="0"/>
          <w:color w:val="auto"/>
          <w:sz w:val="24"/>
          <w:szCs w:val="24"/>
        </w:rPr>
        <w:t>Белокуриха</w:t>
      </w:r>
      <w:r w:rsidRPr="009D5CAA">
        <w:rPr>
          <w:b w:val="0"/>
          <w:color w:val="auto"/>
          <w:sz w:val="24"/>
          <w:szCs w:val="24"/>
        </w:rPr>
        <w:t xml:space="preserve">, ул. </w:t>
      </w:r>
      <w:r w:rsidR="00EA3091" w:rsidRPr="009D5CAA">
        <w:rPr>
          <w:b w:val="0"/>
          <w:color w:val="auto"/>
          <w:sz w:val="24"/>
          <w:szCs w:val="24"/>
        </w:rPr>
        <w:t>Братьев Ждановых, 9а</w:t>
      </w:r>
      <w:r w:rsidRPr="009D5CAA">
        <w:rPr>
          <w:b w:val="0"/>
          <w:color w:val="auto"/>
          <w:sz w:val="24"/>
          <w:szCs w:val="24"/>
        </w:rPr>
        <w:t>, кабинет №</w:t>
      </w:r>
      <w:r w:rsidR="0053620C" w:rsidRPr="009D5CAA">
        <w:rPr>
          <w:b w:val="0"/>
          <w:color w:val="auto"/>
          <w:sz w:val="24"/>
          <w:szCs w:val="24"/>
        </w:rPr>
        <w:t xml:space="preserve"> </w:t>
      </w:r>
      <w:r w:rsidR="00EA3091" w:rsidRPr="009D5CAA">
        <w:rPr>
          <w:b w:val="0"/>
          <w:color w:val="auto"/>
          <w:sz w:val="24"/>
          <w:szCs w:val="24"/>
        </w:rPr>
        <w:t>10</w:t>
      </w:r>
      <w:r w:rsidR="00DF1454" w:rsidRPr="009D5CAA">
        <w:rPr>
          <w:b w:val="0"/>
          <w:color w:val="auto"/>
          <w:sz w:val="24"/>
          <w:szCs w:val="24"/>
        </w:rPr>
        <w:t>7</w:t>
      </w:r>
      <w:r w:rsidR="00843691" w:rsidRPr="009D5CAA">
        <w:rPr>
          <w:b w:val="0"/>
          <w:color w:val="auto"/>
          <w:sz w:val="24"/>
          <w:szCs w:val="24"/>
        </w:rPr>
        <w:t>, телефон: 8(</w:t>
      </w:r>
      <w:r w:rsidR="00EA3091" w:rsidRPr="009D5CAA">
        <w:rPr>
          <w:b w:val="0"/>
          <w:color w:val="auto"/>
          <w:sz w:val="24"/>
          <w:szCs w:val="24"/>
        </w:rPr>
        <w:t>38577</w:t>
      </w:r>
      <w:r w:rsidR="00843691" w:rsidRPr="009D5CAA">
        <w:rPr>
          <w:b w:val="0"/>
          <w:color w:val="auto"/>
          <w:sz w:val="24"/>
          <w:szCs w:val="24"/>
        </w:rPr>
        <w:t>)</w:t>
      </w:r>
      <w:r w:rsidR="0079374E" w:rsidRPr="009D5CAA">
        <w:rPr>
          <w:b w:val="0"/>
          <w:color w:val="auto"/>
          <w:sz w:val="24"/>
          <w:szCs w:val="24"/>
        </w:rPr>
        <w:t>34238</w:t>
      </w:r>
    </w:p>
    <w:p w:rsidR="00200D07" w:rsidRDefault="00200D07" w:rsidP="00565FBA">
      <w:pPr>
        <w:pStyle w:val="26"/>
        <w:keepNext/>
        <w:keepLines/>
        <w:shd w:val="clear" w:color="auto" w:fill="auto"/>
        <w:spacing w:line="240" w:lineRule="auto"/>
        <w:ind w:left="140"/>
        <w:rPr>
          <w:b w:val="0"/>
          <w:sz w:val="24"/>
          <w:szCs w:val="24"/>
        </w:rPr>
      </w:pPr>
      <w:bookmarkStart w:id="5" w:name="bookmark21"/>
    </w:p>
    <w:p w:rsidR="00B84B01" w:rsidRPr="00DF1454" w:rsidRDefault="00927BFB" w:rsidP="00843691">
      <w:pPr>
        <w:pStyle w:val="26"/>
        <w:keepNext/>
        <w:keepLines/>
        <w:shd w:val="clear" w:color="auto" w:fill="auto"/>
        <w:spacing w:line="307" w:lineRule="exact"/>
        <w:jc w:val="center"/>
        <w:rPr>
          <w:b w:val="0"/>
          <w:sz w:val="24"/>
          <w:szCs w:val="24"/>
        </w:rPr>
      </w:pPr>
      <w:r w:rsidRPr="00DF1454">
        <w:rPr>
          <w:b w:val="0"/>
          <w:sz w:val="24"/>
          <w:szCs w:val="24"/>
        </w:rPr>
        <w:t>График проведения осмотра претендентами и другими заинтересованными лицами</w:t>
      </w:r>
      <w:bookmarkEnd w:id="5"/>
    </w:p>
    <w:p w:rsidR="00B84B01" w:rsidRDefault="00927BFB" w:rsidP="00843691">
      <w:pPr>
        <w:pStyle w:val="26"/>
        <w:keepNext/>
        <w:keepLines/>
        <w:shd w:val="clear" w:color="auto" w:fill="auto"/>
        <w:spacing w:after="18" w:line="210" w:lineRule="exact"/>
        <w:jc w:val="center"/>
        <w:rPr>
          <w:b w:val="0"/>
          <w:sz w:val="24"/>
          <w:szCs w:val="24"/>
        </w:rPr>
      </w:pPr>
      <w:bookmarkStart w:id="6" w:name="bookmark22"/>
      <w:r w:rsidRPr="00DF1454">
        <w:rPr>
          <w:b w:val="0"/>
          <w:sz w:val="24"/>
          <w:szCs w:val="24"/>
        </w:rPr>
        <w:t>объектов конкурса</w:t>
      </w:r>
      <w:bookmarkEnd w:id="6"/>
    </w:p>
    <w:p w:rsidR="00E962EB" w:rsidRDefault="00E962EB" w:rsidP="00843691">
      <w:pPr>
        <w:pStyle w:val="26"/>
        <w:keepNext/>
        <w:keepLines/>
        <w:shd w:val="clear" w:color="auto" w:fill="auto"/>
        <w:spacing w:after="18" w:line="210" w:lineRule="exact"/>
        <w:jc w:val="center"/>
        <w:rPr>
          <w:b w:val="0"/>
          <w:sz w:val="24"/>
          <w:szCs w:val="24"/>
        </w:rPr>
      </w:pPr>
    </w:p>
    <w:tbl>
      <w:tblPr>
        <w:tblW w:w="0" w:type="auto"/>
        <w:tblLayout w:type="fixed"/>
        <w:tblCellMar>
          <w:left w:w="10" w:type="dxa"/>
          <w:right w:w="10" w:type="dxa"/>
        </w:tblCellMar>
        <w:tblLook w:val="04A0"/>
      </w:tblPr>
      <w:tblGrid>
        <w:gridCol w:w="5213"/>
        <w:gridCol w:w="850"/>
        <w:gridCol w:w="854"/>
        <w:gridCol w:w="850"/>
        <w:gridCol w:w="850"/>
        <w:gridCol w:w="970"/>
      </w:tblGrid>
      <w:tr w:rsidR="00E962EB" w:rsidRPr="00EA3091" w:rsidTr="00E962EB">
        <w:trPr>
          <w:trHeight w:val="331"/>
        </w:trPr>
        <w:tc>
          <w:tcPr>
            <w:tcW w:w="5213" w:type="dxa"/>
            <w:vMerge w:val="restart"/>
            <w:tcBorders>
              <w:top w:val="single" w:sz="4" w:space="0" w:color="auto"/>
              <w:left w:val="single" w:sz="4" w:space="0" w:color="auto"/>
              <w:right w:val="single" w:sz="4" w:space="0" w:color="auto"/>
            </w:tcBorders>
            <w:shd w:val="clear" w:color="auto" w:fill="FFFFFF"/>
          </w:tcPr>
          <w:p w:rsidR="00E962EB" w:rsidRPr="00EA3091" w:rsidRDefault="00E962EB" w:rsidP="00E962EB">
            <w:pPr>
              <w:pStyle w:val="30"/>
              <w:shd w:val="clear" w:color="auto" w:fill="auto"/>
              <w:spacing w:line="240" w:lineRule="auto"/>
              <w:ind w:left="1260" w:firstLine="0"/>
              <w:jc w:val="left"/>
              <w:rPr>
                <w:sz w:val="24"/>
                <w:szCs w:val="24"/>
              </w:rPr>
            </w:pPr>
            <w:r w:rsidRPr="00EA3091">
              <w:rPr>
                <w:sz w:val="24"/>
                <w:szCs w:val="24"/>
              </w:rPr>
              <w:t>Адреса объектов конкурса</w:t>
            </w:r>
          </w:p>
        </w:tc>
        <w:tc>
          <w:tcPr>
            <w:tcW w:w="4374" w:type="dxa"/>
            <w:gridSpan w:val="5"/>
            <w:tcBorders>
              <w:top w:val="single" w:sz="4" w:space="0" w:color="auto"/>
              <w:left w:val="single" w:sz="4" w:space="0" w:color="auto"/>
              <w:bottom w:val="single" w:sz="4" w:space="0" w:color="auto"/>
              <w:right w:val="single" w:sz="4" w:space="0" w:color="auto"/>
            </w:tcBorders>
            <w:shd w:val="clear" w:color="auto" w:fill="FFFFFF"/>
          </w:tcPr>
          <w:p w:rsidR="00E962EB" w:rsidRPr="00EA3091" w:rsidRDefault="00E962EB" w:rsidP="008932F9">
            <w:pPr>
              <w:pStyle w:val="30"/>
              <w:shd w:val="clear" w:color="auto" w:fill="auto"/>
              <w:spacing w:line="240" w:lineRule="auto"/>
              <w:ind w:left="1040" w:firstLine="0"/>
              <w:jc w:val="left"/>
              <w:rPr>
                <w:sz w:val="24"/>
                <w:szCs w:val="24"/>
              </w:rPr>
            </w:pPr>
            <w:r w:rsidRPr="00EA3091">
              <w:rPr>
                <w:sz w:val="24"/>
                <w:szCs w:val="24"/>
              </w:rPr>
              <w:t xml:space="preserve">Дни осмотра, </w:t>
            </w:r>
            <w:r w:rsidR="00000426">
              <w:rPr>
                <w:sz w:val="24"/>
                <w:szCs w:val="24"/>
              </w:rPr>
              <w:t>2019</w:t>
            </w:r>
            <w:r w:rsidRPr="00EA3091">
              <w:rPr>
                <w:sz w:val="24"/>
                <w:szCs w:val="24"/>
              </w:rPr>
              <w:t xml:space="preserve"> год</w:t>
            </w:r>
          </w:p>
        </w:tc>
      </w:tr>
      <w:tr w:rsidR="00E962EB" w:rsidRPr="00EA3091" w:rsidTr="00E962EB">
        <w:trPr>
          <w:trHeight w:val="326"/>
        </w:trPr>
        <w:tc>
          <w:tcPr>
            <w:tcW w:w="5213" w:type="dxa"/>
            <w:vMerge/>
            <w:tcBorders>
              <w:left w:val="single" w:sz="4" w:space="0" w:color="auto"/>
              <w:bottom w:val="single" w:sz="4" w:space="0" w:color="auto"/>
              <w:right w:val="single" w:sz="4" w:space="0" w:color="auto"/>
            </w:tcBorders>
            <w:shd w:val="clear" w:color="auto" w:fill="FFFFFF"/>
          </w:tcPr>
          <w:p w:rsidR="00E962EB" w:rsidRPr="00EA3091" w:rsidRDefault="00E962EB" w:rsidP="00E962EB"/>
        </w:tc>
        <w:tc>
          <w:tcPr>
            <w:tcW w:w="850" w:type="dxa"/>
            <w:tcBorders>
              <w:top w:val="single" w:sz="4" w:space="0" w:color="auto"/>
              <w:left w:val="single" w:sz="4" w:space="0" w:color="auto"/>
              <w:bottom w:val="single" w:sz="4" w:space="0" w:color="auto"/>
              <w:right w:val="single" w:sz="4" w:space="0" w:color="auto"/>
            </w:tcBorders>
            <w:shd w:val="clear" w:color="auto" w:fill="FFFFFF"/>
          </w:tcPr>
          <w:p w:rsidR="00E962EB" w:rsidRPr="009D5CAA" w:rsidRDefault="001F236A" w:rsidP="001F236A">
            <w:pPr>
              <w:pStyle w:val="30"/>
              <w:shd w:val="clear" w:color="auto" w:fill="auto"/>
              <w:spacing w:line="240" w:lineRule="auto"/>
              <w:ind w:left="140" w:firstLine="0"/>
              <w:jc w:val="left"/>
              <w:rPr>
                <w:color w:val="auto"/>
                <w:sz w:val="24"/>
                <w:szCs w:val="24"/>
              </w:rPr>
            </w:pPr>
            <w:r>
              <w:rPr>
                <w:color w:val="auto"/>
                <w:sz w:val="24"/>
                <w:szCs w:val="24"/>
              </w:rPr>
              <w:t>01</w:t>
            </w:r>
            <w:r w:rsidR="00E962EB" w:rsidRPr="009D5CAA">
              <w:rPr>
                <w:color w:val="auto"/>
                <w:sz w:val="24"/>
                <w:szCs w:val="24"/>
              </w:rPr>
              <w:t>.</w:t>
            </w:r>
            <w:r>
              <w:rPr>
                <w:color w:val="auto"/>
                <w:sz w:val="24"/>
                <w:szCs w:val="24"/>
              </w:rPr>
              <w:t>11</w:t>
            </w:r>
            <w:r w:rsidR="00E962EB" w:rsidRPr="009D5CAA">
              <w:rPr>
                <w:color w:val="auto"/>
                <w:sz w:val="24"/>
                <w:szCs w:val="24"/>
              </w:rPr>
              <w:t>.</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E962EB" w:rsidRPr="009D5CAA" w:rsidRDefault="001F236A" w:rsidP="001F236A">
            <w:pPr>
              <w:pStyle w:val="30"/>
              <w:shd w:val="clear" w:color="auto" w:fill="auto"/>
              <w:spacing w:line="240" w:lineRule="auto"/>
              <w:ind w:left="160" w:firstLine="0"/>
              <w:jc w:val="left"/>
              <w:rPr>
                <w:color w:val="auto"/>
                <w:sz w:val="24"/>
                <w:szCs w:val="24"/>
              </w:rPr>
            </w:pPr>
            <w:r>
              <w:rPr>
                <w:color w:val="auto"/>
                <w:sz w:val="24"/>
                <w:szCs w:val="24"/>
              </w:rPr>
              <w:t>07</w:t>
            </w:r>
            <w:r w:rsidR="00E962EB" w:rsidRPr="009D5CAA">
              <w:rPr>
                <w:color w:val="auto"/>
                <w:sz w:val="24"/>
                <w:szCs w:val="24"/>
              </w:rPr>
              <w:t>.</w:t>
            </w:r>
            <w:r>
              <w:rPr>
                <w:color w:val="auto"/>
                <w:sz w:val="24"/>
                <w:szCs w:val="24"/>
              </w:rPr>
              <w:t>11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E962EB" w:rsidRPr="009D5CAA" w:rsidRDefault="001F236A" w:rsidP="001F236A">
            <w:pPr>
              <w:pStyle w:val="30"/>
              <w:shd w:val="clear" w:color="auto" w:fill="auto"/>
              <w:spacing w:line="240" w:lineRule="auto"/>
              <w:ind w:left="120" w:firstLine="0"/>
              <w:jc w:val="left"/>
              <w:rPr>
                <w:color w:val="auto"/>
                <w:sz w:val="24"/>
                <w:szCs w:val="24"/>
              </w:rPr>
            </w:pPr>
            <w:r>
              <w:rPr>
                <w:color w:val="auto"/>
                <w:sz w:val="24"/>
                <w:szCs w:val="24"/>
              </w:rPr>
              <w:t>11</w:t>
            </w:r>
            <w:r w:rsidR="00E962EB" w:rsidRPr="009D5CAA">
              <w:rPr>
                <w:color w:val="auto"/>
                <w:sz w:val="24"/>
                <w:szCs w:val="24"/>
              </w:rPr>
              <w:t>.</w:t>
            </w:r>
            <w:r>
              <w:rPr>
                <w:color w:val="auto"/>
                <w:sz w:val="24"/>
                <w:szCs w:val="24"/>
              </w:rPr>
              <w:t>11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E962EB" w:rsidRPr="009D5CAA" w:rsidRDefault="001F236A" w:rsidP="001F236A">
            <w:pPr>
              <w:pStyle w:val="30"/>
              <w:shd w:val="clear" w:color="auto" w:fill="auto"/>
              <w:spacing w:line="240" w:lineRule="auto"/>
              <w:ind w:left="120" w:firstLine="0"/>
              <w:jc w:val="left"/>
              <w:rPr>
                <w:color w:val="auto"/>
                <w:sz w:val="24"/>
                <w:szCs w:val="24"/>
              </w:rPr>
            </w:pPr>
            <w:r>
              <w:rPr>
                <w:color w:val="auto"/>
                <w:sz w:val="24"/>
                <w:szCs w:val="24"/>
              </w:rPr>
              <w:t>18</w:t>
            </w:r>
            <w:r w:rsidR="00E962EB" w:rsidRPr="009D5CAA">
              <w:rPr>
                <w:color w:val="auto"/>
                <w:sz w:val="24"/>
                <w:szCs w:val="24"/>
              </w:rPr>
              <w:t>.</w:t>
            </w:r>
            <w:r>
              <w:rPr>
                <w:color w:val="auto"/>
                <w:sz w:val="24"/>
                <w:szCs w:val="24"/>
              </w:rPr>
              <w:t>11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E962EB" w:rsidRPr="009D5CAA" w:rsidRDefault="001F236A" w:rsidP="001F236A">
            <w:pPr>
              <w:pStyle w:val="30"/>
              <w:shd w:val="clear" w:color="auto" w:fill="auto"/>
              <w:spacing w:line="240" w:lineRule="auto"/>
              <w:ind w:left="180" w:firstLine="0"/>
              <w:jc w:val="left"/>
              <w:rPr>
                <w:color w:val="auto"/>
                <w:sz w:val="24"/>
                <w:szCs w:val="24"/>
              </w:rPr>
            </w:pPr>
            <w:r>
              <w:rPr>
                <w:color w:val="auto"/>
                <w:sz w:val="24"/>
                <w:szCs w:val="24"/>
              </w:rPr>
              <w:t>25</w:t>
            </w:r>
            <w:r w:rsidR="00E962EB" w:rsidRPr="009D5CAA">
              <w:rPr>
                <w:color w:val="auto"/>
                <w:sz w:val="24"/>
                <w:szCs w:val="24"/>
              </w:rPr>
              <w:t>.</w:t>
            </w:r>
            <w:r>
              <w:rPr>
                <w:color w:val="auto"/>
                <w:sz w:val="24"/>
                <w:szCs w:val="24"/>
              </w:rPr>
              <w:t>11</w:t>
            </w:r>
          </w:p>
        </w:tc>
      </w:tr>
      <w:tr w:rsidR="0079374E" w:rsidRPr="00EA3091" w:rsidTr="00E962EB">
        <w:trPr>
          <w:trHeight w:val="648"/>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1F236A">
            <w:pPr>
              <w:pStyle w:val="30"/>
              <w:shd w:val="clear" w:color="auto" w:fill="auto"/>
              <w:spacing w:line="317" w:lineRule="exact"/>
              <w:ind w:left="120" w:firstLine="0"/>
              <w:jc w:val="left"/>
              <w:rPr>
                <w:sz w:val="24"/>
                <w:szCs w:val="24"/>
              </w:rPr>
            </w:pPr>
            <w:r w:rsidRPr="00EA3091">
              <w:rPr>
                <w:sz w:val="24"/>
                <w:szCs w:val="24"/>
              </w:rPr>
              <w:t xml:space="preserve">659900, Алтайский край, г. Белокуриха, ул. </w:t>
            </w:r>
            <w:r w:rsidR="001F236A">
              <w:rPr>
                <w:sz w:val="24"/>
                <w:szCs w:val="24"/>
              </w:rPr>
              <w:t>Братьев Ждановых, 101</w:t>
            </w:r>
            <w:r w:rsidRPr="00EA3091">
              <w:rPr>
                <w:sz w:val="24"/>
                <w:szCs w:val="24"/>
              </w:rPr>
              <w:t xml:space="preserve"> (ЛОТ №</w:t>
            </w:r>
            <w:r>
              <w:rPr>
                <w:sz w:val="24"/>
                <w:szCs w:val="24"/>
              </w:rPr>
              <w:t xml:space="preserve"> </w:t>
            </w:r>
            <w:r w:rsidRPr="00EA3091">
              <w:rPr>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60"/>
              <w:jc w:val="left"/>
              <w:rPr>
                <w:sz w:val="24"/>
                <w:szCs w:val="24"/>
              </w:rPr>
            </w:pPr>
            <w:r w:rsidRPr="00EA3091">
              <w:rPr>
                <w:sz w:val="24"/>
                <w:szCs w:val="24"/>
              </w:rPr>
              <w:t>Х</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Pr>
                <w:sz w:val="24"/>
                <w:szCs w:val="24"/>
              </w:rPr>
              <w:t>Х</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Pr>
                <w:sz w:val="24"/>
                <w:szCs w:val="24"/>
              </w:rPr>
              <w:t>Х</w:t>
            </w:r>
          </w:p>
        </w:tc>
      </w:tr>
      <w:tr w:rsidR="0079374E" w:rsidRPr="00EA3091" w:rsidTr="00E962EB">
        <w:trPr>
          <w:trHeight w:val="648"/>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1F236A">
            <w:pPr>
              <w:pStyle w:val="30"/>
              <w:shd w:val="clear" w:color="auto" w:fill="auto"/>
              <w:spacing w:line="317" w:lineRule="exact"/>
              <w:ind w:left="120" w:firstLine="0"/>
              <w:jc w:val="left"/>
              <w:rPr>
                <w:sz w:val="24"/>
                <w:szCs w:val="24"/>
              </w:rPr>
            </w:pPr>
            <w:r w:rsidRPr="00EA3091">
              <w:rPr>
                <w:sz w:val="24"/>
                <w:szCs w:val="24"/>
              </w:rPr>
              <w:t xml:space="preserve">659900, Алтайский край, г. Белокуриха, ул. </w:t>
            </w:r>
            <w:r w:rsidR="008932F9">
              <w:rPr>
                <w:sz w:val="24"/>
                <w:szCs w:val="24"/>
              </w:rPr>
              <w:t xml:space="preserve">Соболева, </w:t>
            </w:r>
            <w:r w:rsidR="001F236A">
              <w:rPr>
                <w:sz w:val="24"/>
                <w:szCs w:val="24"/>
              </w:rPr>
              <w:t>24</w:t>
            </w:r>
            <w:r w:rsidRPr="00EA3091">
              <w:rPr>
                <w:sz w:val="24"/>
                <w:szCs w:val="24"/>
              </w:rPr>
              <w:t xml:space="preserve"> (ЛОТ №</w:t>
            </w:r>
            <w:r>
              <w:rPr>
                <w:sz w:val="24"/>
                <w:szCs w:val="24"/>
              </w:rPr>
              <w:t xml:space="preserve"> 2</w:t>
            </w:r>
            <w:r w:rsidRPr="00EA3091">
              <w:rPr>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60"/>
              <w:jc w:val="left"/>
              <w:rPr>
                <w:sz w:val="24"/>
                <w:szCs w:val="24"/>
              </w:rPr>
            </w:pPr>
            <w:r w:rsidRPr="00EA3091">
              <w:rPr>
                <w:sz w:val="24"/>
                <w:szCs w:val="24"/>
              </w:rPr>
              <w:t>Х</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Pr>
                <w:sz w:val="24"/>
                <w:szCs w:val="24"/>
              </w:rPr>
              <w:t>Х</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Pr>
                <w:sz w:val="24"/>
                <w:szCs w:val="24"/>
              </w:rPr>
              <w:t>Х</w:t>
            </w:r>
          </w:p>
        </w:tc>
      </w:tr>
      <w:tr w:rsidR="0079374E" w:rsidRPr="00EA3091" w:rsidTr="00E962EB">
        <w:trPr>
          <w:trHeight w:val="648"/>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E07B3D">
            <w:pPr>
              <w:pStyle w:val="30"/>
              <w:shd w:val="clear" w:color="auto" w:fill="auto"/>
              <w:spacing w:line="317" w:lineRule="exact"/>
              <w:ind w:left="120" w:firstLine="0"/>
              <w:jc w:val="left"/>
              <w:rPr>
                <w:sz w:val="24"/>
                <w:szCs w:val="24"/>
              </w:rPr>
            </w:pPr>
            <w:r w:rsidRPr="00EA3091">
              <w:rPr>
                <w:sz w:val="24"/>
                <w:szCs w:val="24"/>
              </w:rPr>
              <w:t xml:space="preserve">659900, Алтайский край, г. Белокуриха, </w:t>
            </w:r>
            <w:r w:rsidR="001F236A">
              <w:rPr>
                <w:sz w:val="24"/>
                <w:szCs w:val="24"/>
              </w:rPr>
              <w:t>ул. Советская, 16</w:t>
            </w:r>
            <w:r w:rsidRPr="00EA3091">
              <w:rPr>
                <w:sz w:val="24"/>
                <w:szCs w:val="24"/>
              </w:rPr>
              <w:t xml:space="preserve"> (ЛОТ №</w:t>
            </w:r>
            <w:r>
              <w:rPr>
                <w:sz w:val="24"/>
                <w:szCs w:val="24"/>
              </w:rPr>
              <w:t xml:space="preserve"> </w:t>
            </w:r>
            <w:r w:rsidR="00E07B3D">
              <w:rPr>
                <w:sz w:val="24"/>
                <w:szCs w:val="24"/>
              </w:rPr>
              <w:t>3</w:t>
            </w:r>
            <w:r w:rsidRPr="00EA3091">
              <w:rPr>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60"/>
              <w:jc w:val="left"/>
              <w:rPr>
                <w:sz w:val="24"/>
                <w:szCs w:val="24"/>
              </w:rPr>
            </w:pPr>
            <w:r w:rsidRPr="00EA3091">
              <w:rPr>
                <w:sz w:val="24"/>
                <w:szCs w:val="24"/>
              </w:rPr>
              <w:t>Х</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Pr>
                <w:sz w:val="24"/>
                <w:szCs w:val="24"/>
              </w:rPr>
              <w:t>Х</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Pr>
                <w:sz w:val="24"/>
                <w:szCs w:val="24"/>
              </w:rPr>
              <w:t>Х</w:t>
            </w:r>
          </w:p>
        </w:tc>
      </w:tr>
      <w:tr w:rsidR="0079374E" w:rsidRPr="00EA3091" w:rsidTr="00E962EB">
        <w:trPr>
          <w:trHeight w:val="648"/>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E07B3D">
            <w:pPr>
              <w:pStyle w:val="30"/>
              <w:shd w:val="clear" w:color="auto" w:fill="auto"/>
              <w:spacing w:line="317" w:lineRule="exact"/>
              <w:ind w:left="120" w:firstLine="0"/>
              <w:jc w:val="left"/>
              <w:rPr>
                <w:sz w:val="24"/>
                <w:szCs w:val="24"/>
              </w:rPr>
            </w:pPr>
            <w:r w:rsidRPr="00EA3091">
              <w:rPr>
                <w:sz w:val="24"/>
                <w:szCs w:val="24"/>
              </w:rPr>
              <w:t xml:space="preserve">659900, Алтайский край, г. Белокуриха, </w:t>
            </w:r>
            <w:r w:rsidR="001F236A">
              <w:rPr>
                <w:sz w:val="24"/>
                <w:szCs w:val="24"/>
              </w:rPr>
              <w:t>пер. Школьный, 3</w:t>
            </w:r>
            <w:r w:rsidRPr="00EA3091">
              <w:rPr>
                <w:sz w:val="24"/>
                <w:szCs w:val="24"/>
              </w:rPr>
              <w:t xml:space="preserve"> (ЛОТ №</w:t>
            </w:r>
            <w:r>
              <w:rPr>
                <w:sz w:val="24"/>
                <w:szCs w:val="24"/>
              </w:rPr>
              <w:t xml:space="preserve"> </w:t>
            </w:r>
            <w:r w:rsidR="00E07B3D">
              <w:rPr>
                <w:sz w:val="24"/>
                <w:szCs w:val="24"/>
              </w:rPr>
              <w:t>4</w:t>
            </w:r>
            <w:r w:rsidRPr="00EA3091">
              <w:rPr>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E962EB">
            <w:pPr>
              <w:pStyle w:val="20"/>
              <w:shd w:val="clear" w:color="auto" w:fill="auto"/>
              <w:spacing w:before="0" w:line="240" w:lineRule="auto"/>
              <w:ind w:left="360"/>
              <w:jc w:val="left"/>
              <w:rPr>
                <w:sz w:val="24"/>
                <w:szCs w:val="24"/>
              </w:rPr>
            </w:pPr>
            <w:r w:rsidRPr="00EA3091">
              <w:rPr>
                <w:sz w:val="24"/>
                <w:szCs w:val="24"/>
              </w:rPr>
              <w:t>Х</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E962EB">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E962EB">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E962EB">
            <w:pPr>
              <w:pStyle w:val="20"/>
              <w:shd w:val="clear" w:color="auto" w:fill="auto"/>
              <w:spacing w:before="0" w:line="240" w:lineRule="auto"/>
              <w:ind w:left="340"/>
              <w:jc w:val="left"/>
              <w:rPr>
                <w:sz w:val="24"/>
                <w:szCs w:val="24"/>
              </w:rPr>
            </w:pPr>
            <w:r>
              <w:rPr>
                <w:sz w:val="24"/>
                <w:szCs w:val="24"/>
              </w:rPr>
              <w:t>Х</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E962EB">
            <w:pPr>
              <w:pStyle w:val="20"/>
              <w:shd w:val="clear" w:color="auto" w:fill="auto"/>
              <w:spacing w:before="0" w:line="240" w:lineRule="auto"/>
              <w:ind w:left="340"/>
              <w:jc w:val="left"/>
              <w:rPr>
                <w:sz w:val="24"/>
                <w:szCs w:val="24"/>
              </w:rPr>
            </w:pPr>
            <w:r>
              <w:rPr>
                <w:sz w:val="24"/>
                <w:szCs w:val="24"/>
              </w:rPr>
              <w:t>Х</w:t>
            </w:r>
          </w:p>
        </w:tc>
      </w:tr>
      <w:tr w:rsidR="0079374E" w:rsidTr="00E962EB">
        <w:trPr>
          <w:trHeight w:val="648"/>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E07B3D">
            <w:pPr>
              <w:pStyle w:val="30"/>
              <w:shd w:val="clear" w:color="auto" w:fill="auto"/>
              <w:spacing w:line="317" w:lineRule="exact"/>
              <w:ind w:left="120" w:firstLine="0"/>
              <w:jc w:val="left"/>
              <w:rPr>
                <w:sz w:val="24"/>
                <w:szCs w:val="24"/>
              </w:rPr>
            </w:pPr>
            <w:r w:rsidRPr="00EA3091">
              <w:rPr>
                <w:sz w:val="24"/>
                <w:szCs w:val="24"/>
              </w:rPr>
              <w:t xml:space="preserve">659900, Алтайский край, г. Белокуриха, </w:t>
            </w:r>
            <w:r w:rsidR="001F236A">
              <w:rPr>
                <w:sz w:val="24"/>
                <w:szCs w:val="24"/>
              </w:rPr>
              <w:t>пер. Школьный, 6</w:t>
            </w:r>
            <w:r>
              <w:rPr>
                <w:sz w:val="24"/>
                <w:szCs w:val="24"/>
              </w:rPr>
              <w:t xml:space="preserve"> (ЛОТ № </w:t>
            </w:r>
            <w:r w:rsidR="00E07B3D">
              <w:rPr>
                <w:sz w:val="24"/>
                <w:szCs w:val="24"/>
              </w:rPr>
              <w:t>5</w:t>
            </w:r>
            <w:r w:rsidRPr="00EA3091">
              <w:rPr>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60"/>
              <w:jc w:val="left"/>
              <w:rPr>
                <w:sz w:val="24"/>
                <w:szCs w:val="24"/>
              </w:rPr>
            </w:pPr>
            <w:r w:rsidRPr="00EA3091">
              <w:rPr>
                <w:sz w:val="24"/>
                <w:szCs w:val="24"/>
              </w:rPr>
              <w:t>Х</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Pr>
                <w:sz w:val="24"/>
                <w:szCs w:val="24"/>
              </w:rPr>
              <w:t>Х</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Pr>
                <w:sz w:val="24"/>
                <w:szCs w:val="24"/>
              </w:rPr>
              <w:t>Х</w:t>
            </w:r>
          </w:p>
        </w:tc>
      </w:tr>
      <w:tr w:rsidR="0079374E" w:rsidTr="00E962EB">
        <w:trPr>
          <w:trHeight w:val="648"/>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1F236A">
            <w:pPr>
              <w:pStyle w:val="30"/>
              <w:shd w:val="clear" w:color="auto" w:fill="auto"/>
              <w:spacing w:line="317" w:lineRule="exact"/>
              <w:ind w:left="120" w:firstLine="0"/>
              <w:jc w:val="left"/>
              <w:rPr>
                <w:sz w:val="24"/>
                <w:szCs w:val="24"/>
              </w:rPr>
            </w:pPr>
            <w:r w:rsidRPr="00EA3091">
              <w:rPr>
                <w:sz w:val="24"/>
                <w:szCs w:val="24"/>
              </w:rPr>
              <w:t xml:space="preserve">659900, Алтайский край, г. Белокуриха, </w:t>
            </w:r>
            <w:r w:rsidR="001F236A">
              <w:rPr>
                <w:sz w:val="24"/>
                <w:szCs w:val="24"/>
              </w:rPr>
              <w:t>пер. Школьный, 8</w:t>
            </w:r>
            <w:r>
              <w:rPr>
                <w:sz w:val="24"/>
                <w:szCs w:val="24"/>
              </w:rPr>
              <w:t xml:space="preserve"> (ЛОТ № </w:t>
            </w:r>
            <w:r w:rsidR="00E07B3D">
              <w:rPr>
                <w:sz w:val="24"/>
                <w:szCs w:val="24"/>
              </w:rPr>
              <w:t>6</w:t>
            </w:r>
            <w:r w:rsidRPr="00EA3091">
              <w:rPr>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60"/>
              <w:jc w:val="left"/>
              <w:rPr>
                <w:sz w:val="24"/>
                <w:szCs w:val="24"/>
              </w:rPr>
            </w:pPr>
            <w:r w:rsidRPr="00EA3091">
              <w:rPr>
                <w:sz w:val="24"/>
                <w:szCs w:val="24"/>
              </w:rPr>
              <w:t>Х</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Pr>
                <w:sz w:val="24"/>
                <w:szCs w:val="24"/>
              </w:rPr>
              <w:t>Х</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79374E" w:rsidRPr="00EA3091" w:rsidRDefault="0079374E" w:rsidP="00720B86">
            <w:pPr>
              <w:pStyle w:val="20"/>
              <w:shd w:val="clear" w:color="auto" w:fill="auto"/>
              <w:spacing w:before="0" w:line="240" w:lineRule="auto"/>
              <w:ind w:left="340"/>
              <w:jc w:val="left"/>
              <w:rPr>
                <w:sz w:val="24"/>
                <w:szCs w:val="24"/>
              </w:rPr>
            </w:pPr>
            <w:r>
              <w:rPr>
                <w:sz w:val="24"/>
                <w:szCs w:val="24"/>
              </w:rPr>
              <w:t>Х</w:t>
            </w:r>
          </w:p>
        </w:tc>
      </w:tr>
      <w:tr w:rsidR="009D5CAA" w:rsidTr="009D5CAA">
        <w:trPr>
          <w:trHeight w:val="648"/>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9D5CAA" w:rsidRPr="00EA3091" w:rsidRDefault="009D5CAA" w:rsidP="00DD3285">
            <w:pPr>
              <w:pStyle w:val="30"/>
              <w:shd w:val="clear" w:color="auto" w:fill="auto"/>
              <w:spacing w:line="317" w:lineRule="exact"/>
              <w:ind w:left="120" w:firstLine="0"/>
              <w:jc w:val="left"/>
              <w:rPr>
                <w:sz w:val="24"/>
                <w:szCs w:val="24"/>
              </w:rPr>
            </w:pPr>
            <w:r w:rsidRPr="00EA3091">
              <w:rPr>
                <w:sz w:val="24"/>
                <w:szCs w:val="24"/>
              </w:rPr>
              <w:t xml:space="preserve">659900, Алтайский край, г. Белокуриха, </w:t>
            </w:r>
            <w:r w:rsidR="00DD3285">
              <w:rPr>
                <w:sz w:val="24"/>
                <w:szCs w:val="24"/>
              </w:rPr>
              <w:t>ул</w:t>
            </w:r>
            <w:r w:rsidR="001F236A">
              <w:rPr>
                <w:sz w:val="24"/>
                <w:szCs w:val="24"/>
              </w:rPr>
              <w:t>. Шукшина, 4</w:t>
            </w:r>
            <w:r>
              <w:rPr>
                <w:sz w:val="24"/>
                <w:szCs w:val="24"/>
              </w:rPr>
              <w:t xml:space="preserve"> (ЛОТ № </w:t>
            </w:r>
            <w:r w:rsidR="00E07B3D">
              <w:rPr>
                <w:sz w:val="24"/>
                <w:szCs w:val="24"/>
              </w:rPr>
              <w:t>7</w:t>
            </w:r>
            <w:r w:rsidRPr="00EA3091">
              <w:rPr>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D5CAA" w:rsidRPr="00EA3091" w:rsidRDefault="009D5CAA" w:rsidP="000001F5">
            <w:pPr>
              <w:pStyle w:val="20"/>
              <w:shd w:val="clear" w:color="auto" w:fill="auto"/>
              <w:spacing w:before="0" w:line="240" w:lineRule="auto"/>
              <w:ind w:left="360"/>
              <w:jc w:val="left"/>
              <w:rPr>
                <w:sz w:val="24"/>
                <w:szCs w:val="24"/>
              </w:rPr>
            </w:pPr>
            <w:r w:rsidRPr="00EA3091">
              <w:rPr>
                <w:sz w:val="24"/>
                <w:szCs w:val="24"/>
              </w:rPr>
              <w:t>Х</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9D5CAA" w:rsidRPr="00EA3091" w:rsidRDefault="009D5CAA" w:rsidP="000001F5">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D5CAA" w:rsidRPr="00EA3091" w:rsidRDefault="009D5CAA" w:rsidP="000001F5">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D5CAA" w:rsidRPr="00EA3091" w:rsidRDefault="009D5CAA" w:rsidP="000001F5">
            <w:pPr>
              <w:pStyle w:val="20"/>
              <w:shd w:val="clear" w:color="auto" w:fill="auto"/>
              <w:spacing w:before="0" w:line="240" w:lineRule="auto"/>
              <w:ind w:left="340"/>
              <w:jc w:val="left"/>
              <w:rPr>
                <w:sz w:val="24"/>
                <w:szCs w:val="24"/>
              </w:rPr>
            </w:pPr>
            <w:r>
              <w:rPr>
                <w:sz w:val="24"/>
                <w:szCs w:val="24"/>
              </w:rPr>
              <w:t>Х</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9D5CAA" w:rsidRPr="00EA3091" w:rsidRDefault="009D5CAA" w:rsidP="000001F5">
            <w:pPr>
              <w:pStyle w:val="20"/>
              <w:shd w:val="clear" w:color="auto" w:fill="auto"/>
              <w:spacing w:before="0" w:line="240" w:lineRule="auto"/>
              <w:ind w:left="340"/>
              <w:jc w:val="left"/>
              <w:rPr>
                <w:sz w:val="24"/>
                <w:szCs w:val="24"/>
              </w:rPr>
            </w:pPr>
            <w:r>
              <w:rPr>
                <w:sz w:val="24"/>
                <w:szCs w:val="24"/>
              </w:rPr>
              <w:t>Х</w:t>
            </w:r>
          </w:p>
        </w:tc>
      </w:tr>
      <w:tr w:rsidR="001F236A" w:rsidTr="001F236A">
        <w:trPr>
          <w:trHeight w:val="648"/>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1F236A" w:rsidRPr="00EA3091" w:rsidRDefault="001F236A" w:rsidP="00DD3285">
            <w:pPr>
              <w:pStyle w:val="30"/>
              <w:shd w:val="clear" w:color="auto" w:fill="auto"/>
              <w:spacing w:line="317" w:lineRule="exact"/>
              <w:ind w:left="120" w:firstLine="0"/>
              <w:jc w:val="left"/>
              <w:rPr>
                <w:sz w:val="24"/>
                <w:szCs w:val="24"/>
              </w:rPr>
            </w:pPr>
            <w:r w:rsidRPr="00EA3091">
              <w:rPr>
                <w:sz w:val="24"/>
                <w:szCs w:val="24"/>
              </w:rPr>
              <w:t xml:space="preserve">659900, Алтайский край, г. Белокуриха, </w:t>
            </w:r>
            <w:r w:rsidR="00DD3285">
              <w:rPr>
                <w:sz w:val="24"/>
                <w:szCs w:val="24"/>
              </w:rPr>
              <w:t>ул</w:t>
            </w:r>
            <w:r>
              <w:rPr>
                <w:sz w:val="24"/>
                <w:szCs w:val="24"/>
              </w:rPr>
              <w:t xml:space="preserve">. Шукшина, 5 (ЛОТ № </w:t>
            </w:r>
            <w:r w:rsidR="00E07B3D">
              <w:rPr>
                <w:sz w:val="24"/>
                <w:szCs w:val="24"/>
              </w:rPr>
              <w:t>8</w:t>
            </w:r>
            <w:r w:rsidRPr="00EA3091">
              <w:rPr>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F236A" w:rsidRPr="00EA3091" w:rsidRDefault="001F236A" w:rsidP="008F3B49">
            <w:pPr>
              <w:pStyle w:val="20"/>
              <w:shd w:val="clear" w:color="auto" w:fill="auto"/>
              <w:spacing w:before="0" w:line="240" w:lineRule="auto"/>
              <w:ind w:left="360"/>
              <w:jc w:val="left"/>
              <w:rPr>
                <w:sz w:val="24"/>
                <w:szCs w:val="24"/>
              </w:rPr>
            </w:pPr>
            <w:r w:rsidRPr="00EA3091">
              <w:rPr>
                <w:sz w:val="24"/>
                <w:szCs w:val="24"/>
              </w:rPr>
              <w:t>Х</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F236A" w:rsidRPr="00EA3091" w:rsidRDefault="001F236A" w:rsidP="008F3B49">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F236A" w:rsidRPr="00EA3091" w:rsidRDefault="001F236A" w:rsidP="008F3B49">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F236A" w:rsidRPr="00EA3091" w:rsidRDefault="001F236A" w:rsidP="008F3B49">
            <w:pPr>
              <w:pStyle w:val="20"/>
              <w:shd w:val="clear" w:color="auto" w:fill="auto"/>
              <w:spacing w:before="0" w:line="240" w:lineRule="auto"/>
              <w:ind w:left="340"/>
              <w:jc w:val="left"/>
              <w:rPr>
                <w:sz w:val="24"/>
                <w:szCs w:val="24"/>
              </w:rPr>
            </w:pPr>
            <w:r>
              <w:rPr>
                <w:sz w:val="24"/>
                <w:szCs w:val="24"/>
              </w:rPr>
              <w:t>Х</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1F236A" w:rsidRPr="00EA3091" w:rsidRDefault="001F236A" w:rsidP="008F3B49">
            <w:pPr>
              <w:pStyle w:val="20"/>
              <w:shd w:val="clear" w:color="auto" w:fill="auto"/>
              <w:spacing w:before="0" w:line="240" w:lineRule="auto"/>
              <w:ind w:left="340"/>
              <w:jc w:val="left"/>
              <w:rPr>
                <w:sz w:val="24"/>
                <w:szCs w:val="24"/>
              </w:rPr>
            </w:pPr>
            <w:r>
              <w:rPr>
                <w:sz w:val="24"/>
                <w:szCs w:val="24"/>
              </w:rPr>
              <w:t>Х</w:t>
            </w:r>
          </w:p>
        </w:tc>
      </w:tr>
      <w:tr w:rsidR="001F236A" w:rsidTr="001F236A">
        <w:trPr>
          <w:trHeight w:val="648"/>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1F236A" w:rsidRPr="00EA3091" w:rsidRDefault="001F236A" w:rsidP="00DD3285">
            <w:pPr>
              <w:pStyle w:val="30"/>
              <w:shd w:val="clear" w:color="auto" w:fill="auto"/>
              <w:spacing w:line="317" w:lineRule="exact"/>
              <w:ind w:left="120" w:firstLine="0"/>
              <w:jc w:val="left"/>
              <w:rPr>
                <w:sz w:val="24"/>
                <w:szCs w:val="24"/>
              </w:rPr>
            </w:pPr>
            <w:r w:rsidRPr="00EA3091">
              <w:rPr>
                <w:sz w:val="24"/>
                <w:szCs w:val="24"/>
              </w:rPr>
              <w:t xml:space="preserve">659900, Алтайский край, г. Белокуриха, </w:t>
            </w:r>
            <w:r w:rsidR="00DD3285">
              <w:rPr>
                <w:sz w:val="24"/>
                <w:szCs w:val="24"/>
              </w:rPr>
              <w:t>ул</w:t>
            </w:r>
            <w:r>
              <w:rPr>
                <w:sz w:val="24"/>
                <w:szCs w:val="24"/>
              </w:rPr>
              <w:t xml:space="preserve">. Шукшина, 12 (ЛОТ № </w:t>
            </w:r>
            <w:r w:rsidR="00E07B3D">
              <w:rPr>
                <w:sz w:val="24"/>
                <w:szCs w:val="24"/>
              </w:rPr>
              <w:t>9</w:t>
            </w:r>
            <w:r w:rsidRPr="00EA3091">
              <w:rPr>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F236A" w:rsidRPr="00EA3091" w:rsidRDefault="001F236A" w:rsidP="008F3B49">
            <w:pPr>
              <w:pStyle w:val="20"/>
              <w:shd w:val="clear" w:color="auto" w:fill="auto"/>
              <w:spacing w:before="0" w:line="240" w:lineRule="auto"/>
              <w:ind w:left="360"/>
              <w:jc w:val="left"/>
              <w:rPr>
                <w:sz w:val="24"/>
                <w:szCs w:val="24"/>
              </w:rPr>
            </w:pPr>
            <w:r w:rsidRPr="00EA3091">
              <w:rPr>
                <w:sz w:val="24"/>
                <w:szCs w:val="24"/>
              </w:rPr>
              <w:t>Х</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F236A" w:rsidRPr="00EA3091" w:rsidRDefault="001F236A" w:rsidP="008F3B49">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F236A" w:rsidRPr="00EA3091" w:rsidRDefault="001F236A" w:rsidP="008F3B49">
            <w:pPr>
              <w:pStyle w:val="20"/>
              <w:shd w:val="clear" w:color="auto" w:fill="auto"/>
              <w:spacing w:before="0" w:line="240" w:lineRule="auto"/>
              <w:ind w:left="340"/>
              <w:jc w:val="left"/>
              <w:rPr>
                <w:sz w:val="24"/>
                <w:szCs w:val="24"/>
              </w:rPr>
            </w:pPr>
            <w:r w:rsidRPr="00EA3091">
              <w:rPr>
                <w:sz w:val="24"/>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F236A" w:rsidRPr="00EA3091" w:rsidRDefault="001F236A" w:rsidP="008F3B49">
            <w:pPr>
              <w:pStyle w:val="20"/>
              <w:shd w:val="clear" w:color="auto" w:fill="auto"/>
              <w:spacing w:before="0" w:line="240" w:lineRule="auto"/>
              <w:ind w:left="340"/>
              <w:jc w:val="left"/>
              <w:rPr>
                <w:sz w:val="24"/>
                <w:szCs w:val="24"/>
              </w:rPr>
            </w:pPr>
            <w:r>
              <w:rPr>
                <w:sz w:val="24"/>
                <w:szCs w:val="24"/>
              </w:rPr>
              <w:t>Х</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1F236A" w:rsidRPr="00EA3091" w:rsidRDefault="001F236A" w:rsidP="008F3B49">
            <w:pPr>
              <w:pStyle w:val="20"/>
              <w:shd w:val="clear" w:color="auto" w:fill="auto"/>
              <w:spacing w:before="0" w:line="240" w:lineRule="auto"/>
              <w:ind w:left="340"/>
              <w:jc w:val="left"/>
              <w:rPr>
                <w:sz w:val="24"/>
                <w:szCs w:val="24"/>
              </w:rPr>
            </w:pPr>
            <w:r>
              <w:rPr>
                <w:sz w:val="24"/>
                <w:szCs w:val="24"/>
              </w:rPr>
              <w:t>Х</w:t>
            </w:r>
          </w:p>
        </w:tc>
      </w:tr>
    </w:tbl>
    <w:p w:rsidR="00E962EB" w:rsidRDefault="00E962EB" w:rsidP="00843691">
      <w:pPr>
        <w:pStyle w:val="26"/>
        <w:keepNext/>
        <w:keepLines/>
        <w:shd w:val="clear" w:color="auto" w:fill="auto"/>
        <w:spacing w:after="18" w:line="210" w:lineRule="exact"/>
        <w:jc w:val="center"/>
        <w:rPr>
          <w:b w:val="0"/>
          <w:sz w:val="24"/>
          <w:szCs w:val="24"/>
        </w:rPr>
      </w:pPr>
    </w:p>
    <w:p w:rsidR="00E962EB" w:rsidRDefault="00E962EB" w:rsidP="00E962EB">
      <w:pPr>
        <w:pStyle w:val="2b"/>
        <w:shd w:val="clear" w:color="auto" w:fill="auto"/>
        <w:spacing w:after="0" w:line="210" w:lineRule="exact"/>
        <w:rPr>
          <w:b w:val="0"/>
          <w:sz w:val="24"/>
          <w:szCs w:val="24"/>
        </w:rPr>
      </w:pPr>
    </w:p>
    <w:p w:rsidR="00E07B3D" w:rsidRPr="00DF1454" w:rsidRDefault="00E07B3D" w:rsidP="00E962EB">
      <w:pPr>
        <w:pStyle w:val="2b"/>
        <w:shd w:val="clear" w:color="auto" w:fill="auto"/>
        <w:spacing w:after="0" w:line="210" w:lineRule="exact"/>
        <w:rPr>
          <w:b w:val="0"/>
          <w:sz w:val="24"/>
          <w:szCs w:val="24"/>
        </w:rPr>
      </w:pPr>
    </w:p>
    <w:p w:rsidR="00E962EB" w:rsidRPr="00DF1454" w:rsidRDefault="00E962EB" w:rsidP="00843691">
      <w:pPr>
        <w:pStyle w:val="26"/>
        <w:keepNext/>
        <w:keepLines/>
        <w:shd w:val="clear" w:color="auto" w:fill="auto"/>
        <w:spacing w:after="18" w:line="210" w:lineRule="exact"/>
        <w:jc w:val="center"/>
        <w:rPr>
          <w:b w:val="0"/>
          <w:sz w:val="24"/>
          <w:szCs w:val="24"/>
        </w:rPr>
      </w:pPr>
    </w:p>
    <w:p w:rsidR="00EA3091" w:rsidRDefault="00927BFB" w:rsidP="0053620C">
      <w:pPr>
        <w:pStyle w:val="26"/>
        <w:keepNext/>
        <w:keepLines/>
        <w:shd w:val="clear" w:color="auto" w:fill="auto"/>
        <w:spacing w:before="275" w:line="317" w:lineRule="exact"/>
        <w:ind w:right="140"/>
        <w:jc w:val="center"/>
        <w:rPr>
          <w:sz w:val="24"/>
          <w:szCs w:val="24"/>
        </w:rPr>
      </w:pPr>
      <w:bookmarkStart w:id="7" w:name="bookmark23"/>
      <w:r w:rsidRPr="0053620C">
        <w:rPr>
          <w:sz w:val="24"/>
          <w:szCs w:val="24"/>
        </w:rPr>
        <w:t>Форма заявки на осмотр объекта конкурса</w:t>
      </w:r>
    </w:p>
    <w:p w:rsidR="0053620C" w:rsidRPr="0053620C" w:rsidRDefault="0053620C" w:rsidP="0053620C">
      <w:pPr>
        <w:pStyle w:val="26"/>
        <w:keepNext/>
        <w:keepLines/>
        <w:shd w:val="clear" w:color="auto" w:fill="auto"/>
        <w:spacing w:before="275" w:line="317" w:lineRule="exact"/>
        <w:ind w:right="140"/>
        <w:jc w:val="center"/>
        <w:rPr>
          <w:sz w:val="24"/>
          <w:szCs w:val="24"/>
        </w:rPr>
      </w:pPr>
    </w:p>
    <w:p w:rsidR="00DF1454" w:rsidRPr="00DF1454" w:rsidRDefault="008932F9" w:rsidP="00DF1454">
      <w:pPr>
        <w:pStyle w:val="26"/>
        <w:keepNext/>
        <w:keepLines/>
        <w:shd w:val="clear" w:color="auto" w:fill="auto"/>
        <w:spacing w:line="240" w:lineRule="auto"/>
        <w:ind w:left="2460" w:right="142"/>
        <w:jc w:val="right"/>
        <w:rPr>
          <w:b w:val="0"/>
          <w:sz w:val="24"/>
          <w:szCs w:val="24"/>
        </w:rPr>
      </w:pPr>
      <w:r>
        <w:rPr>
          <w:b w:val="0"/>
          <w:sz w:val="24"/>
          <w:szCs w:val="24"/>
        </w:rPr>
        <w:t xml:space="preserve">Начальнику управления </w:t>
      </w:r>
      <w:r w:rsidR="00DF1454" w:rsidRPr="00DF1454">
        <w:rPr>
          <w:b w:val="0"/>
          <w:sz w:val="24"/>
          <w:szCs w:val="24"/>
        </w:rPr>
        <w:t xml:space="preserve"> развития </w:t>
      </w:r>
    </w:p>
    <w:p w:rsidR="00DF1454" w:rsidRPr="00DF1454" w:rsidRDefault="00DF1454" w:rsidP="00DF1454">
      <w:pPr>
        <w:pStyle w:val="26"/>
        <w:keepNext/>
        <w:keepLines/>
        <w:shd w:val="clear" w:color="auto" w:fill="auto"/>
        <w:spacing w:line="240" w:lineRule="auto"/>
        <w:ind w:left="2460" w:right="142"/>
        <w:jc w:val="right"/>
        <w:rPr>
          <w:b w:val="0"/>
          <w:sz w:val="24"/>
          <w:szCs w:val="24"/>
        </w:rPr>
      </w:pPr>
      <w:r w:rsidRPr="00DF1454">
        <w:rPr>
          <w:b w:val="0"/>
          <w:sz w:val="24"/>
          <w:szCs w:val="24"/>
        </w:rPr>
        <w:t>инженерных коммуникаций, ЖКХ,</w:t>
      </w:r>
    </w:p>
    <w:p w:rsidR="00DF1454" w:rsidRPr="00DF1454" w:rsidRDefault="00DF1454" w:rsidP="00DF1454">
      <w:pPr>
        <w:pStyle w:val="26"/>
        <w:keepNext/>
        <w:keepLines/>
        <w:shd w:val="clear" w:color="auto" w:fill="auto"/>
        <w:spacing w:line="240" w:lineRule="auto"/>
        <w:ind w:left="2460" w:right="140"/>
        <w:jc w:val="right"/>
        <w:rPr>
          <w:b w:val="0"/>
          <w:sz w:val="24"/>
          <w:szCs w:val="24"/>
        </w:rPr>
      </w:pPr>
      <w:r w:rsidRPr="00DF1454">
        <w:rPr>
          <w:b w:val="0"/>
          <w:sz w:val="24"/>
          <w:szCs w:val="24"/>
        </w:rPr>
        <w:t xml:space="preserve"> транспорта и газификации </w:t>
      </w:r>
      <w:r w:rsidR="00AE1C7F">
        <w:rPr>
          <w:b w:val="0"/>
          <w:sz w:val="24"/>
          <w:szCs w:val="24"/>
        </w:rPr>
        <w:t>Ю.П.Федоровой</w:t>
      </w:r>
      <w:r w:rsidRPr="00DF1454">
        <w:rPr>
          <w:b w:val="0"/>
          <w:sz w:val="24"/>
          <w:szCs w:val="24"/>
        </w:rPr>
        <w:t xml:space="preserve"> </w:t>
      </w:r>
    </w:p>
    <w:p w:rsidR="00B84B01" w:rsidRPr="00DF1454" w:rsidRDefault="00B36182" w:rsidP="00DF1454">
      <w:pPr>
        <w:pStyle w:val="26"/>
        <w:keepNext/>
        <w:keepLines/>
        <w:shd w:val="clear" w:color="auto" w:fill="auto"/>
        <w:spacing w:line="240" w:lineRule="auto"/>
        <w:ind w:left="2460" w:right="140"/>
        <w:jc w:val="right"/>
        <w:rPr>
          <w:b w:val="0"/>
          <w:sz w:val="24"/>
          <w:szCs w:val="24"/>
        </w:rPr>
      </w:pPr>
      <w:r w:rsidRPr="00DF1454">
        <w:rPr>
          <w:b w:val="0"/>
          <w:sz w:val="24"/>
          <w:szCs w:val="24"/>
        </w:rPr>
        <w:t>659900</w:t>
      </w:r>
      <w:r w:rsidR="00927BFB" w:rsidRPr="00DF1454">
        <w:rPr>
          <w:b w:val="0"/>
          <w:sz w:val="24"/>
          <w:szCs w:val="24"/>
        </w:rPr>
        <w:t xml:space="preserve">, </w:t>
      </w:r>
      <w:r w:rsidRPr="00DF1454">
        <w:rPr>
          <w:b w:val="0"/>
          <w:sz w:val="24"/>
          <w:szCs w:val="24"/>
        </w:rPr>
        <w:t>Алтайский</w:t>
      </w:r>
      <w:r w:rsidR="00927BFB" w:rsidRPr="00DF1454">
        <w:rPr>
          <w:b w:val="0"/>
          <w:sz w:val="24"/>
          <w:szCs w:val="24"/>
        </w:rPr>
        <w:t xml:space="preserve"> край, ул. </w:t>
      </w:r>
      <w:r w:rsidRPr="00DF1454">
        <w:rPr>
          <w:b w:val="0"/>
          <w:sz w:val="24"/>
          <w:szCs w:val="24"/>
        </w:rPr>
        <w:t>Братьев Ждановых, 9а</w:t>
      </w:r>
      <w:r w:rsidR="00927BFB" w:rsidRPr="00DF1454">
        <w:rPr>
          <w:b w:val="0"/>
          <w:sz w:val="24"/>
          <w:szCs w:val="24"/>
        </w:rPr>
        <w:t xml:space="preserve"> </w:t>
      </w:r>
      <w:bookmarkEnd w:id="7"/>
    </w:p>
    <w:p w:rsidR="00DF1454" w:rsidRPr="00DF1454" w:rsidRDefault="00DF1454">
      <w:pPr>
        <w:pStyle w:val="26"/>
        <w:keepNext/>
        <w:keepLines/>
        <w:shd w:val="clear" w:color="auto" w:fill="auto"/>
        <w:tabs>
          <w:tab w:val="left" w:leader="underscore" w:pos="7449"/>
        </w:tabs>
        <w:spacing w:line="317" w:lineRule="exact"/>
        <w:ind w:left="2140"/>
        <w:jc w:val="left"/>
        <w:rPr>
          <w:b w:val="0"/>
          <w:sz w:val="24"/>
          <w:szCs w:val="24"/>
        </w:rPr>
      </w:pPr>
      <w:bookmarkStart w:id="8" w:name="bookmark24"/>
    </w:p>
    <w:p w:rsidR="00B84B01" w:rsidRPr="00DF1454" w:rsidRDefault="00927BFB">
      <w:pPr>
        <w:pStyle w:val="26"/>
        <w:keepNext/>
        <w:keepLines/>
        <w:shd w:val="clear" w:color="auto" w:fill="auto"/>
        <w:tabs>
          <w:tab w:val="left" w:leader="underscore" w:pos="7449"/>
        </w:tabs>
        <w:spacing w:line="317" w:lineRule="exact"/>
        <w:ind w:left="2140"/>
        <w:jc w:val="left"/>
        <w:rPr>
          <w:b w:val="0"/>
          <w:sz w:val="24"/>
          <w:szCs w:val="24"/>
        </w:rPr>
      </w:pPr>
      <w:r w:rsidRPr="00DF1454">
        <w:rPr>
          <w:b w:val="0"/>
          <w:sz w:val="24"/>
          <w:szCs w:val="24"/>
        </w:rPr>
        <w:t>Заявка на осмотр объекта конкурса по лоту №</w:t>
      </w:r>
      <w:r w:rsidRPr="00DF1454">
        <w:rPr>
          <w:b w:val="0"/>
          <w:sz w:val="24"/>
          <w:szCs w:val="24"/>
        </w:rPr>
        <w:tab/>
      </w:r>
      <w:bookmarkEnd w:id="8"/>
    </w:p>
    <w:p w:rsidR="00B84B01" w:rsidRPr="00DF1454" w:rsidRDefault="00927BFB">
      <w:pPr>
        <w:pStyle w:val="26"/>
        <w:keepNext/>
        <w:keepLines/>
        <w:shd w:val="clear" w:color="auto" w:fill="auto"/>
        <w:spacing w:line="317" w:lineRule="exact"/>
        <w:ind w:left="140"/>
        <w:rPr>
          <w:b w:val="0"/>
          <w:sz w:val="24"/>
          <w:szCs w:val="24"/>
        </w:rPr>
      </w:pPr>
      <w:bookmarkStart w:id="9" w:name="bookmark25"/>
      <w:r w:rsidRPr="00DF1454">
        <w:rPr>
          <w:b w:val="0"/>
          <w:sz w:val="24"/>
          <w:szCs w:val="24"/>
        </w:rPr>
        <w:t>Прошу Вас организовать осмотр объекта конкурса на право заключения договора</w:t>
      </w:r>
      <w:bookmarkEnd w:id="9"/>
    </w:p>
    <w:p w:rsidR="00B84B01" w:rsidRPr="00DF1454" w:rsidRDefault="00927BFB">
      <w:pPr>
        <w:pStyle w:val="26"/>
        <w:keepNext/>
        <w:keepLines/>
        <w:shd w:val="clear" w:color="auto" w:fill="auto"/>
        <w:tabs>
          <w:tab w:val="left" w:leader="underscore" w:pos="9092"/>
        </w:tabs>
        <w:spacing w:line="317" w:lineRule="exact"/>
        <w:ind w:left="140"/>
        <w:rPr>
          <w:b w:val="0"/>
          <w:sz w:val="24"/>
          <w:szCs w:val="24"/>
        </w:rPr>
      </w:pPr>
      <w:bookmarkStart w:id="10" w:name="bookmark26"/>
      <w:r w:rsidRPr="00DF1454">
        <w:rPr>
          <w:b w:val="0"/>
          <w:sz w:val="24"/>
          <w:szCs w:val="24"/>
        </w:rPr>
        <w:t>управления многоквартирным домом, расположенного по адресу:</w:t>
      </w:r>
      <w:r w:rsidRPr="00DF1454">
        <w:rPr>
          <w:b w:val="0"/>
          <w:sz w:val="24"/>
          <w:szCs w:val="24"/>
        </w:rPr>
        <w:tab/>
        <w:t>.</w:t>
      </w:r>
      <w:bookmarkEnd w:id="10"/>
    </w:p>
    <w:p w:rsidR="00B84B01" w:rsidRPr="00DF1454" w:rsidRDefault="00927BFB">
      <w:pPr>
        <w:pStyle w:val="26"/>
        <w:keepNext/>
        <w:keepLines/>
        <w:shd w:val="clear" w:color="auto" w:fill="auto"/>
        <w:tabs>
          <w:tab w:val="left" w:leader="underscore" w:pos="4138"/>
        </w:tabs>
        <w:spacing w:line="317" w:lineRule="exact"/>
        <w:ind w:left="140"/>
        <w:rPr>
          <w:b w:val="0"/>
          <w:sz w:val="24"/>
          <w:szCs w:val="24"/>
        </w:rPr>
      </w:pPr>
      <w:bookmarkStart w:id="11" w:name="bookmark27"/>
      <w:r w:rsidRPr="00DF1454">
        <w:rPr>
          <w:b w:val="0"/>
          <w:sz w:val="24"/>
          <w:szCs w:val="24"/>
        </w:rPr>
        <w:t>Контактное лицо:</w:t>
      </w:r>
      <w:r w:rsidRPr="00DF1454">
        <w:rPr>
          <w:b w:val="0"/>
          <w:sz w:val="24"/>
          <w:szCs w:val="24"/>
        </w:rPr>
        <w:tab/>
      </w:r>
      <w:bookmarkEnd w:id="11"/>
    </w:p>
    <w:p w:rsidR="00B84B01" w:rsidRPr="00DF1454" w:rsidRDefault="00927BFB">
      <w:pPr>
        <w:pStyle w:val="26"/>
        <w:keepNext/>
        <w:keepLines/>
        <w:shd w:val="clear" w:color="auto" w:fill="auto"/>
        <w:tabs>
          <w:tab w:val="left" w:leader="underscore" w:pos="4705"/>
        </w:tabs>
        <w:spacing w:line="317" w:lineRule="exact"/>
        <w:ind w:left="140"/>
        <w:rPr>
          <w:b w:val="0"/>
          <w:sz w:val="24"/>
          <w:szCs w:val="24"/>
        </w:rPr>
      </w:pPr>
      <w:bookmarkStart w:id="12" w:name="bookmark28"/>
      <w:r w:rsidRPr="00DF1454">
        <w:rPr>
          <w:b w:val="0"/>
          <w:sz w:val="24"/>
          <w:szCs w:val="24"/>
        </w:rPr>
        <w:t>Телефон для связи:</w:t>
      </w:r>
      <w:r w:rsidRPr="00DF1454">
        <w:rPr>
          <w:b w:val="0"/>
          <w:sz w:val="24"/>
          <w:szCs w:val="24"/>
        </w:rPr>
        <w:tab/>
      </w:r>
      <w:bookmarkEnd w:id="12"/>
    </w:p>
    <w:p w:rsidR="00B84B01" w:rsidRPr="00DF1454" w:rsidRDefault="00927BFB">
      <w:pPr>
        <w:pStyle w:val="26"/>
        <w:keepNext/>
        <w:keepLines/>
        <w:shd w:val="clear" w:color="auto" w:fill="auto"/>
        <w:tabs>
          <w:tab w:val="left" w:leader="underscore" w:pos="5358"/>
        </w:tabs>
        <w:spacing w:line="317" w:lineRule="exact"/>
        <w:ind w:left="140"/>
        <w:rPr>
          <w:b w:val="0"/>
          <w:sz w:val="24"/>
          <w:szCs w:val="24"/>
        </w:rPr>
      </w:pPr>
      <w:bookmarkStart w:id="13" w:name="bookmark29"/>
      <w:r w:rsidRPr="00DF1454">
        <w:rPr>
          <w:b w:val="0"/>
          <w:sz w:val="24"/>
          <w:szCs w:val="24"/>
        </w:rPr>
        <w:t>Руководитель заявителя:</w:t>
      </w:r>
      <w:r w:rsidRPr="00DF1454">
        <w:rPr>
          <w:b w:val="0"/>
          <w:sz w:val="24"/>
          <w:szCs w:val="24"/>
        </w:rPr>
        <w:tab/>
        <w:t>И.О.Фамилия</w:t>
      </w:r>
      <w:bookmarkEnd w:id="13"/>
    </w:p>
    <w:p w:rsidR="00756779" w:rsidRDefault="00927BFB" w:rsidP="00B36182">
      <w:pPr>
        <w:pStyle w:val="101"/>
        <w:shd w:val="clear" w:color="auto" w:fill="auto"/>
        <w:spacing w:after="16" w:line="170" w:lineRule="exact"/>
        <w:ind w:left="4040"/>
        <w:rPr>
          <w:b w:val="0"/>
          <w:sz w:val="24"/>
          <w:szCs w:val="24"/>
        </w:rPr>
      </w:pPr>
      <w:r w:rsidRPr="00DF1454">
        <w:rPr>
          <w:b w:val="0"/>
          <w:sz w:val="24"/>
          <w:szCs w:val="24"/>
        </w:rPr>
        <w:t>(подпись)</w:t>
      </w:r>
      <w:bookmarkStart w:id="14" w:name="bookmark31"/>
    </w:p>
    <w:p w:rsidR="00565FBA" w:rsidRPr="00535D84" w:rsidRDefault="00565FBA" w:rsidP="00535D84">
      <w:pPr>
        <w:pStyle w:val="101"/>
        <w:shd w:val="clear" w:color="auto" w:fill="auto"/>
        <w:spacing w:after="0" w:line="240" w:lineRule="auto"/>
        <w:ind w:left="4043"/>
        <w:rPr>
          <w:b w:val="0"/>
          <w:sz w:val="28"/>
          <w:szCs w:val="28"/>
        </w:rPr>
      </w:pPr>
    </w:p>
    <w:p w:rsidR="00565FBA" w:rsidRPr="00535D84" w:rsidRDefault="00565FBA" w:rsidP="00535D84">
      <w:pPr>
        <w:pStyle w:val="101"/>
        <w:shd w:val="clear" w:color="auto" w:fill="auto"/>
        <w:spacing w:after="0" w:line="240" w:lineRule="auto"/>
        <w:ind w:left="4043"/>
        <w:rPr>
          <w:b w:val="0"/>
          <w:sz w:val="28"/>
          <w:szCs w:val="28"/>
        </w:rPr>
      </w:pPr>
    </w:p>
    <w:p w:rsidR="00565FBA" w:rsidRPr="00535D84" w:rsidRDefault="00565FBA" w:rsidP="00535D84">
      <w:pPr>
        <w:pStyle w:val="101"/>
        <w:shd w:val="clear" w:color="auto" w:fill="auto"/>
        <w:spacing w:after="0" w:line="240" w:lineRule="auto"/>
        <w:ind w:left="4043"/>
        <w:rPr>
          <w:b w:val="0"/>
          <w:sz w:val="28"/>
          <w:szCs w:val="28"/>
        </w:rPr>
      </w:pPr>
    </w:p>
    <w:p w:rsidR="00D96041" w:rsidRPr="00535D84" w:rsidRDefault="00D96041" w:rsidP="00535D84">
      <w:pPr>
        <w:pStyle w:val="101"/>
        <w:shd w:val="clear" w:color="auto" w:fill="auto"/>
        <w:spacing w:after="0" w:line="240" w:lineRule="auto"/>
        <w:ind w:left="4043"/>
        <w:rPr>
          <w:b w:val="0"/>
          <w:sz w:val="28"/>
          <w:szCs w:val="28"/>
        </w:rPr>
      </w:pPr>
    </w:p>
    <w:p w:rsidR="00D96041" w:rsidRPr="00535D84" w:rsidRDefault="00D96041" w:rsidP="00535D84">
      <w:pPr>
        <w:pStyle w:val="101"/>
        <w:shd w:val="clear" w:color="auto" w:fill="auto"/>
        <w:spacing w:after="0" w:line="240" w:lineRule="auto"/>
        <w:ind w:left="4043"/>
        <w:rPr>
          <w:b w:val="0"/>
          <w:sz w:val="28"/>
          <w:szCs w:val="28"/>
        </w:rPr>
      </w:pPr>
    </w:p>
    <w:p w:rsidR="00D96041" w:rsidRPr="00535D84" w:rsidRDefault="00D96041" w:rsidP="00535D84">
      <w:pPr>
        <w:pStyle w:val="101"/>
        <w:shd w:val="clear" w:color="auto" w:fill="auto"/>
        <w:spacing w:after="0" w:line="240" w:lineRule="auto"/>
        <w:ind w:left="4043"/>
        <w:rPr>
          <w:b w:val="0"/>
          <w:sz w:val="28"/>
          <w:szCs w:val="28"/>
        </w:rPr>
      </w:pPr>
    </w:p>
    <w:p w:rsidR="00D96041" w:rsidRPr="00535D84" w:rsidRDefault="00D96041" w:rsidP="00535D84">
      <w:pPr>
        <w:pStyle w:val="101"/>
        <w:shd w:val="clear" w:color="auto" w:fill="auto"/>
        <w:spacing w:after="0" w:line="240" w:lineRule="auto"/>
        <w:ind w:left="4043"/>
        <w:rPr>
          <w:b w:val="0"/>
          <w:sz w:val="28"/>
          <w:szCs w:val="28"/>
        </w:rPr>
      </w:pPr>
    </w:p>
    <w:p w:rsidR="00D96041" w:rsidRPr="00535D84" w:rsidRDefault="00D96041" w:rsidP="00535D84">
      <w:pPr>
        <w:pStyle w:val="101"/>
        <w:shd w:val="clear" w:color="auto" w:fill="auto"/>
        <w:spacing w:after="0" w:line="240" w:lineRule="auto"/>
        <w:ind w:left="4043"/>
        <w:rPr>
          <w:b w:val="0"/>
          <w:sz w:val="28"/>
          <w:szCs w:val="28"/>
        </w:rPr>
      </w:pPr>
    </w:p>
    <w:p w:rsidR="00D96041" w:rsidRPr="00535D84" w:rsidRDefault="00D96041" w:rsidP="00535D84">
      <w:pPr>
        <w:pStyle w:val="101"/>
        <w:shd w:val="clear" w:color="auto" w:fill="auto"/>
        <w:spacing w:after="0" w:line="240" w:lineRule="auto"/>
        <w:ind w:left="4043"/>
        <w:rPr>
          <w:b w:val="0"/>
          <w:sz w:val="28"/>
          <w:szCs w:val="28"/>
        </w:rPr>
      </w:pPr>
    </w:p>
    <w:p w:rsidR="00D96041" w:rsidRDefault="00D96041"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Default="00C167CC" w:rsidP="00535D84">
      <w:pPr>
        <w:pStyle w:val="101"/>
        <w:shd w:val="clear" w:color="auto" w:fill="auto"/>
        <w:spacing w:after="0" w:line="240" w:lineRule="auto"/>
        <w:ind w:left="4043"/>
        <w:rPr>
          <w:b w:val="0"/>
          <w:sz w:val="28"/>
          <w:szCs w:val="28"/>
        </w:rPr>
      </w:pPr>
    </w:p>
    <w:p w:rsidR="00C167CC" w:rsidRPr="00535D84" w:rsidRDefault="00C167CC" w:rsidP="00535D84">
      <w:pPr>
        <w:pStyle w:val="101"/>
        <w:shd w:val="clear" w:color="auto" w:fill="auto"/>
        <w:spacing w:after="0" w:line="240" w:lineRule="auto"/>
        <w:ind w:left="4043"/>
        <w:rPr>
          <w:b w:val="0"/>
          <w:sz w:val="28"/>
          <w:szCs w:val="28"/>
        </w:rPr>
      </w:pPr>
    </w:p>
    <w:p w:rsidR="00D96041" w:rsidRPr="00535D84" w:rsidRDefault="00D96041" w:rsidP="00535D84">
      <w:pPr>
        <w:pStyle w:val="101"/>
        <w:shd w:val="clear" w:color="auto" w:fill="auto"/>
        <w:spacing w:after="0" w:line="240" w:lineRule="auto"/>
        <w:ind w:left="4043"/>
        <w:rPr>
          <w:b w:val="0"/>
          <w:sz w:val="28"/>
          <w:szCs w:val="28"/>
        </w:rPr>
      </w:pPr>
    </w:p>
    <w:p w:rsidR="00D96041" w:rsidRDefault="00927BFB">
      <w:pPr>
        <w:pStyle w:val="11"/>
        <w:keepNext/>
        <w:keepLines/>
        <w:shd w:val="clear" w:color="auto" w:fill="auto"/>
        <w:spacing w:after="104" w:line="270" w:lineRule="exact"/>
        <w:jc w:val="center"/>
        <w:rPr>
          <w:sz w:val="28"/>
          <w:szCs w:val="28"/>
        </w:rPr>
      </w:pPr>
      <w:r w:rsidRPr="00D96041">
        <w:rPr>
          <w:sz w:val="28"/>
          <w:szCs w:val="28"/>
        </w:rPr>
        <w:lastRenderedPageBreak/>
        <w:t xml:space="preserve">Раздел 4. Форма заявки на участие в конкурсе и инструкция </w:t>
      </w:r>
    </w:p>
    <w:p w:rsidR="00B84B01" w:rsidRPr="00D96041" w:rsidRDefault="00927BFB" w:rsidP="00D96041">
      <w:pPr>
        <w:pStyle w:val="11"/>
        <w:keepNext/>
        <w:keepLines/>
        <w:shd w:val="clear" w:color="auto" w:fill="auto"/>
        <w:spacing w:after="104" w:line="270" w:lineRule="exact"/>
        <w:jc w:val="center"/>
        <w:rPr>
          <w:sz w:val="28"/>
          <w:szCs w:val="28"/>
        </w:rPr>
      </w:pPr>
      <w:r w:rsidRPr="00D96041">
        <w:rPr>
          <w:sz w:val="28"/>
          <w:szCs w:val="28"/>
        </w:rPr>
        <w:t>по ее</w:t>
      </w:r>
      <w:bookmarkStart w:id="15" w:name="bookmark32"/>
      <w:bookmarkEnd w:id="14"/>
      <w:r w:rsidR="00D96041">
        <w:rPr>
          <w:sz w:val="28"/>
          <w:szCs w:val="28"/>
        </w:rPr>
        <w:t xml:space="preserve"> </w:t>
      </w:r>
      <w:r w:rsidRPr="00D96041">
        <w:rPr>
          <w:sz w:val="28"/>
          <w:szCs w:val="28"/>
        </w:rPr>
        <w:t>заполнению</w:t>
      </w:r>
      <w:bookmarkEnd w:id="15"/>
    </w:p>
    <w:p w:rsidR="00D96041" w:rsidRDefault="00D96041" w:rsidP="00756779">
      <w:pPr>
        <w:pStyle w:val="2-11"/>
        <w:jc w:val="center"/>
        <w:outlineLvl w:val="0"/>
        <w:rPr>
          <w:b/>
          <w:bCs/>
          <w:sz w:val="28"/>
          <w:szCs w:val="28"/>
        </w:rPr>
      </w:pPr>
      <w:bookmarkStart w:id="16" w:name="bookmark35"/>
    </w:p>
    <w:p w:rsidR="00756779" w:rsidRPr="00756779" w:rsidRDefault="00756779" w:rsidP="00756779">
      <w:pPr>
        <w:pStyle w:val="2-11"/>
        <w:jc w:val="center"/>
        <w:outlineLvl w:val="0"/>
        <w:rPr>
          <w:b/>
          <w:bCs/>
          <w:sz w:val="28"/>
          <w:szCs w:val="28"/>
        </w:rPr>
      </w:pPr>
      <w:r w:rsidRPr="00756779">
        <w:rPr>
          <w:b/>
          <w:bCs/>
          <w:sz w:val="28"/>
          <w:szCs w:val="28"/>
        </w:rPr>
        <w:t>ЗАЯВКА</w:t>
      </w:r>
    </w:p>
    <w:p w:rsidR="00756779" w:rsidRPr="00756779" w:rsidRDefault="00756779" w:rsidP="00756779">
      <w:pPr>
        <w:pStyle w:val="2-11"/>
        <w:jc w:val="center"/>
        <w:rPr>
          <w:b/>
          <w:bCs/>
          <w:sz w:val="28"/>
          <w:szCs w:val="28"/>
        </w:rPr>
      </w:pPr>
      <w:r w:rsidRPr="00756779">
        <w:rPr>
          <w:b/>
          <w:bCs/>
          <w:sz w:val="28"/>
          <w:szCs w:val="28"/>
        </w:rPr>
        <w:t>на участие в конкурсе по отбору управляющей</w:t>
      </w:r>
      <w:r w:rsidRPr="00756779">
        <w:rPr>
          <w:b/>
          <w:bCs/>
          <w:sz w:val="28"/>
          <w:szCs w:val="28"/>
        </w:rPr>
        <w:br/>
        <w:t>организации для управления многоквартирным домом</w:t>
      </w:r>
    </w:p>
    <w:p w:rsidR="00756779" w:rsidRPr="00756779" w:rsidRDefault="00756779" w:rsidP="00756779">
      <w:pPr>
        <w:pStyle w:val="2-11"/>
        <w:rPr>
          <w:sz w:val="28"/>
          <w:szCs w:val="28"/>
        </w:rPr>
      </w:pPr>
    </w:p>
    <w:p w:rsidR="00756779" w:rsidRPr="00756779" w:rsidRDefault="00756779" w:rsidP="00756779">
      <w:pPr>
        <w:spacing w:before="240"/>
        <w:jc w:val="center"/>
        <w:rPr>
          <w:rFonts w:ascii="Times New Roman" w:hAnsi="Times New Roman" w:cs="Times New Roman"/>
          <w:sz w:val="28"/>
          <w:szCs w:val="28"/>
        </w:rPr>
      </w:pPr>
      <w:r w:rsidRPr="00756779">
        <w:rPr>
          <w:rFonts w:ascii="Times New Roman" w:hAnsi="Times New Roman" w:cs="Times New Roman"/>
          <w:sz w:val="28"/>
          <w:szCs w:val="28"/>
        </w:rPr>
        <w:t>1. Заявление об участии в конкурсе</w:t>
      </w:r>
    </w:p>
    <w:p w:rsidR="00756779" w:rsidRPr="00756779" w:rsidRDefault="00756779" w:rsidP="00756779">
      <w:pPr>
        <w:tabs>
          <w:tab w:val="right" w:pos="10206"/>
        </w:tabs>
        <w:rPr>
          <w:rFonts w:ascii="Times New Roman" w:hAnsi="Times New Roman" w:cs="Times New Roman"/>
          <w:sz w:val="28"/>
          <w:szCs w:val="28"/>
        </w:rPr>
      </w:pPr>
      <w:r w:rsidRPr="00756779">
        <w:rPr>
          <w:rFonts w:ascii="Times New Roman" w:hAnsi="Times New Roman" w:cs="Times New Roman"/>
          <w:sz w:val="28"/>
          <w:szCs w:val="28"/>
        </w:rPr>
        <w:tab/>
        <w:t>,</w:t>
      </w:r>
    </w:p>
    <w:p w:rsidR="00756779" w:rsidRPr="00756779" w:rsidRDefault="00756779" w:rsidP="00756779">
      <w:pPr>
        <w:pBdr>
          <w:top w:val="single" w:sz="4" w:space="1" w:color="auto"/>
        </w:pBdr>
        <w:ind w:right="91"/>
        <w:jc w:val="center"/>
        <w:rPr>
          <w:rFonts w:ascii="Times New Roman" w:hAnsi="Times New Roman" w:cs="Times New Roman"/>
          <w:sz w:val="18"/>
          <w:szCs w:val="18"/>
        </w:rPr>
      </w:pPr>
      <w:r w:rsidRPr="00756779">
        <w:rPr>
          <w:rFonts w:ascii="Times New Roman" w:hAnsi="Times New Roman" w:cs="Times New Roman"/>
          <w:sz w:val="18"/>
          <w:szCs w:val="18"/>
        </w:rPr>
        <w:t>(организационно-правовая форма, наименование/фирменное наименование организации</w:t>
      </w:r>
      <w:r w:rsidRPr="00756779">
        <w:rPr>
          <w:rFonts w:ascii="Times New Roman" w:hAnsi="Times New Roman" w:cs="Times New Roman"/>
          <w:sz w:val="18"/>
          <w:szCs w:val="18"/>
        </w:rPr>
        <w:br/>
        <w:t>или ф.и.о. физического лица, данные документа, удостоверяющего личность)</w:t>
      </w:r>
    </w:p>
    <w:p w:rsidR="00756779" w:rsidRPr="00756779" w:rsidRDefault="00756779" w:rsidP="00756779">
      <w:pPr>
        <w:tabs>
          <w:tab w:val="right" w:pos="10206"/>
        </w:tabs>
        <w:rPr>
          <w:rFonts w:ascii="Times New Roman" w:hAnsi="Times New Roman" w:cs="Times New Roman"/>
          <w:sz w:val="28"/>
          <w:szCs w:val="28"/>
        </w:rPr>
      </w:pPr>
      <w:r w:rsidRPr="00756779">
        <w:rPr>
          <w:rFonts w:ascii="Times New Roman" w:hAnsi="Times New Roman" w:cs="Times New Roman"/>
          <w:sz w:val="28"/>
          <w:szCs w:val="28"/>
        </w:rPr>
        <w:tab/>
        <w:t>,</w:t>
      </w:r>
    </w:p>
    <w:p w:rsidR="00756779" w:rsidRPr="00756779" w:rsidRDefault="00756779" w:rsidP="00756779">
      <w:pPr>
        <w:pBdr>
          <w:top w:val="single" w:sz="4" w:space="1" w:color="auto"/>
        </w:pBdr>
        <w:ind w:right="91"/>
        <w:jc w:val="center"/>
        <w:rPr>
          <w:rFonts w:ascii="Times New Roman" w:hAnsi="Times New Roman" w:cs="Times New Roman"/>
          <w:sz w:val="18"/>
          <w:szCs w:val="18"/>
        </w:rPr>
      </w:pPr>
      <w:r w:rsidRPr="00756779">
        <w:rPr>
          <w:rFonts w:ascii="Times New Roman" w:hAnsi="Times New Roman" w:cs="Times New Roman"/>
          <w:sz w:val="18"/>
          <w:szCs w:val="18"/>
        </w:rPr>
        <w:t>(место нахождения, почтовый адрес организации или место жительства индивидуального предпринимателя)</w:t>
      </w:r>
    </w:p>
    <w:p w:rsidR="00756779" w:rsidRPr="00756779" w:rsidRDefault="00756779" w:rsidP="00756779">
      <w:pPr>
        <w:rPr>
          <w:rFonts w:ascii="Times New Roman" w:hAnsi="Times New Roman" w:cs="Times New Roman"/>
          <w:sz w:val="28"/>
          <w:szCs w:val="28"/>
        </w:rPr>
      </w:pPr>
    </w:p>
    <w:p w:rsidR="00756779" w:rsidRPr="00756779" w:rsidRDefault="00756779" w:rsidP="00756779">
      <w:pPr>
        <w:pBdr>
          <w:top w:val="single" w:sz="4" w:space="1" w:color="auto"/>
        </w:pBdr>
        <w:jc w:val="center"/>
        <w:rPr>
          <w:rFonts w:ascii="Times New Roman" w:hAnsi="Times New Roman" w:cs="Times New Roman"/>
          <w:sz w:val="18"/>
          <w:szCs w:val="18"/>
        </w:rPr>
      </w:pPr>
      <w:r w:rsidRPr="00756779">
        <w:rPr>
          <w:rFonts w:ascii="Times New Roman" w:hAnsi="Times New Roman" w:cs="Times New Roman"/>
          <w:sz w:val="18"/>
          <w:szCs w:val="18"/>
        </w:rPr>
        <w:t>(номер телефона)</w:t>
      </w:r>
    </w:p>
    <w:p w:rsidR="00756779" w:rsidRPr="00756779" w:rsidRDefault="00756779" w:rsidP="00756779">
      <w:pPr>
        <w:jc w:val="both"/>
        <w:rPr>
          <w:rFonts w:ascii="Times New Roman" w:hAnsi="Times New Roman" w:cs="Times New Roman"/>
          <w:sz w:val="28"/>
          <w:szCs w:val="28"/>
        </w:rPr>
      </w:pPr>
      <w:r w:rsidRPr="00756779">
        <w:rPr>
          <w:rFonts w:ascii="Times New Roman" w:hAnsi="Times New Roman" w:cs="Times New Roman"/>
          <w:sz w:val="28"/>
          <w:szCs w:val="28"/>
        </w:rPr>
        <w:t>заявляет об участии в конкурсе по отбору управляющей организации для управления многоквартирным домом (многоквартирными домами), расположенным(и) по ад</w:t>
      </w:r>
      <w:r>
        <w:rPr>
          <w:rFonts w:ascii="Times New Roman" w:hAnsi="Times New Roman" w:cs="Times New Roman"/>
          <w:sz w:val="28"/>
          <w:szCs w:val="28"/>
        </w:rPr>
        <w:t>ресу:</w:t>
      </w:r>
    </w:p>
    <w:p w:rsidR="00756779" w:rsidRPr="00756779" w:rsidRDefault="00756779" w:rsidP="00756779">
      <w:pPr>
        <w:tabs>
          <w:tab w:val="right" w:pos="10206"/>
        </w:tabs>
        <w:rPr>
          <w:rFonts w:ascii="Times New Roman" w:hAnsi="Times New Roman" w:cs="Times New Roman"/>
          <w:sz w:val="28"/>
          <w:szCs w:val="28"/>
        </w:rPr>
      </w:pPr>
      <w:r w:rsidRPr="00756779">
        <w:rPr>
          <w:rFonts w:ascii="Times New Roman" w:hAnsi="Times New Roman" w:cs="Times New Roman"/>
          <w:sz w:val="28"/>
          <w:szCs w:val="28"/>
        </w:rPr>
        <w:tab/>
        <w:t>.</w:t>
      </w:r>
    </w:p>
    <w:p w:rsidR="00756779" w:rsidRPr="00756779" w:rsidRDefault="00756779" w:rsidP="00756779">
      <w:pPr>
        <w:pBdr>
          <w:top w:val="single" w:sz="4" w:space="1" w:color="auto"/>
        </w:pBdr>
        <w:ind w:right="91"/>
        <w:jc w:val="center"/>
        <w:rPr>
          <w:rFonts w:ascii="Times New Roman" w:hAnsi="Times New Roman" w:cs="Times New Roman"/>
          <w:sz w:val="18"/>
          <w:szCs w:val="18"/>
        </w:rPr>
      </w:pPr>
      <w:r w:rsidRPr="00756779">
        <w:rPr>
          <w:rFonts w:ascii="Times New Roman" w:hAnsi="Times New Roman" w:cs="Times New Roman"/>
          <w:sz w:val="18"/>
          <w:szCs w:val="18"/>
        </w:rPr>
        <w:t>(адрес многоквартирного дома)</w:t>
      </w:r>
    </w:p>
    <w:p w:rsidR="00756779" w:rsidRPr="00756779" w:rsidRDefault="00756779" w:rsidP="00756779">
      <w:pPr>
        <w:ind w:firstLine="567"/>
        <w:jc w:val="both"/>
        <w:rPr>
          <w:rFonts w:ascii="Times New Roman" w:hAnsi="Times New Roman" w:cs="Times New Roman"/>
          <w:sz w:val="28"/>
          <w:szCs w:val="28"/>
        </w:rPr>
      </w:pPr>
      <w:r w:rsidRPr="00756779">
        <w:rPr>
          <w:rFonts w:ascii="Times New Roman" w:hAnsi="Times New Roman" w:cs="Times New Roman"/>
          <w:sz w:val="28"/>
          <w:szCs w:val="28"/>
        </w:rPr>
        <w:t xml:space="preserve">Средства, внесенные в качестве обеспечения заявки на участие в конкурсе, просим возвратить на счет:  </w:t>
      </w:r>
    </w:p>
    <w:p w:rsidR="00756779" w:rsidRPr="00756779" w:rsidRDefault="00756779" w:rsidP="00756779">
      <w:pPr>
        <w:pBdr>
          <w:top w:val="single" w:sz="4" w:space="1" w:color="auto"/>
        </w:pBdr>
        <w:ind w:left="2098"/>
        <w:jc w:val="center"/>
        <w:rPr>
          <w:rFonts w:ascii="Times New Roman" w:hAnsi="Times New Roman" w:cs="Times New Roman"/>
          <w:sz w:val="18"/>
          <w:szCs w:val="18"/>
        </w:rPr>
      </w:pPr>
      <w:r w:rsidRPr="00756779">
        <w:rPr>
          <w:rFonts w:ascii="Times New Roman" w:hAnsi="Times New Roman" w:cs="Times New Roman"/>
          <w:sz w:val="18"/>
          <w:szCs w:val="18"/>
        </w:rPr>
        <w:t>(реквизиты банковского счета)</w:t>
      </w:r>
    </w:p>
    <w:p w:rsidR="00756779" w:rsidRPr="00756779" w:rsidRDefault="00756779" w:rsidP="00756779">
      <w:pPr>
        <w:tabs>
          <w:tab w:val="right" w:pos="10206"/>
        </w:tabs>
        <w:rPr>
          <w:rFonts w:ascii="Times New Roman" w:hAnsi="Times New Roman" w:cs="Times New Roman"/>
          <w:sz w:val="28"/>
          <w:szCs w:val="28"/>
        </w:rPr>
      </w:pPr>
      <w:r w:rsidRPr="00756779">
        <w:rPr>
          <w:rFonts w:ascii="Times New Roman" w:hAnsi="Times New Roman" w:cs="Times New Roman"/>
          <w:sz w:val="28"/>
          <w:szCs w:val="28"/>
        </w:rPr>
        <w:tab/>
        <w:t>.</w:t>
      </w:r>
    </w:p>
    <w:p w:rsidR="00756779" w:rsidRPr="00756779" w:rsidRDefault="00756779" w:rsidP="00756779">
      <w:pPr>
        <w:pBdr>
          <w:top w:val="single" w:sz="4" w:space="1" w:color="auto"/>
        </w:pBdr>
        <w:ind w:right="91"/>
        <w:rPr>
          <w:rFonts w:ascii="Times New Roman" w:hAnsi="Times New Roman" w:cs="Times New Roman"/>
          <w:sz w:val="28"/>
          <w:szCs w:val="28"/>
        </w:rPr>
      </w:pPr>
    </w:p>
    <w:p w:rsidR="00756779" w:rsidRPr="00756779" w:rsidRDefault="00756779" w:rsidP="00756779">
      <w:pPr>
        <w:spacing w:before="240"/>
        <w:jc w:val="center"/>
        <w:rPr>
          <w:rFonts w:ascii="Times New Roman" w:hAnsi="Times New Roman" w:cs="Times New Roman"/>
          <w:sz w:val="28"/>
          <w:szCs w:val="28"/>
        </w:rPr>
      </w:pPr>
      <w:r w:rsidRPr="00756779">
        <w:rPr>
          <w:rFonts w:ascii="Times New Roman" w:hAnsi="Times New Roman" w:cs="Times New Roman"/>
          <w:sz w:val="28"/>
          <w:szCs w:val="28"/>
        </w:rPr>
        <w:t>2. Предложения претендента</w:t>
      </w:r>
      <w:r w:rsidRPr="00756779">
        <w:rPr>
          <w:rFonts w:ascii="Times New Roman" w:hAnsi="Times New Roman" w:cs="Times New Roman"/>
          <w:sz w:val="28"/>
          <w:szCs w:val="28"/>
        </w:rPr>
        <w:br/>
        <w:t>по условиям договора управления многоквартирным домом</w:t>
      </w:r>
    </w:p>
    <w:p w:rsidR="00756779" w:rsidRPr="00756779" w:rsidRDefault="00756779" w:rsidP="00756779">
      <w:pPr>
        <w:rPr>
          <w:rFonts w:ascii="Times New Roman" w:hAnsi="Times New Roman" w:cs="Times New Roman"/>
          <w:sz w:val="28"/>
          <w:szCs w:val="28"/>
        </w:rPr>
      </w:pPr>
    </w:p>
    <w:p w:rsidR="00756779" w:rsidRPr="00756779" w:rsidRDefault="00756779" w:rsidP="00756779">
      <w:pPr>
        <w:pBdr>
          <w:top w:val="single" w:sz="4" w:space="1" w:color="auto"/>
        </w:pBdr>
        <w:jc w:val="center"/>
        <w:rPr>
          <w:rFonts w:ascii="Times New Roman" w:hAnsi="Times New Roman" w:cs="Times New Roman"/>
          <w:sz w:val="18"/>
          <w:szCs w:val="18"/>
        </w:rPr>
      </w:pPr>
      <w:r w:rsidRPr="00756779">
        <w:rPr>
          <w:rFonts w:ascii="Times New Roman" w:hAnsi="Times New Roman" w:cs="Times New Roman"/>
          <w:sz w:val="18"/>
          <w:szCs w:val="18"/>
        </w:rPr>
        <w:t>(описание предлагаемого претендентом в качестве условия договора</w:t>
      </w:r>
    </w:p>
    <w:p w:rsidR="00756779" w:rsidRPr="00756779" w:rsidRDefault="00756779" w:rsidP="00756779">
      <w:pPr>
        <w:rPr>
          <w:rFonts w:ascii="Times New Roman" w:hAnsi="Times New Roman" w:cs="Times New Roman"/>
          <w:sz w:val="18"/>
          <w:szCs w:val="18"/>
        </w:rPr>
      </w:pPr>
    </w:p>
    <w:p w:rsidR="00756779" w:rsidRPr="00756779" w:rsidRDefault="00756779" w:rsidP="00756779">
      <w:pPr>
        <w:pBdr>
          <w:top w:val="single" w:sz="4" w:space="1" w:color="auto"/>
        </w:pBdr>
        <w:jc w:val="center"/>
        <w:rPr>
          <w:rFonts w:ascii="Times New Roman" w:hAnsi="Times New Roman" w:cs="Times New Roman"/>
          <w:sz w:val="18"/>
          <w:szCs w:val="18"/>
        </w:rPr>
      </w:pPr>
      <w:r w:rsidRPr="00756779">
        <w:rPr>
          <w:rFonts w:ascii="Times New Roman" w:hAnsi="Times New Roman" w:cs="Times New Roman"/>
          <w:sz w:val="18"/>
          <w:szCs w:val="18"/>
        </w:rPr>
        <w:t>управления многоквартирным домом способа внесения</w:t>
      </w:r>
    </w:p>
    <w:p w:rsidR="00756779" w:rsidRPr="00756779" w:rsidRDefault="00756779" w:rsidP="00756779">
      <w:pPr>
        <w:rPr>
          <w:rFonts w:ascii="Times New Roman" w:hAnsi="Times New Roman" w:cs="Times New Roman"/>
          <w:sz w:val="28"/>
          <w:szCs w:val="28"/>
        </w:rPr>
      </w:pPr>
    </w:p>
    <w:p w:rsidR="00756779" w:rsidRPr="00756779" w:rsidRDefault="00756779" w:rsidP="00756779">
      <w:pPr>
        <w:pBdr>
          <w:top w:val="single" w:sz="4" w:space="1" w:color="auto"/>
        </w:pBdr>
        <w:jc w:val="center"/>
        <w:rPr>
          <w:rFonts w:ascii="Times New Roman" w:hAnsi="Times New Roman" w:cs="Times New Roman"/>
          <w:sz w:val="18"/>
          <w:szCs w:val="18"/>
        </w:rPr>
      </w:pPr>
      <w:r w:rsidRPr="00756779">
        <w:rPr>
          <w:rFonts w:ascii="Times New Roman" w:hAnsi="Times New Roman" w:cs="Times New Roman"/>
          <w:sz w:val="18"/>
          <w:szCs w:val="18"/>
        </w:rPr>
        <w:t>собственниками помещений в многоквартирном доме и нанимателями жилых помещений по договору социального</w:t>
      </w:r>
      <w:r w:rsidRPr="00756779">
        <w:rPr>
          <w:rFonts w:ascii="Times New Roman" w:hAnsi="Times New Roman" w:cs="Times New Roman"/>
          <w:sz w:val="18"/>
          <w:szCs w:val="18"/>
        </w:rPr>
        <w:br/>
        <w:t>найма и договору найма жилых помещений государственного или муниципального жилищного фонда платы</w:t>
      </w:r>
      <w:r w:rsidRPr="00756779">
        <w:rPr>
          <w:rFonts w:ascii="Times New Roman" w:hAnsi="Times New Roman" w:cs="Times New Roman"/>
          <w:sz w:val="18"/>
          <w:szCs w:val="18"/>
        </w:rPr>
        <w:br/>
        <w:t>за содержание и ремонт жилого помещения и коммунальные услуги)</w:t>
      </w:r>
    </w:p>
    <w:p w:rsidR="00756779" w:rsidRDefault="00756779" w:rsidP="00756779">
      <w:pPr>
        <w:ind w:firstLine="567"/>
        <w:jc w:val="both"/>
        <w:rPr>
          <w:rFonts w:ascii="Times New Roman" w:hAnsi="Times New Roman" w:cs="Times New Roman"/>
          <w:sz w:val="28"/>
          <w:szCs w:val="28"/>
        </w:rPr>
      </w:pPr>
    </w:p>
    <w:p w:rsidR="00756779" w:rsidRPr="00756779" w:rsidRDefault="00756779" w:rsidP="00756779">
      <w:pPr>
        <w:ind w:firstLine="567"/>
        <w:jc w:val="both"/>
        <w:rPr>
          <w:rFonts w:ascii="Times New Roman" w:hAnsi="Times New Roman" w:cs="Times New Roman"/>
          <w:sz w:val="28"/>
          <w:szCs w:val="28"/>
        </w:rPr>
      </w:pPr>
      <w:r w:rsidRPr="00756779">
        <w:rPr>
          <w:rFonts w:ascii="Times New Roman" w:hAnsi="Times New Roman" w:cs="Times New Roman"/>
          <w:sz w:val="28"/>
          <w:szCs w:val="28"/>
        </w:rPr>
        <w:t xml:space="preserve">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756779" w:rsidRPr="00756779" w:rsidRDefault="00756779" w:rsidP="00756779">
      <w:pPr>
        <w:rPr>
          <w:rFonts w:ascii="Times New Roman" w:hAnsi="Times New Roman" w:cs="Times New Roman"/>
          <w:sz w:val="28"/>
          <w:szCs w:val="28"/>
        </w:rPr>
      </w:pPr>
    </w:p>
    <w:p w:rsidR="00756779" w:rsidRPr="00756779" w:rsidRDefault="00756779" w:rsidP="00756779">
      <w:pPr>
        <w:pBdr>
          <w:top w:val="single" w:sz="4" w:space="1" w:color="auto"/>
        </w:pBdr>
        <w:jc w:val="center"/>
        <w:rPr>
          <w:rFonts w:ascii="Times New Roman" w:hAnsi="Times New Roman" w:cs="Times New Roman"/>
          <w:sz w:val="18"/>
          <w:szCs w:val="18"/>
        </w:rPr>
      </w:pPr>
      <w:r w:rsidRPr="00756779">
        <w:rPr>
          <w:rFonts w:ascii="Times New Roman" w:hAnsi="Times New Roman" w:cs="Times New Roman"/>
          <w:sz w:val="18"/>
          <w:szCs w:val="18"/>
        </w:rPr>
        <w:t>(реквизиты банковского счета претендента)</w:t>
      </w:r>
    </w:p>
    <w:p w:rsidR="00756779" w:rsidRPr="00756779" w:rsidRDefault="00756779" w:rsidP="00756779">
      <w:pPr>
        <w:ind w:firstLine="567"/>
        <w:rPr>
          <w:rFonts w:ascii="Times New Roman" w:hAnsi="Times New Roman" w:cs="Times New Roman"/>
          <w:sz w:val="28"/>
          <w:szCs w:val="28"/>
        </w:rPr>
      </w:pPr>
      <w:r w:rsidRPr="00756779">
        <w:rPr>
          <w:rFonts w:ascii="Times New Roman" w:hAnsi="Times New Roman" w:cs="Times New Roman"/>
          <w:sz w:val="28"/>
          <w:szCs w:val="28"/>
        </w:rPr>
        <w:t>К заявке прилагаются следующие документы:</w:t>
      </w:r>
    </w:p>
    <w:p w:rsidR="00756779" w:rsidRPr="00756779" w:rsidRDefault="00756779" w:rsidP="00756779">
      <w:pPr>
        <w:ind w:firstLine="567"/>
        <w:jc w:val="both"/>
        <w:rPr>
          <w:rFonts w:ascii="Times New Roman" w:hAnsi="Times New Roman" w:cs="Times New Roman"/>
          <w:sz w:val="28"/>
          <w:szCs w:val="28"/>
        </w:rPr>
      </w:pPr>
      <w:r w:rsidRPr="00756779">
        <w:rPr>
          <w:rFonts w:ascii="Times New Roman" w:hAnsi="Times New Roman" w:cs="Times New Roman"/>
          <w:sz w:val="28"/>
          <w:szCs w:val="28"/>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756779" w:rsidRDefault="00756779" w:rsidP="00756779">
      <w:pPr>
        <w:rPr>
          <w:rFonts w:ascii="Times New Roman" w:hAnsi="Times New Roman" w:cs="Times New Roman"/>
          <w:sz w:val="28"/>
          <w:szCs w:val="28"/>
        </w:rPr>
      </w:pPr>
    </w:p>
    <w:p w:rsidR="008932F9" w:rsidRDefault="008932F9" w:rsidP="00756779">
      <w:pPr>
        <w:rPr>
          <w:rFonts w:ascii="Times New Roman" w:hAnsi="Times New Roman" w:cs="Times New Roman"/>
          <w:sz w:val="28"/>
          <w:szCs w:val="28"/>
        </w:rPr>
      </w:pPr>
    </w:p>
    <w:p w:rsidR="008932F9" w:rsidRPr="00756779" w:rsidRDefault="008932F9" w:rsidP="00756779">
      <w:pPr>
        <w:rPr>
          <w:rFonts w:ascii="Times New Roman" w:hAnsi="Times New Roman" w:cs="Times New Roman"/>
          <w:sz w:val="28"/>
          <w:szCs w:val="28"/>
        </w:rPr>
      </w:pPr>
    </w:p>
    <w:p w:rsidR="00756779" w:rsidRPr="00756779" w:rsidRDefault="00756779" w:rsidP="00756779">
      <w:pPr>
        <w:pBdr>
          <w:top w:val="single" w:sz="4" w:space="1" w:color="auto"/>
        </w:pBdr>
        <w:jc w:val="center"/>
        <w:rPr>
          <w:rFonts w:ascii="Times New Roman" w:hAnsi="Times New Roman" w:cs="Times New Roman"/>
          <w:sz w:val="18"/>
          <w:szCs w:val="18"/>
        </w:rPr>
      </w:pPr>
      <w:r w:rsidRPr="00756779">
        <w:rPr>
          <w:rFonts w:ascii="Times New Roman" w:hAnsi="Times New Roman" w:cs="Times New Roman"/>
          <w:sz w:val="18"/>
          <w:szCs w:val="18"/>
        </w:rPr>
        <w:t>(наименование и реквизиты документов, количество листов)</w:t>
      </w:r>
    </w:p>
    <w:p w:rsidR="00756779" w:rsidRPr="00756779" w:rsidRDefault="00756779" w:rsidP="00756779">
      <w:pPr>
        <w:tabs>
          <w:tab w:val="right" w:pos="10206"/>
        </w:tabs>
        <w:rPr>
          <w:rFonts w:ascii="Times New Roman" w:hAnsi="Times New Roman" w:cs="Times New Roman"/>
          <w:sz w:val="28"/>
          <w:szCs w:val="28"/>
        </w:rPr>
      </w:pPr>
      <w:r w:rsidRPr="00756779">
        <w:rPr>
          <w:rFonts w:ascii="Times New Roman" w:hAnsi="Times New Roman" w:cs="Times New Roman"/>
          <w:sz w:val="28"/>
          <w:szCs w:val="28"/>
        </w:rPr>
        <w:tab/>
        <w:t>;</w:t>
      </w:r>
    </w:p>
    <w:p w:rsidR="00756779" w:rsidRPr="00756779" w:rsidRDefault="00756779" w:rsidP="00756779">
      <w:pPr>
        <w:pBdr>
          <w:top w:val="single" w:sz="4" w:space="1" w:color="auto"/>
        </w:pBdr>
        <w:ind w:right="91"/>
        <w:rPr>
          <w:rFonts w:ascii="Times New Roman" w:hAnsi="Times New Roman" w:cs="Times New Roman"/>
          <w:sz w:val="28"/>
          <w:szCs w:val="28"/>
        </w:rPr>
      </w:pPr>
    </w:p>
    <w:p w:rsidR="00756779" w:rsidRPr="00756779" w:rsidRDefault="00756779" w:rsidP="00756779">
      <w:pPr>
        <w:ind w:firstLine="567"/>
        <w:jc w:val="both"/>
        <w:rPr>
          <w:rFonts w:ascii="Times New Roman" w:hAnsi="Times New Roman" w:cs="Times New Roman"/>
          <w:sz w:val="28"/>
          <w:szCs w:val="28"/>
        </w:rPr>
      </w:pPr>
      <w:r w:rsidRPr="00756779">
        <w:rPr>
          <w:rFonts w:ascii="Times New Roman" w:hAnsi="Times New Roman" w:cs="Times New Roman"/>
          <w:sz w:val="28"/>
          <w:szCs w:val="28"/>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756779" w:rsidRPr="00756779" w:rsidRDefault="00756779" w:rsidP="00756779">
      <w:pPr>
        <w:rPr>
          <w:rFonts w:ascii="Times New Roman" w:hAnsi="Times New Roman" w:cs="Times New Roman"/>
          <w:sz w:val="28"/>
          <w:szCs w:val="28"/>
        </w:rPr>
      </w:pPr>
    </w:p>
    <w:p w:rsidR="00756779" w:rsidRPr="00756779" w:rsidRDefault="00756779" w:rsidP="00756779">
      <w:pPr>
        <w:pBdr>
          <w:top w:val="single" w:sz="4" w:space="1" w:color="auto"/>
        </w:pBdr>
        <w:jc w:val="center"/>
        <w:rPr>
          <w:rFonts w:ascii="Times New Roman" w:hAnsi="Times New Roman" w:cs="Times New Roman"/>
          <w:sz w:val="18"/>
          <w:szCs w:val="18"/>
        </w:rPr>
      </w:pPr>
      <w:r w:rsidRPr="00756779">
        <w:rPr>
          <w:rFonts w:ascii="Times New Roman" w:hAnsi="Times New Roman" w:cs="Times New Roman"/>
          <w:sz w:val="18"/>
          <w:szCs w:val="18"/>
        </w:rPr>
        <w:t>(наименование и реквизиты документов, количество листов)</w:t>
      </w:r>
    </w:p>
    <w:p w:rsidR="00756779" w:rsidRPr="00756779" w:rsidRDefault="00756779" w:rsidP="00756779">
      <w:pPr>
        <w:tabs>
          <w:tab w:val="right" w:pos="10206"/>
        </w:tabs>
        <w:rPr>
          <w:rFonts w:ascii="Times New Roman" w:hAnsi="Times New Roman" w:cs="Times New Roman"/>
          <w:sz w:val="28"/>
          <w:szCs w:val="28"/>
        </w:rPr>
      </w:pPr>
      <w:r w:rsidRPr="00756779">
        <w:rPr>
          <w:rFonts w:ascii="Times New Roman" w:hAnsi="Times New Roman" w:cs="Times New Roman"/>
          <w:sz w:val="28"/>
          <w:szCs w:val="28"/>
        </w:rPr>
        <w:tab/>
        <w:t>;</w:t>
      </w:r>
    </w:p>
    <w:p w:rsidR="00756779" w:rsidRPr="00756779" w:rsidRDefault="00756779" w:rsidP="00756779">
      <w:pPr>
        <w:pBdr>
          <w:top w:val="single" w:sz="4" w:space="1" w:color="auto"/>
        </w:pBdr>
        <w:ind w:right="91"/>
        <w:rPr>
          <w:rFonts w:ascii="Times New Roman" w:hAnsi="Times New Roman" w:cs="Times New Roman"/>
          <w:sz w:val="28"/>
          <w:szCs w:val="28"/>
        </w:rPr>
      </w:pPr>
    </w:p>
    <w:p w:rsidR="00756779" w:rsidRPr="00756779" w:rsidRDefault="00756779" w:rsidP="00756779">
      <w:pPr>
        <w:ind w:firstLine="567"/>
        <w:jc w:val="both"/>
        <w:rPr>
          <w:rFonts w:ascii="Times New Roman" w:hAnsi="Times New Roman" w:cs="Times New Roman"/>
          <w:sz w:val="28"/>
          <w:szCs w:val="28"/>
        </w:rPr>
      </w:pPr>
      <w:r w:rsidRPr="00756779">
        <w:rPr>
          <w:rFonts w:ascii="Times New Roman" w:hAnsi="Times New Roman" w:cs="Times New Roman"/>
          <w:sz w:val="28"/>
          <w:szCs w:val="28"/>
        </w:rPr>
        <w:t>3) документы, подтверждающие внесение денежных средств в качестве обеспечения заявки на участие в конкурсе:</w:t>
      </w:r>
    </w:p>
    <w:p w:rsidR="00756779" w:rsidRPr="00756779" w:rsidRDefault="00756779" w:rsidP="00756779">
      <w:pPr>
        <w:rPr>
          <w:rFonts w:ascii="Times New Roman" w:hAnsi="Times New Roman" w:cs="Times New Roman"/>
          <w:sz w:val="28"/>
          <w:szCs w:val="28"/>
        </w:rPr>
      </w:pPr>
    </w:p>
    <w:p w:rsidR="00756779" w:rsidRPr="00756779" w:rsidRDefault="00756779" w:rsidP="00756779">
      <w:pPr>
        <w:pBdr>
          <w:top w:val="single" w:sz="4" w:space="1" w:color="auto"/>
        </w:pBdr>
        <w:jc w:val="center"/>
        <w:rPr>
          <w:rFonts w:ascii="Times New Roman" w:hAnsi="Times New Roman" w:cs="Times New Roman"/>
          <w:sz w:val="18"/>
          <w:szCs w:val="18"/>
        </w:rPr>
      </w:pPr>
      <w:r w:rsidRPr="00756779">
        <w:rPr>
          <w:rFonts w:ascii="Times New Roman" w:hAnsi="Times New Roman" w:cs="Times New Roman"/>
          <w:sz w:val="18"/>
          <w:szCs w:val="18"/>
        </w:rPr>
        <w:t>(наименование и реквизиты документов, количество листов)</w:t>
      </w:r>
    </w:p>
    <w:p w:rsidR="00756779" w:rsidRPr="00756779" w:rsidRDefault="00756779" w:rsidP="00756779">
      <w:pPr>
        <w:tabs>
          <w:tab w:val="right" w:pos="10206"/>
        </w:tabs>
        <w:rPr>
          <w:rFonts w:ascii="Times New Roman" w:hAnsi="Times New Roman" w:cs="Times New Roman"/>
          <w:sz w:val="28"/>
          <w:szCs w:val="28"/>
        </w:rPr>
      </w:pPr>
      <w:r w:rsidRPr="00756779">
        <w:rPr>
          <w:rFonts w:ascii="Times New Roman" w:hAnsi="Times New Roman" w:cs="Times New Roman"/>
          <w:sz w:val="28"/>
          <w:szCs w:val="28"/>
        </w:rPr>
        <w:tab/>
        <w:t>;</w:t>
      </w:r>
    </w:p>
    <w:p w:rsidR="00756779" w:rsidRPr="00756779" w:rsidRDefault="00756779" w:rsidP="00756779">
      <w:pPr>
        <w:pBdr>
          <w:top w:val="single" w:sz="4" w:space="1" w:color="auto"/>
        </w:pBdr>
        <w:ind w:right="91"/>
        <w:rPr>
          <w:rFonts w:ascii="Times New Roman" w:hAnsi="Times New Roman" w:cs="Times New Roman"/>
          <w:sz w:val="28"/>
          <w:szCs w:val="28"/>
        </w:rPr>
      </w:pPr>
    </w:p>
    <w:p w:rsidR="00756779" w:rsidRPr="00756779" w:rsidRDefault="00756779" w:rsidP="00756779">
      <w:pPr>
        <w:ind w:firstLine="567"/>
        <w:jc w:val="both"/>
        <w:rPr>
          <w:rFonts w:ascii="Times New Roman" w:hAnsi="Times New Roman" w:cs="Times New Roman"/>
          <w:sz w:val="28"/>
          <w:szCs w:val="28"/>
        </w:rPr>
      </w:pPr>
      <w:r w:rsidRPr="00756779">
        <w:rPr>
          <w:rFonts w:ascii="Times New Roman" w:hAnsi="Times New Roman" w:cs="Times New Roman"/>
          <w:sz w:val="28"/>
          <w:szCs w:val="28"/>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756779" w:rsidRPr="00756779" w:rsidRDefault="00756779" w:rsidP="00756779">
      <w:pPr>
        <w:rPr>
          <w:rFonts w:ascii="Times New Roman" w:hAnsi="Times New Roman" w:cs="Times New Roman"/>
          <w:sz w:val="28"/>
          <w:szCs w:val="28"/>
        </w:rPr>
      </w:pPr>
    </w:p>
    <w:p w:rsidR="00756779" w:rsidRPr="00756779" w:rsidRDefault="00756779" w:rsidP="00756779">
      <w:pPr>
        <w:pBdr>
          <w:top w:val="single" w:sz="4" w:space="1" w:color="auto"/>
        </w:pBdr>
        <w:jc w:val="center"/>
        <w:rPr>
          <w:rFonts w:ascii="Times New Roman" w:hAnsi="Times New Roman" w:cs="Times New Roman"/>
          <w:sz w:val="18"/>
          <w:szCs w:val="18"/>
        </w:rPr>
      </w:pPr>
      <w:r w:rsidRPr="00756779">
        <w:rPr>
          <w:rFonts w:ascii="Times New Roman" w:hAnsi="Times New Roman" w:cs="Times New Roman"/>
          <w:sz w:val="18"/>
          <w:szCs w:val="18"/>
        </w:rPr>
        <w:t>(наименование и реквизиты документов, количество листов)</w:t>
      </w:r>
    </w:p>
    <w:p w:rsidR="00756779" w:rsidRPr="00756779" w:rsidRDefault="00756779" w:rsidP="00756779">
      <w:pPr>
        <w:tabs>
          <w:tab w:val="right" w:pos="10206"/>
        </w:tabs>
        <w:rPr>
          <w:rFonts w:ascii="Times New Roman" w:hAnsi="Times New Roman" w:cs="Times New Roman"/>
          <w:sz w:val="28"/>
          <w:szCs w:val="28"/>
        </w:rPr>
      </w:pPr>
      <w:r w:rsidRPr="00756779">
        <w:rPr>
          <w:rFonts w:ascii="Times New Roman" w:hAnsi="Times New Roman" w:cs="Times New Roman"/>
          <w:sz w:val="28"/>
          <w:szCs w:val="28"/>
        </w:rPr>
        <w:tab/>
        <w:t>;</w:t>
      </w:r>
    </w:p>
    <w:p w:rsidR="00756779" w:rsidRPr="00756779" w:rsidRDefault="00756779" w:rsidP="00756779">
      <w:pPr>
        <w:pBdr>
          <w:top w:val="single" w:sz="4" w:space="1" w:color="auto"/>
        </w:pBdr>
        <w:ind w:right="91"/>
        <w:rPr>
          <w:rFonts w:ascii="Times New Roman" w:hAnsi="Times New Roman" w:cs="Times New Roman"/>
          <w:sz w:val="28"/>
          <w:szCs w:val="28"/>
        </w:rPr>
      </w:pPr>
    </w:p>
    <w:p w:rsidR="00756779" w:rsidRPr="00756779" w:rsidRDefault="00756779" w:rsidP="00756779">
      <w:pPr>
        <w:ind w:firstLine="567"/>
        <w:rPr>
          <w:rFonts w:ascii="Times New Roman" w:hAnsi="Times New Roman" w:cs="Times New Roman"/>
          <w:sz w:val="28"/>
          <w:szCs w:val="28"/>
        </w:rPr>
      </w:pPr>
      <w:r w:rsidRPr="00756779">
        <w:rPr>
          <w:rFonts w:ascii="Times New Roman" w:hAnsi="Times New Roman" w:cs="Times New Roman"/>
          <w:sz w:val="28"/>
          <w:szCs w:val="28"/>
        </w:rPr>
        <w:t>5) утвержденный бухгалтерский баланс за последний год:</w:t>
      </w:r>
    </w:p>
    <w:p w:rsidR="00756779" w:rsidRPr="00756779" w:rsidRDefault="00756779" w:rsidP="00756779">
      <w:pPr>
        <w:rPr>
          <w:rFonts w:ascii="Times New Roman" w:hAnsi="Times New Roman" w:cs="Times New Roman"/>
          <w:sz w:val="28"/>
          <w:szCs w:val="28"/>
        </w:rPr>
      </w:pPr>
    </w:p>
    <w:p w:rsidR="00756779" w:rsidRPr="00756779" w:rsidRDefault="00756779" w:rsidP="00756779">
      <w:pPr>
        <w:pBdr>
          <w:top w:val="single" w:sz="4" w:space="1" w:color="auto"/>
        </w:pBdr>
        <w:jc w:val="center"/>
        <w:rPr>
          <w:rFonts w:ascii="Times New Roman" w:hAnsi="Times New Roman" w:cs="Times New Roman"/>
          <w:sz w:val="18"/>
          <w:szCs w:val="18"/>
        </w:rPr>
      </w:pPr>
      <w:r w:rsidRPr="00756779">
        <w:rPr>
          <w:rFonts w:ascii="Times New Roman" w:hAnsi="Times New Roman" w:cs="Times New Roman"/>
          <w:sz w:val="18"/>
          <w:szCs w:val="18"/>
        </w:rPr>
        <w:t>(наименование и реквизиты документов, количество листов)</w:t>
      </w:r>
      <w:r w:rsidRPr="00756779">
        <w:rPr>
          <w:rFonts w:ascii="Times New Roman" w:hAnsi="Times New Roman" w:cs="Times New Roman"/>
          <w:sz w:val="28"/>
          <w:szCs w:val="28"/>
        </w:rPr>
        <w:tab/>
      </w:r>
    </w:p>
    <w:p w:rsidR="00756779" w:rsidRPr="00756779" w:rsidRDefault="00756779" w:rsidP="00756779">
      <w:pPr>
        <w:spacing w:before="240"/>
        <w:rPr>
          <w:rFonts w:ascii="Times New Roman" w:hAnsi="Times New Roman" w:cs="Times New Roman"/>
          <w:sz w:val="28"/>
          <w:szCs w:val="28"/>
        </w:rPr>
      </w:pPr>
    </w:p>
    <w:p w:rsidR="00756779" w:rsidRDefault="00756779" w:rsidP="00756779">
      <w:pPr>
        <w:pBdr>
          <w:top w:val="single" w:sz="4" w:space="1" w:color="auto"/>
        </w:pBdr>
        <w:spacing w:after="120"/>
        <w:jc w:val="center"/>
        <w:rPr>
          <w:rFonts w:ascii="Times New Roman" w:hAnsi="Times New Roman" w:cs="Times New Roman"/>
          <w:sz w:val="18"/>
          <w:szCs w:val="18"/>
        </w:rPr>
      </w:pPr>
      <w:r w:rsidRPr="00756779">
        <w:rPr>
          <w:rFonts w:ascii="Times New Roman" w:hAnsi="Times New Roman" w:cs="Times New Roman"/>
          <w:sz w:val="18"/>
          <w:szCs w:val="18"/>
        </w:rPr>
        <w:t>(должность, ф.и.о. руководителя организации или ф.и.о. индивидуального предпринимателя)</w:t>
      </w:r>
    </w:p>
    <w:p w:rsidR="00666C6D" w:rsidRPr="00666C6D" w:rsidRDefault="00666C6D" w:rsidP="00756779">
      <w:pPr>
        <w:pBdr>
          <w:top w:val="single" w:sz="4" w:space="1" w:color="auto"/>
        </w:pBdr>
        <w:spacing w:after="120"/>
        <w:jc w:val="center"/>
        <w:rPr>
          <w:rFonts w:ascii="Times New Roman" w:hAnsi="Times New Roman" w:cs="Times New Roman"/>
          <w:sz w:val="28"/>
          <w:szCs w:val="28"/>
        </w:rPr>
      </w:pPr>
    </w:p>
    <w:p w:rsidR="00666C6D" w:rsidRPr="00666C6D" w:rsidRDefault="00666C6D" w:rsidP="00666C6D">
      <w:pPr>
        <w:autoSpaceDE w:val="0"/>
        <w:autoSpaceDN w:val="0"/>
        <w:adjustRightInd w:val="0"/>
        <w:ind w:firstLine="709"/>
        <w:jc w:val="both"/>
        <w:rPr>
          <w:rFonts w:ascii="Times New Roman" w:hAnsi="Times New Roman" w:cs="Times New Roman"/>
          <w:color w:val="auto"/>
        </w:rPr>
      </w:pPr>
      <w:r w:rsidRPr="00666C6D">
        <w:rPr>
          <w:rFonts w:ascii="Times New Roman" w:hAnsi="Times New Roman" w:cs="Times New Roman"/>
          <w:color w:val="auto"/>
        </w:rPr>
        <w:t>Настоящим ____________________________________________________</w:t>
      </w:r>
    </w:p>
    <w:p w:rsidR="00666C6D" w:rsidRPr="00666C6D" w:rsidRDefault="00666C6D" w:rsidP="00666C6D">
      <w:pPr>
        <w:autoSpaceDE w:val="0"/>
        <w:autoSpaceDN w:val="0"/>
        <w:adjustRightInd w:val="0"/>
        <w:jc w:val="both"/>
        <w:rPr>
          <w:rFonts w:ascii="Times New Roman" w:hAnsi="Times New Roman" w:cs="Times New Roman"/>
          <w:color w:val="auto"/>
          <w:sz w:val="20"/>
          <w:szCs w:val="20"/>
        </w:rPr>
      </w:pPr>
      <w:r w:rsidRPr="00666C6D">
        <w:rPr>
          <w:rFonts w:ascii="Times New Roman" w:hAnsi="Times New Roman" w:cs="Times New Roman"/>
          <w:color w:val="auto"/>
        </w:rPr>
        <w:t xml:space="preserve">          </w:t>
      </w:r>
      <w:r>
        <w:rPr>
          <w:rFonts w:ascii="Times New Roman" w:hAnsi="Times New Roman" w:cs="Times New Roman"/>
          <w:color w:val="auto"/>
        </w:rPr>
        <w:t xml:space="preserve">                                </w:t>
      </w:r>
      <w:r w:rsidRPr="00666C6D">
        <w:rPr>
          <w:rFonts w:ascii="Times New Roman" w:hAnsi="Times New Roman" w:cs="Times New Roman"/>
          <w:color w:val="auto"/>
        </w:rPr>
        <w:t xml:space="preserve">       </w:t>
      </w:r>
      <w:r w:rsidRPr="00666C6D">
        <w:rPr>
          <w:rFonts w:ascii="Times New Roman" w:hAnsi="Times New Roman" w:cs="Times New Roman"/>
          <w:color w:val="auto"/>
          <w:sz w:val="20"/>
          <w:szCs w:val="20"/>
        </w:rPr>
        <w:t>(организационно-правовая форма, наименование</w:t>
      </w:r>
    </w:p>
    <w:p w:rsidR="00666C6D" w:rsidRPr="00666C6D" w:rsidRDefault="00666C6D" w:rsidP="00666C6D">
      <w:pPr>
        <w:autoSpaceDE w:val="0"/>
        <w:autoSpaceDN w:val="0"/>
        <w:adjustRightInd w:val="0"/>
        <w:jc w:val="both"/>
        <w:rPr>
          <w:rFonts w:ascii="Times New Roman" w:hAnsi="Times New Roman" w:cs="Times New Roman"/>
          <w:color w:val="auto"/>
        </w:rPr>
      </w:pPr>
      <w:r w:rsidRPr="00666C6D">
        <w:rPr>
          <w:rFonts w:ascii="Times New Roman" w:hAnsi="Times New Roman" w:cs="Times New Roman"/>
          <w:color w:val="auto"/>
        </w:rPr>
        <w:t>__________________________________________________________________</w:t>
      </w:r>
      <w:r>
        <w:rPr>
          <w:rFonts w:ascii="Times New Roman" w:hAnsi="Times New Roman" w:cs="Times New Roman"/>
          <w:color w:val="auto"/>
        </w:rPr>
        <w:t>__</w:t>
      </w:r>
    </w:p>
    <w:p w:rsidR="00666C6D" w:rsidRPr="00666C6D" w:rsidRDefault="00666C6D" w:rsidP="00666C6D">
      <w:pPr>
        <w:autoSpaceDE w:val="0"/>
        <w:autoSpaceDN w:val="0"/>
        <w:adjustRightInd w:val="0"/>
        <w:jc w:val="both"/>
        <w:rPr>
          <w:rFonts w:ascii="Times New Roman" w:hAnsi="Times New Roman" w:cs="Times New Roman"/>
          <w:color w:val="auto"/>
          <w:sz w:val="20"/>
          <w:szCs w:val="20"/>
        </w:rPr>
      </w:pPr>
      <w:r w:rsidRPr="00666C6D">
        <w:rPr>
          <w:rFonts w:ascii="Times New Roman" w:hAnsi="Times New Roman" w:cs="Times New Roman"/>
          <w:color w:val="auto"/>
          <w:sz w:val="20"/>
          <w:szCs w:val="20"/>
        </w:rPr>
        <w:t xml:space="preserve"> </w:t>
      </w:r>
      <w:r>
        <w:rPr>
          <w:rFonts w:ascii="Times New Roman" w:hAnsi="Times New Roman" w:cs="Times New Roman"/>
          <w:color w:val="auto"/>
          <w:sz w:val="20"/>
          <w:szCs w:val="20"/>
        </w:rPr>
        <w:t xml:space="preserve">                                                </w:t>
      </w:r>
      <w:r w:rsidRPr="00666C6D">
        <w:rPr>
          <w:rFonts w:ascii="Times New Roman" w:hAnsi="Times New Roman" w:cs="Times New Roman"/>
          <w:color w:val="auto"/>
          <w:sz w:val="20"/>
          <w:szCs w:val="20"/>
        </w:rPr>
        <w:t>(фирменное наименование) организации или ф.и.о. физического лица,</w:t>
      </w:r>
    </w:p>
    <w:p w:rsidR="00666C6D" w:rsidRPr="00666C6D" w:rsidRDefault="00666C6D" w:rsidP="00666C6D">
      <w:pPr>
        <w:autoSpaceDE w:val="0"/>
        <w:autoSpaceDN w:val="0"/>
        <w:adjustRightInd w:val="0"/>
        <w:jc w:val="both"/>
        <w:rPr>
          <w:rFonts w:ascii="Times New Roman" w:hAnsi="Times New Roman" w:cs="Times New Roman"/>
          <w:color w:val="auto"/>
          <w:sz w:val="20"/>
          <w:szCs w:val="20"/>
        </w:rPr>
      </w:pPr>
      <w:r w:rsidRPr="00666C6D">
        <w:rPr>
          <w:rFonts w:ascii="Times New Roman" w:hAnsi="Times New Roman" w:cs="Times New Roman"/>
          <w:color w:val="auto"/>
          <w:sz w:val="20"/>
          <w:szCs w:val="20"/>
        </w:rPr>
        <w:t xml:space="preserve">      </w:t>
      </w:r>
      <w:r>
        <w:rPr>
          <w:rFonts w:ascii="Times New Roman" w:hAnsi="Times New Roman" w:cs="Times New Roman"/>
          <w:color w:val="auto"/>
          <w:sz w:val="20"/>
          <w:szCs w:val="20"/>
        </w:rPr>
        <w:t xml:space="preserve">                                                   </w:t>
      </w:r>
      <w:r w:rsidRPr="00666C6D">
        <w:rPr>
          <w:rFonts w:ascii="Times New Roman" w:hAnsi="Times New Roman" w:cs="Times New Roman"/>
          <w:color w:val="auto"/>
          <w:sz w:val="20"/>
          <w:szCs w:val="20"/>
        </w:rPr>
        <w:t xml:space="preserve">        данные документа, удостоверяющего личность)</w:t>
      </w:r>
    </w:p>
    <w:p w:rsidR="00666C6D" w:rsidRDefault="00666C6D" w:rsidP="00666C6D">
      <w:pPr>
        <w:autoSpaceDE w:val="0"/>
        <w:autoSpaceDN w:val="0"/>
        <w:adjustRightInd w:val="0"/>
        <w:jc w:val="both"/>
        <w:rPr>
          <w:rFonts w:ascii="Times New Roman" w:hAnsi="Times New Roman" w:cs="Times New Roman"/>
          <w:color w:val="auto"/>
        </w:rPr>
      </w:pPr>
      <w:r w:rsidRPr="00666C6D">
        <w:rPr>
          <w:rFonts w:ascii="Times New Roman" w:hAnsi="Times New Roman" w:cs="Times New Roman"/>
          <w:color w:val="auto"/>
        </w:rPr>
        <w:t>да</w:t>
      </w:r>
      <w:r>
        <w:rPr>
          <w:rFonts w:ascii="Times New Roman" w:hAnsi="Times New Roman" w:cs="Times New Roman"/>
          <w:color w:val="auto"/>
        </w:rPr>
        <w:t>ю</w:t>
      </w:r>
      <w:r w:rsidRPr="00666C6D">
        <w:rPr>
          <w:rFonts w:ascii="Times New Roman" w:hAnsi="Times New Roman" w:cs="Times New Roman"/>
          <w:color w:val="auto"/>
        </w:rPr>
        <w:t xml:space="preserve"> согласие на включение в перечень организаций для управления</w:t>
      </w:r>
      <w:r>
        <w:rPr>
          <w:rFonts w:ascii="Times New Roman" w:hAnsi="Times New Roman" w:cs="Times New Roman"/>
          <w:color w:val="auto"/>
        </w:rPr>
        <w:t xml:space="preserve"> </w:t>
      </w:r>
      <w:r w:rsidRPr="00666C6D">
        <w:rPr>
          <w:rFonts w:ascii="Times New Roman" w:hAnsi="Times New Roman" w:cs="Times New Roman"/>
          <w:color w:val="auto"/>
        </w:rPr>
        <w:t>многоквартирны</w:t>
      </w:r>
      <w:r>
        <w:rPr>
          <w:rFonts w:ascii="Times New Roman" w:hAnsi="Times New Roman" w:cs="Times New Roman"/>
          <w:color w:val="auto"/>
        </w:rPr>
        <w:t>м</w:t>
      </w:r>
      <w:r w:rsidRPr="00666C6D">
        <w:rPr>
          <w:rFonts w:ascii="Times New Roman" w:hAnsi="Times New Roman" w:cs="Times New Roman"/>
          <w:color w:val="auto"/>
        </w:rPr>
        <w:t xml:space="preserve"> домом,  в отношении которого собственниками</w:t>
      </w:r>
      <w:r>
        <w:rPr>
          <w:rFonts w:ascii="Times New Roman" w:hAnsi="Times New Roman" w:cs="Times New Roman"/>
          <w:color w:val="auto"/>
        </w:rPr>
        <w:t xml:space="preserve"> </w:t>
      </w:r>
      <w:r w:rsidRPr="00666C6D">
        <w:rPr>
          <w:rFonts w:ascii="Times New Roman" w:hAnsi="Times New Roman" w:cs="Times New Roman"/>
          <w:color w:val="auto"/>
        </w:rPr>
        <w:t>помещений в многоквартирном доме не выбран способ управления таким</w:t>
      </w:r>
      <w:r>
        <w:rPr>
          <w:rFonts w:ascii="Times New Roman" w:hAnsi="Times New Roman" w:cs="Times New Roman"/>
          <w:color w:val="auto"/>
        </w:rPr>
        <w:t xml:space="preserve"> </w:t>
      </w:r>
      <w:r w:rsidRPr="00666C6D">
        <w:rPr>
          <w:rFonts w:ascii="Times New Roman" w:hAnsi="Times New Roman" w:cs="Times New Roman"/>
          <w:color w:val="auto"/>
        </w:rPr>
        <w:t>домом или выбранный способ управления не реализован, не определена</w:t>
      </w:r>
      <w:r>
        <w:rPr>
          <w:rFonts w:ascii="Times New Roman" w:hAnsi="Times New Roman" w:cs="Times New Roman"/>
          <w:color w:val="auto"/>
        </w:rPr>
        <w:t xml:space="preserve"> управляющая  организация, в соответствии </w:t>
      </w:r>
      <w:r w:rsidRPr="00666C6D">
        <w:rPr>
          <w:rFonts w:ascii="Times New Roman" w:hAnsi="Times New Roman" w:cs="Times New Roman"/>
          <w:color w:val="auto"/>
        </w:rPr>
        <w:t xml:space="preserve">с </w:t>
      </w:r>
      <w:hyperlink r:id="rId15" w:history="1">
        <w:r w:rsidRPr="00666C6D">
          <w:rPr>
            <w:rFonts w:ascii="Times New Roman" w:hAnsi="Times New Roman" w:cs="Times New Roman"/>
            <w:color w:val="auto"/>
          </w:rPr>
          <w:t>Правилами</w:t>
        </w:r>
      </w:hyperlink>
      <w:r w:rsidRPr="00666C6D">
        <w:rPr>
          <w:rFonts w:ascii="Times New Roman" w:hAnsi="Times New Roman" w:cs="Times New Roman"/>
          <w:color w:val="auto"/>
        </w:rPr>
        <w:t xml:space="preserve"> определения</w:t>
      </w:r>
      <w:r>
        <w:rPr>
          <w:rFonts w:ascii="Times New Roman" w:hAnsi="Times New Roman" w:cs="Times New Roman"/>
          <w:color w:val="auto"/>
        </w:rPr>
        <w:t xml:space="preserve"> </w:t>
      </w:r>
      <w:r w:rsidRPr="00666C6D">
        <w:rPr>
          <w:rFonts w:ascii="Times New Roman" w:hAnsi="Times New Roman" w:cs="Times New Roman"/>
          <w:color w:val="auto"/>
        </w:rPr>
        <w:t>управляющей организации  для управления многоквартирным  домом, в</w:t>
      </w:r>
      <w:r>
        <w:rPr>
          <w:rFonts w:ascii="Times New Roman" w:hAnsi="Times New Roman" w:cs="Times New Roman"/>
          <w:color w:val="auto"/>
        </w:rPr>
        <w:t xml:space="preserve"> </w:t>
      </w:r>
      <w:r w:rsidRPr="00666C6D">
        <w:rPr>
          <w:rFonts w:ascii="Times New Roman" w:hAnsi="Times New Roman" w:cs="Times New Roman"/>
          <w:color w:val="auto"/>
        </w:rPr>
        <w:t>отношении которого собственниками помещений в многоквартирном доме</w:t>
      </w:r>
      <w:r>
        <w:rPr>
          <w:rFonts w:ascii="Times New Roman" w:hAnsi="Times New Roman" w:cs="Times New Roman"/>
          <w:color w:val="auto"/>
        </w:rPr>
        <w:t xml:space="preserve"> </w:t>
      </w:r>
      <w:r w:rsidRPr="00666C6D">
        <w:rPr>
          <w:rFonts w:ascii="Times New Roman" w:hAnsi="Times New Roman" w:cs="Times New Roman"/>
          <w:color w:val="auto"/>
        </w:rPr>
        <w:t>не выбран способ управления таким домом  или выбранный способ</w:t>
      </w:r>
      <w:r>
        <w:rPr>
          <w:rFonts w:ascii="Times New Roman" w:hAnsi="Times New Roman" w:cs="Times New Roman"/>
          <w:color w:val="auto"/>
        </w:rPr>
        <w:t xml:space="preserve"> </w:t>
      </w:r>
      <w:r w:rsidRPr="00666C6D">
        <w:rPr>
          <w:rFonts w:ascii="Times New Roman" w:hAnsi="Times New Roman" w:cs="Times New Roman"/>
          <w:color w:val="auto"/>
        </w:rPr>
        <w:t xml:space="preserve">управления </w:t>
      </w:r>
      <w:r>
        <w:rPr>
          <w:rFonts w:ascii="Times New Roman" w:hAnsi="Times New Roman" w:cs="Times New Roman"/>
          <w:color w:val="auto"/>
        </w:rPr>
        <w:t xml:space="preserve">не </w:t>
      </w:r>
      <w:r w:rsidRPr="00666C6D">
        <w:rPr>
          <w:rFonts w:ascii="Times New Roman" w:hAnsi="Times New Roman" w:cs="Times New Roman"/>
          <w:color w:val="auto"/>
        </w:rPr>
        <w:t>реализован, не определена управляющая организация,</w:t>
      </w:r>
      <w:r>
        <w:rPr>
          <w:rFonts w:ascii="Times New Roman" w:hAnsi="Times New Roman" w:cs="Times New Roman"/>
          <w:color w:val="auto"/>
        </w:rPr>
        <w:t xml:space="preserve"> </w:t>
      </w:r>
      <w:r w:rsidRPr="00666C6D">
        <w:rPr>
          <w:rFonts w:ascii="Times New Roman" w:hAnsi="Times New Roman" w:cs="Times New Roman"/>
          <w:color w:val="auto"/>
        </w:rPr>
        <w:t>утвержденными постановлением  Правительства Российской Федерации</w:t>
      </w:r>
      <w:r>
        <w:rPr>
          <w:rFonts w:ascii="Times New Roman" w:hAnsi="Times New Roman" w:cs="Times New Roman"/>
          <w:color w:val="auto"/>
        </w:rPr>
        <w:t xml:space="preserve"> </w:t>
      </w:r>
      <w:r w:rsidRPr="00666C6D">
        <w:rPr>
          <w:rFonts w:ascii="Times New Roman" w:hAnsi="Times New Roman" w:cs="Times New Roman"/>
          <w:color w:val="auto"/>
        </w:rPr>
        <w:t xml:space="preserve">от 21 декабря 2018 г. </w:t>
      </w:r>
      <w:r>
        <w:rPr>
          <w:rFonts w:ascii="Times New Roman" w:hAnsi="Times New Roman" w:cs="Times New Roman"/>
          <w:color w:val="auto"/>
        </w:rPr>
        <w:t>№</w:t>
      </w:r>
      <w:r w:rsidRPr="00666C6D">
        <w:rPr>
          <w:rFonts w:ascii="Times New Roman" w:hAnsi="Times New Roman" w:cs="Times New Roman"/>
          <w:color w:val="auto"/>
        </w:rPr>
        <w:t xml:space="preserve"> 1616 </w:t>
      </w:r>
      <w:r>
        <w:rPr>
          <w:rFonts w:ascii="Times New Roman" w:hAnsi="Times New Roman" w:cs="Times New Roman"/>
          <w:color w:val="auto"/>
        </w:rPr>
        <w:t>«</w:t>
      </w:r>
      <w:r w:rsidRPr="00666C6D">
        <w:rPr>
          <w:rFonts w:ascii="Times New Roman" w:hAnsi="Times New Roman" w:cs="Times New Roman"/>
          <w:color w:val="auto"/>
        </w:rPr>
        <w:t>Об утверждении Правил определения</w:t>
      </w:r>
      <w:r>
        <w:rPr>
          <w:rFonts w:ascii="Times New Roman" w:hAnsi="Times New Roman" w:cs="Times New Roman"/>
          <w:color w:val="auto"/>
        </w:rPr>
        <w:t xml:space="preserve"> </w:t>
      </w:r>
      <w:r w:rsidRPr="00666C6D">
        <w:rPr>
          <w:rFonts w:ascii="Times New Roman" w:hAnsi="Times New Roman" w:cs="Times New Roman"/>
          <w:color w:val="auto"/>
        </w:rPr>
        <w:t xml:space="preserve">управляющей организации для </w:t>
      </w:r>
      <w:r w:rsidRPr="00666C6D">
        <w:rPr>
          <w:rFonts w:ascii="Times New Roman" w:hAnsi="Times New Roman" w:cs="Times New Roman"/>
          <w:color w:val="auto"/>
        </w:rPr>
        <w:lastRenderedPageBreak/>
        <w:t>управления  многоквартирным домом, в</w:t>
      </w:r>
      <w:r>
        <w:rPr>
          <w:rFonts w:ascii="Times New Roman" w:hAnsi="Times New Roman" w:cs="Times New Roman"/>
          <w:color w:val="auto"/>
        </w:rPr>
        <w:t xml:space="preserve"> </w:t>
      </w:r>
      <w:r w:rsidRPr="00666C6D">
        <w:rPr>
          <w:rFonts w:ascii="Times New Roman" w:hAnsi="Times New Roman" w:cs="Times New Roman"/>
          <w:color w:val="auto"/>
        </w:rPr>
        <w:t>отношении которого собственниками помещений в многоквартирном доме</w:t>
      </w:r>
      <w:r>
        <w:rPr>
          <w:rFonts w:ascii="Times New Roman" w:hAnsi="Times New Roman" w:cs="Times New Roman"/>
          <w:color w:val="auto"/>
        </w:rPr>
        <w:t xml:space="preserve"> </w:t>
      </w:r>
      <w:r w:rsidRPr="00666C6D">
        <w:rPr>
          <w:rFonts w:ascii="Times New Roman" w:hAnsi="Times New Roman" w:cs="Times New Roman"/>
          <w:color w:val="auto"/>
        </w:rPr>
        <w:t>не выбран способ управления таким домом или выбранный способ</w:t>
      </w:r>
      <w:r>
        <w:rPr>
          <w:rFonts w:ascii="Times New Roman" w:hAnsi="Times New Roman" w:cs="Times New Roman"/>
          <w:color w:val="auto"/>
        </w:rPr>
        <w:t xml:space="preserve"> </w:t>
      </w:r>
      <w:r w:rsidRPr="00666C6D">
        <w:rPr>
          <w:rFonts w:ascii="Times New Roman" w:hAnsi="Times New Roman" w:cs="Times New Roman"/>
          <w:color w:val="auto"/>
        </w:rPr>
        <w:t>управления не реализован, не определена управляющая организация, и</w:t>
      </w:r>
      <w:r>
        <w:rPr>
          <w:rFonts w:ascii="Times New Roman" w:hAnsi="Times New Roman" w:cs="Times New Roman"/>
          <w:color w:val="auto"/>
        </w:rPr>
        <w:t xml:space="preserve"> </w:t>
      </w:r>
      <w:r w:rsidRPr="00666C6D">
        <w:rPr>
          <w:rFonts w:ascii="Times New Roman" w:hAnsi="Times New Roman" w:cs="Times New Roman"/>
          <w:color w:val="auto"/>
        </w:rPr>
        <w:t>о внесении изменений в некоторые акты Правительства Российской</w:t>
      </w:r>
      <w:r>
        <w:rPr>
          <w:rFonts w:ascii="Times New Roman" w:hAnsi="Times New Roman" w:cs="Times New Roman"/>
          <w:color w:val="auto"/>
        </w:rPr>
        <w:t xml:space="preserve"> Федерации»</w:t>
      </w:r>
      <w:r w:rsidRPr="00666C6D">
        <w:rPr>
          <w:rFonts w:ascii="Times New Roman" w:hAnsi="Times New Roman" w:cs="Times New Roman"/>
          <w:color w:val="auto"/>
        </w:rPr>
        <w:t>.</w:t>
      </w:r>
    </w:p>
    <w:p w:rsidR="00666C6D" w:rsidRPr="00666C6D" w:rsidRDefault="00666C6D" w:rsidP="00666C6D"/>
    <w:tbl>
      <w:tblPr>
        <w:tblW w:w="0" w:type="auto"/>
        <w:tblLayout w:type="fixed"/>
        <w:tblCellMar>
          <w:left w:w="28" w:type="dxa"/>
          <w:right w:w="28" w:type="dxa"/>
        </w:tblCellMar>
        <w:tblLook w:val="0000"/>
      </w:tblPr>
      <w:tblGrid>
        <w:gridCol w:w="2580"/>
        <w:gridCol w:w="283"/>
        <w:gridCol w:w="4395"/>
      </w:tblGrid>
      <w:tr w:rsidR="00756779" w:rsidRPr="00756779" w:rsidTr="00666C6D">
        <w:tc>
          <w:tcPr>
            <w:tcW w:w="2580" w:type="dxa"/>
            <w:tcBorders>
              <w:top w:val="nil"/>
              <w:left w:val="nil"/>
              <w:bottom w:val="single" w:sz="4" w:space="0" w:color="auto"/>
              <w:right w:val="nil"/>
            </w:tcBorders>
            <w:vAlign w:val="bottom"/>
          </w:tcPr>
          <w:p w:rsidR="00756779" w:rsidRPr="00756779" w:rsidRDefault="00756779" w:rsidP="00B01ED0">
            <w:pPr>
              <w:jc w:val="center"/>
              <w:rPr>
                <w:rFonts w:ascii="Times New Roman" w:hAnsi="Times New Roman" w:cs="Times New Roman"/>
                <w:sz w:val="28"/>
                <w:szCs w:val="28"/>
              </w:rPr>
            </w:pPr>
          </w:p>
        </w:tc>
        <w:tc>
          <w:tcPr>
            <w:tcW w:w="283" w:type="dxa"/>
            <w:tcBorders>
              <w:top w:val="nil"/>
              <w:left w:val="nil"/>
              <w:bottom w:val="nil"/>
              <w:right w:val="nil"/>
            </w:tcBorders>
            <w:vAlign w:val="bottom"/>
          </w:tcPr>
          <w:p w:rsidR="00756779" w:rsidRPr="00756779" w:rsidRDefault="00756779" w:rsidP="00B01ED0">
            <w:pPr>
              <w:rPr>
                <w:rFonts w:ascii="Times New Roman" w:hAnsi="Times New Roman" w:cs="Times New Roman"/>
                <w:sz w:val="28"/>
                <w:szCs w:val="28"/>
              </w:rPr>
            </w:pPr>
          </w:p>
        </w:tc>
        <w:tc>
          <w:tcPr>
            <w:tcW w:w="4395" w:type="dxa"/>
            <w:tcBorders>
              <w:top w:val="nil"/>
              <w:left w:val="nil"/>
              <w:bottom w:val="single" w:sz="4" w:space="0" w:color="auto"/>
              <w:right w:val="nil"/>
            </w:tcBorders>
            <w:vAlign w:val="bottom"/>
          </w:tcPr>
          <w:p w:rsidR="00756779" w:rsidRPr="00756779" w:rsidRDefault="00756779" w:rsidP="00756779">
            <w:pPr>
              <w:rPr>
                <w:rFonts w:ascii="Times New Roman" w:hAnsi="Times New Roman" w:cs="Times New Roman"/>
                <w:sz w:val="28"/>
                <w:szCs w:val="28"/>
              </w:rPr>
            </w:pPr>
          </w:p>
          <w:p w:rsidR="00756779" w:rsidRPr="00756779" w:rsidRDefault="00756779" w:rsidP="00B01ED0">
            <w:pPr>
              <w:jc w:val="center"/>
              <w:rPr>
                <w:rFonts w:ascii="Times New Roman" w:hAnsi="Times New Roman" w:cs="Times New Roman"/>
                <w:sz w:val="28"/>
                <w:szCs w:val="28"/>
              </w:rPr>
            </w:pPr>
          </w:p>
        </w:tc>
      </w:tr>
      <w:tr w:rsidR="00756779" w:rsidRPr="00756779" w:rsidTr="00666C6D">
        <w:tc>
          <w:tcPr>
            <w:tcW w:w="2580" w:type="dxa"/>
            <w:tcBorders>
              <w:top w:val="nil"/>
              <w:left w:val="nil"/>
              <w:bottom w:val="nil"/>
              <w:right w:val="nil"/>
            </w:tcBorders>
          </w:tcPr>
          <w:p w:rsidR="00756779" w:rsidRPr="00756779" w:rsidRDefault="00756779" w:rsidP="00B01ED0">
            <w:pPr>
              <w:jc w:val="center"/>
              <w:rPr>
                <w:rFonts w:ascii="Times New Roman" w:hAnsi="Times New Roman" w:cs="Times New Roman"/>
                <w:sz w:val="18"/>
                <w:szCs w:val="18"/>
              </w:rPr>
            </w:pPr>
            <w:r w:rsidRPr="00756779">
              <w:rPr>
                <w:rFonts w:ascii="Times New Roman" w:hAnsi="Times New Roman" w:cs="Times New Roman"/>
                <w:sz w:val="18"/>
                <w:szCs w:val="18"/>
              </w:rPr>
              <w:t>(подпись)</w:t>
            </w:r>
          </w:p>
        </w:tc>
        <w:tc>
          <w:tcPr>
            <w:tcW w:w="283" w:type="dxa"/>
            <w:tcBorders>
              <w:top w:val="nil"/>
              <w:left w:val="nil"/>
              <w:bottom w:val="nil"/>
              <w:right w:val="nil"/>
            </w:tcBorders>
          </w:tcPr>
          <w:p w:rsidR="00756779" w:rsidRPr="00756779" w:rsidRDefault="00756779" w:rsidP="00B01ED0">
            <w:pPr>
              <w:rPr>
                <w:rFonts w:ascii="Times New Roman" w:hAnsi="Times New Roman" w:cs="Times New Roman"/>
                <w:sz w:val="28"/>
                <w:szCs w:val="28"/>
              </w:rPr>
            </w:pPr>
          </w:p>
        </w:tc>
        <w:tc>
          <w:tcPr>
            <w:tcW w:w="4395" w:type="dxa"/>
            <w:tcBorders>
              <w:top w:val="nil"/>
              <w:left w:val="nil"/>
              <w:bottom w:val="nil"/>
              <w:right w:val="nil"/>
            </w:tcBorders>
          </w:tcPr>
          <w:p w:rsidR="00756779" w:rsidRPr="00756779" w:rsidRDefault="00756779" w:rsidP="00B01ED0">
            <w:pPr>
              <w:jc w:val="center"/>
              <w:rPr>
                <w:rFonts w:ascii="Times New Roman" w:hAnsi="Times New Roman" w:cs="Times New Roman"/>
                <w:sz w:val="18"/>
                <w:szCs w:val="18"/>
              </w:rPr>
            </w:pPr>
            <w:r w:rsidRPr="00756779">
              <w:rPr>
                <w:rFonts w:ascii="Times New Roman" w:hAnsi="Times New Roman" w:cs="Times New Roman"/>
                <w:sz w:val="18"/>
                <w:szCs w:val="18"/>
              </w:rPr>
              <w:t>(ф.и.о.)</w:t>
            </w:r>
          </w:p>
        </w:tc>
      </w:tr>
    </w:tbl>
    <w:p w:rsidR="00756779" w:rsidRPr="00756779" w:rsidRDefault="00756779" w:rsidP="00756779">
      <w:pPr>
        <w:rPr>
          <w:rFonts w:ascii="Times New Roman" w:hAnsi="Times New Roman" w:cs="Times New Roman"/>
          <w:sz w:val="28"/>
          <w:szCs w:val="28"/>
        </w:rPr>
      </w:pPr>
    </w:p>
    <w:tbl>
      <w:tblPr>
        <w:tblW w:w="0" w:type="auto"/>
        <w:jc w:val="right"/>
        <w:tblInd w:w="-223" w:type="dxa"/>
        <w:tblLayout w:type="fixed"/>
        <w:tblCellMar>
          <w:left w:w="28" w:type="dxa"/>
          <w:right w:w="28" w:type="dxa"/>
        </w:tblCellMar>
        <w:tblLook w:val="0000"/>
      </w:tblPr>
      <w:tblGrid>
        <w:gridCol w:w="187"/>
        <w:gridCol w:w="425"/>
        <w:gridCol w:w="255"/>
        <w:gridCol w:w="1531"/>
        <w:gridCol w:w="616"/>
        <w:gridCol w:w="76"/>
        <w:gridCol w:w="255"/>
      </w:tblGrid>
      <w:tr w:rsidR="00756779" w:rsidRPr="00756779" w:rsidTr="00831912">
        <w:trPr>
          <w:jc w:val="right"/>
        </w:trPr>
        <w:tc>
          <w:tcPr>
            <w:tcW w:w="187" w:type="dxa"/>
            <w:tcBorders>
              <w:top w:val="nil"/>
              <w:left w:val="nil"/>
              <w:bottom w:val="nil"/>
              <w:right w:val="nil"/>
            </w:tcBorders>
            <w:vAlign w:val="bottom"/>
          </w:tcPr>
          <w:p w:rsidR="00756779" w:rsidRPr="00756779" w:rsidRDefault="00756779" w:rsidP="00B01ED0">
            <w:pPr>
              <w:rPr>
                <w:rFonts w:ascii="Times New Roman" w:hAnsi="Times New Roman" w:cs="Times New Roman"/>
                <w:sz w:val="28"/>
                <w:szCs w:val="28"/>
              </w:rPr>
            </w:pPr>
            <w:r w:rsidRPr="00756779">
              <w:rPr>
                <w:rFonts w:ascii="Times New Roman" w:hAnsi="Times New Roman" w:cs="Times New Roman"/>
                <w:sz w:val="28"/>
                <w:szCs w:val="28"/>
              </w:rPr>
              <w:t>“</w:t>
            </w:r>
          </w:p>
        </w:tc>
        <w:tc>
          <w:tcPr>
            <w:tcW w:w="425" w:type="dxa"/>
            <w:tcBorders>
              <w:top w:val="nil"/>
              <w:left w:val="nil"/>
              <w:bottom w:val="single" w:sz="4" w:space="0" w:color="auto"/>
              <w:right w:val="nil"/>
            </w:tcBorders>
            <w:vAlign w:val="bottom"/>
          </w:tcPr>
          <w:p w:rsidR="00756779" w:rsidRPr="00756779" w:rsidRDefault="00756779" w:rsidP="00B01ED0">
            <w:pPr>
              <w:jc w:val="center"/>
              <w:rPr>
                <w:rFonts w:ascii="Times New Roman" w:hAnsi="Times New Roman" w:cs="Times New Roman"/>
                <w:sz w:val="28"/>
                <w:szCs w:val="28"/>
              </w:rPr>
            </w:pPr>
          </w:p>
        </w:tc>
        <w:tc>
          <w:tcPr>
            <w:tcW w:w="255" w:type="dxa"/>
            <w:tcBorders>
              <w:top w:val="nil"/>
              <w:left w:val="nil"/>
              <w:bottom w:val="nil"/>
              <w:right w:val="nil"/>
            </w:tcBorders>
            <w:vAlign w:val="bottom"/>
          </w:tcPr>
          <w:p w:rsidR="00756779" w:rsidRPr="00756779" w:rsidRDefault="00756779" w:rsidP="00B01ED0">
            <w:pPr>
              <w:rPr>
                <w:rFonts w:ascii="Times New Roman" w:hAnsi="Times New Roman" w:cs="Times New Roman"/>
                <w:sz w:val="28"/>
                <w:szCs w:val="28"/>
              </w:rPr>
            </w:pPr>
            <w:r w:rsidRPr="00756779">
              <w:rPr>
                <w:rFonts w:ascii="Times New Roman" w:hAnsi="Times New Roman" w:cs="Times New Roman"/>
                <w:sz w:val="28"/>
                <w:szCs w:val="28"/>
              </w:rPr>
              <w:t>”</w:t>
            </w:r>
          </w:p>
        </w:tc>
        <w:tc>
          <w:tcPr>
            <w:tcW w:w="1531" w:type="dxa"/>
            <w:tcBorders>
              <w:top w:val="nil"/>
              <w:left w:val="nil"/>
              <w:bottom w:val="single" w:sz="4" w:space="0" w:color="auto"/>
              <w:right w:val="nil"/>
            </w:tcBorders>
            <w:vAlign w:val="bottom"/>
          </w:tcPr>
          <w:p w:rsidR="00756779" w:rsidRPr="00756779" w:rsidRDefault="00756779" w:rsidP="00B01ED0">
            <w:pPr>
              <w:jc w:val="center"/>
              <w:rPr>
                <w:rFonts w:ascii="Times New Roman" w:hAnsi="Times New Roman" w:cs="Times New Roman"/>
                <w:sz w:val="28"/>
                <w:szCs w:val="28"/>
              </w:rPr>
            </w:pPr>
          </w:p>
        </w:tc>
        <w:tc>
          <w:tcPr>
            <w:tcW w:w="616" w:type="dxa"/>
            <w:tcBorders>
              <w:top w:val="nil"/>
              <w:left w:val="nil"/>
              <w:bottom w:val="nil"/>
              <w:right w:val="nil"/>
            </w:tcBorders>
            <w:vAlign w:val="bottom"/>
          </w:tcPr>
          <w:p w:rsidR="00756779" w:rsidRPr="00756779" w:rsidRDefault="00831912" w:rsidP="00D96041">
            <w:pPr>
              <w:jc w:val="right"/>
              <w:rPr>
                <w:rFonts w:ascii="Times New Roman" w:hAnsi="Times New Roman" w:cs="Times New Roman"/>
                <w:sz w:val="28"/>
                <w:szCs w:val="28"/>
              </w:rPr>
            </w:pPr>
            <w:r>
              <w:rPr>
                <w:rFonts w:ascii="Times New Roman" w:hAnsi="Times New Roman" w:cs="Times New Roman"/>
                <w:sz w:val="28"/>
                <w:szCs w:val="28"/>
              </w:rPr>
              <w:t>201_</w:t>
            </w:r>
          </w:p>
        </w:tc>
        <w:tc>
          <w:tcPr>
            <w:tcW w:w="76" w:type="dxa"/>
            <w:tcBorders>
              <w:top w:val="nil"/>
              <w:left w:val="nil"/>
              <w:bottom w:val="single" w:sz="4" w:space="0" w:color="auto"/>
              <w:right w:val="nil"/>
            </w:tcBorders>
            <w:vAlign w:val="bottom"/>
          </w:tcPr>
          <w:p w:rsidR="00756779" w:rsidRPr="00756779" w:rsidRDefault="00756779" w:rsidP="00B01ED0">
            <w:pPr>
              <w:rPr>
                <w:rFonts w:ascii="Times New Roman" w:hAnsi="Times New Roman" w:cs="Times New Roman"/>
                <w:sz w:val="28"/>
                <w:szCs w:val="28"/>
              </w:rPr>
            </w:pPr>
          </w:p>
        </w:tc>
        <w:tc>
          <w:tcPr>
            <w:tcW w:w="255" w:type="dxa"/>
            <w:tcBorders>
              <w:top w:val="nil"/>
              <w:left w:val="nil"/>
              <w:bottom w:val="nil"/>
              <w:right w:val="nil"/>
            </w:tcBorders>
            <w:vAlign w:val="bottom"/>
          </w:tcPr>
          <w:p w:rsidR="00756779" w:rsidRPr="00756779" w:rsidRDefault="00756779" w:rsidP="00B01ED0">
            <w:pPr>
              <w:jc w:val="right"/>
              <w:rPr>
                <w:rFonts w:ascii="Times New Roman" w:hAnsi="Times New Roman" w:cs="Times New Roman"/>
                <w:sz w:val="28"/>
                <w:szCs w:val="28"/>
              </w:rPr>
            </w:pPr>
            <w:r w:rsidRPr="00756779">
              <w:rPr>
                <w:rFonts w:ascii="Times New Roman" w:hAnsi="Times New Roman" w:cs="Times New Roman"/>
                <w:sz w:val="28"/>
                <w:szCs w:val="28"/>
              </w:rPr>
              <w:t>г.</w:t>
            </w:r>
          </w:p>
        </w:tc>
      </w:tr>
    </w:tbl>
    <w:p w:rsidR="00756779" w:rsidRPr="00756779" w:rsidRDefault="00756779" w:rsidP="00DA77AB">
      <w:pPr>
        <w:rPr>
          <w:rFonts w:ascii="Times New Roman" w:hAnsi="Times New Roman" w:cs="Times New Roman"/>
          <w:sz w:val="28"/>
          <w:szCs w:val="28"/>
        </w:rPr>
      </w:pPr>
      <w:r w:rsidRPr="00756779">
        <w:rPr>
          <w:rFonts w:ascii="Times New Roman" w:hAnsi="Times New Roman" w:cs="Times New Roman"/>
          <w:sz w:val="28"/>
          <w:szCs w:val="28"/>
        </w:rPr>
        <w:t>М.П.</w:t>
      </w:r>
    </w:p>
    <w:p w:rsidR="00756779" w:rsidRDefault="00756779" w:rsidP="00756779">
      <w:pPr>
        <w:jc w:val="center"/>
        <w:rPr>
          <w:rFonts w:ascii="Times New Roman" w:hAnsi="Times New Roman" w:cs="Times New Roman"/>
          <w:sz w:val="28"/>
          <w:szCs w:val="28"/>
        </w:rPr>
      </w:pPr>
    </w:p>
    <w:p w:rsidR="006069E4" w:rsidRDefault="006069E4" w:rsidP="00756779">
      <w:pPr>
        <w:jc w:val="center"/>
        <w:rPr>
          <w:rFonts w:ascii="Times New Roman" w:hAnsi="Times New Roman" w:cs="Times New Roman"/>
          <w:sz w:val="28"/>
          <w:szCs w:val="28"/>
        </w:rPr>
      </w:pPr>
    </w:p>
    <w:p w:rsidR="006069E4" w:rsidRDefault="006069E4" w:rsidP="00756779">
      <w:pPr>
        <w:jc w:val="center"/>
        <w:rPr>
          <w:rFonts w:ascii="Times New Roman" w:hAnsi="Times New Roman" w:cs="Times New Roman"/>
          <w:sz w:val="28"/>
          <w:szCs w:val="28"/>
        </w:rPr>
      </w:pPr>
    </w:p>
    <w:p w:rsidR="006069E4" w:rsidRDefault="006069E4" w:rsidP="00756779">
      <w:pPr>
        <w:jc w:val="center"/>
        <w:rPr>
          <w:rFonts w:ascii="Times New Roman" w:hAnsi="Times New Roman" w:cs="Times New Roman"/>
          <w:sz w:val="28"/>
          <w:szCs w:val="28"/>
        </w:rPr>
      </w:pPr>
    </w:p>
    <w:p w:rsidR="006069E4" w:rsidRDefault="006069E4" w:rsidP="00756779">
      <w:pPr>
        <w:jc w:val="center"/>
        <w:rPr>
          <w:rFonts w:ascii="Times New Roman" w:hAnsi="Times New Roman" w:cs="Times New Roman"/>
          <w:sz w:val="28"/>
          <w:szCs w:val="28"/>
        </w:rPr>
      </w:pPr>
    </w:p>
    <w:p w:rsidR="006069E4" w:rsidRDefault="006069E4"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66C6D" w:rsidRDefault="00666C6D" w:rsidP="00756779">
      <w:pPr>
        <w:jc w:val="center"/>
        <w:rPr>
          <w:rFonts w:ascii="Times New Roman" w:hAnsi="Times New Roman" w:cs="Times New Roman"/>
          <w:sz w:val="28"/>
          <w:szCs w:val="28"/>
        </w:rPr>
      </w:pPr>
    </w:p>
    <w:p w:rsidR="006069E4" w:rsidRDefault="006069E4" w:rsidP="00756779">
      <w:pPr>
        <w:jc w:val="center"/>
        <w:rPr>
          <w:rFonts w:ascii="Times New Roman" w:hAnsi="Times New Roman" w:cs="Times New Roman"/>
          <w:sz w:val="28"/>
          <w:szCs w:val="28"/>
        </w:rPr>
      </w:pPr>
    </w:p>
    <w:p w:rsidR="006069E4" w:rsidRDefault="006069E4" w:rsidP="00756779">
      <w:pPr>
        <w:jc w:val="center"/>
        <w:rPr>
          <w:rFonts w:ascii="Times New Roman" w:hAnsi="Times New Roman" w:cs="Times New Roman"/>
          <w:sz w:val="28"/>
          <w:szCs w:val="28"/>
        </w:rPr>
      </w:pPr>
    </w:p>
    <w:p w:rsidR="00C03BFA" w:rsidRDefault="00C03BFA" w:rsidP="00756779">
      <w:pPr>
        <w:jc w:val="center"/>
        <w:rPr>
          <w:rFonts w:ascii="Times New Roman" w:hAnsi="Times New Roman" w:cs="Times New Roman"/>
          <w:sz w:val="28"/>
          <w:szCs w:val="28"/>
        </w:rPr>
      </w:pPr>
    </w:p>
    <w:p w:rsidR="00C03BFA" w:rsidRDefault="00C03BFA" w:rsidP="00756779">
      <w:pPr>
        <w:jc w:val="center"/>
        <w:rPr>
          <w:rFonts w:ascii="Times New Roman" w:hAnsi="Times New Roman" w:cs="Times New Roman"/>
          <w:sz w:val="28"/>
          <w:szCs w:val="28"/>
        </w:rPr>
      </w:pPr>
    </w:p>
    <w:p w:rsidR="00C03BFA" w:rsidRDefault="00C03BFA" w:rsidP="00756779">
      <w:pPr>
        <w:jc w:val="center"/>
        <w:rPr>
          <w:rFonts w:ascii="Times New Roman" w:hAnsi="Times New Roman" w:cs="Times New Roman"/>
          <w:sz w:val="28"/>
          <w:szCs w:val="28"/>
        </w:rPr>
      </w:pPr>
    </w:p>
    <w:p w:rsidR="00C03BFA" w:rsidRDefault="00C03BFA" w:rsidP="00756779">
      <w:pPr>
        <w:jc w:val="center"/>
        <w:rPr>
          <w:rFonts w:ascii="Times New Roman" w:hAnsi="Times New Roman" w:cs="Times New Roman"/>
          <w:sz w:val="28"/>
          <w:szCs w:val="28"/>
        </w:rPr>
      </w:pPr>
    </w:p>
    <w:p w:rsidR="00C03BFA" w:rsidRDefault="00C03BFA" w:rsidP="00756779">
      <w:pPr>
        <w:jc w:val="center"/>
        <w:rPr>
          <w:rFonts w:ascii="Times New Roman" w:hAnsi="Times New Roman" w:cs="Times New Roman"/>
          <w:sz w:val="28"/>
          <w:szCs w:val="28"/>
        </w:rPr>
      </w:pPr>
    </w:p>
    <w:p w:rsidR="00C03BFA" w:rsidRPr="00756779" w:rsidRDefault="00C03BFA" w:rsidP="00756779">
      <w:pPr>
        <w:jc w:val="center"/>
        <w:rPr>
          <w:rFonts w:ascii="Times New Roman" w:hAnsi="Times New Roman" w:cs="Times New Roman"/>
          <w:sz w:val="28"/>
          <w:szCs w:val="28"/>
        </w:rPr>
      </w:pPr>
    </w:p>
    <w:p w:rsidR="0098650E" w:rsidRPr="0098650E" w:rsidRDefault="0098650E" w:rsidP="0098650E">
      <w:pPr>
        <w:jc w:val="center"/>
        <w:outlineLvl w:val="0"/>
        <w:rPr>
          <w:rFonts w:ascii="Times New Roman" w:hAnsi="Times New Roman" w:cs="Times New Roman"/>
          <w:b/>
          <w:bCs/>
          <w:sz w:val="28"/>
          <w:szCs w:val="28"/>
        </w:rPr>
      </w:pPr>
      <w:bookmarkStart w:id="17" w:name="bookmark38"/>
      <w:bookmarkEnd w:id="16"/>
      <w:r w:rsidRPr="0098650E">
        <w:rPr>
          <w:rFonts w:ascii="Times New Roman" w:hAnsi="Times New Roman" w:cs="Times New Roman"/>
          <w:b/>
          <w:bCs/>
          <w:sz w:val="28"/>
          <w:szCs w:val="28"/>
        </w:rPr>
        <w:lastRenderedPageBreak/>
        <w:t>Инструкция по заполнению заявки на участие в конкурсе</w:t>
      </w:r>
    </w:p>
    <w:p w:rsidR="0098650E" w:rsidRPr="0098650E" w:rsidRDefault="0098650E" w:rsidP="0098650E">
      <w:pPr>
        <w:jc w:val="center"/>
        <w:rPr>
          <w:rFonts w:ascii="Times New Roman" w:hAnsi="Times New Roman" w:cs="Times New Roman"/>
          <w:sz w:val="28"/>
          <w:szCs w:val="28"/>
        </w:rPr>
      </w:pPr>
    </w:p>
    <w:p w:rsidR="0098650E" w:rsidRPr="002529D9" w:rsidRDefault="0098650E" w:rsidP="0098650E">
      <w:pPr>
        <w:pStyle w:val="ConsPlusNormal"/>
        <w:ind w:firstLine="708"/>
        <w:jc w:val="both"/>
        <w:rPr>
          <w:sz w:val="28"/>
          <w:szCs w:val="28"/>
        </w:rPr>
      </w:pPr>
      <w:r>
        <w:rPr>
          <w:sz w:val="28"/>
          <w:szCs w:val="28"/>
        </w:rPr>
        <w:t>1.</w:t>
      </w:r>
      <w:r w:rsidRPr="002529D9">
        <w:rPr>
          <w:sz w:val="28"/>
          <w:szCs w:val="28"/>
        </w:rPr>
        <w:t xml:space="preserve"> Общие положения.</w:t>
      </w:r>
    </w:p>
    <w:p w:rsidR="0098650E" w:rsidRPr="002529D9" w:rsidRDefault="0098650E" w:rsidP="0098650E">
      <w:pPr>
        <w:pStyle w:val="ConsPlusNormal"/>
        <w:ind w:firstLine="708"/>
        <w:jc w:val="both"/>
        <w:rPr>
          <w:sz w:val="28"/>
          <w:szCs w:val="28"/>
        </w:rPr>
      </w:pPr>
      <w:r w:rsidRPr="002529D9">
        <w:rPr>
          <w:sz w:val="28"/>
          <w:szCs w:val="28"/>
        </w:rPr>
        <w:t xml:space="preserve">Заявку на участие в конкурсе может подать любое юридическое лицо, </w:t>
      </w:r>
      <w:r w:rsidR="00933A08">
        <w:rPr>
          <w:sz w:val="28"/>
          <w:szCs w:val="28"/>
        </w:rPr>
        <w:t xml:space="preserve">независимо от организационно-правовой формы или индивидуальный предприниматель, </w:t>
      </w:r>
      <w:r w:rsidRPr="002529D9">
        <w:rPr>
          <w:sz w:val="28"/>
          <w:szCs w:val="28"/>
        </w:rPr>
        <w:t>готовое выполнять работы по управлению многоквартирным домом (домами), выставляемыми на конкурс.</w:t>
      </w:r>
    </w:p>
    <w:p w:rsidR="0098650E" w:rsidRPr="002529D9" w:rsidRDefault="0098650E" w:rsidP="0098650E">
      <w:pPr>
        <w:pStyle w:val="ConsPlusNormal"/>
        <w:ind w:firstLine="708"/>
        <w:jc w:val="both"/>
        <w:rPr>
          <w:sz w:val="28"/>
          <w:szCs w:val="28"/>
        </w:rPr>
      </w:pPr>
      <w:r w:rsidRPr="002529D9">
        <w:rPr>
          <w:sz w:val="28"/>
          <w:szCs w:val="28"/>
        </w:rPr>
        <w:t>Заявка на участие в конкурсе представляется организатору конкурса в закрытом виде (в запечатанном конверте) в двух экземплярах в установленные им сроки и время приема. На конверте необходимо указать наименование юридического лица и данные сотрудника, ответственного за участие в конкурсе, телефоны.</w:t>
      </w:r>
    </w:p>
    <w:p w:rsidR="000443D1" w:rsidRDefault="000443D1" w:rsidP="000443D1">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933A08" w:rsidRPr="00CE2635" w:rsidRDefault="00933A08" w:rsidP="00933A08">
      <w:pPr>
        <w:autoSpaceDE w:val="0"/>
        <w:autoSpaceDN w:val="0"/>
        <w:adjustRightInd w:val="0"/>
        <w:ind w:firstLine="709"/>
        <w:jc w:val="both"/>
        <w:rPr>
          <w:rFonts w:ascii="Times New Roman" w:hAnsi="Times New Roman" w:cs="Times New Roman"/>
          <w:color w:val="auto"/>
          <w:sz w:val="28"/>
          <w:szCs w:val="28"/>
        </w:rPr>
      </w:pPr>
      <w:r w:rsidRPr="00933A08">
        <w:rPr>
          <w:rFonts w:ascii="Times New Roman" w:hAnsi="Times New Roman" w:cs="Times New Roman"/>
          <w:bCs/>
          <w:color w:val="auto"/>
          <w:sz w:val="28"/>
          <w:szCs w:val="28"/>
        </w:rPr>
        <w:t xml:space="preserve">Прием заявок на участие в конкурсе прекращается непосредственно перед началом процедуры вскрытия конвертов с заявками на участие в конкурсе. 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16" w:history="1">
        <w:r w:rsidRPr="00933A08">
          <w:rPr>
            <w:rFonts w:ascii="Times New Roman" w:hAnsi="Times New Roman" w:cs="Times New Roman"/>
            <w:color w:val="auto"/>
            <w:sz w:val="28"/>
            <w:szCs w:val="28"/>
          </w:rPr>
          <w:t>Правилами</w:t>
        </w:r>
      </w:hyperlink>
      <w:r w:rsidRPr="00933A08">
        <w:rPr>
          <w:rFonts w:ascii="Times New Roman" w:hAnsi="Times New Roman" w:cs="Times New Roman"/>
          <w:color w:val="auto"/>
          <w:sz w:val="28"/>
          <w:szCs w:val="28"/>
        </w:rPr>
        <w:t xml:space="preserve">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w:t>
      </w:r>
      <w:r w:rsidRPr="00CE2635">
        <w:rPr>
          <w:rFonts w:ascii="Times New Roman" w:hAnsi="Times New Roman" w:cs="Times New Roman"/>
          <w:color w:val="auto"/>
          <w:sz w:val="28"/>
          <w:szCs w:val="28"/>
        </w:rPr>
        <w:t xml:space="preserve">Федерации от 21.12.2018 № 1616. </w:t>
      </w:r>
    </w:p>
    <w:p w:rsidR="00CE2635" w:rsidRPr="00CE2635" w:rsidRDefault="0098650E" w:rsidP="00CE2635">
      <w:pPr>
        <w:autoSpaceDE w:val="0"/>
        <w:autoSpaceDN w:val="0"/>
        <w:adjustRightInd w:val="0"/>
        <w:ind w:firstLine="709"/>
        <w:jc w:val="both"/>
        <w:rPr>
          <w:rFonts w:ascii="Times New Roman" w:hAnsi="Times New Roman" w:cs="Times New Roman"/>
          <w:color w:val="auto"/>
          <w:sz w:val="28"/>
          <w:szCs w:val="28"/>
        </w:rPr>
      </w:pPr>
      <w:r w:rsidRPr="00CE2635">
        <w:rPr>
          <w:rFonts w:ascii="Times New Roman" w:hAnsi="Times New Roman" w:cs="Times New Roman"/>
          <w:b/>
          <w:sz w:val="28"/>
          <w:szCs w:val="28"/>
        </w:rPr>
        <w:t>Все документы, входящие в состав заявки, должны быть заполнены разборчиво.</w:t>
      </w:r>
      <w:r w:rsidR="00CE2635" w:rsidRPr="00CE2635">
        <w:rPr>
          <w:rFonts w:ascii="Times New Roman" w:hAnsi="Times New Roman" w:cs="Times New Roman"/>
          <w:b/>
          <w:sz w:val="28"/>
          <w:szCs w:val="28"/>
        </w:rPr>
        <w:t xml:space="preserve"> </w:t>
      </w:r>
      <w:r w:rsidR="00CE2635" w:rsidRPr="00CE2635">
        <w:rPr>
          <w:rFonts w:ascii="Times New Roman" w:hAnsi="Times New Roman" w:cs="Times New Roman"/>
          <w:color w:val="auto"/>
          <w:sz w:val="28"/>
          <w:szCs w:val="28"/>
        </w:rPr>
        <w:t>Одно лицо вправе подать в отношении одного лота только одну заявку.</w:t>
      </w:r>
    </w:p>
    <w:p w:rsidR="00933A08" w:rsidRDefault="00461D80" w:rsidP="00461D80">
      <w:pPr>
        <w:autoSpaceDE w:val="0"/>
        <w:autoSpaceDN w:val="0"/>
        <w:adjustRightInd w:val="0"/>
        <w:ind w:firstLine="540"/>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933A08">
        <w:rPr>
          <w:rFonts w:ascii="Times New Roman" w:hAnsi="Times New Roman" w:cs="Times New Roman"/>
          <w:color w:val="auto"/>
          <w:sz w:val="28"/>
          <w:szCs w:val="28"/>
        </w:rPr>
        <w:t>Заявка на участие в конкурсе включает в себя:</w:t>
      </w:r>
    </w:p>
    <w:p w:rsidR="00933A08"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1) сведения и документы о претенденте:</w:t>
      </w:r>
    </w:p>
    <w:p w:rsidR="00933A08"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наименование, организационно-правовую форму, место нахождение, почтовый адрес - для юридического лица;</w:t>
      </w:r>
    </w:p>
    <w:p w:rsidR="00933A08"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фамилию, имя, отчество (при наличии), данные документа, удостоверяющего личность, место жительства - для индивидуального предпринимателя;</w:t>
      </w:r>
    </w:p>
    <w:p w:rsidR="00933A08"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номер телефона;</w:t>
      </w:r>
    </w:p>
    <w:p w:rsidR="00933A08"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выписку из Единого государственного реестра юридических лиц - для юридического лица;</w:t>
      </w:r>
    </w:p>
    <w:p w:rsidR="00933A08"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выписку из Единого государственного реестра индивидуальных предпринимателей - для индивидуального предпринимателя;</w:t>
      </w:r>
    </w:p>
    <w:p w:rsidR="00933A08"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933A08"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реквизиты банковского счета для возврата средств, внесенных в качестве обеспечения заявки на участие в конкурсе;</w:t>
      </w:r>
    </w:p>
    <w:p w:rsidR="00933A08"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933A08"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документы, подтверждающие внесение средств в качестве обеспечения заявки на участие в конкурсе;</w:t>
      </w:r>
    </w:p>
    <w:p w:rsidR="00EC1647"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копию документов, подтверждающих соответствие претендента требованию</w:t>
      </w:r>
      <w:r w:rsidR="00EC1647">
        <w:rPr>
          <w:rFonts w:ascii="Times New Roman" w:hAnsi="Times New Roman" w:cs="Times New Roman"/>
          <w:color w:val="auto"/>
          <w:sz w:val="28"/>
          <w:szCs w:val="28"/>
        </w:rPr>
        <w:t xml:space="preserve"> к лицам осуществляющим выполнение работ, оказание услуг, предусмотренных договором управления многоквартирным домом.</w:t>
      </w:r>
    </w:p>
    <w:p w:rsidR="00933A08"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копии утвержденного бухгалтерского баланса за последний отчетный период;</w:t>
      </w:r>
    </w:p>
    <w:p w:rsidR="00933A08"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933A08" w:rsidRDefault="00933A08" w:rsidP="00933A08">
      <w:pPr>
        <w:autoSpaceDE w:val="0"/>
        <w:autoSpaceDN w:val="0"/>
        <w:adjustRightInd w:val="0"/>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согласие претендента на включение его в перечень организаций для управления многоквартирным домом, предусмотренное </w:t>
      </w:r>
      <w:r w:rsidR="00EC1647">
        <w:rPr>
          <w:rFonts w:ascii="Times New Roman" w:hAnsi="Times New Roman" w:cs="Times New Roman"/>
          <w:color w:val="auto"/>
          <w:sz w:val="28"/>
          <w:szCs w:val="28"/>
        </w:rPr>
        <w:t>постановлением Правительства РФ от 21.12.2018 № 1616</w:t>
      </w:r>
      <w:r>
        <w:rPr>
          <w:rFonts w:ascii="Times New Roman" w:hAnsi="Times New Roman" w:cs="Times New Roman"/>
          <w:color w:val="auto"/>
          <w:sz w:val="28"/>
          <w:szCs w:val="28"/>
        </w:rPr>
        <w:t>.</w:t>
      </w:r>
    </w:p>
    <w:p w:rsidR="0098650E" w:rsidRPr="002529D9" w:rsidRDefault="0098650E" w:rsidP="0098650E">
      <w:pPr>
        <w:pStyle w:val="ConsPlusNormal"/>
        <w:ind w:firstLine="708"/>
        <w:jc w:val="both"/>
        <w:rPr>
          <w:sz w:val="28"/>
          <w:szCs w:val="28"/>
        </w:rPr>
      </w:pPr>
      <w:r>
        <w:rPr>
          <w:sz w:val="28"/>
          <w:szCs w:val="28"/>
        </w:rPr>
        <w:t xml:space="preserve">3. </w:t>
      </w:r>
      <w:r w:rsidRPr="002529D9">
        <w:rPr>
          <w:sz w:val="28"/>
          <w:szCs w:val="28"/>
        </w:rPr>
        <w:t>Подаваемая на конкурс заявка может дополнительно содержать следующую информацию</w:t>
      </w:r>
      <w:r w:rsidR="000443D1">
        <w:rPr>
          <w:sz w:val="28"/>
          <w:szCs w:val="28"/>
        </w:rPr>
        <w:t xml:space="preserve"> (по желанию претендента)</w:t>
      </w:r>
      <w:r w:rsidRPr="002529D9">
        <w:rPr>
          <w:sz w:val="28"/>
          <w:szCs w:val="28"/>
        </w:rPr>
        <w:t>:</w:t>
      </w:r>
    </w:p>
    <w:p w:rsidR="0098650E" w:rsidRPr="002529D9" w:rsidRDefault="0098650E" w:rsidP="00461D80">
      <w:pPr>
        <w:pStyle w:val="ConsPlusNormal"/>
        <w:tabs>
          <w:tab w:val="num" w:pos="0"/>
        </w:tabs>
        <w:ind w:firstLine="709"/>
        <w:jc w:val="both"/>
        <w:rPr>
          <w:sz w:val="28"/>
          <w:szCs w:val="28"/>
        </w:rPr>
      </w:pPr>
      <w:r w:rsidRPr="002529D9">
        <w:rPr>
          <w:sz w:val="28"/>
          <w:szCs w:val="28"/>
        </w:rPr>
        <w:t>Опыт работы в сфере управления многоквартирными домами:</w:t>
      </w:r>
    </w:p>
    <w:p w:rsidR="0098650E" w:rsidRPr="002529D9" w:rsidRDefault="0098650E" w:rsidP="00461D80">
      <w:pPr>
        <w:pStyle w:val="ConsPlusNormal"/>
        <w:ind w:firstLine="709"/>
        <w:jc w:val="both"/>
        <w:rPr>
          <w:sz w:val="28"/>
          <w:szCs w:val="28"/>
        </w:rPr>
      </w:pPr>
      <w:r w:rsidRPr="002529D9">
        <w:rPr>
          <w:sz w:val="28"/>
          <w:szCs w:val="28"/>
        </w:rPr>
        <w:t>- сведения о предшествующей деятельности;</w:t>
      </w:r>
    </w:p>
    <w:p w:rsidR="0098650E" w:rsidRPr="002529D9" w:rsidRDefault="0098650E" w:rsidP="00461D80">
      <w:pPr>
        <w:pStyle w:val="ConsPlusNormal"/>
        <w:ind w:firstLine="709"/>
        <w:jc w:val="both"/>
        <w:rPr>
          <w:sz w:val="28"/>
          <w:szCs w:val="28"/>
        </w:rPr>
      </w:pPr>
      <w:r w:rsidRPr="002529D9">
        <w:rPr>
          <w:sz w:val="28"/>
          <w:szCs w:val="28"/>
        </w:rPr>
        <w:t>- перечень организаций и предприятий, которым ранее были предоставлены жилищно-коммунальные услуги (с указанием телефонов);</w:t>
      </w:r>
    </w:p>
    <w:p w:rsidR="0098650E" w:rsidRPr="002529D9" w:rsidRDefault="0098650E" w:rsidP="00461D80">
      <w:pPr>
        <w:pStyle w:val="ConsPlusNormal"/>
        <w:tabs>
          <w:tab w:val="num" w:pos="0"/>
        </w:tabs>
        <w:ind w:firstLine="709"/>
        <w:jc w:val="both"/>
        <w:rPr>
          <w:sz w:val="28"/>
          <w:szCs w:val="28"/>
        </w:rPr>
      </w:pPr>
      <w:r w:rsidRPr="002529D9">
        <w:rPr>
          <w:sz w:val="28"/>
          <w:szCs w:val="28"/>
        </w:rPr>
        <w:t>Профессионально - квалификационный уровень участника конкурса (с приложением списка персонала с данными о его образовании и стаже работы, в том числе в данной сфере).</w:t>
      </w:r>
    </w:p>
    <w:p w:rsidR="0098650E" w:rsidRPr="002529D9" w:rsidRDefault="0098650E" w:rsidP="00461D80">
      <w:pPr>
        <w:pStyle w:val="ConsPlusNormal"/>
        <w:tabs>
          <w:tab w:val="num" w:pos="0"/>
        </w:tabs>
        <w:ind w:firstLine="709"/>
        <w:jc w:val="both"/>
        <w:rPr>
          <w:sz w:val="28"/>
          <w:szCs w:val="28"/>
        </w:rPr>
      </w:pPr>
      <w:r w:rsidRPr="002529D9">
        <w:rPr>
          <w:sz w:val="28"/>
          <w:szCs w:val="28"/>
        </w:rPr>
        <w:t xml:space="preserve">Отзывы </w:t>
      </w:r>
      <w:r w:rsidR="00360DCC">
        <w:rPr>
          <w:sz w:val="28"/>
          <w:szCs w:val="28"/>
        </w:rPr>
        <w:t xml:space="preserve">собственников или нанимателей многоквартирных жилых домов, ресурсоснабжающих организаций, </w:t>
      </w:r>
      <w:r w:rsidRPr="002529D9">
        <w:rPr>
          <w:sz w:val="28"/>
          <w:szCs w:val="28"/>
        </w:rPr>
        <w:t>заказчиков</w:t>
      </w:r>
      <w:r w:rsidR="00360DCC">
        <w:rPr>
          <w:sz w:val="28"/>
          <w:szCs w:val="28"/>
        </w:rPr>
        <w:t xml:space="preserve"> и подрядчиков </w:t>
      </w:r>
      <w:r w:rsidRPr="002529D9">
        <w:rPr>
          <w:sz w:val="28"/>
          <w:szCs w:val="28"/>
        </w:rPr>
        <w:t>о работе и/или документы, доказывающие способность участника конкурса выполнить должным образом условия договора (в том числе обеспечить надлежащее качество выполняе</w:t>
      </w:r>
      <w:r w:rsidR="00360DCC">
        <w:rPr>
          <w:sz w:val="28"/>
          <w:szCs w:val="28"/>
        </w:rPr>
        <w:t>мых работ, сроки их исполнения)</w:t>
      </w:r>
      <w:r w:rsidRPr="002529D9">
        <w:rPr>
          <w:sz w:val="28"/>
          <w:szCs w:val="28"/>
        </w:rPr>
        <w:t>.</w:t>
      </w:r>
    </w:p>
    <w:p w:rsidR="000443D1" w:rsidRDefault="000443D1" w:rsidP="000443D1">
      <w:pPr>
        <w:pStyle w:val="ConsPlusNormal"/>
        <w:ind w:firstLine="708"/>
        <w:jc w:val="both"/>
        <w:rPr>
          <w:sz w:val="28"/>
          <w:szCs w:val="28"/>
        </w:rPr>
      </w:pPr>
      <w:r>
        <w:rPr>
          <w:sz w:val="28"/>
          <w:szCs w:val="28"/>
        </w:rPr>
        <w:t xml:space="preserve">4. Каждая заявка на участие в конкурсе, поступившая в установленный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 - для индивидуального предпринимателя, дата, время и регистрационный номер заявки на участие в конкурсе). </w:t>
      </w:r>
    </w:p>
    <w:p w:rsidR="006069E4" w:rsidRDefault="000443D1" w:rsidP="000443D1">
      <w:pPr>
        <w:pStyle w:val="ConsPlusNormal"/>
        <w:ind w:firstLine="708"/>
        <w:jc w:val="both"/>
        <w:rPr>
          <w:sz w:val="28"/>
          <w:szCs w:val="28"/>
        </w:rPr>
      </w:pPr>
      <w:r>
        <w:rPr>
          <w:sz w:val="28"/>
          <w:szCs w:val="28"/>
        </w:rPr>
        <w:t xml:space="preserve">По требованию претендента организатор конкурса предоставляет для ознакомления журнал заявок, а также выдает расписку о получении такой заявки, которая </w:t>
      </w:r>
      <w:r w:rsidRPr="002529D9">
        <w:rPr>
          <w:sz w:val="28"/>
          <w:szCs w:val="28"/>
        </w:rPr>
        <w:t>хранится в запечатанном конверте</w:t>
      </w:r>
      <w:r>
        <w:rPr>
          <w:sz w:val="28"/>
          <w:szCs w:val="28"/>
        </w:rPr>
        <w:t xml:space="preserve"> до момента вскрытия конвертов</w:t>
      </w:r>
      <w:r w:rsidR="000E6ADC">
        <w:rPr>
          <w:sz w:val="28"/>
          <w:szCs w:val="28"/>
        </w:rPr>
        <w:t>.</w:t>
      </w:r>
    </w:p>
    <w:p w:rsidR="000E6ADC" w:rsidRPr="000E6ADC" w:rsidRDefault="000E6ADC" w:rsidP="000E6ADC">
      <w:pPr>
        <w:autoSpaceDE w:val="0"/>
        <w:autoSpaceDN w:val="0"/>
        <w:adjustRightInd w:val="0"/>
        <w:ind w:firstLine="709"/>
        <w:jc w:val="both"/>
        <w:rPr>
          <w:rFonts w:ascii="Times New Roman" w:hAnsi="Times New Roman" w:cs="Times New Roman"/>
          <w:color w:val="auto"/>
          <w:sz w:val="28"/>
          <w:szCs w:val="28"/>
        </w:rPr>
      </w:pPr>
      <w:r w:rsidRPr="000E6ADC">
        <w:rPr>
          <w:rFonts w:ascii="Times New Roman" w:hAnsi="Times New Roman" w:cs="Times New Roman"/>
          <w:sz w:val="28"/>
          <w:szCs w:val="28"/>
        </w:rPr>
        <w:t xml:space="preserve">5. </w:t>
      </w:r>
      <w:r w:rsidRPr="000E6ADC">
        <w:rPr>
          <w:rFonts w:ascii="Times New Roman" w:hAnsi="Times New Roman" w:cs="Times New Roman"/>
          <w:color w:val="auto"/>
          <w:sz w:val="28"/>
          <w:szCs w:val="28"/>
        </w:rPr>
        <w:t xml:space="preserve">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w:t>
      </w:r>
    </w:p>
    <w:p w:rsidR="0098650E" w:rsidRPr="006069E4" w:rsidRDefault="0098650E" w:rsidP="0098650E">
      <w:pPr>
        <w:pStyle w:val="2-11"/>
        <w:jc w:val="center"/>
        <w:outlineLvl w:val="0"/>
        <w:rPr>
          <w:sz w:val="28"/>
          <w:szCs w:val="28"/>
        </w:rPr>
      </w:pPr>
      <w:r w:rsidRPr="006069E4">
        <w:rPr>
          <w:sz w:val="28"/>
          <w:szCs w:val="28"/>
        </w:rPr>
        <w:lastRenderedPageBreak/>
        <w:t>РАСПИСКА</w:t>
      </w:r>
    </w:p>
    <w:p w:rsidR="0098650E" w:rsidRPr="00FB2740" w:rsidRDefault="0098650E" w:rsidP="0098650E">
      <w:pPr>
        <w:pStyle w:val="2-11"/>
        <w:jc w:val="center"/>
        <w:rPr>
          <w:sz w:val="28"/>
          <w:szCs w:val="28"/>
        </w:rPr>
      </w:pPr>
      <w:r w:rsidRPr="00FB2740">
        <w:rPr>
          <w:sz w:val="28"/>
          <w:szCs w:val="28"/>
        </w:rPr>
        <w:t>о получении заявки на участие в конкурсе по отбору управляющей</w:t>
      </w:r>
      <w:r w:rsidRPr="00FB2740">
        <w:rPr>
          <w:sz w:val="28"/>
          <w:szCs w:val="28"/>
        </w:rPr>
        <w:br/>
        <w:t>организации для управления многоквартирным домом</w:t>
      </w:r>
    </w:p>
    <w:p w:rsidR="0098650E" w:rsidRPr="00FB2740" w:rsidRDefault="0098650E" w:rsidP="0098650E">
      <w:pPr>
        <w:pStyle w:val="2-11"/>
        <w:jc w:val="center"/>
        <w:rPr>
          <w:sz w:val="28"/>
          <w:szCs w:val="28"/>
        </w:rPr>
      </w:pPr>
    </w:p>
    <w:p w:rsidR="0098650E" w:rsidRPr="000B39D7" w:rsidRDefault="0098650E" w:rsidP="0098650E">
      <w:pPr>
        <w:pStyle w:val="2-11"/>
        <w:jc w:val="left"/>
        <w:outlineLvl w:val="0"/>
      </w:pPr>
      <w:r w:rsidRPr="00FB2740">
        <w:rPr>
          <w:sz w:val="28"/>
          <w:szCs w:val="28"/>
        </w:rPr>
        <w:t>Настоящая расписка выдана претенденту</w:t>
      </w:r>
      <w:r w:rsidRPr="000B39D7">
        <w:t xml:space="preserve"> _________________________________</w:t>
      </w:r>
      <w:r w:rsidR="003518D0">
        <w:t>____</w:t>
      </w:r>
    </w:p>
    <w:p w:rsidR="0098650E" w:rsidRPr="000B39D7" w:rsidRDefault="0098650E" w:rsidP="0098650E">
      <w:pPr>
        <w:pStyle w:val="2-11"/>
        <w:jc w:val="left"/>
      </w:pPr>
      <w:r w:rsidRPr="000B39D7">
        <w:t>____________________________________________________________________________</w:t>
      </w:r>
      <w:r w:rsidR="003518D0">
        <w:t>___</w:t>
      </w:r>
    </w:p>
    <w:p w:rsidR="0098650E" w:rsidRPr="003518D0" w:rsidRDefault="0098650E" w:rsidP="0098650E">
      <w:pPr>
        <w:pStyle w:val="2-11"/>
        <w:jc w:val="center"/>
        <w:rPr>
          <w:sz w:val="18"/>
          <w:szCs w:val="18"/>
        </w:rPr>
      </w:pPr>
      <w:r w:rsidRPr="003518D0">
        <w:rPr>
          <w:sz w:val="18"/>
          <w:szCs w:val="18"/>
        </w:rPr>
        <w:t>(наименование организации или ф.и.о. индивидуального предпринимателя)</w:t>
      </w:r>
    </w:p>
    <w:p w:rsidR="000E6ADC" w:rsidRDefault="0098650E" w:rsidP="0098650E">
      <w:pPr>
        <w:pStyle w:val="2-11"/>
      </w:pPr>
      <w:r w:rsidRPr="00FB2740">
        <w:rPr>
          <w:sz w:val="28"/>
          <w:szCs w:val="28"/>
        </w:rPr>
        <w:t xml:space="preserve">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w:t>
      </w:r>
      <w:r w:rsidR="000E6ADC">
        <w:rPr>
          <w:sz w:val="28"/>
          <w:szCs w:val="28"/>
        </w:rPr>
        <w:t>0</w:t>
      </w:r>
      <w:r w:rsidRPr="00FB2740">
        <w:rPr>
          <w:sz w:val="28"/>
          <w:szCs w:val="28"/>
        </w:rPr>
        <w:t>6</w:t>
      </w:r>
      <w:r w:rsidR="000E6ADC">
        <w:rPr>
          <w:sz w:val="28"/>
          <w:szCs w:val="28"/>
        </w:rPr>
        <w:t>.02.</w:t>
      </w:r>
      <w:r w:rsidRPr="00FB2740">
        <w:rPr>
          <w:sz w:val="28"/>
          <w:szCs w:val="28"/>
        </w:rPr>
        <w:t>2006 № 75,</w:t>
      </w:r>
      <w:r w:rsidRPr="000B39D7">
        <w:t xml:space="preserve"> </w:t>
      </w:r>
      <w:r w:rsidR="000E6ADC">
        <w:t>____________________</w:t>
      </w:r>
    </w:p>
    <w:p w:rsidR="0098650E" w:rsidRPr="000B39D7" w:rsidRDefault="0098650E" w:rsidP="0098650E">
      <w:pPr>
        <w:pStyle w:val="2-11"/>
      </w:pPr>
      <w:r w:rsidRPr="000B39D7">
        <w:t>_____________________________________</w:t>
      </w:r>
      <w:r w:rsidR="003518D0">
        <w:t>__________________________________________</w:t>
      </w:r>
    </w:p>
    <w:p w:rsidR="0098650E" w:rsidRPr="003518D0" w:rsidRDefault="0098650E" w:rsidP="0098650E">
      <w:pPr>
        <w:pStyle w:val="2-11"/>
        <w:jc w:val="center"/>
        <w:rPr>
          <w:sz w:val="18"/>
          <w:szCs w:val="18"/>
        </w:rPr>
      </w:pPr>
      <w:r w:rsidRPr="003518D0">
        <w:rPr>
          <w:sz w:val="18"/>
          <w:szCs w:val="18"/>
        </w:rPr>
        <w:t>(наименование организатора конкурса)</w:t>
      </w:r>
    </w:p>
    <w:p w:rsidR="0098650E" w:rsidRPr="000B39D7" w:rsidRDefault="0098650E" w:rsidP="0098650E">
      <w:pPr>
        <w:pStyle w:val="2-11"/>
      </w:pPr>
      <w:r w:rsidRPr="00571025">
        <w:rPr>
          <w:sz w:val="28"/>
          <w:szCs w:val="28"/>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w:t>
      </w:r>
      <w:r w:rsidRPr="000B39D7">
        <w:t xml:space="preserve">  _________________________________________________</w:t>
      </w:r>
      <w:r w:rsidR="003518D0">
        <w:t>______________________________</w:t>
      </w:r>
    </w:p>
    <w:p w:rsidR="0098650E" w:rsidRPr="003518D0" w:rsidRDefault="0098650E" w:rsidP="003518D0">
      <w:pPr>
        <w:pStyle w:val="2-11"/>
        <w:jc w:val="center"/>
        <w:rPr>
          <w:sz w:val="18"/>
          <w:szCs w:val="18"/>
        </w:rPr>
      </w:pPr>
      <w:r w:rsidRPr="003518D0">
        <w:rPr>
          <w:sz w:val="18"/>
          <w:szCs w:val="18"/>
        </w:rPr>
        <w:t>(адрес многоквартирного дома)</w:t>
      </w:r>
    </w:p>
    <w:tbl>
      <w:tblPr>
        <w:tblW w:w="9545" w:type="dxa"/>
        <w:tblLayout w:type="fixed"/>
        <w:tblCellMar>
          <w:left w:w="28" w:type="dxa"/>
          <w:right w:w="28" w:type="dxa"/>
        </w:tblCellMar>
        <w:tblLook w:val="0000"/>
      </w:tblPr>
      <w:tblGrid>
        <w:gridCol w:w="2608"/>
        <w:gridCol w:w="396"/>
        <w:gridCol w:w="238"/>
        <w:gridCol w:w="1428"/>
        <w:gridCol w:w="561"/>
        <w:gridCol w:w="85"/>
        <w:gridCol w:w="528"/>
        <w:gridCol w:w="3701"/>
      </w:tblGrid>
      <w:tr w:rsidR="0098650E" w:rsidRPr="000B39D7" w:rsidTr="003518D0">
        <w:trPr>
          <w:trHeight w:val="626"/>
        </w:trPr>
        <w:tc>
          <w:tcPr>
            <w:tcW w:w="2608" w:type="dxa"/>
            <w:tcBorders>
              <w:top w:val="nil"/>
              <w:left w:val="nil"/>
              <w:bottom w:val="nil"/>
              <w:right w:val="nil"/>
            </w:tcBorders>
            <w:vAlign w:val="bottom"/>
          </w:tcPr>
          <w:p w:rsidR="0098650E" w:rsidRPr="000B39D7" w:rsidRDefault="0098650E" w:rsidP="00B01ED0">
            <w:pPr>
              <w:pStyle w:val="2-11"/>
            </w:pPr>
            <w:r w:rsidRPr="003518D0">
              <w:rPr>
                <w:sz w:val="28"/>
                <w:szCs w:val="28"/>
              </w:rPr>
              <w:t>Заявка зарегистрирована</w:t>
            </w:r>
            <w:r w:rsidRPr="000B39D7">
              <w:t xml:space="preserve"> “</w:t>
            </w:r>
          </w:p>
        </w:tc>
        <w:tc>
          <w:tcPr>
            <w:tcW w:w="396" w:type="dxa"/>
            <w:tcBorders>
              <w:top w:val="nil"/>
              <w:left w:val="nil"/>
              <w:bottom w:val="single" w:sz="4" w:space="0" w:color="auto"/>
              <w:right w:val="nil"/>
            </w:tcBorders>
            <w:vAlign w:val="bottom"/>
          </w:tcPr>
          <w:p w:rsidR="0098650E" w:rsidRPr="000B39D7" w:rsidRDefault="0098650E" w:rsidP="00B01ED0">
            <w:pPr>
              <w:pStyle w:val="2-11"/>
            </w:pPr>
          </w:p>
        </w:tc>
        <w:tc>
          <w:tcPr>
            <w:tcW w:w="238" w:type="dxa"/>
            <w:tcBorders>
              <w:top w:val="nil"/>
              <w:left w:val="nil"/>
              <w:bottom w:val="nil"/>
              <w:right w:val="nil"/>
            </w:tcBorders>
            <w:vAlign w:val="bottom"/>
          </w:tcPr>
          <w:p w:rsidR="0098650E" w:rsidRPr="000B39D7" w:rsidRDefault="0098650E" w:rsidP="00B01ED0">
            <w:pPr>
              <w:pStyle w:val="2-11"/>
            </w:pPr>
            <w:r w:rsidRPr="000B39D7">
              <w:t>”</w:t>
            </w:r>
          </w:p>
        </w:tc>
        <w:tc>
          <w:tcPr>
            <w:tcW w:w="1428" w:type="dxa"/>
            <w:tcBorders>
              <w:top w:val="nil"/>
              <w:left w:val="nil"/>
              <w:bottom w:val="single" w:sz="4" w:space="0" w:color="auto"/>
              <w:right w:val="nil"/>
            </w:tcBorders>
            <w:vAlign w:val="bottom"/>
          </w:tcPr>
          <w:p w:rsidR="0098650E" w:rsidRPr="000B39D7" w:rsidRDefault="0098650E" w:rsidP="00B01ED0">
            <w:pPr>
              <w:pStyle w:val="2-11"/>
            </w:pPr>
          </w:p>
        </w:tc>
        <w:tc>
          <w:tcPr>
            <w:tcW w:w="561" w:type="dxa"/>
            <w:tcBorders>
              <w:top w:val="nil"/>
              <w:left w:val="nil"/>
              <w:bottom w:val="nil"/>
              <w:right w:val="nil"/>
            </w:tcBorders>
            <w:vAlign w:val="bottom"/>
          </w:tcPr>
          <w:p w:rsidR="0098650E" w:rsidRPr="000B39D7" w:rsidRDefault="0098650E" w:rsidP="00151D58">
            <w:pPr>
              <w:pStyle w:val="2-11"/>
            </w:pPr>
            <w:r w:rsidRPr="000B39D7">
              <w:t>201</w:t>
            </w:r>
            <w:r w:rsidR="00A155C7">
              <w:t>_</w:t>
            </w:r>
          </w:p>
        </w:tc>
        <w:tc>
          <w:tcPr>
            <w:tcW w:w="85" w:type="dxa"/>
            <w:tcBorders>
              <w:top w:val="nil"/>
              <w:left w:val="nil"/>
              <w:bottom w:val="single" w:sz="4" w:space="0" w:color="auto"/>
              <w:right w:val="nil"/>
            </w:tcBorders>
            <w:vAlign w:val="bottom"/>
          </w:tcPr>
          <w:p w:rsidR="0098650E" w:rsidRPr="000B39D7" w:rsidRDefault="0098650E" w:rsidP="00B01ED0">
            <w:pPr>
              <w:pStyle w:val="2-11"/>
            </w:pPr>
          </w:p>
        </w:tc>
        <w:tc>
          <w:tcPr>
            <w:tcW w:w="528" w:type="dxa"/>
            <w:tcBorders>
              <w:top w:val="nil"/>
              <w:left w:val="nil"/>
              <w:bottom w:val="nil"/>
              <w:right w:val="nil"/>
            </w:tcBorders>
            <w:vAlign w:val="bottom"/>
          </w:tcPr>
          <w:p w:rsidR="0098650E" w:rsidRPr="000B39D7" w:rsidRDefault="0098650E" w:rsidP="00B01ED0">
            <w:pPr>
              <w:pStyle w:val="2-11"/>
            </w:pPr>
            <w:r w:rsidRPr="000B39D7">
              <w:t>г. в</w:t>
            </w:r>
          </w:p>
        </w:tc>
        <w:tc>
          <w:tcPr>
            <w:tcW w:w="3701" w:type="dxa"/>
            <w:tcBorders>
              <w:top w:val="nil"/>
              <w:left w:val="nil"/>
              <w:bottom w:val="single" w:sz="4" w:space="0" w:color="auto"/>
              <w:right w:val="nil"/>
            </w:tcBorders>
            <w:vAlign w:val="bottom"/>
          </w:tcPr>
          <w:p w:rsidR="0098650E" w:rsidRPr="000B39D7" w:rsidRDefault="0098650E" w:rsidP="00B01ED0">
            <w:pPr>
              <w:pStyle w:val="2-11"/>
            </w:pPr>
          </w:p>
        </w:tc>
      </w:tr>
    </w:tbl>
    <w:p w:rsidR="0098650E" w:rsidRPr="000B39D7" w:rsidRDefault="0098650E" w:rsidP="0098650E">
      <w:pPr>
        <w:pStyle w:val="2-11"/>
      </w:pPr>
      <w:r w:rsidRPr="000B39D7">
        <w:t>____________________________________________</w:t>
      </w:r>
      <w:r w:rsidR="003518D0">
        <w:t>___________________________________</w:t>
      </w:r>
    </w:p>
    <w:p w:rsidR="0098650E" w:rsidRPr="003518D0" w:rsidRDefault="0098650E" w:rsidP="0098650E">
      <w:pPr>
        <w:pStyle w:val="2-11"/>
        <w:jc w:val="center"/>
        <w:rPr>
          <w:sz w:val="18"/>
          <w:szCs w:val="18"/>
        </w:rPr>
      </w:pPr>
      <w:r w:rsidRPr="003518D0">
        <w:rPr>
          <w:sz w:val="18"/>
          <w:szCs w:val="18"/>
        </w:rPr>
        <w:t>(наименование документа, в котором регистрируется заявка)</w:t>
      </w:r>
    </w:p>
    <w:p w:rsidR="0098650E" w:rsidRPr="000B39D7" w:rsidRDefault="0098650E" w:rsidP="0098650E">
      <w:pPr>
        <w:pStyle w:val="2-11"/>
      </w:pPr>
      <w:r w:rsidRPr="006F228D">
        <w:rPr>
          <w:sz w:val="28"/>
          <w:szCs w:val="28"/>
        </w:rPr>
        <w:t>под номером</w:t>
      </w:r>
      <w:r w:rsidRPr="000B39D7">
        <w:t xml:space="preserve">  </w:t>
      </w:r>
      <w:r w:rsidRPr="000B39D7">
        <w:tab/>
        <w:t>____________________________________________________________</w:t>
      </w:r>
      <w:r w:rsidR="003518D0">
        <w:t>__</w:t>
      </w:r>
    </w:p>
    <w:p w:rsidR="0098650E" w:rsidRPr="000B39D7" w:rsidRDefault="0098650E" w:rsidP="0098650E">
      <w:pPr>
        <w:pStyle w:val="2-11"/>
      </w:pPr>
    </w:p>
    <w:p w:rsidR="0098650E" w:rsidRPr="006F228D" w:rsidRDefault="0098650E" w:rsidP="0098650E">
      <w:pPr>
        <w:pStyle w:val="2-11"/>
        <w:outlineLvl w:val="0"/>
        <w:rPr>
          <w:sz w:val="28"/>
          <w:szCs w:val="28"/>
        </w:rPr>
      </w:pPr>
      <w:r w:rsidRPr="006F228D">
        <w:rPr>
          <w:sz w:val="28"/>
          <w:szCs w:val="28"/>
        </w:rPr>
        <w:t>Лицо, уполномоченное организатором конкурса принимать заявки на участие в конкурсе</w:t>
      </w:r>
    </w:p>
    <w:p w:rsidR="0098650E" w:rsidRPr="000B39D7" w:rsidRDefault="0098650E" w:rsidP="0098650E">
      <w:pPr>
        <w:pStyle w:val="2-11"/>
      </w:pPr>
      <w:r w:rsidRPr="000B39D7">
        <w:t>___________________________________________</w:t>
      </w:r>
      <w:r w:rsidR="003518D0">
        <w:t>____________________________________</w:t>
      </w:r>
    </w:p>
    <w:p w:rsidR="0098650E" w:rsidRPr="000B39D7" w:rsidRDefault="0098650E" w:rsidP="0098650E">
      <w:pPr>
        <w:pStyle w:val="2-11"/>
        <w:jc w:val="center"/>
        <w:rPr>
          <w:sz w:val="16"/>
          <w:szCs w:val="16"/>
        </w:rPr>
      </w:pPr>
      <w:r w:rsidRPr="003518D0">
        <w:rPr>
          <w:sz w:val="18"/>
          <w:szCs w:val="18"/>
        </w:rPr>
        <w:t>(должность</w:t>
      </w:r>
      <w:r w:rsidRPr="000B39D7">
        <w:rPr>
          <w:sz w:val="16"/>
          <w:szCs w:val="16"/>
        </w:rPr>
        <w:t>)</w:t>
      </w:r>
    </w:p>
    <w:tbl>
      <w:tblPr>
        <w:tblW w:w="0" w:type="auto"/>
        <w:tblLayout w:type="fixed"/>
        <w:tblCellMar>
          <w:left w:w="28" w:type="dxa"/>
          <w:right w:w="28" w:type="dxa"/>
        </w:tblCellMar>
        <w:tblLook w:val="0000"/>
      </w:tblPr>
      <w:tblGrid>
        <w:gridCol w:w="2580"/>
        <w:gridCol w:w="283"/>
        <w:gridCol w:w="3402"/>
      </w:tblGrid>
      <w:tr w:rsidR="0098650E" w:rsidRPr="000B39D7" w:rsidTr="00B01ED0">
        <w:tc>
          <w:tcPr>
            <w:tcW w:w="2580" w:type="dxa"/>
            <w:tcBorders>
              <w:top w:val="nil"/>
              <w:left w:val="nil"/>
              <w:bottom w:val="single" w:sz="4" w:space="0" w:color="auto"/>
              <w:right w:val="nil"/>
            </w:tcBorders>
            <w:vAlign w:val="bottom"/>
          </w:tcPr>
          <w:p w:rsidR="0098650E" w:rsidRPr="000B39D7" w:rsidRDefault="0098650E" w:rsidP="00B01ED0">
            <w:pPr>
              <w:pStyle w:val="2-11"/>
            </w:pPr>
          </w:p>
        </w:tc>
        <w:tc>
          <w:tcPr>
            <w:tcW w:w="283" w:type="dxa"/>
            <w:tcBorders>
              <w:top w:val="nil"/>
              <w:left w:val="nil"/>
              <w:bottom w:val="nil"/>
              <w:right w:val="nil"/>
            </w:tcBorders>
            <w:vAlign w:val="bottom"/>
          </w:tcPr>
          <w:p w:rsidR="0098650E" w:rsidRPr="000B39D7" w:rsidRDefault="0098650E" w:rsidP="00B01ED0">
            <w:pPr>
              <w:pStyle w:val="2-11"/>
            </w:pPr>
          </w:p>
        </w:tc>
        <w:tc>
          <w:tcPr>
            <w:tcW w:w="3402" w:type="dxa"/>
            <w:tcBorders>
              <w:top w:val="nil"/>
              <w:left w:val="nil"/>
              <w:bottom w:val="single" w:sz="4" w:space="0" w:color="auto"/>
              <w:right w:val="nil"/>
            </w:tcBorders>
            <w:vAlign w:val="bottom"/>
          </w:tcPr>
          <w:p w:rsidR="0098650E" w:rsidRPr="000B39D7" w:rsidRDefault="0098650E" w:rsidP="00B01ED0">
            <w:pPr>
              <w:pStyle w:val="2-11"/>
            </w:pPr>
          </w:p>
        </w:tc>
      </w:tr>
      <w:tr w:rsidR="0098650E" w:rsidRPr="000B39D7" w:rsidTr="00B01ED0">
        <w:tc>
          <w:tcPr>
            <w:tcW w:w="2580" w:type="dxa"/>
            <w:tcBorders>
              <w:top w:val="nil"/>
              <w:left w:val="nil"/>
              <w:bottom w:val="nil"/>
              <w:right w:val="nil"/>
            </w:tcBorders>
          </w:tcPr>
          <w:p w:rsidR="0098650E" w:rsidRPr="003518D0" w:rsidRDefault="0098650E" w:rsidP="003518D0">
            <w:pPr>
              <w:pStyle w:val="2-11"/>
              <w:jc w:val="center"/>
              <w:rPr>
                <w:sz w:val="18"/>
                <w:szCs w:val="18"/>
              </w:rPr>
            </w:pPr>
            <w:r w:rsidRPr="003518D0">
              <w:rPr>
                <w:sz w:val="18"/>
                <w:szCs w:val="18"/>
              </w:rPr>
              <w:t>(подпись)</w:t>
            </w:r>
          </w:p>
        </w:tc>
        <w:tc>
          <w:tcPr>
            <w:tcW w:w="283" w:type="dxa"/>
            <w:tcBorders>
              <w:top w:val="nil"/>
              <w:left w:val="nil"/>
              <w:bottom w:val="nil"/>
              <w:right w:val="nil"/>
            </w:tcBorders>
          </w:tcPr>
          <w:p w:rsidR="0098650E" w:rsidRPr="000B39D7" w:rsidRDefault="0098650E" w:rsidP="00B01ED0">
            <w:pPr>
              <w:pStyle w:val="2-11"/>
            </w:pPr>
          </w:p>
        </w:tc>
        <w:tc>
          <w:tcPr>
            <w:tcW w:w="3402" w:type="dxa"/>
            <w:tcBorders>
              <w:top w:val="nil"/>
              <w:left w:val="nil"/>
              <w:bottom w:val="nil"/>
              <w:right w:val="nil"/>
            </w:tcBorders>
          </w:tcPr>
          <w:p w:rsidR="0098650E" w:rsidRPr="003518D0" w:rsidRDefault="0098650E" w:rsidP="003518D0">
            <w:pPr>
              <w:pStyle w:val="2-11"/>
              <w:jc w:val="center"/>
              <w:rPr>
                <w:sz w:val="18"/>
                <w:szCs w:val="18"/>
              </w:rPr>
            </w:pPr>
            <w:r w:rsidRPr="003518D0">
              <w:rPr>
                <w:sz w:val="18"/>
                <w:szCs w:val="18"/>
              </w:rPr>
              <w:t>(ф.и.о.)</w:t>
            </w:r>
          </w:p>
        </w:tc>
      </w:tr>
    </w:tbl>
    <w:p w:rsidR="0098650E" w:rsidRPr="000B39D7" w:rsidRDefault="0098650E" w:rsidP="0098650E">
      <w:pPr>
        <w:pStyle w:val="2-11"/>
      </w:pPr>
    </w:p>
    <w:p w:rsidR="0098650E" w:rsidRPr="000B39D7" w:rsidRDefault="0098650E" w:rsidP="00404537">
      <w:pPr>
        <w:pStyle w:val="2-11"/>
        <w:jc w:val="right"/>
      </w:pPr>
      <w:r w:rsidRPr="000B39D7">
        <w:t>«___» ___________ 201</w:t>
      </w:r>
      <w:r w:rsidR="00A155C7">
        <w:t>_</w:t>
      </w:r>
      <w:r w:rsidR="00C70279">
        <w:t>_</w:t>
      </w:r>
      <w:r w:rsidRPr="000B39D7">
        <w:t xml:space="preserve"> год</w:t>
      </w:r>
    </w:p>
    <w:p w:rsidR="0013724C" w:rsidRPr="0005212B" w:rsidRDefault="0013724C" w:rsidP="0013724C">
      <w:pPr>
        <w:pStyle w:val="2-11"/>
        <w:jc w:val="left"/>
        <w:outlineLvl w:val="0"/>
      </w:pPr>
      <w:r>
        <w:t>М.П</w:t>
      </w:r>
    </w:p>
    <w:p w:rsidR="0098650E" w:rsidRPr="000B39D7" w:rsidRDefault="0098650E" w:rsidP="0098650E">
      <w:pPr>
        <w:pStyle w:val="2-11"/>
      </w:pPr>
    </w:p>
    <w:p w:rsidR="0005212B" w:rsidRDefault="0005212B" w:rsidP="0013724C">
      <w:pPr>
        <w:pStyle w:val="2-11"/>
        <w:outlineLvl w:val="0"/>
      </w:pPr>
    </w:p>
    <w:p w:rsidR="0005212B" w:rsidRDefault="0005212B" w:rsidP="0013724C">
      <w:pPr>
        <w:pStyle w:val="2-11"/>
        <w:outlineLvl w:val="0"/>
      </w:pPr>
    </w:p>
    <w:p w:rsidR="0005212B" w:rsidRDefault="0005212B" w:rsidP="0013724C">
      <w:pPr>
        <w:pStyle w:val="2-11"/>
        <w:outlineLvl w:val="0"/>
      </w:pPr>
    </w:p>
    <w:p w:rsidR="0005212B" w:rsidRDefault="0005212B" w:rsidP="0013724C">
      <w:pPr>
        <w:pStyle w:val="2-11"/>
        <w:outlineLvl w:val="0"/>
      </w:pPr>
    </w:p>
    <w:p w:rsidR="006069E4" w:rsidRDefault="006069E4" w:rsidP="0013724C">
      <w:pPr>
        <w:pStyle w:val="2-11"/>
        <w:outlineLvl w:val="0"/>
      </w:pPr>
    </w:p>
    <w:p w:rsidR="006069E4" w:rsidRDefault="006069E4" w:rsidP="0013724C">
      <w:pPr>
        <w:pStyle w:val="2-11"/>
        <w:outlineLvl w:val="0"/>
      </w:pPr>
    </w:p>
    <w:p w:rsidR="006069E4" w:rsidRDefault="006069E4" w:rsidP="0013724C">
      <w:pPr>
        <w:pStyle w:val="2-11"/>
        <w:outlineLvl w:val="0"/>
      </w:pPr>
    </w:p>
    <w:p w:rsidR="0005212B" w:rsidRDefault="0005212B" w:rsidP="0013724C">
      <w:pPr>
        <w:pStyle w:val="2-11"/>
        <w:outlineLvl w:val="0"/>
      </w:pPr>
    </w:p>
    <w:p w:rsidR="0005212B" w:rsidRDefault="0005212B" w:rsidP="0013724C">
      <w:pPr>
        <w:pStyle w:val="2-11"/>
        <w:outlineLvl w:val="0"/>
      </w:pPr>
    </w:p>
    <w:p w:rsidR="00C03BFA" w:rsidRDefault="00C03BFA" w:rsidP="0013724C">
      <w:pPr>
        <w:pStyle w:val="2-11"/>
        <w:outlineLvl w:val="0"/>
      </w:pPr>
    </w:p>
    <w:p w:rsidR="00C03BFA" w:rsidRDefault="00C03BFA" w:rsidP="0013724C">
      <w:pPr>
        <w:pStyle w:val="2-11"/>
        <w:outlineLvl w:val="0"/>
      </w:pPr>
    </w:p>
    <w:p w:rsidR="00B84B01" w:rsidRPr="00400C47" w:rsidRDefault="00BE1101" w:rsidP="006069E4">
      <w:pPr>
        <w:pStyle w:val="11"/>
        <w:keepNext/>
        <w:keepLines/>
        <w:shd w:val="clear" w:color="auto" w:fill="auto"/>
        <w:spacing w:after="42" w:line="270" w:lineRule="exact"/>
        <w:jc w:val="center"/>
        <w:rPr>
          <w:sz w:val="28"/>
          <w:szCs w:val="28"/>
        </w:rPr>
      </w:pPr>
      <w:r w:rsidRPr="00400C47">
        <w:rPr>
          <w:sz w:val="28"/>
          <w:szCs w:val="28"/>
        </w:rPr>
        <w:lastRenderedPageBreak/>
        <w:t>Раздел 5. Проект</w:t>
      </w:r>
      <w:r w:rsidR="00927BFB" w:rsidRPr="00400C47">
        <w:rPr>
          <w:sz w:val="28"/>
          <w:szCs w:val="28"/>
        </w:rPr>
        <w:t xml:space="preserve"> договор</w:t>
      </w:r>
      <w:r w:rsidRPr="00400C47">
        <w:rPr>
          <w:sz w:val="28"/>
          <w:szCs w:val="28"/>
        </w:rPr>
        <w:t>а управления многоквартирным</w:t>
      </w:r>
      <w:r w:rsidR="00927BFB" w:rsidRPr="00400C47">
        <w:rPr>
          <w:sz w:val="28"/>
          <w:szCs w:val="28"/>
        </w:rPr>
        <w:t xml:space="preserve"> дом</w:t>
      </w:r>
      <w:bookmarkEnd w:id="17"/>
      <w:r w:rsidRPr="00400C47">
        <w:rPr>
          <w:sz w:val="28"/>
          <w:szCs w:val="28"/>
        </w:rPr>
        <w:t>ом</w:t>
      </w:r>
    </w:p>
    <w:p w:rsidR="006069E4" w:rsidRDefault="006069E4">
      <w:pPr>
        <w:pStyle w:val="11"/>
        <w:keepNext/>
        <w:keepLines/>
        <w:shd w:val="clear" w:color="auto" w:fill="auto"/>
        <w:spacing w:after="52" w:line="270" w:lineRule="exact"/>
        <w:ind w:left="4220"/>
      </w:pPr>
      <w:bookmarkStart w:id="18" w:name="bookmark39"/>
    </w:p>
    <w:p w:rsidR="00B84B01" w:rsidRDefault="00927BFB">
      <w:pPr>
        <w:pStyle w:val="11"/>
        <w:keepNext/>
        <w:keepLines/>
        <w:shd w:val="clear" w:color="auto" w:fill="auto"/>
        <w:spacing w:after="52" w:line="270" w:lineRule="exact"/>
        <w:ind w:left="4220"/>
      </w:pPr>
      <w:r>
        <w:t>ЛОТ №</w:t>
      </w:r>
      <w:r w:rsidR="00A8618E">
        <w:t xml:space="preserve"> </w:t>
      </w:r>
      <w:r>
        <w:t>1</w:t>
      </w:r>
      <w:bookmarkEnd w:id="18"/>
    </w:p>
    <w:p w:rsidR="00B84B01" w:rsidRPr="00400C47" w:rsidRDefault="00927BFB">
      <w:pPr>
        <w:pStyle w:val="33"/>
        <w:keepNext/>
        <w:keepLines/>
        <w:shd w:val="clear" w:color="auto" w:fill="auto"/>
        <w:tabs>
          <w:tab w:val="left" w:leader="underscore" w:pos="7358"/>
        </w:tabs>
        <w:spacing w:after="64" w:line="210" w:lineRule="exact"/>
        <w:ind w:left="2020"/>
        <w:jc w:val="left"/>
        <w:rPr>
          <w:sz w:val="24"/>
          <w:szCs w:val="24"/>
        </w:rPr>
      </w:pPr>
      <w:bookmarkStart w:id="19" w:name="bookmark40"/>
      <w:r w:rsidRPr="00400C47">
        <w:rPr>
          <w:sz w:val="24"/>
          <w:szCs w:val="24"/>
        </w:rPr>
        <w:t>Договор управления многоквартирным домом №</w:t>
      </w:r>
      <w:r w:rsidRPr="00400C47">
        <w:rPr>
          <w:sz w:val="24"/>
          <w:szCs w:val="24"/>
        </w:rPr>
        <w:tab/>
      </w:r>
      <w:bookmarkEnd w:id="19"/>
    </w:p>
    <w:p w:rsidR="00B84B01" w:rsidRPr="00400C47" w:rsidRDefault="00927BFB">
      <w:pPr>
        <w:pStyle w:val="110"/>
        <w:shd w:val="clear" w:color="auto" w:fill="auto"/>
        <w:spacing w:after="244" w:line="210" w:lineRule="exact"/>
        <w:ind w:left="4220" w:firstLine="0"/>
        <w:jc w:val="left"/>
        <w:rPr>
          <w:sz w:val="24"/>
          <w:szCs w:val="24"/>
        </w:rPr>
      </w:pPr>
      <w:r w:rsidRPr="00400C47">
        <w:rPr>
          <w:sz w:val="24"/>
          <w:szCs w:val="24"/>
        </w:rPr>
        <w:t>(проект)</w:t>
      </w:r>
    </w:p>
    <w:p w:rsidR="00B84B01" w:rsidRPr="00400C47" w:rsidRDefault="00927BFB" w:rsidP="00BB0ACF">
      <w:pPr>
        <w:pStyle w:val="110"/>
        <w:shd w:val="clear" w:color="auto" w:fill="auto"/>
        <w:tabs>
          <w:tab w:val="left" w:pos="6394"/>
          <w:tab w:val="left" w:leader="underscore" w:pos="6836"/>
          <w:tab w:val="left" w:leader="underscore" w:pos="8222"/>
        </w:tabs>
        <w:spacing w:line="240" w:lineRule="auto"/>
        <w:ind w:left="20" w:firstLine="0"/>
        <w:rPr>
          <w:sz w:val="24"/>
          <w:szCs w:val="24"/>
        </w:rPr>
      </w:pPr>
      <w:r w:rsidRPr="00400C47">
        <w:rPr>
          <w:sz w:val="24"/>
          <w:szCs w:val="24"/>
        </w:rPr>
        <w:t xml:space="preserve">г. </w:t>
      </w:r>
      <w:r w:rsidR="00BE1101" w:rsidRPr="00400C47">
        <w:rPr>
          <w:sz w:val="24"/>
          <w:szCs w:val="24"/>
        </w:rPr>
        <w:t>Белокуриха</w:t>
      </w:r>
      <w:r w:rsidR="00BE1101" w:rsidRPr="00400C47">
        <w:rPr>
          <w:sz w:val="24"/>
          <w:szCs w:val="24"/>
        </w:rPr>
        <w:tab/>
      </w:r>
      <w:r w:rsidR="00C022D3">
        <w:rPr>
          <w:sz w:val="24"/>
          <w:szCs w:val="24"/>
        </w:rPr>
        <w:t>«_____</w:t>
      </w:r>
      <w:r w:rsidR="00F209DA">
        <w:rPr>
          <w:sz w:val="24"/>
          <w:szCs w:val="24"/>
        </w:rPr>
        <w:t>»</w:t>
      </w:r>
      <w:r w:rsidR="00C022D3">
        <w:rPr>
          <w:sz w:val="24"/>
          <w:szCs w:val="24"/>
        </w:rPr>
        <w:t xml:space="preserve"> </w:t>
      </w:r>
      <w:r w:rsidR="00F209DA">
        <w:rPr>
          <w:sz w:val="24"/>
          <w:szCs w:val="24"/>
        </w:rPr>
        <w:t>_____________</w:t>
      </w:r>
      <w:r w:rsidR="00BE1101" w:rsidRPr="00400C47">
        <w:rPr>
          <w:sz w:val="24"/>
          <w:szCs w:val="24"/>
        </w:rPr>
        <w:t>201</w:t>
      </w:r>
      <w:r w:rsidR="002E0D57">
        <w:rPr>
          <w:sz w:val="24"/>
          <w:szCs w:val="24"/>
        </w:rPr>
        <w:t>9</w:t>
      </w:r>
      <w:r w:rsidRPr="00400C47">
        <w:rPr>
          <w:sz w:val="24"/>
          <w:szCs w:val="24"/>
        </w:rPr>
        <w:t xml:space="preserve"> г.</w:t>
      </w:r>
    </w:p>
    <w:p w:rsidR="00400C47" w:rsidRDefault="00400C47" w:rsidP="00BB0ACF">
      <w:pPr>
        <w:pStyle w:val="70"/>
        <w:shd w:val="clear" w:color="auto" w:fill="auto"/>
        <w:tabs>
          <w:tab w:val="left" w:leader="underscore" w:pos="8222"/>
          <w:tab w:val="left" w:leader="underscore" w:pos="8386"/>
        </w:tabs>
        <w:spacing w:line="240" w:lineRule="auto"/>
        <w:ind w:left="20"/>
        <w:jc w:val="both"/>
        <w:rPr>
          <w:sz w:val="24"/>
          <w:szCs w:val="24"/>
        </w:rPr>
      </w:pPr>
    </w:p>
    <w:p w:rsidR="00B84B01" w:rsidRPr="00400C47" w:rsidRDefault="00400C47" w:rsidP="00BB0ACF">
      <w:pPr>
        <w:pStyle w:val="70"/>
        <w:shd w:val="clear" w:color="auto" w:fill="auto"/>
        <w:tabs>
          <w:tab w:val="left" w:leader="underscore" w:pos="8386"/>
        </w:tabs>
        <w:spacing w:line="240" w:lineRule="auto"/>
        <w:ind w:left="20"/>
        <w:jc w:val="both"/>
        <w:rPr>
          <w:sz w:val="24"/>
          <w:szCs w:val="24"/>
        </w:rPr>
      </w:pPr>
      <w:r w:rsidRPr="00400C47">
        <w:rPr>
          <w:sz w:val="24"/>
          <w:szCs w:val="24"/>
        </w:rPr>
        <w:t>------------------------------------------------------------------------------------------------</w:t>
      </w:r>
      <w:r>
        <w:rPr>
          <w:sz w:val="24"/>
          <w:szCs w:val="24"/>
        </w:rPr>
        <w:t>----------------------</w:t>
      </w:r>
      <w:r w:rsidR="00BE1101" w:rsidRPr="00400C47">
        <w:rPr>
          <w:sz w:val="24"/>
          <w:szCs w:val="24"/>
        </w:rPr>
        <w:t>_</w:t>
      </w:r>
    </w:p>
    <w:p w:rsidR="00B84B01" w:rsidRDefault="00927BFB" w:rsidP="008F3B49">
      <w:pPr>
        <w:pStyle w:val="110"/>
        <w:shd w:val="clear" w:color="auto" w:fill="auto"/>
        <w:spacing w:line="240" w:lineRule="auto"/>
        <w:ind w:left="20" w:right="20" w:firstLine="0"/>
        <w:rPr>
          <w:sz w:val="24"/>
          <w:szCs w:val="24"/>
        </w:rPr>
      </w:pPr>
      <w:r w:rsidRPr="00400C47">
        <w:rPr>
          <w:sz w:val="24"/>
          <w:szCs w:val="24"/>
        </w:rPr>
        <w:t>именуемая в дальнейшем «</w:t>
      </w:r>
      <w:r w:rsidR="008F3B49" w:rsidRPr="00400C47">
        <w:rPr>
          <w:sz w:val="24"/>
          <w:szCs w:val="24"/>
        </w:rPr>
        <w:t>УПРАВЛЯЮЩАЯ ОРГАНИЗАЦИЯ</w:t>
      </w:r>
      <w:r w:rsidRPr="00400C47">
        <w:rPr>
          <w:sz w:val="24"/>
          <w:szCs w:val="24"/>
        </w:rPr>
        <w:t>», в лице (должность, фамилия, имя, отчество руководителя, представителя, индивидуального предпринимателя), действующего на</w:t>
      </w:r>
      <w:r w:rsidR="00400C47">
        <w:rPr>
          <w:sz w:val="24"/>
          <w:szCs w:val="24"/>
        </w:rPr>
        <w:t xml:space="preserve"> </w:t>
      </w:r>
      <w:r w:rsidRPr="00400C47">
        <w:rPr>
          <w:sz w:val="24"/>
          <w:szCs w:val="24"/>
        </w:rPr>
        <w:t>основании</w:t>
      </w:r>
      <w:r w:rsidR="008F3B49">
        <w:rPr>
          <w:sz w:val="24"/>
          <w:szCs w:val="24"/>
        </w:rPr>
        <w:t xml:space="preserve"> </w:t>
      </w:r>
      <w:r w:rsidRPr="00400C47">
        <w:rPr>
          <w:sz w:val="24"/>
          <w:szCs w:val="24"/>
        </w:rPr>
        <w:t>(</w:t>
      </w:r>
      <w:r w:rsidR="008F3B49">
        <w:rPr>
          <w:sz w:val="24"/>
          <w:szCs w:val="24"/>
        </w:rPr>
        <w:t xml:space="preserve">устава, </w:t>
      </w:r>
      <w:r w:rsidRPr="00400C47">
        <w:rPr>
          <w:sz w:val="24"/>
          <w:szCs w:val="24"/>
        </w:rPr>
        <w:t>доверенности</w:t>
      </w:r>
      <w:r w:rsidR="008F3B49">
        <w:rPr>
          <w:sz w:val="24"/>
          <w:szCs w:val="24"/>
        </w:rPr>
        <w:t xml:space="preserve"> и т.д.</w:t>
      </w:r>
      <w:r w:rsidRPr="00400C47">
        <w:rPr>
          <w:sz w:val="24"/>
          <w:szCs w:val="24"/>
        </w:rPr>
        <w:t xml:space="preserve">), с одной стороны, </w:t>
      </w:r>
      <w:r w:rsidR="008F3B49" w:rsidRPr="00400C47">
        <w:rPr>
          <w:sz w:val="24"/>
          <w:szCs w:val="24"/>
        </w:rPr>
        <w:t>СОБСТВЕННИК</w:t>
      </w:r>
      <w:r w:rsidRPr="00400C47">
        <w:rPr>
          <w:sz w:val="24"/>
          <w:szCs w:val="24"/>
        </w:rPr>
        <w:t xml:space="preserve"> помещения в</w:t>
      </w:r>
      <w:r w:rsidR="008F3B49">
        <w:rPr>
          <w:sz w:val="24"/>
          <w:szCs w:val="24"/>
        </w:rPr>
        <w:t xml:space="preserve"> </w:t>
      </w:r>
      <w:r w:rsidRPr="00400C47">
        <w:rPr>
          <w:sz w:val="24"/>
          <w:szCs w:val="24"/>
        </w:rPr>
        <w:t xml:space="preserve">многоквартирном доме </w:t>
      </w:r>
      <w:r w:rsidR="008F3B49">
        <w:rPr>
          <w:sz w:val="24"/>
          <w:szCs w:val="24"/>
        </w:rPr>
        <w:t>(ФИО, дата и место рождения, реквизиты документа удостоверяющего личность, либо наименование и место государственной регистрации юридического лица</w:t>
      </w:r>
      <w:r w:rsidR="00F54BE2">
        <w:rPr>
          <w:sz w:val="24"/>
          <w:szCs w:val="24"/>
        </w:rPr>
        <w:t>, адрес помещения, площадь</w:t>
      </w:r>
      <w:r w:rsidR="008F3B49">
        <w:rPr>
          <w:sz w:val="24"/>
          <w:szCs w:val="24"/>
        </w:rPr>
        <w:t xml:space="preserve">) </w:t>
      </w:r>
      <w:r w:rsidRPr="00400C47">
        <w:rPr>
          <w:sz w:val="24"/>
          <w:szCs w:val="24"/>
        </w:rPr>
        <w:t>именуемый в дальнейшем «</w:t>
      </w:r>
      <w:r w:rsidR="008F3B49" w:rsidRPr="00400C47">
        <w:rPr>
          <w:sz w:val="24"/>
          <w:szCs w:val="24"/>
        </w:rPr>
        <w:t>СОБСТВЕННИК</w:t>
      </w:r>
      <w:r w:rsidRPr="00400C47">
        <w:rPr>
          <w:sz w:val="24"/>
          <w:szCs w:val="24"/>
        </w:rPr>
        <w:t>», с другой</w:t>
      </w:r>
      <w:r w:rsidR="008F3B49">
        <w:rPr>
          <w:sz w:val="24"/>
          <w:szCs w:val="24"/>
        </w:rPr>
        <w:t xml:space="preserve"> </w:t>
      </w:r>
      <w:r w:rsidRPr="00400C47">
        <w:rPr>
          <w:sz w:val="24"/>
          <w:szCs w:val="24"/>
        </w:rPr>
        <w:t>стороны, совместно именуемые «</w:t>
      </w:r>
      <w:r w:rsidR="008F3B49" w:rsidRPr="00400C47">
        <w:rPr>
          <w:sz w:val="24"/>
          <w:szCs w:val="24"/>
        </w:rPr>
        <w:t>СТОРОНЫ</w:t>
      </w:r>
      <w:r w:rsidRPr="00400C47">
        <w:rPr>
          <w:sz w:val="24"/>
          <w:szCs w:val="24"/>
        </w:rPr>
        <w:t>», заключили настоящий Договор управления многоквартирным домом по</w:t>
      </w:r>
      <w:r w:rsidR="00C167CC">
        <w:rPr>
          <w:sz w:val="24"/>
          <w:szCs w:val="24"/>
        </w:rPr>
        <w:t xml:space="preserve"> адресу: </w:t>
      </w:r>
      <w:r w:rsidR="00C167CC" w:rsidRPr="00C167CC">
        <w:rPr>
          <w:b/>
          <w:sz w:val="24"/>
          <w:szCs w:val="24"/>
        </w:rPr>
        <w:t>г. Белокуриха,</w:t>
      </w:r>
      <w:r w:rsidRPr="00C167CC">
        <w:rPr>
          <w:rStyle w:val="af8"/>
          <w:b w:val="0"/>
          <w:sz w:val="24"/>
          <w:szCs w:val="24"/>
        </w:rPr>
        <w:t xml:space="preserve"> </w:t>
      </w:r>
      <w:r w:rsidRPr="00C167CC">
        <w:rPr>
          <w:rStyle w:val="af8"/>
          <w:color w:val="auto"/>
          <w:sz w:val="24"/>
          <w:szCs w:val="24"/>
        </w:rPr>
        <w:t xml:space="preserve">ул. </w:t>
      </w:r>
      <w:r w:rsidR="004A7B8E">
        <w:rPr>
          <w:rStyle w:val="af8"/>
          <w:color w:val="auto"/>
          <w:sz w:val="24"/>
          <w:szCs w:val="24"/>
        </w:rPr>
        <w:t>Братьев Ждановых</w:t>
      </w:r>
      <w:r w:rsidR="00494B52">
        <w:rPr>
          <w:rStyle w:val="af8"/>
          <w:color w:val="auto"/>
          <w:sz w:val="24"/>
          <w:szCs w:val="24"/>
        </w:rPr>
        <w:t xml:space="preserve">, </w:t>
      </w:r>
      <w:r w:rsidR="004A7B8E">
        <w:rPr>
          <w:rStyle w:val="af8"/>
          <w:color w:val="auto"/>
          <w:sz w:val="24"/>
          <w:szCs w:val="24"/>
        </w:rPr>
        <w:t>101</w:t>
      </w:r>
      <w:r w:rsidR="00C167CC" w:rsidRPr="00C167CC">
        <w:rPr>
          <w:rStyle w:val="af8"/>
          <w:color w:val="auto"/>
          <w:sz w:val="24"/>
          <w:szCs w:val="24"/>
        </w:rPr>
        <w:t>,</w:t>
      </w:r>
      <w:r w:rsidRPr="00C167CC">
        <w:rPr>
          <w:rStyle w:val="af8"/>
          <w:color w:val="auto"/>
          <w:sz w:val="24"/>
          <w:szCs w:val="24"/>
        </w:rPr>
        <w:t xml:space="preserve"> общей площадью </w:t>
      </w:r>
      <w:r w:rsidR="004A7B8E">
        <w:rPr>
          <w:rStyle w:val="af8"/>
          <w:color w:val="auto"/>
          <w:sz w:val="24"/>
          <w:szCs w:val="24"/>
        </w:rPr>
        <w:t>3272</w:t>
      </w:r>
      <w:r w:rsidRPr="00C167CC">
        <w:rPr>
          <w:rStyle w:val="af8"/>
          <w:color w:val="auto"/>
          <w:sz w:val="24"/>
          <w:szCs w:val="24"/>
        </w:rPr>
        <w:t xml:space="preserve"> кв.м.</w:t>
      </w:r>
      <w:r w:rsidRPr="00C167CC">
        <w:rPr>
          <w:color w:val="auto"/>
          <w:sz w:val="24"/>
          <w:szCs w:val="24"/>
        </w:rPr>
        <w:t xml:space="preserve"> (</w:t>
      </w:r>
      <w:r w:rsidRPr="00400C47">
        <w:rPr>
          <w:sz w:val="24"/>
          <w:szCs w:val="24"/>
        </w:rPr>
        <w:t>далее - Дом), о нижеследующем:</w:t>
      </w:r>
    </w:p>
    <w:p w:rsidR="00E27F6C" w:rsidRPr="00400C47" w:rsidRDefault="00E27F6C" w:rsidP="00BB0ACF">
      <w:pPr>
        <w:pStyle w:val="110"/>
        <w:shd w:val="clear" w:color="auto" w:fill="auto"/>
        <w:spacing w:line="240" w:lineRule="auto"/>
        <w:ind w:left="20" w:right="20" w:firstLine="0"/>
        <w:rPr>
          <w:sz w:val="24"/>
          <w:szCs w:val="24"/>
        </w:rPr>
      </w:pPr>
    </w:p>
    <w:p w:rsidR="00B84B01" w:rsidRPr="00400C47" w:rsidRDefault="00927BFB" w:rsidP="00BB0ACF">
      <w:pPr>
        <w:pStyle w:val="33"/>
        <w:keepNext/>
        <w:keepLines/>
        <w:shd w:val="clear" w:color="auto" w:fill="auto"/>
        <w:spacing w:line="240" w:lineRule="auto"/>
        <w:ind w:left="3680"/>
        <w:jc w:val="left"/>
        <w:rPr>
          <w:sz w:val="24"/>
          <w:szCs w:val="24"/>
        </w:rPr>
      </w:pPr>
      <w:bookmarkStart w:id="20" w:name="bookmark41"/>
      <w:r w:rsidRPr="00400C47">
        <w:rPr>
          <w:sz w:val="24"/>
          <w:szCs w:val="24"/>
        </w:rPr>
        <w:t>1.Общие положения</w:t>
      </w:r>
      <w:bookmarkEnd w:id="20"/>
    </w:p>
    <w:p w:rsidR="00B84B01" w:rsidRPr="006069E4" w:rsidRDefault="006E420D" w:rsidP="004A7B8E">
      <w:pPr>
        <w:pStyle w:val="110"/>
        <w:shd w:val="clear" w:color="auto" w:fill="auto"/>
        <w:tabs>
          <w:tab w:val="left" w:pos="1276"/>
        </w:tabs>
        <w:spacing w:line="240" w:lineRule="auto"/>
        <w:ind w:right="20" w:firstLine="709"/>
        <w:rPr>
          <w:sz w:val="24"/>
          <w:szCs w:val="24"/>
        </w:rPr>
      </w:pPr>
      <w:r>
        <w:rPr>
          <w:sz w:val="24"/>
          <w:szCs w:val="24"/>
        </w:rPr>
        <w:t xml:space="preserve">1.1. </w:t>
      </w:r>
      <w:r w:rsidR="00927BFB" w:rsidRPr="006069E4">
        <w:rPr>
          <w:sz w:val="24"/>
          <w:szCs w:val="24"/>
        </w:rPr>
        <w:t>Договор управления многоквартирным домом по</w:t>
      </w:r>
      <w:r w:rsidR="00927BFB" w:rsidRPr="006069E4">
        <w:rPr>
          <w:rStyle w:val="af8"/>
          <w:sz w:val="24"/>
          <w:szCs w:val="24"/>
        </w:rPr>
        <w:t xml:space="preserve"> </w:t>
      </w:r>
      <w:r w:rsidR="00C167CC" w:rsidRPr="00C167CC">
        <w:rPr>
          <w:rStyle w:val="af8"/>
          <w:b w:val="0"/>
          <w:sz w:val="24"/>
          <w:szCs w:val="24"/>
        </w:rPr>
        <w:t>адресу:</w:t>
      </w:r>
      <w:r w:rsidR="00C167CC">
        <w:rPr>
          <w:rStyle w:val="af8"/>
          <w:sz w:val="24"/>
          <w:szCs w:val="24"/>
        </w:rPr>
        <w:t xml:space="preserve"> г</w:t>
      </w:r>
      <w:r w:rsidR="00C167CC" w:rsidRPr="00C167CC">
        <w:rPr>
          <w:rStyle w:val="af8"/>
          <w:color w:val="auto"/>
          <w:sz w:val="24"/>
          <w:szCs w:val="24"/>
        </w:rPr>
        <w:t xml:space="preserve">. Белокуриха, </w:t>
      </w:r>
      <w:r w:rsidR="00927BFB" w:rsidRPr="00C167CC">
        <w:rPr>
          <w:rStyle w:val="af8"/>
          <w:color w:val="auto"/>
          <w:sz w:val="24"/>
          <w:szCs w:val="24"/>
        </w:rPr>
        <w:t xml:space="preserve">ул. </w:t>
      </w:r>
      <w:r w:rsidR="004A7B8E">
        <w:rPr>
          <w:rStyle w:val="af8"/>
          <w:color w:val="auto"/>
          <w:sz w:val="24"/>
          <w:szCs w:val="24"/>
        </w:rPr>
        <w:t>Братьев Ждановых</w:t>
      </w:r>
      <w:r w:rsidR="00BD6059">
        <w:rPr>
          <w:rStyle w:val="af8"/>
          <w:color w:val="auto"/>
          <w:sz w:val="24"/>
          <w:szCs w:val="24"/>
        </w:rPr>
        <w:t xml:space="preserve">, </w:t>
      </w:r>
      <w:r w:rsidR="004A7B8E">
        <w:rPr>
          <w:rStyle w:val="af8"/>
          <w:color w:val="auto"/>
          <w:sz w:val="24"/>
          <w:szCs w:val="24"/>
        </w:rPr>
        <w:t>101</w:t>
      </w:r>
      <w:r w:rsidR="00BB0ACF" w:rsidRPr="006069E4">
        <w:rPr>
          <w:rStyle w:val="af8"/>
          <w:sz w:val="24"/>
          <w:szCs w:val="24"/>
        </w:rPr>
        <w:t xml:space="preserve"> </w:t>
      </w:r>
      <w:r w:rsidR="00400C47" w:rsidRPr="006069E4">
        <w:rPr>
          <w:rStyle w:val="af8"/>
          <w:sz w:val="24"/>
          <w:szCs w:val="24"/>
        </w:rPr>
        <w:t xml:space="preserve"> </w:t>
      </w:r>
      <w:r w:rsidR="00927BFB" w:rsidRPr="006069E4">
        <w:rPr>
          <w:sz w:val="24"/>
          <w:szCs w:val="24"/>
        </w:rPr>
        <w:t xml:space="preserve">(далее - Договор) заключен на основании результатов открытого конкурса по отбору Управляющей организации для управления Домом, проведенного администрацией </w:t>
      </w:r>
      <w:r w:rsidR="0001208C" w:rsidRPr="006069E4">
        <w:rPr>
          <w:sz w:val="24"/>
          <w:szCs w:val="24"/>
        </w:rPr>
        <w:t>города</w:t>
      </w:r>
      <w:r w:rsidR="000E3144" w:rsidRPr="006069E4">
        <w:rPr>
          <w:sz w:val="24"/>
          <w:szCs w:val="24"/>
        </w:rPr>
        <w:t xml:space="preserve"> </w:t>
      </w:r>
      <w:r w:rsidR="00400C47" w:rsidRPr="006069E4">
        <w:rPr>
          <w:sz w:val="24"/>
          <w:szCs w:val="24"/>
        </w:rPr>
        <w:t>Б</w:t>
      </w:r>
      <w:r w:rsidR="0001208C" w:rsidRPr="006069E4">
        <w:rPr>
          <w:sz w:val="24"/>
          <w:szCs w:val="24"/>
        </w:rPr>
        <w:t xml:space="preserve">елокуриха </w:t>
      </w:r>
      <w:r w:rsidR="00400C47" w:rsidRPr="006069E4">
        <w:rPr>
          <w:sz w:val="24"/>
          <w:szCs w:val="24"/>
        </w:rPr>
        <w:t>Алтайског</w:t>
      </w:r>
      <w:r w:rsidR="00927BFB" w:rsidRPr="006069E4">
        <w:rPr>
          <w:sz w:val="24"/>
          <w:szCs w:val="24"/>
        </w:rPr>
        <w:t>о края, отра</w:t>
      </w:r>
      <w:r w:rsidR="00BB0ACF" w:rsidRPr="006069E4">
        <w:rPr>
          <w:sz w:val="24"/>
          <w:szCs w:val="24"/>
        </w:rPr>
        <w:t xml:space="preserve">женных в протоколе конкурса от                       №      </w:t>
      </w:r>
      <w:r w:rsidR="00927BFB" w:rsidRPr="006069E4">
        <w:rPr>
          <w:sz w:val="24"/>
          <w:szCs w:val="24"/>
        </w:rPr>
        <w:t>, экземпляр которого</w:t>
      </w:r>
      <w:r w:rsidR="0001208C" w:rsidRPr="006069E4">
        <w:rPr>
          <w:sz w:val="24"/>
          <w:szCs w:val="24"/>
        </w:rPr>
        <w:t xml:space="preserve"> хранится в администрации города</w:t>
      </w:r>
      <w:r w:rsidR="00927BFB" w:rsidRPr="006069E4">
        <w:rPr>
          <w:sz w:val="24"/>
          <w:szCs w:val="24"/>
        </w:rPr>
        <w:t xml:space="preserve"> </w:t>
      </w:r>
      <w:r w:rsidR="0001208C" w:rsidRPr="006069E4">
        <w:rPr>
          <w:sz w:val="24"/>
          <w:szCs w:val="24"/>
        </w:rPr>
        <w:t>Белокуриха</w:t>
      </w:r>
      <w:r w:rsidR="000E3144" w:rsidRPr="006069E4">
        <w:rPr>
          <w:sz w:val="24"/>
          <w:szCs w:val="24"/>
        </w:rPr>
        <w:t xml:space="preserve"> </w:t>
      </w:r>
      <w:r w:rsidR="00927BFB" w:rsidRPr="006069E4">
        <w:rPr>
          <w:sz w:val="24"/>
          <w:szCs w:val="24"/>
        </w:rPr>
        <w:t xml:space="preserve">(г. </w:t>
      </w:r>
      <w:r w:rsidR="000E3144" w:rsidRPr="006069E4">
        <w:rPr>
          <w:sz w:val="24"/>
          <w:szCs w:val="24"/>
        </w:rPr>
        <w:t>Белокуриха</w:t>
      </w:r>
      <w:r w:rsidR="00927BFB" w:rsidRPr="006069E4">
        <w:rPr>
          <w:sz w:val="24"/>
          <w:szCs w:val="24"/>
        </w:rPr>
        <w:t xml:space="preserve">, ул. </w:t>
      </w:r>
      <w:r w:rsidR="000E3144" w:rsidRPr="006069E4">
        <w:rPr>
          <w:sz w:val="24"/>
          <w:szCs w:val="24"/>
        </w:rPr>
        <w:t>Братьев Ждановых, д. 9а</w:t>
      </w:r>
      <w:r w:rsidR="00927BFB" w:rsidRPr="006069E4">
        <w:rPr>
          <w:sz w:val="24"/>
          <w:szCs w:val="24"/>
        </w:rPr>
        <w:t>).</w:t>
      </w:r>
    </w:p>
    <w:p w:rsidR="00420786" w:rsidRPr="006069E4" w:rsidRDefault="006E420D" w:rsidP="004A7B8E">
      <w:pPr>
        <w:pStyle w:val="110"/>
        <w:shd w:val="clear" w:color="auto" w:fill="auto"/>
        <w:tabs>
          <w:tab w:val="left" w:pos="1276"/>
        </w:tabs>
        <w:spacing w:line="240" w:lineRule="auto"/>
        <w:ind w:right="20" w:firstLine="709"/>
        <w:rPr>
          <w:sz w:val="24"/>
          <w:szCs w:val="24"/>
        </w:rPr>
      </w:pPr>
      <w:r>
        <w:rPr>
          <w:sz w:val="24"/>
          <w:szCs w:val="24"/>
        </w:rPr>
        <w:t xml:space="preserve">1.2. </w:t>
      </w:r>
      <w:r w:rsidR="00420786" w:rsidRPr="006069E4">
        <w:rPr>
          <w:sz w:val="24"/>
          <w:szCs w:val="24"/>
        </w:rPr>
        <w:t>Права и обязанности по Договору наступают у собственников в соответствии с гражданским и жилищным законодательством, а так же в рамках определенных Договором.</w:t>
      </w:r>
    </w:p>
    <w:p w:rsidR="00420786" w:rsidRPr="006069E4" w:rsidRDefault="006E420D" w:rsidP="004A7B8E">
      <w:pPr>
        <w:pStyle w:val="110"/>
        <w:shd w:val="clear" w:color="auto" w:fill="auto"/>
        <w:tabs>
          <w:tab w:val="left" w:pos="1215"/>
          <w:tab w:val="left" w:pos="1276"/>
        </w:tabs>
        <w:spacing w:line="240" w:lineRule="auto"/>
        <w:ind w:right="20" w:firstLine="709"/>
        <w:rPr>
          <w:sz w:val="24"/>
          <w:szCs w:val="24"/>
        </w:rPr>
      </w:pPr>
      <w:r>
        <w:rPr>
          <w:sz w:val="24"/>
          <w:szCs w:val="24"/>
        </w:rPr>
        <w:t xml:space="preserve">1.3. </w:t>
      </w:r>
      <w:r w:rsidR="00420786" w:rsidRPr="006069E4">
        <w:rPr>
          <w:sz w:val="24"/>
          <w:szCs w:val="24"/>
        </w:rPr>
        <w:t xml:space="preserve">Источниками покрытия расходов Управляющей организации, производимых во исполнение настоящего Договора, в размерах ежегодно определяемых финансовым планом содержания, ремонта и предоставления услуг в Доме являются: плата собственников и нанимателей помещений в Доме (далее - потребители) за </w:t>
      </w:r>
      <w:r w:rsidR="00565FBA">
        <w:rPr>
          <w:sz w:val="24"/>
          <w:szCs w:val="24"/>
        </w:rPr>
        <w:t>общее имущество дома</w:t>
      </w:r>
      <w:r w:rsidR="00420786" w:rsidRPr="006069E4">
        <w:rPr>
          <w:sz w:val="24"/>
          <w:szCs w:val="24"/>
        </w:rPr>
        <w:t xml:space="preserve"> и коммунальные услуги.</w:t>
      </w:r>
    </w:p>
    <w:p w:rsidR="00420786" w:rsidRPr="006069E4" w:rsidRDefault="006E420D" w:rsidP="004A7B8E">
      <w:pPr>
        <w:pStyle w:val="110"/>
        <w:shd w:val="clear" w:color="auto" w:fill="auto"/>
        <w:tabs>
          <w:tab w:val="left" w:pos="1276"/>
        </w:tabs>
        <w:spacing w:line="240" w:lineRule="auto"/>
        <w:ind w:right="20" w:firstLine="709"/>
        <w:rPr>
          <w:sz w:val="24"/>
          <w:szCs w:val="24"/>
        </w:rPr>
      </w:pPr>
      <w:r>
        <w:rPr>
          <w:sz w:val="24"/>
          <w:szCs w:val="24"/>
        </w:rPr>
        <w:t xml:space="preserve">1.4. </w:t>
      </w:r>
      <w:r w:rsidR="00420786" w:rsidRPr="006069E4">
        <w:rPr>
          <w:sz w:val="24"/>
          <w:szCs w:val="24"/>
        </w:rPr>
        <w:t>Решения об использовании, о сдаче в аренду или передаче иных прав на общее имущество в Доме принимаются общим собранием собственников помещений в Доме, проводимым в соответствие со ст. ст. 44 - 48 ЖК РФ.</w:t>
      </w:r>
    </w:p>
    <w:p w:rsidR="00420786" w:rsidRPr="006069E4" w:rsidRDefault="006E420D" w:rsidP="004A7B8E">
      <w:pPr>
        <w:pStyle w:val="110"/>
        <w:shd w:val="clear" w:color="auto" w:fill="auto"/>
        <w:tabs>
          <w:tab w:val="left" w:pos="1276"/>
        </w:tabs>
        <w:spacing w:line="240" w:lineRule="auto"/>
        <w:ind w:right="20" w:firstLine="709"/>
        <w:rPr>
          <w:sz w:val="24"/>
          <w:szCs w:val="24"/>
        </w:rPr>
      </w:pPr>
      <w:r>
        <w:rPr>
          <w:sz w:val="24"/>
          <w:szCs w:val="24"/>
        </w:rPr>
        <w:t xml:space="preserve">1.5. </w:t>
      </w:r>
      <w:r w:rsidR="00420786" w:rsidRPr="006069E4">
        <w:rPr>
          <w:sz w:val="24"/>
          <w:szCs w:val="24"/>
        </w:rPr>
        <w:t>Условия настоящего Договора являются одинаковыми для собственника и других потребителей помещений в Доме, в части их касающейся.</w:t>
      </w:r>
    </w:p>
    <w:p w:rsidR="00420786" w:rsidRPr="006069E4" w:rsidRDefault="006E420D" w:rsidP="004A7B8E">
      <w:pPr>
        <w:pStyle w:val="110"/>
        <w:shd w:val="clear" w:color="auto" w:fill="auto"/>
        <w:tabs>
          <w:tab w:val="left" w:pos="1276"/>
          <w:tab w:val="left" w:pos="1321"/>
        </w:tabs>
        <w:spacing w:line="240" w:lineRule="auto"/>
        <w:ind w:right="20" w:firstLine="709"/>
        <w:rPr>
          <w:sz w:val="24"/>
          <w:szCs w:val="24"/>
        </w:rPr>
      </w:pPr>
      <w:r>
        <w:rPr>
          <w:sz w:val="24"/>
          <w:szCs w:val="24"/>
        </w:rPr>
        <w:t xml:space="preserve">1.6. </w:t>
      </w:r>
      <w:r w:rsidR="00420786" w:rsidRPr="006069E4">
        <w:rPr>
          <w:sz w:val="24"/>
          <w:szCs w:val="24"/>
        </w:rPr>
        <w:t>Значения понятий, используемых в настоящем Договоре, соответствуют определениям, приведенным в законодательных и нормативных правовых актах Российской Федерации, регулирующих жилищные отношения.</w:t>
      </w:r>
    </w:p>
    <w:p w:rsidR="00420786" w:rsidRDefault="006E420D" w:rsidP="004A7B8E">
      <w:pPr>
        <w:pStyle w:val="110"/>
        <w:shd w:val="clear" w:color="auto" w:fill="auto"/>
        <w:tabs>
          <w:tab w:val="left" w:pos="283"/>
        </w:tabs>
        <w:spacing w:line="240" w:lineRule="auto"/>
        <w:ind w:firstLine="709"/>
        <w:rPr>
          <w:sz w:val="24"/>
          <w:szCs w:val="24"/>
        </w:rPr>
      </w:pPr>
      <w:r>
        <w:rPr>
          <w:sz w:val="24"/>
          <w:szCs w:val="24"/>
        </w:rPr>
        <w:t xml:space="preserve">1.7. </w:t>
      </w:r>
      <w:r w:rsidR="00420786" w:rsidRPr="006069E4">
        <w:rPr>
          <w:sz w:val="24"/>
          <w:szCs w:val="24"/>
        </w:rPr>
        <w:t xml:space="preserve">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w:t>
      </w:r>
      <w:r w:rsidR="00BD6059" w:rsidRPr="009D021B">
        <w:rPr>
          <w:sz w:val="24"/>
          <w:szCs w:val="24"/>
        </w:rPr>
        <w:t>Правил</w:t>
      </w:r>
      <w:r w:rsidR="00BD6059">
        <w:rPr>
          <w:sz w:val="24"/>
          <w:szCs w:val="24"/>
        </w:rPr>
        <w:t>ами</w:t>
      </w:r>
      <w:r w:rsidR="00BD6059" w:rsidRPr="009D021B">
        <w:rPr>
          <w:sz w:val="24"/>
          <w:szCs w:val="24"/>
        </w:rPr>
        <w:t xml:space="preserve">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sidR="00BD6059">
        <w:rPr>
          <w:sz w:val="24"/>
          <w:szCs w:val="24"/>
        </w:rPr>
        <w:t xml:space="preserve">, утвержденными </w:t>
      </w:r>
      <w:r w:rsidR="00BD6059" w:rsidRPr="009D021B">
        <w:rPr>
          <w:sz w:val="24"/>
          <w:szCs w:val="24"/>
        </w:rPr>
        <w:t>постановлени</w:t>
      </w:r>
      <w:r w:rsidR="00BD6059">
        <w:rPr>
          <w:sz w:val="24"/>
          <w:szCs w:val="24"/>
        </w:rPr>
        <w:t>ем</w:t>
      </w:r>
      <w:r w:rsidR="00BD6059" w:rsidRPr="009D021B">
        <w:rPr>
          <w:sz w:val="24"/>
          <w:szCs w:val="24"/>
        </w:rPr>
        <w:t xml:space="preserve"> Прави</w:t>
      </w:r>
      <w:r w:rsidR="00BD6059">
        <w:rPr>
          <w:sz w:val="24"/>
          <w:szCs w:val="24"/>
        </w:rPr>
        <w:t xml:space="preserve">тельства РФ от 13.08.2006 № 491, </w:t>
      </w:r>
      <w:r w:rsidR="00BD6059">
        <w:t xml:space="preserve"> п</w:t>
      </w:r>
      <w:r w:rsidR="00BD6059" w:rsidRPr="00C21AB7">
        <w:rPr>
          <w:sz w:val="24"/>
          <w:szCs w:val="24"/>
        </w:rPr>
        <w:t>остановление</w:t>
      </w:r>
      <w:r w:rsidR="00BD6059">
        <w:t>м</w:t>
      </w:r>
      <w:r w:rsidR="00BD6059"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BD6059">
        <w:t>, п</w:t>
      </w:r>
      <w:r w:rsidR="00BD6059" w:rsidRPr="00C21AB7">
        <w:rPr>
          <w:sz w:val="24"/>
          <w:szCs w:val="24"/>
        </w:rPr>
        <w:t>остановление</w:t>
      </w:r>
      <w:r w:rsidR="00BD6059">
        <w:t>м</w:t>
      </w:r>
      <w:r w:rsidR="00BD6059" w:rsidRPr="00C21AB7">
        <w:rPr>
          <w:sz w:val="24"/>
          <w:szCs w:val="24"/>
        </w:rPr>
        <w:t xml:space="preserve"> Правительства РФ от 06.05.2011 № 354 «О предоставлении коммунальных услуг собственникам и пользователям помещений в многоквартирных домах и </w:t>
      </w:r>
      <w:r w:rsidR="00BD6059" w:rsidRPr="00C21AB7">
        <w:rPr>
          <w:sz w:val="24"/>
          <w:szCs w:val="24"/>
        </w:rPr>
        <w:lastRenderedPageBreak/>
        <w:t>жилых домов»</w:t>
      </w:r>
      <w:r w:rsidR="00420786" w:rsidRPr="006069E4">
        <w:rPr>
          <w:sz w:val="24"/>
          <w:szCs w:val="24"/>
        </w:rPr>
        <w:t xml:space="preserve">, нормативными и правовыми актами </w:t>
      </w:r>
      <w:r w:rsidR="00B12D3E" w:rsidRPr="006069E4">
        <w:rPr>
          <w:sz w:val="24"/>
          <w:szCs w:val="24"/>
        </w:rPr>
        <w:t>Алтайского</w:t>
      </w:r>
      <w:r w:rsidR="00420786" w:rsidRPr="006069E4">
        <w:rPr>
          <w:sz w:val="24"/>
          <w:szCs w:val="24"/>
        </w:rPr>
        <w:t xml:space="preserve"> края, представительного и исполнительного органов города </w:t>
      </w:r>
      <w:r w:rsidR="0001208C" w:rsidRPr="006069E4">
        <w:rPr>
          <w:sz w:val="24"/>
          <w:szCs w:val="24"/>
        </w:rPr>
        <w:t>Белокуриха</w:t>
      </w:r>
      <w:r w:rsidR="00420786" w:rsidRPr="006069E4">
        <w:rPr>
          <w:sz w:val="24"/>
          <w:szCs w:val="24"/>
        </w:rPr>
        <w:t>.</w:t>
      </w:r>
    </w:p>
    <w:p w:rsidR="00E27F6C" w:rsidRPr="006069E4" w:rsidRDefault="00E27F6C" w:rsidP="00E27F6C">
      <w:pPr>
        <w:pStyle w:val="110"/>
        <w:shd w:val="clear" w:color="auto" w:fill="auto"/>
        <w:tabs>
          <w:tab w:val="left" w:pos="1276"/>
        </w:tabs>
        <w:spacing w:line="240" w:lineRule="auto"/>
        <w:ind w:left="851" w:right="20" w:firstLine="0"/>
        <w:rPr>
          <w:sz w:val="24"/>
          <w:szCs w:val="24"/>
        </w:rPr>
      </w:pPr>
    </w:p>
    <w:p w:rsidR="00420786" w:rsidRPr="006069E4" w:rsidRDefault="00420786" w:rsidP="006069E4">
      <w:pPr>
        <w:pStyle w:val="33"/>
        <w:keepNext/>
        <w:keepLines/>
        <w:shd w:val="clear" w:color="auto" w:fill="auto"/>
        <w:spacing w:line="240" w:lineRule="auto"/>
        <w:ind w:left="3680"/>
        <w:jc w:val="left"/>
        <w:rPr>
          <w:sz w:val="24"/>
          <w:szCs w:val="24"/>
        </w:rPr>
      </w:pPr>
      <w:bookmarkStart w:id="21" w:name="bookmark42"/>
      <w:r w:rsidRPr="006069E4">
        <w:rPr>
          <w:sz w:val="24"/>
          <w:szCs w:val="24"/>
        </w:rPr>
        <w:t>2.Предмет Договора</w:t>
      </w:r>
      <w:bookmarkEnd w:id="21"/>
    </w:p>
    <w:p w:rsidR="00420786" w:rsidRPr="006069E4" w:rsidRDefault="006E420D" w:rsidP="006E420D">
      <w:pPr>
        <w:pStyle w:val="110"/>
        <w:shd w:val="clear" w:color="auto" w:fill="auto"/>
        <w:tabs>
          <w:tab w:val="left" w:pos="1422"/>
        </w:tabs>
        <w:spacing w:line="240" w:lineRule="auto"/>
        <w:ind w:right="20" w:firstLine="709"/>
        <w:rPr>
          <w:sz w:val="24"/>
          <w:szCs w:val="24"/>
        </w:rPr>
      </w:pPr>
      <w:r>
        <w:rPr>
          <w:sz w:val="24"/>
          <w:szCs w:val="24"/>
        </w:rPr>
        <w:t xml:space="preserve">2.1. </w:t>
      </w:r>
      <w:r w:rsidR="00420786" w:rsidRPr="006069E4">
        <w:rPr>
          <w:sz w:val="24"/>
          <w:szCs w:val="24"/>
        </w:rPr>
        <w:t xml:space="preserve">Цель настоящего Договора - обеспечение благоприятных и безопасных условий проживания граждан, надлежащего содержания общего имущества в </w:t>
      </w:r>
      <w:r w:rsidR="00BB0ACF" w:rsidRPr="006069E4">
        <w:rPr>
          <w:sz w:val="24"/>
          <w:szCs w:val="24"/>
        </w:rPr>
        <w:t>м</w:t>
      </w:r>
      <w:r w:rsidR="00420786" w:rsidRPr="006069E4">
        <w:rPr>
          <w:sz w:val="24"/>
          <w:szCs w:val="24"/>
        </w:rPr>
        <w:t>ногоквартирном доме, а также предоставление коммунальных услуг потребителям надлежащего качества.</w:t>
      </w:r>
    </w:p>
    <w:p w:rsidR="00420786" w:rsidRDefault="006E420D" w:rsidP="006E420D">
      <w:pPr>
        <w:pStyle w:val="110"/>
        <w:shd w:val="clear" w:color="auto" w:fill="auto"/>
        <w:tabs>
          <w:tab w:val="left" w:pos="1590"/>
        </w:tabs>
        <w:spacing w:line="240" w:lineRule="auto"/>
        <w:ind w:right="20" w:firstLine="709"/>
        <w:rPr>
          <w:sz w:val="24"/>
          <w:szCs w:val="24"/>
        </w:rPr>
      </w:pPr>
      <w:r>
        <w:rPr>
          <w:sz w:val="24"/>
          <w:szCs w:val="24"/>
        </w:rPr>
        <w:t xml:space="preserve">2.2. </w:t>
      </w:r>
      <w:r w:rsidR="00420786" w:rsidRPr="006069E4">
        <w:rPr>
          <w:sz w:val="24"/>
          <w:szCs w:val="24"/>
        </w:rPr>
        <w:t xml:space="preserve">Управляющая организация по заданию собственников помещений в многоквартирном доме за плату оказывает услуги и выполняет работы по управлению многоквартирным домом по надлежащему содержанию и ремонту общего имущества в Доме, предоставляет коммунальные услуги собственникам помещений в Доме и лицам, пользующимся помещениями в этом Доме, </w:t>
      </w:r>
      <w:r w:rsidR="007E6D1F">
        <w:rPr>
          <w:sz w:val="24"/>
          <w:szCs w:val="24"/>
        </w:rPr>
        <w:t xml:space="preserve">обеспечивает готовность инженерных систем Дома, </w:t>
      </w:r>
      <w:r w:rsidR="00420786" w:rsidRPr="006069E4">
        <w:rPr>
          <w:sz w:val="24"/>
          <w:szCs w:val="24"/>
        </w:rPr>
        <w:t>осуществляет иную направленную на достижение целей управления Домом деятельность.</w:t>
      </w:r>
    </w:p>
    <w:p w:rsidR="00975D80" w:rsidRPr="006E420D" w:rsidRDefault="006E420D" w:rsidP="006E420D">
      <w:pPr>
        <w:ind w:right="-3" w:firstLine="709"/>
        <w:jc w:val="both"/>
        <w:rPr>
          <w:rFonts w:ascii="Times New Roman" w:hAnsi="Times New Roman" w:cs="Times New Roman"/>
        </w:rPr>
      </w:pPr>
      <w:r>
        <w:rPr>
          <w:rFonts w:ascii="Times New Roman" w:hAnsi="Times New Roman" w:cs="Times New Roman"/>
        </w:rPr>
        <w:t xml:space="preserve">2.3. </w:t>
      </w:r>
      <w:r w:rsidR="00975D80" w:rsidRPr="006E420D">
        <w:rPr>
          <w:rFonts w:ascii="Times New Roman" w:hAnsi="Times New Roman" w:cs="Times New Roman"/>
        </w:rPr>
        <w:t xml:space="preserve">Управляющая организация выполняет работы по содержанию и ремонту общего имущества самостоятельно, либо путем заключения договора с третьими лицами. </w:t>
      </w:r>
    </w:p>
    <w:p w:rsidR="00975D80" w:rsidRPr="006635D3" w:rsidRDefault="006E420D" w:rsidP="006E420D">
      <w:pPr>
        <w:ind w:right="-3" w:firstLine="709"/>
        <w:jc w:val="both"/>
        <w:rPr>
          <w:rFonts w:ascii="Times New Roman" w:hAnsi="Times New Roman" w:cs="Times New Roman"/>
          <w:color w:val="auto"/>
        </w:rPr>
      </w:pPr>
      <w:r w:rsidRPr="006635D3">
        <w:rPr>
          <w:rFonts w:ascii="Times New Roman" w:hAnsi="Times New Roman" w:cs="Times New Roman"/>
          <w:color w:val="auto"/>
        </w:rPr>
        <w:t xml:space="preserve">2.4. </w:t>
      </w:r>
      <w:r w:rsidR="00975D80" w:rsidRPr="006635D3">
        <w:rPr>
          <w:rFonts w:ascii="Times New Roman" w:hAnsi="Times New Roman" w:cs="Times New Roman"/>
          <w:color w:val="auto"/>
        </w:rPr>
        <w:t>Предоставление коммунальных услуг осуществляется с момента заключения управляющей организации соответствующих договоров с ресурсоснабжающими организациями (исполнителями) в соответствии с нормами действующего законодательства.</w:t>
      </w:r>
    </w:p>
    <w:p w:rsidR="00420786" w:rsidRPr="006069E4" w:rsidRDefault="006E420D" w:rsidP="006E420D">
      <w:pPr>
        <w:pStyle w:val="110"/>
        <w:shd w:val="clear" w:color="auto" w:fill="auto"/>
        <w:spacing w:line="240" w:lineRule="auto"/>
        <w:ind w:right="20" w:firstLine="709"/>
        <w:rPr>
          <w:sz w:val="24"/>
          <w:szCs w:val="24"/>
        </w:rPr>
      </w:pPr>
      <w:r>
        <w:rPr>
          <w:sz w:val="24"/>
          <w:szCs w:val="24"/>
        </w:rPr>
        <w:t xml:space="preserve">2.5. </w:t>
      </w:r>
      <w:r w:rsidR="00420786" w:rsidRPr="006069E4">
        <w:rPr>
          <w:sz w:val="24"/>
          <w:szCs w:val="24"/>
        </w:rPr>
        <w:t>Управляющая организация несет ответственность перед потребителями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Правилам содержания общего имущества, Правилам предоставления коммунальных услуг.</w:t>
      </w:r>
    </w:p>
    <w:p w:rsidR="00420786" w:rsidRPr="006069E4" w:rsidRDefault="006E420D" w:rsidP="006E420D">
      <w:pPr>
        <w:pStyle w:val="110"/>
        <w:shd w:val="clear" w:color="auto" w:fill="auto"/>
        <w:spacing w:line="240" w:lineRule="auto"/>
        <w:ind w:right="20" w:firstLine="709"/>
        <w:rPr>
          <w:sz w:val="24"/>
          <w:szCs w:val="24"/>
        </w:rPr>
      </w:pPr>
      <w:r>
        <w:rPr>
          <w:sz w:val="24"/>
          <w:szCs w:val="24"/>
        </w:rPr>
        <w:t xml:space="preserve">2.6. </w:t>
      </w:r>
      <w:r w:rsidR="00420786" w:rsidRPr="006069E4">
        <w:rPr>
          <w:sz w:val="24"/>
          <w:szCs w:val="24"/>
        </w:rPr>
        <w:t>Состав и техническое состояние общего имущества в Многоквартирном доме, в отношении которого осуществляется управление, указаны в приложении № 1 к настоящему Договору.</w:t>
      </w:r>
    </w:p>
    <w:p w:rsidR="00420786" w:rsidRPr="006069E4" w:rsidRDefault="006E420D" w:rsidP="006E420D">
      <w:pPr>
        <w:pStyle w:val="110"/>
        <w:shd w:val="clear" w:color="auto" w:fill="auto"/>
        <w:tabs>
          <w:tab w:val="left" w:pos="1114"/>
        </w:tabs>
        <w:spacing w:line="240" w:lineRule="auto"/>
        <w:ind w:right="20" w:firstLine="709"/>
        <w:rPr>
          <w:sz w:val="24"/>
          <w:szCs w:val="24"/>
        </w:rPr>
      </w:pPr>
      <w:r>
        <w:rPr>
          <w:sz w:val="24"/>
          <w:szCs w:val="24"/>
        </w:rPr>
        <w:t xml:space="preserve">2.7. </w:t>
      </w:r>
      <w:r w:rsidR="00420786" w:rsidRPr="006069E4">
        <w:rPr>
          <w:sz w:val="24"/>
          <w:szCs w:val="24"/>
        </w:rPr>
        <w:t>Перечень работ</w:t>
      </w:r>
      <w:r w:rsidR="00565FBA">
        <w:rPr>
          <w:sz w:val="24"/>
          <w:szCs w:val="24"/>
        </w:rPr>
        <w:t xml:space="preserve"> и услуг</w:t>
      </w:r>
      <w:r w:rsidR="00420786" w:rsidRPr="006069E4">
        <w:rPr>
          <w:sz w:val="24"/>
          <w:szCs w:val="24"/>
        </w:rPr>
        <w:t xml:space="preserve"> по управлению </w:t>
      </w:r>
      <w:r w:rsidR="00565FBA">
        <w:rPr>
          <w:sz w:val="24"/>
          <w:szCs w:val="24"/>
        </w:rPr>
        <w:t xml:space="preserve">общим имуществом </w:t>
      </w:r>
      <w:r w:rsidR="00420786" w:rsidRPr="006069E4">
        <w:rPr>
          <w:sz w:val="24"/>
          <w:szCs w:val="24"/>
        </w:rPr>
        <w:t>Дом</w:t>
      </w:r>
      <w:r w:rsidR="00565FBA">
        <w:rPr>
          <w:sz w:val="24"/>
          <w:szCs w:val="24"/>
        </w:rPr>
        <w:t>а</w:t>
      </w:r>
      <w:r w:rsidR="00420786" w:rsidRPr="006069E4">
        <w:rPr>
          <w:sz w:val="24"/>
          <w:szCs w:val="24"/>
        </w:rPr>
        <w:t xml:space="preserve"> указан в приложении №</w:t>
      </w:r>
      <w:r w:rsidR="00ED4C24" w:rsidRPr="006069E4">
        <w:rPr>
          <w:sz w:val="24"/>
          <w:szCs w:val="24"/>
        </w:rPr>
        <w:t xml:space="preserve"> </w:t>
      </w:r>
      <w:r w:rsidR="00420786" w:rsidRPr="006069E4">
        <w:rPr>
          <w:sz w:val="24"/>
          <w:szCs w:val="24"/>
        </w:rPr>
        <w:t>2 к настоящему Договору.</w:t>
      </w:r>
    </w:p>
    <w:p w:rsidR="00420786" w:rsidRPr="006069E4" w:rsidRDefault="006E420D" w:rsidP="006E420D">
      <w:pPr>
        <w:pStyle w:val="110"/>
        <w:shd w:val="clear" w:color="auto" w:fill="auto"/>
        <w:tabs>
          <w:tab w:val="left" w:pos="1124"/>
        </w:tabs>
        <w:spacing w:line="240" w:lineRule="auto"/>
        <w:ind w:right="20" w:firstLine="709"/>
        <w:rPr>
          <w:sz w:val="24"/>
          <w:szCs w:val="24"/>
        </w:rPr>
      </w:pPr>
      <w:r>
        <w:rPr>
          <w:sz w:val="24"/>
          <w:szCs w:val="24"/>
        </w:rPr>
        <w:t xml:space="preserve">2.8. </w:t>
      </w:r>
      <w:r w:rsidR="00420786" w:rsidRPr="006069E4">
        <w:rPr>
          <w:sz w:val="24"/>
          <w:szCs w:val="24"/>
        </w:rPr>
        <w:t>Перечень работ</w:t>
      </w:r>
      <w:r w:rsidR="006150C5" w:rsidRPr="006069E4">
        <w:rPr>
          <w:sz w:val="24"/>
          <w:szCs w:val="24"/>
        </w:rPr>
        <w:t xml:space="preserve"> и услуг</w:t>
      </w:r>
      <w:r w:rsidR="00420786" w:rsidRPr="006069E4">
        <w:rPr>
          <w:sz w:val="24"/>
          <w:szCs w:val="24"/>
        </w:rPr>
        <w:t xml:space="preserve"> по содержанию и ремонту общего имущества в Доме указан в приложении №</w:t>
      </w:r>
      <w:r w:rsidR="00ED4C24" w:rsidRPr="006069E4">
        <w:rPr>
          <w:sz w:val="24"/>
          <w:szCs w:val="24"/>
        </w:rPr>
        <w:t xml:space="preserve"> </w:t>
      </w:r>
      <w:r w:rsidR="00420786" w:rsidRPr="006069E4">
        <w:rPr>
          <w:sz w:val="24"/>
          <w:szCs w:val="24"/>
        </w:rPr>
        <w:t>3 к настоящему Договору.</w:t>
      </w:r>
      <w:r w:rsidR="006150C5" w:rsidRPr="006069E4">
        <w:rPr>
          <w:sz w:val="24"/>
          <w:szCs w:val="24"/>
        </w:rPr>
        <w:t xml:space="preserve"> </w:t>
      </w:r>
      <w:r w:rsidR="00420786" w:rsidRPr="006069E4">
        <w:rPr>
          <w:sz w:val="24"/>
          <w:szCs w:val="24"/>
        </w:rPr>
        <w:t xml:space="preserve">Услуги и работы по содержанию и ремонту общего имущества в Доме осуществляются в порядке и объемах предусмотренных </w:t>
      </w:r>
      <w:r w:rsidR="004A49F7">
        <w:t>п</w:t>
      </w:r>
      <w:r w:rsidR="004A49F7" w:rsidRPr="00C21AB7">
        <w:rPr>
          <w:sz w:val="24"/>
          <w:szCs w:val="24"/>
        </w:rPr>
        <w:t>остановление</w:t>
      </w:r>
      <w:r w:rsidR="004A49F7">
        <w:t>м</w:t>
      </w:r>
      <w:r w:rsidR="004A49F7"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4A49F7">
        <w:rPr>
          <w:sz w:val="24"/>
          <w:szCs w:val="24"/>
        </w:rPr>
        <w:t>»</w:t>
      </w:r>
      <w:r w:rsidR="00420786" w:rsidRPr="006069E4">
        <w:rPr>
          <w:sz w:val="24"/>
          <w:szCs w:val="24"/>
        </w:rPr>
        <w:t xml:space="preserve"> </w:t>
      </w:r>
    </w:p>
    <w:p w:rsidR="00420786" w:rsidRDefault="006E420D" w:rsidP="006E420D">
      <w:pPr>
        <w:pStyle w:val="110"/>
        <w:shd w:val="clear" w:color="auto" w:fill="auto"/>
        <w:tabs>
          <w:tab w:val="left" w:pos="1172"/>
        </w:tabs>
        <w:spacing w:line="240" w:lineRule="auto"/>
        <w:ind w:right="20" w:firstLine="709"/>
        <w:rPr>
          <w:sz w:val="24"/>
          <w:szCs w:val="24"/>
        </w:rPr>
      </w:pPr>
      <w:r>
        <w:rPr>
          <w:sz w:val="24"/>
          <w:szCs w:val="24"/>
        </w:rPr>
        <w:t xml:space="preserve">2.9. </w:t>
      </w:r>
      <w:r w:rsidR="00420786" w:rsidRPr="006069E4">
        <w:rPr>
          <w:sz w:val="24"/>
          <w:szCs w:val="24"/>
        </w:rPr>
        <w:t>Перечень коммунальных услуг, которые предоставляет управляющая организация, основные требования к предоставлению таких услуг, указан в приложении № 4 к настоящему Договору.</w:t>
      </w:r>
    </w:p>
    <w:p w:rsidR="00FC7DF2" w:rsidRDefault="00FC7DF2" w:rsidP="006E420D">
      <w:pPr>
        <w:pStyle w:val="110"/>
        <w:shd w:val="clear" w:color="auto" w:fill="auto"/>
        <w:tabs>
          <w:tab w:val="left" w:pos="1172"/>
        </w:tabs>
        <w:spacing w:line="240" w:lineRule="auto"/>
        <w:ind w:right="20" w:firstLine="709"/>
        <w:rPr>
          <w:sz w:val="24"/>
          <w:szCs w:val="24"/>
        </w:rPr>
      </w:pPr>
    </w:p>
    <w:p w:rsidR="00420786" w:rsidRPr="006069E4" w:rsidRDefault="00420786" w:rsidP="006069E4">
      <w:pPr>
        <w:pStyle w:val="33"/>
        <w:keepNext/>
        <w:keepLines/>
        <w:shd w:val="clear" w:color="auto" w:fill="auto"/>
        <w:spacing w:line="240" w:lineRule="auto"/>
        <w:ind w:left="3160"/>
        <w:jc w:val="left"/>
        <w:rPr>
          <w:sz w:val="24"/>
          <w:szCs w:val="24"/>
        </w:rPr>
      </w:pPr>
      <w:bookmarkStart w:id="22" w:name="bookmark43"/>
      <w:r w:rsidRPr="006069E4">
        <w:rPr>
          <w:sz w:val="24"/>
          <w:szCs w:val="24"/>
        </w:rPr>
        <w:t>3.Права и обязанности Сторон</w:t>
      </w:r>
      <w:bookmarkEnd w:id="22"/>
    </w:p>
    <w:p w:rsidR="00420786" w:rsidRPr="006069E4" w:rsidRDefault="00420786" w:rsidP="004A7B8E">
      <w:pPr>
        <w:pStyle w:val="33"/>
        <w:keepNext/>
        <w:keepLines/>
        <w:shd w:val="clear" w:color="auto" w:fill="auto"/>
        <w:spacing w:line="240" w:lineRule="auto"/>
        <w:ind w:left="20" w:firstLine="680"/>
        <w:rPr>
          <w:b w:val="0"/>
          <w:sz w:val="24"/>
          <w:szCs w:val="24"/>
        </w:rPr>
      </w:pPr>
      <w:bookmarkStart w:id="23" w:name="bookmark44"/>
      <w:r w:rsidRPr="006069E4">
        <w:rPr>
          <w:b w:val="0"/>
          <w:sz w:val="24"/>
          <w:szCs w:val="24"/>
        </w:rPr>
        <w:t>3.1. Управляющая организация обязана:</w:t>
      </w:r>
      <w:bookmarkEnd w:id="23"/>
    </w:p>
    <w:p w:rsidR="00420786" w:rsidRPr="006069E4" w:rsidRDefault="006E420D" w:rsidP="004A7B8E">
      <w:pPr>
        <w:pStyle w:val="110"/>
        <w:shd w:val="clear" w:color="auto" w:fill="auto"/>
        <w:tabs>
          <w:tab w:val="left" w:pos="1316"/>
        </w:tabs>
        <w:spacing w:line="240" w:lineRule="auto"/>
        <w:ind w:left="20" w:right="20" w:firstLine="680"/>
        <w:rPr>
          <w:sz w:val="24"/>
          <w:szCs w:val="24"/>
        </w:rPr>
      </w:pPr>
      <w:r>
        <w:rPr>
          <w:sz w:val="24"/>
          <w:szCs w:val="24"/>
        </w:rPr>
        <w:t xml:space="preserve">3.1.1. </w:t>
      </w:r>
      <w:r w:rsidR="00420786" w:rsidRPr="006069E4">
        <w:rPr>
          <w:sz w:val="24"/>
          <w:szCs w:val="24"/>
        </w:rPr>
        <w:t>Осуществлять управление общим имуществом в Доме в соответствии с условиями настоящего Договора, в соответствии с целями, указанными в п. 2.1 настоящего Договора, а также в соответствии с требованиями действующих технических регламентов и установленных Правилами содержания общего имущества, Правилами предоставления коммунальных услуг.</w:t>
      </w:r>
    </w:p>
    <w:p w:rsidR="00420786" w:rsidRPr="006069E4" w:rsidRDefault="006E420D" w:rsidP="004A7B8E">
      <w:pPr>
        <w:pStyle w:val="110"/>
        <w:shd w:val="clear" w:color="auto" w:fill="auto"/>
        <w:tabs>
          <w:tab w:val="left" w:pos="1335"/>
        </w:tabs>
        <w:spacing w:line="240" w:lineRule="auto"/>
        <w:ind w:left="20" w:right="20" w:firstLine="680"/>
        <w:rPr>
          <w:sz w:val="24"/>
          <w:szCs w:val="24"/>
        </w:rPr>
      </w:pPr>
      <w:r>
        <w:rPr>
          <w:sz w:val="24"/>
          <w:szCs w:val="24"/>
        </w:rPr>
        <w:t xml:space="preserve">3.1.2. </w:t>
      </w:r>
      <w:r w:rsidR="00420786" w:rsidRPr="006069E4">
        <w:rPr>
          <w:sz w:val="24"/>
          <w:szCs w:val="24"/>
        </w:rPr>
        <w:t xml:space="preserve">Оказывать услуги и работы по содержанию общего имущества в Доме согласно </w:t>
      </w:r>
      <w:r w:rsidR="00420786" w:rsidRPr="00FD4AEA">
        <w:rPr>
          <w:color w:val="auto"/>
          <w:sz w:val="24"/>
          <w:szCs w:val="24"/>
        </w:rPr>
        <w:t xml:space="preserve">приложению № </w:t>
      </w:r>
      <w:r w:rsidR="0019667A" w:rsidRPr="00FD4AEA">
        <w:rPr>
          <w:color w:val="auto"/>
          <w:sz w:val="24"/>
          <w:szCs w:val="24"/>
        </w:rPr>
        <w:t xml:space="preserve">2, </w:t>
      </w:r>
      <w:r w:rsidR="00420786" w:rsidRPr="00FD4AEA">
        <w:rPr>
          <w:color w:val="auto"/>
          <w:sz w:val="24"/>
          <w:szCs w:val="24"/>
        </w:rPr>
        <w:t>3</w:t>
      </w:r>
      <w:r w:rsidR="006150C5" w:rsidRPr="00FD4AEA">
        <w:rPr>
          <w:color w:val="auto"/>
          <w:sz w:val="24"/>
          <w:szCs w:val="24"/>
        </w:rPr>
        <w:t xml:space="preserve"> </w:t>
      </w:r>
      <w:r w:rsidR="00420786" w:rsidRPr="006069E4">
        <w:rPr>
          <w:sz w:val="24"/>
          <w:szCs w:val="24"/>
        </w:rPr>
        <w:t>к настоящему Договору. В случае оказания услуг и выполнения работ ненадлежащего качества Управляющая организация устраняет все выявленные недостатки за свой счет.</w:t>
      </w:r>
    </w:p>
    <w:p w:rsidR="00420786" w:rsidRPr="006069E4" w:rsidRDefault="006E420D" w:rsidP="004A7B8E">
      <w:pPr>
        <w:pStyle w:val="110"/>
        <w:shd w:val="clear" w:color="auto" w:fill="auto"/>
        <w:tabs>
          <w:tab w:val="left" w:pos="1431"/>
        </w:tabs>
        <w:spacing w:line="240" w:lineRule="auto"/>
        <w:ind w:left="20" w:right="20" w:firstLine="680"/>
        <w:rPr>
          <w:sz w:val="24"/>
          <w:szCs w:val="24"/>
        </w:rPr>
      </w:pPr>
      <w:r>
        <w:rPr>
          <w:sz w:val="24"/>
          <w:szCs w:val="24"/>
        </w:rPr>
        <w:t xml:space="preserve">3.1.3. </w:t>
      </w:r>
      <w:r w:rsidR="00420786" w:rsidRPr="006069E4">
        <w:rPr>
          <w:sz w:val="24"/>
          <w:szCs w:val="24"/>
        </w:rPr>
        <w:t xml:space="preserve">Предоставлять услуги </w:t>
      </w:r>
      <w:r w:rsidR="006635D3">
        <w:rPr>
          <w:sz w:val="24"/>
          <w:szCs w:val="24"/>
        </w:rPr>
        <w:t xml:space="preserve">по поставке коммунальных ресурсов, потребляемых при использовании и содержании общего имущества в многоквартирном доме собственникам и нанимателям в Доме </w:t>
      </w:r>
      <w:r w:rsidR="00420786" w:rsidRPr="006069E4">
        <w:rPr>
          <w:sz w:val="24"/>
          <w:szCs w:val="24"/>
        </w:rPr>
        <w:t xml:space="preserve">в соответствии с обязательными требованиями, установленными Правилами предоставления коммунальных услуг, установленного качества (приложение № 4 </w:t>
      </w:r>
      <w:r w:rsidR="00420786" w:rsidRPr="006069E4">
        <w:rPr>
          <w:sz w:val="24"/>
          <w:szCs w:val="24"/>
        </w:rPr>
        <w:lastRenderedPageBreak/>
        <w:t>к Договору) и в необходимом объеме, безопасные для жизни, здоровья потребителей и не причиняющие вреда их имуществу, в том числе:</w:t>
      </w:r>
    </w:p>
    <w:p w:rsidR="00420786" w:rsidRPr="00CC4EC8" w:rsidRDefault="00420786" w:rsidP="004A7B8E">
      <w:pPr>
        <w:pStyle w:val="110"/>
        <w:shd w:val="clear" w:color="auto" w:fill="auto"/>
        <w:tabs>
          <w:tab w:val="left" w:pos="926"/>
        </w:tabs>
        <w:spacing w:line="240" w:lineRule="auto"/>
        <w:ind w:left="20" w:firstLine="680"/>
        <w:rPr>
          <w:color w:val="auto"/>
          <w:sz w:val="24"/>
          <w:szCs w:val="24"/>
        </w:rPr>
      </w:pPr>
      <w:r w:rsidRPr="00CC4EC8">
        <w:rPr>
          <w:color w:val="auto"/>
          <w:sz w:val="24"/>
          <w:szCs w:val="24"/>
        </w:rPr>
        <w:t>а)</w:t>
      </w:r>
      <w:r w:rsidRPr="00CC4EC8">
        <w:rPr>
          <w:color w:val="auto"/>
          <w:sz w:val="24"/>
          <w:szCs w:val="24"/>
        </w:rPr>
        <w:tab/>
        <w:t>холодное водоснабжение;</w:t>
      </w:r>
    </w:p>
    <w:p w:rsidR="00420786" w:rsidRPr="00CC4EC8" w:rsidRDefault="00420786" w:rsidP="004A7B8E">
      <w:pPr>
        <w:pStyle w:val="110"/>
        <w:shd w:val="clear" w:color="auto" w:fill="auto"/>
        <w:tabs>
          <w:tab w:val="left" w:pos="945"/>
        </w:tabs>
        <w:spacing w:line="240" w:lineRule="auto"/>
        <w:ind w:left="20" w:firstLine="680"/>
        <w:rPr>
          <w:color w:val="auto"/>
          <w:sz w:val="24"/>
          <w:szCs w:val="24"/>
        </w:rPr>
      </w:pPr>
      <w:r w:rsidRPr="00CC4EC8">
        <w:rPr>
          <w:color w:val="auto"/>
          <w:sz w:val="24"/>
          <w:szCs w:val="24"/>
        </w:rPr>
        <w:t>б)</w:t>
      </w:r>
      <w:r w:rsidRPr="00CC4EC8">
        <w:rPr>
          <w:color w:val="auto"/>
          <w:sz w:val="24"/>
          <w:szCs w:val="24"/>
        </w:rPr>
        <w:tab/>
        <w:t>горячее водоснабжение;</w:t>
      </w:r>
    </w:p>
    <w:p w:rsidR="00420786" w:rsidRPr="00CC4EC8" w:rsidRDefault="00420786" w:rsidP="004A7B8E">
      <w:pPr>
        <w:pStyle w:val="110"/>
        <w:shd w:val="clear" w:color="auto" w:fill="auto"/>
        <w:tabs>
          <w:tab w:val="left" w:pos="935"/>
        </w:tabs>
        <w:spacing w:line="240" w:lineRule="auto"/>
        <w:ind w:left="20" w:firstLine="680"/>
        <w:rPr>
          <w:color w:val="auto"/>
          <w:sz w:val="24"/>
          <w:szCs w:val="24"/>
        </w:rPr>
      </w:pPr>
      <w:r w:rsidRPr="00CC4EC8">
        <w:rPr>
          <w:color w:val="auto"/>
          <w:sz w:val="24"/>
          <w:szCs w:val="24"/>
        </w:rPr>
        <w:t>в)</w:t>
      </w:r>
      <w:r w:rsidRPr="00CC4EC8">
        <w:rPr>
          <w:color w:val="auto"/>
          <w:sz w:val="24"/>
          <w:szCs w:val="24"/>
        </w:rPr>
        <w:tab/>
        <w:t>водоотведение;</w:t>
      </w:r>
    </w:p>
    <w:p w:rsidR="00420786" w:rsidRPr="00CC4EC8" w:rsidRDefault="00420786" w:rsidP="004A7B8E">
      <w:pPr>
        <w:pStyle w:val="110"/>
        <w:shd w:val="clear" w:color="auto" w:fill="auto"/>
        <w:tabs>
          <w:tab w:val="left" w:pos="916"/>
        </w:tabs>
        <w:spacing w:line="240" w:lineRule="auto"/>
        <w:ind w:left="20" w:firstLine="680"/>
        <w:rPr>
          <w:color w:val="auto"/>
          <w:sz w:val="24"/>
          <w:szCs w:val="24"/>
        </w:rPr>
      </w:pPr>
      <w:r w:rsidRPr="00CC4EC8">
        <w:rPr>
          <w:color w:val="auto"/>
          <w:sz w:val="24"/>
          <w:szCs w:val="24"/>
        </w:rPr>
        <w:t>г)</w:t>
      </w:r>
      <w:r w:rsidRPr="00CC4EC8">
        <w:rPr>
          <w:color w:val="auto"/>
          <w:sz w:val="24"/>
          <w:szCs w:val="24"/>
        </w:rPr>
        <w:tab/>
        <w:t>электроснабжение;</w:t>
      </w:r>
    </w:p>
    <w:p w:rsidR="00420786" w:rsidRPr="00CC4EC8" w:rsidRDefault="00CC4EC8" w:rsidP="004A7B8E">
      <w:pPr>
        <w:pStyle w:val="110"/>
        <w:shd w:val="clear" w:color="auto" w:fill="auto"/>
        <w:spacing w:line="240" w:lineRule="auto"/>
        <w:ind w:left="20" w:firstLine="680"/>
        <w:rPr>
          <w:color w:val="auto"/>
          <w:sz w:val="24"/>
          <w:szCs w:val="24"/>
        </w:rPr>
      </w:pPr>
      <w:r>
        <w:rPr>
          <w:color w:val="auto"/>
          <w:sz w:val="24"/>
          <w:szCs w:val="24"/>
        </w:rPr>
        <w:t>е) отопление (теплоснабжение);</w:t>
      </w:r>
    </w:p>
    <w:p w:rsidR="00420786" w:rsidRPr="006635D3" w:rsidRDefault="006E420D" w:rsidP="004A7B8E">
      <w:pPr>
        <w:pStyle w:val="110"/>
        <w:shd w:val="clear" w:color="auto" w:fill="auto"/>
        <w:tabs>
          <w:tab w:val="left" w:pos="1594"/>
        </w:tabs>
        <w:spacing w:line="240" w:lineRule="auto"/>
        <w:ind w:left="20" w:right="20" w:firstLine="680"/>
        <w:rPr>
          <w:color w:val="auto"/>
          <w:sz w:val="24"/>
          <w:szCs w:val="24"/>
        </w:rPr>
      </w:pPr>
      <w:r w:rsidRPr="006635D3">
        <w:rPr>
          <w:color w:val="auto"/>
          <w:sz w:val="24"/>
          <w:szCs w:val="24"/>
        </w:rPr>
        <w:t xml:space="preserve">3.1.4. </w:t>
      </w:r>
      <w:r w:rsidR="00420786" w:rsidRPr="006635D3">
        <w:rPr>
          <w:color w:val="auto"/>
          <w:sz w:val="24"/>
          <w:szCs w:val="24"/>
        </w:rPr>
        <w:t xml:space="preserve">Заключать договоры на предоставление </w:t>
      </w:r>
      <w:r w:rsidR="006635D3" w:rsidRPr="006635D3">
        <w:rPr>
          <w:color w:val="auto"/>
          <w:sz w:val="24"/>
          <w:szCs w:val="24"/>
        </w:rPr>
        <w:t xml:space="preserve">коммунальных ресурсов, потребляемых при использовании и содержании общего имущества в многоквартирном доме </w:t>
      </w:r>
      <w:r w:rsidR="00420786" w:rsidRPr="006635D3">
        <w:rPr>
          <w:color w:val="auto"/>
          <w:sz w:val="24"/>
          <w:szCs w:val="24"/>
        </w:rPr>
        <w:t>с ресурсоснабжающими организациями.</w:t>
      </w:r>
    </w:p>
    <w:p w:rsidR="00420786" w:rsidRPr="006069E4" w:rsidRDefault="006E420D" w:rsidP="004A7B8E">
      <w:pPr>
        <w:pStyle w:val="110"/>
        <w:shd w:val="clear" w:color="auto" w:fill="auto"/>
        <w:tabs>
          <w:tab w:val="left" w:pos="1431"/>
        </w:tabs>
        <w:spacing w:line="240" w:lineRule="auto"/>
        <w:ind w:left="20" w:right="20" w:firstLine="680"/>
        <w:rPr>
          <w:sz w:val="24"/>
          <w:szCs w:val="24"/>
        </w:rPr>
      </w:pPr>
      <w:r>
        <w:rPr>
          <w:sz w:val="24"/>
          <w:szCs w:val="24"/>
        </w:rPr>
        <w:t xml:space="preserve">3.1.5. </w:t>
      </w:r>
      <w:r w:rsidR="00420786" w:rsidRPr="006069E4">
        <w:rPr>
          <w:sz w:val="24"/>
          <w:szCs w:val="24"/>
        </w:rPr>
        <w:t>Осуществлять контроль за соблюдением условий договоров, качеством и количеством поставляемых коммунальных услуг, их исполнением, а также вести их учет.</w:t>
      </w:r>
    </w:p>
    <w:p w:rsidR="00420786" w:rsidRPr="006069E4" w:rsidRDefault="006E420D" w:rsidP="004A7B8E">
      <w:pPr>
        <w:pStyle w:val="110"/>
        <w:shd w:val="clear" w:color="auto" w:fill="auto"/>
        <w:tabs>
          <w:tab w:val="left" w:pos="1335"/>
        </w:tabs>
        <w:spacing w:line="240" w:lineRule="auto"/>
        <w:ind w:left="20" w:right="20" w:firstLine="680"/>
        <w:rPr>
          <w:sz w:val="24"/>
          <w:szCs w:val="24"/>
        </w:rPr>
      </w:pPr>
      <w:r>
        <w:rPr>
          <w:sz w:val="24"/>
          <w:szCs w:val="24"/>
        </w:rPr>
        <w:t xml:space="preserve">3.1.6. </w:t>
      </w:r>
      <w:r w:rsidR="00420786" w:rsidRPr="006069E4">
        <w:rPr>
          <w:sz w:val="24"/>
          <w:szCs w:val="24"/>
        </w:rPr>
        <w:t>Предоставлять иные услуги определенные по результатам открытого конкурса и решением общего собрания Собственников в Доме.</w:t>
      </w:r>
    </w:p>
    <w:p w:rsidR="00420786" w:rsidRPr="006069E4" w:rsidRDefault="006E420D" w:rsidP="004A7B8E">
      <w:pPr>
        <w:pStyle w:val="110"/>
        <w:shd w:val="clear" w:color="auto" w:fill="auto"/>
        <w:tabs>
          <w:tab w:val="left" w:pos="1292"/>
        </w:tabs>
        <w:spacing w:line="240" w:lineRule="auto"/>
        <w:ind w:left="20" w:right="20" w:firstLine="680"/>
        <w:rPr>
          <w:sz w:val="24"/>
          <w:szCs w:val="24"/>
        </w:rPr>
      </w:pPr>
      <w:r>
        <w:rPr>
          <w:sz w:val="24"/>
          <w:szCs w:val="24"/>
        </w:rPr>
        <w:t xml:space="preserve">3.1.7. </w:t>
      </w:r>
      <w:r w:rsidR="00420786" w:rsidRPr="006069E4">
        <w:rPr>
          <w:sz w:val="24"/>
          <w:szCs w:val="24"/>
        </w:rPr>
        <w:t>Информировать потребителей о заключении указанных в пп. 3.1.3 и 3.1.4 договоров и порядке оплаты услуг.</w:t>
      </w:r>
    </w:p>
    <w:p w:rsidR="00420786" w:rsidRPr="00FD4AEA" w:rsidRDefault="006E420D" w:rsidP="004A7B8E">
      <w:pPr>
        <w:pStyle w:val="110"/>
        <w:shd w:val="clear" w:color="auto" w:fill="auto"/>
        <w:tabs>
          <w:tab w:val="left" w:pos="1378"/>
        </w:tabs>
        <w:spacing w:line="240" w:lineRule="auto"/>
        <w:ind w:left="20" w:right="20" w:firstLine="680"/>
        <w:rPr>
          <w:color w:val="auto"/>
          <w:sz w:val="24"/>
          <w:szCs w:val="24"/>
        </w:rPr>
      </w:pPr>
      <w:r>
        <w:rPr>
          <w:color w:val="auto"/>
          <w:sz w:val="24"/>
          <w:szCs w:val="24"/>
        </w:rPr>
        <w:t xml:space="preserve">3.1.8. </w:t>
      </w:r>
      <w:r w:rsidR="00420786" w:rsidRPr="00FD4AEA">
        <w:rPr>
          <w:color w:val="auto"/>
          <w:sz w:val="24"/>
          <w:szCs w:val="24"/>
        </w:rPr>
        <w:t>Принимать от потребителей плату за содержание и текущий ремонт общего имущества Дома, коммунальные и другие услуги, в том числе от нанимателей по договору социального найма или договору найма жилого помещения г</w:t>
      </w:r>
      <w:r w:rsidR="00565FBA" w:rsidRPr="00FD4AEA">
        <w:rPr>
          <w:color w:val="auto"/>
          <w:sz w:val="24"/>
          <w:szCs w:val="24"/>
        </w:rPr>
        <w:t>осударственного</w:t>
      </w:r>
      <w:r w:rsidR="0019667A" w:rsidRPr="00FD4AEA">
        <w:rPr>
          <w:color w:val="auto"/>
          <w:sz w:val="24"/>
          <w:szCs w:val="24"/>
        </w:rPr>
        <w:t xml:space="preserve"> (муниципального) </w:t>
      </w:r>
      <w:r w:rsidR="00565FBA" w:rsidRPr="00FD4AEA">
        <w:rPr>
          <w:color w:val="auto"/>
          <w:sz w:val="24"/>
          <w:szCs w:val="24"/>
        </w:rPr>
        <w:t>жилищного фонда</w:t>
      </w:r>
      <w:r w:rsidR="00420786" w:rsidRPr="00FD4AEA">
        <w:rPr>
          <w:color w:val="auto"/>
          <w:sz w:val="24"/>
          <w:szCs w:val="24"/>
        </w:rPr>
        <w:t>.</w:t>
      </w:r>
    </w:p>
    <w:p w:rsidR="00420786" w:rsidRPr="006069E4" w:rsidRDefault="006E420D" w:rsidP="004A7B8E">
      <w:pPr>
        <w:pStyle w:val="110"/>
        <w:shd w:val="clear" w:color="auto" w:fill="auto"/>
        <w:tabs>
          <w:tab w:val="left" w:pos="1474"/>
        </w:tabs>
        <w:spacing w:line="240" w:lineRule="auto"/>
        <w:ind w:left="20" w:right="20" w:firstLine="680"/>
        <w:rPr>
          <w:sz w:val="24"/>
          <w:szCs w:val="24"/>
        </w:rPr>
      </w:pPr>
      <w:r>
        <w:rPr>
          <w:sz w:val="24"/>
          <w:szCs w:val="24"/>
        </w:rPr>
        <w:t xml:space="preserve">3.1.9. </w:t>
      </w:r>
      <w:r w:rsidR="00420786" w:rsidRPr="006069E4">
        <w:rPr>
          <w:sz w:val="24"/>
          <w:szCs w:val="24"/>
        </w:rPr>
        <w:t>Обеспечивать круглосуточное аварийно-диспетчерское обслуживание Дома, устранять аварии, а также выполнять заявки потребителей, в сроки, установленные законодательством и настоящим Договором.</w:t>
      </w:r>
    </w:p>
    <w:p w:rsidR="00420786" w:rsidRPr="006069E4" w:rsidRDefault="006E420D" w:rsidP="004A7B8E">
      <w:pPr>
        <w:pStyle w:val="110"/>
        <w:shd w:val="clear" w:color="auto" w:fill="auto"/>
        <w:tabs>
          <w:tab w:val="left" w:pos="1436"/>
        </w:tabs>
        <w:spacing w:line="240" w:lineRule="auto"/>
        <w:ind w:left="20" w:right="20" w:firstLine="680"/>
        <w:rPr>
          <w:sz w:val="24"/>
          <w:szCs w:val="24"/>
        </w:rPr>
      </w:pPr>
      <w:r>
        <w:rPr>
          <w:sz w:val="24"/>
          <w:szCs w:val="24"/>
        </w:rPr>
        <w:t xml:space="preserve">3.1.10. </w:t>
      </w:r>
      <w:r w:rsidR="00420786" w:rsidRPr="006069E4">
        <w:rPr>
          <w:sz w:val="24"/>
          <w:szCs w:val="24"/>
        </w:rPr>
        <w:t>Обеспечивать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 в течение 30 минут с момента поступления заявки по телефону.</w:t>
      </w:r>
    </w:p>
    <w:p w:rsidR="00420786" w:rsidRPr="006069E4" w:rsidRDefault="006E420D" w:rsidP="004A7B8E">
      <w:pPr>
        <w:pStyle w:val="110"/>
        <w:shd w:val="clear" w:color="auto" w:fill="auto"/>
        <w:tabs>
          <w:tab w:val="left" w:pos="1450"/>
        </w:tabs>
        <w:spacing w:line="240" w:lineRule="auto"/>
        <w:ind w:left="20" w:right="20" w:firstLine="680"/>
        <w:rPr>
          <w:sz w:val="24"/>
          <w:szCs w:val="24"/>
        </w:rPr>
      </w:pPr>
      <w:r>
        <w:rPr>
          <w:sz w:val="24"/>
          <w:szCs w:val="24"/>
        </w:rPr>
        <w:t xml:space="preserve">3.1.11. </w:t>
      </w:r>
      <w:r w:rsidR="00420786" w:rsidRPr="006069E4">
        <w:rPr>
          <w:sz w:val="24"/>
          <w:szCs w:val="24"/>
        </w:rPr>
        <w:t>Незамедлительно устранять выявленные недостатки по содержанию и ремонту общего имущества в Доме по предписаниям надзорных органов.</w:t>
      </w:r>
    </w:p>
    <w:p w:rsidR="00420786" w:rsidRPr="006069E4" w:rsidRDefault="006E420D" w:rsidP="004A7B8E">
      <w:pPr>
        <w:pStyle w:val="110"/>
        <w:shd w:val="clear" w:color="auto" w:fill="auto"/>
        <w:tabs>
          <w:tab w:val="left" w:pos="1446"/>
        </w:tabs>
        <w:spacing w:line="240" w:lineRule="auto"/>
        <w:ind w:left="20" w:right="20" w:firstLine="680"/>
        <w:rPr>
          <w:sz w:val="24"/>
          <w:szCs w:val="24"/>
        </w:rPr>
      </w:pPr>
      <w:r>
        <w:rPr>
          <w:sz w:val="24"/>
          <w:szCs w:val="24"/>
        </w:rPr>
        <w:t xml:space="preserve">3.1.12. </w:t>
      </w:r>
      <w:r w:rsidR="00420786" w:rsidRPr="006069E4">
        <w:rPr>
          <w:sz w:val="24"/>
          <w:szCs w:val="24"/>
        </w:rPr>
        <w:t xml:space="preserve">В установленном законодательством Российской Федерации порядке принимать, хранить и передавать техническую документацию </w:t>
      </w:r>
      <w:r w:rsidR="00A767FC">
        <w:rPr>
          <w:sz w:val="24"/>
          <w:szCs w:val="24"/>
        </w:rPr>
        <w:t xml:space="preserve">(формировать и поддерживать в актуальном состоянии) </w:t>
      </w:r>
      <w:r w:rsidR="00420786" w:rsidRPr="006069E4">
        <w:rPr>
          <w:sz w:val="24"/>
          <w:szCs w:val="24"/>
        </w:rPr>
        <w:t>на многоквартирный дом и иные документы (базы данных),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rsidR="006635D3" w:rsidRPr="006635D3" w:rsidRDefault="006E420D" w:rsidP="004A7B8E">
      <w:pPr>
        <w:pStyle w:val="110"/>
        <w:shd w:val="clear" w:color="auto" w:fill="auto"/>
        <w:tabs>
          <w:tab w:val="left" w:pos="1460"/>
        </w:tabs>
        <w:spacing w:line="240" w:lineRule="auto"/>
        <w:ind w:left="20" w:right="20" w:firstLine="680"/>
        <w:rPr>
          <w:color w:val="auto"/>
          <w:sz w:val="24"/>
          <w:szCs w:val="24"/>
        </w:rPr>
      </w:pPr>
      <w:r w:rsidRPr="006635D3">
        <w:rPr>
          <w:color w:val="auto"/>
          <w:sz w:val="24"/>
          <w:szCs w:val="24"/>
        </w:rPr>
        <w:t xml:space="preserve">3.1.13. </w:t>
      </w:r>
      <w:r w:rsidR="00A767FC" w:rsidRPr="006635D3">
        <w:rPr>
          <w:color w:val="auto"/>
          <w:sz w:val="24"/>
          <w:szCs w:val="24"/>
        </w:rPr>
        <w:t xml:space="preserve">Осуществлять взаимодействие с Советом МКД и (или) заказчиком по вопросам, относящимся к исполнению настоящего договора, </w:t>
      </w:r>
      <w:r w:rsidR="006635D3" w:rsidRPr="006635D3">
        <w:rPr>
          <w:color w:val="auto"/>
          <w:sz w:val="24"/>
          <w:szCs w:val="24"/>
        </w:rPr>
        <w:t>на условиях и в порядке согласно действующему законодательству.</w:t>
      </w:r>
    </w:p>
    <w:p w:rsidR="00420786" w:rsidRPr="006069E4" w:rsidRDefault="006E420D" w:rsidP="004A7B8E">
      <w:pPr>
        <w:pStyle w:val="110"/>
        <w:shd w:val="clear" w:color="auto" w:fill="auto"/>
        <w:tabs>
          <w:tab w:val="left" w:pos="1412"/>
        </w:tabs>
        <w:spacing w:line="240" w:lineRule="auto"/>
        <w:ind w:left="20" w:right="20" w:firstLine="680"/>
        <w:rPr>
          <w:sz w:val="24"/>
          <w:szCs w:val="24"/>
        </w:rPr>
      </w:pPr>
      <w:r>
        <w:rPr>
          <w:sz w:val="24"/>
          <w:szCs w:val="24"/>
        </w:rPr>
        <w:t xml:space="preserve">3.1.14. </w:t>
      </w:r>
      <w:r w:rsidR="00420786" w:rsidRPr="006069E4">
        <w:rPr>
          <w:sz w:val="24"/>
          <w:szCs w:val="24"/>
        </w:rPr>
        <w:t>Обеспечивать сохранность годового плана-графика услуг и работ по содержанию и годового плана текущего ремонта общего имущества в Доме и актов выполненных работ по ним, сведений о показаниях коллективных (общедомовых) приборов учета, в течение не менее 3 лет.</w:t>
      </w:r>
    </w:p>
    <w:p w:rsidR="00420786" w:rsidRPr="006069E4" w:rsidRDefault="006E420D" w:rsidP="004A7B8E">
      <w:pPr>
        <w:pStyle w:val="110"/>
        <w:shd w:val="clear" w:color="auto" w:fill="auto"/>
        <w:tabs>
          <w:tab w:val="left" w:pos="1465"/>
        </w:tabs>
        <w:spacing w:line="240" w:lineRule="auto"/>
        <w:ind w:left="20" w:right="20" w:firstLine="680"/>
        <w:rPr>
          <w:sz w:val="24"/>
          <w:szCs w:val="24"/>
        </w:rPr>
      </w:pPr>
      <w:r>
        <w:rPr>
          <w:sz w:val="24"/>
          <w:szCs w:val="24"/>
        </w:rPr>
        <w:t xml:space="preserve">3.1.15. </w:t>
      </w:r>
      <w:r w:rsidR="00420786" w:rsidRPr="006069E4">
        <w:rPr>
          <w:sz w:val="24"/>
          <w:szCs w:val="24"/>
        </w:rPr>
        <w:t xml:space="preserve">Рассматривать предложения, заявления и жалобы потребителей,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информировать заявителя о решении, </w:t>
      </w:r>
      <w:r w:rsidR="006635D3">
        <w:rPr>
          <w:sz w:val="24"/>
          <w:szCs w:val="24"/>
        </w:rPr>
        <w:t>принятом по заявленному вопросу, в порядке и сроки согласно действующему законодательству.</w:t>
      </w:r>
    </w:p>
    <w:p w:rsidR="00420786" w:rsidRPr="006069E4" w:rsidRDefault="006E420D" w:rsidP="004A7B8E">
      <w:pPr>
        <w:pStyle w:val="110"/>
        <w:shd w:val="clear" w:color="auto" w:fill="auto"/>
        <w:tabs>
          <w:tab w:val="left" w:pos="1436"/>
        </w:tabs>
        <w:spacing w:line="240" w:lineRule="auto"/>
        <w:ind w:left="20" w:right="20" w:firstLine="680"/>
        <w:rPr>
          <w:sz w:val="24"/>
          <w:szCs w:val="24"/>
        </w:rPr>
      </w:pPr>
      <w:r>
        <w:rPr>
          <w:sz w:val="24"/>
          <w:szCs w:val="24"/>
        </w:rPr>
        <w:t xml:space="preserve">3.1.16. </w:t>
      </w:r>
      <w:r w:rsidR="00420786" w:rsidRPr="006069E4">
        <w:rPr>
          <w:sz w:val="24"/>
          <w:szCs w:val="24"/>
        </w:rPr>
        <w:t>Информировать потребителей о причинах и предполагаемой продолжительности перерывов в предоставлении коммунальных услуг, предоставлении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rsidR="00420786" w:rsidRPr="006069E4" w:rsidRDefault="006E420D" w:rsidP="004A7B8E">
      <w:pPr>
        <w:pStyle w:val="110"/>
        <w:shd w:val="clear" w:color="auto" w:fill="auto"/>
        <w:tabs>
          <w:tab w:val="left" w:pos="1479"/>
        </w:tabs>
        <w:spacing w:line="240" w:lineRule="auto"/>
        <w:ind w:left="20" w:right="20" w:firstLine="680"/>
        <w:rPr>
          <w:sz w:val="24"/>
          <w:szCs w:val="24"/>
        </w:rPr>
      </w:pPr>
      <w:r w:rsidRPr="003C3A9A">
        <w:rPr>
          <w:sz w:val="24"/>
          <w:szCs w:val="24"/>
        </w:rPr>
        <w:t>3.1.17.</w:t>
      </w:r>
      <w:r>
        <w:rPr>
          <w:sz w:val="24"/>
          <w:szCs w:val="24"/>
        </w:rPr>
        <w:t xml:space="preserve"> </w:t>
      </w:r>
      <w:r w:rsidR="00420786" w:rsidRPr="006069E4">
        <w:rPr>
          <w:sz w:val="24"/>
          <w:szCs w:val="24"/>
        </w:rPr>
        <w:t xml:space="preserve">В случае невыполнения работ или непредоставления услуг, предусмотренных настоящим Договором, уведомить Собственника помещений о причинах нарушения путем </w:t>
      </w:r>
      <w:r w:rsidR="00420786" w:rsidRPr="006069E4">
        <w:rPr>
          <w:sz w:val="24"/>
          <w:szCs w:val="24"/>
        </w:rPr>
        <w:lastRenderedPageBreak/>
        <w:t>размещения соответствующей информации на информационных стендах дома. Если невыполненные работы или неоказанные услуги могут быть выполнены (оказаны) позже, предоставить информацию о сроках их выполнения (оказания), а при невыполнении (неоказании) - произвести перерасчет платы за текущий месяц.</w:t>
      </w:r>
    </w:p>
    <w:p w:rsidR="00420786" w:rsidRPr="006069E4" w:rsidRDefault="006E420D" w:rsidP="004A7B8E">
      <w:pPr>
        <w:pStyle w:val="110"/>
        <w:shd w:val="clear" w:color="auto" w:fill="auto"/>
        <w:tabs>
          <w:tab w:val="left" w:pos="1532"/>
        </w:tabs>
        <w:spacing w:line="240" w:lineRule="auto"/>
        <w:ind w:left="20" w:right="20" w:firstLine="680"/>
        <w:rPr>
          <w:sz w:val="24"/>
          <w:szCs w:val="24"/>
        </w:rPr>
      </w:pPr>
      <w:r>
        <w:rPr>
          <w:sz w:val="24"/>
          <w:szCs w:val="24"/>
        </w:rPr>
        <w:t xml:space="preserve">3.1.18. </w:t>
      </w:r>
      <w:r w:rsidR="00420786" w:rsidRPr="006069E4">
        <w:rPr>
          <w:sz w:val="24"/>
          <w:szCs w:val="24"/>
        </w:rPr>
        <w:t>В случае допущения нарушения качества предоставления услуг и работ</w:t>
      </w:r>
      <w:r w:rsidR="003120D0">
        <w:rPr>
          <w:sz w:val="24"/>
          <w:szCs w:val="24"/>
        </w:rPr>
        <w:t>,</w:t>
      </w:r>
      <w:r w:rsidR="00420786" w:rsidRPr="006069E4">
        <w:rPr>
          <w:sz w:val="24"/>
          <w:szCs w:val="24"/>
        </w:rPr>
        <w:t xml:space="preserve"> предусмотренных Договором, вследствие предоставления потребителю таких работ и услуг ненадлежащего качества и (или) с перерывами, превышающими установленную продолжительность, Управляющая организация обязана произвести в соответствии с положениями Правил содержания общего имущества и Правил оказания коммунальных услуг перерасчет потребителю размера платы за такую работу либо услугу в сторону ее уменьшения вплоть до полного освобождения потребителя от оплаты такой работы (услуги).</w:t>
      </w:r>
    </w:p>
    <w:p w:rsidR="00420786" w:rsidRPr="006069E4" w:rsidRDefault="006E420D" w:rsidP="004A7B8E">
      <w:pPr>
        <w:pStyle w:val="110"/>
        <w:shd w:val="clear" w:color="auto" w:fill="auto"/>
        <w:tabs>
          <w:tab w:val="left" w:pos="1268"/>
        </w:tabs>
        <w:spacing w:line="240" w:lineRule="auto"/>
        <w:ind w:left="20" w:right="20" w:firstLine="680"/>
        <w:rPr>
          <w:sz w:val="24"/>
          <w:szCs w:val="24"/>
        </w:rPr>
      </w:pPr>
      <w:r>
        <w:rPr>
          <w:sz w:val="24"/>
          <w:szCs w:val="24"/>
        </w:rPr>
        <w:t xml:space="preserve">3.1.19. </w:t>
      </w:r>
      <w:r w:rsidR="00420786" w:rsidRPr="006069E4">
        <w:rPr>
          <w:sz w:val="24"/>
          <w:szCs w:val="24"/>
        </w:rPr>
        <w:t>Устранять недостатки и дефекты выполненных работ в течение гарантийных сроков на результаты отдельных работ по текущему ремонту общего имущества, выявленные в процессе эксплуатации потребителем.</w:t>
      </w:r>
    </w:p>
    <w:p w:rsidR="00420786" w:rsidRPr="006635D3" w:rsidRDefault="006E420D" w:rsidP="004A7B8E">
      <w:pPr>
        <w:pStyle w:val="110"/>
        <w:shd w:val="clear" w:color="auto" w:fill="auto"/>
        <w:tabs>
          <w:tab w:val="left" w:pos="1311"/>
        </w:tabs>
        <w:spacing w:line="240" w:lineRule="auto"/>
        <w:ind w:left="20" w:right="20" w:firstLine="680"/>
        <w:rPr>
          <w:color w:val="auto"/>
          <w:sz w:val="24"/>
          <w:szCs w:val="24"/>
        </w:rPr>
      </w:pPr>
      <w:r w:rsidRPr="003C3A9A">
        <w:rPr>
          <w:color w:val="auto"/>
          <w:sz w:val="24"/>
          <w:szCs w:val="24"/>
        </w:rPr>
        <w:t>3.1.20.</w:t>
      </w:r>
      <w:r w:rsidRPr="006635D3">
        <w:rPr>
          <w:color w:val="auto"/>
          <w:sz w:val="24"/>
          <w:szCs w:val="24"/>
        </w:rPr>
        <w:t xml:space="preserve"> </w:t>
      </w:r>
      <w:r w:rsidR="00420786" w:rsidRPr="006635D3">
        <w:rPr>
          <w:color w:val="auto"/>
          <w:sz w:val="24"/>
          <w:szCs w:val="24"/>
        </w:rPr>
        <w:t>Информировать в письменной форме потребителей об изменении размера платы пропорционально его доле в управлении Многоквартирным домом, содержании и текущем ремонте общего имущества, за коммунальные и другие услуги, не позднее чем за 10 рабочих дней со дня опубликования новых тарифов на коммунальные и другие услуги и размера платы, установленной в соответствии с разделом 4 настоящего Договора, но не позже даты выставления платежных документов.</w:t>
      </w:r>
    </w:p>
    <w:p w:rsidR="00420786" w:rsidRPr="006069E4" w:rsidRDefault="006E420D" w:rsidP="004A7B8E">
      <w:pPr>
        <w:pStyle w:val="110"/>
        <w:shd w:val="clear" w:color="auto" w:fill="auto"/>
        <w:tabs>
          <w:tab w:val="left" w:pos="1316"/>
        </w:tabs>
        <w:spacing w:line="240" w:lineRule="auto"/>
        <w:ind w:left="20" w:right="20" w:firstLine="680"/>
        <w:rPr>
          <w:sz w:val="24"/>
          <w:szCs w:val="24"/>
        </w:rPr>
      </w:pPr>
      <w:r>
        <w:rPr>
          <w:sz w:val="24"/>
          <w:szCs w:val="24"/>
        </w:rPr>
        <w:t xml:space="preserve">3.1.21. </w:t>
      </w:r>
      <w:r w:rsidR="00420786" w:rsidRPr="006069E4">
        <w:rPr>
          <w:sz w:val="24"/>
          <w:szCs w:val="24"/>
        </w:rPr>
        <w:t xml:space="preserve">Обеспечивать доставку потребителям платежных документов не позднее </w:t>
      </w:r>
      <w:r w:rsidR="006635D3">
        <w:rPr>
          <w:sz w:val="24"/>
          <w:szCs w:val="24"/>
        </w:rPr>
        <w:t>десятого</w:t>
      </w:r>
      <w:r w:rsidR="00420786" w:rsidRPr="006069E4">
        <w:rPr>
          <w:sz w:val="24"/>
          <w:szCs w:val="24"/>
        </w:rPr>
        <w:t xml:space="preserve"> числа месяца, сле</w:t>
      </w:r>
      <w:r w:rsidR="002256A9">
        <w:rPr>
          <w:sz w:val="24"/>
          <w:szCs w:val="24"/>
        </w:rPr>
        <w:t>дующего за оплачиваемым месяцем, способом, согласованным с Собственником.</w:t>
      </w:r>
      <w:r w:rsidR="00420786" w:rsidRPr="006069E4">
        <w:rPr>
          <w:sz w:val="24"/>
          <w:szCs w:val="24"/>
        </w:rPr>
        <w:t xml:space="preserve"> </w:t>
      </w:r>
    </w:p>
    <w:p w:rsidR="00420786" w:rsidRPr="006069E4" w:rsidRDefault="006E420D" w:rsidP="004A7B8E">
      <w:pPr>
        <w:pStyle w:val="110"/>
        <w:shd w:val="clear" w:color="auto" w:fill="auto"/>
        <w:tabs>
          <w:tab w:val="left" w:pos="1302"/>
        </w:tabs>
        <w:spacing w:line="240" w:lineRule="auto"/>
        <w:ind w:left="20" w:right="20" w:firstLine="680"/>
        <w:rPr>
          <w:sz w:val="24"/>
          <w:szCs w:val="24"/>
        </w:rPr>
      </w:pPr>
      <w:r w:rsidRPr="003C3A9A">
        <w:rPr>
          <w:sz w:val="24"/>
          <w:szCs w:val="24"/>
        </w:rPr>
        <w:t>3.1.22.</w:t>
      </w:r>
      <w:r>
        <w:rPr>
          <w:sz w:val="24"/>
          <w:szCs w:val="24"/>
        </w:rPr>
        <w:t xml:space="preserve"> </w:t>
      </w:r>
      <w:r w:rsidR="00420786" w:rsidRPr="006069E4">
        <w:rPr>
          <w:sz w:val="24"/>
          <w:szCs w:val="24"/>
        </w:rPr>
        <w:t>Обеспечивать потребителей информацией о телефонах аварийных служб путем их указания на платежных документах и размещения объявлений на информационных щитах в подъездах Дома.</w:t>
      </w:r>
    </w:p>
    <w:p w:rsidR="00420786" w:rsidRPr="006069E4" w:rsidRDefault="006E420D" w:rsidP="004A7B8E">
      <w:pPr>
        <w:pStyle w:val="110"/>
        <w:shd w:val="clear" w:color="auto" w:fill="auto"/>
        <w:tabs>
          <w:tab w:val="left" w:pos="1398"/>
        </w:tabs>
        <w:spacing w:line="240" w:lineRule="auto"/>
        <w:ind w:left="20" w:right="20" w:firstLine="680"/>
        <w:rPr>
          <w:sz w:val="24"/>
          <w:szCs w:val="24"/>
        </w:rPr>
      </w:pPr>
      <w:r>
        <w:rPr>
          <w:sz w:val="24"/>
          <w:szCs w:val="24"/>
        </w:rPr>
        <w:t xml:space="preserve">3.1.23. </w:t>
      </w:r>
      <w:r w:rsidR="00420786" w:rsidRPr="006069E4">
        <w:rPr>
          <w:sz w:val="24"/>
          <w:szCs w:val="24"/>
        </w:rPr>
        <w:t xml:space="preserve">Обеспечивать по требованию Собственника и иных лиц, действующих по распоряжению Собственника </w:t>
      </w:r>
      <w:r w:rsidR="006635D3">
        <w:rPr>
          <w:sz w:val="24"/>
          <w:szCs w:val="24"/>
        </w:rPr>
        <w:t xml:space="preserve">(на основании доверенности) </w:t>
      </w:r>
      <w:r w:rsidR="00420786" w:rsidRPr="006069E4">
        <w:rPr>
          <w:sz w:val="24"/>
          <w:szCs w:val="24"/>
        </w:rPr>
        <w:t>или несущих с Собственником солидарную ответственность за помещение, выдачу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420786" w:rsidRPr="003C3A9A" w:rsidRDefault="006E420D" w:rsidP="004A7B8E">
      <w:pPr>
        <w:pStyle w:val="110"/>
        <w:shd w:val="clear" w:color="auto" w:fill="auto"/>
        <w:tabs>
          <w:tab w:val="left" w:pos="1350"/>
        </w:tabs>
        <w:spacing w:line="240" w:lineRule="auto"/>
        <w:ind w:left="20" w:right="20" w:firstLine="680"/>
        <w:rPr>
          <w:sz w:val="24"/>
          <w:szCs w:val="24"/>
        </w:rPr>
      </w:pPr>
      <w:r w:rsidRPr="003C3A9A">
        <w:rPr>
          <w:sz w:val="24"/>
          <w:szCs w:val="24"/>
        </w:rPr>
        <w:t xml:space="preserve">3.1.24. </w:t>
      </w:r>
      <w:r w:rsidR="00420786" w:rsidRPr="003C3A9A">
        <w:rPr>
          <w:sz w:val="24"/>
          <w:szCs w:val="24"/>
        </w:rPr>
        <w:t>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rsidR="00420786" w:rsidRPr="006069E4" w:rsidRDefault="006E420D" w:rsidP="004A7B8E">
      <w:pPr>
        <w:pStyle w:val="110"/>
        <w:shd w:val="clear" w:color="auto" w:fill="auto"/>
        <w:tabs>
          <w:tab w:val="left" w:pos="1268"/>
        </w:tabs>
        <w:spacing w:line="240" w:lineRule="auto"/>
        <w:ind w:left="20" w:right="20" w:firstLine="680"/>
        <w:rPr>
          <w:sz w:val="24"/>
          <w:szCs w:val="24"/>
        </w:rPr>
      </w:pPr>
      <w:r>
        <w:rPr>
          <w:sz w:val="24"/>
          <w:szCs w:val="24"/>
        </w:rPr>
        <w:t xml:space="preserve">3.1.25. </w:t>
      </w:r>
      <w:r w:rsidR="00420786" w:rsidRPr="006069E4">
        <w:rPr>
          <w:sz w:val="24"/>
          <w:szCs w:val="24"/>
        </w:rPr>
        <w:t>Согласовывать с потребителем время доступа в помещение не менее чем за 3 дня до начала проведения работ или направить ему письменное уведомление о проведении работ внутри помещения.</w:t>
      </w:r>
    </w:p>
    <w:p w:rsidR="00420786" w:rsidRPr="006069E4" w:rsidRDefault="006E420D" w:rsidP="004A7B8E">
      <w:pPr>
        <w:pStyle w:val="110"/>
        <w:shd w:val="clear" w:color="auto" w:fill="auto"/>
        <w:tabs>
          <w:tab w:val="left" w:pos="1273"/>
        </w:tabs>
        <w:spacing w:line="240" w:lineRule="auto"/>
        <w:ind w:left="20" w:right="20" w:firstLine="680"/>
        <w:rPr>
          <w:sz w:val="24"/>
          <w:szCs w:val="24"/>
        </w:rPr>
      </w:pPr>
      <w:r>
        <w:rPr>
          <w:sz w:val="24"/>
          <w:szCs w:val="24"/>
        </w:rPr>
        <w:t xml:space="preserve">3.1.26. </w:t>
      </w:r>
      <w:r w:rsidR="00420786" w:rsidRPr="006069E4">
        <w:rPr>
          <w:sz w:val="24"/>
          <w:szCs w:val="24"/>
        </w:rPr>
        <w:t xml:space="preserve">По требованию потребителя производить сверку платы за управление, содержание и текущий ремонт общего имущества Дома и предоставление </w:t>
      </w:r>
      <w:r w:rsidR="006635D3">
        <w:rPr>
          <w:sz w:val="24"/>
          <w:szCs w:val="24"/>
        </w:rPr>
        <w:t>коммунальных ресурсов, потребляемых при использовании и содержании общего имущества в многоквартирном доме</w:t>
      </w:r>
      <w:r w:rsidR="00420786" w:rsidRPr="006069E4">
        <w:rPr>
          <w:sz w:val="24"/>
          <w:szCs w:val="24"/>
        </w:rPr>
        <w:t>, а также обеспечить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пеней).</w:t>
      </w:r>
    </w:p>
    <w:p w:rsidR="00420786" w:rsidRPr="006069E4" w:rsidRDefault="006E420D" w:rsidP="004A7B8E">
      <w:pPr>
        <w:pStyle w:val="110"/>
        <w:shd w:val="clear" w:color="auto" w:fill="auto"/>
        <w:tabs>
          <w:tab w:val="left" w:pos="1263"/>
        </w:tabs>
        <w:spacing w:line="240" w:lineRule="auto"/>
        <w:ind w:left="20" w:right="20" w:firstLine="680"/>
        <w:rPr>
          <w:sz w:val="24"/>
          <w:szCs w:val="24"/>
        </w:rPr>
      </w:pPr>
      <w:r>
        <w:rPr>
          <w:sz w:val="24"/>
          <w:szCs w:val="24"/>
        </w:rPr>
        <w:t xml:space="preserve">3.1.27. </w:t>
      </w:r>
      <w:r w:rsidR="00420786" w:rsidRPr="006069E4">
        <w:rPr>
          <w:sz w:val="24"/>
          <w:szCs w:val="24"/>
        </w:rPr>
        <w:t>Обеспечивать свободный доступ к информации об основных показателях финансово- хозяйственной деятельности Управляющей организации,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РФ.</w:t>
      </w:r>
    </w:p>
    <w:p w:rsidR="00420786" w:rsidRPr="006069E4" w:rsidRDefault="006E420D" w:rsidP="004A7B8E">
      <w:pPr>
        <w:pStyle w:val="110"/>
        <w:shd w:val="clear" w:color="auto" w:fill="auto"/>
        <w:tabs>
          <w:tab w:val="left" w:pos="1297"/>
        </w:tabs>
        <w:spacing w:line="240" w:lineRule="auto"/>
        <w:ind w:left="20" w:right="20" w:firstLine="680"/>
        <w:rPr>
          <w:sz w:val="24"/>
          <w:szCs w:val="24"/>
        </w:rPr>
      </w:pPr>
      <w:r>
        <w:rPr>
          <w:sz w:val="24"/>
          <w:szCs w:val="24"/>
        </w:rPr>
        <w:t xml:space="preserve">3.1.28. </w:t>
      </w:r>
      <w:r w:rsidR="00420786" w:rsidRPr="006069E4">
        <w:rPr>
          <w:sz w:val="24"/>
          <w:szCs w:val="24"/>
        </w:rPr>
        <w:t>На основании заявки потребителя направлять своего сотрудника для составления акта нанесения ущерба общему имуществу Дома или помещению(ям) потребителя.</w:t>
      </w:r>
    </w:p>
    <w:p w:rsidR="00420786" w:rsidRPr="006069E4" w:rsidRDefault="0004095C" w:rsidP="004A7B8E">
      <w:pPr>
        <w:pStyle w:val="110"/>
        <w:shd w:val="clear" w:color="auto" w:fill="auto"/>
        <w:tabs>
          <w:tab w:val="left" w:pos="1350"/>
        </w:tabs>
        <w:spacing w:line="240" w:lineRule="auto"/>
        <w:ind w:left="20" w:right="20" w:firstLine="680"/>
        <w:rPr>
          <w:sz w:val="24"/>
          <w:szCs w:val="24"/>
        </w:rPr>
      </w:pPr>
      <w:r>
        <w:rPr>
          <w:sz w:val="24"/>
          <w:szCs w:val="24"/>
        </w:rPr>
        <w:lastRenderedPageBreak/>
        <w:t xml:space="preserve">3.1.29. </w:t>
      </w:r>
      <w:r w:rsidR="00420786" w:rsidRPr="006069E4">
        <w:rPr>
          <w:sz w:val="24"/>
          <w:szCs w:val="24"/>
        </w:rPr>
        <w:t>Не распространять конфиденциальную информацию, касающуюся потребителя (передавать ее иным лицам, в том числе организациям), без письменного разрешения потребителя или наличия иного законного основания.</w:t>
      </w:r>
    </w:p>
    <w:p w:rsidR="00420786" w:rsidRPr="006069E4" w:rsidRDefault="0004095C" w:rsidP="004A7B8E">
      <w:pPr>
        <w:pStyle w:val="110"/>
        <w:shd w:val="clear" w:color="auto" w:fill="auto"/>
        <w:tabs>
          <w:tab w:val="left" w:pos="1374"/>
        </w:tabs>
        <w:spacing w:line="240" w:lineRule="auto"/>
        <w:ind w:left="20" w:right="20" w:firstLine="680"/>
        <w:rPr>
          <w:sz w:val="24"/>
          <w:szCs w:val="24"/>
        </w:rPr>
      </w:pPr>
      <w:r>
        <w:rPr>
          <w:sz w:val="24"/>
          <w:szCs w:val="24"/>
        </w:rPr>
        <w:t xml:space="preserve">3.1.30. </w:t>
      </w:r>
      <w:r w:rsidR="00420786" w:rsidRPr="006069E4">
        <w:rPr>
          <w:sz w:val="24"/>
          <w:szCs w:val="24"/>
        </w:rPr>
        <w:t>Представлять интересы потребителей в суде, в органах государственной и муниципальной власти, иных организациях, предприятиях и учреждениях по вопросам, связанным с управлением, обслуживанием и ремонтом общего имущества Дома, в пределах исполнения своих обязательств по настоящему Договору.</w:t>
      </w:r>
    </w:p>
    <w:p w:rsidR="00420786" w:rsidRPr="006069E4" w:rsidRDefault="0004095C" w:rsidP="004A7B8E">
      <w:pPr>
        <w:pStyle w:val="110"/>
        <w:shd w:val="clear" w:color="auto" w:fill="auto"/>
        <w:tabs>
          <w:tab w:val="left" w:pos="1282"/>
        </w:tabs>
        <w:spacing w:line="240" w:lineRule="auto"/>
        <w:ind w:left="20" w:right="20" w:firstLine="680"/>
        <w:rPr>
          <w:sz w:val="24"/>
          <w:szCs w:val="24"/>
        </w:rPr>
      </w:pPr>
      <w:r>
        <w:rPr>
          <w:sz w:val="24"/>
          <w:szCs w:val="24"/>
        </w:rPr>
        <w:t xml:space="preserve">3.1.31. </w:t>
      </w:r>
      <w:r w:rsidR="00420786" w:rsidRPr="006069E4">
        <w:rPr>
          <w:sz w:val="24"/>
          <w:szCs w:val="24"/>
        </w:rPr>
        <w:t>Не допускать использования общего имущества собственников помещений в Доме без соответствующих решений общего собрания собственников.</w:t>
      </w:r>
    </w:p>
    <w:p w:rsidR="00420786" w:rsidRPr="006069E4" w:rsidRDefault="0004095C" w:rsidP="004A7B8E">
      <w:pPr>
        <w:pStyle w:val="110"/>
        <w:shd w:val="clear" w:color="auto" w:fill="auto"/>
        <w:tabs>
          <w:tab w:val="left" w:pos="1306"/>
        </w:tabs>
        <w:spacing w:line="240" w:lineRule="auto"/>
        <w:ind w:left="20" w:right="20" w:firstLine="680"/>
        <w:rPr>
          <w:sz w:val="24"/>
          <w:szCs w:val="24"/>
        </w:rPr>
      </w:pPr>
      <w:r>
        <w:rPr>
          <w:sz w:val="24"/>
          <w:szCs w:val="24"/>
        </w:rPr>
        <w:t xml:space="preserve">3.1.32. </w:t>
      </w:r>
      <w:r w:rsidR="00420786" w:rsidRPr="006069E4">
        <w:rPr>
          <w:sz w:val="24"/>
          <w:szCs w:val="24"/>
        </w:rPr>
        <w:t>Выносить предложения собственникам о передаче объектов общего имущества в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420786" w:rsidRPr="006069E4" w:rsidRDefault="0004095C" w:rsidP="004A7B8E">
      <w:pPr>
        <w:pStyle w:val="110"/>
        <w:shd w:val="clear" w:color="auto" w:fill="auto"/>
        <w:tabs>
          <w:tab w:val="left" w:pos="1364"/>
        </w:tabs>
        <w:spacing w:line="240" w:lineRule="auto"/>
        <w:ind w:left="20" w:right="20" w:firstLine="680"/>
        <w:rPr>
          <w:sz w:val="24"/>
          <w:szCs w:val="24"/>
        </w:rPr>
      </w:pPr>
      <w:r>
        <w:rPr>
          <w:sz w:val="24"/>
          <w:szCs w:val="24"/>
        </w:rPr>
        <w:t xml:space="preserve">3.1.33. </w:t>
      </w:r>
      <w:r w:rsidR="00420786" w:rsidRPr="006069E4">
        <w:rPr>
          <w:sz w:val="24"/>
          <w:szCs w:val="24"/>
        </w:rPr>
        <w:t>В случае решения общего собрания собственников о передаче в возмездное пользование общего имущества либо его части иным лицам - заключать соответствующие договоры на условиях, установленных решением общего собрания.</w:t>
      </w:r>
    </w:p>
    <w:p w:rsidR="00420786" w:rsidRPr="006069E4" w:rsidRDefault="0004095C" w:rsidP="004A7B8E">
      <w:pPr>
        <w:pStyle w:val="110"/>
        <w:shd w:val="clear" w:color="auto" w:fill="auto"/>
        <w:tabs>
          <w:tab w:val="left" w:pos="1393"/>
        </w:tabs>
        <w:spacing w:line="240" w:lineRule="auto"/>
        <w:ind w:left="20" w:right="20" w:firstLine="680"/>
        <w:rPr>
          <w:sz w:val="24"/>
          <w:szCs w:val="24"/>
        </w:rPr>
      </w:pPr>
      <w:r>
        <w:rPr>
          <w:sz w:val="24"/>
          <w:szCs w:val="24"/>
        </w:rPr>
        <w:t xml:space="preserve">3.1.34. </w:t>
      </w:r>
      <w:r w:rsidR="00420786" w:rsidRPr="006069E4">
        <w:rPr>
          <w:sz w:val="24"/>
          <w:szCs w:val="24"/>
        </w:rPr>
        <w:t>Передать техническую документацию (базы данных) и иные связанные с управлением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Домом собственниками помещений в Доме - одному из собственников, указанному в решении общего собрания собственников о выборе способа управления Домом, или, если такой собственник не указан, любому собственнику помещения в доме.</w:t>
      </w:r>
    </w:p>
    <w:p w:rsidR="00420786" w:rsidRDefault="0004095C" w:rsidP="004A7B8E">
      <w:pPr>
        <w:pStyle w:val="110"/>
        <w:shd w:val="clear" w:color="auto" w:fill="auto"/>
        <w:tabs>
          <w:tab w:val="left" w:pos="1321"/>
        </w:tabs>
        <w:spacing w:line="240" w:lineRule="auto"/>
        <w:ind w:left="20" w:right="20" w:firstLine="680"/>
        <w:rPr>
          <w:sz w:val="24"/>
          <w:szCs w:val="24"/>
        </w:rPr>
      </w:pPr>
      <w:r>
        <w:rPr>
          <w:sz w:val="24"/>
          <w:szCs w:val="24"/>
        </w:rPr>
        <w:t xml:space="preserve">3.1.35. </w:t>
      </w:r>
      <w:r w:rsidR="00420786" w:rsidRPr="006069E4">
        <w:rPr>
          <w:sz w:val="24"/>
          <w:szCs w:val="24"/>
        </w:rPr>
        <w:t>Произвести выверку расчетов по платежам, внесенным Собственниками в счет обязательств по настоящему Договору; составить акт выверки произведенных собственникам начислений и осуществленных ими оплат и по акту приема-передачи передать названный акт выверки вновь выбранной управляющей организации. Расчеты по актам выверки производятся в соответствии с дополнительным соглашением к настоящему Договору.</w:t>
      </w:r>
    </w:p>
    <w:p w:rsidR="00860FC5" w:rsidRPr="00860FC5" w:rsidRDefault="00860FC5" w:rsidP="004A7B8E">
      <w:pPr>
        <w:autoSpaceDE w:val="0"/>
        <w:autoSpaceDN w:val="0"/>
        <w:adjustRightInd w:val="0"/>
        <w:ind w:left="20" w:firstLine="680"/>
        <w:jc w:val="both"/>
        <w:rPr>
          <w:rFonts w:ascii="Times New Roman" w:hAnsi="Times New Roman" w:cs="Times New Roman"/>
          <w:color w:val="auto"/>
        </w:rPr>
      </w:pPr>
      <w:r w:rsidRPr="00860FC5">
        <w:rPr>
          <w:rFonts w:ascii="Times New Roman" w:hAnsi="Times New Roman" w:cs="Times New Roman"/>
        </w:rPr>
        <w:t xml:space="preserve">3.1.36. </w:t>
      </w:r>
      <w:r>
        <w:rPr>
          <w:rFonts w:ascii="Times New Roman" w:hAnsi="Times New Roman" w:cs="Times New Roman"/>
        </w:rPr>
        <w:t>П</w:t>
      </w:r>
      <w:r w:rsidRPr="00860FC5">
        <w:rPr>
          <w:rFonts w:ascii="Times New Roman" w:hAnsi="Times New Roman" w:cs="Times New Roman"/>
          <w:color w:val="auto"/>
        </w:rPr>
        <w:t xml:space="preserve">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r:id="rId17" w:history="1">
        <w:r w:rsidRPr="00115C3C">
          <w:rPr>
            <w:rFonts w:ascii="Times New Roman" w:hAnsi="Times New Roman" w:cs="Times New Roman"/>
            <w:color w:val="auto"/>
          </w:rPr>
          <w:t>пунктом 17</w:t>
        </w:r>
      </w:hyperlink>
      <w:r w:rsidRPr="00115C3C">
        <w:rPr>
          <w:rFonts w:ascii="Times New Roman" w:hAnsi="Times New Roman" w:cs="Times New Roman"/>
          <w:color w:val="auto"/>
        </w:rPr>
        <w:t xml:space="preserve"> </w:t>
      </w:r>
      <w:r w:rsidRPr="00860FC5">
        <w:rPr>
          <w:rFonts w:ascii="Times New Roman" w:hAnsi="Times New Roman" w:cs="Times New Roman"/>
          <w:color w:val="auto"/>
        </w:rPr>
        <w:t>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860FC5" w:rsidRPr="00860FC5" w:rsidRDefault="00860FC5" w:rsidP="004A7B8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860FC5" w:rsidRPr="00860FC5" w:rsidRDefault="00860FC5" w:rsidP="004A7B8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адреса и номера телефонов диспетчерской, аварийно-диспетчерской службы исполнителя</w:t>
      </w:r>
      <w:r w:rsidR="004A155F">
        <w:rPr>
          <w:rFonts w:ascii="Times New Roman" w:hAnsi="Times New Roman" w:cs="Times New Roman"/>
          <w:color w:val="auto"/>
        </w:rPr>
        <w:t>;</w:t>
      </w:r>
    </w:p>
    <w:p w:rsidR="00860FC5" w:rsidRPr="00860FC5" w:rsidRDefault="004A155F" w:rsidP="004A7B8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00860FC5" w:rsidRPr="00860FC5">
        <w:rPr>
          <w:rFonts w:ascii="Times New Roman" w:hAnsi="Times New Roman" w:cs="Times New Roman"/>
          <w:color w:val="auto"/>
        </w:rPr>
        <w:t>размеры тарифов (цен) на коммунальные ресурсы, надбавок к тарифам и реквизиты нормативных правовых актов, которыми они установлены;</w:t>
      </w:r>
    </w:p>
    <w:p w:rsidR="00860FC5" w:rsidRPr="00860FC5" w:rsidRDefault="004A155F" w:rsidP="004A7B8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00860FC5" w:rsidRPr="00860FC5">
        <w:rPr>
          <w:rFonts w:ascii="Times New Roman" w:hAnsi="Times New Roman" w:cs="Times New Roman"/>
          <w:color w:val="auto"/>
        </w:rPr>
        <w:t>информаци</w:t>
      </w:r>
      <w:r>
        <w:rPr>
          <w:rFonts w:ascii="Times New Roman" w:hAnsi="Times New Roman" w:cs="Times New Roman"/>
          <w:color w:val="auto"/>
        </w:rPr>
        <w:t>ю</w:t>
      </w:r>
      <w:r w:rsidR="00860FC5" w:rsidRPr="00860FC5">
        <w:rPr>
          <w:rFonts w:ascii="Times New Roman" w:hAnsi="Times New Roman" w:cs="Times New Roman"/>
          <w:color w:val="auto"/>
        </w:rPr>
        <w:t xml:space="preserve"> о праве потребителей обратиться за установкой приборов учета в организацию, которая в соответствии с </w:t>
      </w:r>
      <w:r w:rsidR="00860FC5" w:rsidRPr="004A155F">
        <w:rPr>
          <w:rFonts w:ascii="Times New Roman" w:hAnsi="Times New Roman" w:cs="Times New Roman"/>
          <w:color w:val="auto"/>
        </w:rPr>
        <w:t xml:space="preserve">Федеральным </w:t>
      </w:r>
      <w:hyperlink r:id="rId18" w:history="1">
        <w:r w:rsidR="00860FC5" w:rsidRPr="004A155F">
          <w:rPr>
            <w:rFonts w:ascii="Times New Roman" w:hAnsi="Times New Roman" w:cs="Times New Roman"/>
            <w:color w:val="auto"/>
          </w:rPr>
          <w:t>законом</w:t>
        </w:r>
      </w:hyperlink>
      <w:r>
        <w:rPr>
          <w:rFonts w:ascii="Times New Roman" w:hAnsi="Times New Roman" w:cs="Times New Roman"/>
          <w:color w:val="auto"/>
        </w:rPr>
        <w:t xml:space="preserve"> «</w:t>
      </w:r>
      <w:r w:rsidR="00860FC5" w:rsidRPr="00860FC5">
        <w:rPr>
          <w:rFonts w:ascii="Times New Roman" w:hAnsi="Times New Roman" w:cs="Times New Roman"/>
          <w:color w:val="auto"/>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Times New Roman" w:hAnsi="Times New Roman" w:cs="Times New Roman"/>
          <w:color w:val="auto"/>
        </w:rPr>
        <w:t>»</w:t>
      </w:r>
      <w:r w:rsidR="00860FC5" w:rsidRPr="00860FC5">
        <w:rPr>
          <w:rFonts w:ascii="Times New Roman" w:hAnsi="Times New Roman" w:cs="Times New Roman"/>
          <w:color w:val="auto"/>
        </w:rPr>
        <w:t xml:space="preserve"> не вправе отказать потребителю в установке </w:t>
      </w:r>
      <w:r w:rsidR="00860FC5" w:rsidRPr="00860FC5">
        <w:rPr>
          <w:rFonts w:ascii="Times New Roman" w:hAnsi="Times New Roman" w:cs="Times New Roman"/>
          <w:color w:val="auto"/>
        </w:rPr>
        <w:lastRenderedPageBreak/>
        <w:t>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860FC5" w:rsidRPr="00860FC5" w:rsidRDefault="004A155F" w:rsidP="004A7B8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00860FC5" w:rsidRPr="00860FC5">
        <w:rPr>
          <w:rFonts w:ascii="Times New Roman" w:hAnsi="Times New Roman" w:cs="Times New Roman"/>
          <w:color w:val="auto"/>
        </w:rPr>
        <w:t>порядок и форм</w:t>
      </w:r>
      <w:r>
        <w:rPr>
          <w:rFonts w:ascii="Times New Roman" w:hAnsi="Times New Roman" w:cs="Times New Roman"/>
          <w:color w:val="auto"/>
        </w:rPr>
        <w:t>у</w:t>
      </w:r>
      <w:r w:rsidR="00860FC5" w:rsidRPr="00860FC5">
        <w:rPr>
          <w:rFonts w:ascii="Times New Roman" w:hAnsi="Times New Roman" w:cs="Times New Roman"/>
          <w:color w:val="auto"/>
        </w:rPr>
        <w:t xml:space="preserve">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860FC5" w:rsidRPr="00860FC5" w:rsidRDefault="004A155F" w:rsidP="004A7B8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00860FC5" w:rsidRPr="00860FC5">
        <w:rPr>
          <w:rFonts w:ascii="Times New Roman" w:hAnsi="Times New Roman" w:cs="Times New Roman"/>
          <w:color w:val="auto"/>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19" w:history="1">
        <w:r w:rsidR="00860FC5" w:rsidRPr="004A155F">
          <w:rPr>
            <w:rFonts w:ascii="Times New Roman" w:hAnsi="Times New Roman" w:cs="Times New Roman"/>
            <w:color w:val="auto"/>
          </w:rPr>
          <w:t>законодательством</w:t>
        </w:r>
      </w:hyperlink>
      <w:r w:rsidR="00860FC5" w:rsidRPr="004A155F">
        <w:rPr>
          <w:rFonts w:ascii="Times New Roman" w:hAnsi="Times New Roman" w:cs="Times New Roman"/>
          <w:color w:val="auto"/>
        </w:rPr>
        <w:t xml:space="preserve"> </w:t>
      </w:r>
      <w:r w:rsidR="00860FC5" w:rsidRPr="00860FC5">
        <w:rPr>
          <w:rFonts w:ascii="Times New Roman" w:hAnsi="Times New Roman" w:cs="Times New Roman"/>
          <w:color w:val="auto"/>
        </w:rPr>
        <w:t>Российской Федерации, в том числе настоящими Правилами, а также информация о настоящих Правилах;</w:t>
      </w:r>
    </w:p>
    <w:p w:rsidR="00860FC5" w:rsidRPr="00860FC5" w:rsidRDefault="004A155F" w:rsidP="004A7B8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00860FC5" w:rsidRPr="00860FC5">
        <w:rPr>
          <w:rFonts w:ascii="Times New Roman" w:hAnsi="Times New Roman" w:cs="Times New Roman"/>
          <w:color w:val="auto"/>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860FC5" w:rsidRPr="00860FC5" w:rsidRDefault="004A155F" w:rsidP="004A7B8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00860FC5" w:rsidRPr="00860FC5">
        <w:rPr>
          <w:rFonts w:ascii="Times New Roman" w:hAnsi="Times New Roman" w:cs="Times New Roman"/>
          <w:color w:val="auto"/>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860FC5" w:rsidRPr="00860FC5" w:rsidRDefault="004A155F" w:rsidP="004A7B8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В</w:t>
      </w:r>
      <w:r w:rsidR="00860FC5" w:rsidRPr="00860FC5">
        <w:rPr>
          <w:rFonts w:ascii="Times New Roman" w:hAnsi="Times New Roman" w:cs="Times New Roman"/>
          <w:color w:val="auto"/>
        </w:rPr>
        <w:t xml:space="preserve"> случае принятия в субъекте Российской Федерации решения об установлении социальной нормы потребления электрической энергии (мощности):</w:t>
      </w:r>
    </w:p>
    <w:p w:rsidR="00860FC5" w:rsidRPr="00860FC5" w:rsidRDefault="004A155F" w:rsidP="004A7B8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00860FC5" w:rsidRPr="00860FC5">
        <w:rPr>
          <w:rFonts w:ascii="Times New Roman" w:hAnsi="Times New Roman" w:cs="Times New Roman"/>
          <w:color w:val="auto"/>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20" w:history="1">
        <w:r w:rsidR="00860FC5" w:rsidRPr="004A155F">
          <w:rPr>
            <w:rFonts w:ascii="Times New Roman" w:hAnsi="Times New Roman" w:cs="Times New Roman"/>
            <w:color w:val="auto"/>
          </w:rPr>
          <w:t>Положением</w:t>
        </w:r>
      </w:hyperlink>
      <w:r w:rsidR="00860FC5" w:rsidRPr="004A155F">
        <w:rPr>
          <w:rFonts w:ascii="Times New Roman" w:hAnsi="Times New Roman" w:cs="Times New Roman"/>
          <w:color w:val="auto"/>
        </w:rPr>
        <w:t xml:space="preserve"> </w:t>
      </w:r>
      <w:r w:rsidR="00860FC5" w:rsidRPr="00860FC5">
        <w:rPr>
          <w:rFonts w:ascii="Times New Roman" w:hAnsi="Times New Roman" w:cs="Times New Roman"/>
          <w:color w:val="auto"/>
        </w:rPr>
        <w:t>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860FC5" w:rsidRPr="00860FC5" w:rsidRDefault="004A155F" w:rsidP="004A7B8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00860FC5" w:rsidRPr="00860FC5">
        <w:rPr>
          <w:rFonts w:ascii="Times New Roman" w:hAnsi="Times New Roman" w:cs="Times New Roman"/>
          <w:color w:val="auto"/>
        </w:rPr>
        <w:t>информаци</w:t>
      </w:r>
      <w:r>
        <w:rPr>
          <w:rFonts w:ascii="Times New Roman" w:hAnsi="Times New Roman" w:cs="Times New Roman"/>
          <w:color w:val="auto"/>
        </w:rPr>
        <w:t>ю</w:t>
      </w:r>
      <w:r w:rsidR="00860FC5" w:rsidRPr="00860FC5">
        <w:rPr>
          <w:rFonts w:ascii="Times New Roman" w:hAnsi="Times New Roman" w:cs="Times New Roman"/>
          <w:color w:val="auto"/>
        </w:rPr>
        <w:t xml:space="preserve"> об обязанности потребителя сообщать исполнителю коммунальных услуг об изменении количества зарегистрированных граждан в жилом помещении;</w:t>
      </w:r>
    </w:p>
    <w:p w:rsidR="00860FC5" w:rsidRPr="00860FC5" w:rsidRDefault="004A155F" w:rsidP="004A7B8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00860FC5" w:rsidRPr="00860FC5">
        <w:rPr>
          <w:rFonts w:ascii="Times New Roman" w:hAnsi="Times New Roman" w:cs="Times New Roman"/>
          <w:color w:val="auto"/>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860FC5" w:rsidRPr="00860FC5" w:rsidRDefault="004A155F" w:rsidP="004A7B8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00860FC5" w:rsidRPr="00860FC5">
        <w:rPr>
          <w:rFonts w:ascii="Times New Roman" w:hAnsi="Times New Roman" w:cs="Times New Roman"/>
          <w:color w:val="auto"/>
        </w:rP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w:t>
      </w:r>
      <w:r>
        <w:rPr>
          <w:rFonts w:ascii="Times New Roman" w:hAnsi="Times New Roman" w:cs="Times New Roman"/>
          <w:color w:val="auto"/>
        </w:rPr>
        <w:t>кого договора в указанные сроки.</w:t>
      </w:r>
    </w:p>
    <w:p w:rsidR="00860FC5" w:rsidRDefault="00860FC5" w:rsidP="006E420D">
      <w:pPr>
        <w:pStyle w:val="110"/>
        <w:shd w:val="clear" w:color="auto" w:fill="auto"/>
        <w:tabs>
          <w:tab w:val="left" w:pos="1321"/>
        </w:tabs>
        <w:spacing w:line="240" w:lineRule="auto"/>
        <w:ind w:right="20" w:firstLine="709"/>
        <w:rPr>
          <w:sz w:val="24"/>
          <w:szCs w:val="24"/>
        </w:rPr>
      </w:pPr>
    </w:p>
    <w:p w:rsidR="00420786" w:rsidRPr="006069E4" w:rsidRDefault="00420786" w:rsidP="006069E4">
      <w:pPr>
        <w:pStyle w:val="33"/>
        <w:keepNext/>
        <w:keepLines/>
        <w:shd w:val="clear" w:color="auto" w:fill="auto"/>
        <w:spacing w:line="240" w:lineRule="auto"/>
        <w:ind w:left="2800"/>
        <w:jc w:val="left"/>
        <w:rPr>
          <w:sz w:val="24"/>
          <w:szCs w:val="24"/>
        </w:rPr>
      </w:pPr>
      <w:bookmarkStart w:id="24" w:name="bookmark45"/>
      <w:r w:rsidRPr="006069E4">
        <w:rPr>
          <w:sz w:val="24"/>
          <w:szCs w:val="24"/>
        </w:rPr>
        <w:t>3.2. Управляющая организация вправе:</w:t>
      </w:r>
      <w:bookmarkEnd w:id="24"/>
    </w:p>
    <w:p w:rsidR="00420786" w:rsidRPr="006069E4" w:rsidRDefault="0004095C" w:rsidP="0004095C">
      <w:pPr>
        <w:pStyle w:val="110"/>
        <w:shd w:val="clear" w:color="auto" w:fill="auto"/>
        <w:tabs>
          <w:tab w:val="left" w:pos="1418"/>
        </w:tabs>
        <w:spacing w:line="240" w:lineRule="auto"/>
        <w:ind w:right="20" w:firstLine="709"/>
        <w:rPr>
          <w:sz w:val="24"/>
          <w:szCs w:val="24"/>
        </w:rPr>
      </w:pPr>
      <w:r>
        <w:rPr>
          <w:sz w:val="24"/>
          <w:szCs w:val="24"/>
        </w:rPr>
        <w:t xml:space="preserve">3.2.1. </w:t>
      </w:r>
      <w:r w:rsidR="00420786" w:rsidRPr="006069E4">
        <w:rPr>
          <w:sz w:val="24"/>
          <w:szCs w:val="24"/>
        </w:rPr>
        <w:t xml:space="preserve">Требовать внесения платы за выполненные работы, оказанные услуги по содержанию и ремонту общего имущества, за потребленные коммунальные </w:t>
      </w:r>
      <w:r w:rsidR="00F20B72">
        <w:rPr>
          <w:sz w:val="24"/>
          <w:szCs w:val="24"/>
        </w:rPr>
        <w:t xml:space="preserve">ресурсы, </w:t>
      </w:r>
      <w:r w:rsidR="00420786" w:rsidRPr="006069E4">
        <w:rPr>
          <w:sz w:val="24"/>
          <w:szCs w:val="24"/>
        </w:rPr>
        <w:t>а также в случаях, установленных федеральными законами и настоящим Договором уплаты неустоек (штрафов, пеней).</w:t>
      </w:r>
    </w:p>
    <w:p w:rsidR="00420786" w:rsidRDefault="0004095C" w:rsidP="0004095C">
      <w:pPr>
        <w:pStyle w:val="110"/>
        <w:shd w:val="clear" w:color="auto" w:fill="auto"/>
        <w:tabs>
          <w:tab w:val="left" w:pos="1418"/>
          <w:tab w:val="left" w:pos="1566"/>
        </w:tabs>
        <w:spacing w:line="240" w:lineRule="auto"/>
        <w:ind w:right="20" w:firstLine="709"/>
        <w:rPr>
          <w:sz w:val="24"/>
          <w:szCs w:val="24"/>
        </w:rPr>
      </w:pPr>
      <w:r>
        <w:rPr>
          <w:sz w:val="24"/>
          <w:szCs w:val="24"/>
        </w:rPr>
        <w:t xml:space="preserve">3.2.2. </w:t>
      </w:r>
      <w:r w:rsidR="00420786" w:rsidRPr="006069E4">
        <w:rPr>
          <w:sz w:val="24"/>
          <w:szCs w:val="24"/>
        </w:rPr>
        <w:t>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860FC5" w:rsidRPr="00860FC5" w:rsidRDefault="00860FC5" w:rsidP="00860FC5">
      <w:pPr>
        <w:autoSpaceDE w:val="0"/>
        <w:autoSpaceDN w:val="0"/>
        <w:adjustRightInd w:val="0"/>
        <w:ind w:firstLine="709"/>
        <w:jc w:val="both"/>
        <w:rPr>
          <w:rFonts w:ascii="Times New Roman" w:hAnsi="Times New Roman" w:cs="Times New Roman"/>
          <w:color w:val="auto"/>
        </w:rPr>
      </w:pPr>
      <w:r>
        <w:rPr>
          <w:rFonts w:ascii="Times New Roman" w:hAnsi="Times New Roman" w:cs="Times New Roman"/>
        </w:rPr>
        <w:t xml:space="preserve">Получать </w:t>
      </w:r>
      <w:r w:rsidRPr="00860FC5">
        <w:rPr>
          <w:rFonts w:ascii="Times New Roman" w:hAnsi="Times New Roman" w:cs="Times New Roman"/>
          <w:color w:val="auto"/>
        </w:rPr>
        <w:t>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r>
        <w:rPr>
          <w:rFonts w:ascii="Times New Roman" w:hAnsi="Times New Roman" w:cs="Times New Roman"/>
          <w:color w:val="auto"/>
        </w:rPr>
        <w:t>.</w:t>
      </w:r>
    </w:p>
    <w:p w:rsidR="00420786" w:rsidRPr="006069E4" w:rsidRDefault="0004095C" w:rsidP="0004095C">
      <w:pPr>
        <w:pStyle w:val="110"/>
        <w:shd w:val="clear" w:color="auto" w:fill="auto"/>
        <w:tabs>
          <w:tab w:val="left" w:pos="1418"/>
        </w:tabs>
        <w:spacing w:line="240" w:lineRule="auto"/>
        <w:ind w:right="20" w:firstLine="709"/>
        <w:rPr>
          <w:sz w:val="24"/>
          <w:szCs w:val="24"/>
        </w:rPr>
      </w:pPr>
      <w:r>
        <w:rPr>
          <w:sz w:val="24"/>
          <w:szCs w:val="24"/>
        </w:rPr>
        <w:t xml:space="preserve">3.2.3. </w:t>
      </w:r>
      <w:r w:rsidR="00420786" w:rsidRPr="006069E4">
        <w:rPr>
          <w:sz w:val="24"/>
          <w:szCs w:val="24"/>
        </w:rPr>
        <w:t xml:space="preserve">Осуществлять не чаще 1 раза в </w:t>
      </w:r>
      <w:r w:rsidR="00E33A82">
        <w:rPr>
          <w:sz w:val="24"/>
          <w:szCs w:val="24"/>
        </w:rPr>
        <w:t>3</w:t>
      </w:r>
      <w:r w:rsidR="00420786" w:rsidRPr="006069E4">
        <w:rPr>
          <w:sz w:val="24"/>
          <w:szCs w:val="24"/>
        </w:rPr>
        <w:t xml:space="preserve"> месяц</w:t>
      </w:r>
      <w:r w:rsidR="00E33A82">
        <w:rPr>
          <w:sz w:val="24"/>
          <w:szCs w:val="24"/>
        </w:rPr>
        <w:t>а</w:t>
      </w:r>
      <w:r w:rsidR="00420786" w:rsidRPr="006069E4">
        <w:rPr>
          <w:sz w:val="24"/>
          <w:szCs w:val="24"/>
        </w:rPr>
        <w:t xml:space="preserve"> проверку </w:t>
      </w:r>
      <w:r w:rsidR="00F51465">
        <w:rPr>
          <w:sz w:val="24"/>
          <w:szCs w:val="24"/>
        </w:rPr>
        <w:t xml:space="preserve">наличия или отсутствия </w:t>
      </w:r>
      <w:r w:rsidR="00F51465" w:rsidRPr="006069E4">
        <w:rPr>
          <w:sz w:val="24"/>
          <w:szCs w:val="24"/>
        </w:rPr>
        <w:t>индивидуальных, общих (квартирных), комнатных приборов учета (распределителей)</w:t>
      </w:r>
      <w:r w:rsidR="00F51465">
        <w:rPr>
          <w:sz w:val="24"/>
          <w:szCs w:val="24"/>
        </w:rPr>
        <w:t xml:space="preserve"> и их </w:t>
      </w:r>
      <w:r w:rsidR="00F51465">
        <w:rPr>
          <w:sz w:val="24"/>
          <w:szCs w:val="24"/>
        </w:rPr>
        <w:lastRenderedPageBreak/>
        <w:t xml:space="preserve">технического состояния, </w:t>
      </w:r>
      <w:r w:rsidR="00420786" w:rsidRPr="006069E4">
        <w:rPr>
          <w:sz w:val="24"/>
          <w:szCs w:val="24"/>
        </w:rPr>
        <w:t>правильности</w:t>
      </w:r>
      <w:r w:rsidR="00F51465">
        <w:rPr>
          <w:sz w:val="24"/>
          <w:szCs w:val="24"/>
        </w:rPr>
        <w:t>, достоверности</w:t>
      </w:r>
      <w:r w:rsidR="00420786" w:rsidRPr="006069E4">
        <w:rPr>
          <w:sz w:val="24"/>
          <w:szCs w:val="24"/>
        </w:rPr>
        <w:t xml:space="preserve"> снятия </w:t>
      </w:r>
      <w:r w:rsidR="00F51465">
        <w:rPr>
          <w:sz w:val="24"/>
          <w:szCs w:val="24"/>
        </w:rPr>
        <w:t xml:space="preserve">и предоставления </w:t>
      </w:r>
      <w:r w:rsidR="00420786" w:rsidRPr="006069E4">
        <w:rPr>
          <w:sz w:val="24"/>
          <w:szCs w:val="24"/>
        </w:rPr>
        <w:t xml:space="preserve">потребителем </w:t>
      </w:r>
      <w:r w:rsidR="00F51465">
        <w:rPr>
          <w:sz w:val="24"/>
          <w:szCs w:val="24"/>
        </w:rPr>
        <w:t>сведений о показаниях таких п</w:t>
      </w:r>
      <w:r w:rsidR="00481B87">
        <w:rPr>
          <w:sz w:val="24"/>
          <w:szCs w:val="24"/>
        </w:rPr>
        <w:t>риборов учета и распределителей</w:t>
      </w:r>
      <w:r w:rsidR="00420786" w:rsidRPr="006069E4">
        <w:rPr>
          <w:sz w:val="24"/>
          <w:szCs w:val="24"/>
        </w:rPr>
        <w:t>.</w:t>
      </w:r>
    </w:p>
    <w:p w:rsidR="00420786" w:rsidRPr="00CB0225" w:rsidRDefault="0004095C" w:rsidP="0004095C">
      <w:pPr>
        <w:pStyle w:val="110"/>
        <w:shd w:val="clear" w:color="auto" w:fill="auto"/>
        <w:tabs>
          <w:tab w:val="left" w:pos="1418"/>
          <w:tab w:val="left" w:pos="1570"/>
        </w:tabs>
        <w:spacing w:line="240" w:lineRule="auto"/>
        <w:ind w:right="20" w:firstLine="709"/>
        <w:rPr>
          <w:sz w:val="24"/>
          <w:szCs w:val="24"/>
        </w:rPr>
      </w:pPr>
      <w:r w:rsidRPr="00CB0225">
        <w:rPr>
          <w:sz w:val="24"/>
          <w:szCs w:val="24"/>
        </w:rPr>
        <w:t xml:space="preserve">3.2.4. </w:t>
      </w:r>
      <w:r w:rsidR="00420786" w:rsidRPr="00CB0225">
        <w:rPr>
          <w:sz w:val="24"/>
          <w:szCs w:val="24"/>
        </w:rPr>
        <w:t>Приостанавливать или ограничивать в порядке, установленном Правительством РФ Правил предоставления, приостановки и ограничения предоставления коммунальных услуг собственникам и потребителям помещений в многоквартирных домах и жилых домах, подачу потребителю коммунальных ресурсов.</w:t>
      </w:r>
    </w:p>
    <w:p w:rsidR="00420786" w:rsidRPr="006069E4" w:rsidRDefault="0004095C" w:rsidP="0004095C">
      <w:pPr>
        <w:pStyle w:val="110"/>
        <w:shd w:val="clear" w:color="auto" w:fill="auto"/>
        <w:tabs>
          <w:tab w:val="left" w:pos="1418"/>
          <w:tab w:val="left" w:pos="1575"/>
        </w:tabs>
        <w:spacing w:line="240" w:lineRule="auto"/>
        <w:ind w:right="20" w:firstLine="709"/>
        <w:rPr>
          <w:sz w:val="24"/>
          <w:szCs w:val="24"/>
        </w:rPr>
      </w:pPr>
      <w:r>
        <w:rPr>
          <w:sz w:val="24"/>
          <w:szCs w:val="24"/>
        </w:rPr>
        <w:t xml:space="preserve">3.2.5. </w:t>
      </w:r>
      <w:r w:rsidR="00420786" w:rsidRPr="006069E4">
        <w:rPr>
          <w:sz w:val="24"/>
          <w:szCs w:val="24"/>
        </w:rPr>
        <w:t>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420786" w:rsidRPr="006069E4" w:rsidRDefault="0004095C" w:rsidP="0004095C">
      <w:pPr>
        <w:pStyle w:val="110"/>
        <w:shd w:val="clear" w:color="auto" w:fill="auto"/>
        <w:tabs>
          <w:tab w:val="left" w:pos="1249"/>
          <w:tab w:val="left" w:pos="1418"/>
        </w:tabs>
        <w:spacing w:line="240" w:lineRule="auto"/>
        <w:ind w:right="20" w:firstLine="709"/>
        <w:rPr>
          <w:sz w:val="24"/>
          <w:szCs w:val="24"/>
        </w:rPr>
      </w:pPr>
      <w:r>
        <w:rPr>
          <w:sz w:val="24"/>
          <w:szCs w:val="24"/>
        </w:rPr>
        <w:t xml:space="preserve">- </w:t>
      </w:r>
      <w:r w:rsidR="00420786" w:rsidRPr="006069E4">
        <w:rPr>
          <w:sz w:val="24"/>
          <w:szCs w:val="24"/>
        </w:rPr>
        <w:t>для снятия показаний индивидуальных, общих (квартирных), коллективных (общедомовых) приборов учета;</w:t>
      </w:r>
    </w:p>
    <w:p w:rsidR="00420786" w:rsidRPr="006069E4" w:rsidRDefault="0004095C" w:rsidP="0004095C">
      <w:pPr>
        <w:pStyle w:val="110"/>
        <w:shd w:val="clear" w:color="auto" w:fill="auto"/>
        <w:tabs>
          <w:tab w:val="left" w:pos="1110"/>
          <w:tab w:val="left" w:pos="1418"/>
        </w:tabs>
        <w:spacing w:line="240" w:lineRule="auto"/>
        <w:ind w:firstLine="709"/>
        <w:rPr>
          <w:sz w:val="24"/>
          <w:szCs w:val="24"/>
        </w:rPr>
      </w:pPr>
      <w:r>
        <w:rPr>
          <w:sz w:val="24"/>
          <w:szCs w:val="24"/>
        </w:rPr>
        <w:t xml:space="preserve">- </w:t>
      </w:r>
      <w:r w:rsidR="00420786" w:rsidRPr="006069E4">
        <w:rPr>
          <w:sz w:val="24"/>
          <w:szCs w:val="24"/>
        </w:rPr>
        <w:t>для доставки платежных документов потребителям;</w:t>
      </w:r>
    </w:p>
    <w:p w:rsidR="00420786" w:rsidRPr="006069E4" w:rsidRDefault="00420786" w:rsidP="0004095C">
      <w:pPr>
        <w:pStyle w:val="110"/>
        <w:shd w:val="clear" w:color="auto" w:fill="auto"/>
        <w:tabs>
          <w:tab w:val="left" w:pos="1418"/>
        </w:tabs>
        <w:spacing w:line="240" w:lineRule="auto"/>
        <w:ind w:right="20" w:firstLine="709"/>
        <w:rPr>
          <w:sz w:val="24"/>
          <w:szCs w:val="24"/>
        </w:rPr>
      </w:pPr>
      <w:r w:rsidRPr="006069E4">
        <w:rPr>
          <w:sz w:val="24"/>
          <w:szCs w:val="24"/>
        </w:rPr>
        <w:t>- для начисления платы за жилищно-коммунальные услуги и подготовки доставки платежных документов потребителям.</w:t>
      </w:r>
    </w:p>
    <w:p w:rsidR="00420786" w:rsidRPr="006069E4" w:rsidRDefault="0004095C" w:rsidP="0004095C">
      <w:pPr>
        <w:pStyle w:val="110"/>
        <w:shd w:val="clear" w:color="auto" w:fill="auto"/>
        <w:tabs>
          <w:tab w:val="left" w:pos="1418"/>
          <w:tab w:val="left" w:pos="1686"/>
        </w:tabs>
        <w:spacing w:line="240" w:lineRule="auto"/>
        <w:ind w:right="20" w:firstLine="709"/>
        <w:rPr>
          <w:sz w:val="24"/>
          <w:szCs w:val="24"/>
        </w:rPr>
      </w:pPr>
      <w:r>
        <w:rPr>
          <w:sz w:val="24"/>
          <w:szCs w:val="24"/>
        </w:rPr>
        <w:t xml:space="preserve">3.2.6. </w:t>
      </w:r>
      <w:r w:rsidR="00420786" w:rsidRPr="006069E4">
        <w:rPr>
          <w:sz w:val="24"/>
          <w:szCs w:val="24"/>
        </w:rPr>
        <w:t>В случаях, не предусмотренных настоящим Договором, самостоятельно определять порядок и способ выполнения своих обязательств по настоящему Договору.</w:t>
      </w:r>
    </w:p>
    <w:p w:rsidR="00420786" w:rsidRPr="006069E4" w:rsidRDefault="0004095C" w:rsidP="0004095C">
      <w:pPr>
        <w:pStyle w:val="110"/>
        <w:shd w:val="clear" w:color="auto" w:fill="auto"/>
        <w:tabs>
          <w:tab w:val="left" w:pos="1418"/>
          <w:tab w:val="left" w:pos="1719"/>
        </w:tabs>
        <w:spacing w:line="240" w:lineRule="auto"/>
        <w:ind w:right="20" w:firstLine="709"/>
        <w:rPr>
          <w:sz w:val="24"/>
          <w:szCs w:val="24"/>
        </w:rPr>
      </w:pPr>
      <w:r>
        <w:rPr>
          <w:sz w:val="24"/>
          <w:szCs w:val="24"/>
        </w:rPr>
        <w:t>3.2.</w:t>
      </w:r>
      <w:r w:rsidR="00F20B72">
        <w:rPr>
          <w:sz w:val="24"/>
          <w:szCs w:val="24"/>
        </w:rPr>
        <w:t>7</w:t>
      </w:r>
      <w:r>
        <w:rPr>
          <w:sz w:val="24"/>
          <w:szCs w:val="24"/>
        </w:rPr>
        <w:t xml:space="preserve">. </w:t>
      </w:r>
      <w:r w:rsidR="00420786" w:rsidRPr="006069E4">
        <w:rPr>
          <w:sz w:val="24"/>
          <w:szCs w:val="24"/>
        </w:rPr>
        <w:t>Взыскивать с должников сумму неплатежей и ущерба, нанесенного несвоевременной и (или) неполной оплатой, в порядке, установленном действующим законодательством.</w:t>
      </w:r>
    </w:p>
    <w:p w:rsidR="00420786" w:rsidRDefault="0004095C" w:rsidP="0004095C">
      <w:pPr>
        <w:pStyle w:val="110"/>
        <w:shd w:val="clear" w:color="auto" w:fill="auto"/>
        <w:tabs>
          <w:tab w:val="left" w:pos="1418"/>
          <w:tab w:val="left" w:pos="1566"/>
        </w:tabs>
        <w:spacing w:line="240" w:lineRule="auto"/>
        <w:ind w:right="20" w:firstLine="709"/>
        <w:rPr>
          <w:sz w:val="24"/>
          <w:szCs w:val="24"/>
        </w:rPr>
      </w:pPr>
      <w:r>
        <w:rPr>
          <w:sz w:val="24"/>
          <w:szCs w:val="24"/>
        </w:rPr>
        <w:t>3.2</w:t>
      </w:r>
      <w:r w:rsidR="00F20B72">
        <w:rPr>
          <w:sz w:val="24"/>
          <w:szCs w:val="24"/>
        </w:rPr>
        <w:t>.8</w:t>
      </w:r>
      <w:r>
        <w:rPr>
          <w:sz w:val="24"/>
          <w:szCs w:val="24"/>
        </w:rPr>
        <w:t xml:space="preserve">. </w:t>
      </w:r>
      <w:r w:rsidR="00420786" w:rsidRPr="006069E4">
        <w:rPr>
          <w:sz w:val="24"/>
          <w:szCs w:val="24"/>
        </w:rPr>
        <w:t>На договорной основе привлекать иные предприятия, организации и физических лиц для выполнения обязательств по настоящему Договору.</w:t>
      </w:r>
    </w:p>
    <w:p w:rsidR="00A271C0" w:rsidRPr="006069E4" w:rsidRDefault="00A271C0" w:rsidP="00A271C0">
      <w:pPr>
        <w:pStyle w:val="110"/>
        <w:shd w:val="clear" w:color="auto" w:fill="auto"/>
        <w:tabs>
          <w:tab w:val="left" w:pos="1484"/>
          <w:tab w:val="left" w:pos="1560"/>
        </w:tabs>
        <w:spacing w:line="240" w:lineRule="auto"/>
        <w:ind w:right="20" w:firstLine="709"/>
        <w:rPr>
          <w:sz w:val="24"/>
          <w:szCs w:val="24"/>
        </w:rPr>
      </w:pPr>
      <w:r>
        <w:rPr>
          <w:sz w:val="24"/>
          <w:szCs w:val="24"/>
        </w:rPr>
        <w:t xml:space="preserve">3.2.9. Получать сведения об </w:t>
      </w:r>
      <w:r w:rsidRPr="006069E4">
        <w:rPr>
          <w:sz w:val="24"/>
          <w:szCs w:val="24"/>
        </w:rPr>
        <w:t xml:space="preserve">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проживающих в занимаемом им жилом пом</w:t>
      </w:r>
      <w:r>
        <w:rPr>
          <w:sz w:val="24"/>
          <w:szCs w:val="24"/>
        </w:rPr>
        <w:t>ещении.</w:t>
      </w:r>
    </w:p>
    <w:p w:rsidR="00E27F6C" w:rsidRPr="006069E4" w:rsidRDefault="00E27F6C" w:rsidP="00E27F6C">
      <w:pPr>
        <w:pStyle w:val="110"/>
        <w:shd w:val="clear" w:color="auto" w:fill="auto"/>
        <w:tabs>
          <w:tab w:val="left" w:pos="1418"/>
          <w:tab w:val="left" w:pos="1566"/>
        </w:tabs>
        <w:spacing w:line="240" w:lineRule="auto"/>
        <w:ind w:left="851" w:right="20" w:firstLine="0"/>
        <w:rPr>
          <w:sz w:val="24"/>
          <w:szCs w:val="24"/>
        </w:rPr>
      </w:pPr>
    </w:p>
    <w:p w:rsidR="00420786" w:rsidRPr="006069E4" w:rsidRDefault="00420786" w:rsidP="006069E4">
      <w:pPr>
        <w:pStyle w:val="33"/>
        <w:keepNext/>
        <w:keepLines/>
        <w:shd w:val="clear" w:color="auto" w:fill="auto"/>
        <w:spacing w:line="240" w:lineRule="auto"/>
        <w:ind w:left="2820"/>
        <w:jc w:val="left"/>
        <w:rPr>
          <w:sz w:val="24"/>
          <w:szCs w:val="24"/>
        </w:rPr>
      </w:pPr>
      <w:bookmarkStart w:id="25" w:name="bookmark46"/>
      <w:r w:rsidRPr="006069E4">
        <w:rPr>
          <w:sz w:val="24"/>
          <w:szCs w:val="24"/>
        </w:rPr>
        <w:t>3.3. Собственник (потребитель) обязан:</w:t>
      </w:r>
      <w:bookmarkEnd w:id="25"/>
    </w:p>
    <w:p w:rsidR="00420786" w:rsidRPr="006069E4" w:rsidRDefault="00263A97" w:rsidP="00263A97">
      <w:pPr>
        <w:pStyle w:val="110"/>
        <w:shd w:val="clear" w:color="auto" w:fill="auto"/>
        <w:tabs>
          <w:tab w:val="left" w:pos="1560"/>
        </w:tabs>
        <w:spacing w:line="240" w:lineRule="auto"/>
        <w:ind w:right="20" w:firstLine="709"/>
        <w:rPr>
          <w:sz w:val="24"/>
          <w:szCs w:val="24"/>
        </w:rPr>
      </w:pPr>
      <w:r>
        <w:rPr>
          <w:sz w:val="24"/>
          <w:szCs w:val="24"/>
        </w:rPr>
        <w:t xml:space="preserve">3.3.1. </w:t>
      </w:r>
      <w:r w:rsidR="00420786" w:rsidRPr="006069E4">
        <w:rPr>
          <w:sz w:val="24"/>
          <w:szCs w:val="24"/>
        </w:rPr>
        <w:t xml:space="preserve">Оплачивать расходы на содержание общего имущества в Доме путем своевременного и в полной мере внесения Управляющей организации установленной настоящим Договором платы, а также платы за </w:t>
      </w:r>
      <w:r w:rsidR="00F20B72">
        <w:rPr>
          <w:sz w:val="24"/>
          <w:szCs w:val="24"/>
        </w:rPr>
        <w:t>коммунальные ресурсы, потребляемые при использовании и содержании общего имущества в многоквартирном доме</w:t>
      </w:r>
      <w:r w:rsidR="00420786" w:rsidRPr="006069E4">
        <w:rPr>
          <w:sz w:val="24"/>
          <w:szCs w:val="24"/>
        </w:rPr>
        <w:t>: холодное и горячее водоснабжение, водоотведение, отопление (теплоснабжение),</w:t>
      </w:r>
      <w:r w:rsidR="00F20B72">
        <w:rPr>
          <w:sz w:val="24"/>
          <w:szCs w:val="24"/>
        </w:rPr>
        <w:t xml:space="preserve"> электроснабжение,</w:t>
      </w:r>
      <w:r w:rsidR="00A04314">
        <w:rPr>
          <w:sz w:val="24"/>
          <w:szCs w:val="24"/>
        </w:rPr>
        <w:t xml:space="preserve"> в том числе</w:t>
      </w:r>
      <w:r w:rsidR="00420786" w:rsidRPr="006069E4">
        <w:rPr>
          <w:sz w:val="24"/>
          <w:szCs w:val="24"/>
        </w:rPr>
        <w:t xml:space="preserve"> за лиц, проживающих в принадлежащем потребителю жилом помещении.</w:t>
      </w:r>
    </w:p>
    <w:p w:rsidR="00420786" w:rsidRPr="006069E4" w:rsidRDefault="00263A97" w:rsidP="00263A97">
      <w:pPr>
        <w:pStyle w:val="110"/>
        <w:shd w:val="clear" w:color="auto" w:fill="auto"/>
        <w:tabs>
          <w:tab w:val="left" w:pos="1465"/>
          <w:tab w:val="left" w:pos="1560"/>
        </w:tabs>
        <w:spacing w:line="240" w:lineRule="auto"/>
        <w:ind w:right="20" w:firstLine="709"/>
        <w:rPr>
          <w:sz w:val="24"/>
          <w:szCs w:val="24"/>
        </w:rPr>
      </w:pPr>
      <w:r>
        <w:rPr>
          <w:sz w:val="24"/>
          <w:szCs w:val="24"/>
        </w:rPr>
        <w:t xml:space="preserve">3.3.2. </w:t>
      </w:r>
      <w:r w:rsidR="00420786" w:rsidRPr="006069E4">
        <w:rPr>
          <w:sz w:val="24"/>
          <w:szCs w:val="24"/>
        </w:rPr>
        <w:t>Использовать жилые помещения, в соответствии с их назначением, то есть для проживания граждан, а также с учетом ограничений использования, установленных ЖК РФ.</w:t>
      </w:r>
    </w:p>
    <w:p w:rsidR="00420786" w:rsidRPr="006069E4" w:rsidRDefault="00263A97" w:rsidP="00263A97">
      <w:pPr>
        <w:pStyle w:val="110"/>
        <w:shd w:val="clear" w:color="auto" w:fill="auto"/>
        <w:tabs>
          <w:tab w:val="left" w:pos="1494"/>
          <w:tab w:val="left" w:pos="1560"/>
        </w:tabs>
        <w:spacing w:line="240" w:lineRule="auto"/>
        <w:ind w:right="20" w:firstLine="709"/>
        <w:rPr>
          <w:sz w:val="24"/>
          <w:szCs w:val="24"/>
        </w:rPr>
      </w:pPr>
      <w:r>
        <w:rPr>
          <w:sz w:val="24"/>
          <w:szCs w:val="24"/>
        </w:rPr>
        <w:t xml:space="preserve">3.3.3. </w:t>
      </w:r>
      <w:r w:rsidR="00420786" w:rsidRPr="006069E4">
        <w:rPr>
          <w:sz w:val="24"/>
          <w:szCs w:val="24"/>
        </w:rPr>
        <w:t>Соблюдать правила пользования жилыми помещениями, общим имуществом и коммунальными услугами, в частности, Правилами содержания общего имущества в многоквартирном доме, утвержденными Правительством РФ, Правилами предоставления коммунальных услуг собственникам и пользователям помещений в многоквартирных домах и жилых домов, утвержденными Правительством РФ.</w:t>
      </w:r>
    </w:p>
    <w:p w:rsidR="00420786" w:rsidRPr="006069E4" w:rsidRDefault="00263A97" w:rsidP="00263A97">
      <w:pPr>
        <w:pStyle w:val="110"/>
        <w:shd w:val="clear" w:color="auto" w:fill="auto"/>
        <w:tabs>
          <w:tab w:val="left" w:pos="1513"/>
          <w:tab w:val="left" w:pos="1560"/>
        </w:tabs>
        <w:spacing w:line="240" w:lineRule="auto"/>
        <w:ind w:right="20" w:firstLine="709"/>
        <w:rPr>
          <w:sz w:val="24"/>
          <w:szCs w:val="24"/>
        </w:rPr>
      </w:pPr>
      <w:r>
        <w:rPr>
          <w:sz w:val="24"/>
          <w:szCs w:val="24"/>
        </w:rPr>
        <w:t xml:space="preserve">3.3.4. </w:t>
      </w:r>
      <w:r w:rsidR="00420786" w:rsidRPr="006069E4">
        <w:rPr>
          <w:sz w:val="24"/>
          <w:szCs w:val="24"/>
        </w:rPr>
        <w:t>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выполнять другие требования пожарной безопасности.</w:t>
      </w:r>
    </w:p>
    <w:p w:rsidR="00420786" w:rsidRPr="006069E4" w:rsidRDefault="00263A97" w:rsidP="00263A97">
      <w:pPr>
        <w:pStyle w:val="110"/>
        <w:shd w:val="clear" w:color="auto" w:fill="auto"/>
        <w:tabs>
          <w:tab w:val="left" w:pos="1560"/>
          <w:tab w:val="left" w:pos="1604"/>
        </w:tabs>
        <w:spacing w:line="240" w:lineRule="auto"/>
        <w:ind w:right="20" w:firstLine="709"/>
        <w:rPr>
          <w:sz w:val="24"/>
          <w:szCs w:val="24"/>
        </w:rPr>
      </w:pPr>
      <w:r>
        <w:rPr>
          <w:sz w:val="24"/>
          <w:szCs w:val="24"/>
        </w:rPr>
        <w:t xml:space="preserve">3.3.5. </w:t>
      </w:r>
      <w:r w:rsidR="00420786" w:rsidRPr="006069E4">
        <w:rPr>
          <w:sz w:val="24"/>
          <w:szCs w:val="24"/>
        </w:rPr>
        <w:t>Содержать и поддерживать жилое помещение и санитарно-техническое оборудование внутри жилого помещения в надлежащем техническом и санитарном состоянии, производить за свой счет текущий ремонт внутри жилого помещения.</w:t>
      </w:r>
    </w:p>
    <w:p w:rsidR="00420786" w:rsidRPr="006069E4" w:rsidRDefault="00263A97" w:rsidP="00263A97">
      <w:pPr>
        <w:pStyle w:val="110"/>
        <w:shd w:val="clear" w:color="auto" w:fill="auto"/>
        <w:tabs>
          <w:tab w:val="left" w:pos="1460"/>
          <w:tab w:val="left" w:pos="1560"/>
        </w:tabs>
        <w:spacing w:line="240" w:lineRule="auto"/>
        <w:ind w:right="20" w:firstLine="709"/>
        <w:rPr>
          <w:sz w:val="24"/>
          <w:szCs w:val="24"/>
        </w:rPr>
      </w:pPr>
      <w:r>
        <w:rPr>
          <w:sz w:val="24"/>
          <w:szCs w:val="24"/>
        </w:rPr>
        <w:t xml:space="preserve">3.3.6. </w:t>
      </w:r>
      <w:r w:rsidR="00420786" w:rsidRPr="006069E4">
        <w:rPr>
          <w:sz w:val="24"/>
          <w:szCs w:val="24"/>
        </w:rPr>
        <w:t>Не допускать выполнения работ или совершения иных действий, приводящих к порче помещений или конструкций многоквартирного дома, загрязнению придомовой территории.</w:t>
      </w:r>
    </w:p>
    <w:p w:rsidR="00420786" w:rsidRPr="006069E4" w:rsidRDefault="00263A97" w:rsidP="00263A97">
      <w:pPr>
        <w:pStyle w:val="110"/>
        <w:shd w:val="clear" w:color="auto" w:fill="auto"/>
        <w:tabs>
          <w:tab w:val="left" w:pos="1527"/>
          <w:tab w:val="left" w:pos="1560"/>
        </w:tabs>
        <w:spacing w:line="240" w:lineRule="auto"/>
        <w:ind w:right="20" w:firstLine="709"/>
        <w:rPr>
          <w:sz w:val="24"/>
          <w:szCs w:val="24"/>
        </w:rPr>
      </w:pPr>
      <w:r>
        <w:rPr>
          <w:sz w:val="24"/>
          <w:szCs w:val="24"/>
        </w:rPr>
        <w:t xml:space="preserve">3.3.7. </w:t>
      </w:r>
      <w:r w:rsidR="00420786" w:rsidRPr="006069E4">
        <w:rPr>
          <w:sz w:val="24"/>
          <w:szCs w:val="24"/>
        </w:rPr>
        <w:t>Производить перепланировку и переоборудование помещений на основании согласованного в установленном порядке проекта (пояснительной записки) и наличия разрешения органа местного самоуправления, а после завершения работ по перепланировке и/или переоборудованию помещения оформить акт завершения перепланировки и/или переоборудования помещения по форме, установленной органом местного самоуправления.</w:t>
      </w:r>
    </w:p>
    <w:p w:rsidR="00420786" w:rsidRPr="006069E4" w:rsidRDefault="00263A97" w:rsidP="00263A97">
      <w:pPr>
        <w:pStyle w:val="110"/>
        <w:shd w:val="clear" w:color="auto" w:fill="auto"/>
        <w:tabs>
          <w:tab w:val="left" w:pos="1484"/>
          <w:tab w:val="left" w:pos="1560"/>
        </w:tabs>
        <w:spacing w:line="240" w:lineRule="auto"/>
        <w:ind w:right="20" w:firstLine="709"/>
        <w:rPr>
          <w:sz w:val="24"/>
          <w:szCs w:val="24"/>
        </w:rPr>
      </w:pPr>
      <w:r>
        <w:rPr>
          <w:sz w:val="24"/>
          <w:szCs w:val="24"/>
        </w:rPr>
        <w:lastRenderedPageBreak/>
        <w:t xml:space="preserve">3.3.8. </w:t>
      </w:r>
      <w:r w:rsidR="00420786" w:rsidRPr="006069E4">
        <w:rPr>
          <w:sz w:val="24"/>
          <w:szCs w:val="24"/>
        </w:rPr>
        <w:t xml:space="preserve">Сообщать в Управляющую организацию об увеличении или уменьшении числа </w:t>
      </w:r>
      <w:r w:rsidR="002927D3">
        <w:rPr>
          <w:sz w:val="24"/>
          <w:szCs w:val="24"/>
        </w:rPr>
        <w:t xml:space="preserve">собственников и </w:t>
      </w:r>
      <w:r w:rsidR="00420786" w:rsidRPr="006069E4">
        <w:rPr>
          <w:sz w:val="24"/>
          <w:szCs w:val="24"/>
        </w:rPr>
        <w:t xml:space="preserve">граждан, </w:t>
      </w:r>
      <w:r w:rsidR="00B0187B">
        <w:rPr>
          <w:sz w:val="24"/>
          <w:szCs w:val="24"/>
        </w:rPr>
        <w:t xml:space="preserve">постоянно </w:t>
      </w:r>
      <w:r w:rsidR="00420786" w:rsidRPr="006069E4">
        <w:rPr>
          <w:sz w:val="24"/>
          <w:szCs w:val="24"/>
        </w:rPr>
        <w:t xml:space="preserve">проживающих  в занимаемом им жилом помещении, не позднее 5 рабочих дней со дня произошедших изменений, в </w:t>
      </w:r>
      <w:r w:rsidR="00C35BB5">
        <w:rPr>
          <w:sz w:val="24"/>
          <w:szCs w:val="24"/>
        </w:rPr>
        <w:t xml:space="preserve">том числе в </w:t>
      </w:r>
      <w:r w:rsidR="00420786" w:rsidRPr="006069E4">
        <w:rPr>
          <w:sz w:val="24"/>
          <w:szCs w:val="24"/>
        </w:rPr>
        <w:t>случае если жилое помещение не оборудовано индивидуальным или общим (квартирным) прибором учета.</w:t>
      </w:r>
    </w:p>
    <w:p w:rsidR="00420786" w:rsidRPr="006069E4" w:rsidRDefault="00263A97" w:rsidP="00263A97">
      <w:pPr>
        <w:pStyle w:val="110"/>
        <w:shd w:val="clear" w:color="auto" w:fill="auto"/>
        <w:tabs>
          <w:tab w:val="left" w:pos="1560"/>
        </w:tabs>
        <w:spacing w:line="240" w:lineRule="auto"/>
        <w:ind w:right="20" w:firstLine="709"/>
        <w:rPr>
          <w:sz w:val="24"/>
          <w:szCs w:val="24"/>
        </w:rPr>
      </w:pPr>
      <w:r>
        <w:rPr>
          <w:sz w:val="24"/>
          <w:szCs w:val="24"/>
        </w:rPr>
        <w:t xml:space="preserve">3.3.9. </w:t>
      </w:r>
      <w:r w:rsidR="00420786" w:rsidRPr="006069E4">
        <w:rPr>
          <w:sz w:val="24"/>
          <w:szCs w:val="24"/>
        </w:rPr>
        <w:t>До регистрации по месту жительства в принадлежащие им жилые помещения нести расходы на содержание жилых помещений и общего имущества многоквартирного дома, а также расходы на оплату услуг отопления.</w:t>
      </w:r>
    </w:p>
    <w:p w:rsidR="00420786" w:rsidRPr="006069E4" w:rsidRDefault="00263A97" w:rsidP="00263A97">
      <w:pPr>
        <w:pStyle w:val="110"/>
        <w:shd w:val="clear" w:color="auto" w:fill="auto"/>
        <w:tabs>
          <w:tab w:val="left" w:pos="625"/>
          <w:tab w:val="left" w:pos="1560"/>
        </w:tabs>
        <w:spacing w:line="240" w:lineRule="auto"/>
        <w:ind w:firstLine="709"/>
        <w:rPr>
          <w:sz w:val="24"/>
          <w:szCs w:val="24"/>
        </w:rPr>
      </w:pPr>
      <w:r>
        <w:rPr>
          <w:sz w:val="24"/>
          <w:szCs w:val="24"/>
        </w:rPr>
        <w:t xml:space="preserve">3.3.10. </w:t>
      </w:r>
      <w:r w:rsidR="00420786" w:rsidRPr="006069E4">
        <w:rPr>
          <w:sz w:val="24"/>
          <w:szCs w:val="24"/>
        </w:rPr>
        <w:t>Допускать представителей Управляющей организации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потребителем Управляющей организации сведений о показаниях таких приборов учета и распределителей в заранее согласованное с исполнителем в порядке, указанном в пункте 85 Правил предоставления коммунальных услуг время, но не чаще 1 раза в 6 месяцев,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2927D3" w:rsidRPr="006069E4" w:rsidRDefault="00263A97" w:rsidP="00263A97">
      <w:pPr>
        <w:pStyle w:val="110"/>
        <w:shd w:val="clear" w:color="auto" w:fill="auto"/>
        <w:tabs>
          <w:tab w:val="left" w:pos="1560"/>
          <w:tab w:val="left" w:pos="1662"/>
        </w:tabs>
        <w:spacing w:line="240" w:lineRule="auto"/>
        <w:ind w:right="20" w:firstLine="709"/>
        <w:rPr>
          <w:sz w:val="24"/>
          <w:szCs w:val="24"/>
        </w:rPr>
      </w:pPr>
      <w:r>
        <w:rPr>
          <w:sz w:val="24"/>
          <w:szCs w:val="24"/>
        </w:rPr>
        <w:t xml:space="preserve">3.3.11. </w:t>
      </w:r>
      <w:r w:rsidR="00420786" w:rsidRPr="006069E4">
        <w:rPr>
          <w:sz w:val="24"/>
          <w:szCs w:val="24"/>
        </w:rPr>
        <w:t>Согласовывать с Управляющей организацией ввод индивидуальных приборов учета в эксплуатацию</w:t>
      </w:r>
      <w:r w:rsidR="002927D3">
        <w:rPr>
          <w:sz w:val="24"/>
          <w:szCs w:val="24"/>
        </w:rPr>
        <w:t>, а также</w:t>
      </w:r>
      <w:r w:rsidR="002927D3" w:rsidRPr="002927D3">
        <w:rPr>
          <w:sz w:val="24"/>
          <w:szCs w:val="24"/>
        </w:rPr>
        <w:t xml:space="preserve"> </w:t>
      </w:r>
      <w:r w:rsidR="002927D3">
        <w:rPr>
          <w:sz w:val="24"/>
          <w:szCs w:val="24"/>
        </w:rPr>
        <w:t>сообщать сведения об установленных индивидуальных проборах учета</w:t>
      </w:r>
      <w:r w:rsidR="00B0187B">
        <w:rPr>
          <w:sz w:val="24"/>
          <w:szCs w:val="24"/>
        </w:rPr>
        <w:t xml:space="preserve"> (</w:t>
      </w:r>
      <w:r w:rsidR="00CB0225">
        <w:rPr>
          <w:sz w:val="24"/>
          <w:szCs w:val="24"/>
        </w:rPr>
        <w:t xml:space="preserve">тип, </w:t>
      </w:r>
      <w:r w:rsidR="00B0187B">
        <w:rPr>
          <w:sz w:val="24"/>
          <w:szCs w:val="24"/>
        </w:rPr>
        <w:t>дата, место установки, (введение в эксплуатацию), дата опломбирования, установленный срок очередной поверки)</w:t>
      </w:r>
      <w:r w:rsidR="002927D3">
        <w:rPr>
          <w:sz w:val="24"/>
          <w:szCs w:val="24"/>
        </w:rPr>
        <w:t>.</w:t>
      </w:r>
    </w:p>
    <w:p w:rsidR="00420786" w:rsidRPr="006069E4" w:rsidRDefault="00263A97" w:rsidP="00263A97">
      <w:pPr>
        <w:pStyle w:val="110"/>
        <w:shd w:val="clear" w:color="auto" w:fill="auto"/>
        <w:tabs>
          <w:tab w:val="left" w:pos="1560"/>
        </w:tabs>
        <w:spacing w:line="240" w:lineRule="auto"/>
        <w:ind w:right="20" w:firstLine="709"/>
        <w:rPr>
          <w:sz w:val="24"/>
          <w:szCs w:val="24"/>
        </w:rPr>
      </w:pPr>
      <w:r>
        <w:rPr>
          <w:sz w:val="24"/>
          <w:szCs w:val="24"/>
        </w:rPr>
        <w:t>3.3.1</w:t>
      </w:r>
      <w:r w:rsidR="009D529B">
        <w:rPr>
          <w:sz w:val="24"/>
          <w:szCs w:val="24"/>
        </w:rPr>
        <w:t>2</w:t>
      </w:r>
      <w:r>
        <w:rPr>
          <w:sz w:val="24"/>
          <w:szCs w:val="24"/>
        </w:rPr>
        <w:t xml:space="preserve">. </w:t>
      </w:r>
      <w:r w:rsidR="00420786" w:rsidRPr="006069E4">
        <w:rPr>
          <w:sz w:val="24"/>
          <w:szCs w:val="24"/>
        </w:rPr>
        <w:t>При наличии индивидуального, общего (квартирного) или комнатного прибора учета ежемесячно снимать его показания передавать полученные показания Управляющей организации или в иную службу, указанную Управляющей организацией или уполномоченному им лицу в указанные Управляющей организацией сроки.</w:t>
      </w:r>
    </w:p>
    <w:p w:rsidR="00420786" w:rsidRPr="006069E4" w:rsidRDefault="009D529B" w:rsidP="00263A97">
      <w:pPr>
        <w:pStyle w:val="110"/>
        <w:shd w:val="clear" w:color="auto" w:fill="auto"/>
        <w:tabs>
          <w:tab w:val="left" w:pos="1560"/>
          <w:tab w:val="left" w:pos="1594"/>
        </w:tabs>
        <w:spacing w:line="240" w:lineRule="auto"/>
        <w:ind w:right="20" w:firstLine="709"/>
        <w:rPr>
          <w:sz w:val="24"/>
          <w:szCs w:val="24"/>
        </w:rPr>
      </w:pPr>
      <w:r>
        <w:rPr>
          <w:sz w:val="24"/>
          <w:szCs w:val="24"/>
        </w:rPr>
        <w:t>3.3.13</w:t>
      </w:r>
      <w:r w:rsidR="00263A97">
        <w:rPr>
          <w:sz w:val="24"/>
          <w:szCs w:val="24"/>
        </w:rPr>
        <w:t xml:space="preserve">. </w:t>
      </w:r>
      <w:r w:rsidR="00420786" w:rsidRPr="006069E4">
        <w:rPr>
          <w:sz w:val="24"/>
          <w:szCs w:val="24"/>
        </w:rPr>
        <w:t>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420786" w:rsidRPr="006069E4" w:rsidRDefault="00263A97" w:rsidP="00263A97">
      <w:pPr>
        <w:pStyle w:val="110"/>
        <w:shd w:val="clear" w:color="auto" w:fill="auto"/>
        <w:tabs>
          <w:tab w:val="left" w:pos="1560"/>
          <w:tab w:val="left" w:pos="1681"/>
        </w:tabs>
        <w:spacing w:line="240" w:lineRule="auto"/>
        <w:ind w:right="20" w:firstLine="709"/>
        <w:rPr>
          <w:sz w:val="24"/>
          <w:szCs w:val="24"/>
        </w:rPr>
      </w:pPr>
      <w:r>
        <w:rPr>
          <w:sz w:val="24"/>
          <w:szCs w:val="24"/>
        </w:rPr>
        <w:t>3.3.1</w:t>
      </w:r>
      <w:r w:rsidR="009D529B">
        <w:rPr>
          <w:sz w:val="24"/>
          <w:szCs w:val="24"/>
        </w:rPr>
        <w:t>4</w:t>
      </w:r>
      <w:r>
        <w:rPr>
          <w:sz w:val="24"/>
          <w:szCs w:val="24"/>
        </w:rPr>
        <w:t xml:space="preserve">. </w:t>
      </w:r>
      <w:r w:rsidR="00420786" w:rsidRPr="006069E4">
        <w:rPr>
          <w:sz w:val="24"/>
          <w:szCs w:val="24"/>
        </w:rPr>
        <w:t>Обеспечивать проведение поверок ус</w:t>
      </w:r>
      <w:r w:rsidR="003C3A9A">
        <w:rPr>
          <w:sz w:val="24"/>
          <w:szCs w:val="24"/>
        </w:rPr>
        <w:t>тановленных за счет потребителя</w:t>
      </w:r>
      <w:r w:rsidR="00420786" w:rsidRPr="006069E4">
        <w:rPr>
          <w:sz w:val="24"/>
          <w:szCs w:val="24"/>
        </w:rPr>
        <w:t>, индивидуальных, общих (квартирных), комнатных приборов учета в сроки, установленные технической документацией на прибор учета.</w:t>
      </w:r>
    </w:p>
    <w:p w:rsidR="00420786" w:rsidRDefault="009D529B" w:rsidP="00263A97">
      <w:pPr>
        <w:pStyle w:val="110"/>
        <w:shd w:val="clear" w:color="auto" w:fill="auto"/>
        <w:tabs>
          <w:tab w:val="left" w:pos="1560"/>
          <w:tab w:val="left" w:pos="1662"/>
        </w:tabs>
        <w:spacing w:line="240" w:lineRule="auto"/>
        <w:ind w:right="20" w:firstLine="709"/>
        <w:rPr>
          <w:sz w:val="24"/>
          <w:szCs w:val="24"/>
        </w:rPr>
      </w:pPr>
      <w:r>
        <w:rPr>
          <w:sz w:val="24"/>
          <w:szCs w:val="24"/>
        </w:rPr>
        <w:t xml:space="preserve">3.3.15. </w:t>
      </w:r>
      <w:r w:rsidR="00420786" w:rsidRPr="006069E4">
        <w:rPr>
          <w:sz w:val="24"/>
          <w:szCs w:val="24"/>
        </w:rPr>
        <w:t>Предоставить Управляющей организации соответствующие документы для начисления льгот и субсидий в случае наличия у потребителя и проживающих с ним на законных основаниях лиц права на льготы и субсидию по оплате за коммунальные услуги. Предоставление льгот и субсидий производится в порядке, установленном органом местного самоуправления.</w:t>
      </w:r>
    </w:p>
    <w:p w:rsidR="00420786" w:rsidRPr="006069E4" w:rsidRDefault="009D529B" w:rsidP="00263A97">
      <w:pPr>
        <w:pStyle w:val="110"/>
        <w:shd w:val="clear" w:color="auto" w:fill="auto"/>
        <w:tabs>
          <w:tab w:val="left" w:pos="1560"/>
          <w:tab w:val="left" w:pos="1593"/>
        </w:tabs>
        <w:spacing w:line="240" w:lineRule="auto"/>
        <w:ind w:firstLine="709"/>
        <w:rPr>
          <w:sz w:val="24"/>
          <w:szCs w:val="24"/>
        </w:rPr>
      </w:pPr>
      <w:r>
        <w:rPr>
          <w:sz w:val="24"/>
          <w:szCs w:val="24"/>
        </w:rPr>
        <w:t xml:space="preserve">3.3.16. </w:t>
      </w:r>
      <w:r w:rsidR="00420786" w:rsidRPr="006069E4">
        <w:rPr>
          <w:sz w:val="24"/>
          <w:szCs w:val="24"/>
        </w:rPr>
        <w:t>Потребитель не вправе:</w:t>
      </w:r>
    </w:p>
    <w:p w:rsidR="00420786" w:rsidRPr="006069E4" w:rsidRDefault="00420786" w:rsidP="00263A97">
      <w:pPr>
        <w:pStyle w:val="110"/>
        <w:shd w:val="clear" w:color="auto" w:fill="auto"/>
        <w:tabs>
          <w:tab w:val="left" w:pos="898"/>
          <w:tab w:val="left" w:pos="1560"/>
        </w:tabs>
        <w:spacing w:line="240" w:lineRule="auto"/>
        <w:ind w:right="20" w:firstLine="709"/>
        <w:rPr>
          <w:sz w:val="24"/>
          <w:szCs w:val="24"/>
        </w:rPr>
      </w:pPr>
      <w:r w:rsidRPr="006069E4">
        <w:rPr>
          <w:sz w:val="24"/>
          <w:szCs w:val="24"/>
        </w:rPr>
        <w:t>а)</w:t>
      </w:r>
      <w:r w:rsidR="009D529B">
        <w:rPr>
          <w:sz w:val="24"/>
          <w:szCs w:val="24"/>
        </w:rPr>
        <w:t xml:space="preserve"> </w:t>
      </w:r>
      <w:r w:rsidRPr="006069E4">
        <w:rPr>
          <w:sz w:val="24"/>
          <w:szCs w:val="24"/>
        </w:rPr>
        <w:t>самовольно демонтировать или отключать обогревающие элементы, предусмотренные проектной и (или) технической документацией на Дом;</w:t>
      </w:r>
    </w:p>
    <w:p w:rsidR="00420786" w:rsidRDefault="009D529B" w:rsidP="00263A97">
      <w:pPr>
        <w:pStyle w:val="110"/>
        <w:shd w:val="clear" w:color="auto" w:fill="auto"/>
        <w:tabs>
          <w:tab w:val="left" w:pos="1560"/>
        </w:tabs>
        <w:spacing w:line="240" w:lineRule="auto"/>
        <w:ind w:right="20" w:firstLine="709"/>
        <w:rPr>
          <w:sz w:val="24"/>
          <w:szCs w:val="24"/>
        </w:rPr>
      </w:pPr>
      <w:r>
        <w:rPr>
          <w:sz w:val="24"/>
          <w:szCs w:val="24"/>
        </w:rPr>
        <w:t xml:space="preserve">б) </w:t>
      </w:r>
      <w:r w:rsidR="00420786" w:rsidRPr="006069E4">
        <w:rPr>
          <w:sz w:val="24"/>
          <w:szCs w:val="24"/>
        </w:rPr>
        <w:t>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E27F6C" w:rsidRPr="006069E4" w:rsidRDefault="00E27F6C" w:rsidP="00263A97">
      <w:pPr>
        <w:pStyle w:val="110"/>
        <w:shd w:val="clear" w:color="auto" w:fill="auto"/>
        <w:tabs>
          <w:tab w:val="left" w:pos="1560"/>
        </w:tabs>
        <w:spacing w:line="240" w:lineRule="auto"/>
        <w:ind w:right="20" w:firstLine="709"/>
        <w:rPr>
          <w:sz w:val="24"/>
          <w:szCs w:val="24"/>
        </w:rPr>
      </w:pPr>
    </w:p>
    <w:p w:rsidR="00420786" w:rsidRPr="006069E4" w:rsidRDefault="00420786" w:rsidP="006069E4">
      <w:pPr>
        <w:pStyle w:val="33"/>
        <w:keepNext/>
        <w:keepLines/>
        <w:shd w:val="clear" w:color="auto" w:fill="auto"/>
        <w:spacing w:line="240" w:lineRule="auto"/>
        <w:ind w:left="2820"/>
        <w:jc w:val="left"/>
        <w:rPr>
          <w:sz w:val="24"/>
          <w:szCs w:val="24"/>
        </w:rPr>
      </w:pPr>
      <w:bookmarkStart w:id="26" w:name="bookmark47"/>
      <w:r w:rsidRPr="006069E4">
        <w:rPr>
          <w:sz w:val="24"/>
          <w:szCs w:val="24"/>
        </w:rPr>
        <w:t>3.4. Собственник (потребитель) вправе:</w:t>
      </w:r>
      <w:bookmarkEnd w:id="26"/>
    </w:p>
    <w:p w:rsidR="00420786" w:rsidRPr="006069E4" w:rsidRDefault="00C05940" w:rsidP="00C05940">
      <w:pPr>
        <w:pStyle w:val="110"/>
        <w:shd w:val="clear" w:color="auto" w:fill="auto"/>
        <w:tabs>
          <w:tab w:val="left" w:pos="1418"/>
        </w:tabs>
        <w:spacing w:line="240" w:lineRule="auto"/>
        <w:ind w:right="20" w:firstLine="709"/>
        <w:rPr>
          <w:sz w:val="24"/>
          <w:szCs w:val="24"/>
        </w:rPr>
      </w:pPr>
      <w:r>
        <w:rPr>
          <w:sz w:val="24"/>
          <w:szCs w:val="24"/>
        </w:rPr>
        <w:t xml:space="preserve">3.4.1. </w:t>
      </w:r>
      <w:r w:rsidR="00420786" w:rsidRPr="006069E4">
        <w:rPr>
          <w:sz w:val="24"/>
          <w:szCs w:val="24"/>
        </w:rPr>
        <w:t xml:space="preserve">Получать в установленных настоящим Договором объемах услуги и работы по надлежащему содержанию и ремонту общего имущества в Доме, </w:t>
      </w:r>
      <w:r w:rsidR="00A04314">
        <w:rPr>
          <w:sz w:val="24"/>
          <w:szCs w:val="24"/>
        </w:rPr>
        <w:t xml:space="preserve">коммунальные ресурсы, потребляемые при использовании и содержании общего имущества в многоквартирном доме, </w:t>
      </w:r>
      <w:r w:rsidR="00420786" w:rsidRPr="006069E4">
        <w:rPr>
          <w:sz w:val="24"/>
          <w:szCs w:val="24"/>
        </w:rPr>
        <w:t>надлежащего качества.</w:t>
      </w:r>
    </w:p>
    <w:p w:rsidR="00420786" w:rsidRPr="006069E4" w:rsidRDefault="00C05940" w:rsidP="00C05940">
      <w:pPr>
        <w:pStyle w:val="110"/>
        <w:shd w:val="clear" w:color="auto" w:fill="auto"/>
        <w:tabs>
          <w:tab w:val="left" w:pos="1418"/>
          <w:tab w:val="left" w:pos="1686"/>
        </w:tabs>
        <w:spacing w:line="240" w:lineRule="auto"/>
        <w:ind w:right="20" w:firstLine="709"/>
        <w:rPr>
          <w:sz w:val="24"/>
          <w:szCs w:val="24"/>
        </w:rPr>
      </w:pPr>
      <w:r>
        <w:rPr>
          <w:sz w:val="24"/>
          <w:szCs w:val="24"/>
        </w:rPr>
        <w:t xml:space="preserve">3.4.2. </w:t>
      </w:r>
      <w:r w:rsidR="00420786" w:rsidRPr="006069E4">
        <w:rPr>
          <w:sz w:val="24"/>
          <w:szCs w:val="24"/>
        </w:rPr>
        <w:t>Осуществлять контроль за выполнением Управляющей организацией ее обязательств по настоящему Договору, в соответствии с разделом № 5 настоящего Договора.</w:t>
      </w:r>
    </w:p>
    <w:p w:rsidR="00420786" w:rsidRPr="006069E4" w:rsidRDefault="00C05940" w:rsidP="00C05940">
      <w:pPr>
        <w:pStyle w:val="110"/>
        <w:shd w:val="clear" w:color="auto" w:fill="auto"/>
        <w:tabs>
          <w:tab w:val="left" w:pos="1418"/>
          <w:tab w:val="left" w:pos="1690"/>
        </w:tabs>
        <w:spacing w:line="240" w:lineRule="auto"/>
        <w:ind w:right="20" w:firstLine="709"/>
        <w:rPr>
          <w:sz w:val="24"/>
          <w:szCs w:val="24"/>
        </w:rPr>
      </w:pPr>
      <w:r>
        <w:rPr>
          <w:sz w:val="24"/>
          <w:szCs w:val="24"/>
        </w:rPr>
        <w:t xml:space="preserve">3.4.3. </w:t>
      </w:r>
      <w:r w:rsidR="00420786" w:rsidRPr="006069E4">
        <w:rPr>
          <w:sz w:val="24"/>
          <w:szCs w:val="24"/>
        </w:rPr>
        <w:t>Получить от Управляющей организации копию настоящего Договора, с приложениями к нему.</w:t>
      </w:r>
    </w:p>
    <w:p w:rsidR="00420786" w:rsidRPr="006069E4" w:rsidRDefault="00C05940" w:rsidP="00C05940">
      <w:pPr>
        <w:pStyle w:val="110"/>
        <w:shd w:val="clear" w:color="auto" w:fill="auto"/>
        <w:tabs>
          <w:tab w:val="left" w:pos="1418"/>
          <w:tab w:val="left" w:pos="1604"/>
        </w:tabs>
        <w:spacing w:line="240" w:lineRule="auto"/>
        <w:ind w:right="20" w:firstLine="709"/>
        <w:rPr>
          <w:sz w:val="24"/>
          <w:szCs w:val="24"/>
        </w:rPr>
      </w:pPr>
      <w:r>
        <w:rPr>
          <w:sz w:val="24"/>
          <w:szCs w:val="24"/>
        </w:rPr>
        <w:lastRenderedPageBreak/>
        <w:t xml:space="preserve">3.4.4. </w:t>
      </w:r>
      <w:r w:rsidR="00420786" w:rsidRPr="006069E4">
        <w:rPr>
          <w:sz w:val="24"/>
          <w:szCs w:val="24"/>
        </w:rPr>
        <w:t xml:space="preserve">Получать от Управляющей организации сведения о правильности исчисления предъявленного потребителю к уплате размера платы за услуги и работы по содержанию и ремонту общего имущества в Доме, предоставление </w:t>
      </w:r>
      <w:r w:rsidR="00A04314">
        <w:rPr>
          <w:sz w:val="24"/>
          <w:szCs w:val="24"/>
        </w:rPr>
        <w:t>коммунальных ресурсов, потребляемых при использовании и содержании общего имущества в многоквартирном доме</w:t>
      </w:r>
      <w:r w:rsidR="00420786" w:rsidRPr="006069E4">
        <w:rPr>
          <w:sz w:val="24"/>
          <w:szCs w:val="24"/>
        </w:rPr>
        <w:t>, наличии (отсутствии) задолженности или переплаты потребителя за жилищно-коммунальные услуги, наличии оснований и правильности начисления Управляющей организацией потребителю неустоек (штрафов, пеней).</w:t>
      </w:r>
    </w:p>
    <w:p w:rsidR="00420786" w:rsidRPr="006069E4" w:rsidRDefault="00C05940" w:rsidP="00C05940">
      <w:pPr>
        <w:pStyle w:val="110"/>
        <w:shd w:val="clear" w:color="auto" w:fill="auto"/>
        <w:tabs>
          <w:tab w:val="left" w:pos="716"/>
          <w:tab w:val="left" w:pos="1418"/>
        </w:tabs>
        <w:spacing w:line="240" w:lineRule="auto"/>
        <w:ind w:firstLine="709"/>
        <w:rPr>
          <w:sz w:val="24"/>
          <w:szCs w:val="24"/>
        </w:rPr>
      </w:pPr>
      <w:r>
        <w:rPr>
          <w:sz w:val="24"/>
          <w:szCs w:val="24"/>
        </w:rPr>
        <w:t xml:space="preserve">3.4.5. </w:t>
      </w:r>
      <w:r w:rsidR="00420786" w:rsidRPr="006069E4">
        <w:rPr>
          <w:sz w:val="24"/>
          <w:szCs w:val="24"/>
        </w:rPr>
        <w:t xml:space="preserve">Требовать от Управляющей организации проведения проверок качества оказываемых услуг и выполненных работ по содержанию и ремонту общего имущества в Доме, предоставления </w:t>
      </w:r>
      <w:r w:rsidR="00A04314">
        <w:rPr>
          <w:sz w:val="24"/>
          <w:szCs w:val="24"/>
        </w:rPr>
        <w:t>коммунальных ресурсов, потребляемых при использовании и содержании общего имущества в многоквартирном доме</w:t>
      </w:r>
      <w:r w:rsidR="00420786" w:rsidRPr="006069E4">
        <w:rPr>
          <w:sz w:val="24"/>
          <w:szCs w:val="24"/>
        </w:rPr>
        <w:t>, оформления и предоставления акта проверки, акта об устранении выявленных недостатков.</w:t>
      </w:r>
    </w:p>
    <w:p w:rsidR="00420786" w:rsidRPr="006069E4" w:rsidRDefault="00C05940" w:rsidP="00C05940">
      <w:pPr>
        <w:pStyle w:val="110"/>
        <w:shd w:val="clear" w:color="auto" w:fill="auto"/>
        <w:tabs>
          <w:tab w:val="left" w:pos="1418"/>
          <w:tab w:val="left" w:pos="1623"/>
        </w:tabs>
        <w:spacing w:line="240" w:lineRule="auto"/>
        <w:ind w:right="20" w:firstLine="709"/>
        <w:rPr>
          <w:sz w:val="24"/>
          <w:szCs w:val="24"/>
        </w:rPr>
      </w:pPr>
      <w:r>
        <w:rPr>
          <w:sz w:val="24"/>
          <w:szCs w:val="24"/>
        </w:rPr>
        <w:t xml:space="preserve">3.4.6. </w:t>
      </w:r>
      <w:r w:rsidR="00420786" w:rsidRPr="006069E4">
        <w:rPr>
          <w:sz w:val="24"/>
          <w:szCs w:val="24"/>
        </w:rPr>
        <w:t>Получать от Управляющей организации информацию, которую она обязана предоставить потребителю в соответствии с законодательством Российской Федерации и условиями настоящего Договора.</w:t>
      </w:r>
    </w:p>
    <w:p w:rsidR="00420786" w:rsidRPr="006069E4" w:rsidRDefault="00C05940" w:rsidP="00C05940">
      <w:pPr>
        <w:pStyle w:val="110"/>
        <w:shd w:val="clear" w:color="auto" w:fill="auto"/>
        <w:tabs>
          <w:tab w:val="left" w:pos="1418"/>
        </w:tabs>
        <w:spacing w:line="240" w:lineRule="auto"/>
        <w:ind w:right="20" w:firstLine="709"/>
        <w:rPr>
          <w:sz w:val="24"/>
          <w:szCs w:val="24"/>
        </w:rPr>
      </w:pPr>
      <w:r>
        <w:rPr>
          <w:sz w:val="24"/>
          <w:szCs w:val="24"/>
        </w:rPr>
        <w:t xml:space="preserve">3.4.7. </w:t>
      </w:r>
      <w:r w:rsidR="00420786" w:rsidRPr="006069E4">
        <w:rPr>
          <w:sz w:val="24"/>
          <w:szCs w:val="24"/>
        </w:rPr>
        <w:t xml:space="preserve">Требовать в случаях и порядке, </w:t>
      </w:r>
      <w:r w:rsidR="00255136" w:rsidRPr="006069E4">
        <w:rPr>
          <w:sz w:val="24"/>
          <w:szCs w:val="24"/>
        </w:rPr>
        <w:t>установленных</w:t>
      </w:r>
      <w:r w:rsidR="00420786" w:rsidRPr="006069E4">
        <w:rPr>
          <w:sz w:val="24"/>
          <w:szCs w:val="24"/>
        </w:rPr>
        <w:t xml:space="preserve"> Правилами содержания общего имущества в многоквартирном доме, Правилами предоставления коммунальных услуг изменения размера платы за предоставление работ и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420786" w:rsidRPr="00704EF3" w:rsidRDefault="00C05940" w:rsidP="00C05940">
      <w:pPr>
        <w:pStyle w:val="110"/>
        <w:shd w:val="clear" w:color="auto" w:fill="auto"/>
        <w:tabs>
          <w:tab w:val="left" w:pos="1418"/>
          <w:tab w:val="left" w:pos="1681"/>
        </w:tabs>
        <w:spacing w:line="240" w:lineRule="auto"/>
        <w:ind w:right="20" w:firstLine="709"/>
        <w:rPr>
          <w:color w:val="auto"/>
          <w:sz w:val="24"/>
          <w:szCs w:val="24"/>
        </w:rPr>
      </w:pPr>
      <w:r w:rsidRPr="00704EF3">
        <w:rPr>
          <w:color w:val="auto"/>
          <w:sz w:val="24"/>
          <w:szCs w:val="24"/>
        </w:rPr>
        <w:t xml:space="preserve">3.4.8. </w:t>
      </w:r>
      <w:r w:rsidR="00420786" w:rsidRPr="00704EF3">
        <w:rPr>
          <w:color w:val="auto"/>
          <w:sz w:val="24"/>
          <w:szCs w:val="24"/>
        </w:rPr>
        <w:t>Требовать от Управляющей организации возмещения убытков и вреда, причиненного жизни, здоровью или имуществу потребителя вследствие предоставления работ и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420786" w:rsidRPr="00704EF3" w:rsidRDefault="00C05940" w:rsidP="00C05940">
      <w:pPr>
        <w:pStyle w:val="110"/>
        <w:shd w:val="clear" w:color="auto" w:fill="auto"/>
        <w:tabs>
          <w:tab w:val="left" w:pos="1418"/>
        </w:tabs>
        <w:spacing w:line="240" w:lineRule="auto"/>
        <w:ind w:right="20" w:firstLine="709"/>
        <w:rPr>
          <w:color w:val="auto"/>
          <w:sz w:val="24"/>
          <w:szCs w:val="24"/>
        </w:rPr>
      </w:pPr>
      <w:r w:rsidRPr="00704EF3">
        <w:rPr>
          <w:color w:val="auto"/>
          <w:sz w:val="24"/>
          <w:szCs w:val="24"/>
        </w:rPr>
        <w:t xml:space="preserve">3.4.9. </w:t>
      </w:r>
      <w:r w:rsidR="00420786" w:rsidRPr="00704EF3">
        <w:rPr>
          <w:color w:val="auto"/>
          <w:sz w:val="24"/>
          <w:szCs w:val="24"/>
        </w:rPr>
        <w:t>Требовать от Управляющей организации неустоек (штрафов, пеней) в размере, указанном в Законе Российской Федерации «О защите прав потребителей», в установленных случаях.</w:t>
      </w:r>
    </w:p>
    <w:p w:rsidR="00420786" w:rsidRPr="006069E4" w:rsidRDefault="00C05940" w:rsidP="00C05940">
      <w:pPr>
        <w:pStyle w:val="110"/>
        <w:shd w:val="clear" w:color="auto" w:fill="auto"/>
        <w:tabs>
          <w:tab w:val="left" w:pos="1418"/>
          <w:tab w:val="left" w:pos="1839"/>
        </w:tabs>
        <w:spacing w:line="240" w:lineRule="auto"/>
        <w:ind w:right="20" w:firstLine="709"/>
        <w:rPr>
          <w:sz w:val="24"/>
          <w:szCs w:val="24"/>
        </w:rPr>
      </w:pPr>
      <w:r>
        <w:rPr>
          <w:sz w:val="24"/>
          <w:szCs w:val="24"/>
        </w:rPr>
        <w:t>3.4.1</w:t>
      </w:r>
      <w:r w:rsidR="00EF3ABC">
        <w:rPr>
          <w:sz w:val="24"/>
          <w:szCs w:val="24"/>
        </w:rPr>
        <w:t>0</w:t>
      </w:r>
      <w:r>
        <w:rPr>
          <w:sz w:val="24"/>
          <w:szCs w:val="24"/>
        </w:rPr>
        <w:t xml:space="preserve">. </w:t>
      </w:r>
      <w:r w:rsidR="00420786" w:rsidRPr="006069E4">
        <w:rPr>
          <w:sz w:val="24"/>
          <w:szCs w:val="24"/>
        </w:rPr>
        <w:t>Требовать от представителя Управляющей организации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настоящем Договоре (наряд, приказ, задание исполнителя о направлении такого лица в целях проведения указанной проверки либо иной подобный документ).</w:t>
      </w:r>
    </w:p>
    <w:p w:rsidR="00420786" w:rsidRPr="006069E4" w:rsidRDefault="00C05940" w:rsidP="00C05940">
      <w:pPr>
        <w:pStyle w:val="110"/>
        <w:shd w:val="clear" w:color="auto" w:fill="auto"/>
        <w:tabs>
          <w:tab w:val="left" w:pos="1418"/>
          <w:tab w:val="left" w:pos="1686"/>
        </w:tabs>
        <w:spacing w:line="240" w:lineRule="auto"/>
        <w:ind w:right="20" w:firstLine="709"/>
        <w:rPr>
          <w:sz w:val="24"/>
          <w:szCs w:val="24"/>
        </w:rPr>
      </w:pPr>
      <w:r>
        <w:rPr>
          <w:sz w:val="24"/>
          <w:szCs w:val="24"/>
        </w:rPr>
        <w:t>3.4.1</w:t>
      </w:r>
      <w:r w:rsidR="00EF3ABC">
        <w:rPr>
          <w:sz w:val="24"/>
          <w:szCs w:val="24"/>
        </w:rPr>
        <w:t>1</w:t>
      </w:r>
      <w:r>
        <w:rPr>
          <w:sz w:val="24"/>
          <w:szCs w:val="24"/>
        </w:rPr>
        <w:t xml:space="preserve">. </w:t>
      </w:r>
      <w:r w:rsidR="00420786" w:rsidRPr="006069E4">
        <w:rPr>
          <w:sz w:val="24"/>
          <w:szCs w:val="24"/>
        </w:rPr>
        <w:t>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420786" w:rsidRPr="006069E4" w:rsidRDefault="00C05940" w:rsidP="00C05940">
      <w:pPr>
        <w:pStyle w:val="110"/>
        <w:shd w:val="clear" w:color="auto" w:fill="auto"/>
        <w:tabs>
          <w:tab w:val="left" w:pos="1418"/>
          <w:tab w:val="left" w:pos="1729"/>
        </w:tabs>
        <w:spacing w:line="240" w:lineRule="auto"/>
        <w:ind w:right="20" w:firstLine="709"/>
        <w:rPr>
          <w:sz w:val="24"/>
          <w:szCs w:val="24"/>
        </w:rPr>
      </w:pPr>
      <w:r>
        <w:rPr>
          <w:sz w:val="24"/>
          <w:szCs w:val="24"/>
        </w:rPr>
        <w:t>3.4.1</w:t>
      </w:r>
      <w:r w:rsidR="00EF3ABC">
        <w:rPr>
          <w:sz w:val="24"/>
          <w:szCs w:val="24"/>
        </w:rPr>
        <w:t>2</w:t>
      </w:r>
      <w:r>
        <w:rPr>
          <w:sz w:val="24"/>
          <w:szCs w:val="24"/>
        </w:rPr>
        <w:t xml:space="preserve">. </w:t>
      </w:r>
      <w:r w:rsidR="00420786" w:rsidRPr="006069E4">
        <w:rPr>
          <w:sz w:val="24"/>
          <w:szCs w:val="24"/>
        </w:rPr>
        <w:t>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Дом, не позднее месяца, следующего за днем его установки.</w:t>
      </w:r>
    </w:p>
    <w:p w:rsidR="00420786" w:rsidRDefault="00C05940" w:rsidP="00C05940">
      <w:pPr>
        <w:pStyle w:val="110"/>
        <w:shd w:val="clear" w:color="auto" w:fill="auto"/>
        <w:tabs>
          <w:tab w:val="left" w:pos="1418"/>
          <w:tab w:val="left" w:pos="1801"/>
        </w:tabs>
        <w:spacing w:line="240" w:lineRule="auto"/>
        <w:ind w:right="20" w:firstLine="709"/>
        <w:rPr>
          <w:sz w:val="24"/>
          <w:szCs w:val="24"/>
        </w:rPr>
      </w:pPr>
      <w:r>
        <w:rPr>
          <w:sz w:val="24"/>
          <w:szCs w:val="24"/>
        </w:rPr>
        <w:lastRenderedPageBreak/>
        <w:t>3.4.1</w:t>
      </w:r>
      <w:r w:rsidR="00EF3ABC">
        <w:rPr>
          <w:sz w:val="24"/>
          <w:szCs w:val="24"/>
        </w:rPr>
        <w:t>4</w:t>
      </w:r>
      <w:r>
        <w:rPr>
          <w:sz w:val="24"/>
          <w:szCs w:val="24"/>
        </w:rPr>
        <w:t xml:space="preserve">. </w:t>
      </w:r>
      <w:r w:rsidR="00420786" w:rsidRPr="006069E4">
        <w:rPr>
          <w:sz w:val="24"/>
          <w:szCs w:val="24"/>
        </w:rPr>
        <w:t>За 15 дней до окончания срока действия Договора ознакомиться с расположенным в помещении Управляющей организации, а также на щитах объявлений, находящихся во всех подъездах Дома или в пределах земельного участка, на котором расположен Дом, ежегодным письменным отчетом Управляющей организации о выполнении Договора,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AB68B4" w:rsidRDefault="00AB68B4" w:rsidP="0046037F">
      <w:pPr>
        <w:pStyle w:val="110"/>
        <w:shd w:val="clear" w:color="auto" w:fill="auto"/>
        <w:tabs>
          <w:tab w:val="left" w:pos="1418"/>
          <w:tab w:val="left" w:pos="1801"/>
        </w:tabs>
        <w:spacing w:line="240" w:lineRule="auto"/>
        <w:ind w:left="851" w:right="20" w:firstLine="0"/>
        <w:rPr>
          <w:sz w:val="24"/>
          <w:szCs w:val="24"/>
        </w:rPr>
      </w:pPr>
    </w:p>
    <w:p w:rsidR="00420786" w:rsidRPr="006069E4" w:rsidRDefault="00565FBA" w:rsidP="00565FBA">
      <w:pPr>
        <w:pStyle w:val="33"/>
        <w:keepNext/>
        <w:keepLines/>
        <w:shd w:val="clear" w:color="auto" w:fill="auto"/>
        <w:spacing w:line="240" w:lineRule="auto"/>
        <w:ind w:right="320"/>
        <w:jc w:val="center"/>
        <w:rPr>
          <w:sz w:val="24"/>
          <w:szCs w:val="24"/>
        </w:rPr>
      </w:pPr>
      <w:bookmarkStart w:id="27" w:name="bookmark48"/>
      <w:r>
        <w:rPr>
          <w:sz w:val="24"/>
          <w:szCs w:val="24"/>
        </w:rPr>
        <w:t xml:space="preserve">4. </w:t>
      </w:r>
      <w:r w:rsidR="00420786" w:rsidRPr="006069E4">
        <w:rPr>
          <w:sz w:val="24"/>
          <w:szCs w:val="24"/>
        </w:rPr>
        <w:t>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w:t>
      </w:r>
      <w:bookmarkStart w:id="28" w:name="bookmark49"/>
      <w:bookmarkEnd w:id="27"/>
      <w:r w:rsidR="00E56E1D" w:rsidRPr="006069E4">
        <w:rPr>
          <w:sz w:val="24"/>
          <w:szCs w:val="24"/>
        </w:rPr>
        <w:t xml:space="preserve"> </w:t>
      </w:r>
      <w:r w:rsidR="00420786" w:rsidRPr="006069E4">
        <w:rPr>
          <w:sz w:val="24"/>
          <w:szCs w:val="24"/>
        </w:rPr>
        <w:t>платы</w:t>
      </w:r>
      <w:bookmarkEnd w:id="28"/>
    </w:p>
    <w:p w:rsidR="00420786" w:rsidRPr="00C70279" w:rsidRDefault="00564E7C" w:rsidP="00564E7C">
      <w:pPr>
        <w:pStyle w:val="110"/>
        <w:shd w:val="clear" w:color="auto" w:fill="auto"/>
        <w:tabs>
          <w:tab w:val="left" w:pos="1393"/>
        </w:tabs>
        <w:spacing w:line="240" w:lineRule="auto"/>
        <w:ind w:right="20" w:firstLine="709"/>
        <w:rPr>
          <w:color w:val="auto"/>
          <w:sz w:val="24"/>
          <w:szCs w:val="24"/>
        </w:rPr>
      </w:pPr>
      <w:r w:rsidRPr="00C70279">
        <w:rPr>
          <w:color w:val="auto"/>
          <w:sz w:val="24"/>
          <w:szCs w:val="24"/>
        </w:rPr>
        <w:t xml:space="preserve">4.1. </w:t>
      </w:r>
      <w:r w:rsidR="00420786" w:rsidRPr="00C70279">
        <w:rPr>
          <w:color w:val="auto"/>
          <w:sz w:val="24"/>
          <w:szCs w:val="24"/>
        </w:rPr>
        <w:t xml:space="preserve">Цена Договора устанавливается в размере платы за </w:t>
      </w:r>
      <w:r w:rsidR="00565FBA" w:rsidRPr="00C70279">
        <w:rPr>
          <w:color w:val="auto"/>
          <w:sz w:val="24"/>
          <w:szCs w:val="24"/>
        </w:rPr>
        <w:t xml:space="preserve">управление многоквартирным домом, </w:t>
      </w:r>
      <w:r w:rsidR="00420786" w:rsidRPr="00C70279">
        <w:rPr>
          <w:color w:val="auto"/>
          <w:sz w:val="24"/>
          <w:szCs w:val="24"/>
        </w:rPr>
        <w:t xml:space="preserve">содержание и ремонт </w:t>
      </w:r>
      <w:r w:rsidR="00565FBA" w:rsidRPr="00C70279">
        <w:rPr>
          <w:color w:val="auto"/>
          <w:sz w:val="24"/>
          <w:szCs w:val="24"/>
        </w:rPr>
        <w:t xml:space="preserve">общего имущества </w:t>
      </w:r>
      <w:r w:rsidR="00420786" w:rsidRPr="00C70279">
        <w:rPr>
          <w:color w:val="auto"/>
          <w:sz w:val="24"/>
          <w:szCs w:val="24"/>
        </w:rPr>
        <w:t>помещени</w:t>
      </w:r>
      <w:r w:rsidR="00565FBA" w:rsidRPr="00C70279">
        <w:rPr>
          <w:color w:val="auto"/>
          <w:sz w:val="24"/>
          <w:szCs w:val="24"/>
        </w:rPr>
        <w:t>й</w:t>
      </w:r>
      <w:r w:rsidR="00420786" w:rsidRPr="00C70279">
        <w:rPr>
          <w:color w:val="auto"/>
          <w:sz w:val="24"/>
          <w:szCs w:val="24"/>
        </w:rPr>
        <w:t xml:space="preserve"> и составляет</w:t>
      </w:r>
      <w:r w:rsidR="00420786" w:rsidRPr="00C70279">
        <w:rPr>
          <w:rStyle w:val="aff"/>
          <w:color w:val="auto"/>
          <w:sz w:val="24"/>
          <w:szCs w:val="24"/>
        </w:rPr>
        <w:t xml:space="preserve"> </w:t>
      </w:r>
      <w:r w:rsidR="00FC7DF2">
        <w:rPr>
          <w:rStyle w:val="aff"/>
          <w:color w:val="auto"/>
          <w:sz w:val="24"/>
          <w:szCs w:val="24"/>
        </w:rPr>
        <w:t>414597,54</w:t>
      </w:r>
      <w:r w:rsidR="0006508D" w:rsidRPr="00C70279">
        <w:rPr>
          <w:rStyle w:val="aff"/>
          <w:color w:val="auto"/>
          <w:sz w:val="24"/>
          <w:szCs w:val="24"/>
        </w:rPr>
        <w:t xml:space="preserve"> </w:t>
      </w:r>
      <w:r w:rsidR="0099543C" w:rsidRPr="00C70279">
        <w:rPr>
          <w:rStyle w:val="aff"/>
          <w:color w:val="auto"/>
          <w:sz w:val="24"/>
          <w:szCs w:val="24"/>
        </w:rPr>
        <w:t xml:space="preserve"> рублей в год</w:t>
      </w:r>
      <w:r w:rsidR="00E3489B" w:rsidRPr="00C70279">
        <w:rPr>
          <w:rStyle w:val="aff"/>
          <w:color w:val="auto"/>
          <w:sz w:val="24"/>
          <w:szCs w:val="24"/>
        </w:rPr>
        <w:t>.</w:t>
      </w:r>
    </w:p>
    <w:p w:rsidR="00420786" w:rsidRPr="00C70279" w:rsidRDefault="00564E7C" w:rsidP="00564E7C">
      <w:pPr>
        <w:pStyle w:val="110"/>
        <w:shd w:val="clear" w:color="auto" w:fill="auto"/>
        <w:tabs>
          <w:tab w:val="left" w:pos="1474"/>
        </w:tabs>
        <w:spacing w:line="240" w:lineRule="auto"/>
        <w:ind w:right="20" w:firstLine="709"/>
        <w:rPr>
          <w:color w:val="auto"/>
          <w:sz w:val="24"/>
          <w:szCs w:val="24"/>
        </w:rPr>
      </w:pPr>
      <w:r w:rsidRPr="00C70279">
        <w:rPr>
          <w:color w:val="auto"/>
          <w:sz w:val="24"/>
          <w:szCs w:val="24"/>
        </w:rPr>
        <w:t xml:space="preserve">4.2. </w:t>
      </w:r>
      <w:r w:rsidR="00420786" w:rsidRPr="00C70279">
        <w:rPr>
          <w:color w:val="auto"/>
          <w:sz w:val="24"/>
          <w:szCs w:val="24"/>
        </w:rPr>
        <w:t xml:space="preserve">Размер платы (тариф) по содержанию и ремонту общего имущества Дома </w:t>
      </w:r>
      <w:r w:rsidR="00420786" w:rsidRPr="00C70279">
        <w:rPr>
          <w:rStyle w:val="aff"/>
          <w:color w:val="auto"/>
          <w:sz w:val="24"/>
          <w:szCs w:val="24"/>
        </w:rPr>
        <w:t xml:space="preserve">составляет </w:t>
      </w:r>
      <w:r w:rsidR="00C70279">
        <w:rPr>
          <w:rStyle w:val="aff"/>
          <w:color w:val="auto"/>
          <w:sz w:val="24"/>
          <w:szCs w:val="24"/>
        </w:rPr>
        <w:t>1</w:t>
      </w:r>
      <w:r w:rsidR="00FC7DF2">
        <w:rPr>
          <w:rStyle w:val="aff"/>
          <w:color w:val="auto"/>
          <w:sz w:val="24"/>
          <w:szCs w:val="24"/>
        </w:rPr>
        <w:t>1,69</w:t>
      </w:r>
      <w:r w:rsidR="00420786" w:rsidRPr="00C70279">
        <w:rPr>
          <w:rStyle w:val="aff"/>
          <w:color w:val="auto"/>
          <w:sz w:val="24"/>
          <w:szCs w:val="24"/>
        </w:rPr>
        <w:t xml:space="preserve"> рублей за квадратный метр жилой (нежилой) площади</w:t>
      </w:r>
      <w:r w:rsidR="00420786" w:rsidRPr="00C70279">
        <w:rPr>
          <w:color w:val="auto"/>
          <w:sz w:val="24"/>
          <w:szCs w:val="24"/>
        </w:rPr>
        <w:t xml:space="preserve"> помещения на срок действия Договора.</w:t>
      </w:r>
    </w:p>
    <w:p w:rsidR="00420786" w:rsidRPr="006069E4" w:rsidRDefault="00564E7C" w:rsidP="00564E7C">
      <w:pPr>
        <w:pStyle w:val="110"/>
        <w:shd w:val="clear" w:color="auto" w:fill="auto"/>
        <w:tabs>
          <w:tab w:val="left" w:pos="1422"/>
        </w:tabs>
        <w:spacing w:line="240" w:lineRule="auto"/>
        <w:ind w:right="20" w:firstLine="709"/>
        <w:rPr>
          <w:sz w:val="24"/>
          <w:szCs w:val="24"/>
        </w:rPr>
      </w:pPr>
      <w:r>
        <w:rPr>
          <w:sz w:val="24"/>
          <w:szCs w:val="24"/>
        </w:rPr>
        <w:t xml:space="preserve">4.3. </w:t>
      </w:r>
      <w:r w:rsidR="00420786" w:rsidRPr="006069E4">
        <w:rPr>
          <w:sz w:val="24"/>
          <w:szCs w:val="24"/>
        </w:rPr>
        <w:t>Размер платы за содержание и ремонт помещения установлен для потребителей соразмерно стоимости работ, услуг, установленных в Перечне работ и услуг по содержанию и ремонту общего имущества собственников помещений в многоквартирном доме (приложени</w:t>
      </w:r>
      <w:r w:rsidR="003B2893">
        <w:rPr>
          <w:sz w:val="24"/>
          <w:szCs w:val="24"/>
        </w:rPr>
        <w:t>е</w:t>
      </w:r>
      <w:r w:rsidR="00420786" w:rsidRPr="006069E4">
        <w:rPr>
          <w:sz w:val="24"/>
          <w:szCs w:val="24"/>
        </w:rPr>
        <w:t xml:space="preserve"> № 3</w:t>
      </w:r>
      <w:r w:rsidR="00E3489B" w:rsidRPr="006069E4">
        <w:rPr>
          <w:sz w:val="24"/>
          <w:szCs w:val="24"/>
        </w:rPr>
        <w:t xml:space="preserve">, </w:t>
      </w:r>
      <w:r w:rsidR="00420786" w:rsidRPr="006069E4">
        <w:rPr>
          <w:sz w:val="24"/>
          <w:szCs w:val="24"/>
        </w:rPr>
        <w:t>к Договору).</w:t>
      </w:r>
    </w:p>
    <w:p w:rsidR="00420786" w:rsidRPr="006069E4" w:rsidRDefault="00564E7C" w:rsidP="00564E7C">
      <w:pPr>
        <w:pStyle w:val="110"/>
        <w:shd w:val="clear" w:color="auto" w:fill="auto"/>
        <w:tabs>
          <w:tab w:val="left" w:pos="1369"/>
        </w:tabs>
        <w:spacing w:line="240" w:lineRule="auto"/>
        <w:ind w:right="20" w:firstLine="709"/>
        <w:rPr>
          <w:sz w:val="24"/>
          <w:szCs w:val="24"/>
        </w:rPr>
      </w:pPr>
      <w:r>
        <w:rPr>
          <w:sz w:val="24"/>
          <w:szCs w:val="24"/>
        </w:rPr>
        <w:t xml:space="preserve">4.4. </w:t>
      </w:r>
      <w:r w:rsidR="00420786" w:rsidRPr="006069E4">
        <w:rPr>
          <w:sz w:val="24"/>
          <w:szCs w:val="24"/>
        </w:rPr>
        <w:t>Услуги по управлению, сбору средств с Собственника, оцениваются в составе работ и услуг по содержанию и ремонту общего имущества Дома.</w:t>
      </w:r>
    </w:p>
    <w:p w:rsidR="00420786" w:rsidRPr="006069E4" w:rsidRDefault="00564E7C" w:rsidP="00564E7C">
      <w:pPr>
        <w:pStyle w:val="110"/>
        <w:shd w:val="clear" w:color="auto" w:fill="auto"/>
        <w:tabs>
          <w:tab w:val="left" w:pos="1417"/>
        </w:tabs>
        <w:spacing w:line="240" w:lineRule="auto"/>
        <w:ind w:right="20" w:firstLine="709"/>
        <w:rPr>
          <w:sz w:val="24"/>
          <w:szCs w:val="24"/>
        </w:rPr>
      </w:pPr>
      <w:r>
        <w:rPr>
          <w:sz w:val="24"/>
          <w:szCs w:val="24"/>
        </w:rPr>
        <w:t xml:space="preserve">4.5. </w:t>
      </w:r>
      <w:r w:rsidR="00420786" w:rsidRPr="006069E4">
        <w:rPr>
          <w:sz w:val="24"/>
          <w:szCs w:val="24"/>
        </w:rPr>
        <w:t>Услуги Управляющей организации, не предусмотренные настоящим Договором, выполняются за отдельную плату, по взаимному соглашению, исходя из расценок (прейскуранта цен) определяемых Управляющей организацией.</w:t>
      </w:r>
    </w:p>
    <w:p w:rsidR="00420786" w:rsidRPr="006069E4" w:rsidRDefault="00564E7C" w:rsidP="00564E7C">
      <w:pPr>
        <w:pStyle w:val="110"/>
        <w:shd w:val="clear" w:color="auto" w:fill="auto"/>
        <w:tabs>
          <w:tab w:val="left" w:pos="1446"/>
        </w:tabs>
        <w:spacing w:line="240" w:lineRule="auto"/>
        <w:ind w:right="20" w:firstLine="709"/>
        <w:rPr>
          <w:sz w:val="24"/>
          <w:szCs w:val="24"/>
        </w:rPr>
      </w:pPr>
      <w:r>
        <w:rPr>
          <w:sz w:val="24"/>
          <w:szCs w:val="24"/>
        </w:rPr>
        <w:t xml:space="preserve">4.6. </w:t>
      </w:r>
      <w:r w:rsidR="00420786" w:rsidRPr="006069E4">
        <w:rPr>
          <w:sz w:val="24"/>
          <w:szCs w:val="24"/>
        </w:rPr>
        <w:t>Плата за содержание и ремонт жилого помещения для каждого потребителя определяется ежемесячно исходя из размера платы и доли каждого собственника в праве общей собственности на общее имущество, которая пропорциональна размеру общей площади принадлежащего собственнику помещения.</w:t>
      </w:r>
    </w:p>
    <w:p w:rsidR="00420786" w:rsidRPr="00D50C2D" w:rsidRDefault="00564E7C" w:rsidP="00564E7C">
      <w:pPr>
        <w:pStyle w:val="110"/>
        <w:shd w:val="clear" w:color="auto" w:fill="auto"/>
        <w:tabs>
          <w:tab w:val="left" w:pos="1402"/>
        </w:tabs>
        <w:spacing w:line="240" w:lineRule="auto"/>
        <w:ind w:right="20" w:firstLine="709"/>
        <w:rPr>
          <w:color w:val="auto"/>
          <w:sz w:val="24"/>
          <w:szCs w:val="24"/>
        </w:rPr>
      </w:pPr>
      <w:r w:rsidRPr="00D50C2D">
        <w:rPr>
          <w:color w:val="auto"/>
          <w:sz w:val="24"/>
          <w:szCs w:val="24"/>
        </w:rPr>
        <w:t xml:space="preserve">4.7. </w:t>
      </w:r>
      <w:r w:rsidR="00A04314" w:rsidRPr="00D50C2D">
        <w:rPr>
          <w:color w:val="auto"/>
          <w:sz w:val="24"/>
          <w:szCs w:val="24"/>
        </w:rPr>
        <w:t>Все производимые работы в многоквартирном доме в обязательном порядке оформляются промежуточными и окончательными актами</w:t>
      </w:r>
      <w:r w:rsidR="00420786" w:rsidRPr="00D50C2D">
        <w:rPr>
          <w:color w:val="auto"/>
          <w:sz w:val="24"/>
          <w:szCs w:val="24"/>
        </w:rPr>
        <w:t xml:space="preserve"> </w:t>
      </w:r>
      <w:r w:rsidR="00A04314" w:rsidRPr="00D50C2D">
        <w:rPr>
          <w:color w:val="auto"/>
          <w:sz w:val="24"/>
          <w:szCs w:val="24"/>
        </w:rPr>
        <w:t>выполненных работ, визируемые председателем Совета многоквартирного дома или по его поручению членом Совета, либо одним из собственников помещений</w:t>
      </w:r>
      <w:r w:rsidR="00795985" w:rsidRPr="00D50C2D">
        <w:rPr>
          <w:color w:val="auto"/>
          <w:sz w:val="24"/>
          <w:szCs w:val="24"/>
        </w:rPr>
        <w:t>.</w:t>
      </w:r>
    </w:p>
    <w:p w:rsidR="00420786" w:rsidRPr="006069E4" w:rsidRDefault="00564E7C" w:rsidP="00564E7C">
      <w:pPr>
        <w:pStyle w:val="110"/>
        <w:shd w:val="clear" w:color="auto" w:fill="auto"/>
        <w:tabs>
          <w:tab w:val="left" w:pos="1402"/>
        </w:tabs>
        <w:spacing w:line="240" w:lineRule="auto"/>
        <w:ind w:right="20" w:firstLine="709"/>
        <w:rPr>
          <w:sz w:val="24"/>
          <w:szCs w:val="24"/>
        </w:rPr>
      </w:pPr>
      <w:r w:rsidRPr="00D50C2D">
        <w:rPr>
          <w:color w:val="auto"/>
          <w:sz w:val="24"/>
          <w:szCs w:val="24"/>
        </w:rPr>
        <w:t xml:space="preserve">4.8. </w:t>
      </w:r>
      <w:r w:rsidR="00420786" w:rsidRPr="00D50C2D">
        <w:rPr>
          <w:color w:val="auto"/>
          <w:sz w:val="24"/>
          <w:szCs w:val="24"/>
        </w:rPr>
        <w:t>Размер платы за работы и услуги по управлению, содержанию и ремонту общего</w:t>
      </w:r>
      <w:r w:rsidR="00420786" w:rsidRPr="006069E4">
        <w:rPr>
          <w:sz w:val="24"/>
          <w:szCs w:val="24"/>
        </w:rPr>
        <w:t xml:space="preserve"> имущества в многоквартирном доме выполненные некачественно или не в полном объеме, подлежит соразмерному уменьшению, определяемому согласно порядку перерасчета предусмотренного пунктом 10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от 13.08. 2006 № 491.</w:t>
      </w:r>
    </w:p>
    <w:p w:rsidR="00420786" w:rsidRPr="00D50C2D" w:rsidRDefault="00564E7C" w:rsidP="00564E7C">
      <w:pPr>
        <w:pStyle w:val="110"/>
        <w:shd w:val="clear" w:color="auto" w:fill="auto"/>
        <w:tabs>
          <w:tab w:val="left" w:pos="1153"/>
        </w:tabs>
        <w:spacing w:line="240" w:lineRule="auto"/>
        <w:ind w:right="20" w:firstLine="709"/>
        <w:rPr>
          <w:color w:val="auto"/>
          <w:sz w:val="24"/>
          <w:szCs w:val="24"/>
        </w:rPr>
      </w:pPr>
      <w:r w:rsidRPr="00D50C2D">
        <w:rPr>
          <w:color w:val="auto"/>
          <w:sz w:val="24"/>
          <w:szCs w:val="24"/>
        </w:rPr>
        <w:t xml:space="preserve">4.9. </w:t>
      </w:r>
      <w:r w:rsidR="00420786" w:rsidRPr="00D50C2D">
        <w:rPr>
          <w:color w:val="auto"/>
          <w:sz w:val="24"/>
          <w:szCs w:val="24"/>
        </w:rPr>
        <w:t>Плата за коммунальные услуги включает в себя плату за каждую из коммуна</w:t>
      </w:r>
      <w:r w:rsidR="00B52A8F" w:rsidRPr="00D50C2D">
        <w:rPr>
          <w:color w:val="auto"/>
          <w:sz w:val="24"/>
          <w:szCs w:val="24"/>
        </w:rPr>
        <w:t xml:space="preserve">льных услуг, указанных в пунктах </w:t>
      </w:r>
      <w:r w:rsidR="00420786" w:rsidRPr="00D50C2D">
        <w:rPr>
          <w:color w:val="auto"/>
          <w:sz w:val="24"/>
          <w:szCs w:val="24"/>
        </w:rPr>
        <w:t>3.1.3</w:t>
      </w:r>
      <w:r w:rsidR="00B52A8F" w:rsidRPr="00D50C2D">
        <w:rPr>
          <w:color w:val="auto"/>
          <w:sz w:val="24"/>
          <w:szCs w:val="24"/>
        </w:rPr>
        <w:t>, 3.1.4.</w:t>
      </w:r>
      <w:r w:rsidR="00420786" w:rsidRPr="00D50C2D">
        <w:rPr>
          <w:color w:val="auto"/>
          <w:sz w:val="24"/>
          <w:szCs w:val="24"/>
        </w:rPr>
        <w:t xml:space="preserve"> настоящего Договора, которые предоставляет Управляющая организация потребителям в Доме, заключив договор с соответствующей ресурсоснабжающей организацией.</w:t>
      </w:r>
    </w:p>
    <w:p w:rsidR="00420786" w:rsidRPr="006069E4" w:rsidRDefault="00564E7C" w:rsidP="00564E7C">
      <w:pPr>
        <w:pStyle w:val="110"/>
        <w:shd w:val="clear" w:color="auto" w:fill="auto"/>
        <w:tabs>
          <w:tab w:val="left" w:pos="1297"/>
        </w:tabs>
        <w:spacing w:line="240" w:lineRule="auto"/>
        <w:ind w:right="20" w:firstLine="709"/>
        <w:rPr>
          <w:sz w:val="24"/>
          <w:szCs w:val="24"/>
        </w:rPr>
      </w:pPr>
      <w:r>
        <w:rPr>
          <w:sz w:val="24"/>
          <w:szCs w:val="24"/>
        </w:rPr>
        <w:t xml:space="preserve">4.10. </w:t>
      </w:r>
      <w:r w:rsidR="00420786" w:rsidRPr="006069E4">
        <w:rPr>
          <w:sz w:val="24"/>
          <w:szCs w:val="24"/>
        </w:rPr>
        <w:t xml:space="preserve">Размер платы за коммунальные </w:t>
      </w:r>
      <w:r w:rsidR="00D50C2D">
        <w:rPr>
          <w:sz w:val="24"/>
          <w:szCs w:val="24"/>
        </w:rPr>
        <w:t xml:space="preserve">ресурсы, потребляемые при использовании и содержании общего имущества в многоквартирном доме </w:t>
      </w:r>
      <w:r w:rsidR="00420786" w:rsidRPr="006069E4">
        <w:rPr>
          <w:sz w:val="24"/>
          <w:szCs w:val="24"/>
        </w:rPr>
        <w:t>для собственников и иных потребителей определяется в порядке, установленном Правилами предоставления коммунальных услуг с учетом установленных такими Правилами условий ее перерасчета и изменения (уменьшения).</w:t>
      </w:r>
    </w:p>
    <w:p w:rsidR="00420786" w:rsidRPr="006069E4" w:rsidRDefault="00564E7C" w:rsidP="00564E7C">
      <w:pPr>
        <w:pStyle w:val="110"/>
        <w:shd w:val="clear" w:color="auto" w:fill="auto"/>
        <w:tabs>
          <w:tab w:val="left" w:pos="1278"/>
        </w:tabs>
        <w:spacing w:line="240" w:lineRule="auto"/>
        <w:ind w:right="20" w:firstLine="709"/>
        <w:rPr>
          <w:sz w:val="24"/>
          <w:szCs w:val="24"/>
        </w:rPr>
      </w:pPr>
      <w:r>
        <w:rPr>
          <w:sz w:val="24"/>
          <w:szCs w:val="24"/>
        </w:rPr>
        <w:t xml:space="preserve">4.11. </w:t>
      </w:r>
      <w:r w:rsidR="00420786" w:rsidRPr="006069E4">
        <w:rPr>
          <w:sz w:val="24"/>
          <w:szCs w:val="24"/>
        </w:rPr>
        <w:t xml:space="preserve">Основанием для изменения (уменьшения) размера платы за коммунальные услуги являются случаи непредоставления коммунальных услуг или предоставления коммунальных </w:t>
      </w:r>
      <w:r w:rsidR="00420786" w:rsidRPr="006069E4">
        <w:rPr>
          <w:sz w:val="24"/>
          <w:szCs w:val="24"/>
        </w:rPr>
        <w:lastRenderedPageBreak/>
        <w:t>услуг ненадлежащего качества, которые фиксируются потребителями и Управляющей организацией путем составления акта, с учетом требований, предусмотренных пунктами 109 - 113 Правил предоставления коммунальных услуг собственникам и пользователям помещений в многоквартирных домах и жилых домов.</w:t>
      </w:r>
    </w:p>
    <w:p w:rsidR="00420786" w:rsidRPr="006069E4" w:rsidRDefault="00564E7C" w:rsidP="00564E7C">
      <w:pPr>
        <w:pStyle w:val="110"/>
        <w:shd w:val="clear" w:color="auto" w:fill="auto"/>
        <w:tabs>
          <w:tab w:val="left" w:pos="1244"/>
        </w:tabs>
        <w:spacing w:line="240" w:lineRule="auto"/>
        <w:ind w:right="20" w:firstLine="709"/>
        <w:rPr>
          <w:sz w:val="24"/>
          <w:szCs w:val="24"/>
        </w:rPr>
      </w:pPr>
      <w:r>
        <w:rPr>
          <w:sz w:val="24"/>
          <w:szCs w:val="24"/>
        </w:rPr>
        <w:t xml:space="preserve">4.12. </w:t>
      </w:r>
      <w:r w:rsidR="00420786" w:rsidRPr="006069E4">
        <w:rPr>
          <w:sz w:val="24"/>
          <w:szCs w:val="24"/>
        </w:rPr>
        <w:t>Расчетный период для оплаты работ и услуг, оказанных Управляющей организацией по настоящему Договору составляет один календарный месяц.</w:t>
      </w:r>
    </w:p>
    <w:p w:rsidR="00420786" w:rsidRPr="006069E4" w:rsidRDefault="00564E7C" w:rsidP="00564E7C">
      <w:pPr>
        <w:pStyle w:val="110"/>
        <w:shd w:val="clear" w:color="auto" w:fill="auto"/>
        <w:tabs>
          <w:tab w:val="left" w:pos="1335"/>
        </w:tabs>
        <w:spacing w:line="240" w:lineRule="auto"/>
        <w:ind w:right="20" w:firstLine="709"/>
        <w:rPr>
          <w:sz w:val="24"/>
          <w:szCs w:val="24"/>
        </w:rPr>
      </w:pPr>
      <w:r>
        <w:rPr>
          <w:sz w:val="24"/>
          <w:szCs w:val="24"/>
        </w:rPr>
        <w:t xml:space="preserve">4.13. </w:t>
      </w:r>
      <w:r w:rsidR="00420786" w:rsidRPr="006069E4">
        <w:rPr>
          <w:sz w:val="24"/>
          <w:szCs w:val="24"/>
        </w:rPr>
        <w:t>Срок внесения платежа устанавливается до 10 числа месяца, следующего за истекшим месяцем. При этом потребители имеют право вносить плату за содержание и ремонт жилых помещений (общего имущества) Дома и за коммунальные услуги частями за прошедший месяц до окончания установленного срока ее внесения или осуществлять предварительную оплату услуг по содержанию и ремонту жилых помещений (общего имущества) Дома и коммунальных услуг в счет будущих месяцев.</w:t>
      </w:r>
    </w:p>
    <w:p w:rsidR="00420786" w:rsidRPr="006069E4" w:rsidRDefault="00564E7C" w:rsidP="00564E7C">
      <w:pPr>
        <w:pStyle w:val="110"/>
        <w:shd w:val="clear" w:color="auto" w:fill="auto"/>
        <w:tabs>
          <w:tab w:val="left" w:pos="1350"/>
        </w:tabs>
        <w:spacing w:line="240" w:lineRule="auto"/>
        <w:ind w:right="20" w:firstLine="709"/>
        <w:rPr>
          <w:sz w:val="24"/>
          <w:szCs w:val="24"/>
        </w:rPr>
      </w:pPr>
      <w:r>
        <w:rPr>
          <w:sz w:val="24"/>
          <w:szCs w:val="24"/>
        </w:rPr>
        <w:t xml:space="preserve">4.14. </w:t>
      </w:r>
      <w:r w:rsidR="00420786" w:rsidRPr="006069E4">
        <w:rPr>
          <w:sz w:val="24"/>
          <w:szCs w:val="24"/>
        </w:rPr>
        <w:t xml:space="preserve">Неиспользование потребителями жилых помещений не является основанием невнесения платы за жилое помещение и коммунальные услуги. </w:t>
      </w:r>
    </w:p>
    <w:p w:rsidR="00420786" w:rsidRPr="006069E4" w:rsidRDefault="00564E7C" w:rsidP="00564E7C">
      <w:pPr>
        <w:pStyle w:val="110"/>
        <w:shd w:val="clear" w:color="auto" w:fill="auto"/>
        <w:tabs>
          <w:tab w:val="left" w:pos="1412"/>
        </w:tabs>
        <w:spacing w:line="240" w:lineRule="auto"/>
        <w:ind w:right="20" w:firstLine="709"/>
        <w:rPr>
          <w:sz w:val="24"/>
          <w:szCs w:val="24"/>
        </w:rPr>
      </w:pPr>
      <w:r>
        <w:rPr>
          <w:sz w:val="24"/>
          <w:szCs w:val="24"/>
        </w:rPr>
        <w:t xml:space="preserve">4.15. </w:t>
      </w:r>
      <w:r w:rsidR="00420786" w:rsidRPr="006069E4">
        <w:rPr>
          <w:sz w:val="24"/>
          <w:szCs w:val="24"/>
        </w:rPr>
        <w:t>Начало периода возникновения бремени содержания жилого помещения устанавливается с момента перехода права пользования помещением к Собственнику помещения, а именно с момента подписания акта приема-передачи помещения в Доме, либо иного документа (в том числе договора, соглашения), свидетельствующего о переходе права пользования, а также с момента вступления в силу закона, нормативного акта, решения суда.</w:t>
      </w:r>
    </w:p>
    <w:p w:rsidR="00420786" w:rsidRPr="006069E4" w:rsidRDefault="00564E7C" w:rsidP="00564E7C">
      <w:pPr>
        <w:pStyle w:val="110"/>
        <w:shd w:val="clear" w:color="auto" w:fill="auto"/>
        <w:tabs>
          <w:tab w:val="left" w:pos="1321"/>
        </w:tabs>
        <w:spacing w:line="240" w:lineRule="auto"/>
        <w:ind w:right="20" w:firstLine="709"/>
        <w:rPr>
          <w:sz w:val="24"/>
          <w:szCs w:val="24"/>
        </w:rPr>
      </w:pPr>
      <w:r>
        <w:rPr>
          <w:sz w:val="24"/>
          <w:szCs w:val="24"/>
        </w:rPr>
        <w:t xml:space="preserve">4.16. </w:t>
      </w:r>
      <w:r w:rsidR="00420786" w:rsidRPr="006069E4">
        <w:rPr>
          <w:sz w:val="24"/>
          <w:szCs w:val="24"/>
        </w:rPr>
        <w:t>Граждане, имеющие право на льготы, вносят плату по Договору и плату за коммунальные услуги, исходя из размера платы, рассчитанной с учетом льгот. При этом граждане должны представить Управляющей организации документы, удостоверенные органами социальной защиты, подтверждающие право на льготу.</w:t>
      </w:r>
    </w:p>
    <w:p w:rsidR="00420786" w:rsidRPr="00D50C2D" w:rsidRDefault="00564E7C" w:rsidP="00564E7C">
      <w:pPr>
        <w:pStyle w:val="110"/>
        <w:shd w:val="clear" w:color="auto" w:fill="auto"/>
        <w:tabs>
          <w:tab w:val="left" w:pos="1297"/>
        </w:tabs>
        <w:spacing w:line="240" w:lineRule="auto"/>
        <w:ind w:right="20" w:firstLine="709"/>
        <w:rPr>
          <w:color w:val="auto"/>
          <w:sz w:val="24"/>
          <w:szCs w:val="24"/>
        </w:rPr>
      </w:pPr>
      <w:r w:rsidRPr="00D50C2D">
        <w:rPr>
          <w:color w:val="auto"/>
          <w:sz w:val="24"/>
          <w:szCs w:val="24"/>
        </w:rPr>
        <w:t xml:space="preserve">4.17. </w:t>
      </w:r>
      <w:r w:rsidR="00420786" w:rsidRPr="00D50C2D">
        <w:rPr>
          <w:color w:val="auto"/>
          <w:sz w:val="24"/>
          <w:szCs w:val="24"/>
        </w:rPr>
        <w:t xml:space="preserve">По окончании года с даты вступления настоящего Договора в силу сторонами составляется акт выполненных работ по текущему ремонту общего имущества в доме. От лица собственников данный акт подписывает председатель </w:t>
      </w:r>
      <w:r w:rsidR="00D50C2D" w:rsidRPr="00D50C2D">
        <w:rPr>
          <w:color w:val="auto"/>
          <w:sz w:val="24"/>
          <w:szCs w:val="24"/>
        </w:rPr>
        <w:t>С</w:t>
      </w:r>
      <w:r w:rsidR="00420786" w:rsidRPr="00D50C2D">
        <w:rPr>
          <w:color w:val="auto"/>
          <w:sz w:val="24"/>
          <w:szCs w:val="24"/>
        </w:rPr>
        <w:t xml:space="preserve">овета многоквартирного дома либо по </w:t>
      </w:r>
      <w:r w:rsidR="00D50C2D" w:rsidRPr="00D50C2D">
        <w:rPr>
          <w:color w:val="auto"/>
          <w:sz w:val="24"/>
          <w:szCs w:val="24"/>
        </w:rPr>
        <w:t>его поручению член С</w:t>
      </w:r>
      <w:r w:rsidR="00420786" w:rsidRPr="00D50C2D">
        <w:rPr>
          <w:color w:val="auto"/>
          <w:sz w:val="24"/>
          <w:szCs w:val="24"/>
        </w:rPr>
        <w:t>овета многоквартирного дома. В случае невыполнения отдельных видов работ Управляющей организацией производится перерасчет платы за содержание и ремонт в соответствии с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 2006 № 491.</w:t>
      </w:r>
    </w:p>
    <w:p w:rsidR="00420786" w:rsidRPr="006069E4" w:rsidRDefault="00564E7C" w:rsidP="00564E7C">
      <w:pPr>
        <w:pStyle w:val="110"/>
        <w:shd w:val="clear" w:color="auto" w:fill="auto"/>
        <w:tabs>
          <w:tab w:val="left" w:pos="1292"/>
        </w:tabs>
        <w:spacing w:line="240" w:lineRule="auto"/>
        <w:ind w:right="20" w:firstLine="709"/>
        <w:rPr>
          <w:sz w:val="24"/>
          <w:szCs w:val="24"/>
        </w:rPr>
      </w:pPr>
      <w:r>
        <w:rPr>
          <w:sz w:val="24"/>
          <w:szCs w:val="24"/>
        </w:rPr>
        <w:t xml:space="preserve">4.18. </w:t>
      </w:r>
      <w:r w:rsidR="00420786" w:rsidRPr="006069E4">
        <w:rPr>
          <w:sz w:val="24"/>
          <w:szCs w:val="24"/>
        </w:rPr>
        <w:t>В выставляемом Управляющей организацией платежном документе указываются: расчетный счет, на который вносится плата, площадь помещения; количество проживающих (зарегистрированных) граждан; объем (количество) потребленных коммунальных услуг; установленные тарифы на коммунальные услуги; размер платы за содержание и ремонт общего имущества Дома с учетом исполнения условий настоящего Договора; сумма перерасчета, задолженности потребителя по оплате общего имущества Дома и коммунальных услуг за предыдущие периоды.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услуг и работ по управлению Домом, содержанию и текущему ремонту общего имущества Дома, а также коммунальных услуг; дата создания платежного документа</w:t>
      </w:r>
      <w:r w:rsidR="00D50C2D">
        <w:rPr>
          <w:sz w:val="24"/>
          <w:szCs w:val="24"/>
        </w:rPr>
        <w:t>, сумма начисленных пеней</w:t>
      </w:r>
      <w:r w:rsidR="00420786" w:rsidRPr="006069E4">
        <w:rPr>
          <w:sz w:val="24"/>
          <w:szCs w:val="24"/>
        </w:rPr>
        <w:t>.</w:t>
      </w:r>
    </w:p>
    <w:p w:rsidR="00420786" w:rsidRPr="006069E4" w:rsidRDefault="00564E7C" w:rsidP="00564E7C">
      <w:pPr>
        <w:pStyle w:val="110"/>
        <w:shd w:val="clear" w:color="auto" w:fill="auto"/>
        <w:tabs>
          <w:tab w:val="left" w:pos="1282"/>
        </w:tabs>
        <w:spacing w:line="240" w:lineRule="auto"/>
        <w:ind w:right="20" w:firstLine="709"/>
        <w:rPr>
          <w:sz w:val="24"/>
          <w:szCs w:val="24"/>
        </w:rPr>
      </w:pPr>
      <w:r>
        <w:rPr>
          <w:sz w:val="24"/>
          <w:szCs w:val="24"/>
        </w:rPr>
        <w:t>4.</w:t>
      </w:r>
      <w:r w:rsidR="00D50C2D">
        <w:rPr>
          <w:sz w:val="24"/>
          <w:szCs w:val="24"/>
        </w:rPr>
        <w:t>19</w:t>
      </w:r>
      <w:r>
        <w:rPr>
          <w:sz w:val="24"/>
          <w:szCs w:val="24"/>
        </w:rPr>
        <w:t>.</w:t>
      </w:r>
      <w:r w:rsidR="006069E4" w:rsidRPr="006069E4">
        <w:rPr>
          <w:sz w:val="24"/>
          <w:szCs w:val="24"/>
        </w:rPr>
        <w:t xml:space="preserve"> </w:t>
      </w:r>
      <w:r w:rsidR="00420786" w:rsidRPr="006069E4">
        <w:rPr>
          <w:sz w:val="24"/>
          <w:szCs w:val="24"/>
        </w:rPr>
        <w:t>Потребители вносят плату за управление Домом, содержание и текущий ремонт общего имущества Дома Управляющей организации в соответствии с реквизитами, указываемыми</w:t>
      </w:r>
      <w:r w:rsidR="00DC126C" w:rsidRPr="006069E4">
        <w:rPr>
          <w:sz w:val="24"/>
          <w:szCs w:val="24"/>
        </w:rPr>
        <w:t xml:space="preserve"> </w:t>
      </w:r>
      <w:r w:rsidR="00420786" w:rsidRPr="006069E4">
        <w:rPr>
          <w:sz w:val="24"/>
          <w:szCs w:val="24"/>
        </w:rPr>
        <w:t>в платежном (инфор</w:t>
      </w:r>
      <w:r w:rsidR="0046037F">
        <w:rPr>
          <w:sz w:val="24"/>
          <w:szCs w:val="24"/>
        </w:rPr>
        <w:t>мационном) документе на счет № ____________________</w:t>
      </w:r>
    </w:p>
    <w:p w:rsidR="00420786" w:rsidRDefault="0046037F" w:rsidP="006069E4">
      <w:pPr>
        <w:pStyle w:val="110"/>
        <w:shd w:val="clear" w:color="auto" w:fill="auto"/>
        <w:tabs>
          <w:tab w:val="left" w:leader="underscore" w:pos="7820"/>
        </w:tabs>
        <w:spacing w:line="240" w:lineRule="auto"/>
        <w:ind w:left="20" w:firstLine="0"/>
        <w:jc w:val="left"/>
        <w:rPr>
          <w:sz w:val="24"/>
          <w:szCs w:val="24"/>
        </w:rPr>
      </w:pPr>
      <w:r>
        <w:rPr>
          <w:sz w:val="24"/>
          <w:szCs w:val="24"/>
        </w:rPr>
        <w:t>________________________________________________________________________________</w:t>
      </w:r>
    </w:p>
    <w:p w:rsidR="0046037F" w:rsidRPr="006069E4" w:rsidRDefault="0046037F" w:rsidP="006069E4">
      <w:pPr>
        <w:pStyle w:val="110"/>
        <w:shd w:val="clear" w:color="auto" w:fill="auto"/>
        <w:tabs>
          <w:tab w:val="left" w:leader="underscore" w:pos="7820"/>
        </w:tabs>
        <w:spacing w:line="240" w:lineRule="auto"/>
        <w:ind w:left="20" w:firstLine="0"/>
        <w:jc w:val="left"/>
        <w:rPr>
          <w:sz w:val="24"/>
          <w:szCs w:val="24"/>
        </w:rPr>
      </w:pPr>
    </w:p>
    <w:p w:rsidR="00420786" w:rsidRPr="006069E4" w:rsidRDefault="00420786" w:rsidP="006069E4">
      <w:pPr>
        <w:pStyle w:val="33"/>
        <w:keepNext/>
        <w:keepLines/>
        <w:shd w:val="clear" w:color="auto" w:fill="auto"/>
        <w:spacing w:line="240" w:lineRule="auto"/>
        <w:ind w:left="20"/>
        <w:jc w:val="center"/>
        <w:rPr>
          <w:sz w:val="24"/>
          <w:szCs w:val="24"/>
        </w:rPr>
      </w:pPr>
      <w:bookmarkStart w:id="29" w:name="bookmark50"/>
      <w:r w:rsidRPr="006069E4">
        <w:rPr>
          <w:sz w:val="24"/>
          <w:szCs w:val="24"/>
        </w:rPr>
        <w:t>5.</w:t>
      </w:r>
      <w:r w:rsidR="002D4582">
        <w:rPr>
          <w:sz w:val="24"/>
          <w:szCs w:val="24"/>
        </w:rPr>
        <w:t xml:space="preserve"> </w:t>
      </w:r>
      <w:r w:rsidRPr="006069E4">
        <w:rPr>
          <w:sz w:val="24"/>
          <w:szCs w:val="24"/>
        </w:rPr>
        <w:t>Осуществление контроля за выполнением Управляющей организацией ее обязательств по Договору управления и порядок регистрации факта нарушения условий настоящего</w:t>
      </w:r>
      <w:bookmarkStart w:id="30" w:name="bookmark51"/>
      <w:bookmarkEnd w:id="29"/>
      <w:r w:rsidR="00E56E1D" w:rsidRPr="006069E4">
        <w:rPr>
          <w:sz w:val="24"/>
          <w:szCs w:val="24"/>
        </w:rPr>
        <w:t xml:space="preserve"> </w:t>
      </w:r>
      <w:r w:rsidRPr="006069E4">
        <w:rPr>
          <w:sz w:val="24"/>
          <w:szCs w:val="24"/>
        </w:rPr>
        <w:t>Договора</w:t>
      </w:r>
      <w:bookmarkEnd w:id="30"/>
    </w:p>
    <w:p w:rsidR="00420786" w:rsidRPr="006069E4" w:rsidRDefault="00564E7C" w:rsidP="00564E7C">
      <w:pPr>
        <w:pStyle w:val="110"/>
        <w:shd w:val="clear" w:color="auto" w:fill="auto"/>
        <w:tabs>
          <w:tab w:val="left" w:pos="1258"/>
        </w:tabs>
        <w:spacing w:line="240" w:lineRule="auto"/>
        <w:ind w:right="20" w:firstLine="709"/>
        <w:rPr>
          <w:sz w:val="24"/>
          <w:szCs w:val="24"/>
        </w:rPr>
      </w:pPr>
      <w:r>
        <w:rPr>
          <w:sz w:val="24"/>
          <w:szCs w:val="24"/>
        </w:rPr>
        <w:t xml:space="preserve">5.1. </w:t>
      </w:r>
      <w:r w:rsidR="00420786" w:rsidRPr="006069E4">
        <w:rPr>
          <w:sz w:val="24"/>
          <w:szCs w:val="24"/>
        </w:rPr>
        <w:t xml:space="preserve">Контроль за деятельностью Управляющей организации в части исполнения настоящего Договора осуществляется Собственником помещения и доверенными им лицами </w:t>
      </w:r>
      <w:r w:rsidR="00420786" w:rsidRPr="006069E4">
        <w:rPr>
          <w:sz w:val="24"/>
          <w:szCs w:val="24"/>
        </w:rPr>
        <w:lastRenderedPageBreak/>
        <w:t>в соответствии с их полномочиями, а также уполномоченными на такие действия лицами или органами.</w:t>
      </w:r>
    </w:p>
    <w:p w:rsidR="00420786" w:rsidRPr="006069E4" w:rsidRDefault="00564E7C" w:rsidP="00564E7C">
      <w:pPr>
        <w:pStyle w:val="110"/>
        <w:shd w:val="clear" w:color="auto" w:fill="auto"/>
        <w:tabs>
          <w:tab w:val="left" w:pos="1039"/>
          <w:tab w:val="left" w:pos="1258"/>
        </w:tabs>
        <w:spacing w:line="240" w:lineRule="auto"/>
        <w:ind w:firstLine="709"/>
        <w:rPr>
          <w:sz w:val="24"/>
          <w:szCs w:val="24"/>
        </w:rPr>
      </w:pPr>
      <w:r>
        <w:rPr>
          <w:sz w:val="24"/>
          <w:szCs w:val="24"/>
        </w:rPr>
        <w:t xml:space="preserve">5.2. </w:t>
      </w:r>
      <w:r w:rsidR="00420786" w:rsidRPr="006069E4">
        <w:rPr>
          <w:sz w:val="24"/>
          <w:szCs w:val="24"/>
        </w:rPr>
        <w:t>Контроль осуществляется путем:</w:t>
      </w:r>
    </w:p>
    <w:p w:rsidR="00420786" w:rsidRPr="006069E4" w:rsidRDefault="00EB6199" w:rsidP="00EB6199">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00420786" w:rsidRPr="006069E4">
        <w:rPr>
          <w:sz w:val="24"/>
          <w:szCs w:val="24"/>
        </w:rPr>
        <w:t>предоставления по запросу Собственника, лица, принявшего помещения в доме, или уполномоченных ими лицами в течение 3 рабочих дней документов, связанных с выполнением обязательств по договору управления Домом.</w:t>
      </w:r>
    </w:p>
    <w:p w:rsidR="00D50C2D" w:rsidRDefault="00EB6199" w:rsidP="00EB6199">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00420786" w:rsidRPr="006069E4">
        <w:rPr>
          <w:sz w:val="24"/>
          <w:szCs w:val="24"/>
        </w:rPr>
        <w:t>предоставлением потребителям Управляющей организацией за 15 дней до окончания срока действия Договора письменного отчета о выполненных работах, оказанных услугах по содержанию и ремонту общего имущества по Договору управления, а также сведениях о нарушениях выявленных органами государственной власти и органами местного самоуправления при выполнении настоящего Договора, путем размещения информации в помещениях Управляющей организации, а также на щитах объявлений, находящихся во всех подъездах Дома или в пределах земельного уча</w:t>
      </w:r>
      <w:r w:rsidR="00D50C2D">
        <w:rPr>
          <w:sz w:val="24"/>
          <w:szCs w:val="24"/>
        </w:rPr>
        <w:t xml:space="preserve">стка, на котором расположен Дом. </w:t>
      </w:r>
    </w:p>
    <w:p w:rsidR="00420786" w:rsidRPr="006069E4" w:rsidRDefault="00D50C2D" w:rsidP="00EB6199">
      <w:pPr>
        <w:pStyle w:val="110"/>
        <w:shd w:val="clear" w:color="auto" w:fill="auto"/>
        <w:tabs>
          <w:tab w:val="left" w:pos="817"/>
          <w:tab w:val="left" w:pos="1258"/>
        </w:tabs>
        <w:spacing w:line="240" w:lineRule="auto"/>
        <w:ind w:right="20" w:firstLine="709"/>
        <w:rPr>
          <w:sz w:val="24"/>
          <w:szCs w:val="24"/>
        </w:rPr>
      </w:pPr>
      <w:r>
        <w:rPr>
          <w:sz w:val="24"/>
          <w:szCs w:val="24"/>
        </w:rPr>
        <w:t>Допускается электронная форма отчета, которая размещается на официальном сайте управляющей организации;</w:t>
      </w:r>
    </w:p>
    <w:p w:rsidR="00420786" w:rsidRPr="006069E4" w:rsidRDefault="00EB6199" w:rsidP="00EB6199">
      <w:pPr>
        <w:pStyle w:val="110"/>
        <w:shd w:val="clear" w:color="auto" w:fill="auto"/>
        <w:tabs>
          <w:tab w:val="left" w:pos="778"/>
          <w:tab w:val="left" w:pos="1258"/>
        </w:tabs>
        <w:spacing w:line="240" w:lineRule="auto"/>
        <w:ind w:right="20" w:firstLine="709"/>
        <w:rPr>
          <w:sz w:val="24"/>
          <w:szCs w:val="24"/>
        </w:rPr>
      </w:pPr>
      <w:r>
        <w:rPr>
          <w:sz w:val="24"/>
          <w:szCs w:val="24"/>
        </w:rPr>
        <w:t xml:space="preserve">- </w:t>
      </w:r>
      <w:r w:rsidR="00420786" w:rsidRPr="006069E4">
        <w:rPr>
          <w:sz w:val="24"/>
          <w:szCs w:val="24"/>
        </w:rPr>
        <w:t>проверки объемов, качества и периодичности оказания услуг и выполнения работ (в том числе путем проведения соответствующей экспертизы);</w:t>
      </w:r>
    </w:p>
    <w:p w:rsidR="00420786" w:rsidRPr="006069E4" w:rsidRDefault="00EB6199" w:rsidP="00EB6199">
      <w:pPr>
        <w:pStyle w:val="110"/>
        <w:shd w:val="clear" w:color="auto" w:fill="auto"/>
        <w:tabs>
          <w:tab w:val="left" w:pos="850"/>
          <w:tab w:val="left" w:pos="1258"/>
        </w:tabs>
        <w:spacing w:line="240" w:lineRule="auto"/>
        <w:ind w:right="20" w:firstLine="709"/>
        <w:rPr>
          <w:sz w:val="24"/>
          <w:szCs w:val="24"/>
        </w:rPr>
      </w:pPr>
      <w:r>
        <w:rPr>
          <w:sz w:val="24"/>
          <w:szCs w:val="24"/>
        </w:rPr>
        <w:t xml:space="preserve">- </w:t>
      </w:r>
      <w:r w:rsidR="00420786" w:rsidRPr="006069E4">
        <w:rPr>
          <w:sz w:val="24"/>
          <w:szCs w:val="24"/>
        </w:rPr>
        <w:t>обязательного участия председателя Совета дома либо уполномоченного им лица, (собственника либо уполномоченного им лица) в комиссии по осмотру общего имущества, в том числе кровель, подвалов, по проверке технического состояния инженерных систем и оборудования с целью подготовки предложений по их ремонту, по приемке всех видов работ, в том числе по подготовке дома к сезонной эксплуатации;</w:t>
      </w:r>
    </w:p>
    <w:p w:rsidR="00420786" w:rsidRDefault="00EB6199" w:rsidP="00EB6199">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00420786" w:rsidRPr="006069E4">
        <w:rPr>
          <w:sz w:val="24"/>
          <w:szCs w:val="24"/>
        </w:rP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D50C2D" w:rsidRPr="006069E4" w:rsidRDefault="00D50C2D" w:rsidP="00EB6199">
      <w:pPr>
        <w:pStyle w:val="110"/>
        <w:shd w:val="clear" w:color="auto" w:fill="auto"/>
        <w:tabs>
          <w:tab w:val="left" w:pos="826"/>
          <w:tab w:val="left" w:pos="1258"/>
        </w:tabs>
        <w:spacing w:line="240" w:lineRule="auto"/>
        <w:ind w:right="20" w:firstLine="709"/>
        <w:rPr>
          <w:sz w:val="24"/>
          <w:szCs w:val="24"/>
        </w:rPr>
      </w:pPr>
      <w:r>
        <w:rPr>
          <w:sz w:val="24"/>
          <w:szCs w:val="24"/>
        </w:rPr>
        <w:t>- обязательно</w:t>
      </w:r>
      <w:r w:rsidR="00D5491B">
        <w:rPr>
          <w:sz w:val="24"/>
          <w:szCs w:val="24"/>
        </w:rPr>
        <w:t>го</w:t>
      </w:r>
      <w:r>
        <w:rPr>
          <w:sz w:val="24"/>
          <w:szCs w:val="24"/>
        </w:rPr>
        <w:t xml:space="preserve"> </w:t>
      </w:r>
      <w:r w:rsidR="00D5491B">
        <w:rPr>
          <w:sz w:val="24"/>
          <w:szCs w:val="24"/>
        </w:rPr>
        <w:t xml:space="preserve">оформления </w:t>
      </w:r>
      <w:r>
        <w:rPr>
          <w:sz w:val="24"/>
          <w:szCs w:val="24"/>
        </w:rPr>
        <w:t>промежуточных и окончательных актов выполненных работ</w:t>
      </w:r>
      <w:r w:rsidR="00D5491B">
        <w:rPr>
          <w:sz w:val="24"/>
          <w:szCs w:val="24"/>
        </w:rPr>
        <w:t>;</w:t>
      </w:r>
    </w:p>
    <w:p w:rsidR="00420786" w:rsidRPr="006069E4" w:rsidRDefault="00EB6199" w:rsidP="00EB6199">
      <w:pPr>
        <w:pStyle w:val="110"/>
        <w:shd w:val="clear" w:color="auto" w:fill="auto"/>
        <w:tabs>
          <w:tab w:val="left" w:pos="780"/>
          <w:tab w:val="left" w:pos="1258"/>
        </w:tabs>
        <w:spacing w:line="240" w:lineRule="auto"/>
        <w:ind w:firstLine="709"/>
        <w:rPr>
          <w:sz w:val="24"/>
          <w:szCs w:val="24"/>
        </w:rPr>
      </w:pPr>
      <w:r>
        <w:rPr>
          <w:sz w:val="24"/>
          <w:szCs w:val="24"/>
        </w:rPr>
        <w:t xml:space="preserve">- </w:t>
      </w:r>
      <w:r w:rsidR="00420786" w:rsidRPr="006069E4">
        <w:rPr>
          <w:sz w:val="24"/>
          <w:szCs w:val="24"/>
        </w:rPr>
        <w:t>составления актов о нарушении условий Договора;</w:t>
      </w:r>
    </w:p>
    <w:p w:rsidR="00420786" w:rsidRPr="006069E4" w:rsidRDefault="00EB6199" w:rsidP="00EB6199">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00420786" w:rsidRPr="006069E4">
        <w:rPr>
          <w:sz w:val="24"/>
          <w:szCs w:val="24"/>
        </w:rPr>
        <w:t>инициирования созыва внеочередного общего собрания собственников для принятия решений по фактам выявленных нарушений и нереагированию Управляющей организации на обращения Собственника;</w:t>
      </w:r>
    </w:p>
    <w:p w:rsidR="00420786" w:rsidRPr="006069E4" w:rsidRDefault="00EB6199" w:rsidP="00EB6199">
      <w:pPr>
        <w:pStyle w:val="110"/>
        <w:shd w:val="clear" w:color="auto" w:fill="auto"/>
        <w:tabs>
          <w:tab w:val="left" w:pos="788"/>
          <w:tab w:val="left" w:pos="1258"/>
        </w:tabs>
        <w:spacing w:line="240" w:lineRule="auto"/>
        <w:ind w:right="20" w:firstLine="709"/>
        <w:rPr>
          <w:sz w:val="24"/>
          <w:szCs w:val="24"/>
        </w:rPr>
      </w:pPr>
      <w:r>
        <w:rPr>
          <w:sz w:val="24"/>
          <w:szCs w:val="24"/>
        </w:rPr>
        <w:t xml:space="preserve">- </w:t>
      </w:r>
      <w:r w:rsidR="00420786" w:rsidRPr="006069E4">
        <w:rPr>
          <w:sz w:val="24"/>
          <w:szCs w:val="24"/>
        </w:rPr>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органы в соответствии с действующим законодательством.</w:t>
      </w:r>
    </w:p>
    <w:p w:rsidR="00420786" w:rsidRPr="006069E4" w:rsidRDefault="00EB6199" w:rsidP="00EB6199">
      <w:pPr>
        <w:pStyle w:val="110"/>
        <w:shd w:val="clear" w:color="auto" w:fill="auto"/>
        <w:tabs>
          <w:tab w:val="left" w:pos="1148"/>
          <w:tab w:val="left" w:pos="1258"/>
        </w:tabs>
        <w:spacing w:line="240" w:lineRule="auto"/>
        <w:ind w:right="20" w:firstLine="709"/>
        <w:rPr>
          <w:sz w:val="24"/>
          <w:szCs w:val="24"/>
        </w:rPr>
      </w:pPr>
      <w:r>
        <w:rPr>
          <w:sz w:val="24"/>
          <w:szCs w:val="24"/>
        </w:rPr>
        <w:t xml:space="preserve">5.3. </w:t>
      </w:r>
      <w:r w:rsidR="00420786" w:rsidRPr="006069E4">
        <w:rPr>
          <w:sz w:val="24"/>
          <w:szCs w:val="24"/>
        </w:rPr>
        <w:t>В случаях нарушения условий Договора по требованию любой из Сторон Договора составляется акт о нарушениях, к которым относятся:</w:t>
      </w:r>
    </w:p>
    <w:p w:rsidR="00420786" w:rsidRPr="006069E4" w:rsidRDefault="00EB6199" w:rsidP="00EB6199">
      <w:pPr>
        <w:pStyle w:val="110"/>
        <w:shd w:val="clear" w:color="auto" w:fill="auto"/>
        <w:tabs>
          <w:tab w:val="left" w:pos="711"/>
          <w:tab w:val="left" w:pos="1258"/>
        </w:tabs>
        <w:spacing w:line="240" w:lineRule="auto"/>
        <w:ind w:right="20" w:firstLine="709"/>
        <w:rPr>
          <w:sz w:val="24"/>
          <w:szCs w:val="24"/>
        </w:rPr>
      </w:pPr>
      <w:r>
        <w:rPr>
          <w:sz w:val="24"/>
          <w:szCs w:val="24"/>
        </w:rPr>
        <w:t xml:space="preserve">- </w:t>
      </w:r>
      <w:r w:rsidR="00420786" w:rsidRPr="006069E4">
        <w:rPr>
          <w:sz w:val="24"/>
          <w:szCs w:val="24"/>
        </w:rPr>
        <w:t>нарушения качества услуг и работ по управлению Домом, содержанию и ремонту общего имущества Дома или предоставления коммунальных услуг, а также причинения вреда жизни, здоровью и имуществу потребителю, общему имуществу Дома. В данном случае основанием для уменьшения ежемесячного размера платы потребителем за содержание и текущий ремонт общего имущества Дома в размере, пропорциональном занимаемому помещению, является акт о нарушении условий Договора;</w:t>
      </w:r>
    </w:p>
    <w:p w:rsidR="00420786" w:rsidRDefault="00EB6199" w:rsidP="00EB6199">
      <w:pPr>
        <w:pStyle w:val="110"/>
        <w:shd w:val="clear" w:color="auto" w:fill="auto"/>
        <w:tabs>
          <w:tab w:val="left" w:pos="1258"/>
        </w:tabs>
        <w:spacing w:line="240" w:lineRule="auto"/>
        <w:ind w:firstLine="709"/>
        <w:rPr>
          <w:sz w:val="24"/>
          <w:szCs w:val="24"/>
        </w:rPr>
      </w:pPr>
      <w:r>
        <w:rPr>
          <w:sz w:val="24"/>
          <w:szCs w:val="24"/>
        </w:rPr>
        <w:t xml:space="preserve">- </w:t>
      </w:r>
      <w:r w:rsidR="00420786" w:rsidRPr="006069E4">
        <w:rPr>
          <w:sz w:val="24"/>
          <w:szCs w:val="24"/>
        </w:rPr>
        <w:t>неправомерные действия потребителя.</w:t>
      </w:r>
    </w:p>
    <w:p w:rsidR="00E27F6C" w:rsidRPr="006069E4" w:rsidRDefault="00E27F6C" w:rsidP="006069E4">
      <w:pPr>
        <w:pStyle w:val="110"/>
        <w:shd w:val="clear" w:color="auto" w:fill="auto"/>
        <w:tabs>
          <w:tab w:val="left" w:pos="1258"/>
        </w:tabs>
        <w:spacing w:line="240" w:lineRule="auto"/>
        <w:ind w:left="20" w:firstLine="831"/>
        <w:rPr>
          <w:sz w:val="24"/>
          <w:szCs w:val="24"/>
        </w:rPr>
      </w:pPr>
    </w:p>
    <w:p w:rsidR="00420786" w:rsidRPr="006069E4" w:rsidRDefault="00420786" w:rsidP="006069E4">
      <w:pPr>
        <w:pStyle w:val="33"/>
        <w:keepNext/>
        <w:keepLines/>
        <w:shd w:val="clear" w:color="auto" w:fill="auto"/>
        <w:spacing w:line="240" w:lineRule="auto"/>
        <w:ind w:left="3360"/>
        <w:jc w:val="left"/>
        <w:rPr>
          <w:sz w:val="24"/>
          <w:szCs w:val="24"/>
        </w:rPr>
      </w:pPr>
      <w:bookmarkStart w:id="31" w:name="bookmark52"/>
      <w:r w:rsidRPr="006069E4">
        <w:rPr>
          <w:sz w:val="24"/>
          <w:szCs w:val="24"/>
        </w:rPr>
        <w:t>6.</w:t>
      </w:r>
      <w:r w:rsidR="002D4582">
        <w:rPr>
          <w:sz w:val="24"/>
          <w:szCs w:val="24"/>
        </w:rPr>
        <w:t xml:space="preserve"> </w:t>
      </w:r>
      <w:r w:rsidRPr="006069E4">
        <w:rPr>
          <w:sz w:val="24"/>
          <w:szCs w:val="24"/>
        </w:rPr>
        <w:t>Ответственность Сторон</w:t>
      </w:r>
      <w:bookmarkEnd w:id="31"/>
    </w:p>
    <w:p w:rsidR="00420786" w:rsidRPr="006069E4" w:rsidRDefault="00BE47FE" w:rsidP="00BE47FE">
      <w:pPr>
        <w:pStyle w:val="110"/>
        <w:shd w:val="clear" w:color="auto" w:fill="auto"/>
        <w:tabs>
          <w:tab w:val="left" w:pos="1418"/>
        </w:tabs>
        <w:spacing w:line="240" w:lineRule="auto"/>
        <w:ind w:right="20" w:firstLine="709"/>
        <w:rPr>
          <w:sz w:val="24"/>
          <w:szCs w:val="24"/>
        </w:rPr>
      </w:pPr>
      <w:r>
        <w:rPr>
          <w:sz w:val="24"/>
          <w:szCs w:val="24"/>
        </w:rPr>
        <w:t xml:space="preserve">6.1. </w:t>
      </w:r>
      <w:r w:rsidR="00420786" w:rsidRPr="006069E4">
        <w:rPr>
          <w:sz w:val="24"/>
          <w:szCs w:val="24"/>
        </w:rPr>
        <w:t>Управляющая организация несет установленную законод</w:t>
      </w:r>
      <w:r w:rsidR="00E56E1D" w:rsidRPr="006069E4">
        <w:rPr>
          <w:sz w:val="24"/>
          <w:szCs w:val="24"/>
        </w:rPr>
        <w:t>ательством Российской Федерации</w:t>
      </w:r>
      <w:r w:rsidR="00420786" w:rsidRPr="006069E4">
        <w:rPr>
          <w:sz w:val="24"/>
          <w:szCs w:val="24"/>
        </w:rPr>
        <w:t xml:space="preserve"> административную, уголовную или гражданско-правовую ответственность за:</w:t>
      </w:r>
    </w:p>
    <w:p w:rsidR="00420786" w:rsidRPr="006069E4" w:rsidRDefault="00BE47FE" w:rsidP="00BE47FE">
      <w:pPr>
        <w:pStyle w:val="110"/>
        <w:shd w:val="clear" w:color="auto" w:fill="auto"/>
        <w:tabs>
          <w:tab w:val="left" w:pos="966"/>
          <w:tab w:val="left" w:pos="1418"/>
        </w:tabs>
        <w:spacing w:line="240" w:lineRule="auto"/>
        <w:ind w:left="20" w:right="20" w:firstLine="709"/>
        <w:rPr>
          <w:sz w:val="24"/>
          <w:szCs w:val="24"/>
        </w:rPr>
      </w:pPr>
      <w:r>
        <w:rPr>
          <w:sz w:val="24"/>
          <w:szCs w:val="24"/>
        </w:rPr>
        <w:t xml:space="preserve">а) </w:t>
      </w:r>
      <w:r w:rsidR="00420786" w:rsidRPr="006069E4">
        <w:rPr>
          <w:sz w:val="24"/>
          <w:szCs w:val="24"/>
        </w:rPr>
        <w:t>нарушение качества предоставления потребителю услуг и выполнения работ по управлению, содержанию и ремонту общего имущества, а также предоставление коммунальных услуг;</w:t>
      </w:r>
    </w:p>
    <w:p w:rsidR="00420786" w:rsidRPr="006069E4" w:rsidRDefault="00BE47FE" w:rsidP="00BE47FE">
      <w:pPr>
        <w:pStyle w:val="110"/>
        <w:shd w:val="clear" w:color="auto" w:fill="auto"/>
        <w:tabs>
          <w:tab w:val="left" w:pos="908"/>
          <w:tab w:val="left" w:pos="1418"/>
        </w:tabs>
        <w:spacing w:line="240" w:lineRule="auto"/>
        <w:ind w:left="20" w:right="20" w:firstLine="709"/>
        <w:rPr>
          <w:sz w:val="24"/>
          <w:szCs w:val="24"/>
        </w:rPr>
      </w:pPr>
      <w:r>
        <w:rPr>
          <w:sz w:val="24"/>
          <w:szCs w:val="24"/>
        </w:rPr>
        <w:t xml:space="preserve">б) </w:t>
      </w:r>
      <w:r w:rsidR="00420786" w:rsidRPr="006069E4">
        <w:rPr>
          <w:sz w:val="24"/>
          <w:szCs w:val="24"/>
        </w:rPr>
        <w:t xml:space="preserve">вред, причиненный жизни, здоровью 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вследствие </w:t>
      </w:r>
      <w:r w:rsidR="00420786" w:rsidRPr="006069E4">
        <w:rPr>
          <w:sz w:val="24"/>
          <w:szCs w:val="24"/>
        </w:rPr>
        <w:lastRenderedPageBreak/>
        <w:t>непредоставления потребителю полной и достоверной информации о предоставляемых услугах и работах;</w:t>
      </w:r>
    </w:p>
    <w:p w:rsidR="00420786" w:rsidRPr="006069E4" w:rsidRDefault="00BE47FE" w:rsidP="00BE47FE">
      <w:pPr>
        <w:pStyle w:val="110"/>
        <w:shd w:val="clear" w:color="auto" w:fill="auto"/>
        <w:tabs>
          <w:tab w:val="left" w:pos="980"/>
          <w:tab w:val="left" w:pos="1418"/>
        </w:tabs>
        <w:spacing w:line="240" w:lineRule="auto"/>
        <w:ind w:left="20" w:right="20" w:firstLine="709"/>
        <w:rPr>
          <w:sz w:val="24"/>
          <w:szCs w:val="24"/>
        </w:rPr>
      </w:pPr>
      <w:r>
        <w:rPr>
          <w:sz w:val="24"/>
          <w:szCs w:val="24"/>
        </w:rPr>
        <w:t xml:space="preserve">в) </w:t>
      </w:r>
      <w:r w:rsidR="00420786" w:rsidRPr="006069E4">
        <w:rPr>
          <w:sz w:val="24"/>
          <w:szCs w:val="24"/>
        </w:rPr>
        <w:t>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Правилами содержания общего имущества и Правилами предоставления коммунальных услуг;</w:t>
      </w:r>
    </w:p>
    <w:p w:rsidR="00420786" w:rsidRPr="006069E4" w:rsidRDefault="00BE47FE" w:rsidP="00BE47FE">
      <w:pPr>
        <w:pStyle w:val="110"/>
        <w:shd w:val="clear" w:color="auto" w:fill="auto"/>
        <w:tabs>
          <w:tab w:val="left" w:pos="879"/>
          <w:tab w:val="left" w:pos="1418"/>
        </w:tabs>
        <w:spacing w:line="240" w:lineRule="auto"/>
        <w:ind w:left="20" w:right="20" w:firstLine="709"/>
        <w:rPr>
          <w:sz w:val="24"/>
          <w:szCs w:val="24"/>
        </w:rPr>
      </w:pPr>
      <w:r>
        <w:rPr>
          <w:sz w:val="24"/>
          <w:szCs w:val="24"/>
        </w:rPr>
        <w:t xml:space="preserve">г) </w:t>
      </w:r>
      <w:r w:rsidR="00420786" w:rsidRPr="006069E4">
        <w:rPr>
          <w:sz w:val="24"/>
          <w:szCs w:val="24"/>
        </w:rPr>
        <w:t>моральный вред (физические или нравственные страдания), причиненный потребителю вследствие нарушения исполнителем прав потребителей.</w:t>
      </w:r>
    </w:p>
    <w:p w:rsidR="00420786" w:rsidRPr="006069E4" w:rsidRDefault="00BE47FE" w:rsidP="00BE47FE">
      <w:pPr>
        <w:pStyle w:val="110"/>
        <w:shd w:val="clear" w:color="auto" w:fill="auto"/>
        <w:tabs>
          <w:tab w:val="left" w:pos="1134"/>
          <w:tab w:val="left" w:pos="1418"/>
        </w:tabs>
        <w:spacing w:line="240" w:lineRule="auto"/>
        <w:ind w:right="20" w:firstLine="709"/>
        <w:rPr>
          <w:sz w:val="24"/>
          <w:szCs w:val="24"/>
        </w:rPr>
      </w:pPr>
      <w:r>
        <w:rPr>
          <w:sz w:val="24"/>
          <w:szCs w:val="24"/>
        </w:rPr>
        <w:t xml:space="preserve">6.2. </w:t>
      </w:r>
      <w:r w:rsidR="00420786" w:rsidRPr="006069E4">
        <w:rPr>
          <w:sz w:val="24"/>
          <w:szCs w:val="24"/>
        </w:rPr>
        <w:t>Управляющая организация освобождается от ответственности за нарушение качества предоставления услуг и выполнения работ по управлению, содержанию и ремонту общего имущества, а также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Управляющей организации, включая отсутствие у Управляющей организации необходимых денежных средств.</w:t>
      </w:r>
    </w:p>
    <w:p w:rsidR="00420786" w:rsidRPr="006069E4" w:rsidRDefault="00BE47FE" w:rsidP="00BE47FE">
      <w:pPr>
        <w:pStyle w:val="110"/>
        <w:shd w:val="clear" w:color="auto" w:fill="auto"/>
        <w:tabs>
          <w:tab w:val="left" w:pos="1418"/>
        </w:tabs>
        <w:spacing w:line="240" w:lineRule="auto"/>
        <w:ind w:right="20" w:firstLine="709"/>
        <w:rPr>
          <w:sz w:val="24"/>
          <w:szCs w:val="24"/>
        </w:rPr>
      </w:pPr>
      <w:r>
        <w:rPr>
          <w:sz w:val="24"/>
          <w:szCs w:val="24"/>
        </w:rPr>
        <w:t xml:space="preserve">6.3. </w:t>
      </w:r>
      <w:r w:rsidR="00420786" w:rsidRPr="006069E4">
        <w:rPr>
          <w:sz w:val="24"/>
          <w:szCs w:val="24"/>
        </w:rPr>
        <w:t>Вред, причиненный жизни, здоровью или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или вследствие непредоставления потребителю полной и достоверной информации о предоставляемых услугах и выполняемых работ по управлению, содержанию и ремонту общего имущества, а также предоставляемых коммунальных услугах, подлежит возмещению Управляющей организацией в полном объеме независимо от вины Управляющей организации. Указанный вред подлежит возмещению по правилам, предусмотренным главой 59 Гражданского кодекса Российской Федерации. Право требовать возмещения вреда, причиненного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признается за любым потерпевшим независимо от того, состоял он в договорных отношениях с Управляющей организацией или нет.</w:t>
      </w:r>
    </w:p>
    <w:p w:rsidR="00420786" w:rsidRPr="006069E4" w:rsidRDefault="00BE47FE" w:rsidP="00BE47FE">
      <w:pPr>
        <w:pStyle w:val="110"/>
        <w:shd w:val="clear" w:color="auto" w:fill="auto"/>
        <w:tabs>
          <w:tab w:val="left" w:pos="1418"/>
          <w:tab w:val="left" w:pos="1714"/>
        </w:tabs>
        <w:spacing w:line="240" w:lineRule="auto"/>
        <w:ind w:right="20" w:firstLine="709"/>
        <w:rPr>
          <w:sz w:val="24"/>
          <w:szCs w:val="24"/>
        </w:rPr>
      </w:pPr>
      <w:r>
        <w:rPr>
          <w:sz w:val="24"/>
          <w:szCs w:val="24"/>
        </w:rPr>
        <w:t xml:space="preserve">6.4. </w:t>
      </w:r>
      <w:r w:rsidR="00420786" w:rsidRPr="006069E4">
        <w:rPr>
          <w:sz w:val="24"/>
          <w:szCs w:val="24"/>
        </w:rPr>
        <w:t xml:space="preserve">В случае причинения Управляющей организацией ущерба жизни, здоровью и (или) имуществу потребителя, общему имуществу собственников помещений в многоквартирном доме Управляющая организация и потребитель (или его представитель, председатель Совета дома)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 Указанный акт должен быть составлен Управляющей организацией и подписан им не позднее </w:t>
      </w:r>
      <w:r w:rsidR="002D4582">
        <w:rPr>
          <w:sz w:val="24"/>
          <w:szCs w:val="24"/>
        </w:rPr>
        <w:t>24</w:t>
      </w:r>
      <w:r w:rsidR="00420786" w:rsidRPr="006069E4">
        <w:rPr>
          <w:sz w:val="24"/>
          <w:szCs w:val="24"/>
        </w:rPr>
        <w:t xml:space="preserve"> часов с момента обращения потребителя в аварийно-диспетчерскую службу</w:t>
      </w:r>
      <w:r w:rsidR="003C3A9A">
        <w:rPr>
          <w:sz w:val="24"/>
          <w:szCs w:val="24"/>
        </w:rPr>
        <w:t xml:space="preserve"> (указный срок не является пре</w:t>
      </w:r>
      <w:r w:rsidR="002D4582">
        <w:rPr>
          <w:sz w:val="24"/>
          <w:szCs w:val="24"/>
        </w:rPr>
        <w:t>секательным)</w:t>
      </w:r>
      <w:r w:rsidR="00420786" w:rsidRPr="006069E4">
        <w:rPr>
          <w:sz w:val="24"/>
          <w:szCs w:val="24"/>
        </w:rPr>
        <w:t>. Акт составляется в 2 экземплярах, один из которых передается потребителю (или его представителю, председателю Совета дома), второй - остается у Управляющей организации.</w:t>
      </w:r>
    </w:p>
    <w:p w:rsidR="00420786" w:rsidRPr="006069E4" w:rsidRDefault="00BE47FE" w:rsidP="00BE47FE">
      <w:pPr>
        <w:pStyle w:val="110"/>
        <w:shd w:val="clear" w:color="auto" w:fill="auto"/>
        <w:tabs>
          <w:tab w:val="left" w:pos="1418"/>
          <w:tab w:val="left" w:pos="1686"/>
        </w:tabs>
        <w:spacing w:line="240" w:lineRule="auto"/>
        <w:ind w:right="20" w:firstLine="709"/>
        <w:rPr>
          <w:sz w:val="24"/>
          <w:szCs w:val="24"/>
        </w:rPr>
      </w:pPr>
      <w:r>
        <w:rPr>
          <w:sz w:val="24"/>
          <w:szCs w:val="24"/>
        </w:rPr>
        <w:t xml:space="preserve">6.5. </w:t>
      </w:r>
      <w:r w:rsidR="00420786" w:rsidRPr="006069E4">
        <w:rPr>
          <w:sz w:val="24"/>
          <w:szCs w:val="24"/>
        </w:rPr>
        <w:t>Управляющая организация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услуг и выполнения работ по управлению, содержанию и ремонту общего имущества, а также предоставления коммунальных услуг.</w:t>
      </w:r>
    </w:p>
    <w:p w:rsidR="00420786" w:rsidRPr="006069E4" w:rsidRDefault="00BE47FE" w:rsidP="00BE47FE">
      <w:pPr>
        <w:pStyle w:val="110"/>
        <w:shd w:val="clear" w:color="auto" w:fill="auto"/>
        <w:tabs>
          <w:tab w:val="left" w:pos="1418"/>
          <w:tab w:val="left" w:pos="1719"/>
        </w:tabs>
        <w:spacing w:line="240" w:lineRule="auto"/>
        <w:ind w:right="20" w:firstLine="709"/>
        <w:rPr>
          <w:sz w:val="24"/>
          <w:szCs w:val="24"/>
        </w:rPr>
      </w:pPr>
      <w:r>
        <w:rPr>
          <w:sz w:val="24"/>
          <w:szCs w:val="24"/>
        </w:rPr>
        <w:t xml:space="preserve">6.6. </w:t>
      </w:r>
      <w:r w:rsidR="00420786" w:rsidRPr="006069E4">
        <w:rPr>
          <w:sz w:val="24"/>
          <w:szCs w:val="24"/>
        </w:rPr>
        <w:t>Управляющая организация освобождается от ответственности за причинение вреда, если докажет, что вред причинен вследствие непреодолимой силы или по вине потребителя.</w:t>
      </w:r>
    </w:p>
    <w:p w:rsidR="00420786" w:rsidRPr="006069E4" w:rsidRDefault="00BE47FE" w:rsidP="00BE47FE">
      <w:pPr>
        <w:pStyle w:val="110"/>
        <w:shd w:val="clear" w:color="auto" w:fill="auto"/>
        <w:tabs>
          <w:tab w:val="left" w:pos="1418"/>
          <w:tab w:val="left" w:pos="1676"/>
        </w:tabs>
        <w:spacing w:line="240" w:lineRule="auto"/>
        <w:ind w:right="20" w:firstLine="709"/>
        <w:rPr>
          <w:sz w:val="24"/>
          <w:szCs w:val="24"/>
        </w:rPr>
      </w:pPr>
      <w:r>
        <w:rPr>
          <w:sz w:val="24"/>
          <w:szCs w:val="24"/>
        </w:rPr>
        <w:t xml:space="preserve">6.7. </w:t>
      </w:r>
      <w:r w:rsidR="00420786" w:rsidRPr="006069E4">
        <w:rPr>
          <w:sz w:val="24"/>
          <w:szCs w:val="24"/>
        </w:rPr>
        <w:t xml:space="preserve">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Уплата неустойки </w:t>
      </w:r>
      <w:r w:rsidR="00420786" w:rsidRPr="006069E4">
        <w:rPr>
          <w:sz w:val="24"/>
          <w:szCs w:val="24"/>
        </w:rPr>
        <w:lastRenderedPageBreak/>
        <w:t>(пени) и возмещение убытков не освобождают Управляющую организацию от исполнения возложенных на него обязательств в натуре перед потребителем.</w:t>
      </w:r>
    </w:p>
    <w:p w:rsidR="00420786" w:rsidRPr="006069E4" w:rsidRDefault="00BE47FE" w:rsidP="00BE47FE">
      <w:pPr>
        <w:pStyle w:val="110"/>
        <w:shd w:val="clear" w:color="auto" w:fill="auto"/>
        <w:tabs>
          <w:tab w:val="left" w:pos="1418"/>
          <w:tab w:val="left" w:pos="1719"/>
        </w:tabs>
        <w:spacing w:line="240" w:lineRule="auto"/>
        <w:ind w:right="20" w:firstLine="709"/>
        <w:rPr>
          <w:sz w:val="24"/>
          <w:szCs w:val="24"/>
        </w:rPr>
      </w:pPr>
      <w:r>
        <w:rPr>
          <w:sz w:val="24"/>
          <w:szCs w:val="24"/>
        </w:rPr>
        <w:t xml:space="preserve">6.8. </w:t>
      </w:r>
      <w:r w:rsidR="00420786" w:rsidRPr="006069E4">
        <w:rPr>
          <w:sz w:val="24"/>
          <w:szCs w:val="24"/>
        </w:rPr>
        <w:t>Потребитель несет установленную законодательством Российской Федерации гражданско-правовую ответственность за:</w:t>
      </w:r>
    </w:p>
    <w:p w:rsidR="00420786" w:rsidRPr="006069E4" w:rsidRDefault="00BE47FE" w:rsidP="00BE47FE">
      <w:pPr>
        <w:pStyle w:val="110"/>
        <w:shd w:val="clear" w:color="auto" w:fill="auto"/>
        <w:tabs>
          <w:tab w:val="left" w:pos="970"/>
          <w:tab w:val="left" w:pos="1418"/>
        </w:tabs>
        <w:spacing w:line="240" w:lineRule="auto"/>
        <w:ind w:left="20" w:right="20" w:firstLine="709"/>
        <w:rPr>
          <w:sz w:val="24"/>
          <w:szCs w:val="24"/>
        </w:rPr>
      </w:pPr>
      <w:r>
        <w:rPr>
          <w:sz w:val="24"/>
          <w:szCs w:val="24"/>
        </w:rPr>
        <w:t xml:space="preserve">а) </w:t>
      </w:r>
      <w:r w:rsidR="00420786" w:rsidRPr="006069E4">
        <w:rPr>
          <w:sz w:val="24"/>
          <w:szCs w:val="24"/>
        </w:rPr>
        <w:t>невнесение или несвоевременное внесение платы за предоставленные услуги и выполненные работы по управлению, содержанию и ремонту общего имущества, а также предоставленные коммунальные услуги;</w:t>
      </w:r>
    </w:p>
    <w:p w:rsidR="00BE47FE" w:rsidRDefault="00BE47FE" w:rsidP="00BE47FE">
      <w:pPr>
        <w:pStyle w:val="110"/>
        <w:shd w:val="clear" w:color="auto" w:fill="auto"/>
        <w:tabs>
          <w:tab w:val="left" w:pos="1418"/>
          <w:tab w:val="left" w:pos="1782"/>
        </w:tabs>
        <w:spacing w:line="240" w:lineRule="auto"/>
        <w:ind w:right="20" w:firstLine="709"/>
        <w:rPr>
          <w:sz w:val="24"/>
          <w:szCs w:val="24"/>
        </w:rPr>
      </w:pPr>
      <w:r>
        <w:rPr>
          <w:sz w:val="24"/>
          <w:szCs w:val="24"/>
        </w:rPr>
        <w:t>б) в</w:t>
      </w:r>
      <w:r w:rsidRPr="006069E4">
        <w:rPr>
          <w:sz w:val="24"/>
          <w:szCs w:val="24"/>
        </w:rPr>
        <w:t xml:space="preserve">ред, причиненный потребителем Управляющей организации или </w:t>
      </w:r>
      <w:r w:rsidR="00D5491B">
        <w:rPr>
          <w:sz w:val="24"/>
          <w:szCs w:val="24"/>
        </w:rPr>
        <w:t xml:space="preserve">третьим лицам </w:t>
      </w:r>
      <w:r w:rsidRPr="006069E4">
        <w:rPr>
          <w:sz w:val="24"/>
          <w:szCs w:val="24"/>
        </w:rPr>
        <w:t>вследствие ненадлежащей эксплуатации внутриквартирного оборудования (для потребителя в жило</w:t>
      </w:r>
      <w:r>
        <w:rPr>
          <w:sz w:val="24"/>
          <w:szCs w:val="24"/>
        </w:rPr>
        <w:t>м или нежилом помещении в Доме)</w:t>
      </w:r>
      <w:r w:rsidRPr="006069E4">
        <w:rPr>
          <w:sz w:val="24"/>
          <w:szCs w:val="24"/>
        </w:rPr>
        <w:t>.</w:t>
      </w:r>
    </w:p>
    <w:p w:rsidR="00420786" w:rsidRPr="006069E4" w:rsidRDefault="00BE47FE" w:rsidP="00BE47FE">
      <w:pPr>
        <w:pStyle w:val="110"/>
        <w:shd w:val="clear" w:color="auto" w:fill="auto"/>
        <w:tabs>
          <w:tab w:val="left" w:pos="1418"/>
          <w:tab w:val="left" w:pos="1806"/>
        </w:tabs>
        <w:spacing w:line="240" w:lineRule="auto"/>
        <w:ind w:right="20" w:firstLine="709"/>
        <w:rPr>
          <w:sz w:val="24"/>
          <w:szCs w:val="24"/>
        </w:rPr>
      </w:pPr>
      <w:r>
        <w:rPr>
          <w:sz w:val="24"/>
          <w:szCs w:val="24"/>
        </w:rPr>
        <w:t xml:space="preserve">6.9. </w:t>
      </w:r>
      <w:r w:rsidR="00420786" w:rsidRPr="006069E4">
        <w:rPr>
          <w:sz w:val="24"/>
          <w:szCs w:val="24"/>
        </w:rPr>
        <w:t xml:space="preserve">Потребители, несвоевременно и (или) неполностью внесшие плату за </w:t>
      </w:r>
      <w:r w:rsidR="006069E4" w:rsidRPr="006069E4">
        <w:rPr>
          <w:sz w:val="24"/>
          <w:szCs w:val="24"/>
        </w:rPr>
        <w:t>предоставленные</w:t>
      </w:r>
      <w:r w:rsidR="00420786" w:rsidRPr="006069E4">
        <w:rPr>
          <w:sz w:val="24"/>
          <w:szCs w:val="24"/>
        </w:rPr>
        <w:t xml:space="preserve"> услуги и </w:t>
      </w:r>
      <w:r w:rsidR="006069E4" w:rsidRPr="006069E4">
        <w:rPr>
          <w:sz w:val="24"/>
          <w:szCs w:val="24"/>
        </w:rPr>
        <w:t>выполненные</w:t>
      </w:r>
      <w:r w:rsidR="00420786" w:rsidRPr="006069E4">
        <w:rPr>
          <w:sz w:val="24"/>
          <w:szCs w:val="24"/>
        </w:rPr>
        <w:t xml:space="preserve"> работы по управлению, содержанию и ремонту общего имущества, а также предоставленные коммунальные услуги, обязаны уплатить Управляющей организации пени в размере, установленном частью 14 статьи 155 Жилищного кодекса Российской Федерации.</w:t>
      </w:r>
    </w:p>
    <w:p w:rsidR="00E27F6C" w:rsidRPr="006069E4" w:rsidRDefault="00E27F6C" w:rsidP="00E27F6C">
      <w:pPr>
        <w:pStyle w:val="110"/>
        <w:shd w:val="clear" w:color="auto" w:fill="auto"/>
        <w:tabs>
          <w:tab w:val="left" w:pos="1418"/>
          <w:tab w:val="left" w:pos="1782"/>
        </w:tabs>
        <w:spacing w:line="240" w:lineRule="auto"/>
        <w:ind w:left="851" w:right="20" w:firstLine="0"/>
        <w:rPr>
          <w:sz w:val="24"/>
          <w:szCs w:val="24"/>
        </w:rPr>
      </w:pPr>
    </w:p>
    <w:p w:rsidR="00420786" w:rsidRPr="006069E4" w:rsidRDefault="00420786" w:rsidP="006069E4">
      <w:pPr>
        <w:pStyle w:val="33"/>
        <w:keepNext/>
        <w:keepLines/>
        <w:shd w:val="clear" w:color="auto" w:fill="auto"/>
        <w:spacing w:line="240" w:lineRule="auto"/>
        <w:ind w:left="2640"/>
        <w:jc w:val="left"/>
        <w:rPr>
          <w:sz w:val="24"/>
          <w:szCs w:val="24"/>
        </w:rPr>
      </w:pPr>
      <w:bookmarkStart w:id="32" w:name="bookmark53"/>
      <w:r w:rsidRPr="006069E4">
        <w:rPr>
          <w:sz w:val="24"/>
          <w:szCs w:val="24"/>
        </w:rPr>
        <w:t>7. Обеспечение исполнения обязательств</w:t>
      </w:r>
      <w:bookmarkEnd w:id="32"/>
    </w:p>
    <w:p w:rsidR="00420786" w:rsidRDefault="00285F20" w:rsidP="00285F20">
      <w:pPr>
        <w:pStyle w:val="110"/>
        <w:shd w:val="clear" w:color="auto" w:fill="auto"/>
        <w:tabs>
          <w:tab w:val="left" w:pos="1418"/>
          <w:tab w:val="left" w:pos="1700"/>
        </w:tabs>
        <w:spacing w:line="240" w:lineRule="auto"/>
        <w:ind w:right="20" w:firstLine="709"/>
        <w:rPr>
          <w:sz w:val="24"/>
          <w:szCs w:val="24"/>
        </w:rPr>
      </w:pPr>
      <w:r>
        <w:rPr>
          <w:sz w:val="24"/>
          <w:szCs w:val="24"/>
        </w:rPr>
        <w:t xml:space="preserve">7.1. </w:t>
      </w:r>
      <w:r w:rsidR="00420786" w:rsidRPr="006069E4">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w:t>
      </w:r>
      <w:r w:rsidR="002D4582">
        <w:rPr>
          <w:sz w:val="24"/>
          <w:szCs w:val="24"/>
        </w:rPr>
        <w:t>ли</w:t>
      </w:r>
      <w:r w:rsidR="00420786" w:rsidRPr="006069E4">
        <w:rPr>
          <w:sz w:val="24"/>
          <w:szCs w:val="24"/>
        </w:rPr>
        <w:t xml:space="preserve"> залог депозита. Способ обеспечения </w:t>
      </w:r>
      <w:r w:rsidR="002D4582">
        <w:rPr>
          <w:sz w:val="24"/>
          <w:szCs w:val="24"/>
        </w:rPr>
        <w:t>исполнения обязательств определяется</w:t>
      </w:r>
      <w:r w:rsidR="00420786" w:rsidRPr="006069E4">
        <w:rPr>
          <w:sz w:val="24"/>
          <w:szCs w:val="24"/>
        </w:rPr>
        <w:t xml:space="preserve"> управляющей компанией.</w:t>
      </w:r>
    </w:p>
    <w:p w:rsidR="00420786" w:rsidRPr="006069E4" w:rsidRDefault="00285F20" w:rsidP="00285F20">
      <w:pPr>
        <w:pStyle w:val="110"/>
        <w:shd w:val="clear" w:color="auto" w:fill="auto"/>
        <w:tabs>
          <w:tab w:val="left" w:pos="1418"/>
          <w:tab w:val="left" w:pos="1724"/>
        </w:tabs>
        <w:spacing w:line="240" w:lineRule="auto"/>
        <w:ind w:right="20" w:firstLine="709"/>
        <w:rPr>
          <w:sz w:val="24"/>
          <w:szCs w:val="24"/>
        </w:rPr>
      </w:pPr>
      <w:r>
        <w:rPr>
          <w:sz w:val="24"/>
          <w:szCs w:val="24"/>
        </w:rPr>
        <w:t xml:space="preserve">7.2. </w:t>
      </w:r>
      <w:r w:rsidR="00420786" w:rsidRPr="006069E4">
        <w:rPr>
          <w:sz w:val="24"/>
          <w:szCs w:val="24"/>
        </w:rPr>
        <w:t>Обеспечение исполнения обязательств по уплате Управляющей организациям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w:t>
      </w:r>
    </w:p>
    <w:p w:rsidR="00420786" w:rsidRPr="006069E4" w:rsidRDefault="00285F20" w:rsidP="00285F20">
      <w:pPr>
        <w:pStyle w:val="110"/>
        <w:shd w:val="clear" w:color="auto" w:fill="auto"/>
        <w:tabs>
          <w:tab w:val="left" w:pos="1418"/>
          <w:tab w:val="left" w:pos="1686"/>
        </w:tabs>
        <w:spacing w:line="240" w:lineRule="auto"/>
        <w:ind w:right="20" w:firstLine="709"/>
        <w:rPr>
          <w:sz w:val="24"/>
          <w:szCs w:val="24"/>
        </w:rPr>
      </w:pPr>
      <w:r>
        <w:rPr>
          <w:sz w:val="24"/>
          <w:szCs w:val="24"/>
        </w:rPr>
        <w:t xml:space="preserve">7.3. </w:t>
      </w:r>
      <w:r w:rsidR="00420786" w:rsidRPr="006069E4">
        <w:rPr>
          <w:sz w:val="24"/>
          <w:szCs w:val="24"/>
        </w:rPr>
        <w:t>Лица, в пользу которых предоставляется обеспечение исполнения обязательств, вправе предъявлять требования по ненадлежащему исполнению обязательств за счет средств обеспечения.</w:t>
      </w:r>
    </w:p>
    <w:p w:rsidR="00420786" w:rsidRPr="00C70279" w:rsidRDefault="00285F20" w:rsidP="00285F20">
      <w:pPr>
        <w:pStyle w:val="110"/>
        <w:shd w:val="clear" w:color="auto" w:fill="auto"/>
        <w:tabs>
          <w:tab w:val="left" w:pos="1418"/>
          <w:tab w:val="left" w:pos="1772"/>
        </w:tabs>
        <w:spacing w:line="240" w:lineRule="auto"/>
        <w:ind w:right="20" w:firstLine="709"/>
        <w:rPr>
          <w:b/>
          <w:color w:val="auto"/>
          <w:sz w:val="24"/>
          <w:szCs w:val="24"/>
        </w:rPr>
      </w:pPr>
      <w:r w:rsidRPr="00C70279">
        <w:rPr>
          <w:color w:val="auto"/>
          <w:sz w:val="24"/>
          <w:szCs w:val="24"/>
        </w:rPr>
        <w:t xml:space="preserve">7.4. </w:t>
      </w:r>
      <w:r w:rsidR="00420786" w:rsidRPr="00C70279">
        <w:rPr>
          <w:b/>
          <w:color w:val="auto"/>
          <w:sz w:val="24"/>
          <w:szCs w:val="24"/>
        </w:rPr>
        <w:t>В случае реализации обеспечения исполнения обязательств Управляющая организация обязана гарантировать его ежемесячное возобновление. Размер обеспечения обязательств</w:t>
      </w:r>
      <w:r w:rsidR="00420786" w:rsidRPr="00C70279">
        <w:rPr>
          <w:rStyle w:val="aff"/>
          <w:b w:val="0"/>
          <w:color w:val="auto"/>
          <w:sz w:val="24"/>
          <w:szCs w:val="24"/>
        </w:rPr>
        <w:t xml:space="preserve"> </w:t>
      </w:r>
      <w:r w:rsidR="00420786" w:rsidRPr="00C70279">
        <w:rPr>
          <w:rStyle w:val="aff"/>
          <w:color w:val="auto"/>
          <w:sz w:val="24"/>
          <w:szCs w:val="24"/>
        </w:rPr>
        <w:t xml:space="preserve">составляет </w:t>
      </w:r>
      <w:r w:rsidR="00FC7DF2">
        <w:rPr>
          <w:rStyle w:val="aff"/>
          <w:color w:val="auto"/>
          <w:sz w:val="24"/>
          <w:szCs w:val="24"/>
        </w:rPr>
        <w:t>208759,32</w:t>
      </w:r>
      <w:r w:rsidR="00C70279" w:rsidRPr="00C70279">
        <w:rPr>
          <w:b/>
          <w:color w:val="auto"/>
          <w:sz w:val="24"/>
          <w:szCs w:val="24"/>
        </w:rPr>
        <w:t xml:space="preserve"> руб.</w:t>
      </w:r>
      <w:r w:rsidR="0006508D" w:rsidRPr="00C70279">
        <w:rPr>
          <w:b/>
          <w:color w:val="auto"/>
          <w:sz w:val="24"/>
          <w:szCs w:val="24"/>
        </w:rPr>
        <w:t xml:space="preserve"> </w:t>
      </w:r>
    </w:p>
    <w:p w:rsidR="00420786" w:rsidRDefault="00285F20" w:rsidP="00285F20">
      <w:pPr>
        <w:pStyle w:val="110"/>
        <w:shd w:val="clear" w:color="auto" w:fill="auto"/>
        <w:tabs>
          <w:tab w:val="left" w:pos="452"/>
          <w:tab w:val="left" w:pos="1418"/>
        </w:tabs>
        <w:spacing w:line="240" w:lineRule="auto"/>
        <w:ind w:firstLine="709"/>
        <w:rPr>
          <w:sz w:val="24"/>
          <w:szCs w:val="24"/>
        </w:rPr>
      </w:pPr>
      <w:r>
        <w:rPr>
          <w:sz w:val="24"/>
          <w:szCs w:val="24"/>
        </w:rPr>
        <w:t xml:space="preserve">7.5. </w:t>
      </w:r>
      <w:r w:rsidR="00420786" w:rsidRPr="006069E4">
        <w:rPr>
          <w:sz w:val="24"/>
          <w:szCs w:val="24"/>
        </w:rPr>
        <w:t>Обязательства сторон по договору не могут быть изменены в одностороннем порядке. Обязательства сторон могут быть изменены по соглашению сторон или в судебном порядке в соответствии с действующим законодательством.</w:t>
      </w:r>
    </w:p>
    <w:p w:rsidR="00E27F6C" w:rsidRPr="006069E4" w:rsidRDefault="00E27F6C" w:rsidP="00E27F6C">
      <w:pPr>
        <w:pStyle w:val="110"/>
        <w:shd w:val="clear" w:color="auto" w:fill="auto"/>
        <w:tabs>
          <w:tab w:val="left" w:pos="452"/>
          <w:tab w:val="left" w:pos="1418"/>
        </w:tabs>
        <w:spacing w:line="240" w:lineRule="auto"/>
        <w:ind w:left="851" w:firstLine="0"/>
        <w:rPr>
          <w:sz w:val="24"/>
          <w:szCs w:val="24"/>
        </w:rPr>
      </w:pPr>
    </w:p>
    <w:p w:rsidR="00420786" w:rsidRPr="006069E4" w:rsidRDefault="00420786" w:rsidP="006069E4">
      <w:pPr>
        <w:pStyle w:val="33"/>
        <w:keepNext/>
        <w:keepLines/>
        <w:shd w:val="clear" w:color="auto" w:fill="auto"/>
        <w:spacing w:line="240" w:lineRule="auto"/>
        <w:ind w:left="1680"/>
        <w:jc w:val="left"/>
        <w:rPr>
          <w:sz w:val="24"/>
          <w:szCs w:val="24"/>
        </w:rPr>
      </w:pPr>
      <w:bookmarkStart w:id="33" w:name="bookmark54"/>
      <w:r w:rsidRPr="006069E4">
        <w:rPr>
          <w:sz w:val="24"/>
          <w:szCs w:val="24"/>
        </w:rPr>
        <w:t>8.</w:t>
      </w:r>
      <w:r w:rsidR="00F35DE6" w:rsidRPr="006069E4">
        <w:rPr>
          <w:sz w:val="24"/>
          <w:szCs w:val="24"/>
        </w:rPr>
        <w:t xml:space="preserve"> </w:t>
      </w:r>
      <w:r w:rsidRPr="006069E4">
        <w:rPr>
          <w:sz w:val="24"/>
          <w:szCs w:val="24"/>
        </w:rPr>
        <w:t>Порядок заключения, изменения и расторжения Договора</w:t>
      </w:r>
      <w:bookmarkEnd w:id="33"/>
    </w:p>
    <w:p w:rsidR="00420786" w:rsidRPr="006069E4" w:rsidRDefault="00420786" w:rsidP="004A7B8E">
      <w:pPr>
        <w:pStyle w:val="110"/>
        <w:shd w:val="clear" w:color="auto" w:fill="auto"/>
        <w:tabs>
          <w:tab w:val="left" w:pos="1418"/>
        </w:tabs>
        <w:spacing w:line="240" w:lineRule="auto"/>
        <w:ind w:left="20" w:right="20" w:firstLine="689"/>
        <w:rPr>
          <w:sz w:val="24"/>
          <w:szCs w:val="24"/>
        </w:rPr>
      </w:pPr>
      <w:r w:rsidRPr="006069E4">
        <w:rPr>
          <w:sz w:val="24"/>
          <w:szCs w:val="24"/>
        </w:rPr>
        <w:t>8.1. Настоящий Договор заключается между собственником помещения (жилого, нежилого) и Управляющей организацией, отобранной по результатам открытого конкурса.</w:t>
      </w:r>
    </w:p>
    <w:p w:rsidR="00420786" w:rsidRPr="006069E4" w:rsidRDefault="00420786" w:rsidP="004A7B8E">
      <w:pPr>
        <w:pStyle w:val="110"/>
        <w:shd w:val="clear" w:color="auto" w:fill="auto"/>
        <w:tabs>
          <w:tab w:val="left" w:pos="1418"/>
        </w:tabs>
        <w:spacing w:line="240" w:lineRule="auto"/>
        <w:ind w:left="20" w:right="20" w:firstLine="689"/>
        <w:rPr>
          <w:sz w:val="24"/>
          <w:szCs w:val="24"/>
        </w:rPr>
      </w:pPr>
      <w:r w:rsidRPr="006069E4">
        <w:rPr>
          <w:sz w:val="24"/>
          <w:szCs w:val="24"/>
        </w:rPr>
        <w:t>8.2. Управляющая организация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подписанный ей проект Договора указанным в п. 8.1 настоящего Договора лицам для заключения в порядке, установленном статьей 445 Гражданского кодекса Российской Федерации.</w:t>
      </w:r>
    </w:p>
    <w:p w:rsidR="00420786" w:rsidRPr="006069E4" w:rsidRDefault="00285F20" w:rsidP="004A7B8E">
      <w:pPr>
        <w:pStyle w:val="110"/>
        <w:shd w:val="clear" w:color="auto" w:fill="auto"/>
        <w:tabs>
          <w:tab w:val="left" w:pos="1418"/>
          <w:tab w:val="left" w:pos="1671"/>
        </w:tabs>
        <w:spacing w:line="240" w:lineRule="auto"/>
        <w:ind w:left="20" w:right="20" w:firstLine="689"/>
        <w:rPr>
          <w:sz w:val="24"/>
          <w:szCs w:val="24"/>
        </w:rPr>
      </w:pPr>
      <w:r>
        <w:rPr>
          <w:sz w:val="24"/>
          <w:szCs w:val="24"/>
        </w:rPr>
        <w:t xml:space="preserve">8.3. </w:t>
      </w:r>
      <w:r w:rsidR="00420786" w:rsidRPr="006069E4">
        <w:rPr>
          <w:sz w:val="24"/>
          <w:szCs w:val="24"/>
        </w:rPr>
        <w:t>Управляющая организация вправе взимать с потребителей плату за содержание и ремонт жилого помещения, а также плату за коммунальные услуги в порядке, предусмотренном условиями конкурса и настоящего Договором, с даты начала выполнения обязательств, возникших по результатам конкурса. Собственники помещений обязаны вносить указанную плату.</w:t>
      </w:r>
    </w:p>
    <w:p w:rsidR="00D5491B" w:rsidRPr="002F1B27" w:rsidRDefault="00D5491B" w:rsidP="004A7B8E">
      <w:pPr>
        <w:pStyle w:val="110"/>
        <w:shd w:val="clear" w:color="auto" w:fill="auto"/>
        <w:tabs>
          <w:tab w:val="left" w:pos="1418"/>
          <w:tab w:val="left" w:pos="1878"/>
        </w:tabs>
        <w:spacing w:line="240" w:lineRule="auto"/>
        <w:ind w:left="20" w:right="20" w:firstLine="689"/>
        <w:rPr>
          <w:sz w:val="24"/>
          <w:szCs w:val="24"/>
        </w:rPr>
      </w:pPr>
      <w:r w:rsidRPr="002F1B27">
        <w:rPr>
          <w:sz w:val="24"/>
          <w:szCs w:val="24"/>
        </w:rPr>
        <w:t>8.4. Управляющая организация приступает к выполнению обязательств, предусмотренных результатами конкурса и настоящего Договора, с даты заключения Договора, но не ранее даты внесения сведений (изменений) в реестр лицензий Алтайского края.</w:t>
      </w:r>
    </w:p>
    <w:p w:rsidR="00420786" w:rsidRPr="006069E4" w:rsidRDefault="00285F20" w:rsidP="004A7B8E">
      <w:pPr>
        <w:pStyle w:val="110"/>
        <w:shd w:val="clear" w:color="auto" w:fill="auto"/>
        <w:tabs>
          <w:tab w:val="left" w:pos="1418"/>
          <w:tab w:val="left" w:pos="1695"/>
        </w:tabs>
        <w:spacing w:line="240" w:lineRule="auto"/>
        <w:ind w:left="20" w:right="20" w:firstLine="689"/>
        <w:rPr>
          <w:sz w:val="24"/>
          <w:szCs w:val="24"/>
        </w:rPr>
      </w:pPr>
      <w:r>
        <w:rPr>
          <w:sz w:val="24"/>
          <w:szCs w:val="24"/>
        </w:rPr>
        <w:lastRenderedPageBreak/>
        <w:t xml:space="preserve">8.5. </w:t>
      </w:r>
      <w:r w:rsidR="00420786" w:rsidRPr="006069E4">
        <w:rPr>
          <w:sz w:val="24"/>
          <w:szCs w:val="24"/>
        </w:rPr>
        <w:t>Обязательства Сторон по настоящему Договору могут быть изменены только в случае наступления обстоятельств непреодолимой силы или на основании решения общего собрания собственников помещений в многоквартирном доме</w:t>
      </w:r>
      <w:r w:rsidR="00D5491B">
        <w:rPr>
          <w:sz w:val="24"/>
          <w:szCs w:val="24"/>
        </w:rPr>
        <w:t xml:space="preserve"> об изменении способа управления, выборе иной управляющей организации, истечение срока действия настоящего договора.</w:t>
      </w:r>
    </w:p>
    <w:p w:rsidR="00420786" w:rsidRDefault="00285F20" w:rsidP="004A7B8E">
      <w:pPr>
        <w:pStyle w:val="110"/>
        <w:shd w:val="clear" w:color="auto" w:fill="auto"/>
        <w:tabs>
          <w:tab w:val="left" w:pos="1418"/>
          <w:tab w:val="left" w:pos="1666"/>
        </w:tabs>
        <w:spacing w:line="240" w:lineRule="auto"/>
        <w:ind w:left="20" w:right="20" w:firstLine="689"/>
        <w:rPr>
          <w:sz w:val="24"/>
          <w:szCs w:val="24"/>
        </w:rPr>
      </w:pPr>
      <w:r>
        <w:rPr>
          <w:sz w:val="24"/>
          <w:szCs w:val="24"/>
        </w:rPr>
        <w:t xml:space="preserve">8.6. </w:t>
      </w:r>
      <w:r w:rsidR="00420786" w:rsidRPr="006069E4">
        <w:rPr>
          <w:sz w:val="24"/>
          <w:szCs w:val="24"/>
        </w:rPr>
        <w:t>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собственников помещений в Доме, выполнение и оказание которых возможно в сложившихся условиях, и предъявляет собственникам помещений в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объемам и количеству фактически выполненных работ и оказанных услуг.</w:t>
      </w:r>
    </w:p>
    <w:p w:rsidR="00035E9A" w:rsidRDefault="00035E9A" w:rsidP="006069E4">
      <w:pPr>
        <w:pStyle w:val="33"/>
        <w:keepNext/>
        <w:keepLines/>
        <w:shd w:val="clear" w:color="auto" w:fill="auto"/>
        <w:spacing w:line="240" w:lineRule="auto"/>
        <w:ind w:left="3800"/>
        <w:jc w:val="left"/>
        <w:rPr>
          <w:sz w:val="24"/>
          <w:szCs w:val="24"/>
        </w:rPr>
      </w:pPr>
      <w:bookmarkStart w:id="34" w:name="bookmark55"/>
    </w:p>
    <w:p w:rsidR="00420786" w:rsidRPr="006069E4" w:rsidRDefault="00420786" w:rsidP="006069E4">
      <w:pPr>
        <w:pStyle w:val="33"/>
        <w:keepNext/>
        <w:keepLines/>
        <w:shd w:val="clear" w:color="auto" w:fill="auto"/>
        <w:spacing w:line="240" w:lineRule="auto"/>
        <w:ind w:left="3800"/>
        <w:jc w:val="left"/>
        <w:rPr>
          <w:sz w:val="24"/>
          <w:szCs w:val="24"/>
        </w:rPr>
      </w:pPr>
      <w:r w:rsidRPr="006069E4">
        <w:rPr>
          <w:sz w:val="24"/>
          <w:szCs w:val="24"/>
        </w:rPr>
        <w:t>9.</w:t>
      </w:r>
      <w:r w:rsidR="002D4582">
        <w:rPr>
          <w:sz w:val="24"/>
          <w:szCs w:val="24"/>
        </w:rPr>
        <w:t xml:space="preserve"> </w:t>
      </w:r>
      <w:r w:rsidRPr="006069E4">
        <w:rPr>
          <w:sz w:val="24"/>
          <w:szCs w:val="24"/>
        </w:rPr>
        <w:t>Особые условия</w:t>
      </w:r>
      <w:bookmarkEnd w:id="34"/>
    </w:p>
    <w:p w:rsidR="00420786" w:rsidRDefault="00420786" w:rsidP="004A7B8E">
      <w:pPr>
        <w:pStyle w:val="110"/>
        <w:shd w:val="clear" w:color="auto" w:fill="auto"/>
        <w:spacing w:line="240" w:lineRule="auto"/>
        <w:ind w:left="20" w:right="20" w:firstLine="689"/>
        <w:rPr>
          <w:sz w:val="24"/>
          <w:szCs w:val="24"/>
        </w:rPr>
      </w:pPr>
      <w:r w:rsidRPr="006069E4">
        <w:rPr>
          <w:sz w:val="24"/>
          <w:szCs w:val="24"/>
        </w:rPr>
        <w:t>9.1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E27F6C" w:rsidRPr="006069E4" w:rsidRDefault="00E27F6C" w:rsidP="006069E4">
      <w:pPr>
        <w:pStyle w:val="110"/>
        <w:shd w:val="clear" w:color="auto" w:fill="auto"/>
        <w:spacing w:line="240" w:lineRule="auto"/>
        <w:ind w:left="20" w:right="20" w:firstLine="831"/>
        <w:rPr>
          <w:sz w:val="24"/>
          <w:szCs w:val="24"/>
        </w:rPr>
      </w:pPr>
    </w:p>
    <w:p w:rsidR="00420786" w:rsidRPr="006069E4" w:rsidRDefault="00420786" w:rsidP="006069E4">
      <w:pPr>
        <w:pStyle w:val="33"/>
        <w:keepNext/>
        <w:keepLines/>
        <w:shd w:val="clear" w:color="auto" w:fill="auto"/>
        <w:spacing w:line="240" w:lineRule="auto"/>
        <w:ind w:left="3940"/>
        <w:jc w:val="left"/>
        <w:rPr>
          <w:sz w:val="24"/>
          <w:szCs w:val="24"/>
        </w:rPr>
      </w:pPr>
      <w:bookmarkStart w:id="35" w:name="bookmark56"/>
      <w:r w:rsidRPr="006069E4">
        <w:rPr>
          <w:sz w:val="24"/>
          <w:szCs w:val="24"/>
        </w:rPr>
        <w:t>10.</w:t>
      </w:r>
      <w:r w:rsidR="002D4582">
        <w:rPr>
          <w:sz w:val="24"/>
          <w:szCs w:val="24"/>
        </w:rPr>
        <w:t xml:space="preserve"> </w:t>
      </w:r>
      <w:r w:rsidRPr="006069E4">
        <w:rPr>
          <w:sz w:val="24"/>
          <w:szCs w:val="24"/>
        </w:rPr>
        <w:t>Форс-мажор</w:t>
      </w:r>
      <w:bookmarkEnd w:id="35"/>
    </w:p>
    <w:p w:rsidR="00420786" w:rsidRPr="006069E4" w:rsidRDefault="00420786" w:rsidP="004A7B8E">
      <w:pPr>
        <w:pStyle w:val="110"/>
        <w:shd w:val="clear" w:color="auto" w:fill="auto"/>
        <w:spacing w:line="240" w:lineRule="auto"/>
        <w:ind w:left="20" w:right="20" w:firstLine="689"/>
        <w:rPr>
          <w:sz w:val="24"/>
          <w:szCs w:val="24"/>
        </w:rPr>
      </w:pPr>
      <w:r w:rsidRPr="006069E4">
        <w:rPr>
          <w:sz w:val="24"/>
          <w:szCs w:val="24"/>
        </w:rPr>
        <w:t>10.1. Любая Сторона,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9F319E" w:rsidRDefault="009F319E" w:rsidP="004A7B8E">
      <w:pPr>
        <w:pStyle w:val="33"/>
        <w:keepNext/>
        <w:keepLines/>
        <w:shd w:val="clear" w:color="auto" w:fill="auto"/>
        <w:spacing w:line="240" w:lineRule="auto"/>
        <w:ind w:left="20" w:right="20" w:firstLine="689"/>
        <w:jc w:val="left"/>
        <w:rPr>
          <w:sz w:val="24"/>
          <w:szCs w:val="24"/>
        </w:rPr>
      </w:pPr>
      <w:bookmarkStart w:id="36" w:name="bookmark57"/>
    </w:p>
    <w:p w:rsidR="00420786" w:rsidRPr="006069E4" w:rsidRDefault="00420786" w:rsidP="004A7B8E">
      <w:pPr>
        <w:pStyle w:val="33"/>
        <w:keepNext/>
        <w:keepLines/>
        <w:shd w:val="clear" w:color="auto" w:fill="auto"/>
        <w:spacing w:line="240" w:lineRule="auto"/>
        <w:ind w:left="20" w:right="20" w:firstLine="689"/>
        <w:jc w:val="left"/>
        <w:rPr>
          <w:sz w:val="24"/>
          <w:szCs w:val="24"/>
        </w:rPr>
      </w:pPr>
      <w:r w:rsidRPr="006069E4">
        <w:rPr>
          <w:sz w:val="24"/>
          <w:szCs w:val="24"/>
        </w:rPr>
        <w:t>11.</w:t>
      </w:r>
      <w:r w:rsidR="002D4582">
        <w:rPr>
          <w:sz w:val="24"/>
          <w:szCs w:val="24"/>
        </w:rPr>
        <w:t xml:space="preserve"> </w:t>
      </w:r>
      <w:r w:rsidRPr="006069E4">
        <w:rPr>
          <w:sz w:val="24"/>
          <w:szCs w:val="24"/>
        </w:rPr>
        <w:t>Срок действия Договора</w:t>
      </w:r>
      <w:bookmarkEnd w:id="36"/>
    </w:p>
    <w:p w:rsidR="00420786" w:rsidRPr="006069E4" w:rsidRDefault="00285F20" w:rsidP="004A7B8E">
      <w:pPr>
        <w:pStyle w:val="110"/>
        <w:shd w:val="clear" w:color="auto" w:fill="auto"/>
        <w:tabs>
          <w:tab w:val="left" w:pos="1418"/>
        </w:tabs>
        <w:spacing w:line="240" w:lineRule="auto"/>
        <w:ind w:left="20" w:right="20" w:firstLine="689"/>
        <w:rPr>
          <w:sz w:val="24"/>
          <w:szCs w:val="24"/>
        </w:rPr>
      </w:pPr>
      <w:r>
        <w:rPr>
          <w:sz w:val="24"/>
          <w:szCs w:val="24"/>
        </w:rPr>
        <w:t xml:space="preserve">11.1. </w:t>
      </w:r>
      <w:r w:rsidR="00420786" w:rsidRPr="006069E4">
        <w:rPr>
          <w:sz w:val="24"/>
          <w:szCs w:val="24"/>
        </w:rPr>
        <w:t>Договор заключен сроком</w:t>
      </w:r>
      <w:r w:rsidR="00420786" w:rsidRPr="006069E4">
        <w:rPr>
          <w:rStyle w:val="aff"/>
          <w:sz w:val="24"/>
          <w:szCs w:val="24"/>
        </w:rPr>
        <w:t xml:space="preserve"> на </w:t>
      </w:r>
      <w:r w:rsidR="00DC126C" w:rsidRPr="006069E4">
        <w:rPr>
          <w:rStyle w:val="aff"/>
          <w:sz w:val="24"/>
          <w:szCs w:val="24"/>
        </w:rPr>
        <w:t>3</w:t>
      </w:r>
      <w:r w:rsidR="00420786" w:rsidRPr="006069E4">
        <w:rPr>
          <w:rStyle w:val="aff"/>
          <w:sz w:val="24"/>
          <w:szCs w:val="24"/>
        </w:rPr>
        <w:t xml:space="preserve"> (</w:t>
      </w:r>
      <w:r w:rsidR="00DC126C" w:rsidRPr="006069E4">
        <w:rPr>
          <w:rStyle w:val="aff"/>
          <w:sz w:val="24"/>
          <w:szCs w:val="24"/>
        </w:rPr>
        <w:t>три</w:t>
      </w:r>
      <w:r w:rsidR="00420786" w:rsidRPr="006069E4">
        <w:rPr>
          <w:rStyle w:val="aff"/>
          <w:sz w:val="24"/>
          <w:szCs w:val="24"/>
        </w:rPr>
        <w:t>) год</w:t>
      </w:r>
      <w:r w:rsidR="00DC126C" w:rsidRPr="006069E4">
        <w:rPr>
          <w:rStyle w:val="aff"/>
          <w:sz w:val="24"/>
          <w:szCs w:val="24"/>
        </w:rPr>
        <w:t>а</w:t>
      </w:r>
      <w:r w:rsidR="00420786" w:rsidRPr="006069E4">
        <w:rPr>
          <w:sz w:val="24"/>
          <w:szCs w:val="24"/>
        </w:rPr>
        <w:t xml:space="preserve"> и вступает в действие со дня его подписания сторонами.</w:t>
      </w:r>
    </w:p>
    <w:p w:rsidR="00420786" w:rsidRPr="006069E4" w:rsidRDefault="00285F20" w:rsidP="004A7B8E">
      <w:pPr>
        <w:pStyle w:val="110"/>
        <w:shd w:val="clear" w:color="auto" w:fill="auto"/>
        <w:tabs>
          <w:tab w:val="left" w:pos="1418"/>
        </w:tabs>
        <w:spacing w:line="240" w:lineRule="auto"/>
        <w:ind w:left="20" w:right="20" w:firstLine="689"/>
        <w:rPr>
          <w:sz w:val="24"/>
          <w:szCs w:val="24"/>
        </w:rPr>
      </w:pPr>
      <w:r>
        <w:rPr>
          <w:sz w:val="24"/>
          <w:szCs w:val="24"/>
        </w:rPr>
        <w:t xml:space="preserve">11.2. </w:t>
      </w:r>
      <w:r w:rsidR="00420786" w:rsidRPr="006069E4">
        <w:rPr>
          <w:sz w:val="24"/>
          <w:szCs w:val="24"/>
        </w:rPr>
        <w:t>Управляющая организация за тридцать дней до прекращения Договора обязана передать техническую документацию на Дом и иные связанные с управлением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420786" w:rsidRPr="006069E4" w:rsidRDefault="00285F20" w:rsidP="004A7B8E">
      <w:pPr>
        <w:pStyle w:val="110"/>
        <w:shd w:val="clear" w:color="auto" w:fill="auto"/>
        <w:tabs>
          <w:tab w:val="left" w:pos="1418"/>
          <w:tab w:val="left" w:pos="1590"/>
        </w:tabs>
        <w:spacing w:line="240" w:lineRule="auto"/>
        <w:ind w:left="20" w:right="20" w:firstLine="689"/>
        <w:rPr>
          <w:sz w:val="24"/>
          <w:szCs w:val="24"/>
        </w:rPr>
      </w:pPr>
      <w:r>
        <w:rPr>
          <w:sz w:val="24"/>
          <w:szCs w:val="24"/>
        </w:rPr>
        <w:t xml:space="preserve">11.3. </w:t>
      </w:r>
      <w:r w:rsidR="00420786" w:rsidRPr="006069E4">
        <w:rPr>
          <w:sz w:val="24"/>
          <w:szCs w:val="24"/>
        </w:rPr>
        <w:t>Настоящий Договор составлен в двух экземплярах, Все приложения к настоящему</w:t>
      </w:r>
      <w:r w:rsidR="00FC02CF" w:rsidRPr="006069E4">
        <w:rPr>
          <w:sz w:val="24"/>
          <w:szCs w:val="24"/>
        </w:rPr>
        <w:t xml:space="preserve"> </w:t>
      </w:r>
      <w:r w:rsidR="00420786" w:rsidRPr="006069E4">
        <w:rPr>
          <w:sz w:val="24"/>
          <w:szCs w:val="24"/>
        </w:rPr>
        <w:t>Договору являются его неотъемлем</w:t>
      </w:r>
      <w:r w:rsidR="00FC02CF" w:rsidRPr="006069E4">
        <w:rPr>
          <w:sz w:val="24"/>
          <w:szCs w:val="24"/>
        </w:rPr>
        <w:t xml:space="preserve">ой частью. Договор составлен на </w:t>
      </w:r>
      <w:r w:rsidR="00420786" w:rsidRPr="006069E4">
        <w:rPr>
          <w:sz w:val="24"/>
          <w:szCs w:val="24"/>
        </w:rPr>
        <w:t>страницах и содержит</w:t>
      </w:r>
      <w:r w:rsidR="00FC02CF" w:rsidRPr="006069E4">
        <w:rPr>
          <w:sz w:val="24"/>
          <w:szCs w:val="24"/>
        </w:rPr>
        <w:t xml:space="preserve"> </w:t>
      </w:r>
      <w:r w:rsidR="00420786" w:rsidRPr="006069E4">
        <w:rPr>
          <w:sz w:val="24"/>
          <w:szCs w:val="24"/>
        </w:rPr>
        <w:t>4 приложения, которые являются неотъемлемыми частями Договора.</w:t>
      </w:r>
    </w:p>
    <w:p w:rsidR="00420786" w:rsidRPr="006069E4" w:rsidRDefault="00420786" w:rsidP="006069E4">
      <w:pPr>
        <w:pStyle w:val="110"/>
        <w:shd w:val="clear" w:color="auto" w:fill="auto"/>
        <w:tabs>
          <w:tab w:val="left" w:pos="1418"/>
        </w:tabs>
        <w:spacing w:line="240" w:lineRule="auto"/>
        <w:ind w:firstLine="920"/>
        <w:jc w:val="left"/>
        <w:rPr>
          <w:sz w:val="24"/>
          <w:szCs w:val="24"/>
        </w:rPr>
      </w:pPr>
      <w:r w:rsidRPr="006069E4">
        <w:rPr>
          <w:sz w:val="24"/>
          <w:szCs w:val="24"/>
        </w:rPr>
        <w:t>Приложения:</w:t>
      </w:r>
    </w:p>
    <w:p w:rsidR="00420786" w:rsidRPr="006069E4" w:rsidRDefault="00285F20" w:rsidP="00285F20">
      <w:pPr>
        <w:pStyle w:val="110"/>
        <w:shd w:val="clear" w:color="auto" w:fill="auto"/>
        <w:tabs>
          <w:tab w:val="left" w:pos="737"/>
          <w:tab w:val="left" w:pos="1418"/>
        </w:tabs>
        <w:spacing w:line="240" w:lineRule="auto"/>
        <w:ind w:firstLine="709"/>
        <w:rPr>
          <w:sz w:val="24"/>
          <w:szCs w:val="24"/>
        </w:rPr>
      </w:pPr>
      <w:r>
        <w:rPr>
          <w:sz w:val="24"/>
          <w:szCs w:val="24"/>
        </w:rPr>
        <w:t xml:space="preserve">1. </w:t>
      </w:r>
      <w:r w:rsidR="00420786" w:rsidRPr="006069E4">
        <w:rPr>
          <w:sz w:val="24"/>
          <w:szCs w:val="24"/>
        </w:rPr>
        <w:t>Акт</w:t>
      </w:r>
      <w:r w:rsidR="006069E4" w:rsidRPr="006069E4">
        <w:rPr>
          <w:sz w:val="24"/>
          <w:szCs w:val="24"/>
        </w:rPr>
        <w:t xml:space="preserve"> </w:t>
      </w:r>
      <w:r w:rsidR="00420786" w:rsidRPr="006069E4">
        <w:rPr>
          <w:sz w:val="24"/>
          <w:szCs w:val="24"/>
        </w:rPr>
        <w:t>о состоянии общего имущества</w:t>
      </w:r>
      <w:r w:rsidR="002D4582">
        <w:rPr>
          <w:sz w:val="24"/>
          <w:szCs w:val="24"/>
        </w:rPr>
        <w:t xml:space="preserve"> собственников помещений в многоквартирном доме</w:t>
      </w:r>
      <w:r w:rsidR="00420786" w:rsidRPr="006069E4">
        <w:rPr>
          <w:sz w:val="24"/>
          <w:szCs w:val="24"/>
        </w:rPr>
        <w:t>;</w:t>
      </w:r>
    </w:p>
    <w:p w:rsidR="00420786" w:rsidRPr="006069E4" w:rsidRDefault="00285F20" w:rsidP="00285F20">
      <w:pPr>
        <w:pStyle w:val="110"/>
        <w:shd w:val="clear" w:color="auto" w:fill="auto"/>
        <w:tabs>
          <w:tab w:val="left" w:pos="1289"/>
          <w:tab w:val="left" w:pos="1418"/>
        </w:tabs>
        <w:spacing w:line="240" w:lineRule="auto"/>
        <w:ind w:firstLine="709"/>
        <w:rPr>
          <w:sz w:val="24"/>
          <w:szCs w:val="24"/>
        </w:rPr>
      </w:pPr>
      <w:r>
        <w:rPr>
          <w:sz w:val="24"/>
          <w:szCs w:val="24"/>
        </w:rPr>
        <w:t xml:space="preserve">2. </w:t>
      </w:r>
      <w:r w:rsidR="00420786" w:rsidRPr="006069E4">
        <w:rPr>
          <w:sz w:val="24"/>
          <w:szCs w:val="24"/>
        </w:rPr>
        <w:t>Перечень</w:t>
      </w:r>
      <w:r w:rsidR="006069E4" w:rsidRPr="006069E4">
        <w:rPr>
          <w:sz w:val="24"/>
          <w:szCs w:val="24"/>
        </w:rPr>
        <w:t xml:space="preserve"> </w:t>
      </w:r>
      <w:r w:rsidR="00420786" w:rsidRPr="006069E4">
        <w:rPr>
          <w:sz w:val="24"/>
          <w:szCs w:val="24"/>
        </w:rPr>
        <w:t xml:space="preserve">работ </w:t>
      </w:r>
      <w:r w:rsidR="002D4582" w:rsidRPr="006069E4">
        <w:rPr>
          <w:sz w:val="24"/>
          <w:szCs w:val="24"/>
        </w:rPr>
        <w:t xml:space="preserve">услуг и </w:t>
      </w:r>
      <w:r w:rsidR="00420786" w:rsidRPr="006069E4">
        <w:rPr>
          <w:sz w:val="24"/>
          <w:szCs w:val="24"/>
        </w:rPr>
        <w:t xml:space="preserve">по управлению </w:t>
      </w:r>
      <w:r w:rsidR="002D4582">
        <w:rPr>
          <w:sz w:val="24"/>
          <w:szCs w:val="24"/>
        </w:rPr>
        <w:t xml:space="preserve">общим имуществом </w:t>
      </w:r>
      <w:r w:rsidR="00420786" w:rsidRPr="006069E4">
        <w:rPr>
          <w:sz w:val="24"/>
          <w:szCs w:val="24"/>
        </w:rPr>
        <w:t>Дом</w:t>
      </w:r>
      <w:r w:rsidR="002D4582">
        <w:rPr>
          <w:sz w:val="24"/>
          <w:szCs w:val="24"/>
        </w:rPr>
        <w:t>а</w:t>
      </w:r>
      <w:r w:rsidR="00420786" w:rsidRPr="006069E4">
        <w:rPr>
          <w:sz w:val="24"/>
          <w:szCs w:val="24"/>
        </w:rPr>
        <w:t>;</w:t>
      </w:r>
    </w:p>
    <w:p w:rsidR="00420786" w:rsidRPr="006069E4" w:rsidRDefault="00285F20" w:rsidP="00285F20">
      <w:pPr>
        <w:pStyle w:val="110"/>
        <w:shd w:val="clear" w:color="auto" w:fill="auto"/>
        <w:tabs>
          <w:tab w:val="left" w:pos="1284"/>
          <w:tab w:val="left" w:pos="1418"/>
        </w:tabs>
        <w:spacing w:line="240" w:lineRule="auto"/>
        <w:ind w:firstLine="709"/>
        <w:rPr>
          <w:sz w:val="24"/>
          <w:szCs w:val="24"/>
        </w:rPr>
      </w:pPr>
      <w:r>
        <w:rPr>
          <w:sz w:val="24"/>
          <w:szCs w:val="24"/>
        </w:rPr>
        <w:t xml:space="preserve">3. </w:t>
      </w:r>
      <w:r w:rsidR="00420786" w:rsidRPr="006069E4">
        <w:rPr>
          <w:sz w:val="24"/>
          <w:szCs w:val="24"/>
        </w:rPr>
        <w:t>Перечень</w:t>
      </w:r>
      <w:r w:rsidR="006069E4" w:rsidRPr="006069E4">
        <w:rPr>
          <w:sz w:val="24"/>
          <w:szCs w:val="24"/>
        </w:rPr>
        <w:t xml:space="preserve"> </w:t>
      </w:r>
      <w:r w:rsidR="00420786" w:rsidRPr="006069E4">
        <w:rPr>
          <w:sz w:val="24"/>
          <w:szCs w:val="24"/>
        </w:rPr>
        <w:t>работ</w:t>
      </w:r>
      <w:r w:rsidR="0088071E" w:rsidRPr="006069E4">
        <w:rPr>
          <w:sz w:val="24"/>
          <w:szCs w:val="24"/>
        </w:rPr>
        <w:t xml:space="preserve"> и услуг </w:t>
      </w:r>
      <w:r w:rsidR="00420786" w:rsidRPr="006069E4">
        <w:rPr>
          <w:sz w:val="24"/>
          <w:szCs w:val="24"/>
        </w:rPr>
        <w:t xml:space="preserve">по содержанию и ремонту общего имущества </w:t>
      </w:r>
      <w:r w:rsidR="002D4582">
        <w:rPr>
          <w:sz w:val="24"/>
          <w:szCs w:val="24"/>
        </w:rPr>
        <w:t>собственников помещений в многоквартирном доме</w:t>
      </w:r>
      <w:r w:rsidR="00420786" w:rsidRPr="006069E4">
        <w:rPr>
          <w:sz w:val="24"/>
          <w:szCs w:val="24"/>
        </w:rPr>
        <w:t>;</w:t>
      </w:r>
    </w:p>
    <w:p w:rsidR="005556B8" w:rsidRPr="006069E4" w:rsidRDefault="00285F20" w:rsidP="00285F20">
      <w:pPr>
        <w:pStyle w:val="110"/>
        <w:shd w:val="clear" w:color="auto" w:fill="auto"/>
        <w:tabs>
          <w:tab w:val="left" w:pos="1294"/>
          <w:tab w:val="left" w:pos="1418"/>
        </w:tabs>
        <w:spacing w:line="240" w:lineRule="auto"/>
        <w:ind w:firstLine="709"/>
        <w:rPr>
          <w:sz w:val="24"/>
          <w:szCs w:val="24"/>
        </w:rPr>
      </w:pPr>
      <w:r>
        <w:rPr>
          <w:sz w:val="24"/>
          <w:szCs w:val="24"/>
        </w:rPr>
        <w:t xml:space="preserve">4. </w:t>
      </w:r>
      <w:r w:rsidR="00420786" w:rsidRPr="006069E4">
        <w:rPr>
          <w:sz w:val="24"/>
          <w:szCs w:val="24"/>
        </w:rPr>
        <w:t>Переч</w:t>
      </w:r>
      <w:r w:rsidR="006069E4" w:rsidRPr="006069E4">
        <w:rPr>
          <w:sz w:val="24"/>
          <w:szCs w:val="24"/>
        </w:rPr>
        <w:t xml:space="preserve">ень </w:t>
      </w:r>
      <w:bookmarkStart w:id="37" w:name="bookmark58"/>
      <w:r w:rsidR="006069E4" w:rsidRPr="006069E4">
        <w:rPr>
          <w:sz w:val="24"/>
          <w:szCs w:val="24"/>
        </w:rPr>
        <w:t>коммунальных услуг;</w:t>
      </w:r>
    </w:p>
    <w:p w:rsidR="00271751" w:rsidRDefault="00285F20" w:rsidP="00285F20">
      <w:pPr>
        <w:pStyle w:val="110"/>
        <w:shd w:val="clear" w:color="auto" w:fill="auto"/>
        <w:tabs>
          <w:tab w:val="left" w:pos="1294"/>
          <w:tab w:val="left" w:pos="1418"/>
        </w:tabs>
        <w:spacing w:line="240" w:lineRule="auto"/>
        <w:ind w:firstLine="709"/>
        <w:rPr>
          <w:sz w:val="24"/>
          <w:szCs w:val="24"/>
        </w:rPr>
      </w:pPr>
      <w:r>
        <w:rPr>
          <w:sz w:val="24"/>
          <w:szCs w:val="24"/>
        </w:rPr>
        <w:t xml:space="preserve">5. </w:t>
      </w:r>
      <w:r w:rsidR="00271751" w:rsidRPr="006069E4">
        <w:rPr>
          <w:sz w:val="24"/>
          <w:szCs w:val="24"/>
        </w:rPr>
        <w:t>Реестр собственников помещений</w:t>
      </w:r>
      <w:r w:rsidR="00B77A0C">
        <w:rPr>
          <w:sz w:val="24"/>
          <w:szCs w:val="24"/>
        </w:rPr>
        <w:t>;</w:t>
      </w:r>
    </w:p>
    <w:p w:rsidR="00B77A0C" w:rsidRDefault="00B77A0C" w:rsidP="00B77A0C">
      <w:pPr>
        <w:pStyle w:val="30"/>
        <w:shd w:val="clear" w:color="auto" w:fill="auto"/>
        <w:tabs>
          <w:tab w:val="left" w:pos="0"/>
        </w:tabs>
        <w:spacing w:line="240" w:lineRule="auto"/>
        <w:ind w:firstLine="709"/>
        <w:rPr>
          <w:sz w:val="24"/>
          <w:szCs w:val="24"/>
        </w:rPr>
      </w:pPr>
      <w:r w:rsidRPr="00B77A0C">
        <w:rPr>
          <w:sz w:val="24"/>
          <w:szCs w:val="24"/>
        </w:rPr>
        <w:t>6. Сведения</w:t>
      </w:r>
      <w:r>
        <w:rPr>
          <w:sz w:val="24"/>
          <w:szCs w:val="24"/>
        </w:rPr>
        <w:t xml:space="preserve"> </w:t>
      </w:r>
      <w:r w:rsidRPr="00B77A0C">
        <w:rPr>
          <w:sz w:val="24"/>
          <w:szCs w:val="24"/>
        </w:rPr>
        <w:t>о лицах постоянно проживающих в жилом помещении</w:t>
      </w:r>
      <w:r>
        <w:rPr>
          <w:sz w:val="24"/>
          <w:szCs w:val="24"/>
        </w:rPr>
        <w:t>;</w:t>
      </w:r>
    </w:p>
    <w:p w:rsidR="00B77A0C" w:rsidRPr="002F68D3" w:rsidRDefault="00B77A0C" w:rsidP="00B77A0C">
      <w:pPr>
        <w:pStyle w:val="30"/>
        <w:shd w:val="clear" w:color="auto" w:fill="auto"/>
        <w:tabs>
          <w:tab w:val="left" w:pos="798"/>
        </w:tabs>
        <w:spacing w:line="240" w:lineRule="auto"/>
        <w:ind w:firstLine="709"/>
        <w:rPr>
          <w:sz w:val="24"/>
          <w:szCs w:val="24"/>
        </w:rPr>
      </w:pPr>
      <w:r>
        <w:rPr>
          <w:sz w:val="24"/>
          <w:szCs w:val="24"/>
        </w:rPr>
        <w:lastRenderedPageBreak/>
        <w:t xml:space="preserve">7. </w:t>
      </w:r>
      <w:r>
        <w:rPr>
          <w:color w:val="auto"/>
          <w:sz w:val="24"/>
          <w:szCs w:val="24"/>
        </w:rPr>
        <w:t>С</w:t>
      </w:r>
      <w:r w:rsidRPr="002F68D3">
        <w:rPr>
          <w:color w:val="auto"/>
          <w:sz w:val="24"/>
          <w:szCs w:val="24"/>
        </w:rPr>
        <w:t>ведения</w:t>
      </w:r>
      <w:r>
        <w:rPr>
          <w:color w:val="auto"/>
          <w:sz w:val="24"/>
          <w:szCs w:val="24"/>
        </w:rPr>
        <w:t xml:space="preserve"> </w:t>
      </w: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r w:rsidR="00231127">
        <w:rPr>
          <w:color w:val="auto"/>
          <w:sz w:val="24"/>
          <w:szCs w:val="24"/>
        </w:rPr>
        <w:t>.</w:t>
      </w:r>
    </w:p>
    <w:p w:rsidR="00B77A0C" w:rsidRPr="00B77A0C" w:rsidRDefault="00B77A0C" w:rsidP="00B77A0C">
      <w:pPr>
        <w:pStyle w:val="30"/>
        <w:shd w:val="clear" w:color="auto" w:fill="auto"/>
        <w:tabs>
          <w:tab w:val="left" w:pos="0"/>
        </w:tabs>
        <w:spacing w:line="240" w:lineRule="auto"/>
        <w:ind w:firstLine="709"/>
        <w:rPr>
          <w:sz w:val="24"/>
          <w:szCs w:val="24"/>
        </w:rPr>
      </w:pPr>
    </w:p>
    <w:p w:rsidR="00B77A0C" w:rsidRDefault="00B77A0C" w:rsidP="00285F20">
      <w:pPr>
        <w:pStyle w:val="110"/>
        <w:shd w:val="clear" w:color="auto" w:fill="auto"/>
        <w:tabs>
          <w:tab w:val="left" w:pos="1294"/>
          <w:tab w:val="left" w:pos="1418"/>
        </w:tabs>
        <w:spacing w:line="240" w:lineRule="auto"/>
        <w:ind w:firstLine="709"/>
        <w:rPr>
          <w:sz w:val="24"/>
          <w:szCs w:val="24"/>
        </w:rPr>
      </w:pPr>
    </w:p>
    <w:p w:rsidR="00B77A0C" w:rsidRDefault="00B77A0C" w:rsidP="00285F20">
      <w:pPr>
        <w:pStyle w:val="110"/>
        <w:shd w:val="clear" w:color="auto" w:fill="auto"/>
        <w:tabs>
          <w:tab w:val="left" w:pos="1294"/>
          <w:tab w:val="left" w:pos="1418"/>
        </w:tabs>
        <w:spacing w:line="240" w:lineRule="auto"/>
        <w:ind w:firstLine="709"/>
        <w:rPr>
          <w:sz w:val="24"/>
          <w:szCs w:val="24"/>
        </w:rPr>
      </w:pPr>
    </w:p>
    <w:tbl>
      <w:tblPr>
        <w:tblW w:w="9747" w:type="dxa"/>
        <w:tblLook w:val="01E0"/>
      </w:tblPr>
      <w:tblGrid>
        <w:gridCol w:w="4280"/>
        <w:gridCol w:w="1121"/>
        <w:gridCol w:w="4346"/>
      </w:tblGrid>
      <w:tr w:rsidR="004D6CAE" w:rsidRPr="004D6CAE" w:rsidTr="00DA77AB">
        <w:tc>
          <w:tcPr>
            <w:tcW w:w="4280" w:type="dxa"/>
          </w:tcPr>
          <w:p w:rsidR="004D6CAE" w:rsidRPr="004D6CAE" w:rsidRDefault="004D6CAE" w:rsidP="00DA77AB">
            <w:pPr>
              <w:autoSpaceDE w:val="0"/>
              <w:autoSpaceDN w:val="0"/>
              <w:adjustRightInd w:val="0"/>
              <w:jc w:val="both"/>
              <w:outlineLvl w:val="0"/>
              <w:rPr>
                <w:rFonts w:ascii="Times New Roman" w:hAnsi="Times New Roman" w:cs="Times New Roman"/>
                <w:b/>
              </w:rPr>
            </w:pPr>
            <w:r w:rsidRPr="004D6CAE">
              <w:rPr>
                <w:rFonts w:ascii="Times New Roman" w:hAnsi="Times New Roman" w:cs="Times New Roman"/>
                <w:b/>
              </w:rPr>
              <w:t>Управляющая компания:</w:t>
            </w:r>
          </w:p>
          <w:p w:rsidR="004D6CAE" w:rsidRDefault="004D6CAE" w:rsidP="00DA77AB">
            <w:pPr>
              <w:jc w:val="both"/>
              <w:rPr>
                <w:rFonts w:ascii="Times New Roman" w:hAnsi="Times New Roman" w:cs="Times New Roman"/>
              </w:rPr>
            </w:pPr>
            <w:r w:rsidRPr="004D6CAE">
              <w:rPr>
                <w:rFonts w:ascii="Times New Roman" w:hAnsi="Times New Roman" w:cs="Times New Roman"/>
              </w:rPr>
              <w:t>Адрес:</w:t>
            </w:r>
          </w:p>
          <w:p w:rsidR="004D6CAE" w:rsidRDefault="004D6CAE" w:rsidP="00DA77AB">
            <w:pPr>
              <w:jc w:val="both"/>
              <w:rPr>
                <w:rFonts w:ascii="Times New Roman" w:hAnsi="Times New Roman" w:cs="Times New Roman"/>
              </w:rPr>
            </w:pPr>
            <w:r w:rsidRPr="004D6CAE">
              <w:rPr>
                <w:rFonts w:ascii="Times New Roman" w:hAnsi="Times New Roman" w:cs="Times New Roman"/>
              </w:rPr>
              <w:t xml:space="preserve"> </w:t>
            </w:r>
          </w:p>
          <w:p w:rsidR="004D6CAE" w:rsidRPr="004D6CAE" w:rsidRDefault="004D6CAE" w:rsidP="00DA77AB">
            <w:pPr>
              <w:jc w:val="both"/>
              <w:rPr>
                <w:rFonts w:ascii="Times New Roman" w:hAnsi="Times New Roman" w:cs="Times New Roman"/>
              </w:rPr>
            </w:pPr>
            <w:r>
              <w:rPr>
                <w:rFonts w:ascii="Times New Roman" w:hAnsi="Times New Roman" w:cs="Times New Roman"/>
              </w:rPr>
              <w:t>ИНН/КПП:</w:t>
            </w:r>
          </w:p>
          <w:p w:rsidR="004D6CAE" w:rsidRPr="004D6CAE" w:rsidRDefault="004D6CAE" w:rsidP="00DA77AB">
            <w:pPr>
              <w:jc w:val="both"/>
              <w:rPr>
                <w:rFonts w:ascii="Times New Roman" w:hAnsi="Times New Roman" w:cs="Times New Roman"/>
              </w:rPr>
            </w:pPr>
            <w:r w:rsidRPr="004D6CAE">
              <w:rPr>
                <w:rFonts w:ascii="Times New Roman" w:hAnsi="Times New Roman" w:cs="Times New Roman"/>
              </w:rPr>
              <w:t>Р/с</w:t>
            </w:r>
          </w:p>
          <w:p w:rsidR="004D6CAE" w:rsidRDefault="004D6CAE" w:rsidP="00DA77AB">
            <w:pPr>
              <w:jc w:val="both"/>
              <w:rPr>
                <w:rFonts w:ascii="Times New Roman" w:hAnsi="Times New Roman" w:cs="Times New Roman"/>
              </w:rPr>
            </w:pPr>
            <w:r w:rsidRPr="004D6CAE">
              <w:rPr>
                <w:rFonts w:ascii="Times New Roman" w:hAnsi="Times New Roman" w:cs="Times New Roman"/>
              </w:rPr>
              <w:t xml:space="preserve">БИК: </w:t>
            </w:r>
          </w:p>
          <w:p w:rsidR="00492A0C" w:rsidRDefault="00492A0C" w:rsidP="00492A0C">
            <w:pPr>
              <w:jc w:val="both"/>
              <w:rPr>
                <w:rFonts w:ascii="Times New Roman" w:hAnsi="Times New Roman" w:cs="Times New Roman"/>
              </w:rPr>
            </w:pPr>
            <w:r>
              <w:rPr>
                <w:rFonts w:ascii="Times New Roman" w:hAnsi="Times New Roman" w:cs="Times New Roman"/>
              </w:rPr>
              <w:t>Контактный телефон:</w:t>
            </w:r>
          </w:p>
          <w:p w:rsidR="00492A0C" w:rsidRDefault="00492A0C" w:rsidP="00492A0C">
            <w:pPr>
              <w:jc w:val="both"/>
              <w:rPr>
                <w:rFonts w:ascii="Times New Roman" w:hAnsi="Times New Roman" w:cs="Times New Roman"/>
              </w:rPr>
            </w:pPr>
            <w:r>
              <w:rPr>
                <w:rFonts w:ascii="Times New Roman" w:hAnsi="Times New Roman" w:cs="Times New Roman"/>
              </w:rPr>
              <w:t>Адрес электронной почты:</w:t>
            </w:r>
          </w:p>
          <w:p w:rsidR="00492A0C" w:rsidRPr="004D6CAE" w:rsidRDefault="00492A0C" w:rsidP="00DA77AB">
            <w:pPr>
              <w:jc w:val="both"/>
              <w:rPr>
                <w:rFonts w:ascii="Times New Roman" w:hAnsi="Times New Roman" w:cs="Times New Roman"/>
              </w:rPr>
            </w:pPr>
          </w:p>
          <w:p w:rsidR="004D6CAE" w:rsidRPr="004D6CAE" w:rsidRDefault="004D6CAE" w:rsidP="00DA77AB">
            <w:pPr>
              <w:jc w:val="both"/>
              <w:rPr>
                <w:rFonts w:ascii="Times New Roman" w:hAnsi="Times New Roman" w:cs="Times New Roman"/>
              </w:rPr>
            </w:pPr>
            <w:r w:rsidRPr="004D6CAE">
              <w:rPr>
                <w:rFonts w:ascii="Times New Roman" w:hAnsi="Times New Roman" w:cs="Times New Roman"/>
              </w:rPr>
              <w:t>__________/</w:t>
            </w:r>
            <w:r>
              <w:rPr>
                <w:rFonts w:ascii="Times New Roman" w:hAnsi="Times New Roman" w:cs="Times New Roman"/>
              </w:rPr>
              <w:t>_____________</w:t>
            </w:r>
            <w:r w:rsidRPr="004D6CAE">
              <w:rPr>
                <w:rFonts w:ascii="Times New Roman" w:hAnsi="Times New Roman" w:cs="Times New Roman"/>
              </w:rPr>
              <w:t xml:space="preserve"> /</w:t>
            </w:r>
          </w:p>
          <w:p w:rsidR="004D6CAE" w:rsidRPr="004D6CAE" w:rsidRDefault="004D6CAE" w:rsidP="00DA77AB">
            <w:pPr>
              <w:jc w:val="both"/>
              <w:rPr>
                <w:rFonts w:ascii="Times New Roman" w:hAnsi="Times New Roman" w:cs="Times New Roman"/>
              </w:rPr>
            </w:pPr>
            <w:r w:rsidRPr="004D6CAE">
              <w:rPr>
                <w:rFonts w:ascii="Times New Roman" w:hAnsi="Times New Roman" w:cs="Times New Roman"/>
              </w:rPr>
              <w:t>М.П.</w:t>
            </w:r>
          </w:p>
        </w:tc>
        <w:tc>
          <w:tcPr>
            <w:tcW w:w="1121" w:type="dxa"/>
          </w:tcPr>
          <w:p w:rsidR="004D6CAE" w:rsidRPr="004D6CAE" w:rsidRDefault="004D6CAE" w:rsidP="00DA77AB">
            <w:pPr>
              <w:jc w:val="both"/>
              <w:rPr>
                <w:rFonts w:ascii="Times New Roman" w:hAnsi="Times New Roman" w:cs="Times New Roman"/>
              </w:rPr>
            </w:pPr>
          </w:p>
        </w:tc>
        <w:tc>
          <w:tcPr>
            <w:tcW w:w="4346" w:type="dxa"/>
          </w:tcPr>
          <w:p w:rsidR="004D6CAE" w:rsidRPr="004D6CAE" w:rsidRDefault="004D6CAE" w:rsidP="00DA77AB">
            <w:pPr>
              <w:jc w:val="both"/>
              <w:rPr>
                <w:rFonts w:ascii="Times New Roman" w:hAnsi="Times New Roman" w:cs="Times New Roman"/>
              </w:rPr>
            </w:pPr>
            <w:r w:rsidRPr="004D6CAE">
              <w:rPr>
                <w:rFonts w:ascii="Times New Roman" w:hAnsi="Times New Roman" w:cs="Times New Roman"/>
                <w:b/>
              </w:rPr>
              <w:t>Собственник</w:t>
            </w:r>
            <w:r>
              <w:rPr>
                <w:rFonts w:ascii="Times New Roman" w:hAnsi="Times New Roman" w:cs="Times New Roman"/>
              </w:rPr>
              <w:t>:</w:t>
            </w:r>
          </w:p>
          <w:p w:rsidR="004D6CAE" w:rsidRDefault="004D6CAE" w:rsidP="004D6CAE">
            <w:pPr>
              <w:jc w:val="both"/>
              <w:rPr>
                <w:rFonts w:ascii="Times New Roman" w:hAnsi="Times New Roman" w:cs="Times New Roman"/>
              </w:rPr>
            </w:pPr>
            <w:r w:rsidRPr="004D6CAE">
              <w:rPr>
                <w:rFonts w:ascii="Times New Roman" w:hAnsi="Times New Roman" w:cs="Times New Roman"/>
              </w:rPr>
              <w:t>Адрес</w:t>
            </w:r>
            <w:r>
              <w:rPr>
                <w:rFonts w:ascii="Times New Roman" w:hAnsi="Times New Roman" w:cs="Times New Roman"/>
              </w:rPr>
              <w:t>:</w:t>
            </w:r>
          </w:p>
          <w:p w:rsidR="004D6CAE" w:rsidRDefault="004D6CAE" w:rsidP="004D6CAE">
            <w:pPr>
              <w:jc w:val="both"/>
              <w:rPr>
                <w:rFonts w:ascii="Times New Roman" w:hAnsi="Times New Roman" w:cs="Times New Roman"/>
              </w:rPr>
            </w:pPr>
          </w:p>
          <w:p w:rsidR="004D6CAE" w:rsidRPr="004D6CAE" w:rsidRDefault="004D6CAE" w:rsidP="004D6CAE">
            <w:pPr>
              <w:jc w:val="both"/>
              <w:rPr>
                <w:rFonts w:ascii="Times New Roman" w:hAnsi="Times New Roman" w:cs="Times New Roman"/>
              </w:rPr>
            </w:pPr>
            <w:r>
              <w:rPr>
                <w:rFonts w:ascii="Times New Roman" w:hAnsi="Times New Roman" w:cs="Times New Roman"/>
              </w:rPr>
              <w:t>Паспорт:</w:t>
            </w:r>
          </w:p>
          <w:p w:rsidR="004D6CAE" w:rsidRDefault="00492A0C" w:rsidP="004D6CAE">
            <w:pPr>
              <w:jc w:val="both"/>
              <w:rPr>
                <w:rFonts w:ascii="Times New Roman" w:hAnsi="Times New Roman" w:cs="Times New Roman"/>
              </w:rPr>
            </w:pPr>
            <w:r>
              <w:rPr>
                <w:rFonts w:ascii="Times New Roman" w:hAnsi="Times New Roman" w:cs="Times New Roman"/>
              </w:rPr>
              <w:t>Контактный телефон:</w:t>
            </w:r>
          </w:p>
          <w:p w:rsidR="00492A0C" w:rsidRDefault="00492A0C" w:rsidP="004D6CAE">
            <w:pPr>
              <w:jc w:val="both"/>
              <w:rPr>
                <w:rFonts w:ascii="Times New Roman" w:hAnsi="Times New Roman" w:cs="Times New Roman"/>
              </w:rPr>
            </w:pPr>
            <w:r>
              <w:rPr>
                <w:rFonts w:ascii="Times New Roman" w:hAnsi="Times New Roman" w:cs="Times New Roman"/>
              </w:rPr>
              <w:t>Адрес электронной почты:</w:t>
            </w:r>
          </w:p>
          <w:p w:rsidR="00492A0C" w:rsidRDefault="00492A0C" w:rsidP="004D6CAE">
            <w:pPr>
              <w:jc w:val="both"/>
              <w:rPr>
                <w:rFonts w:ascii="Times New Roman" w:hAnsi="Times New Roman" w:cs="Times New Roman"/>
              </w:rPr>
            </w:pPr>
          </w:p>
          <w:p w:rsidR="004D6CAE" w:rsidRDefault="004D6CAE" w:rsidP="004D6CAE">
            <w:pPr>
              <w:jc w:val="both"/>
              <w:rPr>
                <w:rFonts w:ascii="Times New Roman" w:hAnsi="Times New Roman" w:cs="Times New Roman"/>
              </w:rPr>
            </w:pPr>
          </w:p>
          <w:p w:rsidR="004D6CAE" w:rsidRPr="004D6CAE" w:rsidRDefault="004D6CAE" w:rsidP="004D6CAE">
            <w:pPr>
              <w:jc w:val="both"/>
              <w:rPr>
                <w:rFonts w:ascii="Times New Roman" w:hAnsi="Times New Roman" w:cs="Times New Roman"/>
              </w:rPr>
            </w:pPr>
            <w:r w:rsidRPr="004D6CAE">
              <w:rPr>
                <w:rFonts w:ascii="Times New Roman" w:hAnsi="Times New Roman" w:cs="Times New Roman"/>
              </w:rPr>
              <w:t>_________/</w:t>
            </w:r>
            <w:r>
              <w:rPr>
                <w:rFonts w:ascii="Times New Roman" w:hAnsi="Times New Roman" w:cs="Times New Roman"/>
              </w:rPr>
              <w:t>___________</w:t>
            </w:r>
            <w:r w:rsidRPr="004D6CAE">
              <w:rPr>
                <w:rFonts w:ascii="Times New Roman" w:hAnsi="Times New Roman" w:cs="Times New Roman"/>
              </w:rPr>
              <w:t>/</w:t>
            </w:r>
          </w:p>
        </w:tc>
      </w:tr>
      <w:bookmarkEnd w:id="37"/>
    </w:tbl>
    <w:p w:rsidR="00017665" w:rsidRDefault="00017665">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6508D" w:rsidRDefault="0006508D">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17665" w:rsidRDefault="00017665">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17665" w:rsidRDefault="00017665">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997B4C" w:rsidRDefault="00997B4C">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B84B01" w:rsidRPr="006268E0" w:rsidRDefault="00927BFB">
      <w:pPr>
        <w:pStyle w:val="110"/>
        <w:shd w:val="clear" w:color="auto" w:fill="auto"/>
        <w:tabs>
          <w:tab w:val="left" w:leader="underscore" w:pos="7471"/>
          <w:tab w:val="left" w:leader="underscore" w:pos="8834"/>
        </w:tabs>
        <w:spacing w:after="212" w:line="210" w:lineRule="exact"/>
        <w:ind w:left="4140" w:firstLine="0"/>
        <w:jc w:val="left"/>
        <w:rPr>
          <w:sz w:val="24"/>
          <w:szCs w:val="24"/>
        </w:rPr>
      </w:pPr>
      <w:r w:rsidRPr="006268E0">
        <w:rPr>
          <w:sz w:val="24"/>
          <w:szCs w:val="24"/>
        </w:rPr>
        <w:lastRenderedPageBreak/>
        <w:t>Пр</w:t>
      </w:r>
      <w:r w:rsidR="00184142" w:rsidRPr="006268E0">
        <w:rPr>
          <w:sz w:val="24"/>
          <w:szCs w:val="24"/>
        </w:rPr>
        <w:t>иложение №</w:t>
      </w:r>
      <w:r w:rsidR="00F35DE6">
        <w:rPr>
          <w:sz w:val="24"/>
          <w:szCs w:val="24"/>
        </w:rPr>
        <w:t xml:space="preserve"> </w:t>
      </w:r>
      <w:r w:rsidR="00184142" w:rsidRPr="006268E0">
        <w:rPr>
          <w:sz w:val="24"/>
          <w:szCs w:val="24"/>
        </w:rPr>
        <w:t>1 к Договору №</w:t>
      </w:r>
      <w:r w:rsidR="00F35DE6">
        <w:rPr>
          <w:sz w:val="24"/>
          <w:szCs w:val="24"/>
        </w:rPr>
        <w:t>_</w:t>
      </w:r>
      <w:r w:rsidR="00017665">
        <w:rPr>
          <w:sz w:val="24"/>
          <w:szCs w:val="24"/>
        </w:rPr>
        <w:t>__от________</w:t>
      </w:r>
      <w:r w:rsidR="00184142" w:rsidRPr="006268E0">
        <w:rPr>
          <w:sz w:val="24"/>
          <w:szCs w:val="24"/>
        </w:rPr>
        <w:t>201</w:t>
      </w:r>
      <w:r w:rsidR="009F07CE">
        <w:rPr>
          <w:sz w:val="24"/>
          <w:szCs w:val="24"/>
        </w:rPr>
        <w:t xml:space="preserve">9 </w:t>
      </w:r>
      <w:r w:rsidRPr="006268E0">
        <w:rPr>
          <w:sz w:val="24"/>
          <w:szCs w:val="24"/>
        </w:rPr>
        <w:t>г.</w:t>
      </w:r>
    </w:p>
    <w:p w:rsidR="00997B4C" w:rsidRDefault="00997B4C" w:rsidP="00997B4C">
      <w:pPr>
        <w:spacing w:line="250" w:lineRule="exact"/>
        <w:jc w:val="center"/>
        <w:rPr>
          <w:rFonts w:ascii="Times New Roman" w:hAnsi="Times New Roman" w:cs="Times New Roman"/>
          <w:b/>
        </w:rPr>
      </w:pPr>
    </w:p>
    <w:p w:rsidR="00997B4C" w:rsidRPr="00997B4C" w:rsidRDefault="00997B4C" w:rsidP="00997B4C">
      <w:pPr>
        <w:spacing w:line="250" w:lineRule="exact"/>
        <w:jc w:val="center"/>
        <w:rPr>
          <w:rFonts w:ascii="Times New Roman" w:hAnsi="Times New Roman" w:cs="Times New Roman"/>
          <w:b/>
        </w:rPr>
      </w:pPr>
      <w:r w:rsidRPr="00997B4C">
        <w:rPr>
          <w:rFonts w:ascii="Times New Roman" w:hAnsi="Times New Roman" w:cs="Times New Roman"/>
          <w:b/>
        </w:rPr>
        <w:t>АКТ</w:t>
      </w:r>
    </w:p>
    <w:p w:rsidR="00997B4C" w:rsidRPr="00997B4C" w:rsidRDefault="00997B4C" w:rsidP="00997B4C">
      <w:pPr>
        <w:spacing w:line="250" w:lineRule="exact"/>
        <w:jc w:val="center"/>
        <w:rPr>
          <w:rFonts w:ascii="Times New Roman" w:hAnsi="Times New Roman" w:cs="Times New Roman"/>
          <w:b/>
        </w:rPr>
      </w:pPr>
      <w:r w:rsidRPr="00997B4C">
        <w:rPr>
          <w:rFonts w:ascii="Times New Roman" w:hAnsi="Times New Roman" w:cs="Times New Roman"/>
          <w:b/>
        </w:rPr>
        <w:t>о состоянии общего имущества собственников помещений в многоквартирном доме, являющемся объектом конкурса</w:t>
      </w:r>
    </w:p>
    <w:p w:rsidR="00997B4C" w:rsidRPr="00997B4C" w:rsidRDefault="00997B4C" w:rsidP="00997B4C">
      <w:pPr>
        <w:spacing w:line="250" w:lineRule="exact"/>
        <w:ind w:right="680"/>
        <w:jc w:val="center"/>
        <w:rPr>
          <w:rFonts w:ascii="Times New Roman" w:hAnsi="Times New Roman" w:cs="Times New Roman"/>
          <w:b/>
        </w:rPr>
      </w:pPr>
    </w:p>
    <w:p w:rsidR="00997B4C" w:rsidRPr="00997B4C" w:rsidRDefault="00997B4C" w:rsidP="00997B4C">
      <w:pPr>
        <w:pStyle w:val="110"/>
        <w:shd w:val="clear" w:color="auto" w:fill="auto"/>
        <w:ind w:left="2720" w:firstLine="0"/>
        <w:jc w:val="left"/>
        <w:rPr>
          <w:sz w:val="24"/>
          <w:szCs w:val="24"/>
        </w:rPr>
      </w:pPr>
      <w:r w:rsidRPr="00997B4C">
        <w:rPr>
          <w:sz w:val="24"/>
          <w:szCs w:val="24"/>
        </w:rPr>
        <w:t>I. Общие сведения о многоквартирном доме</w:t>
      </w:r>
    </w:p>
    <w:p w:rsidR="00997B4C" w:rsidRPr="00997B4C" w:rsidRDefault="00997B4C" w:rsidP="00997B4C">
      <w:pPr>
        <w:numPr>
          <w:ilvl w:val="0"/>
          <w:numId w:val="3"/>
        </w:numPr>
        <w:tabs>
          <w:tab w:val="left" w:pos="499"/>
        </w:tabs>
        <w:spacing w:line="250" w:lineRule="exact"/>
        <w:ind w:left="120" w:right="140"/>
        <w:jc w:val="both"/>
        <w:rPr>
          <w:rFonts w:ascii="Times New Roman" w:hAnsi="Times New Roman" w:cs="Times New Roman"/>
        </w:rPr>
      </w:pPr>
      <w:r w:rsidRPr="00997B4C">
        <w:rPr>
          <w:rStyle w:val="2f3"/>
          <w:rFonts w:eastAsia="Arial Unicode MS"/>
          <w:bCs w:val="0"/>
          <w:sz w:val="24"/>
          <w:szCs w:val="24"/>
        </w:rPr>
        <w:t xml:space="preserve">Адрес многоквартирного дома: </w:t>
      </w:r>
      <w:r w:rsidRPr="00997B4C">
        <w:rPr>
          <w:rFonts w:ascii="Times New Roman" w:hAnsi="Times New Roman" w:cs="Times New Roman"/>
        </w:rPr>
        <w:t>659900, Алтайский край, г.Белокуриха, ул. Братьев Ждановых 101</w:t>
      </w:r>
    </w:p>
    <w:p w:rsidR="00997B4C" w:rsidRPr="00997B4C" w:rsidRDefault="00997B4C" w:rsidP="00997B4C">
      <w:pPr>
        <w:numPr>
          <w:ilvl w:val="0"/>
          <w:numId w:val="3"/>
        </w:numPr>
        <w:tabs>
          <w:tab w:val="left" w:pos="499"/>
        </w:tabs>
        <w:spacing w:line="250" w:lineRule="exact"/>
        <w:ind w:left="120" w:right="140"/>
        <w:jc w:val="both"/>
        <w:rPr>
          <w:rFonts w:ascii="Times New Roman" w:hAnsi="Times New Roman" w:cs="Times New Roman"/>
        </w:rPr>
      </w:pPr>
      <w:r w:rsidRPr="00997B4C">
        <w:rPr>
          <w:rStyle w:val="2f3"/>
          <w:rFonts w:eastAsia="Arial Unicode MS"/>
          <w:bCs w:val="0"/>
          <w:sz w:val="24"/>
          <w:szCs w:val="24"/>
        </w:rPr>
        <w:t xml:space="preserve"> </w:t>
      </w:r>
      <w:r w:rsidRPr="00997B4C">
        <w:rPr>
          <w:rFonts w:ascii="Times New Roman" w:hAnsi="Times New Roman" w:cs="Times New Roman"/>
        </w:rPr>
        <w:t xml:space="preserve">  Кадастровый номер многоквартирного дома (при его наличии): </w:t>
      </w:r>
      <w:r w:rsidRPr="00997B4C">
        <w:rPr>
          <w:rFonts w:ascii="Times New Roman" w:hAnsi="Times New Roman" w:cs="Times New Roman"/>
          <w:b/>
        </w:rPr>
        <w:t>22:64:010101:261</w:t>
      </w:r>
    </w:p>
    <w:p w:rsidR="00997B4C" w:rsidRPr="00997B4C" w:rsidRDefault="00997B4C" w:rsidP="00997B4C">
      <w:pPr>
        <w:pStyle w:val="110"/>
        <w:shd w:val="clear" w:color="auto" w:fill="auto"/>
        <w:tabs>
          <w:tab w:val="left" w:pos="341"/>
        </w:tabs>
        <w:ind w:firstLine="0"/>
        <w:rPr>
          <w:rStyle w:val="aff"/>
          <w:b w:val="0"/>
          <w:sz w:val="24"/>
          <w:szCs w:val="24"/>
        </w:rPr>
      </w:pPr>
      <w:r w:rsidRPr="00997B4C">
        <w:rPr>
          <w:rStyle w:val="aff"/>
          <w:bCs w:val="0"/>
          <w:sz w:val="24"/>
          <w:szCs w:val="24"/>
        </w:rPr>
        <w:t xml:space="preserve">(по данным с официального сайта </w:t>
      </w:r>
      <w:hyperlink r:id="rId21" w:history="1">
        <w:r w:rsidRPr="00997B4C">
          <w:rPr>
            <w:rStyle w:val="a3"/>
            <w:sz w:val="24"/>
            <w:szCs w:val="24"/>
            <w:shd w:val="clear" w:color="auto" w:fill="FFFFFF"/>
            <w:lang w:val="en-US"/>
          </w:rPr>
          <w:t>http</w:t>
        </w:r>
        <w:r w:rsidRPr="00997B4C">
          <w:rPr>
            <w:rStyle w:val="a3"/>
            <w:sz w:val="24"/>
            <w:szCs w:val="24"/>
            <w:shd w:val="clear" w:color="auto" w:fill="FFFFFF"/>
          </w:rPr>
          <w:t>://</w:t>
        </w:r>
        <w:r w:rsidRPr="00997B4C">
          <w:rPr>
            <w:rStyle w:val="a3"/>
            <w:sz w:val="24"/>
            <w:szCs w:val="24"/>
            <w:shd w:val="clear" w:color="auto" w:fill="FFFFFF"/>
            <w:lang w:val="en-US"/>
          </w:rPr>
          <w:t>www</w:t>
        </w:r>
        <w:r w:rsidRPr="00997B4C">
          <w:rPr>
            <w:rStyle w:val="a3"/>
            <w:sz w:val="24"/>
            <w:szCs w:val="24"/>
            <w:shd w:val="clear" w:color="auto" w:fill="FFFFFF"/>
          </w:rPr>
          <w:t>.</w:t>
        </w:r>
        <w:r w:rsidRPr="00997B4C">
          <w:rPr>
            <w:rStyle w:val="a3"/>
            <w:sz w:val="24"/>
            <w:szCs w:val="24"/>
            <w:shd w:val="clear" w:color="auto" w:fill="FFFFFF"/>
            <w:lang w:val="en-US"/>
          </w:rPr>
          <w:t>rosreestr</w:t>
        </w:r>
        <w:r w:rsidRPr="00997B4C">
          <w:rPr>
            <w:rStyle w:val="a3"/>
            <w:sz w:val="24"/>
            <w:szCs w:val="24"/>
            <w:shd w:val="clear" w:color="auto" w:fill="FFFFFF"/>
          </w:rPr>
          <w:t>.</w:t>
        </w:r>
        <w:r w:rsidRPr="00997B4C">
          <w:rPr>
            <w:rStyle w:val="a3"/>
            <w:sz w:val="24"/>
            <w:szCs w:val="24"/>
            <w:shd w:val="clear" w:color="auto" w:fill="FFFFFF"/>
            <w:lang w:val="en-US"/>
          </w:rPr>
          <w:t>ru</w:t>
        </w:r>
      </w:hyperlink>
      <w:r w:rsidRPr="00997B4C">
        <w:rPr>
          <w:rStyle w:val="aff"/>
          <w:bCs w:val="0"/>
          <w:sz w:val="24"/>
          <w:szCs w:val="24"/>
        </w:rPr>
        <w:t xml:space="preserve"> по состоянию на 01.07.2019 г.) </w:t>
      </w:r>
    </w:p>
    <w:p w:rsidR="00997B4C" w:rsidRPr="00997B4C" w:rsidRDefault="00997B4C" w:rsidP="00997B4C">
      <w:pPr>
        <w:pStyle w:val="110"/>
        <w:numPr>
          <w:ilvl w:val="0"/>
          <w:numId w:val="3"/>
        </w:numPr>
        <w:shd w:val="clear" w:color="auto" w:fill="auto"/>
        <w:tabs>
          <w:tab w:val="left" w:pos="341"/>
        </w:tabs>
        <w:ind w:left="120" w:firstLine="0"/>
        <w:rPr>
          <w:sz w:val="24"/>
          <w:szCs w:val="24"/>
        </w:rPr>
      </w:pPr>
      <w:r w:rsidRPr="00997B4C">
        <w:rPr>
          <w:sz w:val="24"/>
          <w:szCs w:val="24"/>
        </w:rPr>
        <w:t>Серия, тип постройки:</w:t>
      </w:r>
      <w:r>
        <w:rPr>
          <w:sz w:val="24"/>
          <w:szCs w:val="24"/>
        </w:rPr>
        <w:t xml:space="preserve"> </w:t>
      </w:r>
      <w:r w:rsidRPr="00997B4C">
        <w:rPr>
          <w:rStyle w:val="aff"/>
          <w:bCs w:val="0"/>
          <w:sz w:val="24"/>
          <w:szCs w:val="24"/>
        </w:rPr>
        <w:t>нет данных</w:t>
      </w:r>
    </w:p>
    <w:p w:rsidR="00997B4C" w:rsidRPr="00997B4C" w:rsidRDefault="00997B4C" w:rsidP="00997B4C">
      <w:pPr>
        <w:pStyle w:val="110"/>
        <w:numPr>
          <w:ilvl w:val="0"/>
          <w:numId w:val="3"/>
        </w:numPr>
        <w:shd w:val="clear" w:color="auto" w:fill="auto"/>
        <w:tabs>
          <w:tab w:val="left" w:pos="341"/>
        </w:tabs>
        <w:ind w:left="120" w:firstLine="0"/>
        <w:rPr>
          <w:sz w:val="24"/>
          <w:szCs w:val="24"/>
        </w:rPr>
      </w:pPr>
      <w:r w:rsidRPr="00997B4C">
        <w:rPr>
          <w:sz w:val="24"/>
          <w:szCs w:val="24"/>
        </w:rPr>
        <w:t>Год постройки:</w:t>
      </w:r>
      <w:r w:rsidRPr="00997B4C">
        <w:rPr>
          <w:rStyle w:val="aff"/>
          <w:bCs w:val="0"/>
          <w:sz w:val="24"/>
          <w:szCs w:val="24"/>
        </w:rPr>
        <w:t xml:space="preserve"> 1972 (технический паспорт дома по состоянию на 23.03.1992 г.)</w:t>
      </w:r>
    </w:p>
    <w:p w:rsidR="00997B4C" w:rsidRPr="00997B4C" w:rsidRDefault="00997B4C" w:rsidP="00997B4C">
      <w:pPr>
        <w:pStyle w:val="110"/>
        <w:numPr>
          <w:ilvl w:val="0"/>
          <w:numId w:val="3"/>
        </w:numPr>
        <w:shd w:val="clear" w:color="auto" w:fill="auto"/>
        <w:tabs>
          <w:tab w:val="left" w:pos="336"/>
        </w:tabs>
        <w:ind w:left="120" w:firstLine="0"/>
        <w:rPr>
          <w:sz w:val="24"/>
          <w:szCs w:val="24"/>
        </w:rPr>
      </w:pPr>
      <w:r w:rsidRPr="00997B4C">
        <w:rPr>
          <w:sz w:val="24"/>
          <w:szCs w:val="24"/>
        </w:rPr>
        <w:t>Степень износа по данным государственного технического учета:</w:t>
      </w:r>
      <w:r w:rsidRPr="00997B4C">
        <w:rPr>
          <w:rStyle w:val="aff"/>
          <w:bCs w:val="0"/>
          <w:sz w:val="24"/>
          <w:szCs w:val="24"/>
        </w:rPr>
        <w:t xml:space="preserve"> нет данных</w:t>
      </w:r>
    </w:p>
    <w:p w:rsidR="00997B4C" w:rsidRPr="00997B4C" w:rsidRDefault="00997B4C" w:rsidP="00997B4C">
      <w:pPr>
        <w:pStyle w:val="110"/>
        <w:numPr>
          <w:ilvl w:val="0"/>
          <w:numId w:val="3"/>
        </w:numPr>
        <w:shd w:val="clear" w:color="auto" w:fill="auto"/>
        <w:tabs>
          <w:tab w:val="left" w:pos="341"/>
        </w:tabs>
        <w:ind w:left="120" w:firstLine="0"/>
        <w:rPr>
          <w:sz w:val="24"/>
          <w:szCs w:val="24"/>
        </w:rPr>
      </w:pPr>
      <w:r w:rsidRPr="00997B4C">
        <w:rPr>
          <w:sz w:val="24"/>
          <w:szCs w:val="24"/>
        </w:rPr>
        <w:t>Степень фактического износа:</w:t>
      </w:r>
      <w:r w:rsidRPr="00997B4C">
        <w:rPr>
          <w:rStyle w:val="aff"/>
          <w:bCs w:val="0"/>
          <w:sz w:val="24"/>
          <w:szCs w:val="24"/>
        </w:rPr>
        <w:t>42, 2%</w:t>
      </w:r>
    </w:p>
    <w:p w:rsidR="00997B4C" w:rsidRPr="00997B4C" w:rsidRDefault="00997B4C" w:rsidP="00997B4C">
      <w:pPr>
        <w:pStyle w:val="110"/>
        <w:numPr>
          <w:ilvl w:val="0"/>
          <w:numId w:val="3"/>
        </w:numPr>
        <w:shd w:val="clear" w:color="auto" w:fill="auto"/>
        <w:tabs>
          <w:tab w:val="left" w:pos="336"/>
        </w:tabs>
        <w:ind w:left="120" w:firstLine="0"/>
        <w:rPr>
          <w:sz w:val="24"/>
          <w:szCs w:val="24"/>
        </w:rPr>
      </w:pPr>
      <w:r w:rsidRPr="00997B4C">
        <w:rPr>
          <w:sz w:val="24"/>
          <w:szCs w:val="24"/>
        </w:rPr>
        <w:t>Год последнего капитального ремонта:</w:t>
      </w:r>
      <w:r w:rsidRPr="00997B4C">
        <w:rPr>
          <w:rStyle w:val="aff"/>
          <w:bCs w:val="0"/>
          <w:sz w:val="24"/>
          <w:szCs w:val="24"/>
        </w:rPr>
        <w:t>2010</w:t>
      </w:r>
    </w:p>
    <w:p w:rsidR="00997B4C" w:rsidRPr="00997B4C" w:rsidRDefault="00997B4C" w:rsidP="00997B4C">
      <w:pPr>
        <w:pStyle w:val="110"/>
        <w:numPr>
          <w:ilvl w:val="0"/>
          <w:numId w:val="3"/>
        </w:numPr>
        <w:shd w:val="clear" w:color="auto" w:fill="auto"/>
        <w:tabs>
          <w:tab w:val="left" w:pos="389"/>
        </w:tabs>
        <w:ind w:left="120" w:right="140" w:firstLine="0"/>
        <w:rPr>
          <w:sz w:val="24"/>
          <w:szCs w:val="24"/>
        </w:rPr>
      </w:pPr>
      <w:r w:rsidRPr="00997B4C">
        <w:rPr>
          <w:sz w:val="24"/>
          <w:szCs w:val="24"/>
        </w:rPr>
        <w:t>Реквизиты правового акта о признании многоквартирного дома аварийным и подлежащим сносу:</w:t>
      </w:r>
      <w:r w:rsidRPr="00997B4C">
        <w:rPr>
          <w:rStyle w:val="aff"/>
          <w:bCs w:val="0"/>
          <w:sz w:val="24"/>
          <w:szCs w:val="24"/>
        </w:rPr>
        <w:t xml:space="preserve"> нет</w:t>
      </w:r>
    </w:p>
    <w:p w:rsidR="00997B4C" w:rsidRPr="00997B4C" w:rsidRDefault="00997B4C" w:rsidP="00997B4C">
      <w:pPr>
        <w:pStyle w:val="110"/>
        <w:numPr>
          <w:ilvl w:val="0"/>
          <w:numId w:val="3"/>
        </w:numPr>
        <w:shd w:val="clear" w:color="auto" w:fill="auto"/>
        <w:tabs>
          <w:tab w:val="left" w:pos="336"/>
        </w:tabs>
        <w:ind w:left="120" w:firstLine="0"/>
        <w:rPr>
          <w:b/>
          <w:sz w:val="24"/>
          <w:szCs w:val="24"/>
        </w:rPr>
      </w:pPr>
      <w:r w:rsidRPr="00997B4C">
        <w:rPr>
          <w:sz w:val="24"/>
          <w:szCs w:val="24"/>
        </w:rPr>
        <w:t xml:space="preserve">Количество этажей: </w:t>
      </w:r>
      <w:r w:rsidRPr="00997B4C">
        <w:rPr>
          <w:b/>
          <w:sz w:val="24"/>
          <w:szCs w:val="24"/>
        </w:rPr>
        <w:t>5</w:t>
      </w:r>
    </w:p>
    <w:p w:rsidR="00997B4C" w:rsidRPr="00997B4C" w:rsidRDefault="00997B4C" w:rsidP="00997B4C">
      <w:pPr>
        <w:pStyle w:val="110"/>
        <w:numPr>
          <w:ilvl w:val="0"/>
          <w:numId w:val="3"/>
        </w:numPr>
        <w:shd w:val="clear" w:color="auto" w:fill="auto"/>
        <w:tabs>
          <w:tab w:val="left" w:pos="422"/>
        </w:tabs>
        <w:ind w:left="120" w:firstLine="0"/>
        <w:rPr>
          <w:sz w:val="24"/>
          <w:szCs w:val="24"/>
        </w:rPr>
      </w:pPr>
      <w:r w:rsidRPr="00997B4C">
        <w:rPr>
          <w:sz w:val="24"/>
          <w:szCs w:val="24"/>
        </w:rPr>
        <w:t xml:space="preserve">Наличие подвала: </w:t>
      </w:r>
      <w:r w:rsidRPr="00997B4C">
        <w:rPr>
          <w:b/>
          <w:sz w:val="24"/>
          <w:szCs w:val="24"/>
        </w:rPr>
        <w:t>да</w:t>
      </w:r>
    </w:p>
    <w:p w:rsidR="00997B4C" w:rsidRPr="00997B4C" w:rsidRDefault="00997B4C" w:rsidP="00997B4C">
      <w:pPr>
        <w:pStyle w:val="110"/>
        <w:numPr>
          <w:ilvl w:val="0"/>
          <w:numId w:val="3"/>
        </w:numPr>
        <w:shd w:val="clear" w:color="auto" w:fill="auto"/>
        <w:tabs>
          <w:tab w:val="left" w:pos="422"/>
        </w:tabs>
        <w:ind w:left="120" w:firstLine="0"/>
        <w:rPr>
          <w:sz w:val="24"/>
          <w:szCs w:val="24"/>
        </w:rPr>
      </w:pPr>
      <w:r w:rsidRPr="00997B4C">
        <w:rPr>
          <w:sz w:val="24"/>
          <w:szCs w:val="24"/>
        </w:rPr>
        <w:t>Наличие цокольного этажа:</w:t>
      </w:r>
      <w:r w:rsidRPr="00997B4C">
        <w:rPr>
          <w:rStyle w:val="aff"/>
          <w:bCs w:val="0"/>
          <w:sz w:val="24"/>
          <w:szCs w:val="24"/>
        </w:rPr>
        <w:t xml:space="preserve"> нет</w:t>
      </w:r>
    </w:p>
    <w:p w:rsidR="00997B4C" w:rsidRPr="00997B4C" w:rsidRDefault="00997B4C" w:rsidP="00997B4C">
      <w:pPr>
        <w:pStyle w:val="110"/>
        <w:numPr>
          <w:ilvl w:val="0"/>
          <w:numId w:val="3"/>
        </w:numPr>
        <w:shd w:val="clear" w:color="auto" w:fill="auto"/>
        <w:tabs>
          <w:tab w:val="left" w:pos="422"/>
        </w:tabs>
        <w:ind w:left="120" w:firstLine="0"/>
        <w:rPr>
          <w:sz w:val="24"/>
          <w:szCs w:val="24"/>
        </w:rPr>
      </w:pPr>
      <w:r w:rsidRPr="00997B4C">
        <w:rPr>
          <w:sz w:val="24"/>
          <w:szCs w:val="24"/>
        </w:rPr>
        <w:t>Наличие мансарды:</w:t>
      </w:r>
      <w:r w:rsidRPr="00997B4C">
        <w:rPr>
          <w:rStyle w:val="aff"/>
          <w:bCs w:val="0"/>
          <w:sz w:val="24"/>
          <w:szCs w:val="24"/>
        </w:rPr>
        <w:t xml:space="preserve"> нет</w:t>
      </w:r>
    </w:p>
    <w:p w:rsidR="00997B4C" w:rsidRPr="00997B4C" w:rsidRDefault="00997B4C" w:rsidP="00997B4C">
      <w:pPr>
        <w:pStyle w:val="110"/>
        <w:numPr>
          <w:ilvl w:val="0"/>
          <w:numId w:val="3"/>
        </w:numPr>
        <w:shd w:val="clear" w:color="auto" w:fill="auto"/>
        <w:tabs>
          <w:tab w:val="left" w:pos="422"/>
        </w:tabs>
        <w:ind w:left="120" w:firstLine="0"/>
        <w:rPr>
          <w:rStyle w:val="aff"/>
          <w:b w:val="0"/>
          <w:sz w:val="24"/>
          <w:szCs w:val="24"/>
        </w:rPr>
      </w:pPr>
      <w:r w:rsidRPr="00997B4C">
        <w:rPr>
          <w:sz w:val="24"/>
          <w:szCs w:val="24"/>
        </w:rPr>
        <w:t>Наличие мезонина:</w:t>
      </w:r>
      <w:r w:rsidRPr="00997B4C">
        <w:rPr>
          <w:rStyle w:val="aff"/>
          <w:bCs w:val="0"/>
          <w:sz w:val="24"/>
          <w:szCs w:val="24"/>
        </w:rPr>
        <w:t xml:space="preserve"> нет</w:t>
      </w:r>
    </w:p>
    <w:p w:rsidR="00997B4C" w:rsidRPr="00997B4C" w:rsidRDefault="00997B4C" w:rsidP="00997B4C">
      <w:pPr>
        <w:pStyle w:val="110"/>
        <w:numPr>
          <w:ilvl w:val="0"/>
          <w:numId w:val="3"/>
        </w:numPr>
        <w:shd w:val="clear" w:color="auto" w:fill="auto"/>
        <w:tabs>
          <w:tab w:val="left" w:pos="427"/>
        </w:tabs>
        <w:ind w:left="120" w:firstLine="0"/>
        <w:rPr>
          <w:sz w:val="24"/>
          <w:szCs w:val="24"/>
        </w:rPr>
      </w:pPr>
      <w:r w:rsidRPr="00997B4C">
        <w:rPr>
          <w:sz w:val="24"/>
          <w:szCs w:val="24"/>
        </w:rPr>
        <w:t xml:space="preserve">Количество квартир: </w:t>
      </w:r>
      <w:r w:rsidRPr="00997B4C">
        <w:rPr>
          <w:b/>
          <w:sz w:val="24"/>
          <w:szCs w:val="24"/>
        </w:rPr>
        <w:t>68</w:t>
      </w:r>
      <w:r w:rsidRPr="00997B4C">
        <w:rPr>
          <w:rStyle w:val="aff"/>
          <w:bCs w:val="0"/>
          <w:sz w:val="24"/>
          <w:szCs w:val="24"/>
        </w:rPr>
        <w:t xml:space="preserve"> (технический паспорт дома по состоянию на 23.03.1992 г.)</w:t>
      </w:r>
    </w:p>
    <w:p w:rsidR="00997B4C" w:rsidRPr="00997B4C" w:rsidRDefault="00997B4C" w:rsidP="00997B4C">
      <w:pPr>
        <w:pStyle w:val="110"/>
        <w:numPr>
          <w:ilvl w:val="0"/>
          <w:numId w:val="3"/>
        </w:numPr>
        <w:shd w:val="clear" w:color="auto" w:fill="auto"/>
        <w:tabs>
          <w:tab w:val="left" w:pos="427"/>
        </w:tabs>
        <w:ind w:left="120" w:firstLine="0"/>
        <w:rPr>
          <w:sz w:val="24"/>
          <w:szCs w:val="24"/>
        </w:rPr>
      </w:pPr>
      <w:r w:rsidRPr="00997B4C">
        <w:rPr>
          <w:sz w:val="24"/>
          <w:szCs w:val="24"/>
        </w:rPr>
        <w:t xml:space="preserve">Количество нежилых помещений, не входящих в состав общего имущества: </w:t>
      </w:r>
      <w:r w:rsidRPr="00997B4C">
        <w:rPr>
          <w:rStyle w:val="aff"/>
          <w:bCs w:val="0"/>
          <w:sz w:val="24"/>
          <w:szCs w:val="24"/>
        </w:rPr>
        <w:t>1.</w:t>
      </w:r>
    </w:p>
    <w:p w:rsidR="00997B4C" w:rsidRPr="00997B4C" w:rsidRDefault="00997B4C" w:rsidP="00997B4C">
      <w:pPr>
        <w:pStyle w:val="110"/>
        <w:numPr>
          <w:ilvl w:val="0"/>
          <w:numId w:val="3"/>
        </w:numPr>
        <w:shd w:val="clear" w:color="auto" w:fill="auto"/>
        <w:tabs>
          <w:tab w:val="left" w:pos="426"/>
        </w:tabs>
        <w:ind w:left="120" w:right="140" w:firstLine="0"/>
        <w:rPr>
          <w:sz w:val="24"/>
          <w:szCs w:val="24"/>
        </w:rPr>
      </w:pPr>
      <w:r w:rsidRPr="00997B4C">
        <w:rPr>
          <w:sz w:val="24"/>
          <w:szCs w:val="24"/>
        </w:rPr>
        <w:t>Реквизиты правового акта о признании всех жилых помещений в многоквартирном доме непригодными для проживания:</w:t>
      </w:r>
      <w:r w:rsidRPr="00997B4C">
        <w:rPr>
          <w:rStyle w:val="aff"/>
          <w:bCs w:val="0"/>
          <w:sz w:val="24"/>
          <w:szCs w:val="24"/>
        </w:rPr>
        <w:t xml:space="preserve"> нет</w:t>
      </w:r>
    </w:p>
    <w:p w:rsidR="00997B4C" w:rsidRPr="00997B4C" w:rsidRDefault="00997B4C" w:rsidP="00997B4C">
      <w:pPr>
        <w:pStyle w:val="110"/>
        <w:shd w:val="clear" w:color="auto" w:fill="auto"/>
        <w:ind w:left="120" w:right="140" w:firstLine="0"/>
        <w:rPr>
          <w:sz w:val="24"/>
          <w:szCs w:val="24"/>
        </w:rPr>
      </w:pPr>
      <w:r w:rsidRPr="00997B4C">
        <w:rPr>
          <w:sz w:val="24"/>
          <w:szCs w:val="24"/>
        </w:rPr>
        <w:t>17.Перечень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997B4C">
        <w:rPr>
          <w:rStyle w:val="aff"/>
          <w:bCs w:val="0"/>
          <w:sz w:val="24"/>
          <w:szCs w:val="24"/>
        </w:rPr>
        <w:t xml:space="preserve"> нет</w:t>
      </w:r>
    </w:p>
    <w:p w:rsidR="00997B4C" w:rsidRPr="00997B4C" w:rsidRDefault="00997B4C" w:rsidP="00997B4C">
      <w:pPr>
        <w:pStyle w:val="110"/>
        <w:numPr>
          <w:ilvl w:val="1"/>
          <w:numId w:val="3"/>
        </w:numPr>
        <w:shd w:val="clear" w:color="auto" w:fill="auto"/>
        <w:tabs>
          <w:tab w:val="left" w:pos="432"/>
        </w:tabs>
        <w:ind w:left="120" w:firstLine="0"/>
        <w:rPr>
          <w:sz w:val="24"/>
          <w:szCs w:val="24"/>
        </w:rPr>
      </w:pPr>
      <w:r w:rsidRPr="00997B4C">
        <w:rPr>
          <w:sz w:val="24"/>
          <w:szCs w:val="24"/>
        </w:rPr>
        <w:t xml:space="preserve">Строительный объем: </w:t>
      </w:r>
      <w:r w:rsidRPr="00997B4C">
        <w:rPr>
          <w:b/>
          <w:sz w:val="24"/>
          <w:szCs w:val="24"/>
        </w:rPr>
        <w:t>15304</w:t>
      </w:r>
      <w:r w:rsidRPr="00997B4C">
        <w:rPr>
          <w:rStyle w:val="aff"/>
          <w:bCs w:val="0"/>
          <w:sz w:val="24"/>
          <w:szCs w:val="24"/>
        </w:rPr>
        <w:t xml:space="preserve"> куб.м. (технический паспорт дома по состоянию на 23.03.1992 г.)</w:t>
      </w:r>
    </w:p>
    <w:p w:rsidR="00997B4C" w:rsidRPr="00997B4C" w:rsidRDefault="00997B4C" w:rsidP="00997B4C">
      <w:pPr>
        <w:pStyle w:val="110"/>
        <w:numPr>
          <w:ilvl w:val="1"/>
          <w:numId w:val="3"/>
        </w:numPr>
        <w:shd w:val="clear" w:color="auto" w:fill="auto"/>
        <w:tabs>
          <w:tab w:val="left" w:pos="422"/>
        </w:tabs>
        <w:ind w:left="120" w:firstLine="0"/>
        <w:rPr>
          <w:sz w:val="24"/>
          <w:szCs w:val="24"/>
        </w:rPr>
      </w:pPr>
      <w:r w:rsidRPr="00997B4C">
        <w:rPr>
          <w:sz w:val="24"/>
          <w:szCs w:val="24"/>
        </w:rPr>
        <w:t>Площадь:</w:t>
      </w:r>
    </w:p>
    <w:p w:rsidR="00997B4C" w:rsidRPr="00997B4C" w:rsidRDefault="00997B4C" w:rsidP="00997B4C">
      <w:pPr>
        <w:pStyle w:val="110"/>
        <w:shd w:val="clear" w:color="auto" w:fill="auto"/>
        <w:tabs>
          <w:tab w:val="left" w:pos="432"/>
        </w:tabs>
        <w:ind w:left="142" w:firstLine="0"/>
        <w:rPr>
          <w:sz w:val="24"/>
          <w:szCs w:val="24"/>
        </w:rPr>
      </w:pPr>
      <w:r w:rsidRPr="00997B4C">
        <w:rPr>
          <w:sz w:val="24"/>
          <w:szCs w:val="24"/>
        </w:rPr>
        <w:t>а)</w:t>
      </w:r>
      <w:r w:rsidRPr="00997B4C">
        <w:rPr>
          <w:sz w:val="24"/>
          <w:szCs w:val="24"/>
        </w:rPr>
        <w:tab/>
        <w:t xml:space="preserve">многоквартирного дома с лоджиями, балконами, шкафами, коридорами и    лестничными клетками: </w:t>
      </w:r>
      <w:r w:rsidRPr="00997B4C">
        <w:rPr>
          <w:b/>
          <w:sz w:val="24"/>
          <w:szCs w:val="24"/>
        </w:rPr>
        <w:t>3272 (</w:t>
      </w:r>
      <w:smartTag w:uri="urn:schemas-microsoft-com:office:smarttags" w:element="metricconverter">
        <w:smartTagPr>
          <w:attr w:name="ProductID" w:val="3289,6 м2"/>
        </w:smartTagPr>
        <w:r w:rsidRPr="00997B4C">
          <w:rPr>
            <w:b/>
            <w:sz w:val="24"/>
            <w:szCs w:val="24"/>
          </w:rPr>
          <w:t>3289,6 м2</w:t>
        </w:r>
      </w:smartTag>
      <w:r w:rsidRPr="00997B4C">
        <w:rPr>
          <w:b/>
          <w:sz w:val="24"/>
          <w:szCs w:val="24"/>
        </w:rPr>
        <w:t xml:space="preserve">) </w:t>
      </w:r>
      <w:r w:rsidRPr="00997B4C">
        <w:rPr>
          <w:rStyle w:val="aff"/>
          <w:bCs w:val="0"/>
          <w:sz w:val="24"/>
          <w:szCs w:val="24"/>
        </w:rPr>
        <w:t>кв. м (технический паспорт дома по состоянию на   23.03.1992 г. )</w:t>
      </w:r>
    </w:p>
    <w:p w:rsidR="00997B4C" w:rsidRPr="00997B4C" w:rsidRDefault="00997B4C" w:rsidP="00997B4C">
      <w:pPr>
        <w:pStyle w:val="110"/>
        <w:shd w:val="clear" w:color="auto" w:fill="auto"/>
        <w:tabs>
          <w:tab w:val="left" w:pos="446"/>
        </w:tabs>
        <w:ind w:left="142" w:right="140" w:firstLine="0"/>
        <w:rPr>
          <w:sz w:val="24"/>
          <w:szCs w:val="24"/>
        </w:rPr>
      </w:pPr>
      <w:r w:rsidRPr="00997B4C">
        <w:rPr>
          <w:sz w:val="24"/>
          <w:szCs w:val="24"/>
        </w:rPr>
        <w:t>б)</w:t>
      </w:r>
      <w:r w:rsidRPr="00997B4C">
        <w:rPr>
          <w:sz w:val="24"/>
          <w:szCs w:val="24"/>
        </w:rPr>
        <w:tab/>
        <w:t xml:space="preserve">жилых помещений (общая площадь квартир): </w:t>
      </w:r>
      <w:smartTag w:uri="urn:schemas-microsoft-com:office:smarttags" w:element="metricconverter">
        <w:smartTagPr>
          <w:attr w:name="ProductID" w:val="2522 кв. м"/>
        </w:smartTagPr>
        <w:r w:rsidRPr="00997B4C">
          <w:rPr>
            <w:b/>
            <w:sz w:val="24"/>
            <w:szCs w:val="24"/>
          </w:rPr>
          <w:t>2894,2</w:t>
        </w:r>
        <w:r w:rsidRPr="00997B4C">
          <w:rPr>
            <w:rStyle w:val="aff"/>
            <w:bCs w:val="0"/>
            <w:sz w:val="24"/>
            <w:szCs w:val="24"/>
          </w:rPr>
          <w:t xml:space="preserve"> кв. м</w:t>
        </w:r>
      </w:smartTag>
      <w:r w:rsidRPr="00997B4C">
        <w:rPr>
          <w:rStyle w:val="aff"/>
          <w:bCs w:val="0"/>
          <w:sz w:val="24"/>
          <w:szCs w:val="24"/>
        </w:rPr>
        <w:t xml:space="preserve"> (технический паспорт дома по состоянию на 23.03.1992 г.)</w:t>
      </w:r>
    </w:p>
    <w:p w:rsidR="00997B4C" w:rsidRPr="00997B4C" w:rsidRDefault="00997B4C" w:rsidP="00997B4C">
      <w:pPr>
        <w:pStyle w:val="110"/>
        <w:shd w:val="clear" w:color="auto" w:fill="auto"/>
        <w:tabs>
          <w:tab w:val="left" w:pos="394"/>
        </w:tabs>
        <w:ind w:left="120" w:right="140" w:firstLine="0"/>
        <w:rPr>
          <w:b/>
          <w:sz w:val="24"/>
          <w:szCs w:val="24"/>
        </w:rPr>
      </w:pPr>
      <w:r w:rsidRPr="00997B4C">
        <w:rPr>
          <w:sz w:val="24"/>
          <w:szCs w:val="24"/>
        </w:rPr>
        <w:t>в)</w:t>
      </w:r>
      <w:r w:rsidRPr="00997B4C">
        <w:rPr>
          <w:sz w:val="24"/>
          <w:szCs w:val="24"/>
        </w:rPr>
        <w:tab/>
        <w:t xml:space="preserve">нежилых помещений (общая площадь нежилых помещений, не входящих в состав общего имущества в многоквартирном доме): </w:t>
      </w:r>
      <w:r w:rsidRPr="00997B4C">
        <w:rPr>
          <w:b/>
          <w:sz w:val="24"/>
          <w:szCs w:val="24"/>
        </w:rPr>
        <w:t>__61,3___ кв. м.</w:t>
      </w:r>
    </w:p>
    <w:p w:rsidR="00997B4C" w:rsidRPr="00997B4C" w:rsidRDefault="00997B4C" w:rsidP="00997B4C">
      <w:pPr>
        <w:pStyle w:val="110"/>
        <w:shd w:val="clear" w:color="auto" w:fill="auto"/>
        <w:tabs>
          <w:tab w:val="left" w:pos="432"/>
        </w:tabs>
        <w:ind w:left="142" w:right="140" w:firstLine="0"/>
        <w:rPr>
          <w:sz w:val="24"/>
          <w:szCs w:val="24"/>
        </w:rPr>
      </w:pPr>
      <w:r w:rsidRPr="00997B4C">
        <w:rPr>
          <w:sz w:val="24"/>
          <w:szCs w:val="24"/>
        </w:rPr>
        <w:t xml:space="preserve">г) помещений общего пользования (общая площадь нежилых помещений, входящих в состав общего имущества в многоквартирном доме): </w:t>
      </w:r>
      <w:smartTag w:uri="urn:schemas-microsoft-com:office:smarttags" w:element="metricconverter">
        <w:smartTagPr>
          <w:attr w:name="ProductID" w:val="2522 кв. м"/>
        </w:smartTagPr>
        <w:r w:rsidRPr="00997B4C">
          <w:rPr>
            <w:b/>
            <w:sz w:val="24"/>
            <w:szCs w:val="24"/>
          </w:rPr>
          <w:t>334,1</w:t>
        </w:r>
        <w:r w:rsidRPr="00997B4C">
          <w:rPr>
            <w:sz w:val="24"/>
            <w:szCs w:val="24"/>
          </w:rPr>
          <w:t xml:space="preserve"> </w:t>
        </w:r>
        <w:r w:rsidRPr="00997B4C">
          <w:rPr>
            <w:b/>
            <w:sz w:val="24"/>
            <w:szCs w:val="24"/>
          </w:rPr>
          <w:t>кв. м</w:t>
        </w:r>
      </w:smartTag>
      <w:r w:rsidRPr="00997B4C">
        <w:rPr>
          <w:sz w:val="24"/>
          <w:szCs w:val="24"/>
        </w:rPr>
        <w:t xml:space="preserve">. </w:t>
      </w:r>
      <w:r w:rsidRPr="00997B4C">
        <w:rPr>
          <w:rStyle w:val="aff"/>
          <w:bCs w:val="0"/>
          <w:sz w:val="24"/>
          <w:szCs w:val="24"/>
        </w:rPr>
        <w:t>(технический паспорт дома по состоянию на 23.03.1992 г. )</w:t>
      </w:r>
    </w:p>
    <w:p w:rsidR="00997B4C" w:rsidRPr="00997B4C" w:rsidRDefault="00997B4C" w:rsidP="00997B4C">
      <w:pPr>
        <w:pStyle w:val="110"/>
        <w:numPr>
          <w:ilvl w:val="1"/>
          <w:numId w:val="3"/>
        </w:numPr>
        <w:shd w:val="clear" w:color="auto" w:fill="auto"/>
        <w:tabs>
          <w:tab w:val="left" w:pos="432"/>
        </w:tabs>
        <w:ind w:left="120" w:right="140" w:firstLine="0"/>
        <w:rPr>
          <w:sz w:val="24"/>
          <w:szCs w:val="24"/>
        </w:rPr>
      </w:pPr>
      <w:r w:rsidRPr="00997B4C">
        <w:rPr>
          <w:sz w:val="24"/>
          <w:szCs w:val="24"/>
        </w:rPr>
        <w:t xml:space="preserve">Количество лестниц: </w:t>
      </w:r>
      <w:r w:rsidRPr="00997B4C">
        <w:rPr>
          <w:b/>
          <w:sz w:val="24"/>
          <w:szCs w:val="24"/>
        </w:rPr>
        <w:t>2</w:t>
      </w:r>
      <w:r w:rsidRPr="00997B4C">
        <w:rPr>
          <w:sz w:val="24"/>
          <w:szCs w:val="24"/>
        </w:rPr>
        <w:t xml:space="preserve"> </w:t>
      </w:r>
      <w:r w:rsidRPr="00997B4C">
        <w:rPr>
          <w:rStyle w:val="aff"/>
          <w:bCs w:val="0"/>
          <w:sz w:val="24"/>
          <w:szCs w:val="24"/>
        </w:rPr>
        <w:t>шт.(технический паспорт дома по состоянию на 13.09.1982  г.)</w:t>
      </w:r>
    </w:p>
    <w:p w:rsidR="00997B4C" w:rsidRPr="00997B4C" w:rsidRDefault="00997B4C" w:rsidP="00997B4C">
      <w:pPr>
        <w:pStyle w:val="110"/>
        <w:numPr>
          <w:ilvl w:val="1"/>
          <w:numId w:val="3"/>
        </w:numPr>
        <w:shd w:val="clear" w:color="auto" w:fill="auto"/>
        <w:tabs>
          <w:tab w:val="left" w:pos="432"/>
        </w:tabs>
        <w:ind w:left="120" w:right="140" w:firstLine="0"/>
        <w:rPr>
          <w:sz w:val="24"/>
          <w:szCs w:val="24"/>
        </w:rPr>
      </w:pPr>
      <w:r w:rsidRPr="00997B4C">
        <w:rPr>
          <w:sz w:val="24"/>
          <w:szCs w:val="24"/>
        </w:rPr>
        <w:t xml:space="preserve">Уборочная площадь лестниц (включая межквартирные лестничные площадки): </w:t>
      </w:r>
      <w:r w:rsidRPr="00997B4C">
        <w:rPr>
          <w:b/>
          <w:sz w:val="24"/>
          <w:szCs w:val="24"/>
        </w:rPr>
        <w:t>334,1</w:t>
      </w:r>
      <w:r w:rsidRPr="00997B4C">
        <w:rPr>
          <w:rStyle w:val="aff"/>
          <w:bCs w:val="0"/>
          <w:sz w:val="24"/>
          <w:szCs w:val="24"/>
        </w:rPr>
        <w:t xml:space="preserve">  кв. м.(технический паспорт дома по состоянию на 23.03.1992 г.) </w:t>
      </w:r>
    </w:p>
    <w:p w:rsidR="00997B4C" w:rsidRPr="00997B4C" w:rsidRDefault="00997B4C" w:rsidP="00997B4C">
      <w:pPr>
        <w:pStyle w:val="110"/>
        <w:numPr>
          <w:ilvl w:val="1"/>
          <w:numId w:val="3"/>
        </w:numPr>
        <w:shd w:val="clear" w:color="auto" w:fill="auto"/>
        <w:tabs>
          <w:tab w:val="left" w:pos="446"/>
        </w:tabs>
        <w:ind w:left="120" w:firstLine="0"/>
        <w:rPr>
          <w:sz w:val="24"/>
          <w:szCs w:val="24"/>
        </w:rPr>
      </w:pPr>
      <w:r w:rsidRPr="00997B4C">
        <w:rPr>
          <w:sz w:val="24"/>
          <w:szCs w:val="24"/>
        </w:rPr>
        <w:t xml:space="preserve">Уборочная площадь общих коридоров: </w:t>
      </w:r>
      <w:r w:rsidRPr="00997B4C">
        <w:rPr>
          <w:b/>
          <w:sz w:val="24"/>
          <w:szCs w:val="24"/>
        </w:rPr>
        <w:t>0</w:t>
      </w:r>
      <w:r w:rsidRPr="00997B4C">
        <w:rPr>
          <w:rStyle w:val="aff"/>
          <w:bCs w:val="0"/>
          <w:sz w:val="24"/>
          <w:szCs w:val="24"/>
        </w:rPr>
        <w:t xml:space="preserve"> кв.м.(технический паспорт дома по состоянию на 23.03.1992 г.) </w:t>
      </w:r>
    </w:p>
    <w:p w:rsidR="00997B4C" w:rsidRPr="00997B4C" w:rsidRDefault="00997B4C" w:rsidP="00997B4C">
      <w:pPr>
        <w:pStyle w:val="110"/>
        <w:numPr>
          <w:ilvl w:val="1"/>
          <w:numId w:val="3"/>
        </w:numPr>
        <w:shd w:val="clear" w:color="auto" w:fill="auto"/>
        <w:tabs>
          <w:tab w:val="left" w:pos="432"/>
        </w:tabs>
        <w:ind w:left="120" w:firstLine="0"/>
        <w:rPr>
          <w:sz w:val="24"/>
          <w:szCs w:val="24"/>
        </w:rPr>
      </w:pPr>
      <w:r w:rsidRPr="00997B4C">
        <w:rPr>
          <w:sz w:val="24"/>
          <w:szCs w:val="24"/>
        </w:rPr>
        <w:t xml:space="preserve">Уборочная площадь других помещений общего пользования (включая технические этажи, </w:t>
      </w:r>
      <w:r w:rsidRPr="00997B4C">
        <w:rPr>
          <w:rStyle w:val="71"/>
          <w:sz w:val="24"/>
          <w:szCs w:val="24"/>
        </w:rPr>
        <w:t>чердаки, технические подвалы)</w:t>
      </w:r>
      <w:r w:rsidRPr="00997B4C">
        <w:rPr>
          <w:sz w:val="24"/>
          <w:szCs w:val="24"/>
        </w:rPr>
        <w:t xml:space="preserve">: </w:t>
      </w:r>
      <w:r w:rsidRPr="00997B4C">
        <w:rPr>
          <w:b/>
          <w:sz w:val="24"/>
          <w:szCs w:val="24"/>
        </w:rPr>
        <w:t>1041</w:t>
      </w:r>
      <w:r w:rsidRPr="00997B4C">
        <w:rPr>
          <w:rStyle w:val="aff"/>
          <w:bCs w:val="0"/>
          <w:sz w:val="24"/>
          <w:szCs w:val="24"/>
        </w:rPr>
        <w:t xml:space="preserve"> кв.м. (технический паспорт дома по состоянию на  23.03.1992 г.)  </w:t>
      </w:r>
    </w:p>
    <w:p w:rsidR="00997B4C" w:rsidRPr="00997B4C" w:rsidRDefault="00997B4C" w:rsidP="00997B4C">
      <w:pPr>
        <w:pStyle w:val="110"/>
        <w:numPr>
          <w:ilvl w:val="1"/>
          <w:numId w:val="3"/>
        </w:numPr>
        <w:shd w:val="clear" w:color="auto" w:fill="auto"/>
        <w:tabs>
          <w:tab w:val="left" w:pos="451"/>
        </w:tabs>
        <w:ind w:left="120" w:right="140" w:firstLine="0"/>
        <w:rPr>
          <w:b/>
          <w:sz w:val="24"/>
          <w:szCs w:val="24"/>
        </w:rPr>
      </w:pPr>
      <w:r w:rsidRPr="00997B4C">
        <w:rPr>
          <w:sz w:val="24"/>
          <w:szCs w:val="24"/>
        </w:rPr>
        <w:t>Площадь земельного участка, входящего в состав общего имущества многоквартирного дома:</w:t>
      </w:r>
      <w:bookmarkStart w:id="38" w:name="_GoBack"/>
      <w:bookmarkEnd w:id="38"/>
      <w:r w:rsidRPr="00997B4C">
        <w:rPr>
          <w:sz w:val="24"/>
          <w:szCs w:val="24"/>
        </w:rPr>
        <w:t xml:space="preserve"> </w:t>
      </w:r>
      <w:smartTag w:uri="urn:schemas-microsoft-com:office:smarttags" w:element="metricconverter">
        <w:smartTagPr>
          <w:attr w:name="ProductID" w:val="2522 кв. м"/>
        </w:smartTagPr>
        <w:r w:rsidRPr="00997B4C">
          <w:rPr>
            <w:b/>
            <w:sz w:val="24"/>
            <w:szCs w:val="24"/>
          </w:rPr>
          <w:t>2522 кв. м</w:t>
        </w:r>
      </w:smartTag>
      <w:r w:rsidRPr="00997B4C">
        <w:rPr>
          <w:b/>
          <w:sz w:val="24"/>
          <w:szCs w:val="24"/>
        </w:rPr>
        <w:t>.</w:t>
      </w:r>
    </w:p>
    <w:p w:rsidR="00997B4C" w:rsidRPr="00997B4C" w:rsidRDefault="00997B4C" w:rsidP="00997B4C">
      <w:pPr>
        <w:pStyle w:val="110"/>
        <w:numPr>
          <w:ilvl w:val="1"/>
          <w:numId w:val="3"/>
        </w:numPr>
        <w:shd w:val="clear" w:color="auto" w:fill="auto"/>
        <w:tabs>
          <w:tab w:val="left" w:pos="451"/>
        </w:tabs>
        <w:ind w:left="120" w:right="140" w:firstLine="0"/>
        <w:rPr>
          <w:b/>
          <w:sz w:val="24"/>
          <w:szCs w:val="24"/>
        </w:rPr>
      </w:pPr>
      <w:r w:rsidRPr="00997B4C">
        <w:rPr>
          <w:sz w:val="24"/>
          <w:szCs w:val="24"/>
        </w:rPr>
        <w:t>Кадастровый номер земельного участка (при его наличии</w:t>
      </w:r>
      <w:r w:rsidRPr="00997B4C">
        <w:rPr>
          <w:b/>
          <w:sz w:val="24"/>
          <w:szCs w:val="24"/>
        </w:rPr>
        <w:t>):22:64:011506:36</w:t>
      </w:r>
    </w:p>
    <w:p w:rsidR="00997B4C" w:rsidRPr="00997B4C" w:rsidRDefault="00997B4C" w:rsidP="00997B4C">
      <w:pPr>
        <w:numPr>
          <w:ilvl w:val="1"/>
          <w:numId w:val="3"/>
        </w:numPr>
        <w:tabs>
          <w:tab w:val="left" w:pos="499"/>
        </w:tabs>
        <w:spacing w:line="250" w:lineRule="exact"/>
        <w:ind w:left="120" w:right="140"/>
        <w:jc w:val="both"/>
        <w:rPr>
          <w:rFonts w:ascii="Times New Roman" w:hAnsi="Times New Roman" w:cs="Times New Roman"/>
          <w:b/>
        </w:rPr>
      </w:pPr>
      <w:r w:rsidRPr="00997B4C">
        <w:rPr>
          <w:rStyle w:val="2f3"/>
          <w:rFonts w:eastAsia="Arial Unicode MS"/>
          <w:bCs w:val="0"/>
          <w:sz w:val="24"/>
          <w:szCs w:val="24"/>
        </w:rPr>
        <w:t xml:space="preserve">Виды благоустройства (по проекту): </w:t>
      </w:r>
      <w:r w:rsidRPr="00997B4C">
        <w:rPr>
          <w:rFonts w:ascii="Times New Roman" w:hAnsi="Times New Roman" w:cs="Times New Roman"/>
        </w:rPr>
        <w:t>озеленение деревьями.</w:t>
      </w:r>
    </w:p>
    <w:p w:rsidR="00997B4C" w:rsidRPr="00997B4C" w:rsidRDefault="00997B4C" w:rsidP="00997B4C">
      <w:pPr>
        <w:framePr w:h="623" w:hRule="exact" w:wrap="notBeside" w:vAnchor="text" w:hAnchor="page" w:x="1403" w:y="581"/>
        <w:tabs>
          <w:tab w:val="left" w:pos="499"/>
        </w:tabs>
        <w:spacing w:after="4" w:line="210" w:lineRule="exact"/>
        <w:ind w:left="120" w:right="140"/>
        <w:rPr>
          <w:rFonts w:ascii="Times New Roman" w:hAnsi="Times New Roman" w:cs="Times New Roman"/>
          <w:b/>
        </w:rPr>
      </w:pPr>
    </w:p>
    <w:p w:rsidR="00997B4C" w:rsidRPr="00997B4C" w:rsidRDefault="00997B4C" w:rsidP="00997B4C">
      <w:pPr>
        <w:pStyle w:val="af3"/>
        <w:framePr w:h="623" w:hRule="exact" w:wrap="notBeside" w:vAnchor="text" w:hAnchor="page" w:x="1403" w:y="581"/>
        <w:shd w:val="clear" w:color="auto" w:fill="auto"/>
        <w:spacing w:before="0" w:line="210" w:lineRule="exact"/>
        <w:jc w:val="center"/>
        <w:rPr>
          <w:sz w:val="24"/>
          <w:szCs w:val="24"/>
        </w:rPr>
      </w:pPr>
      <w:r w:rsidRPr="00997B4C">
        <w:rPr>
          <w:sz w:val="24"/>
          <w:szCs w:val="24"/>
        </w:rPr>
        <w:t>II. Техническое состояние многоквартирного дома, включая пристройки</w:t>
      </w:r>
    </w:p>
    <w:p w:rsidR="00997B4C" w:rsidRPr="00997B4C" w:rsidRDefault="00997B4C" w:rsidP="00997B4C">
      <w:pPr>
        <w:tabs>
          <w:tab w:val="left" w:pos="499"/>
        </w:tabs>
        <w:spacing w:line="250" w:lineRule="exact"/>
        <w:ind w:right="140"/>
        <w:jc w:val="both"/>
        <w:rPr>
          <w:rFonts w:ascii="Times New Roman" w:hAnsi="Times New Roman" w:cs="Times New Roman"/>
          <w:b/>
        </w:rPr>
      </w:pPr>
    </w:p>
    <w:tbl>
      <w:tblPr>
        <w:tblpPr w:leftFromText="180" w:rightFromText="180" w:vertAnchor="text" w:horzAnchor="margin" w:tblpY="1341"/>
        <w:tblW w:w="9585" w:type="dxa"/>
        <w:tblLayout w:type="fixed"/>
        <w:tblCellMar>
          <w:left w:w="10" w:type="dxa"/>
          <w:right w:w="10" w:type="dxa"/>
        </w:tblCellMar>
        <w:tblLook w:val="00A0"/>
      </w:tblPr>
      <w:tblGrid>
        <w:gridCol w:w="1267"/>
        <w:gridCol w:w="2539"/>
        <w:gridCol w:w="2899"/>
        <w:gridCol w:w="2880"/>
      </w:tblGrid>
      <w:tr w:rsidR="00997B4C" w:rsidRPr="00997B4C" w:rsidTr="00997B4C">
        <w:trPr>
          <w:trHeight w:val="26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Default="00997B4C" w:rsidP="00997B4C">
            <w:pPr>
              <w:rPr>
                <w:rFonts w:ascii="Times New Roman" w:hAnsi="Times New Roman" w:cs="Times New Roman"/>
              </w:rPr>
            </w:pPr>
            <w:r w:rsidRPr="00997B4C">
              <w:rPr>
                <w:rFonts w:ascii="Times New Roman" w:hAnsi="Times New Roman" w:cs="Times New Roman"/>
              </w:rPr>
              <w:lastRenderedPageBreak/>
              <w:t>Номер</w:t>
            </w:r>
          </w:p>
          <w:p w:rsidR="00997B4C" w:rsidRPr="00997B4C" w:rsidRDefault="00997B4C" w:rsidP="00997B4C">
            <w:pPr>
              <w:rPr>
                <w:rFonts w:ascii="Times New Roman" w:hAnsi="Times New Roman" w:cs="Times New Roman"/>
              </w:rPr>
            </w:pPr>
            <w:r w:rsidRPr="00997B4C">
              <w:rPr>
                <w:rFonts w:ascii="Times New Roman" w:hAnsi="Times New Roman" w:cs="Times New Roman"/>
              </w:rPr>
              <w:t>п/п</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aff7"/>
              <w:spacing w:after="0"/>
              <w:jc w:val="center"/>
            </w:pPr>
            <w:r w:rsidRPr="00997B4C">
              <w:t>Наименование конструктивных элементов</w:t>
            </w:r>
          </w:p>
          <w:p w:rsidR="00997B4C" w:rsidRPr="00997B4C" w:rsidRDefault="00997B4C" w:rsidP="00997B4C">
            <w:pPr>
              <w:rPr>
                <w:rFonts w:ascii="Times New Roman" w:hAnsi="Times New Roman" w:cs="Times New Roman"/>
              </w:rPr>
            </w:pP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aff7"/>
              <w:jc w:val="center"/>
            </w:pPr>
            <w:r w:rsidRPr="00997B4C">
              <w:t>Описание элементов (материал, конструкция или система, отделка и прочее)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aff7"/>
              <w:jc w:val="center"/>
            </w:pPr>
            <w:r w:rsidRPr="00997B4C">
              <w:t>Техническое состояние элементов общего имущества многоквартирного дома</w:t>
            </w:r>
          </w:p>
        </w:tc>
      </w:tr>
      <w:tr w:rsidR="00997B4C" w:rsidRPr="00997B4C" w:rsidTr="00997B4C">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Фундамент</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Бетонный ленточный</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330"/>
        </w:trPr>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2.</w:t>
            </w:r>
          </w:p>
        </w:tc>
        <w:tc>
          <w:tcPr>
            <w:tcW w:w="2539" w:type="dxa"/>
            <w:tcBorders>
              <w:top w:val="single" w:sz="4" w:space="0" w:color="auto"/>
              <w:left w:val="single" w:sz="4" w:space="0" w:color="auto"/>
              <w:bottom w:val="single" w:sz="4" w:space="0" w:color="auto"/>
              <w:right w:val="single" w:sz="4" w:space="0" w:color="auto"/>
            </w:tcBorders>
            <w:shd w:val="clear" w:color="auto" w:fill="FFFFFF"/>
            <w:vAlign w:val="bottom"/>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Капитальные стены:</w:t>
            </w:r>
          </w:p>
        </w:tc>
        <w:tc>
          <w:tcPr>
            <w:tcW w:w="2899" w:type="dxa"/>
            <w:tcBorders>
              <w:top w:val="single" w:sz="4" w:space="0" w:color="auto"/>
              <w:left w:val="single" w:sz="4" w:space="0" w:color="auto"/>
              <w:bottom w:val="single" w:sz="4" w:space="0" w:color="auto"/>
              <w:right w:val="single" w:sz="4" w:space="0" w:color="auto"/>
            </w:tcBorders>
            <w:shd w:val="clear" w:color="auto" w:fill="FFFFFF"/>
            <w:vAlign w:val="bottom"/>
          </w:tcPr>
          <w:p w:rsidR="00997B4C" w:rsidRPr="00997B4C" w:rsidRDefault="00997B4C" w:rsidP="00997B4C">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bottom"/>
          </w:tcPr>
          <w:p w:rsidR="00997B4C" w:rsidRPr="00997B4C" w:rsidRDefault="00997B4C" w:rsidP="00997B4C">
            <w:pPr>
              <w:rPr>
                <w:rFonts w:ascii="Times New Roman" w:hAnsi="Times New Roman" w:cs="Times New Roman"/>
              </w:rPr>
            </w:pP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2.1.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2.2.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Внутренние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338"/>
        </w:trPr>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997B4C" w:rsidRPr="00997B4C" w:rsidRDefault="00997B4C" w:rsidP="00997B4C">
            <w:pPr>
              <w:pStyle w:val="110"/>
              <w:shd w:val="clear" w:color="auto" w:fill="auto"/>
              <w:spacing w:line="240" w:lineRule="auto"/>
              <w:ind w:left="500" w:firstLine="0"/>
              <w:rPr>
                <w:sz w:val="24"/>
                <w:szCs w:val="24"/>
              </w:rPr>
            </w:pPr>
            <w:r w:rsidRPr="00997B4C">
              <w:rPr>
                <w:sz w:val="24"/>
                <w:szCs w:val="24"/>
              </w:rPr>
              <w:t>3.</w:t>
            </w:r>
          </w:p>
        </w:tc>
        <w:tc>
          <w:tcPr>
            <w:tcW w:w="2539" w:type="dxa"/>
            <w:tcBorders>
              <w:top w:val="single" w:sz="4" w:space="0" w:color="auto"/>
              <w:left w:val="single" w:sz="4" w:space="0" w:color="auto"/>
              <w:bottom w:val="single" w:sz="4" w:space="0" w:color="auto"/>
              <w:right w:val="single" w:sz="4" w:space="0" w:color="auto"/>
            </w:tcBorders>
            <w:shd w:val="clear" w:color="auto" w:fill="FFFFFF"/>
            <w:vAlign w:val="center"/>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Перегородки</w:t>
            </w:r>
          </w:p>
        </w:tc>
        <w:tc>
          <w:tcPr>
            <w:tcW w:w="2899" w:type="dxa"/>
            <w:tcBorders>
              <w:top w:val="single" w:sz="4" w:space="0" w:color="auto"/>
              <w:left w:val="single" w:sz="4" w:space="0" w:color="auto"/>
              <w:bottom w:val="single" w:sz="4" w:space="0" w:color="auto"/>
              <w:right w:val="single" w:sz="4" w:space="0" w:color="auto"/>
            </w:tcBorders>
            <w:shd w:val="clear" w:color="auto" w:fill="FFFFFF"/>
            <w:vAlign w:val="center"/>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Смешаные</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rsidR="00997B4C" w:rsidRPr="00997B4C" w:rsidRDefault="00997B4C" w:rsidP="00997B4C">
            <w:pPr>
              <w:pStyle w:val="110"/>
              <w:shd w:val="clear" w:color="auto" w:fill="auto"/>
              <w:spacing w:line="240" w:lineRule="auto"/>
              <w:ind w:left="460" w:firstLine="0"/>
              <w:jc w:val="center"/>
              <w:rPr>
                <w:sz w:val="24"/>
                <w:szCs w:val="24"/>
              </w:rPr>
            </w:pPr>
            <w:r w:rsidRPr="00997B4C">
              <w:rPr>
                <w:sz w:val="24"/>
                <w:szCs w:val="24"/>
              </w:rPr>
              <w:t>Удовлетворительное</w:t>
            </w: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Перекрытия: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4.1.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Чердачные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Деревянные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4.2.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Междуэтажные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Деревянные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4.3.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Подвальные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Деревянные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Крыша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Железная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неудовлетворительное</w:t>
            </w: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Полы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Дощатые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7.</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Проемы: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rPr>
                <w:rFonts w:ascii="Times New Roman" w:hAnsi="Times New Roman" w:cs="Times New Roman"/>
              </w:rPr>
            </w:pPr>
          </w:p>
        </w:tc>
      </w:tr>
      <w:tr w:rsidR="00997B4C" w:rsidRPr="00997B4C" w:rsidTr="00997B4C">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7.1.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Оконные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Деревянные, пластиковые, подвальные решетки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7.2.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Дверные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Простые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7.3.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Двери 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ind w:firstLine="0"/>
              <w:jc w:val="center"/>
              <w:rPr>
                <w:sz w:val="24"/>
                <w:szCs w:val="24"/>
              </w:rPr>
            </w:pPr>
            <w:r w:rsidRPr="00997B4C">
              <w:rPr>
                <w:sz w:val="24"/>
                <w:szCs w:val="24"/>
              </w:rPr>
              <w:t>Металлические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2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Отделка: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rPr>
                <w:rFonts w:ascii="Times New Roman" w:hAnsi="Times New Roman" w:cs="Times New Roman"/>
              </w:rPr>
            </w:pPr>
          </w:p>
        </w:tc>
      </w:tr>
      <w:tr w:rsidR="00997B4C" w:rsidRPr="00997B4C" w:rsidTr="00997B4C">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8.1.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Наружная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54" w:lineRule="exact"/>
              <w:ind w:firstLine="0"/>
              <w:jc w:val="center"/>
              <w:rPr>
                <w:sz w:val="24"/>
                <w:szCs w:val="24"/>
              </w:rPr>
            </w:pPr>
            <w:r w:rsidRPr="00997B4C">
              <w:rPr>
                <w:sz w:val="24"/>
                <w:szCs w:val="24"/>
              </w:rPr>
              <w:t>Штукатырка, покраска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8.2.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Внутренняя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Штукатурка,побелка,обои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102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9.</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54" w:lineRule="exact"/>
              <w:ind w:left="120" w:firstLine="0"/>
              <w:jc w:val="left"/>
              <w:rPr>
                <w:sz w:val="24"/>
                <w:szCs w:val="24"/>
              </w:rPr>
            </w:pPr>
            <w:r w:rsidRPr="00997B4C">
              <w:rPr>
                <w:sz w:val="24"/>
                <w:szCs w:val="24"/>
              </w:rPr>
              <w:t>Механическое, электрическое, санитарно-техническое и ионное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rPr>
                <w:rFonts w:ascii="Times New Roman" w:hAnsi="Times New Roman" w:cs="Times New Roman"/>
              </w:rPr>
            </w:pP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9.1.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Ванны напольные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Нет данных</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9.2.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Электроплиты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Напряжение 220 V</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9.3.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ind w:left="120" w:firstLine="0"/>
              <w:jc w:val="left"/>
              <w:rPr>
                <w:sz w:val="24"/>
                <w:szCs w:val="24"/>
              </w:rPr>
            </w:pPr>
            <w:r w:rsidRPr="00997B4C">
              <w:rPr>
                <w:sz w:val="24"/>
                <w:szCs w:val="24"/>
              </w:rPr>
              <w:t>Телефонные сети и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Подземный кабель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9.4.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Мусоропровод</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rPr>
                <w:rFonts w:ascii="Times New Roman" w:hAnsi="Times New Roman" w:cs="Times New Roman"/>
              </w:rPr>
            </w:pPr>
          </w:p>
        </w:tc>
      </w:tr>
      <w:tr w:rsidR="00997B4C" w:rsidRPr="00997B4C" w:rsidTr="00997B4C">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9.5.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Лифты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нет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rPr>
                <w:rFonts w:ascii="Times New Roman" w:hAnsi="Times New Roman" w:cs="Times New Roman"/>
              </w:rPr>
            </w:pPr>
          </w:p>
        </w:tc>
      </w:tr>
      <w:tr w:rsidR="00997B4C" w:rsidRPr="00997B4C" w:rsidTr="00997B4C">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9.6.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Вентиляция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Естественная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rPr>
                <w:rFonts w:ascii="Times New Roman" w:hAnsi="Times New Roman" w:cs="Times New Roman"/>
              </w:rPr>
            </w:pPr>
          </w:p>
        </w:tc>
      </w:tr>
      <w:tr w:rsidR="00997B4C" w:rsidRPr="00997B4C" w:rsidTr="00997B4C">
        <w:trPr>
          <w:trHeight w:val="1526"/>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10.</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ind w:left="120" w:firstLine="0"/>
              <w:jc w:val="left"/>
              <w:rPr>
                <w:sz w:val="24"/>
                <w:szCs w:val="24"/>
              </w:rPr>
            </w:pPr>
            <w:r w:rsidRPr="00997B4C">
              <w:rPr>
                <w:sz w:val="24"/>
                <w:szCs w:val="24"/>
              </w:rPr>
              <w:t>Внутридомовые инженерные коммуникации и оборудование для предоставления коммунальных услуг:</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rPr>
                <w:rFonts w:ascii="Times New Roman" w:hAnsi="Times New Roman" w:cs="Times New Roman"/>
              </w:rPr>
            </w:pP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10.1.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Электроснабжение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10.2.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ind w:left="120" w:firstLine="0"/>
              <w:jc w:val="left"/>
              <w:rPr>
                <w:sz w:val="24"/>
                <w:szCs w:val="24"/>
              </w:rPr>
            </w:pPr>
            <w:r w:rsidRPr="00997B4C">
              <w:rPr>
                <w:sz w:val="24"/>
                <w:szCs w:val="24"/>
              </w:rPr>
              <w:t>Холодное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10.3.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Горячее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lastRenderedPageBreak/>
              <w:t>10.4.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Водоотведение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460" w:firstLine="0"/>
              <w:jc w:val="left"/>
              <w:rPr>
                <w:sz w:val="24"/>
                <w:szCs w:val="24"/>
              </w:rPr>
            </w:pPr>
            <w:r w:rsidRPr="00997B4C">
              <w:rPr>
                <w:sz w:val="24"/>
                <w:szCs w:val="24"/>
              </w:rPr>
              <w:t>Удовлетворительное</w:t>
            </w:r>
          </w:p>
        </w:tc>
      </w:tr>
      <w:tr w:rsidR="00997B4C" w:rsidRPr="00997B4C" w:rsidTr="00997B4C">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10.5.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Газоснабжение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rPr>
                <w:rFonts w:ascii="Times New Roman" w:hAnsi="Times New Roman" w:cs="Times New Roman"/>
              </w:rPr>
            </w:pPr>
          </w:p>
        </w:tc>
      </w:tr>
      <w:tr w:rsidR="00997B4C" w:rsidRPr="00997B4C" w:rsidTr="00997B4C">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10.6.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54" w:lineRule="exact"/>
              <w:ind w:left="120" w:firstLine="0"/>
              <w:jc w:val="left"/>
              <w:rPr>
                <w:sz w:val="24"/>
                <w:szCs w:val="24"/>
              </w:rPr>
            </w:pPr>
            <w:r w:rsidRPr="00997B4C">
              <w:rPr>
                <w:sz w:val="24"/>
                <w:szCs w:val="24"/>
              </w:rPr>
              <w:t>Отопление (от внешних котельных)</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Удовлетворительное</w:t>
            </w:r>
          </w:p>
        </w:tc>
      </w:tr>
      <w:tr w:rsidR="00997B4C" w:rsidRPr="00997B4C" w:rsidTr="00997B4C">
        <w:trPr>
          <w:trHeight w:val="307"/>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500" w:firstLine="0"/>
              <w:jc w:val="left"/>
              <w:rPr>
                <w:sz w:val="24"/>
                <w:szCs w:val="24"/>
              </w:rPr>
            </w:pPr>
            <w:r w:rsidRPr="00997B4C">
              <w:rPr>
                <w:sz w:val="24"/>
                <w:szCs w:val="24"/>
              </w:rPr>
              <w:t>11.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left="120" w:firstLine="0"/>
              <w:jc w:val="left"/>
              <w:rPr>
                <w:sz w:val="24"/>
                <w:szCs w:val="24"/>
              </w:rPr>
            </w:pPr>
            <w:r w:rsidRPr="00997B4C">
              <w:rPr>
                <w:sz w:val="24"/>
                <w:szCs w:val="24"/>
              </w:rPr>
              <w:t>Крыльца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Железобетонные плиты и цементно-бетонные ступени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997B4C" w:rsidRPr="00997B4C" w:rsidRDefault="00997B4C" w:rsidP="00997B4C">
            <w:pPr>
              <w:pStyle w:val="110"/>
              <w:shd w:val="clear" w:color="auto" w:fill="auto"/>
              <w:spacing w:line="240" w:lineRule="auto"/>
              <w:ind w:firstLine="0"/>
              <w:jc w:val="center"/>
              <w:rPr>
                <w:sz w:val="24"/>
                <w:szCs w:val="24"/>
              </w:rPr>
            </w:pPr>
            <w:r w:rsidRPr="00997B4C">
              <w:rPr>
                <w:sz w:val="24"/>
                <w:szCs w:val="24"/>
              </w:rPr>
              <w:t>Удовлетворительное</w:t>
            </w:r>
          </w:p>
        </w:tc>
      </w:tr>
    </w:tbl>
    <w:p w:rsidR="0006508D" w:rsidRPr="00997B4C" w:rsidRDefault="0006508D">
      <w:pPr>
        <w:pStyle w:val="110"/>
        <w:shd w:val="clear" w:color="auto" w:fill="auto"/>
        <w:tabs>
          <w:tab w:val="left" w:leader="underscore" w:pos="7471"/>
          <w:tab w:val="left" w:leader="underscore" w:pos="8834"/>
        </w:tabs>
        <w:spacing w:after="318" w:line="210" w:lineRule="exact"/>
        <w:ind w:left="4140" w:firstLine="0"/>
        <w:jc w:val="left"/>
        <w:rPr>
          <w:sz w:val="24"/>
          <w:szCs w:val="24"/>
        </w:rPr>
      </w:pPr>
    </w:p>
    <w:p w:rsidR="00D65B74" w:rsidRDefault="00D65B74">
      <w:pPr>
        <w:pStyle w:val="110"/>
        <w:shd w:val="clear" w:color="auto" w:fill="auto"/>
        <w:tabs>
          <w:tab w:val="left" w:leader="underscore" w:pos="7471"/>
          <w:tab w:val="left" w:leader="underscore" w:pos="8834"/>
        </w:tabs>
        <w:spacing w:after="318" w:line="210" w:lineRule="exact"/>
        <w:ind w:left="4140" w:firstLine="0"/>
        <w:jc w:val="left"/>
      </w:pPr>
    </w:p>
    <w:p w:rsidR="00D65B74" w:rsidRDefault="00D65B74">
      <w:pPr>
        <w:pStyle w:val="110"/>
        <w:shd w:val="clear" w:color="auto" w:fill="auto"/>
        <w:tabs>
          <w:tab w:val="left" w:leader="underscore" w:pos="7471"/>
          <w:tab w:val="left" w:leader="underscore" w:pos="8834"/>
        </w:tabs>
        <w:spacing w:after="318" w:line="210" w:lineRule="exact"/>
        <w:ind w:left="4140" w:firstLine="0"/>
        <w:jc w:val="left"/>
      </w:pPr>
    </w:p>
    <w:p w:rsidR="00D65B74" w:rsidRDefault="00D65B74">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E25242" w:rsidRDefault="00D075EA" w:rsidP="00E25242">
      <w:pPr>
        <w:pStyle w:val="110"/>
        <w:shd w:val="clear" w:color="auto" w:fill="auto"/>
        <w:tabs>
          <w:tab w:val="left" w:leader="underscore" w:pos="7471"/>
          <w:tab w:val="left" w:leader="underscore" w:pos="8834"/>
        </w:tabs>
        <w:spacing w:after="318" w:line="210" w:lineRule="exact"/>
        <w:ind w:left="4140" w:firstLine="0"/>
        <w:jc w:val="right"/>
      </w:pPr>
      <w:r>
        <w:lastRenderedPageBreak/>
        <w:t>П</w:t>
      </w:r>
      <w:r w:rsidR="00E25242">
        <w:t>риложение № 2 к Договору №</w:t>
      </w:r>
      <w:r w:rsidR="00E25242">
        <w:tab/>
        <w:t>от</w:t>
      </w:r>
      <w:r w:rsidR="00E25242">
        <w:tab/>
        <w:t>201</w:t>
      </w:r>
      <w:r w:rsidR="009F07CE">
        <w:t xml:space="preserve">9 </w:t>
      </w:r>
      <w:r w:rsidR="00E25242">
        <w:t>г.</w:t>
      </w:r>
    </w:p>
    <w:p w:rsidR="0006508D" w:rsidRPr="00563828" w:rsidRDefault="0006508D" w:rsidP="0006508D">
      <w:pPr>
        <w:pStyle w:val="2b"/>
        <w:shd w:val="clear" w:color="auto" w:fill="auto"/>
        <w:spacing w:after="0" w:line="210" w:lineRule="exact"/>
        <w:jc w:val="center"/>
        <w:rPr>
          <w:b w:val="0"/>
          <w:sz w:val="24"/>
          <w:szCs w:val="24"/>
        </w:rPr>
      </w:pPr>
      <w:r w:rsidRPr="00563828">
        <w:rPr>
          <w:sz w:val="24"/>
          <w:szCs w:val="24"/>
        </w:rPr>
        <w:t>Перечень работ и услуг по управлению общим имуществом дома</w:t>
      </w:r>
    </w:p>
    <w:p w:rsidR="0006508D" w:rsidRPr="00563828" w:rsidRDefault="0006508D" w:rsidP="0006508D">
      <w:pPr>
        <w:pStyle w:val="2b"/>
        <w:shd w:val="clear" w:color="auto" w:fill="auto"/>
        <w:spacing w:after="0" w:line="210" w:lineRule="exact"/>
        <w:jc w:val="center"/>
        <w:rPr>
          <w:b w:val="0"/>
          <w:sz w:val="24"/>
          <w:szCs w:val="24"/>
        </w:rPr>
      </w:pPr>
      <w:r w:rsidRPr="00563828">
        <w:rPr>
          <w:sz w:val="24"/>
          <w:szCs w:val="24"/>
        </w:rPr>
        <w:t xml:space="preserve">адрес: ул. </w:t>
      </w:r>
      <w:r w:rsidR="00997B4C">
        <w:rPr>
          <w:sz w:val="24"/>
          <w:szCs w:val="24"/>
        </w:rPr>
        <w:t>Братьев Ждановых, 101</w:t>
      </w:r>
    </w:p>
    <w:p w:rsidR="0006508D" w:rsidRPr="00563828" w:rsidRDefault="0006508D" w:rsidP="0006508D">
      <w:pPr>
        <w:pStyle w:val="2b"/>
        <w:shd w:val="clear" w:color="auto" w:fill="auto"/>
        <w:spacing w:after="0" w:line="210" w:lineRule="exact"/>
        <w:jc w:val="center"/>
        <w:rPr>
          <w:sz w:val="24"/>
          <w:szCs w:val="24"/>
        </w:rPr>
      </w:pPr>
    </w:p>
    <w:tbl>
      <w:tblPr>
        <w:tblW w:w="9855"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448"/>
        <w:gridCol w:w="6802"/>
        <w:gridCol w:w="2605"/>
      </w:tblGrid>
      <w:tr w:rsidR="00997B4C" w:rsidRPr="00997B4C" w:rsidTr="00997B4C">
        <w:trPr>
          <w:trHeight w:val="523"/>
          <w:jc w:val="center"/>
        </w:trPr>
        <w:tc>
          <w:tcPr>
            <w:tcW w:w="448" w:type="dxa"/>
            <w:shd w:val="clear" w:color="auto" w:fill="FFFFFF"/>
          </w:tcPr>
          <w:p w:rsidR="00997B4C" w:rsidRPr="00997B4C" w:rsidRDefault="00997B4C" w:rsidP="00997B4C">
            <w:pPr>
              <w:pStyle w:val="20"/>
              <w:shd w:val="clear" w:color="auto" w:fill="auto"/>
              <w:spacing w:before="0"/>
              <w:rPr>
                <w:sz w:val="24"/>
                <w:szCs w:val="24"/>
              </w:rPr>
            </w:pPr>
            <w:r w:rsidRPr="00997B4C">
              <w:rPr>
                <w:rStyle w:val="2f3"/>
                <w:b/>
                <w:sz w:val="24"/>
                <w:szCs w:val="24"/>
              </w:rPr>
              <w:t xml:space="preserve">№ </w:t>
            </w:r>
            <w:r w:rsidRPr="00997B4C">
              <w:rPr>
                <w:sz w:val="24"/>
                <w:szCs w:val="24"/>
              </w:rPr>
              <w:t>пп</w:t>
            </w:r>
          </w:p>
        </w:tc>
        <w:tc>
          <w:tcPr>
            <w:tcW w:w="6802" w:type="dxa"/>
            <w:shd w:val="clear" w:color="auto" w:fill="FFFFFF"/>
          </w:tcPr>
          <w:p w:rsidR="00997B4C" w:rsidRPr="00997B4C" w:rsidRDefault="00997B4C" w:rsidP="00997B4C">
            <w:pPr>
              <w:pStyle w:val="20"/>
              <w:shd w:val="clear" w:color="auto" w:fill="auto"/>
              <w:spacing w:before="0" w:line="240" w:lineRule="auto"/>
              <w:ind w:left="1780"/>
              <w:jc w:val="left"/>
              <w:rPr>
                <w:sz w:val="24"/>
                <w:szCs w:val="24"/>
              </w:rPr>
            </w:pPr>
            <w:r w:rsidRPr="00997B4C">
              <w:rPr>
                <w:sz w:val="24"/>
                <w:szCs w:val="24"/>
              </w:rPr>
              <w:t>Наименование работ и услуг</w:t>
            </w:r>
          </w:p>
        </w:tc>
        <w:tc>
          <w:tcPr>
            <w:tcW w:w="2605" w:type="dxa"/>
            <w:shd w:val="clear" w:color="auto" w:fill="FFFFFF"/>
          </w:tcPr>
          <w:p w:rsidR="00997B4C" w:rsidRPr="00997B4C" w:rsidRDefault="00997B4C" w:rsidP="00997B4C">
            <w:pPr>
              <w:pStyle w:val="20"/>
              <w:shd w:val="clear" w:color="auto" w:fill="auto"/>
              <w:spacing w:before="0"/>
              <w:jc w:val="center"/>
              <w:rPr>
                <w:sz w:val="24"/>
                <w:szCs w:val="24"/>
              </w:rPr>
            </w:pPr>
            <w:r w:rsidRPr="00997B4C">
              <w:rPr>
                <w:sz w:val="24"/>
                <w:szCs w:val="24"/>
              </w:rPr>
              <w:t>Периодичность, сроки выполнения</w:t>
            </w:r>
          </w:p>
        </w:tc>
      </w:tr>
      <w:tr w:rsidR="00997B4C" w:rsidTr="00997B4C">
        <w:trPr>
          <w:trHeight w:val="768"/>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1.</w:t>
            </w:r>
          </w:p>
        </w:tc>
        <w:tc>
          <w:tcPr>
            <w:tcW w:w="6802" w:type="dxa"/>
            <w:shd w:val="clear" w:color="auto" w:fill="FFFFFF"/>
          </w:tcPr>
          <w:p w:rsidR="00997B4C" w:rsidRDefault="00997B4C" w:rsidP="00997B4C">
            <w:pPr>
              <w:pStyle w:val="110"/>
              <w:shd w:val="clear" w:color="auto" w:fill="auto"/>
              <w:spacing w:line="254" w:lineRule="exact"/>
              <w:ind w:right="150" w:firstLine="0"/>
              <w:rPr>
                <w:sz w:val="24"/>
                <w:szCs w:val="24"/>
              </w:rPr>
            </w:pPr>
            <w:r>
              <w:rPr>
                <w:sz w:val="24"/>
                <w:szCs w:val="24"/>
              </w:rPr>
              <w:t>Ведение технической и иной, связанной с управлением многоквартирным домом, документации на многоквартирный дом</w:t>
            </w:r>
          </w:p>
        </w:tc>
        <w:tc>
          <w:tcPr>
            <w:tcW w:w="2605" w:type="dxa"/>
            <w:shd w:val="clear" w:color="auto" w:fill="FFFFFF"/>
          </w:tcPr>
          <w:p w:rsidR="00997B4C" w:rsidRDefault="00997B4C" w:rsidP="00997B4C">
            <w:pPr>
              <w:pStyle w:val="110"/>
              <w:shd w:val="clear" w:color="auto" w:fill="auto"/>
              <w:spacing w:line="240" w:lineRule="auto"/>
              <w:ind w:left="190" w:firstLine="0"/>
              <w:jc w:val="center"/>
              <w:rPr>
                <w:sz w:val="24"/>
                <w:szCs w:val="24"/>
              </w:rPr>
            </w:pPr>
            <w:r>
              <w:rPr>
                <w:sz w:val="24"/>
                <w:szCs w:val="24"/>
              </w:rPr>
              <w:t>постоянно</w:t>
            </w:r>
          </w:p>
        </w:tc>
      </w:tr>
      <w:tr w:rsidR="00997B4C" w:rsidTr="00997B4C">
        <w:trPr>
          <w:trHeight w:val="768"/>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2.</w:t>
            </w:r>
          </w:p>
        </w:tc>
        <w:tc>
          <w:tcPr>
            <w:tcW w:w="6802" w:type="dxa"/>
            <w:shd w:val="clear" w:color="auto" w:fill="FFFFFF"/>
          </w:tcPr>
          <w:p w:rsidR="00997B4C" w:rsidRDefault="00997B4C" w:rsidP="00997B4C">
            <w:pPr>
              <w:pStyle w:val="110"/>
              <w:shd w:val="clear" w:color="auto" w:fill="auto"/>
              <w:spacing w:line="254" w:lineRule="exact"/>
              <w:ind w:right="150" w:firstLine="0"/>
              <w:rPr>
                <w:sz w:val="24"/>
                <w:szCs w:val="24"/>
              </w:rPr>
            </w:pPr>
            <w:r>
              <w:rPr>
                <w:sz w:val="24"/>
                <w:szCs w:val="24"/>
              </w:rPr>
              <w:t>Планирование и учет работ по содержанию, текущему и капитальному ремонту общего имущества многоквартирного дома</w:t>
            </w:r>
          </w:p>
        </w:tc>
        <w:tc>
          <w:tcPr>
            <w:tcW w:w="2605" w:type="dxa"/>
            <w:shd w:val="clear" w:color="auto" w:fill="FFFFFF"/>
          </w:tcPr>
          <w:p w:rsidR="00997B4C" w:rsidRDefault="00997B4C" w:rsidP="00997B4C">
            <w:pPr>
              <w:pStyle w:val="110"/>
              <w:shd w:val="clear" w:color="auto" w:fill="auto"/>
              <w:spacing w:line="254" w:lineRule="exact"/>
              <w:ind w:left="190" w:firstLine="0"/>
              <w:jc w:val="center"/>
              <w:rPr>
                <w:sz w:val="24"/>
                <w:szCs w:val="24"/>
              </w:rPr>
            </w:pPr>
            <w:r>
              <w:rPr>
                <w:sz w:val="24"/>
                <w:szCs w:val="24"/>
              </w:rPr>
              <w:t>при проведении текущих, сезонных и внеплановых осмотров</w:t>
            </w:r>
          </w:p>
        </w:tc>
      </w:tr>
      <w:tr w:rsidR="00997B4C" w:rsidTr="00997B4C">
        <w:trPr>
          <w:trHeight w:val="264"/>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3.</w:t>
            </w:r>
          </w:p>
        </w:tc>
        <w:tc>
          <w:tcPr>
            <w:tcW w:w="6802" w:type="dxa"/>
            <w:shd w:val="clear" w:color="auto" w:fill="FFFFFF"/>
          </w:tcPr>
          <w:p w:rsidR="00997B4C" w:rsidRDefault="00997B4C" w:rsidP="00997B4C">
            <w:pPr>
              <w:pStyle w:val="110"/>
              <w:shd w:val="clear" w:color="auto" w:fill="auto"/>
              <w:spacing w:line="240" w:lineRule="auto"/>
              <w:ind w:right="150" w:firstLine="0"/>
              <w:rPr>
                <w:sz w:val="24"/>
                <w:szCs w:val="24"/>
              </w:rPr>
            </w:pPr>
            <w:r>
              <w:rPr>
                <w:sz w:val="24"/>
                <w:szCs w:val="24"/>
              </w:rPr>
              <w:t>Планирование финансовых и технических ресурсов</w:t>
            </w:r>
          </w:p>
        </w:tc>
        <w:tc>
          <w:tcPr>
            <w:tcW w:w="2605" w:type="dxa"/>
            <w:shd w:val="clear" w:color="auto" w:fill="FFFFFF"/>
          </w:tcPr>
          <w:p w:rsidR="00997B4C" w:rsidRDefault="00997B4C" w:rsidP="00997B4C">
            <w:pPr>
              <w:pStyle w:val="110"/>
              <w:shd w:val="clear" w:color="auto" w:fill="auto"/>
              <w:spacing w:line="240" w:lineRule="auto"/>
              <w:ind w:left="190" w:firstLine="0"/>
              <w:jc w:val="center"/>
              <w:rPr>
                <w:sz w:val="24"/>
                <w:szCs w:val="24"/>
              </w:rPr>
            </w:pPr>
            <w:r>
              <w:rPr>
                <w:sz w:val="24"/>
                <w:szCs w:val="24"/>
              </w:rPr>
              <w:t>постоянно</w:t>
            </w:r>
          </w:p>
        </w:tc>
      </w:tr>
      <w:tr w:rsidR="00997B4C" w:rsidTr="00997B4C">
        <w:trPr>
          <w:trHeight w:val="514"/>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4.</w:t>
            </w:r>
          </w:p>
        </w:tc>
        <w:tc>
          <w:tcPr>
            <w:tcW w:w="6802" w:type="dxa"/>
            <w:shd w:val="clear" w:color="auto" w:fill="FFFFFF"/>
          </w:tcPr>
          <w:p w:rsidR="00997B4C" w:rsidRDefault="00997B4C" w:rsidP="00997B4C">
            <w:pPr>
              <w:pStyle w:val="110"/>
              <w:shd w:val="clear" w:color="auto" w:fill="auto"/>
              <w:spacing w:line="254" w:lineRule="exact"/>
              <w:ind w:right="150" w:firstLine="0"/>
              <w:rPr>
                <w:sz w:val="24"/>
                <w:szCs w:val="24"/>
              </w:rPr>
            </w:pPr>
            <w:r>
              <w:rPr>
                <w:sz w:val="24"/>
                <w:szCs w:val="24"/>
              </w:rPr>
              <w:t>Проведение текущих, сезонных и внеочередных осмотров, обследований общего имущества многоквартирного дома</w:t>
            </w:r>
          </w:p>
        </w:tc>
        <w:tc>
          <w:tcPr>
            <w:tcW w:w="2605" w:type="dxa"/>
            <w:shd w:val="clear" w:color="auto" w:fill="FFFFFF"/>
          </w:tcPr>
          <w:p w:rsidR="00997B4C" w:rsidRDefault="00997B4C" w:rsidP="00997B4C">
            <w:pPr>
              <w:pStyle w:val="110"/>
              <w:shd w:val="clear" w:color="auto" w:fill="auto"/>
              <w:spacing w:line="240" w:lineRule="auto"/>
              <w:ind w:left="190" w:firstLine="0"/>
              <w:jc w:val="center"/>
              <w:rPr>
                <w:sz w:val="24"/>
                <w:szCs w:val="24"/>
              </w:rPr>
            </w:pPr>
            <w:r>
              <w:rPr>
                <w:sz w:val="24"/>
                <w:szCs w:val="24"/>
              </w:rPr>
              <w:t>согласно плану-графику</w:t>
            </w:r>
          </w:p>
        </w:tc>
      </w:tr>
      <w:tr w:rsidR="00997B4C" w:rsidTr="00997B4C">
        <w:trPr>
          <w:trHeight w:val="518"/>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5.</w:t>
            </w:r>
          </w:p>
        </w:tc>
        <w:tc>
          <w:tcPr>
            <w:tcW w:w="6802" w:type="dxa"/>
            <w:shd w:val="clear" w:color="auto" w:fill="FFFFFF"/>
          </w:tcPr>
          <w:p w:rsidR="00997B4C" w:rsidRDefault="00997B4C" w:rsidP="00997B4C">
            <w:pPr>
              <w:pStyle w:val="110"/>
              <w:shd w:val="clear" w:color="auto" w:fill="auto"/>
              <w:spacing w:line="254" w:lineRule="exact"/>
              <w:ind w:right="150" w:firstLine="0"/>
              <w:rPr>
                <w:sz w:val="24"/>
                <w:szCs w:val="24"/>
              </w:rPr>
            </w:pPr>
            <w:r>
              <w:rPr>
                <w:sz w:val="24"/>
                <w:szCs w:val="24"/>
              </w:rPr>
              <w:t>Ведение технической документации на переданные в управление объекты</w:t>
            </w:r>
          </w:p>
        </w:tc>
        <w:tc>
          <w:tcPr>
            <w:tcW w:w="2605" w:type="dxa"/>
            <w:shd w:val="clear" w:color="auto" w:fill="FFFFFF"/>
          </w:tcPr>
          <w:p w:rsidR="00997B4C" w:rsidRDefault="00997B4C" w:rsidP="00997B4C">
            <w:pPr>
              <w:pStyle w:val="110"/>
              <w:shd w:val="clear" w:color="auto" w:fill="auto"/>
              <w:spacing w:line="240" w:lineRule="auto"/>
              <w:ind w:left="190" w:firstLine="0"/>
              <w:jc w:val="center"/>
              <w:rPr>
                <w:sz w:val="24"/>
                <w:szCs w:val="24"/>
              </w:rPr>
            </w:pPr>
            <w:r>
              <w:rPr>
                <w:sz w:val="24"/>
                <w:szCs w:val="24"/>
              </w:rPr>
              <w:t>постоянно</w:t>
            </w:r>
          </w:p>
        </w:tc>
      </w:tr>
      <w:tr w:rsidR="00997B4C" w:rsidTr="00997B4C">
        <w:trPr>
          <w:trHeight w:val="1022"/>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6.</w:t>
            </w:r>
          </w:p>
        </w:tc>
        <w:tc>
          <w:tcPr>
            <w:tcW w:w="6802" w:type="dxa"/>
            <w:shd w:val="clear" w:color="auto" w:fill="FFFFFF"/>
          </w:tcPr>
          <w:p w:rsidR="00997B4C" w:rsidRDefault="00997B4C" w:rsidP="00997B4C">
            <w:pPr>
              <w:pStyle w:val="110"/>
              <w:shd w:val="clear" w:color="auto" w:fill="auto"/>
              <w:spacing w:line="254" w:lineRule="exact"/>
              <w:ind w:right="150" w:firstLine="0"/>
              <w:rPr>
                <w:sz w:val="24"/>
                <w:szCs w:val="24"/>
              </w:rPr>
            </w:pPr>
            <w:r>
              <w:rPr>
                <w:sz w:val="24"/>
                <w:szCs w:val="24"/>
              </w:rPr>
              <w:t>Организация и проведение подбора подрядных организаций для выполнения отдельных видов работ по обслуживанию и ремонту общего имущества многоквартирного дома</w:t>
            </w:r>
          </w:p>
        </w:tc>
        <w:tc>
          <w:tcPr>
            <w:tcW w:w="2605" w:type="dxa"/>
            <w:shd w:val="clear" w:color="auto" w:fill="FFFFFF"/>
          </w:tcPr>
          <w:p w:rsidR="00997B4C" w:rsidRDefault="00997B4C" w:rsidP="00997B4C">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997B4C" w:rsidTr="00997B4C">
        <w:trPr>
          <w:trHeight w:val="1022"/>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7.</w:t>
            </w:r>
          </w:p>
        </w:tc>
        <w:tc>
          <w:tcPr>
            <w:tcW w:w="6802" w:type="dxa"/>
            <w:shd w:val="clear" w:color="auto" w:fill="FFFFFF"/>
          </w:tcPr>
          <w:p w:rsidR="00997B4C" w:rsidRPr="003C5AB9" w:rsidRDefault="00997B4C" w:rsidP="00997B4C">
            <w:pPr>
              <w:pStyle w:val="110"/>
              <w:shd w:val="clear" w:color="auto" w:fill="auto"/>
              <w:spacing w:line="254" w:lineRule="exact"/>
              <w:ind w:right="150" w:firstLine="0"/>
              <w:rPr>
                <w:sz w:val="24"/>
                <w:szCs w:val="24"/>
              </w:rPr>
            </w:pPr>
            <w:r w:rsidRPr="003C5AB9">
              <w:rPr>
                <w:sz w:val="24"/>
                <w:szCs w:val="24"/>
              </w:rPr>
              <w:t xml:space="preserve">Организация и проведение работ по содержанию и текущему ремонту общего имущества,  заключение договоров с подрядными организациями на выполнение работ по содержанию и ремонту общего имущества в соответствии с перечнем работ и услуг, </w:t>
            </w:r>
            <w:r>
              <w:rPr>
                <w:sz w:val="24"/>
                <w:szCs w:val="24"/>
              </w:rPr>
              <w:t>создание и содержание</w:t>
            </w:r>
            <w:r w:rsidRPr="003C5AB9">
              <w:rPr>
                <w:sz w:val="24"/>
                <w:szCs w:val="24"/>
              </w:rPr>
              <w:t xml:space="preserve"> площадок для сбора ТКО</w:t>
            </w:r>
          </w:p>
        </w:tc>
        <w:tc>
          <w:tcPr>
            <w:tcW w:w="2605" w:type="dxa"/>
            <w:shd w:val="clear" w:color="auto" w:fill="FFFFFF"/>
          </w:tcPr>
          <w:p w:rsidR="00997B4C" w:rsidRDefault="00997B4C" w:rsidP="00997B4C">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997B4C" w:rsidTr="00997B4C">
        <w:trPr>
          <w:trHeight w:val="1272"/>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8.</w:t>
            </w:r>
          </w:p>
        </w:tc>
        <w:tc>
          <w:tcPr>
            <w:tcW w:w="6802" w:type="dxa"/>
            <w:shd w:val="clear" w:color="auto" w:fill="FFFFFF"/>
          </w:tcPr>
          <w:p w:rsidR="00997B4C" w:rsidRDefault="00997B4C" w:rsidP="00997B4C">
            <w:pPr>
              <w:pStyle w:val="110"/>
              <w:shd w:val="clear" w:color="auto" w:fill="auto"/>
              <w:ind w:right="150" w:firstLine="0"/>
              <w:rPr>
                <w:sz w:val="24"/>
                <w:szCs w:val="24"/>
              </w:rPr>
            </w:pPr>
            <w:r>
              <w:rPr>
                <w:sz w:val="24"/>
                <w:szCs w:val="24"/>
              </w:rPr>
              <w:t>Разработка, юридическое оформление, проверка на предмет соответствия действующему законодательству и интересам собственников договоров с подрядными и ресурсоснабжающими организациями, рассмотрение и составление протоколов разногласий к ним</w:t>
            </w:r>
          </w:p>
        </w:tc>
        <w:tc>
          <w:tcPr>
            <w:tcW w:w="2605" w:type="dxa"/>
            <w:shd w:val="clear" w:color="auto" w:fill="FFFFFF"/>
          </w:tcPr>
          <w:p w:rsidR="00997B4C" w:rsidRDefault="00997B4C" w:rsidP="00997B4C">
            <w:pPr>
              <w:pStyle w:val="110"/>
              <w:shd w:val="clear" w:color="auto" w:fill="auto"/>
              <w:spacing w:line="240" w:lineRule="auto"/>
              <w:ind w:left="190" w:firstLine="0"/>
              <w:jc w:val="center"/>
              <w:rPr>
                <w:sz w:val="24"/>
                <w:szCs w:val="24"/>
              </w:rPr>
            </w:pPr>
            <w:r>
              <w:rPr>
                <w:sz w:val="24"/>
                <w:szCs w:val="24"/>
              </w:rPr>
              <w:t>до заключения договора, в случае отсутствия решения собственников о заключении договора напрямую с РСО или решения суда</w:t>
            </w:r>
          </w:p>
        </w:tc>
      </w:tr>
      <w:tr w:rsidR="00997B4C" w:rsidTr="00997B4C">
        <w:trPr>
          <w:trHeight w:val="518"/>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9.</w:t>
            </w:r>
          </w:p>
        </w:tc>
        <w:tc>
          <w:tcPr>
            <w:tcW w:w="6802" w:type="dxa"/>
            <w:shd w:val="clear" w:color="auto" w:fill="FFFFFF"/>
          </w:tcPr>
          <w:p w:rsidR="00997B4C" w:rsidRDefault="00997B4C" w:rsidP="00997B4C">
            <w:pPr>
              <w:pStyle w:val="110"/>
              <w:shd w:val="clear" w:color="auto" w:fill="auto"/>
              <w:ind w:right="150" w:firstLine="0"/>
              <w:rPr>
                <w:sz w:val="24"/>
                <w:szCs w:val="24"/>
              </w:rPr>
            </w:pPr>
            <w:r>
              <w:rPr>
                <w:sz w:val="24"/>
                <w:szCs w:val="24"/>
              </w:rPr>
              <w:t>Заключение договоров с ресурсоснабжающими организациями на поставку коммунальных ресурсов</w:t>
            </w:r>
          </w:p>
        </w:tc>
        <w:tc>
          <w:tcPr>
            <w:tcW w:w="2605" w:type="dxa"/>
            <w:shd w:val="clear" w:color="auto" w:fill="FFFFFF"/>
          </w:tcPr>
          <w:p w:rsidR="00997B4C" w:rsidRDefault="00997B4C" w:rsidP="00997B4C">
            <w:pPr>
              <w:pStyle w:val="110"/>
              <w:shd w:val="clear" w:color="auto" w:fill="auto"/>
              <w:spacing w:line="254" w:lineRule="exact"/>
              <w:ind w:left="190" w:firstLine="0"/>
              <w:jc w:val="center"/>
              <w:rPr>
                <w:sz w:val="24"/>
                <w:szCs w:val="24"/>
              </w:rPr>
            </w:pPr>
            <w:r>
              <w:rPr>
                <w:sz w:val="24"/>
                <w:szCs w:val="24"/>
              </w:rPr>
              <w:t>при выполнении условий п. 8 настоящего перечня</w:t>
            </w:r>
          </w:p>
        </w:tc>
      </w:tr>
      <w:tr w:rsidR="00997B4C" w:rsidTr="00997B4C">
        <w:trPr>
          <w:trHeight w:val="768"/>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10.</w:t>
            </w:r>
          </w:p>
        </w:tc>
        <w:tc>
          <w:tcPr>
            <w:tcW w:w="6802" w:type="dxa"/>
            <w:shd w:val="clear" w:color="auto" w:fill="FFFFFF"/>
          </w:tcPr>
          <w:p w:rsidR="00997B4C" w:rsidRDefault="00997B4C" w:rsidP="00997B4C">
            <w:pPr>
              <w:pStyle w:val="110"/>
              <w:shd w:val="clear" w:color="auto" w:fill="auto"/>
              <w:spacing w:line="254" w:lineRule="exact"/>
              <w:ind w:right="150" w:firstLine="0"/>
              <w:rPr>
                <w:sz w:val="24"/>
                <w:szCs w:val="24"/>
              </w:rPr>
            </w:pPr>
            <w:r>
              <w:rPr>
                <w:sz w:val="24"/>
                <w:szCs w:val="24"/>
              </w:rPr>
              <w:t>Контроль выполнения договорных обязательств, приемка выполненных работ по договорам с подрядными и ресурсоснабжающими организациями</w:t>
            </w:r>
          </w:p>
        </w:tc>
        <w:tc>
          <w:tcPr>
            <w:tcW w:w="2605" w:type="dxa"/>
            <w:shd w:val="clear" w:color="auto" w:fill="FFFFFF"/>
          </w:tcPr>
          <w:p w:rsidR="00997B4C" w:rsidRDefault="00997B4C" w:rsidP="00997B4C">
            <w:pPr>
              <w:pStyle w:val="110"/>
              <w:shd w:val="clear" w:color="auto" w:fill="auto"/>
              <w:spacing w:line="240" w:lineRule="auto"/>
              <w:ind w:left="190" w:firstLine="0"/>
              <w:jc w:val="center"/>
              <w:rPr>
                <w:sz w:val="24"/>
                <w:szCs w:val="24"/>
              </w:rPr>
            </w:pPr>
            <w:r>
              <w:rPr>
                <w:sz w:val="24"/>
                <w:szCs w:val="24"/>
              </w:rPr>
              <w:t>постоянно</w:t>
            </w:r>
          </w:p>
        </w:tc>
      </w:tr>
      <w:tr w:rsidR="00997B4C" w:rsidTr="00997B4C">
        <w:trPr>
          <w:trHeight w:val="768"/>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11.</w:t>
            </w:r>
          </w:p>
        </w:tc>
        <w:tc>
          <w:tcPr>
            <w:tcW w:w="6802" w:type="dxa"/>
            <w:shd w:val="clear" w:color="auto" w:fill="FFFFFF"/>
          </w:tcPr>
          <w:p w:rsidR="00997B4C" w:rsidRDefault="00997B4C" w:rsidP="00997B4C">
            <w:pPr>
              <w:pStyle w:val="110"/>
              <w:shd w:val="clear" w:color="auto" w:fill="auto"/>
              <w:spacing w:line="254" w:lineRule="exact"/>
              <w:ind w:right="150" w:firstLine="0"/>
              <w:rPr>
                <w:sz w:val="24"/>
                <w:szCs w:val="24"/>
              </w:rPr>
            </w:pPr>
            <w:r>
              <w:rPr>
                <w:sz w:val="24"/>
                <w:szCs w:val="24"/>
              </w:rPr>
              <w:t>Оплата работ и услуг подрядчиков в соответствии с заключенными договорами и с учетом штрафных санкций за ненадлежащее качество работ и услуг</w:t>
            </w:r>
          </w:p>
        </w:tc>
        <w:tc>
          <w:tcPr>
            <w:tcW w:w="2605" w:type="dxa"/>
            <w:shd w:val="clear" w:color="auto" w:fill="FFFFFF"/>
          </w:tcPr>
          <w:p w:rsidR="00997B4C" w:rsidRDefault="00997B4C" w:rsidP="00997B4C">
            <w:pPr>
              <w:pStyle w:val="110"/>
              <w:shd w:val="clear" w:color="auto" w:fill="auto"/>
              <w:spacing w:line="259" w:lineRule="exact"/>
              <w:ind w:left="190" w:firstLine="0"/>
              <w:jc w:val="center"/>
              <w:rPr>
                <w:sz w:val="24"/>
                <w:szCs w:val="24"/>
              </w:rPr>
            </w:pPr>
            <w:r>
              <w:rPr>
                <w:sz w:val="24"/>
                <w:szCs w:val="24"/>
              </w:rPr>
              <w:t>по результатам приемки работ</w:t>
            </w:r>
          </w:p>
        </w:tc>
      </w:tr>
      <w:tr w:rsidR="00997B4C" w:rsidTr="00997B4C">
        <w:trPr>
          <w:trHeight w:val="264"/>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12.</w:t>
            </w:r>
          </w:p>
        </w:tc>
        <w:tc>
          <w:tcPr>
            <w:tcW w:w="6802" w:type="dxa"/>
            <w:shd w:val="clear" w:color="auto" w:fill="FFFFFF"/>
          </w:tcPr>
          <w:p w:rsidR="00997B4C" w:rsidRDefault="00997B4C" w:rsidP="00997B4C">
            <w:pPr>
              <w:pStyle w:val="110"/>
              <w:shd w:val="clear" w:color="auto" w:fill="auto"/>
              <w:spacing w:line="240" w:lineRule="auto"/>
              <w:ind w:right="150" w:firstLine="0"/>
              <w:rPr>
                <w:sz w:val="24"/>
                <w:szCs w:val="24"/>
              </w:rPr>
            </w:pPr>
            <w:r>
              <w:rPr>
                <w:sz w:val="24"/>
                <w:szCs w:val="24"/>
              </w:rPr>
              <w:t>Организация диспетчерского обслуживания</w:t>
            </w:r>
          </w:p>
        </w:tc>
        <w:tc>
          <w:tcPr>
            <w:tcW w:w="2605" w:type="dxa"/>
            <w:shd w:val="clear" w:color="auto" w:fill="FFFFFF"/>
          </w:tcPr>
          <w:p w:rsidR="00997B4C" w:rsidRDefault="00997B4C" w:rsidP="00997B4C">
            <w:pPr>
              <w:pStyle w:val="110"/>
              <w:shd w:val="clear" w:color="auto" w:fill="auto"/>
              <w:spacing w:line="240" w:lineRule="auto"/>
              <w:ind w:left="190" w:firstLine="0"/>
              <w:jc w:val="center"/>
              <w:rPr>
                <w:sz w:val="24"/>
                <w:szCs w:val="24"/>
              </w:rPr>
            </w:pPr>
            <w:r>
              <w:rPr>
                <w:sz w:val="24"/>
                <w:szCs w:val="24"/>
              </w:rPr>
              <w:t>постоянно</w:t>
            </w:r>
          </w:p>
        </w:tc>
      </w:tr>
      <w:tr w:rsidR="00997B4C" w:rsidTr="00997B4C">
        <w:trPr>
          <w:trHeight w:val="509"/>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13.</w:t>
            </w:r>
          </w:p>
        </w:tc>
        <w:tc>
          <w:tcPr>
            <w:tcW w:w="6802" w:type="dxa"/>
            <w:shd w:val="clear" w:color="auto" w:fill="FFFFFF"/>
          </w:tcPr>
          <w:p w:rsidR="00997B4C" w:rsidRDefault="00997B4C" w:rsidP="00997B4C">
            <w:pPr>
              <w:pStyle w:val="110"/>
              <w:shd w:val="clear" w:color="auto" w:fill="auto"/>
              <w:spacing w:line="240" w:lineRule="auto"/>
              <w:ind w:right="150" w:firstLine="0"/>
              <w:rPr>
                <w:sz w:val="24"/>
                <w:szCs w:val="24"/>
              </w:rPr>
            </w:pPr>
            <w:r>
              <w:rPr>
                <w:sz w:val="24"/>
                <w:szCs w:val="24"/>
              </w:rPr>
              <w:t>Организация расчетно-кассового обслуживания</w:t>
            </w:r>
          </w:p>
        </w:tc>
        <w:tc>
          <w:tcPr>
            <w:tcW w:w="2605" w:type="dxa"/>
            <w:shd w:val="clear" w:color="auto" w:fill="FFFFFF"/>
          </w:tcPr>
          <w:p w:rsidR="00997B4C" w:rsidRDefault="00997B4C" w:rsidP="00997B4C">
            <w:pPr>
              <w:pStyle w:val="110"/>
              <w:shd w:val="clear" w:color="auto" w:fill="auto"/>
              <w:ind w:left="190" w:firstLine="0"/>
              <w:jc w:val="center"/>
              <w:rPr>
                <w:sz w:val="24"/>
                <w:szCs w:val="24"/>
              </w:rPr>
            </w:pPr>
            <w:r>
              <w:rPr>
                <w:sz w:val="24"/>
                <w:szCs w:val="24"/>
              </w:rPr>
              <w:t>в рабочие дни</w:t>
            </w:r>
          </w:p>
          <w:p w:rsidR="00997B4C" w:rsidRDefault="00997B4C" w:rsidP="00997B4C">
            <w:pPr>
              <w:pStyle w:val="110"/>
              <w:shd w:val="clear" w:color="auto" w:fill="auto"/>
              <w:ind w:left="190" w:firstLine="0"/>
              <w:jc w:val="center"/>
              <w:rPr>
                <w:sz w:val="24"/>
                <w:szCs w:val="24"/>
              </w:rPr>
            </w:pPr>
          </w:p>
        </w:tc>
      </w:tr>
      <w:tr w:rsidR="00997B4C" w:rsidTr="00997B4C">
        <w:trPr>
          <w:trHeight w:val="514"/>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14.</w:t>
            </w:r>
          </w:p>
        </w:tc>
        <w:tc>
          <w:tcPr>
            <w:tcW w:w="6802" w:type="dxa"/>
            <w:shd w:val="clear" w:color="auto" w:fill="FFFFFF"/>
          </w:tcPr>
          <w:p w:rsidR="00997B4C" w:rsidRDefault="00997B4C" w:rsidP="00997B4C">
            <w:pPr>
              <w:pStyle w:val="110"/>
              <w:shd w:val="clear" w:color="auto" w:fill="auto"/>
              <w:spacing w:line="259" w:lineRule="exact"/>
              <w:ind w:right="150" w:firstLine="0"/>
              <w:rPr>
                <w:sz w:val="24"/>
                <w:szCs w:val="24"/>
              </w:rPr>
            </w:pPr>
            <w:r>
              <w:rPr>
                <w:sz w:val="24"/>
                <w:szCs w:val="24"/>
              </w:rPr>
              <w:t>Снятие показаний общедомовых приборов учета коммунальных ресурсов</w:t>
            </w:r>
          </w:p>
        </w:tc>
        <w:tc>
          <w:tcPr>
            <w:tcW w:w="2605" w:type="dxa"/>
            <w:shd w:val="clear" w:color="auto" w:fill="FFFFFF"/>
          </w:tcPr>
          <w:p w:rsidR="00997B4C" w:rsidRDefault="00997B4C" w:rsidP="00997B4C">
            <w:pPr>
              <w:pStyle w:val="110"/>
              <w:shd w:val="clear" w:color="auto" w:fill="auto"/>
              <w:spacing w:line="240" w:lineRule="auto"/>
              <w:ind w:left="190" w:firstLine="0"/>
              <w:jc w:val="center"/>
              <w:rPr>
                <w:sz w:val="24"/>
                <w:szCs w:val="24"/>
              </w:rPr>
            </w:pPr>
            <w:r>
              <w:rPr>
                <w:sz w:val="24"/>
                <w:szCs w:val="24"/>
              </w:rPr>
              <w:t>ежемесячно</w:t>
            </w:r>
          </w:p>
        </w:tc>
      </w:tr>
      <w:tr w:rsidR="00997B4C" w:rsidTr="00997B4C">
        <w:trPr>
          <w:trHeight w:val="1022"/>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15.</w:t>
            </w:r>
          </w:p>
        </w:tc>
        <w:tc>
          <w:tcPr>
            <w:tcW w:w="6802" w:type="dxa"/>
            <w:shd w:val="clear" w:color="auto" w:fill="FFFFFF"/>
          </w:tcPr>
          <w:p w:rsidR="00997B4C" w:rsidRDefault="00997B4C" w:rsidP="00997B4C">
            <w:pPr>
              <w:pStyle w:val="110"/>
              <w:shd w:val="clear" w:color="auto" w:fill="auto"/>
              <w:spacing w:line="254" w:lineRule="exact"/>
              <w:ind w:right="150" w:firstLine="0"/>
              <w:rPr>
                <w:sz w:val="24"/>
                <w:szCs w:val="24"/>
              </w:rPr>
            </w:pPr>
            <w:r>
              <w:rPr>
                <w:sz w:val="24"/>
                <w:szCs w:val="24"/>
              </w:rPr>
              <w:t>Проверка правильности снятия потребителем показаний индивидуальных, общих (квартирных), комнатных приборов учета (распределителей), проверка состояния таких приборов учета</w:t>
            </w:r>
          </w:p>
        </w:tc>
        <w:tc>
          <w:tcPr>
            <w:tcW w:w="2605" w:type="dxa"/>
            <w:shd w:val="clear" w:color="auto" w:fill="FFFFFF"/>
          </w:tcPr>
          <w:p w:rsidR="00997B4C" w:rsidRDefault="00997B4C" w:rsidP="00997B4C">
            <w:pPr>
              <w:pStyle w:val="110"/>
              <w:shd w:val="clear" w:color="auto" w:fill="auto"/>
              <w:spacing w:line="254" w:lineRule="exact"/>
              <w:ind w:left="190" w:firstLine="0"/>
              <w:jc w:val="center"/>
              <w:rPr>
                <w:sz w:val="24"/>
                <w:szCs w:val="24"/>
              </w:rPr>
            </w:pPr>
            <w:r>
              <w:rPr>
                <w:sz w:val="24"/>
                <w:szCs w:val="24"/>
              </w:rPr>
              <w:t>не чаще 1 раза в 6 месяцев</w:t>
            </w:r>
          </w:p>
        </w:tc>
      </w:tr>
      <w:tr w:rsidR="00997B4C" w:rsidTr="00997B4C">
        <w:trPr>
          <w:trHeight w:val="768"/>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16.</w:t>
            </w:r>
          </w:p>
        </w:tc>
        <w:tc>
          <w:tcPr>
            <w:tcW w:w="6802" w:type="dxa"/>
            <w:shd w:val="clear" w:color="auto" w:fill="FFFFFF"/>
          </w:tcPr>
          <w:p w:rsidR="00997B4C" w:rsidRDefault="00997B4C" w:rsidP="00997B4C">
            <w:pPr>
              <w:pStyle w:val="110"/>
              <w:shd w:val="clear" w:color="auto" w:fill="auto"/>
              <w:ind w:right="150" w:firstLine="0"/>
              <w:rPr>
                <w:sz w:val="24"/>
                <w:szCs w:val="24"/>
              </w:rPr>
            </w:pPr>
            <w:r>
              <w:rPr>
                <w:sz w:val="24"/>
                <w:szCs w:val="24"/>
              </w:rPr>
              <w:t>Определение размера платы за жилищно-коммунальные услуги, формирование, изготовление, печать и доставка плательщикам счетов - квитанций</w:t>
            </w:r>
          </w:p>
        </w:tc>
        <w:tc>
          <w:tcPr>
            <w:tcW w:w="2605" w:type="dxa"/>
            <w:shd w:val="clear" w:color="auto" w:fill="FFFFFF"/>
          </w:tcPr>
          <w:p w:rsidR="00997B4C" w:rsidRDefault="00997B4C" w:rsidP="00997B4C">
            <w:pPr>
              <w:pStyle w:val="110"/>
              <w:shd w:val="clear" w:color="auto" w:fill="auto"/>
              <w:ind w:left="190" w:firstLine="0"/>
              <w:jc w:val="center"/>
              <w:rPr>
                <w:sz w:val="24"/>
                <w:szCs w:val="24"/>
              </w:rPr>
            </w:pPr>
            <w:r>
              <w:rPr>
                <w:sz w:val="24"/>
                <w:szCs w:val="24"/>
              </w:rPr>
              <w:t>до 1 числа месяца, следующего за расчетным</w:t>
            </w:r>
          </w:p>
        </w:tc>
      </w:tr>
      <w:tr w:rsidR="00997B4C" w:rsidTr="00997B4C">
        <w:trPr>
          <w:trHeight w:val="626"/>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lastRenderedPageBreak/>
              <w:t>17.</w:t>
            </w:r>
          </w:p>
        </w:tc>
        <w:tc>
          <w:tcPr>
            <w:tcW w:w="6802" w:type="dxa"/>
            <w:shd w:val="clear" w:color="auto" w:fill="FFFFFF"/>
          </w:tcPr>
          <w:p w:rsidR="00997B4C" w:rsidRDefault="00997B4C" w:rsidP="00997B4C">
            <w:pPr>
              <w:pStyle w:val="110"/>
              <w:shd w:val="clear" w:color="auto" w:fill="auto"/>
              <w:spacing w:line="240" w:lineRule="auto"/>
              <w:ind w:right="150" w:firstLine="0"/>
              <w:rPr>
                <w:sz w:val="24"/>
                <w:szCs w:val="24"/>
              </w:rPr>
            </w:pPr>
            <w:r>
              <w:rPr>
                <w:sz w:val="24"/>
                <w:szCs w:val="24"/>
              </w:rPr>
              <w:t>Сбор платежей за жилищно-коммунальные услуги</w:t>
            </w:r>
          </w:p>
        </w:tc>
        <w:tc>
          <w:tcPr>
            <w:tcW w:w="2605" w:type="dxa"/>
            <w:shd w:val="clear" w:color="auto" w:fill="FFFFFF"/>
          </w:tcPr>
          <w:p w:rsidR="00997B4C" w:rsidRDefault="00997B4C" w:rsidP="00997B4C">
            <w:pPr>
              <w:pStyle w:val="110"/>
              <w:shd w:val="clear" w:color="auto" w:fill="auto"/>
              <w:ind w:left="190" w:firstLine="0"/>
              <w:jc w:val="center"/>
              <w:rPr>
                <w:sz w:val="24"/>
                <w:szCs w:val="24"/>
              </w:rPr>
            </w:pPr>
            <w:r>
              <w:rPr>
                <w:sz w:val="24"/>
                <w:szCs w:val="24"/>
              </w:rPr>
              <w:t>в рабочие дни</w:t>
            </w:r>
          </w:p>
          <w:p w:rsidR="00997B4C" w:rsidRDefault="00997B4C" w:rsidP="00997B4C">
            <w:pPr>
              <w:pStyle w:val="110"/>
              <w:shd w:val="clear" w:color="auto" w:fill="auto"/>
              <w:ind w:left="190" w:firstLine="0"/>
              <w:jc w:val="center"/>
              <w:rPr>
                <w:sz w:val="24"/>
                <w:szCs w:val="24"/>
              </w:rPr>
            </w:pPr>
          </w:p>
        </w:tc>
      </w:tr>
      <w:tr w:rsidR="00997B4C" w:rsidTr="00997B4C">
        <w:trPr>
          <w:trHeight w:val="626"/>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18.</w:t>
            </w:r>
          </w:p>
        </w:tc>
        <w:tc>
          <w:tcPr>
            <w:tcW w:w="6802" w:type="dxa"/>
            <w:shd w:val="clear" w:color="auto" w:fill="FFFFFF"/>
          </w:tcPr>
          <w:p w:rsidR="00997B4C" w:rsidRDefault="00997B4C" w:rsidP="00997B4C">
            <w:pPr>
              <w:pStyle w:val="110"/>
              <w:shd w:val="clear" w:color="auto" w:fill="auto"/>
              <w:spacing w:line="259" w:lineRule="exact"/>
              <w:ind w:right="150" w:firstLine="0"/>
              <w:rPr>
                <w:sz w:val="24"/>
                <w:szCs w:val="24"/>
              </w:rPr>
            </w:pPr>
            <w:r>
              <w:rPr>
                <w:sz w:val="24"/>
                <w:szCs w:val="24"/>
              </w:rPr>
              <w:t>Проведение перерасчетов платежей за жилищно-коммунальные услуги</w:t>
            </w:r>
          </w:p>
        </w:tc>
        <w:tc>
          <w:tcPr>
            <w:tcW w:w="2605" w:type="dxa"/>
            <w:shd w:val="clear" w:color="auto" w:fill="FFFFFF"/>
          </w:tcPr>
          <w:p w:rsidR="00997B4C" w:rsidRDefault="00997B4C" w:rsidP="00997B4C">
            <w:pPr>
              <w:pStyle w:val="110"/>
              <w:shd w:val="clear" w:color="auto" w:fill="auto"/>
              <w:spacing w:line="259" w:lineRule="exact"/>
              <w:ind w:left="190" w:firstLine="0"/>
              <w:jc w:val="center"/>
              <w:rPr>
                <w:sz w:val="24"/>
                <w:szCs w:val="24"/>
              </w:rPr>
            </w:pPr>
            <w:r>
              <w:rPr>
                <w:sz w:val="24"/>
                <w:szCs w:val="24"/>
              </w:rPr>
              <w:t>по истечении расчетного года</w:t>
            </w:r>
          </w:p>
        </w:tc>
      </w:tr>
      <w:tr w:rsidR="00997B4C" w:rsidTr="00997B4C">
        <w:trPr>
          <w:trHeight w:val="626"/>
          <w:jc w:val="center"/>
        </w:trPr>
        <w:tc>
          <w:tcPr>
            <w:tcW w:w="448" w:type="dxa"/>
            <w:shd w:val="clear" w:color="auto" w:fill="FFFFFF"/>
          </w:tcPr>
          <w:p w:rsidR="00997B4C" w:rsidRDefault="00997B4C" w:rsidP="00997B4C">
            <w:pPr>
              <w:pStyle w:val="110"/>
              <w:shd w:val="clear" w:color="auto" w:fill="auto"/>
              <w:spacing w:line="240" w:lineRule="auto"/>
              <w:ind w:firstLine="0"/>
              <w:rPr>
                <w:sz w:val="24"/>
                <w:szCs w:val="24"/>
              </w:rPr>
            </w:pPr>
            <w:r>
              <w:rPr>
                <w:sz w:val="24"/>
                <w:szCs w:val="24"/>
              </w:rPr>
              <w:t>19.</w:t>
            </w:r>
          </w:p>
        </w:tc>
        <w:tc>
          <w:tcPr>
            <w:tcW w:w="6802" w:type="dxa"/>
            <w:shd w:val="clear" w:color="auto" w:fill="FFFFFF"/>
          </w:tcPr>
          <w:p w:rsidR="00997B4C" w:rsidRDefault="00997B4C" w:rsidP="00997B4C">
            <w:pPr>
              <w:pStyle w:val="110"/>
              <w:shd w:val="clear" w:color="auto" w:fill="auto"/>
              <w:ind w:right="150" w:firstLine="0"/>
              <w:rPr>
                <w:sz w:val="24"/>
                <w:szCs w:val="24"/>
              </w:rPr>
            </w:pPr>
            <w:r>
              <w:rPr>
                <w:sz w:val="24"/>
                <w:szCs w:val="24"/>
              </w:rPr>
              <w:t>Заключение договоров на оказание услуг по сбору платежей за жилищно-коммунальные услуги со специализированными организациями</w:t>
            </w:r>
          </w:p>
        </w:tc>
        <w:tc>
          <w:tcPr>
            <w:tcW w:w="2605" w:type="dxa"/>
            <w:shd w:val="clear" w:color="auto" w:fill="FFFFFF"/>
          </w:tcPr>
          <w:p w:rsidR="00997B4C" w:rsidRDefault="00997B4C" w:rsidP="00997B4C">
            <w:pPr>
              <w:pStyle w:val="110"/>
              <w:shd w:val="clear" w:color="auto" w:fill="auto"/>
              <w:spacing w:line="254" w:lineRule="exact"/>
              <w:ind w:left="190" w:firstLine="0"/>
              <w:jc w:val="center"/>
              <w:rPr>
                <w:sz w:val="24"/>
                <w:szCs w:val="24"/>
              </w:rPr>
            </w:pPr>
            <w:r>
              <w:rPr>
                <w:sz w:val="24"/>
                <w:szCs w:val="24"/>
              </w:rPr>
              <w:t>в случае привлечения таких организаций</w:t>
            </w:r>
          </w:p>
        </w:tc>
      </w:tr>
      <w:tr w:rsidR="00997B4C" w:rsidTr="00997B4C">
        <w:trPr>
          <w:trHeight w:val="626"/>
          <w:jc w:val="center"/>
        </w:trPr>
        <w:tc>
          <w:tcPr>
            <w:tcW w:w="448" w:type="dxa"/>
            <w:shd w:val="clear" w:color="auto" w:fill="FFFFFF"/>
          </w:tcPr>
          <w:p w:rsidR="00997B4C" w:rsidRDefault="00997B4C" w:rsidP="00997B4C">
            <w:pPr>
              <w:pStyle w:val="110"/>
              <w:shd w:val="clear" w:color="auto" w:fill="auto"/>
              <w:spacing w:line="240" w:lineRule="auto"/>
              <w:ind w:left="120" w:firstLine="0"/>
              <w:jc w:val="left"/>
              <w:rPr>
                <w:sz w:val="24"/>
                <w:szCs w:val="24"/>
              </w:rPr>
            </w:pPr>
            <w:r>
              <w:rPr>
                <w:sz w:val="24"/>
                <w:szCs w:val="24"/>
              </w:rPr>
              <w:t>20.</w:t>
            </w:r>
          </w:p>
        </w:tc>
        <w:tc>
          <w:tcPr>
            <w:tcW w:w="6802" w:type="dxa"/>
            <w:shd w:val="clear" w:color="auto" w:fill="FFFFFF"/>
          </w:tcPr>
          <w:p w:rsidR="00997B4C" w:rsidRDefault="00997B4C" w:rsidP="00997B4C">
            <w:pPr>
              <w:pStyle w:val="110"/>
              <w:shd w:val="clear" w:color="auto" w:fill="auto"/>
              <w:spacing w:line="254" w:lineRule="exact"/>
              <w:ind w:right="150" w:firstLine="0"/>
              <w:rPr>
                <w:sz w:val="24"/>
                <w:szCs w:val="24"/>
              </w:rPr>
            </w:pPr>
            <w:r>
              <w:rPr>
                <w:sz w:val="24"/>
                <w:szCs w:val="24"/>
              </w:rPr>
              <w:t>Анализ информации о поступлении денежных средств на лицевые счета плательщиков</w:t>
            </w:r>
          </w:p>
        </w:tc>
        <w:tc>
          <w:tcPr>
            <w:tcW w:w="2605" w:type="dxa"/>
            <w:shd w:val="clear" w:color="auto" w:fill="FFFFFF"/>
          </w:tcPr>
          <w:p w:rsidR="00997B4C" w:rsidRDefault="00997B4C" w:rsidP="00997B4C">
            <w:pPr>
              <w:pStyle w:val="110"/>
              <w:shd w:val="clear" w:color="auto" w:fill="auto"/>
              <w:spacing w:line="240" w:lineRule="auto"/>
              <w:ind w:left="190" w:firstLine="0"/>
              <w:jc w:val="center"/>
              <w:rPr>
                <w:sz w:val="24"/>
                <w:szCs w:val="24"/>
              </w:rPr>
            </w:pPr>
            <w:r>
              <w:rPr>
                <w:sz w:val="24"/>
                <w:szCs w:val="24"/>
              </w:rPr>
              <w:t>постоянно</w:t>
            </w:r>
          </w:p>
        </w:tc>
      </w:tr>
      <w:tr w:rsidR="00997B4C" w:rsidTr="00997B4C">
        <w:trPr>
          <w:trHeight w:val="626"/>
          <w:jc w:val="center"/>
        </w:trPr>
        <w:tc>
          <w:tcPr>
            <w:tcW w:w="448" w:type="dxa"/>
            <w:shd w:val="clear" w:color="auto" w:fill="FFFFFF"/>
          </w:tcPr>
          <w:p w:rsidR="00997B4C" w:rsidRDefault="00997B4C" w:rsidP="00997B4C">
            <w:pPr>
              <w:pStyle w:val="110"/>
              <w:shd w:val="clear" w:color="auto" w:fill="auto"/>
              <w:spacing w:line="240" w:lineRule="auto"/>
              <w:ind w:left="120" w:firstLine="0"/>
              <w:jc w:val="left"/>
              <w:rPr>
                <w:sz w:val="24"/>
                <w:szCs w:val="24"/>
              </w:rPr>
            </w:pPr>
            <w:r>
              <w:rPr>
                <w:sz w:val="24"/>
                <w:szCs w:val="24"/>
              </w:rPr>
              <w:t>21.</w:t>
            </w:r>
          </w:p>
        </w:tc>
        <w:tc>
          <w:tcPr>
            <w:tcW w:w="6802" w:type="dxa"/>
            <w:shd w:val="clear" w:color="auto" w:fill="FFFFFF"/>
          </w:tcPr>
          <w:p w:rsidR="00997B4C" w:rsidRDefault="00997B4C" w:rsidP="00997B4C">
            <w:pPr>
              <w:pStyle w:val="110"/>
              <w:shd w:val="clear" w:color="auto" w:fill="auto"/>
              <w:spacing w:line="254" w:lineRule="exact"/>
              <w:ind w:right="150" w:firstLine="0"/>
              <w:rPr>
                <w:sz w:val="24"/>
                <w:szCs w:val="24"/>
              </w:rPr>
            </w:pPr>
            <w:r>
              <w:rPr>
                <w:sz w:val="24"/>
                <w:szCs w:val="24"/>
              </w:rPr>
              <w:t>Выявление потребителей, имеющих задолженность по платежам за жилищно-коммунальные услуги, работа по погашению задолженности, принятие мер по взысканию задолженности в судебном порядке</w:t>
            </w:r>
          </w:p>
        </w:tc>
        <w:tc>
          <w:tcPr>
            <w:tcW w:w="2605" w:type="dxa"/>
            <w:shd w:val="clear" w:color="auto" w:fill="FFFFFF"/>
          </w:tcPr>
          <w:p w:rsidR="00997B4C" w:rsidRDefault="00997B4C" w:rsidP="00997B4C">
            <w:pPr>
              <w:pStyle w:val="110"/>
              <w:shd w:val="clear" w:color="auto" w:fill="auto"/>
              <w:spacing w:line="240" w:lineRule="auto"/>
              <w:ind w:left="190" w:firstLine="0"/>
              <w:jc w:val="center"/>
              <w:rPr>
                <w:sz w:val="24"/>
                <w:szCs w:val="24"/>
              </w:rPr>
            </w:pPr>
            <w:r>
              <w:rPr>
                <w:sz w:val="24"/>
                <w:szCs w:val="24"/>
              </w:rPr>
              <w:t>постоянно</w:t>
            </w:r>
          </w:p>
        </w:tc>
      </w:tr>
      <w:tr w:rsidR="00997B4C" w:rsidTr="00997B4C">
        <w:trPr>
          <w:trHeight w:val="626"/>
          <w:jc w:val="center"/>
        </w:trPr>
        <w:tc>
          <w:tcPr>
            <w:tcW w:w="448" w:type="dxa"/>
            <w:shd w:val="clear" w:color="auto" w:fill="FFFFFF"/>
          </w:tcPr>
          <w:p w:rsidR="00997B4C" w:rsidRDefault="00997B4C" w:rsidP="00997B4C">
            <w:pPr>
              <w:pStyle w:val="110"/>
              <w:shd w:val="clear" w:color="auto" w:fill="auto"/>
              <w:spacing w:line="240" w:lineRule="auto"/>
              <w:ind w:left="120" w:firstLine="0"/>
              <w:jc w:val="left"/>
              <w:rPr>
                <w:sz w:val="24"/>
                <w:szCs w:val="24"/>
              </w:rPr>
            </w:pPr>
            <w:r>
              <w:rPr>
                <w:sz w:val="24"/>
                <w:szCs w:val="24"/>
              </w:rPr>
              <w:t>22.</w:t>
            </w:r>
          </w:p>
        </w:tc>
        <w:tc>
          <w:tcPr>
            <w:tcW w:w="6802" w:type="dxa"/>
            <w:shd w:val="clear" w:color="auto" w:fill="FFFFFF"/>
          </w:tcPr>
          <w:p w:rsidR="00997B4C" w:rsidRDefault="00997B4C" w:rsidP="00997B4C">
            <w:pPr>
              <w:pStyle w:val="110"/>
              <w:shd w:val="clear" w:color="auto" w:fill="auto"/>
              <w:spacing w:line="254" w:lineRule="exact"/>
              <w:ind w:right="150" w:firstLine="0"/>
              <w:rPr>
                <w:sz w:val="24"/>
                <w:szCs w:val="24"/>
              </w:rPr>
            </w:pPr>
            <w:r>
              <w:rPr>
                <w:sz w:val="24"/>
                <w:szCs w:val="24"/>
              </w:rPr>
              <w:t>Организация регистрационного учета граждан (за исключением срочного оформления документов, выезда специалиста на дом)</w:t>
            </w:r>
          </w:p>
        </w:tc>
        <w:tc>
          <w:tcPr>
            <w:tcW w:w="2605" w:type="dxa"/>
            <w:shd w:val="clear" w:color="auto" w:fill="FFFFFF"/>
          </w:tcPr>
          <w:p w:rsidR="00997B4C" w:rsidRDefault="00997B4C" w:rsidP="00997B4C">
            <w:pPr>
              <w:pStyle w:val="110"/>
              <w:shd w:val="clear" w:color="auto" w:fill="auto"/>
              <w:ind w:left="190" w:firstLine="0"/>
              <w:jc w:val="center"/>
              <w:rPr>
                <w:sz w:val="24"/>
                <w:szCs w:val="24"/>
              </w:rPr>
            </w:pPr>
            <w:r>
              <w:rPr>
                <w:sz w:val="24"/>
                <w:szCs w:val="24"/>
              </w:rPr>
              <w:t>в рабочие дни</w:t>
            </w:r>
          </w:p>
          <w:p w:rsidR="00997B4C" w:rsidRDefault="00997B4C" w:rsidP="00997B4C">
            <w:pPr>
              <w:pStyle w:val="110"/>
              <w:shd w:val="clear" w:color="auto" w:fill="auto"/>
              <w:ind w:left="190" w:firstLine="0"/>
              <w:jc w:val="center"/>
              <w:rPr>
                <w:sz w:val="24"/>
                <w:szCs w:val="24"/>
              </w:rPr>
            </w:pPr>
          </w:p>
        </w:tc>
      </w:tr>
      <w:tr w:rsidR="00997B4C" w:rsidTr="00997B4C">
        <w:trPr>
          <w:trHeight w:val="626"/>
          <w:jc w:val="center"/>
        </w:trPr>
        <w:tc>
          <w:tcPr>
            <w:tcW w:w="448" w:type="dxa"/>
            <w:shd w:val="clear" w:color="auto" w:fill="FFFFFF"/>
          </w:tcPr>
          <w:p w:rsidR="00997B4C" w:rsidRDefault="00997B4C" w:rsidP="00997B4C">
            <w:pPr>
              <w:pStyle w:val="110"/>
              <w:shd w:val="clear" w:color="auto" w:fill="auto"/>
              <w:spacing w:line="240" w:lineRule="auto"/>
              <w:ind w:left="120" w:firstLine="0"/>
              <w:jc w:val="left"/>
              <w:rPr>
                <w:sz w:val="24"/>
                <w:szCs w:val="24"/>
              </w:rPr>
            </w:pPr>
            <w:r>
              <w:rPr>
                <w:sz w:val="24"/>
                <w:szCs w:val="24"/>
              </w:rPr>
              <w:t>23.</w:t>
            </w:r>
          </w:p>
        </w:tc>
        <w:tc>
          <w:tcPr>
            <w:tcW w:w="6802" w:type="dxa"/>
            <w:shd w:val="clear" w:color="auto" w:fill="FFFFFF"/>
          </w:tcPr>
          <w:p w:rsidR="00997B4C" w:rsidRDefault="00997B4C" w:rsidP="00997B4C">
            <w:pPr>
              <w:pStyle w:val="110"/>
              <w:shd w:val="clear" w:color="auto" w:fill="auto"/>
              <w:ind w:right="150" w:firstLine="0"/>
              <w:rPr>
                <w:sz w:val="24"/>
                <w:szCs w:val="24"/>
              </w:rPr>
            </w:pPr>
            <w:r>
              <w:rPr>
                <w:sz w:val="24"/>
                <w:szCs w:val="24"/>
              </w:rPr>
              <w:t>Предоставление собственникам, иным потребителям информации, касающейся деятельности управляющей компании, оказания жилищно-коммунальных услуг и т.п.</w:t>
            </w:r>
          </w:p>
        </w:tc>
        <w:tc>
          <w:tcPr>
            <w:tcW w:w="2605" w:type="dxa"/>
            <w:shd w:val="clear" w:color="auto" w:fill="FFFFFF"/>
          </w:tcPr>
          <w:p w:rsidR="00997B4C" w:rsidRDefault="00997B4C" w:rsidP="00997B4C">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997B4C" w:rsidTr="00997B4C">
        <w:trPr>
          <w:trHeight w:val="626"/>
          <w:jc w:val="center"/>
        </w:trPr>
        <w:tc>
          <w:tcPr>
            <w:tcW w:w="448" w:type="dxa"/>
            <w:shd w:val="clear" w:color="auto" w:fill="FFFFFF"/>
          </w:tcPr>
          <w:p w:rsidR="00997B4C" w:rsidRDefault="00997B4C" w:rsidP="00997B4C">
            <w:pPr>
              <w:pStyle w:val="110"/>
              <w:shd w:val="clear" w:color="auto" w:fill="auto"/>
              <w:spacing w:line="240" w:lineRule="auto"/>
              <w:ind w:left="120" w:firstLine="0"/>
              <w:jc w:val="left"/>
              <w:rPr>
                <w:sz w:val="24"/>
                <w:szCs w:val="24"/>
              </w:rPr>
            </w:pPr>
            <w:r>
              <w:rPr>
                <w:sz w:val="24"/>
                <w:szCs w:val="24"/>
              </w:rPr>
              <w:t>24.</w:t>
            </w:r>
          </w:p>
        </w:tc>
        <w:tc>
          <w:tcPr>
            <w:tcW w:w="6802" w:type="dxa"/>
            <w:shd w:val="clear" w:color="auto" w:fill="FFFFFF"/>
          </w:tcPr>
          <w:p w:rsidR="00997B4C" w:rsidRDefault="00997B4C" w:rsidP="00997B4C">
            <w:pPr>
              <w:pStyle w:val="110"/>
              <w:shd w:val="clear" w:color="auto" w:fill="auto"/>
              <w:spacing w:line="254" w:lineRule="exact"/>
              <w:ind w:right="150" w:firstLine="0"/>
              <w:rPr>
                <w:sz w:val="24"/>
                <w:szCs w:val="24"/>
              </w:rPr>
            </w:pPr>
            <w:r>
              <w:rPr>
                <w:sz w:val="24"/>
                <w:szCs w:val="24"/>
              </w:rPr>
              <w:t>Рассмотрение жалоб, заявлений, обращений граждан, принятие мер реагирования, направление ответов</w:t>
            </w:r>
          </w:p>
        </w:tc>
        <w:tc>
          <w:tcPr>
            <w:tcW w:w="2605" w:type="dxa"/>
            <w:shd w:val="clear" w:color="auto" w:fill="FFFFFF"/>
          </w:tcPr>
          <w:p w:rsidR="00997B4C" w:rsidRDefault="00997B4C" w:rsidP="00997B4C">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997B4C" w:rsidTr="00997B4C">
        <w:trPr>
          <w:trHeight w:val="626"/>
          <w:jc w:val="center"/>
        </w:trPr>
        <w:tc>
          <w:tcPr>
            <w:tcW w:w="448" w:type="dxa"/>
            <w:shd w:val="clear" w:color="auto" w:fill="FFFFFF"/>
          </w:tcPr>
          <w:p w:rsidR="00997B4C" w:rsidRDefault="00997B4C" w:rsidP="00997B4C">
            <w:pPr>
              <w:pStyle w:val="110"/>
              <w:shd w:val="clear" w:color="auto" w:fill="auto"/>
              <w:spacing w:line="240" w:lineRule="auto"/>
              <w:ind w:left="120" w:firstLine="0"/>
              <w:jc w:val="left"/>
              <w:rPr>
                <w:sz w:val="24"/>
                <w:szCs w:val="24"/>
              </w:rPr>
            </w:pPr>
            <w:r>
              <w:rPr>
                <w:sz w:val="24"/>
                <w:szCs w:val="24"/>
              </w:rPr>
              <w:t>25.</w:t>
            </w:r>
          </w:p>
        </w:tc>
        <w:tc>
          <w:tcPr>
            <w:tcW w:w="6802" w:type="dxa"/>
            <w:shd w:val="clear" w:color="auto" w:fill="FFFFFF"/>
          </w:tcPr>
          <w:p w:rsidR="00997B4C" w:rsidRDefault="00997B4C" w:rsidP="00997B4C">
            <w:pPr>
              <w:pStyle w:val="110"/>
              <w:shd w:val="clear" w:color="auto" w:fill="auto"/>
              <w:ind w:right="150" w:firstLine="0"/>
              <w:rPr>
                <w:sz w:val="24"/>
                <w:szCs w:val="24"/>
              </w:rPr>
            </w:pPr>
            <w:r>
              <w:rPr>
                <w:sz w:val="24"/>
                <w:szCs w:val="24"/>
              </w:rPr>
              <w:t>Контроль соблюдения собственниками, потребителями жилищно-коммунальных услуг правил пользования жилыми помещениями, правил эксплуатации общего имущества, других норм действующего законодательства и требований договора управления в рамках действующего законодательства</w:t>
            </w:r>
          </w:p>
        </w:tc>
        <w:tc>
          <w:tcPr>
            <w:tcW w:w="2605" w:type="dxa"/>
            <w:shd w:val="clear" w:color="auto" w:fill="FFFFFF"/>
          </w:tcPr>
          <w:p w:rsidR="00997B4C" w:rsidRDefault="00997B4C" w:rsidP="00997B4C">
            <w:pPr>
              <w:pStyle w:val="110"/>
              <w:shd w:val="clear" w:color="auto" w:fill="auto"/>
              <w:spacing w:line="240" w:lineRule="auto"/>
              <w:ind w:left="190" w:firstLine="0"/>
              <w:jc w:val="center"/>
              <w:rPr>
                <w:sz w:val="24"/>
                <w:szCs w:val="24"/>
              </w:rPr>
            </w:pPr>
            <w:r>
              <w:rPr>
                <w:sz w:val="24"/>
                <w:szCs w:val="24"/>
              </w:rPr>
              <w:t>постоянно</w:t>
            </w:r>
          </w:p>
        </w:tc>
      </w:tr>
    </w:tbl>
    <w:p w:rsidR="00017665" w:rsidRDefault="00017665">
      <w:pPr>
        <w:pStyle w:val="110"/>
        <w:shd w:val="clear" w:color="auto" w:fill="auto"/>
        <w:tabs>
          <w:tab w:val="left" w:leader="underscore" w:pos="7471"/>
          <w:tab w:val="left" w:leader="underscore" w:pos="8834"/>
        </w:tabs>
        <w:spacing w:after="318" w:line="210" w:lineRule="exact"/>
        <w:ind w:left="4140" w:firstLine="0"/>
        <w:jc w:val="left"/>
      </w:pPr>
    </w:p>
    <w:p w:rsidR="00017665" w:rsidRDefault="00017665">
      <w:pPr>
        <w:pStyle w:val="110"/>
        <w:shd w:val="clear" w:color="auto" w:fill="auto"/>
        <w:tabs>
          <w:tab w:val="left" w:leader="underscore" w:pos="7471"/>
          <w:tab w:val="left" w:leader="underscore" w:pos="8834"/>
        </w:tabs>
        <w:spacing w:after="318" w:line="210" w:lineRule="exact"/>
        <w:ind w:left="4140" w:firstLine="0"/>
        <w:jc w:val="left"/>
      </w:pPr>
    </w:p>
    <w:p w:rsidR="00D65B74" w:rsidRDefault="00D65B74">
      <w:pPr>
        <w:pStyle w:val="110"/>
        <w:shd w:val="clear" w:color="auto" w:fill="auto"/>
        <w:tabs>
          <w:tab w:val="left" w:leader="underscore" w:pos="7471"/>
          <w:tab w:val="left" w:leader="underscore" w:pos="8834"/>
        </w:tabs>
        <w:spacing w:after="318" w:line="210" w:lineRule="exact"/>
        <w:ind w:left="4140" w:firstLine="0"/>
        <w:jc w:val="left"/>
      </w:pPr>
    </w:p>
    <w:p w:rsidR="00D65B74" w:rsidRDefault="00D65B74">
      <w:pPr>
        <w:pStyle w:val="110"/>
        <w:shd w:val="clear" w:color="auto" w:fill="auto"/>
        <w:tabs>
          <w:tab w:val="left" w:leader="underscore" w:pos="7471"/>
          <w:tab w:val="left" w:leader="underscore" w:pos="8834"/>
        </w:tabs>
        <w:spacing w:after="318" w:line="210" w:lineRule="exact"/>
        <w:ind w:left="4140" w:firstLine="0"/>
        <w:jc w:val="left"/>
      </w:pPr>
    </w:p>
    <w:p w:rsidR="00D65B74" w:rsidRDefault="00D65B74">
      <w:pPr>
        <w:pStyle w:val="110"/>
        <w:shd w:val="clear" w:color="auto" w:fill="auto"/>
        <w:tabs>
          <w:tab w:val="left" w:leader="underscore" w:pos="7471"/>
          <w:tab w:val="left" w:leader="underscore" w:pos="8834"/>
        </w:tabs>
        <w:spacing w:after="318" w:line="210" w:lineRule="exact"/>
        <w:ind w:left="4140" w:firstLine="0"/>
        <w:jc w:val="left"/>
      </w:pPr>
    </w:p>
    <w:p w:rsidR="00D65B74" w:rsidRDefault="00D65B74">
      <w:pPr>
        <w:pStyle w:val="110"/>
        <w:shd w:val="clear" w:color="auto" w:fill="auto"/>
        <w:tabs>
          <w:tab w:val="left" w:leader="underscore" w:pos="7471"/>
          <w:tab w:val="left" w:leader="underscore" w:pos="8834"/>
        </w:tabs>
        <w:spacing w:after="318" w:line="210" w:lineRule="exact"/>
        <w:ind w:left="4140" w:firstLine="0"/>
        <w:jc w:val="left"/>
      </w:pPr>
    </w:p>
    <w:p w:rsidR="00D65B74" w:rsidRDefault="00D65B74">
      <w:pPr>
        <w:pStyle w:val="110"/>
        <w:shd w:val="clear" w:color="auto" w:fill="auto"/>
        <w:tabs>
          <w:tab w:val="left" w:leader="underscore" w:pos="7471"/>
          <w:tab w:val="left" w:leader="underscore" w:pos="8834"/>
        </w:tabs>
        <w:spacing w:after="318" w:line="210" w:lineRule="exact"/>
        <w:ind w:left="4140" w:firstLine="0"/>
        <w:jc w:val="left"/>
      </w:pPr>
    </w:p>
    <w:p w:rsidR="00D65B74" w:rsidRDefault="00D65B74">
      <w:pPr>
        <w:pStyle w:val="110"/>
        <w:shd w:val="clear" w:color="auto" w:fill="auto"/>
        <w:tabs>
          <w:tab w:val="left" w:leader="underscore" w:pos="7471"/>
          <w:tab w:val="left" w:leader="underscore" w:pos="8834"/>
        </w:tabs>
        <w:spacing w:after="318" w:line="210" w:lineRule="exact"/>
        <w:ind w:left="4140" w:firstLine="0"/>
        <w:jc w:val="left"/>
      </w:pPr>
    </w:p>
    <w:p w:rsidR="00D65B74" w:rsidRDefault="00D65B74">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997B4C" w:rsidRDefault="00997B4C">
      <w:pPr>
        <w:pStyle w:val="110"/>
        <w:shd w:val="clear" w:color="auto" w:fill="auto"/>
        <w:tabs>
          <w:tab w:val="left" w:leader="underscore" w:pos="7471"/>
          <w:tab w:val="left" w:leader="underscore" w:pos="8834"/>
        </w:tabs>
        <w:spacing w:after="318" w:line="210" w:lineRule="exact"/>
        <w:ind w:left="4140" w:firstLine="0"/>
        <w:jc w:val="left"/>
      </w:pPr>
    </w:p>
    <w:p w:rsidR="00B84B01" w:rsidRDefault="00927BFB" w:rsidP="00E25242">
      <w:pPr>
        <w:pStyle w:val="110"/>
        <w:shd w:val="clear" w:color="auto" w:fill="auto"/>
        <w:tabs>
          <w:tab w:val="left" w:leader="underscore" w:pos="7471"/>
          <w:tab w:val="left" w:leader="underscore" w:pos="8834"/>
        </w:tabs>
        <w:spacing w:after="318" w:line="210" w:lineRule="exact"/>
        <w:ind w:left="4140" w:firstLine="0"/>
        <w:jc w:val="right"/>
      </w:pPr>
      <w:r>
        <w:lastRenderedPageBreak/>
        <w:t>Пр</w:t>
      </w:r>
      <w:r w:rsidR="006268E0">
        <w:t>иложение №</w:t>
      </w:r>
      <w:r w:rsidR="00F35DE6">
        <w:t xml:space="preserve"> </w:t>
      </w:r>
      <w:r w:rsidR="00E25242">
        <w:t>3</w:t>
      </w:r>
      <w:r w:rsidR="006268E0">
        <w:t xml:space="preserve"> к Договору №</w:t>
      </w:r>
      <w:r w:rsidR="006268E0">
        <w:tab/>
        <w:t>от</w:t>
      </w:r>
      <w:r w:rsidR="006268E0">
        <w:tab/>
        <w:t>201</w:t>
      </w:r>
      <w:r w:rsidR="009F07CE">
        <w:t>9</w:t>
      </w:r>
      <w:r w:rsidR="00720B86">
        <w:t xml:space="preserve"> </w:t>
      </w:r>
      <w:r>
        <w:t>г.</w:t>
      </w:r>
    </w:p>
    <w:p w:rsidR="00B84B01" w:rsidRDefault="00B84B01">
      <w:pPr>
        <w:rPr>
          <w:sz w:val="2"/>
          <w:szCs w:val="2"/>
        </w:rPr>
      </w:pPr>
    </w:p>
    <w:p w:rsidR="00B84B01" w:rsidRDefault="00B84B01">
      <w:pPr>
        <w:rPr>
          <w:sz w:val="2"/>
          <w:szCs w:val="2"/>
        </w:rPr>
      </w:pPr>
    </w:p>
    <w:p w:rsidR="004D1B8E" w:rsidRDefault="00720B86" w:rsidP="00720B86">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Перечень работ и услуг по содержанию и ремонту общего имущества собственников помещений в многоквартирном доме, являющегося объектом конкурса по адресу</w:t>
      </w:r>
      <w:r w:rsidR="004D1B8E">
        <w:rPr>
          <w:rFonts w:ascii="Times New Roman" w:hAnsi="Times New Roman" w:cs="Times New Roman"/>
          <w:sz w:val="24"/>
          <w:szCs w:val="24"/>
        </w:rPr>
        <w:t>:</w:t>
      </w:r>
    </w:p>
    <w:p w:rsidR="00720B86" w:rsidRPr="00720B86" w:rsidRDefault="00720B86" w:rsidP="00720B86">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659900, Алтайский край, г.</w:t>
      </w:r>
      <w:r w:rsidR="00417226">
        <w:rPr>
          <w:rFonts w:ascii="Times New Roman" w:hAnsi="Times New Roman" w:cs="Times New Roman"/>
          <w:sz w:val="24"/>
          <w:szCs w:val="24"/>
        </w:rPr>
        <w:t xml:space="preserve"> </w:t>
      </w:r>
      <w:r w:rsidRPr="00720B86">
        <w:rPr>
          <w:rFonts w:ascii="Times New Roman" w:hAnsi="Times New Roman" w:cs="Times New Roman"/>
          <w:sz w:val="24"/>
          <w:szCs w:val="24"/>
        </w:rPr>
        <w:t>Белокуриха</w:t>
      </w:r>
      <w:r w:rsidR="00BC4261">
        <w:rPr>
          <w:rFonts w:ascii="Times New Roman" w:hAnsi="Times New Roman" w:cs="Times New Roman"/>
          <w:sz w:val="24"/>
          <w:szCs w:val="24"/>
        </w:rPr>
        <w:t>,</w:t>
      </w:r>
      <w:r w:rsidRPr="00720B86">
        <w:rPr>
          <w:rFonts w:ascii="Times New Roman" w:hAnsi="Times New Roman" w:cs="Times New Roman"/>
          <w:sz w:val="24"/>
          <w:szCs w:val="24"/>
        </w:rPr>
        <w:t xml:space="preserve"> ул.</w:t>
      </w:r>
      <w:r w:rsidR="004D1B8E">
        <w:rPr>
          <w:rFonts w:ascii="Times New Roman" w:hAnsi="Times New Roman" w:cs="Times New Roman"/>
          <w:sz w:val="24"/>
          <w:szCs w:val="24"/>
        </w:rPr>
        <w:t xml:space="preserve"> </w:t>
      </w:r>
      <w:r w:rsidR="00417226">
        <w:rPr>
          <w:rFonts w:ascii="Times New Roman" w:hAnsi="Times New Roman" w:cs="Times New Roman"/>
          <w:sz w:val="24"/>
          <w:szCs w:val="24"/>
        </w:rPr>
        <w:t>Братьев Ждановых, 101</w:t>
      </w:r>
    </w:p>
    <w:p w:rsidR="00720B86" w:rsidRPr="00720B86" w:rsidRDefault="00720B86" w:rsidP="00720B86">
      <w:pPr>
        <w:pStyle w:val="ConsNormal"/>
        <w:ind w:right="0" w:firstLine="0"/>
        <w:jc w:val="center"/>
        <w:rPr>
          <w:rFonts w:ascii="Times New Roman" w:hAnsi="Times New Roman" w:cs="Times New Roman"/>
          <w:sz w:val="24"/>
          <w:szCs w:val="24"/>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8"/>
        <w:gridCol w:w="2109"/>
        <w:gridCol w:w="1296"/>
        <w:gridCol w:w="1695"/>
      </w:tblGrid>
      <w:tr w:rsidR="00997B4C" w:rsidRPr="00997B4C" w:rsidTr="00997B4C">
        <w:tc>
          <w:tcPr>
            <w:tcW w:w="4538" w:type="dxa"/>
          </w:tcPr>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Наименование работ и услуг</w:t>
            </w:r>
          </w:p>
        </w:tc>
        <w:tc>
          <w:tcPr>
            <w:tcW w:w="2109" w:type="dxa"/>
          </w:tcPr>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Периодичность выполнения работ и оказания услуг</w:t>
            </w:r>
          </w:p>
        </w:tc>
        <w:tc>
          <w:tcPr>
            <w:tcW w:w="1296" w:type="dxa"/>
          </w:tcPr>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Годовая плата (рублей)</w:t>
            </w:r>
          </w:p>
        </w:tc>
        <w:tc>
          <w:tcPr>
            <w:tcW w:w="1695" w:type="dxa"/>
          </w:tcPr>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 xml:space="preserve">Стоимость на </w:t>
            </w:r>
            <w:smartTag w:uri="urn:schemas-microsoft-com:office:smarttags" w:element="metricconverter">
              <w:smartTagPr>
                <w:attr w:name="ProductID" w:val="1 кв. метр"/>
              </w:smartTagPr>
              <w:r w:rsidRPr="00997B4C">
                <w:rPr>
                  <w:rFonts w:ascii="Times New Roman" w:hAnsi="Times New Roman" w:cs="Times New Roman"/>
                  <w:sz w:val="24"/>
                  <w:szCs w:val="24"/>
                </w:rPr>
                <w:t>1 кв. метр</w:t>
              </w:r>
            </w:smartTag>
            <w:r w:rsidRPr="00997B4C">
              <w:rPr>
                <w:rFonts w:ascii="Times New Roman" w:hAnsi="Times New Roman" w:cs="Times New Roman"/>
                <w:sz w:val="24"/>
                <w:szCs w:val="24"/>
              </w:rPr>
              <w:t xml:space="preserve"> общей площади (рублей в месяц)</w:t>
            </w:r>
          </w:p>
        </w:tc>
      </w:tr>
      <w:tr w:rsidR="00997B4C" w:rsidRPr="00997B4C" w:rsidTr="00997B4C">
        <w:tc>
          <w:tcPr>
            <w:tcW w:w="4538" w:type="dxa"/>
          </w:tcPr>
          <w:p w:rsidR="00997B4C" w:rsidRPr="00997B4C" w:rsidRDefault="00997B4C" w:rsidP="00997B4C">
            <w:pPr>
              <w:pStyle w:val="ConsNormal"/>
              <w:ind w:right="0" w:firstLine="0"/>
              <w:rPr>
                <w:rFonts w:ascii="Times New Roman" w:hAnsi="Times New Roman" w:cs="Times New Roman"/>
                <w:b/>
                <w:sz w:val="24"/>
                <w:szCs w:val="24"/>
              </w:rPr>
            </w:pPr>
            <w:r w:rsidRPr="00997B4C">
              <w:rPr>
                <w:rFonts w:ascii="Times New Roman" w:hAnsi="Times New Roman" w:cs="Times New Roman"/>
                <w:b/>
                <w:bCs/>
                <w:color w:val="000000"/>
                <w:sz w:val="24"/>
                <w:szCs w:val="24"/>
              </w:rPr>
              <w:t>I.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
        </w:tc>
        <w:tc>
          <w:tcPr>
            <w:tcW w:w="2109" w:type="dxa"/>
          </w:tcPr>
          <w:p w:rsidR="00997B4C" w:rsidRPr="00997B4C" w:rsidRDefault="00997B4C" w:rsidP="00997B4C">
            <w:pPr>
              <w:pStyle w:val="ConsNormal"/>
              <w:ind w:right="0" w:firstLine="0"/>
              <w:jc w:val="center"/>
              <w:rPr>
                <w:rFonts w:ascii="Times New Roman" w:hAnsi="Times New Roman" w:cs="Times New Roman"/>
                <w:sz w:val="24"/>
                <w:szCs w:val="24"/>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71 995,98</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2,03</w:t>
            </w:r>
          </w:p>
        </w:tc>
      </w:tr>
      <w:tr w:rsidR="00997B4C" w:rsidRPr="00997B4C" w:rsidTr="00997B4C">
        <w:tc>
          <w:tcPr>
            <w:tcW w:w="4538" w:type="dxa"/>
            <w:vAlign w:val="bottom"/>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1. Работы, выполняемые в отношении всех видов фундаментов:</w:t>
            </w:r>
          </w:p>
        </w:tc>
        <w:tc>
          <w:tcPr>
            <w:tcW w:w="2109" w:type="dxa"/>
          </w:tcPr>
          <w:p w:rsidR="00997B4C" w:rsidRPr="00997B4C" w:rsidRDefault="00997B4C" w:rsidP="00997B4C">
            <w:pPr>
              <w:pStyle w:val="ConsNormal"/>
              <w:ind w:right="0" w:firstLine="0"/>
              <w:jc w:val="center"/>
              <w:rPr>
                <w:rFonts w:ascii="Times New Roman" w:hAnsi="Times New Roman" w:cs="Times New Roman"/>
                <w:sz w:val="24"/>
                <w:szCs w:val="24"/>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9 575,82</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0,27</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9 575,82</w:t>
            </w:r>
          </w:p>
        </w:tc>
        <w:tc>
          <w:tcPr>
            <w:tcW w:w="1695"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0,27</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проверка технического состояния видимых частей конструкций с выявлением:</w:t>
            </w:r>
          </w:p>
        </w:tc>
        <w:tc>
          <w:tcPr>
            <w:tcW w:w="2109" w:type="dxa"/>
            <w:vAlign w:val="center"/>
          </w:tcPr>
          <w:p w:rsidR="00997B4C" w:rsidRPr="00997B4C" w:rsidRDefault="00997B4C" w:rsidP="00997B4C">
            <w:pPr>
              <w:jc w:val="center"/>
              <w:rPr>
                <w:rFonts w:ascii="Times New Roman" w:hAnsi="Times New Roman" w:cs="Times New Roman"/>
              </w:rPr>
            </w:pP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признаков неравномерных осадок фундаментов всех типов</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2. Работы, выполняемые в зданиях с подвалами:</w:t>
            </w:r>
          </w:p>
        </w:tc>
        <w:tc>
          <w:tcPr>
            <w:tcW w:w="2109" w:type="dxa"/>
            <w:vAlign w:val="center"/>
          </w:tcPr>
          <w:p w:rsidR="00997B4C" w:rsidRPr="00997B4C" w:rsidRDefault="00997B4C" w:rsidP="00997B4C">
            <w:pPr>
              <w:jc w:val="center"/>
              <w:rPr>
                <w:rFonts w:ascii="Times New Roman" w:hAnsi="Times New Roman" w:cs="Times New Roman"/>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8 157,18</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0,23</w:t>
            </w:r>
          </w:p>
        </w:tc>
      </w:tr>
      <w:tr w:rsidR="00997B4C" w:rsidRPr="00997B4C" w:rsidTr="00997B4C">
        <w:tc>
          <w:tcPr>
            <w:tcW w:w="4538" w:type="dxa"/>
          </w:tcPr>
          <w:p w:rsidR="00997B4C" w:rsidRPr="00997B4C" w:rsidRDefault="00997B4C" w:rsidP="00997B4C">
            <w:pPr>
              <w:rPr>
                <w:rFonts w:ascii="Times New Roman" w:hAnsi="Times New Roman" w:cs="Times New Roman"/>
              </w:rPr>
            </w:pPr>
            <w:r w:rsidRPr="00997B4C">
              <w:rPr>
                <w:rFonts w:ascii="Times New Roman" w:hAnsi="Times New Roman" w:cs="Times New Roman"/>
              </w:rPr>
              <w:t>проверка температурно-влажностного режима подвальных помещений и при выявлении нарушений устранение причин его нарушения</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ежемесячно</w:t>
            </w:r>
          </w:p>
        </w:tc>
        <w:tc>
          <w:tcPr>
            <w:tcW w:w="1296"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8 157,18</w:t>
            </w:r>
          </w:p>
        </w:tc>
        <w:tc>
          <w:tcPr>
            <w:tcW w:w="1695"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0,23</w:t>
            </w:r>
          </w:p>
        </w:tc>
      </w:tr>
      <w:tr w:rsidR="00997B4C" w:rsidRPr="00997B4C" w:rsidTr="00997B4C">
        <w:tc>
          <w:tcPr>
            <w:tcW w:w="4538" w:type="dxa"/>
          </w:tcPr>
          <w:p w:rsidR="00997B4C" w:rsidRPr="00997B4C" w:rsidRDefault="00997B4C" w:rsidP="00997B4C">
            <w:pPr>
              <w:rPr>
                <w:rFonts w:ascii="Times New Roman" w:hAnsi="Times New Roman" w:cs="Times New Roman"/>
              </w:rPr>
            </w:pPr>
            <w:r w:rsidRPr="00997B4C">
              <w:rPr>
                <w:rFonts w:ascii="Times New Roman" w:hAnsi="Times New Roman" w:cs="Times New Roman"/>
              </w:rPr>
              <w:lastRenderedPageBreak/>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Ежемесячно</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контроль за состоянием дверей подвалов и технических подполий, запорных устройств на них. Устранение выявленных неисправностей</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Ежемесячно</w:t>
            </w:r>
          </w:p>
        </w:tc>
        <w:tc>
          <w:tcPr>
            <w:tcW w:w="1296" w:type="dxa"/>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3. Работы, выполняемые для надлежащего содержания стен многоквартирных домов:</w:t>
            </w:r>
          </w:p>
        </w:tc>
        <w:tc>
          <w:tcPr>
            <w:tcW w:w="2109" w:type="dxa"/>
            <w:vAlign w:val="center"/>
          </w:tcPr>
          <w:p w:rsidR="00997B4C" w:rsidRPr="00997B4C" w:rsidRDefault="00997B4C" w:rsidP="00997B4C">
            <w:pPr>
              <w:jc w:val="center"/>
              <w:rPr>
                <w:rFonts w:ascii="Times New Roman" w:hAnsi="Times New Roman" w:cs="Times New Roman"/>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8 866,50</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0,25</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8 866,50</w:t>
            </w:r>
          </w:p>
        </w:tc>
        <w:tc>
          <w:tcPr>
            <w:tcW w:w="1695"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0,25</w:t>
            </w:r>
          </w:p>
        </w:tc>
      </w:tr>
      <w:tr w:rsidR="00997B4C" w:rsidRPr="00997B4C" w:rsidTr="00997B4C">
        <w:trPr>
          <w:trHeight w:val="1518"/>
        </w:trPr>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4. Работы, выполняемые в целях надлежащего содержания крыш многоквартирных домов:</w:t>
            </w:r>
          </w:p>
        </w:tc>
        <w:tc>
          <w:tcPr>
            <w:tcW w:w="2109" w:type="dxa"/>
            <w:vAlign w:val="center"/>
          </w:tcPr>
          <w:p w:rsidR="00997B4C" w:rsidRPr="00997B4C" w:rsidRDefault="00997B4C" w:rsidP="00997B4C">
            <w:pPr>
              <w:jc w:val="center"/>
              <w:rPr>
                <w:rFonts w:ascii="Times New Roman" w:hAnsi="Times New Roman" w:cs="Times New Roman"/>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7 093,20</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0,20</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проверка кровли на отсутствие протечек</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7 093,20</w:t>
            </w:r>
          </w:p>
        </w:tc>
        <w:tc>
          <w:tcPr>
            <w:tcW w:w="1695"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0,20</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997B4C" w:rsidRPr="00997B4C" w:rsidRDefault="00997B4C" w:rsidP="00997B4C">
            <w:pPr>
              <w:rPr>
                <w:rFonts w:ascii="Times New Roman" w:hAnsi="Times New Roman" w:cs="Times New Roman"/>
              </w:rPr>
            </w:pP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 xml:space="preserve">проверка и при необходимости очистка </w:t>
            </w:r>
            <w:r w:rsidRPr="00997B4C">
              <w:rPr>
                <w:rFonts w:ascii="Times New Roman" w:hAnsi="Times New Roman" w:cs="Times New Roman"/>
              </w:rPr>
              <w:lastRenderedPageBreak/>
              <w:t>кровли от скопления снега и наледи</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lastRenderedPageBreak/>
              <w:t xml:space="preserve">по мере </w:t>
            </w:r>
            <w:r w:rsidRPr="00997B4C">
              <w:rPr>
                <w:rFonts w:ascii="Times New Roman" w:hAnsi="Times New Roman" w:cs="Times New Roman"/>
              </w:rPr>
              <w:lastRenderedPageBreak/>
              <w:t>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lastRenderedPageBreak/>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p w:rsidR="00997B4C" w:rsidRPr="00997B4C" w:rsidRDefault="00997B4C" w:rsidP="00997B4C">
            <w:pPr>
              <w:rPr>
                <w:rFonts w:ascii="Times New Roman" w:hAnsi="Times New Roman" w:cs="Times New Roman"/>
              </w:rPr>
            </w:pP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 xml:space="preserve">5. Работы, выполняемые в целях </w:t>
            </w:r>
          </w:p>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надлежащего содержания лестниц многоквартирных домов:</w:t>
            </w:r>
          </w:p>
        </w:tc>
        <w:tc>
          <w:tcPr>
            <w:tcW w:w="2109" w:type="dxa"/>
            <w:vAlign w:val="center"/>
          </w:tcPr>
          <w:p w:rsidR="00997B4C" w:rsidRPr="00997B4C" w:rsidRDefault="00997B4C" w:rsidP="00997B4C">
            <w:pPr>
              <w:jc w:val="center"/>
              <w:rPr>
                <w:rFonts w:ascii="Times New Roman" w:hAnsi="Times New Roman" w:cs="Times New Roman"/>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1 418,64</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0,04</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выявление деформации и повреждений в несущих конструкциях, надежности крепления ограждений, выбоин и сколов в ступенях</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tcPr>
          <w:p w:rsidR="00997B4C" w:rsidRPr="00997B4C" w:rsidRDefault="00997B4C" w:rsidP="00997B4C">
            <w:pPr>
              <w:pStyle w:val="ConsNormal"/>
              <w:ind w:right="0" w:firstLine="0"/>
              <w:jc w:val="center"/>
              <w:rPr>
                <w:rFonts w:ascii="Times New Roman" w:hAnsi="Times New Roman" w:cs="Times New Roman"/>
                <w:sz w:val="24"/>
                <w:szCs w:val="24"/>
              </w:rPr>
            </w:pPr>
          </w:p>
        </w:tc>
        <w:tc>
          <w:tcPr>
            <w:tcW w:w="1695" w:type="dxa"/>
          </w:tcPr>
          <w:p w:rsidR="00997B4C" w:rsidRPr="00997B4C" w:rsidRDefault="00997B4C" w:rsidP="00997B4C">
            <w:pPr>
              <w:pStyle w:val="ConsNormal"/>
              <w:ind w:right="0" w:firstLine="0"/>
              <w:jc w:val="center"/>
              <w:rPr>
                <w:rFonts w:ascii="Times New Roman" w:hAnsi="Times New Roman" w:cs="Times New Roman"/>
                <w:sz w:val="24"/>
                <w:szCs w:val="24"/>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1 418,64</w:t>
            </w:r>
          </w:p>
        </w:tc>
        <w:tc>
          <w:tcPr>
            <w:tcW w:w="1695"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0,04</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6. Работы, выполняемые в целях надлежащего содержания фасадов многоквартирных домов:</w:t>
            </w:r>
          </w:p>
        </w:tc>
        <w:tc>
          <w:tcPr>
            <w:tcW w:w="2109" w:type="dxa"/>
            <w:vAlign w:val="center"/>
          </w:tcPr>
          <w:p w:rsidR="00997B4C" w:rsidRPr="00997B4C" w:rsidRDefault="00997B4C" w:rsidP="00997B4C">
            <w:pPr>
              <w:jc w:val="center"/>
              <w:rPr>
                <w:rFonts w:ascii="Times New Roman" w:hAnsi="Times New Roman" w:cs="Times New Roman"/>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1 418,64</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0,04</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1 418,64</w:t>
            </w:r>
          </w:p>
        </w:tc>
        <w:tc>
          <w:tcPr>
            <w:tcW w:w="1695"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0,04</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контроль состояния и восстановление или замена отдельных элементов крылец и зонтов над входами в здание, в подвалы и над балконами</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контроль состояния плотности притворов входных дверей, самозакрывающихся устройств (доводчики, пружины), ограничителей хода дверей (остановы)</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 xml:space="preserve">7. Работы, выполняемые в целях надлежащего содержания внутренней </w:t>
            </w:r>
            <w:r w:rsidRPr="00997B4C">
              <w:rPr>
                <w:rFonts w:ascii="Times New Roman" w:hAnsi="Times New Roman" w:cs="Times New Roman"/>
                <w:b/>
                <w:bCs/>
              </w:rPr>
              <w:lastRenderedPageBreak/>
              <w:t>отделки и перегородок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rsidR="00997B4C" w:rsidRPr="00997B4C" w:rsidRDefault="00997B4C" w:rsidP="00997B4C">
            <w:pPr>
              <w:rPr>
                <w:rFonts w:ascii="Times New Roman" w:hAnsi="Times New Roman" w:cs="Times New Roman"/>
                <w:b/>
                <w:bCs/>
              </w:rPr>
            </w:pP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lastRenderedPageBreak/>
              <w:t>1 раз в год</w:t>
            </w: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28 372,80</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0,80</w:t>
            </w:r>
          </w:p>
        </w:tc>
      </w:tr>
      <w:tr w:rsidR="00997B4C" w:rsidRPr="00997B4C" w:rsidTr="00997B4C">
        <w:tc>
          <w:tcPr>
            <w:tcW w:w="4538" w:type="dxa"/>
            <w:vAlign w:val="bottom"/>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lastRenderedPageBreak/>
              <w:t>8. Работы, выполняемые в целях надлежащего содержания оконных и дверных заполнений помещений, относящихся к общему имуществу в многоквартирном доме:</w:t>
            </w:r>
          </w:p>
          <w:p w:rsidR="00997B4C" w:rsidRPr="00997B4C" w:rsidRDefault="00997B4C" w:rsidP="00997B4C">
            <w:pPr>
              <w:rPr>
                <w:rFonts w:ascii="Times New Roman" w:hAnsi="Times New Roman" w:cs="Times New Roman"/>
                <w:b/>
                <w:bCs/>
              </w:rPr>
            </w:pPr>
          </w:p>
        </w:tc>
        <w:tc>
          <w:tcPr>
            <w:tcW w:w="2109" w:type="dxa"/>
            <w:vAlign w:val="center"/>
          </w:tcPr>
          <w:p w:rsidR="00997B4C" w:rsidRPr="00997B4C" w:rsidRDefault="00997B4C" w:rsidP="00997B4C">
            <w:pPr>
              <w:jc w:val="center"/>
              <w:rPr>
                <w:rFonts w:ascii="Times New Roman" w:hAnsi="Times New Roman" w:cs="Times New Roman"/>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7 093,20</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0,20</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7 093,20</w:t>
            </w:r>
          </w:p>
        </w:tc>
        <w:tc>
          <w:tcPr>
            <w:tcW w:w="1695" w:type="dxa"/>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0,20</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2109" w:type="dxa"/>
            <w:vAlign w:val="center"/>
          </w:tcPr>
          <w:p w:rsidR="00997B4C" w:rsidRPr="00997B4C" w:rsidRDefault="00997B4C" w:rsidP="00997B4C">
            <w:pPr>
              <w:jc w:val="center"/>
              <w:rPr>
                <w:rFonts w:ascii="Times New Roman" w:hAnsi="Times New Roman" w:cs="Times New Roman"/>
                <w:b/>
                <w:bCs/>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139 026,72</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3,92</w:t>
            </w:r>
          </w:p>
        </w:tc>
      </w:tr>
      <w:tr w:rsidR="00997B4C" w:rsidRPr="00997B4C" w:rsidTr="00997B4C">
        <w:tc>
          <w:tcPr>
            <w:tcW w:w="4538" w:type="dxa"/>
            <w:vAlign w:val="bottom"/>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9. Работы, выполняемые в целях надлежащего содержания систем вентиляции многоквартирного дома:</w:t>
            </w:r>
          </w:p>
        </w:tc>
        <w:tc>
          <w:tcPr>
            <w:tcW w:w="2109" w:type="dxa"/>
            <w:vAlign w:val="center"/>
          </w:tcPr>
          <w:p w:rsidR="00997B4C" w:rsidRPr="00997B4C" w:rsidRDefault="00997B4C" w:rsidP="00997B4C">
            <w:pPr>
              <w:jc w:val="center"/>
              <w:rPr>
                <w:rFonts w:ascii="Times New Roman" w:hAnsi="Times New Roman" w:cs="Times New Roman"/>
                <w:b/>
                <w:bCs/>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10 639,80</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0,30</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устранение неплотностей в вентиляционных каналах и шахтах, устранение засоров в каналах, устранение неисправностей зонтов над шахтами и дефлекторов, замена дефективных вытяжных решеток и их креплений</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10 639,80</w:t>
            </w:r>
          </w:p>
        </w:tc>
        <w:tc>
          <w:tcPr>
            <w:tcW w:w="1695"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0,30</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center"/>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 xml:space="preserve">10. Общие работы, выполняемые для надлежащего содержания систем водоснабжения (холодного и горячего), отопления и водоотведения в </w:t>
            </w:r>
            <w:r w:rsidRPr="00997B4C">
              <w:rPr>
                <w:rFonts w:ascii="Times New Roman" w:hAnsi="Times New Roman" w:cs="Times New Roman"/>
                <w:b/>
                <w:bCs/>
              </w:rPr>
              <w:lastRenderedPageBreak/>
              <w:t>многоквартирных домах:</w:t>
            </w:r>
          </w:p>
        </w:tc>
        <w:tc>
          <w:tcPr>
            <w:tcW w:w="2109" w:type="dxa"/>
            <w:vAlign w:val="center"/>
          </w:tcPr>
          <w:p w:rsidR="00997B4C" w:rsidRPr="00997B4C" w:rsidRDefault="00997B4C" w:rsidP="00997B4C">
            <w:pPr>
              <w:jc w:val="center"/>
              <w:rPr>
                <w:rFonts w:ascii="Times New Roman" w:hAnsi="Times New Roman" w:cs="Times New Roman"/>
                <w:b/>
                <w:bCs/>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76 251,90</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2,15</w:t>
            </w:r>
          </w:p>
        </w:tc>
      </w:tr>
      <w:tr w:rsidR="00997B4C" w:rsidRPr="00997B4C" w:rsidTr="00997B4C">
        <w:tc>
          <w:tcPr>
            <w:tcW w:w="4538" w:type="dxa"/>
            <w:vAlign w:val="center"/>
          </w:tcPr>
          <w:p w:rsidR="00997B4C" w:rsidRPr="00997B4C" w:rsidRDefault="00997B4C" w:rsidP="00997B4C">
            <w:pPr>
              <w:rPr>
                <w:rFonts w:ascii="Times New Roman" w:hAnsi="Times New Roman" w:cs="Times New Roman"/>
              </w:rPr>
            </w:pPr>
            <w:r w:rsidRPr="00997B4C">
              <w:rPr>
                <w:rFonts w:ascii="Times New Roman" w:hAnsi="Times New Roman" w:cs="Times New Roman"/>
              </w:rPr>
              <w:lastRenderedPageBreak/>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ежемесячно</w:t>
            </w:r>
          </w:p>
        </w:tc>
        <w:tc>
          <w:tcPr>
            <w:tcW w:w="1296"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76 251,90</w:t>
            </w:r>
          </w:p>
        </w:tc>
        <w:tc>
          <w:tcPr>
            <w:tcW w:w="1695"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2,15</w:t>
            </w:r>
          </w:p>
        </w:tc>
      </w:tr>
      <w:tr w:rsidR="00997B4C" w:rsidRPr="00997B4C" w:rsidTr="00997B4C">
        <w:tc>
          <w:tcPr>
            <w:tcW w:w="4538" w:type="dxa"/>
            <w:vAlign w:val="center"/>
          </w:tcPr>
          <w:p w:rsidR="00997B4C" w:rsidRPr="00997B4C" w:rsidRDefault="00997B4C" w:rsidP="00997B4C">
            <w:pPr>
              <w:rPr>
                <w:rFonts w:ascii="Times New Roman" w:hAnsi="Times New Roman" w:cs="Times New Roman"/>
              </w:rPr>
            </w:pPr>
            <w:r w:rsidRPr="00997B4C">
              <w:rPr>
                <w:rFonts w:ascii="Times New Roman" w:hAnsi="Times New Roman" w:cs="Times New Roman"/>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еженедельно</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center"/>
          </w:tcPr>
          <w:p w:rsidR="00997B4C" w:rsidRPr="00997B4C" w:rsidRDefault="00997B4C" w:rsidP="00997B4C">
            <w:pPr>
              <w:rPr>
                <w:rFonts w:ascii="Times New Roman" w:hAnsi="Times New Roman" w:cs="Times New Roman"/>
              </w:rPr>
            </w:pPr>
            <w:r w:rsidRPr="00997B4C">
              <w:rPr>
                <w:rFonts w:ascii="Times New Roman" w:hAnsi="Times New Roman" w:cs="Times New Roman"/>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center"/>
          </w:tcPr>
          <w:p w:rsidR="00997B4C" w:rsidRPr="00997B4C" w:rsidRDefault="00997B4C" w:rsidP="00997B4C">
            <w:pPr>
              <w:rPr>
                <w:rFonts w:ascii="Times New Roman" w:hAnsi="Times New Roman" w:cs="Times New Roman"/>
              </w:rPr>
            </w:pPr>
            <w:r w:rsidRPr="00997B4C">
              <w:rPr>
                <w:rFonts w:ascii="Times New Roman" w:hAnsi="Times New Roman" w:cs="Times New Roman"/>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center"/>
          </w:tcPr>
          <w:p w:rsidR="00997B4C" w:rsidRPr="00997B4C" w:rsidRDefault="00997B4C" w:rsidP="00997B4C">
            <w:pPr>
              <w:rPr>
                <w:rFonts w:ascii="Times New Roman" w:hAnsi="Times New Roman" w:cs="Times New Roman"/>
              </w:rPr>
            </w:pPr>
            <w:r w:rsidRPr="00997B4C">
              <w:rPr>
                <w:rFonts w:ascii="Times New Roman" w:hAnsi="Times New Roman" w:cs="Times New Roman"/>
              </w:rPr>
              <w:t>промывка участков водопровода после выполнения ремонтно-строительных работ на водопроводе</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center"/>
          </w:tcPr>
          <w:p w:rsidR="00997B4C" w:rsidRPr="00997B4C" w:rsidRDefault="00997B4C" w:rsidP="00997B4C">
            <w:pPr>
              <w:rPr>
                <w:rFonts w:ascii="Times New Roman" w:hAnsi="Times New Roman" w:cs="Times New Roman"/>
              </w:rPr>
            </w:pPr>
            <w:r w:rsidRPr="00997B4C">
              <w:rPr>
                <w:rFonts w:ascii="Times New Roman" w:hAnsi="Times New Roman" w:cs="Times New Roman"/>
              </w:rPr>
              <w:t>промывка систем водоснабжения для удаления накипно-коррозионных отложений</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1 раз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11. Работы, выполняемые в целях надлежащего содержания систем теплоснабжения (отопление, горячее водоснабжение)</w:t>
            </w:r>
          </w:p>
        </w:tc>
        <w:tc>
          <w:tcPr>
            <w:tcW w:w="2109" w:type="dxa"/>
            <w:vAlign w:val="center"/>
          </w:tcPr>
          <w:p w:rsidR="00997B4C" w:rsidRPr="00997B4C" w:rsidRDefault="00997B4C" w:rsidP="00997B4C">
            <w:pPr>
              <w:jc w:val="center"/>
              <w:rPr>
                <w:rFonts w:ascii="Times New Roman" w:hAnsi="Times New Roman" w:cs="Times New Roman"/>
                <w:b/>
                <w:bCs/>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38 303,28</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1,08</w:t>
            </w:r>
          </w:p>
        </w:tc>
      </w:tr>
      <w:tr w:rsidR="00997B4C" w:rsidRPr="00997B4C" w:rsidTr="00997B4C">
        <w:tc>
          <w:tcPr>
            <w:tcW w:w="4538" w:type="dxa"/>
          </w:tcPr>
          <w:p w:rsidR="00997B4C" w:rsidRPr="00997B4C" w:rsidRDefault="00997B4C" w:rsidP="00997B4C">
            <w:pPr>
              <w:rPr>
                <w:rFonts w:ascii="Times New Roman" w:hAnsi="Times New Roman" w:cs="Times New Roman"/>
                <w:bCs/>
              </w:rPr>
            </w:pPr>
            <w:r w:rsidRPr="00997B4C">
              <w:rPr>
                <w:rFonts w:ascii="Times New Roman" w:hAnsi="Times New Roman" w:cs="Times New Roman"/>
                <w:bCs/>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2109" w:type="dxa"/>
            <w:vAlign w:val="center"/>
          </w:tcPr>
          <w:p w:rsidR="00997B4C" w:rsidRPr="00997B4C" w:rsidRDefault="00997B4C" w:rsidP="00997B4C">
            <w:pPr>
              <w:jc w:val="center"/>
              <w:rPr>
                <w:rFonts w:ascii="Times New Roman" w:hAnsi="Times New Roman" w:cs="Times New Roman"/>
                <w:bCs/>
              </w:rPr>
            </w:pPr>
            <w:r w:rsidRPr="00997B4C">
              <w:rPr>
                <w:rFonts w:ascii="Times New Roman" w:hAnsi="Times New Roman" w:cs="Times New Roman"/>
              </w:rPr>
              <w:t>1 раз в год</w:t>
            </w:r>
          </w:p>
        </w:tc>
        <w:tc>
          <w:tcPr>
            <w:tcW w:w="1296"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38 303,28</w:t>
            </w:r>
          </w:p>
        </w:tc>
        <w:tc>
          <w:tcPr>
            <w:tcW w:w="1695"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1,08</w:t>
            </w:r>
          </w:p>
        </w:tc>
      </w:tr>
      <w:tr w:rsidR="00997B4C" w:rsidRPr="00997B4C" w:rsidTr="00997B4C">
        <w:tc>
          <w:tcPr>
            <w:tcW w:w="4538" w:type="dxa"/>
          </w:tcPr>
          <w:p w:rsidR="00997B4C" w:rsidRPr="00997B4C" w:rsidRDefault="00997B4C" w:rsidP="00997B4C">
            <w:pPr>
              <w:rPr>
                <w:rFonts w:ascii="Times New Roman" w:hAnsi="Times New Roman" w:cs="Times New Roman"/>
                <w:bCs/>
              </w:rPr>
            </w:pPr>
            <w:r w:rsidRPr="00997B4C">
              <w:rPr>
                <w:rFonts w:ascii="Times New Roman" w:hAnsi="Times New Roman" w:cs="Times New Roman"/>
                <w:bCs/>
              </w:rPr>
              <w:t>удаление воздуха из систем отопления</w:t>
            </w:r>
          </w:p>
        </w:tc>
        <w:tc>
          <w:tcPr>
            <w:tcW w:w="2109" w:type="dxa"/>
            <w:vAlign w:val="center"/>
          </w:tcPr>
          <w:p w:rsidR="00997B4C" w:rsidRPr="00997B4C" w:rsidRDefault="00997B4C" w:rsidP="00997B4C">
            <w:pPr>
              <w:jc w:val="center"/>
              <w:rPr>
                <w:rFonts w:ascii="Times New Roman" w:hAnsi="Times New Roman" w:cs="Times New Roman"/>
                <w:bCs/>
              </w:rPr>
            </w:pPr>
            <w:r w:rsidRPr="00997B4C">
              <w:rPr>
                <w:rFonts w:ascii="Times New Roman" w:hAnsi="Times New Roman" w:cs="Times New Roman"/>
              </w:rPr>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tcPr>
          <w:p w:rsidR="00997B4C" w:rsidRPr="00997B4C" w:rsidRDefault="00997B4C" w:rsidP="00997B4C">
            <w:pPr>
              <w:rPr>
                <w:rFonts w:ascii="Times New Roman" w:hAnsi="Times New Roman" w:cs="Times New Roman"/>
                <w:bCs/>
              </w:rPr>
            </w:pPr>
            <w:r w:rsidRPr="00997B4C">
              <w:rPr>
                <w:rFonts w:ascii="Times New Roman" w:hAnsi="Times New Roman" w:cs="Times New Roman"/>
                <w:bCs/>
              </w:rPr>
              <w:t>Промывка централизованных систем теплоснабжения для удаления накипно-коррозионных отложений</w:t>
            </w:r>
          </w:p>
        </w:tc>
        <w:tc>
          <w:tcPr>
            <w:tcW w:w="2109" w:type="dxa"/>
            <w:vAlign w:val="center"/>
          </w:tcPr>
          <w:p w:rsidR="00997B4C" w:rsidRPr="00997B4C" w:rsidRDefault="00997B4C" w:rsidP="00997B4C">
            <w:pPr>
              <w:jc w:val="center"/>
              <w:rPr>
                <w:rFonts w:ascii="Times New Roman" w:hAnsi="Times New Roman" w:cs="Times New Roman"/>
                <w:bCs/>
              </w:rPr>
            </w:pPr>
            <w:r w:rsidRPr="00997B4C">
              <w:rPr>
                <w:rFonts w:ascii="Times New Roman" w:hAnsi="Times New Roman" w:cs="Times New Roman"/>
              </w:rPr>
              <w:t>1 раз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12. 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2109" w:type="dxa"/>
            <w:vAlign w:val="center"/>
          </w:tcPr>
          <w:p w:rsidR="00997B4C" w:rsidRPr="00997B4C" w:rsidRDefault="00997B4C" w:rsidP="00997B4C">
            <w:pPr>
              <w:jc w:val="center"/>
              <w:rPr>
                <w:rFonts w:ascii="Times New Roman" w:hAnsi="Times New Roman" w:cs="Times New Roman"/>
                <w:b/>
                <w:bCs/>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13 831,74</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0,39</w:t>
            </w:r>
          </w:p>
        </w:tc>
      </w:tr>
      <w:tr w:rsidR="00997B4C" w:rsidRPr="00997B4C" w:rsidTr="00997B4C">
        <w:tc>
          <w:tcPr>
            <w:tcW w:w="4538" w:type="dxa"/>
            <w:vAlign w:val="center"/>
          </w:tcPr>
          <w:p w:rsidR="00997B4C" w:rsidRPr="00997B4C" w:rsidRDefault="00997B4C" w:rsidP="00997B4C">
            <w:pPr>
              <w:rPr>
                <w:rFonts w:ascii="Times New Roman" w:hAnsi="Times New Roman" w:cs="Times New Roman"/>
              </w:rPr>
            </w:pPr>
            <w:r w:rsidRPr="00997B4C">
              <w:rPr>
                <w:rFonts w:ascii="Times New Roman" w:hAnsi="Times New Roman" w:cs="Times New Roman"/>
              </w:rPr>
              <w:t xml:space="preserve">проверка заземления оболочки </w:t>
            </w:r>
            <w:r w:rsidRPr="00997B4C">
              <w:rPr>
                <w:rFonts w:ascii="Times New Roman" w:hAnsi="Times New Roman" w:cs="Times New Roman"/>
              </w:rPr>
              <w:lastRenderedPageBreak/>
              <w:t>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lastRenderedPageBreak/>
              <w:t>1 раз в 3 года</w:t>
            </w:r>
          </w:p>
        </w:tc>
        <w:tc>
          <w:tcPr>
            <w:tcW w:w="1296"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13 831,74</w:t>
            </w:r>
          </w:p>
        </w:tc>
        <w:tc>
          <w:tcPr>
            <w:tcW w:w="1695"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0,39</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lastRenderedPageBreak/>
              <w:t xml:space="preserve">проверка и обеспечение работоспособности устройств защитного отключения </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ежемесячно</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техническое обслуживание и ремонт силовых и осветительных установок,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III. Работы и услуги по содержанию иного общего имущества в многоквартирном доме</w:t>
            </w:r>
          </w:p>
        </w:tc>
        <w:tc>
          <w:tcPr>
            <w:tcW w:w="2109" w:type="dxa"/>
            <w:vAlign w:val="center"/>
          </w:tcPr>
          <w:p w:rsidR="00997B4C" w:rsidRPr="00997B4C" w:rsidRDefault="00997B4C" w:rsidP="00997B4C">
            <w:pPr>
              <w:jc w:val="center"/>
              <w:rPr>
                <w:rFonts w:ascii="Times New Roman" w:hAnsi="Times New Roman" w:cs="Times New Roman"/>
                <w:b/>
                <w:bCs/>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159 597,00</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4,50</w:t>
            </w:r>
          </w:p>
        </w:tc>
      </w:tr>
      <w:tr w:rsidR="00997B4C" w:rsidRPr="00997B4C" w:rsidTr="00997B4C">
        <w:tc>
          <w:tcPr>
            <w:tcW w:w="4538" w:type="dxa"/>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 13. Работы по содержанию помещений, входящих в состав общего имущества в многоквартирном доме:</w:t>
            </w:r>
          </w:p>
        </w:tc>
        <w:tc>
          <w:tcPr>
            <w:tcW w:w="2109" w:type="dxa"/>
            <w:vAlign w:val="center"/>
          </w:tcPr>
          <w:p w:rsidR="00997B4C" w:rsidRPr="00997B4C" w:rsidRDefault="00997B4C" w:rsidP="00997B4C">
            <w:pPr>
              <w:jc w:val="center"/>
              <w:rPr>
                <w:rFonts w:ascii="Times New Roman" w:hAnsi="Times New Roman" w:cs="Times New Roman"/>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67 740,06</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1,91</w:t>
            </w:r>
          </w:p>
        </w:tc>
      </w:tr>
      <w:tr w:rsidR="00997B4C" w:rsidRPr="00997B4C" w:rsidTr="00997B4C">
        <w:tc>
          <w:tcPr>
            <w:tcW w:w="4538" w:type="dxa"/>
            <w:vAlign w:val="center"/>
          </w:tcPr>
          <w:p w:rsidR="00997B4C" w:rsidRPr="00997B4C" w:rsidRDefault="00997B4C" w:rsidP="00997B4C">
            <w:pPr>
              <w:rPr>
                <w:rFonts w:ascii="Times New Roman" w:hAnsi="Times New Roman" w:cs="Times New Roman"/>
              </w:rPr>
            </w:pPr>
            <w:r w:rsidRPr="00997B4C">
              <w:rPr>
                <w:rFonts w:ascii="Times New Roman" w:hAnsi="Times New Roman" w:cs="Times New Roman"/>
              </w:rPr>
              <w:t>сухая и влажная уборка тамбуров, холлов, коридоров, галерей, лифтовых площадок и лифтовых холлов и кабин, лестничных площадок и маршей, пандусов</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подметание ниже 3-го этажа - 5 раз в неделю; выше 3-го этажа - 3 раза в неделю; мытье - 2 раза в месяц</w:t>
            </w:r>
          </w:p>
        </w:tc>
        <w:tc>
          <w:tcPr>
            <w:tcW w:w="1296"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67 740,06</w:t>
            </w:r>
          </w:p>
        </w:tc>
        <w:tc>
          <w:tcPr>
            <w:tcW w:w="1695"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1,91</w:t>
            </w:r>
          </w:p>
        </w:tc>
      </w:tr>
      <w:tr w:rsidR="00997B4C" w:rsidRPr="00997B4C" w:rsidTr="00997B4C">
        <w:tc>
          <w:tcPr>
            <w:tcW w:w="4538" w:type="dxa"/>
          </w:tcPr>
          <w:p w:rsidR="00997B4C" w:rsidRPr="00997B4C" w:rsidRDefault="00997B4C" w:rsidP="00997B4C">
            <w:pPr>
              <w:rPr>
                <w:rFonts w:ascii="Times New Roman" w:hAnsi="Times New Roman" w:cs="Times New Roman"/>
              </w:rPr>
            </w:pPr>
            <w:r w:rsidRPr="00997B4C">
              <w:rPr>
                <w:rFonts w:ascii="Times New Roman" w:hAnsi="Times New Roman" w:cs="Times New Roma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tcPr>
          <w:p w:rsidR="00997B4C" w:rsidRPr="00997B4C" w:rsidRDefault="00997B4C" w:rsidP="00997B4C">
            <w:pPr>
              <w:rPr>
                <w:rFonts w:ascii="Times New Roman" w:hAnsi="Times New Roman" w:cs="Times New Roman"/>
              </w:rPr>
            </w:pPr>
            <w:r w:rsidRPr="00997B4C">
              <w:rPr>
                <w:rFonts w:ascii="Times New Roman" w:hAnsi="Times New Roman" w:cs="Times New Roman"/>
              </w:rPr>
              <w:t>мытье окон</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tcPr>
          <w:p w:rsidR="00997B4C" w:rsidRPr="00997B4C" w:rsidRDefault="00997B4C" w:rsidP="00997B4C">
            <w:pPr>
              <w:rPr>
                <w:rFonts w:ascii="Times New Roman" w:hAnsi="Times New Roman" w:cs="Times New Roman"/>
              </w:rPr>
            </w:pPr>
            <w:r w:rsidRPr="00997B4C">
              <w:rPr>
                <w:rFonts w:ascii="Times New Roman" w:hAnsi="Times New Roman" w:cs="Times New Roman"/>
              </w:rPr>
              <w:t>проведение дератизации и дезинсекции помещений, входящих в состав общего имущества в многоквартирном доме</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2 раза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tcPr>
          <w:p w:rsidR="00997B4C" w:rsidRPr="00997B4C" w:rsidRDefault="00997B4C" w:rsidP="00997B4C">
            <w:pPr>
              <w:jc w:val="both"/>
              <w:rPr>
                <w:rFonts w:ascii="Times New Roman" w:hAnsi="Times New Roman" w:cs="Times New Roman"/>
                <w:b/>
                <w:bCs/>
              </w:rPr>
            </w:pPr>
            <w:r w:rsidRPr="00997B4C">
              <w:rPr>
                <w:rFonts w:ascii="Times New Roman" w:hAnsi="Times New Roman" w:cs="Times New Roman"/>
                <w:b/>
                <w:bCs/>
              </w:rPr>
              <w:t>14.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2109" w:type="dxa"/>
            <w:vAlign w:val="center"/>
          </w:tcPr>
          <w:p w:rsidR="00997B4C" w:rsidRPr="00997B4C" w:rsidRDefault="00997B4C" w:rsidP="00997B4C">
            <w:pPr>
              <w:jc w:val="center"/>
              <w:rPr>
                <w:rFonts w:ascii="Times New Roman" w:hAnsi="Times New Roman" w:cs="Times New Roman"/>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37 593,96</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1,06</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очистка крышек люков колодцев и пожарных гидрантов от снега и льда толщиной слоя свыше 5 см</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37 593,96</w:t>
            </w:r>
          </w:p>
        </w:tc>
        <w:tc>
          <w:tcPr>
            <w:tcW w:w="1695"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1,06</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сдвигание свежевыпавшего снега и очистка придомовой территории от снега и льда при наличии колейности свыше 5 см</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 xml:space="preserve">очистка придомовой территории от снега наносного происхождения (или </w:t>
            </w:r>
            <w:r w:rsidRPr="00997B4C">
              <w:rPr>
                <w:rFonts w:ascii="Times New Roman" w:hAnsi="Times New Roman" w:cs="Times New Roman"/>
              </w:rPr>
              <w:lastRenderedPageBreak/>
              <w:t>подметание такой территории, свободной от снежного покрова)</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lastRenderedPageBreak/>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lastRenderedPageBreak/>
              <w:t>очистка придомовой территории от наледи и льда</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 мере необходимости</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очистка от мусора урн, установленных возле подъездов, и их промывка</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5 раз в неделю</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уборка крыльца и площадки перед входом в подъезд</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1 раз в неделю</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tcPr>
          <w:p w:rsidR="00997B4C" w:rsidRPr="00997B4C" w:rsidRDefault="00997B4C" w:rsidP="00997B4C">
            <w:pPr>
              <w:jc w:val="both"/>
              <w:rPr>
                <w:rFonts w:ascii="Times New Roman" w:hAnsi="Times New Roman" w:cs="Times New Roman"/>
                <w:b/>
                <w:bCs/>
              </w:rPr>
            </w:pPr>
            <w:r w:rsidRPr="00997B4C">
              <w:rPr>
                <w:rFonts w:ascii="Times New Roman" w:hAnsi="Times New Roman" w:cs="Times New Roman"/>
                <w:b/>
                <w:bCs/>
              </w:rPr>
              <w:t>15. Работы по содержанию придомовой территории в теплый период года:</w:t>
            </w:r>
          </w:p>
        </w:tc>
        <w:tc>
          <w:tcPr>
            <w:tcW w:w="2109" w:type="dxa"/>
            <w:vAlign w:val="center"/>
          </w:tcPr>
          <w:p w:rsidR="00997B4C" w:rsidRPr="00997B4C" w:rsidRDefault="00997B4C" w:rsidP="00997B4C">
            <w:pPr>
              <w:jc w:val="center"/>
              <w:rPr>
                <w:rFonts w:ascii="Times New Roman" w:hAnsi="Times New Roman" w:cs="Times New Roman"/>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36 884,64</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1,04</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подметание и уборка придомовой территории</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1 раз в 2 суток</w:t>
            </w:r>
          </w:p>
        </w:tc>
        <w:tc>
          <w:tcPr>
            <w:tcW w:w="1296"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36 884,64</w:t>
            </w:r>
          </w:p>
        </w:tc>
        <w:tc>
          <w:tcPr>
            <w:tcW w:w="1695" w:type="dxa"/>
            <w:vMerge w:val="restart"/>
          </w:tcPr>
          <w:p w:rsidR="00997B4C" w:rsidRPr="00997B4C" w:rsidRDefault="00997B4C" w:rsidP="00997B4C">
            <w:pPr>
              <w:pStyle w:val="ConsNormal"/>
              <w:ind w:right="0" w:firstLine="0"/>
              <w:jc w:val="center"/>
              <w:rPr>
                <w:rFonts w:ascii="Times New Roman" w:hAnsi="Times New Roman" w:cs="Times New Roman"/>
                <w:sz w:val="24"/>
                <w:szCs w:val="24"/>
              </w:rPr>
            </w:pPr>
          </w:p>
          <w:p w:rsidR="00997B4C" w:rsidRPr="00997B4C" w:rsidRDefault="00997B4C" w:rsidP="00997B4C">
            <w:pPr>
              <w:pStyle w:val="ConsNormal"/>
              <w:ind w:right="0" w:firstLine="0"/>
              <w:jc w:val="center"/>
              <w:rPr>
                <w:rFonts w:ascii="Times New Roman" w:hAnsi="Times New Roman" w:cs="Times New Roman"/>
                <w:sz w:val="24"/>
                <w:szCs w:val="24"/>
              </w:rPr>
            </w:pPr>
            <w:r w:rsidRPr="00997B4C">
              <w:rPr>
                <w:rFonts w:ascii="Times New Roman" w:hAnsi="Times New Roman" w:cs="Times New Roman"/>
                <w:sz w:val="24"/>
                <w:szCs w:val="24"/>
              </w:rPr>
              <w:t>1,04</w:t>
            </w: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очистка от мусора и промывка урн, установленных возле подъездов</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5 раз в неделю</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уборка и выкашивание газонов</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 xml:space="preserve">1 раз в 2 суток и </w:t>
            </w:r>
          </w:p>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5 раз в год</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vAlign w:val="bottom"/>
          </w:tcPr>
          <w:p w:rsidR="00997B4C" w:rsidRPr="00997B4C" w:rsidRDefault="00997B4C" w:rsidP="00997B4C">
            <w:pPr>
              <w:rPr>
                <w:rFonts w:ascii="Times New Roman" w:hAnsi="Times New Roman" w:cs="Times New Roman"/>
              </w:rPr>
            </w:pPr>
            <w:r w:rsidRPr="00997B4C">
              <w:rPr>
                <w:rFonts w:ascii="Times New Roman" w:hAnsi="Times New Roman" w:cs="Times New Roman"/>
              </w:rPr>
              <w:t>уборка крыльца и площадки перед входом в подъезд, очистка металлической решетки и приямка</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1 раз в неделю</w:t>
            </w:r>
          </w:p>
        </w:tc>
        <w:tc>
          <w:tcPr>
            <w:tcW w:w="1296"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c>
          <w:tcPr>
            <w:tcW w:w="1695" w:type="dxa"/>
            <w:vMerge/>
          </w:tcPr>
          <w:p w:rsidR="00997B4C" w:rsidRPr="00997B4C" w:rsidRDefault="00997B4C" w:rsidP="00997B4C">
            <w:pPr>
              <w:pStyle w:val="ConsNormal"/>
              <w:ind w:right="0" w:firstLine="0"/>
              <w:jc w:val="center"/>
              <w:rPr>
                <w:rFonts w:ascii="Times New Roman" w:hAnsi="Times New Roman" w:cs="Times New Roman"/>
                <w:sz w:val="24"/>
                <w:szCs w:val="24"/>
                <w:highlight w:val="yellow"/>
              </w:rPr>
            </w:pPr>
          </w:p>
        </w:tc>
      </w:tr>
      <w:tr w:rsidR="00997B4C" w:rsidRPr="00997B4C" w:rsidTr="00997B4C">
        <w:tc>
          <w:tcPr>
            <w:tcW w:w="4538" w:type="dxa"/>
          </w:tcPr>
          <w:p w:rsidR="00997B4C" w:rsidRPr="00997B4C" w:rsidRDefault="00997B4C" w:rsidP="00997B4C">
            <w:pPr>
              <w:widowControl w:val="0"/>
              <w:autoSpaceDE w:val="0"/>
              <w:autoSpaceDN w:val="0"/>
              <w:adjustRightInd w:val="0"/>
              <w:jc w:val="both"/>
              <w:rPr>
                <w:rFonts w:ascii="Times New Roman" w:hAnsi="Times New Roman" w:cs="Times New Roman"/>
                <w:b/>
                <w:bCs/>
              </w:rPr>
            </w:pPr>
            <w:r w:rsidRPr="00997B4C">
              <w:rPr>
                <w:rFonts w:ascii="Times New Roman" w:hAnsi="Times New Roman" w:cs="Times New Roman"/>
                <w:b/>
                <w:bCs/>
              </w:rPr>
              <w:t>16. Работы по обеспечению требований пожарной безопасности - осмотры и обеспечение работоспособного состояния пожарных лестниц, лазов, проходов, выходов, средств противопожарной защиты</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1 раз в год</w:t>
            </w: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354,66</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p>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0,01</w:t>
            </w:r>
          </w:p>
        </w:tc>
      </w:tr>
      <w:tr w:rsidR="00997B4C" w:rsidRPr="00997B4C" w:rsidTr="00997B4C">
        <w:tc>
          <w:tcPr>
            <w:tcW w:w="4538" w:type="dxa"/>
          </w:tcPr>
          <w:p w:rsidR="00997B4C" w:rsidRPr="00997B4C" w:rsidRDefault="00997B4C" w:rsidP="00997B4C">
            <w:pPr>
              <w:rPr>
                <w:rFonts w:ascii="Times New Roman" w:hAnsi="Times New Roman" w:cs="Times New Roman"/>
                <w:b/>
                <w:bCs/>
              </w:rPr>
            </w:pPr>
            <w:r w:rsidRPr="00997B4C">
              <w:rPr>
                <w:rFonts w:ascii="Times New Roman" w:hAnsi="Times New Roman" w:cs="Times New Roman"/>
                <w:b/>
                <w:bCs/>
              </w:rPr>
              <w:t>17.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постоянно</w:t>
            </w: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17 023,68</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0,48</w:t>
            </w:r>
          </w:p>
        </w:tc>
      </w:tr>
      <w:tr w:rsidR="00997B4C" w:rsidRPr="00997B4C" w:rsidTr="00997B4C">
        <w:tc>
          <w:tcPr>
            <w:tcW w:w="4538" w:type="dxa"/>
            <w:vAlign w:val="bottom"/>
          </w:tcPr>
          <w:p w:rsidR="00997B4C" w:rsidRPr="00997B4C" w:rsidRDefault="00997B4C" w:rsidP="00997B4C">
            <w:pPr>
              <w:rPr>
                <w:rFonts w:ascii="Times New Roman" w:hAnsi="Times New Roman" w:cs="Times New Roman"/>
                <w:b/>
              </w:rPr>
            </w:pPr>
            <w:r w:rsidRPr="00997B4C">
              <w:rPr>
                <w:rFonts w:ascii="Times New Roman" w:hAnsi="Times New Roman" w:cs="Times New Roman"/>
                <w:b/>
                <w:lang w:val="en-US"/>
              </w:rPr>
              <w:t>IV</w:t>
            </w:r>
            <w:r w:rsidRPr="00997B4C">
              <w:rPr>
                <w:rFonts w:ascii="Times New Roman" w:hAnsi="Times New Roman" w:cs="Times New Roman"/>
                <w:b/>
              </w:rPr>
              <w:t>. Холодная вода, потребленная при содержании общего имущества в МКД</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ежемесячно</w:t>
            </w: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3 191,94</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0,09</w:t>
            </w:r>
          </w:p>
        </w:tc>
      </w:tr>
      <w:tr w:rsidR="00997B4C" w:rsidRPr="00997B4C" w:rsidTr="00997B4C">
        <w:tc>
          <w:tcPr>
            <w:tcW w:w="4538" w:type="dxa"/>
            <w:vAlign w:val="bottom"/>
          </w:tcPr>
          <w:p w:rsidR="00997B4C" w:rsidRPr="00997B4C" w:rsidRDefault="00997B4C" w:rsidP="00997B4C">
            <w:pPr>
              <w:rPr>
                <w:rFonts w:ascii="Times New Roman" w:hAnsi="Times New Roman" w:cs="Times New Roman"/>
                <w:b/>
              </w:rPr>
            </w:pPr>
            <w:r w:rsidRPr="00997B4C">
              <w:rPr>
                <w:rFonts w:ascii="Times New Roman" w:hAnsi="Times New Roman" w:cs="Times New Roman"/>
                <w:b/>
                <w:lang w:val="en-US"/>
              </w:rPr>
              <w:t>V</w:t>
            </w:r>
            <w:r w:rsidRPr="00997B4C">
              <w:rPr>
                <w:rFonts w:ascii="Times New Roman" w:hAnsi="Times New Roman" w:cs="Times New Roman"/>
                <w:b/>
              </w:rPr>
              <w:t>. Горячая вода, потребленная при содержании общего имущества в МКД</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ежемесячно</w:t>
            </w: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26 244,84</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0,74</w:t>
            </w:r>
          </w:p>
        </w:tc>
      </w:tr>
      <w:tr w:rsidR="00997B4C" w:rsidRPr="00997B4C" w:rsidTr="00997B4C">
        <w:trPr>
          <w:trHeight w:val="677"/>
        </w:trPr>
        <w:tc>
          <w:tcPr>
            <w:tcW w:w="4538" w:type="dxa"/>
            <w:vAlign w:val="bottom"/>
          </w:tcPr>
          <w:p w:rsidR="00997B4C" w:rsidRPr="00997B4C" w:rsidRDefault="00997B4C" w:rsidP="00997B4C">
            <w:pPr>
              <w:rPr>
                <w:rFonts w:ascii="Times New Roman" w:hAnsi="Times New Roman" w:cs="Times New Roman"/>
                <w:b/>
              </w:rPr>
            </w:pPr>
            <w:r w:rsidRPr="00997B4C">
              <w:rPr>
                <w:rFonts w:ascii="Times New Roman" w:hAnsi="Times New Roman" w:cs="Times New Roman"/>
                <w:b/>
                <w:lang w:val="en-US"/>
              </w:rPr>
              <w:t>VI</w:t>
            </w:r>
            <w:r w:rsidRPr="00997B4C">
              <w:rPr>
                <w:rFonts w:ascii="Times New Roman" w:hAnsi="Times New Roman" w:cs="Times New Roman"/>
                <w:b/>
              </w:rPr>
              <w:t>. Электрическая энергия, потребленная при содержании общего имущества в МКД</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ежемесячно</w:t>
            </w: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lang w:val="en-US"/>
              </w:rPr>
            </w:pPr>
            <w:r w:rsidRPr="00997B4C">
              <w:rPr>
                <w:rFonts w:ascii="Times New Roman" w:hAnsi="Times New Roman" w:cs="Times New Roman"/>
                <w:b/>
                <w:sz w:val="24"/>
                <w:szCs w:val="24"/>
              </w:rPr>
              <w:t>7 447,86</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0,21</w:t>
            </w:r>
          </w:p>
        </w:tc>
      </w:tr>
      <w:tr w:rsidR="00997B4C" w:rsidRPr="00997B4C" w:rsidTr="00997B4C">
        <w:tc>
          <w:tcPr>
            <w:tcW w:w="4538" w:type="dxa"/>
            <w:vAlign w:val="bottom"/>
          </w:tcPr>
          <w:p w:rsidR="00997B4C" w:rsidRPr="00997B4C" w:rsidRDefault="00997B4C" w:rsidP="00997B4C">
            <w:pPr>
              <w:rPr>
                <w:rFonts w:ascii="Times New Roman" w:hAnsi="Times New Roman" w:cs="Times New Roman"/>
                <w:b/>
              </w:rPr>
            </w:pPr>
            <w:r w:rsidRPr="00997B4C">
              <w:rPr>
                <w:rFonts w:ascii="Times New Roman" w:hAnsi="Times New Roman" w:cs="Times New Roman"/>
                <w:b/>
                <w:lang w:val="en-US"/>
              </w:rPr>
              <w:t>VII</w:t>
            </w:r>
            <w:r w:rsidRPr="00997B4C">
              <w:rPr>
                <w:rFonts w:ascii="Times New Roman" w:hAnsi="Times New Roman" w:cs="Times New Roman"/>
                <w:b/>
              </w:rPr>
              <w:t>. Водоотведение, потребленная при содержании общего имущества в МКД</w:t>
            </w:r>
          </w:p>
        </w:tc>
        <w:tc>
          <w:tcPr>
            <w:tcW w:w="2109" w:type="dxa"/>
            <w:vAlign w:val="center"/>
          </w:tcPr>
          <w:p w:rsidR="00997B4C" w:rsidRPr="00997B4C" w:rsidRDefault="00997B4C" w:rsidP="00997B4C">
            <w:pPr>
              <w:jc w:val="center"/>
              <w:rPr>
                <w:rFonts w:ascii="Times New Roman" w:hAnsi="Times New Roman" w:cs="Times New Roman"/>
              </w:rPr>
            </w:pPr>
            <w:r w:rsidRPr="00997B4C">
              <w:rPr>
                <w:rFonts w:ascii="Times New Roman" w:hAnsi="Times New Roman" w:cs="Times New Roman"/>
              </w:rPr>
              <w:t>ежемесячно</w:t>
            </w: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7 093,20</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0,20</w:t>
            </w:r>
          </w:p>
        </w:tc>
      </w:tr>
      <w:tr w:rsidR="00997B4C" w:rsidRPr="00997B4C" w:rsidTr="00997B4C">
        <w:tc>
          <w:tcPr>
            <w:tcW w:w="4538" w:type="dxa"/>
            <w:vAlign w:val="bottom"/>
          </w:tcPr>
          <w:p w:rsidR="00997B4C" w:rsidRPr="00997B4C" w:rsidRDefault="00997B4C" w:rsidP="00997B4C">
            <w:pPr>
              <w:rPr>
                <w:rFonts w:ascii="Times New Roman" w:hAnsi="Times New Roman" w:cs="Times New Roman"/>
                <w:b/>
              </w:rPr>
            </w:pPr>
            <w:r w:rsidRPr="00997B4C">
              <w:rPr>
                <w:rFonts w:ascii="Times New Roman" w:hAnsi="Times New Roman" w:cs="Times New Roman"/>
                <w:b/>
              </w:rPr>
              <w:t>ИТОГО</w:t>
            </w:r>
          </w:p>
        </w:tc>
        <w:tc>
          <w:tcPr>
            <w:tcW w:w="2109" w:type="dxa"/>
            <w:vAlign w:val="center"/>
          </w:tcPr>
          <w:p w:rsidR="00997B4C" w:rsidRPr="00997B4C" w:rsidRDefault="00997B4C" w:rsidP="00997B4C">
            <w:pPr>
              <w:jc w:val="center"/>
              <w:rPr>
                <w:rFonts w:ascii="Times New Roman" w:hAnsi="Times New Roman" w:cs="Times New Roman"/>
              </w:rPr>
            </w:pPr>
          </w:p>
        </w:tc>
        <w:tc>
          <w:tcPr>
            <w:tcW w:w="1296"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414 597,54</w:t>
            </w:r>
          </w:p>
        </w:tc>
        <w:tc>
          <w:tcPr>
            <w:tcW w:w="1695" w:type="dxa"/>
          </w:tcPr>
          <w:p w:rsidR="00997B4C" w:rsidRPr="00997B4C" w:rsidRDefault="00997B4C" w:rsidP="00997B4C">
            <w:pPr>
              <w:pStyle w:val="ConsNormal"/>
              <w:ind w:right="0" w:firstLine="0"/>
              <w:jc w:val="center"/>
              <w:rPr>
                <w:rFonts w:ascii="Times New Roman" w:hAnsi="Times New Roman" w:cs="Times New Roman"/>
                <w:b/>
                <w:sz w:val="24"/>
                <w:szCs w:val="24"/>
              </w:rPr>
            </w:pPr>
            <w:r w:rsidRPr="00997B4C">
              <w:rPr>
                <w:rFonts w:ascii="Times New Roman" w:hAnsi="Times New Roman" w:cs="Times New Roman"/>
                <w:b/>
                <w:sz w:val="24"/>
                <w:szCs w:val="24"/>
              </w:rPr>
              <w:t>11,69</w:t>
            </w:r>
          </w:p>
        </w:tc>
      </w:tr>
    </w:tbl>
    <w:p w:rsidR="00997B4C" w:rsidRDefault="00997B4C" w:rsidP="00997B4C">
      <w:pPr>
        <w:pStyle w:val="ConsNormal"/>
        <w:ind w:right="0" w:firstLine="0"/>
        <w:rPr>
          <w:rFonts w:ascii="Times New Roman" w:hAnsi="Times New Roman" w:cs="Times New Roman"/>
          <w:sz w:val="24"/>
          <w:szCs w:val="24"/>
        </w:rPr>
      </w:pPr>
    </w:p>
    <w:p w:rsidR="004D1B8E" w:rsidRDefault="004D1B8E">
      <w:pPr>
        <w:pStyle w:val="110"/>
        <w:shd w:val="clear" w:color="auto" w:fill="auto"/>
        <w:spacing w:line="210" w:lineRule="exact"/>
        <w:ind w:left="120" w:firstLine="0"/>
        <w:jc w:val="left"/>
      </w:pPr>
    </w:p>
    <w:p w:rsidR="004D1B8E" w:rsidRDefault="004D1B8E">
      <w:pPr>
        <w:pStyle w:val="110"/>
        <w:shd w:val="clear" w:color="auto" w:fill="auto"/>
        <w:spacing w:line="210" w:lineRule="exact"/>
        <w:ind w:left="120" w:firstLine="0"/>
        <w:jc w:val="left"/>
      </w:pPr>
    </w:p>
    <w:p w:rsidR="004D1B8E" w:rsidRDefault="004D1B8E">
      <w:pPr>
        <w:pStyle w:val="110"/>
        <w:shd w:val="clear" w:color="auto" w:fill="auto"/>
        <w:spacing w:line="210" w:lineRule="exact"/>
        <w:ind w:left="120" w:firstLine="0"/>
        <w:jc w:val="left"/>
      </w:pPr>
    </w:p>
    <w:p w:rsidR="004D1B8E" w:rsidRDefault="004D1B8E">
      <w:pPr>
        <w:pStyle w:val="110"/>
        <w:shd w:val="clear" w:color="auto" w:fill="auto"/>
        <w:spacing w:line="210" w:lineRule="exact"/>
        <w:ind w:left="120" w:firstLine="0"/>
        <w:jc w:val="left"/>
      </w:pPr>
    </w:p>
    <w:p w:rsidR="004D1B8E" w:rsidRDefault="004D1B8E">
      <w:pPr>
        <w:pStyle w:val="110"/>
        <w:shd w:val="clear" w:color="auto" w:fill="auto"/>
        <w:spacing w:line="210" w:lineRule="exact"/>
        <w:ind w:left="120" w:firstLine="0"/>
        <w:jc w:val="left"/>
      </w:pPr>
    </w:p>
    <w:p w:rsidR="004D1B8E" w:rsidRDefault="004D1B8E">
      <w:pPr>
        <w:pStyle w:val="110"/>
        <w:shd w:val="clear" w:color="auto" w:fill="auto"/>
        <w:spacing w:line="210" w:lineRule="exact"/>
        <w:ind w:left="120" w:firstLine="0"/>
        <w:jc w:val="left"/>
      </w:pPr>
    </w:p>
    <w:p w:rsidR="004D1B8E" w:rsidRDefault="004D1B8E">
      <w:pPr>
        <w:pStyle w:val="110"/>
        <w:shd w:val="clear" w:color="auto" w:fill="auto"/>
        <w:spacing w:line="210" w:lineRule="exact"/>
        <w:ind w:left="120" w:firstLine="0"/>
        <w:jc w:val="left"/>
      </w:pPr>
    </w:p>
    <w:p w:rsidR="004D1B8E" w:rsidRDefault="004D1B8E">
      <w:pPr>
        <w:pStyle w:val="110"/>
        <w:shd w:val="clear" w:color="auto" w:fill="auto"/>
        <w:spacing w:line="210" w:lineRule="exact"/>
        <w:ind w:left="120" w:firstLine="0"/>
        <w:jc w:val="left"/>
      </w:pPr>
    </w:p>
    <w:p w:rsidR="00861736" w:rsidRDefault="00861736">
      <w:pPr>
        <w:pStyle w:val="110"/>
        <w:shd w:val="clear" w:color="auto" w:fill="auto"/>
        <w:spacing w:line="210" w:lineRule="exact"/>
        <w:ind w:left="120" w:firstLine="0"/>
        <w:jc w:val="left"/>
      </w:pPr>
    </w:p>
    <w:p w:rsidR="00997B4C" w:rsidRDefault="00997B4C">
      <w:pPr>
        <w:pStyle w:val="110"/>
        <w:shd w:val="clear" w:color="auto" w:fill="auto"/>
        <w:spacing w:line="210" w:lineRule="exact"/>
        <w:ind w:left="120" w:firstLine="0"/>
        <w:jc w:val="left"/>
      </w:pPr>
    </w:p>
    <w:p w:rsidR="00997B4C" w:rsidRDefault="00997B4C">
      <w:pPr>
        <w:pStyle w:val="110"/>
        <w:shd w:val="clear" w:color="auto" w:fill="auto"/>
        <w:spacing w:line="210" w:lineRule="exact"/>
        <w:ind w:left="120" w:firstLine="0"/>
        <w:jc w:val="left"/>
      </w:pPr>
    </w:p>
    <w:p w:rsidR="00997B4C" w:rsidRDefault="00997B4C">
      <w:pPr>
        <w:pStyle w:val="110"/>
        <w:shd w:val="clear" w:color="auto" w:fill="auto"/>
        <w:spacing w:line="210" w:lineRule="exact"/>
        <w:ind w:left="120" w:firstLine="0"/>
        <w:jc w:val="left"/>
      </w:pPr>
    </w:p>
    <w:p w:rsidR="00997B4C" w:rsidRDefault="00997B4C">
      <w:pPr>
        <w:pStyle w:val="110"/>
        <w:shd w:val="clear" w:color="auto" w:fill="auto"/>
        <w:spacing w:line="210" w:lineRule="exact"/>
        <w:ind w:left="120" w:firstLine="0"/>
        <w:jc w:val="left"/>
      </w:pPr>
    </w:p>
    <w:p w:rsidR="00997B4C" w:rsidRDefault="00997B4C">
      <w:pPr>
        <w:pStyle w:val="110"/>
        <w:shd w:val="clear" w:color="auto" w:fill="auto"/>
        <w:spacing w:line="210" w:lineRule="exact"/>
        <w:ind w:left="120" w:firstLine="0"/>
        <w:jc w:val="left"/>
      </w:pPr>
    </w:p>
    <w:p w:rsidR="00861736" w:rsidRDefault="00861736">
      <w:pPr>
        <w:pStyle w:val="110"/>
        <w:shd w:val="clear" w:color="auto" w:fill="auto"/>
        <w:spacing w:line="210" w:lineRule="exact"/>
        <w:ind w:left="120" w:firstLine="0"/>
        <w:jc w:val="left"/>
      </w:pPr>
    </w:p>
    <w:p w:rsidR="00861736" w:rsidRDefault="00861736">
      <w:pPr>
        <w:pStyle w:val="110"/>
        <w:shd w:val="clear" w:color="auto" w:fill="auto"/>
        <w:spacing w:line="210" w:lineRule="exact"/>
        <w:ind w:left="120" w:firstLine="0"/>
        <w:jc w:val="left"/>
      </w:pPr>
    </w:p>
    <w:p w:rsidR="00F57EBE" w:rsidRDefault="002927D3" w:rsidP="00F57EBE">
      <w:pPr>
        <w:pStyle w:val="110"/>
        <w:shd w:val="clear" w:color="auto" w:fill="auto"/>
        <w:tabs>
          <w:tab w:val="left" w:leader="underscore" w:pos="3331"/>
        </w:tabs>
        <w:spacing w:after="18" w:line="210" w:lineRule="exact"/>
        <w:ind w:firstLine="0"/>
        <w:jc w:val="right"/>
      </w:pPr>
      <w:bookmarkStart w:id="39" w:name="bookmark102"/>
      <w:r>
        <w:lastRenderedPageBreak/>
        <w:t xml:space="preserve">Приложение № </w:t>
      </w:r>
      <w:r w:rsidR="0003172F">
        <w:t>4</w:t>
      </w:r>
      <w:r w:rsidR="00F57EBE">
        <w:t xml:space="preserve"> к Договору №____от________ 201</w:t>
      </w:r>
      <w:r w:rsidR="009F07CE">
        <w:t>9</w:t>
      </w:r>
      <w:r w:rsidR="00F57EBE">
        <w:t xml:space="preserve"> г.</w:t>
      </w:r>
    </w:p>
    <w:p w:rsidR="00F57EBE" w:rsidRDefault="00F57EBE" w:rsidP="00F57EBE">
      <w:pPr>
        <w:pStyle w:val="110"/>
        <w:shd w:val="clear" w:color="auto" w:fill="auto"/>
        <w:tabs>
          <w:tab w:val="left" w:leader="underscore" w:pos="3331"/>
        </w:tabs>
        <w:spacing w:after="18" w:line="210" w:lineRule="exact"/>
        <w:ind w:firstLine="0"/>
        <w:jc w:val="left"/>
      </w:pPr>
    </w:p>
    <w:p w:rsidR="00720B86" w:rsidRDefault="00720B86" w:rsidP="00720B86">
      <w:pPr>
        <w:pStyle w:val="110"/>
        <w:shd w:val="clear" w:color="auto" w:fill="auto"/>
        <w:tabs>
          <w:tab w:val="left" w:leader="underscore" w:pos="3331"/>
        </w:tabs>
        <w:spacing w:after="18" w:line="210" w:lineRule="exact"/>
        <w:ind w:firstLine="0"/>
        <w:jc w:val="center"/>
        <w:rPr>
          <w:b/>
          <w:sz w:val="24"/>
          <w:szCs w:val="24"/>
        </w:rPr>
      </w:pPr>
      <w:r w:rsidRPr="00720B86">
        <w:rPr>
          <w:b/>
          <w:sz w:val="24"/>
          <w:szCs w:val="24"/>
        </w:rPr>
        <w:t xml:space="preserve">Перечень коммунальных услуг МКД по ул. </w:t>
      </w:r>
      <w:r w:rsidR="00611DEF">
        <w:rPr>
          <w:b/>
          <w:sz w:val="24"/>
          <w:szCs w:val="24"/>
        </w:rPr>
        <w:t>Братьев Ждановых, 101</w:t>
      </w:r>
    </w:p>
    <w:p w:rsidR="008871EE" w:rsidRDefault="008871EE" w:rsidP="00720B86">
      <w:pPr>
        <w:pStyle w:val="110"/>
        <w:shd w:val="clear" w:color="auto" w:fill="auto"/>
        <w:tabs>
          <w:tab w:val="left" w:leader="underscore" w:pos="3331"/>
        </w:tabs>
        <w:spacing w:after="18" w:line="210" w:lineRule="exact"/>
        <w:ind w:firstLine="0"/>
        <w:jc w:val="center"/>
        <w:rPr>
          <w:b/>
          <w:sz w:val="24"/>
          <w:szCs w:val="24"/>
        </w:rPr>
      </w:pPr>
    </w:p>
    <w:tbl>
      <w:tblPr>
        <w:tblW w:w="96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2434"/>
        <w:gridCol w:w="7211"/>
      </w:tblGrid>
      <w:tr w:rsidR="00417226" w:rsidTr="00BC3A55">
        <w:trPr>
          <w:trHeight w:val="778"/>
        </w:trPr>
        <w:tc>
          <w:tcPr>
            <w:tcW w:w="2434" w:type="dxa"/>
            <w:shd w:val="clear" w:color="auto" w:fill="FFFFFF"/>
          </w:tcPr>
          <w:p w:rsidR="00417226" w:rsidRDefault="00417226" w:rsidP="00BC3A55">
            <w:pPr>
              <w:pStyle w:val="110"/>
              <w:shd w:val="clear" w:color="auto" w:fill="auto"/>
              <w:ind w:firstLine="0"/>
              <w:jc w:val="center"/>
              <w:rPr>
                <w:b/>
                <w:sz w:val="24"/>
                <w:szCs w:val="24"/>
              </w:rPr>
            </w:pPr>
            <w:r>
              <w:rPr>
                <w:b/>
                <w:sz w:val="24"/>
                <w:szCs w:val="24"/>
              </w:rPr>
              <w:t>Наименование коммунальной услуги</w:t>
            </w:r>
          </w:p>
        </w:tc>
        <w:tc>
          <w:tcPr>
            <w:tcW w:w="7211" w:type="dxa"/>
            <w:shd w:val="clear" w:color="auto" w:fill="FFFFFF"/>
          </w:tcPr>
          <w:p w:rsidR="00417226" w:rsidRDefault="00417226" w:rsidP="00BC3A55">
            <w:pPr>
              <w:pStyle w:val="110"/>
              <w:shd w:val="clear" w:color="auto" w:fill="auto"/>
              <w:ind w:firstLine="0"/>
              <w:jc w:val="center"/>
              <w:rPr>
                <w:b/>
                <w:sz w:val="24"/>
                <w:szCs w:val="24"/>
              </w:rPr>
            </w:pPr>
            <w:r>
              <w:rPr>
                <w:b/>
                <w:sz w:val="24"/>
                <w:szCs w:val="24"/>
              </w:rPr>
              <w:t>Основные требования и допустимая продолжительность перерывов предоставления коммунальной услуги и допустимые отклонения качества коммунальной услуги</w:t>
            </w:r>
          </w:p>
        </w:tc>
      </w:tr>
      <w:tr w:rsidR="00417226" w:rsidTr="00BC3A55">
        <w:trPr>
          <w:trHeight w:val="4848"/>
        </w:trPr>
        <w:tc>
          <w:tcPr>
            <w:tcW w:w="2434" w:type="dxa"/>
            <w:shd w:val="clear" w:color="auto" w:fill="FFFFFF"/>
          </w:tcPr>
          <w:p w:rsidR="00417226" w:rsidRDefault="00417226" w:rsidP="00BC3A55">
            <w:pPr>
              <w:pStyle w:val="110"/>
              <w:shd w:val="clear" w:color="auto" w:fill="auto"/>
              <w:spacing w:line="254" w:lineRule="exact"/>
              <w:ind w:right="175" w:firstLine="0"/>
              <w:jc w:val="left"/>
              <w:rPr>
                <w:sz w:val="24"/>
                <w:szCs w:val="24"/>
              </w:rPr>
            </w:pPr>
            <w:r>
              <w:rPr>
                <w:sz w:val="24"/>
                <w:szCs w:val="24"/>
              </w:rPr>
              <w:t>1. Холодное водоснабжение</w:t>
            </w:r>
          </w:p>
        </w:tc>
        <w:tc>
          <w:tcPr>
            <w:tcW w:w="7211" w:type="dxa"/>
            <w:shd w:val="clear" w:color="auto" w:fill="FFFFFF"/>
          </w:tcPr>
          <w:p w:rsidR="00417226" w:rsidRDefault="00417226" w:rsidP="00417226">
            <w:pPr>
              <w:pStyle w:val="110"/>
              <w:numPr>
                <w:ilvl w:val="0"/>
                <w:numId w:val="5"/>
              </w:numPr>
              <w:shd w:val="clear" w:color="auto" w:fill="auto"/>
              <w:tabs>
                <w:tab w:val="left" w:pos="422"/>
              </w:tabs>
              <w:spacing w:after="240"/>
              <w:ind w:right="175" w:firstLine="0"/>
              <w:rPr>
                <w:sz w:val="24"/>
                <w:szCs w:val="24"/>
              </w:rPr>
            </w:pPr>
            <w:r>
              <w:rPr>
                <w:sz w:val="24"/>
                <w:szCs w:val="24"/>
              </w:rPr>
              <w:t>Бесперебойное круглосуточное холодное водоснабжение в течение года. Допустимая продолжительность перерыва подачи холодной воды: 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p w:rsidR="00417226" w:rsidRDefault="00417226" w:rsidP="00417226">
            <w:pPr>
              <w:pStyle w:val="110"/>
              <w:numPr>
                <w:ilvl w:val="0"/>
                <w:numId w:val="5"/>
              </w:numPr>
              <w:shd w:val="clear" w:color="auto" w:fill="auto"/>
              <w:tabs>
                <w:tab w:val="left" w:pos="485"/>
              </w:tabs>
              <w:spacing w:before="240" w:after="240"/>
              <w:ind w:right="175" w:firstLine="0"/>
              <w:rPr>
                <w:sz w:val="24"/>
                <w:szCs w:val="24"/>
              </w:rPr>
            </w:pPr>
            <w:r>
              <w:rPr>
                <w:sz w:val="24"/>
                <w:szCs w:val="24"/>
              </w:rPr>
              <w:t>Постоянное соответствие состава и свойств холодной воды требованиям законодательства Российской Федерации о техническом регулировании (СанПиН 2.1.4.1074-01). Отклонение состава и свойств холодной воды от требований законодательства Российской Федерации о техническом регулировании не допускается.</w:t>
            </w:r>
          </w:p>
          <w:p w:rsidR="00417226" w:rsidRDefault="00417226" w:rsidP="00417226">
            <w:pPr>
              <w:pStyle w:val="110"/>
              <w:numPr>
                <w:ilvl w:val="0"/>
                <w:numId w:val="5"/>
              </w:numPr>
              <w:shd w:val="clear" w:color="auto" w:fill="auto"/>
              <w:tabs>
                <w:tab w:val="left" w:pos="355"/>
              </w:tabs>
              <w:spacing w:before="240"/>
              <w:ind w:right="175" w:firstLine="0"/>
              <w:rPr>
                <w:sz w:val="24"/>
                <w:szCs w:val="24"/>
              </w:rPr>
            </w:pPr>
            <w:r>
              <w:rPr>
                <w:sz w:val="24"/>
                <w:szCs w:val="24"/>
              </w:rPr>
              <w:t>Давление в системе холодного водоснабжения в точке водоразбора: в многоквартирных домах и жилых домах - от 0,03 МПа (0,3 кгс/кв. см) до 0,6 МПа (6 кгс/кв. см); у водоразборных колонок - не менее 0,1 МПа (1 кгс/кв. см). Отклонение давления не допускается.</w:t>
            </w:r>
          </w:p>
        </w:tc>
      </w:tr>
      <w:tr w:rsidR="00417226" w:rsidTr="00BC3A55">
        <w:trPr>
          <w:trHeight w:val="350"/>
        </w:trPr>
        <w:tc>
          <w:tcPr>
            <w:tcW w:w="2434" w:type="dxa"/>
            <w:shd w:val="clear" w:color="auto" w:fill="FFFFFF"/>
          </w:tcPr>
          <w:p w:rsidR="00417226" w:rsidRDefault="00417226" w:rsidP="00BC3A55">
            <w:pPr>
              <w:pStyle w:val="110"/>
              <w:shd w:val="clear" w:color="auto" w:fill="auto"/>
              <w:spacing w:line="254" w:lineRule="exact"/>
              <w:ind w:right="175" w:firstLine="0"/>
              <w:jc w:val="left"/>
              <w:rPr>
                <w:sz w:val="24"/>
                <w:szCs w:val="24"/>
              </w:rPr>
            </w:pPr>
            <w:r>
              <w:rPr>
                <w:sz w:val="24"/>
                <w:szCs w:val="24"/>
              </w:rPr>
              <w:t>2. Горячее водоснабжение</w:t>
            </w:r>
          </w:p>
        </w:tc>
        <w:tc>
          <w:tcPr>
            <w:tcW w:w="7211" w:type="dxa"/>
            <w:shd w:val="clear" w:color="auto" w:fill="FFFFFF"/>
          </w:tcPr>
          <w:p w:rsidR="00417226" w:rsidRDefault="00417226" w:rsidP="00417226">
            <w:pPr>
              <w:pStyle w:val="110"/>
              <w:numPr>
                <w:ilvl w:val="0"/>
                <w:numId w:val="6"/>
              </w:numPr>
              <w:shd w:val="clear" w:color="auto" w:fill="auto"/>
              <w:tabs>
                <w:tab w:val="left" w:pos="418"/>
              </w:tabs>
              <w:spacing w:line="245" w:lineRule="exact"/>
              <w:ind w:right="175" w:firstLine="0"/>
              <w:rPr>
                <w:sz w:val="24"/>
                <w:szCs w:val="24"/>
              </w:rPr>
            </w:pPr>
            <w:r>
              <w:rPr>
                <w:sz w:val="24"/>
                <w:szCs w:val="24"/>
              </w:rPr>
              <w:t>Бесперебойное круглосуточное горячее водоснабжение в течение года. Допустимая продолжительность перерыва подачи горячей воды:</w:t>
            </w:r>
          </w:p>
          <w:p w:rsidR="00417226" w:rsidRDefault="00417226" w:rsidP="00BC3A55">
            <w:pPr>
              <w:pStyle w:val="110"/>
              <w:shd w:val="clear" w:color="auto" w:fill="auto"/>
              <w:spacing w:line="254" w:lineRule="exact"/>
              <w:ind w:right="175" w:firstLine="0"/>
              <w:rPr>
                <w:sz w:val="24"/>
                <w:szCs w:val="24"/>
              </w:rPr>
            </w:pPr>
            <w:r>
              <w:rPr>
                <w:sz w:val="24"/>
                <w:szCs w:val="24"/>
              </w:rPr>
              <w:t>8 часов (суммарно) в течение 1 месяца, 4 часа единовременно, при аварии на тупиковой магистрали - 24 часа подряд;</w:t>
            </w:r>
          </w:p>
          <w:p w:rsidR="00417226" w:rsidRDefault="00417226" w:rsidP="00BC3A55">
            <w:pPr>
              <w:pStyle w:val="110"/>
              <w:shd w:val="clear" w:color="auto" w:fill="auto"/>
              <w:spacing w:after="180"/>
              <w:ind w:right="175" w:firstLine="0"/>
              <w:rPr>
                <w:sz w:val="24"/>
                <w:szCs w:val="24"/>
              </w:rPr>
            </w:pPr>
            <w:r>
              <w:rPr>
                <w:sz w:val="24"/>
                <w:szCs w:val="24"/>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p w:rsidR="00417226" w:rsidRDefault="00417226" w:rsidP="00417226">
            <w:pPr>
              <w:pStyle w:val="110"/>
              <w:numPr>
                <w:ilvl w:val="0"/>
                <w:numId w:val="6"/>
              </w:numPr>
              <w:shd w:val="clear" w:color="auto" w:fill="auto"/>
              <w:tabs>
                <w:tab w:val="left" w:pos="461"/>
              </w:tabs>
              <w:spacing w:before="180" w:after="180"/>
              <w:ind w:right="175" w:firstLine="0"/>
              <w:rPr>
                <w:sz w:val="24"/>
                <w:szCs w:val="24"/>
              </w:rPr>
            </w:pPr>
            <w:r>
              <w:rPr>
                <w:sz w:val="24"/>
                <w:szCs w:val="24"/>
              </w:rPr>
              <w:t xml:space="preserve">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(СанПиН 2.1.4.2496-09). 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 в ночное время (с 0.00 до 5.00 часов) - не более чем на </w:t>
            </w:r>
            <w:smartTag w:uri="urn:schemas-microsoft-com:office:smarttags" w:element="metricconverter">
              <w:smartTagPr>
                <w:attr w:name="ProductID" w:val="5 °C"/>
              </w:smartTagPr>
              <w:r>
                <w:rPr>
                  <w:sz w:val="24"/>
                  <w:szCs w:val="24"/>
                </w:rPr>
                <w:t>5 °</w:t>
              </w:r>
              <w:r>
                <w:rPr>
                  <w:sz w:val="24"/>
                  <w:szCs w:val="24"/>
                  <w:lang w:val="en-US"/>
                </w:rPr>
                <w:t>C</w:t>
              </w:r>
            </w:smartTag>
            <w:r>
              <w:rPr>
                <w:sz w:val="24"/>
                <w:szCs w:val="24"/>
              </w:rPr>
              <w:t xml:space="preserve">; в до 00.00 часов) - не дневное время (с 5.00 до 00.00 часов) – не  более чем на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w:t>
            </w:r>
          </w:p>
          <w:p w:rsidR="00417226" w:rsidRDefault="00417226" w:rsidP="00417226">
            <w:pPr>
              <w:pStyle w:val="110"/>
              <w:numPr>
                <w:ilvl w:val="0"/>
                <w:numId w:val="6"/>
              </w:numPr>
              <w:shd w:val="clear" w:color="auto" w:fill="auto"/>
              <w:tabs>
                <w:tab w:val="left" w:pos="509"/>
              </w:tabs>
              <w:spacing w:before="180" w:after="180"/>
              <w:ind w:right="175" w:firstLine="0"/>
              <w:rPr>
                <w:sz w:val="24"/>
                <w:szCs w:val="24"/>
              </w:rPr>
            </w:pPr>
            <w:r>
              <w:rPr>
                <w:sz w:val="24"/>
                <w:szCs w:val="24"/>
              </w:rPr>
              <w:t>Постоянное соответствие состава и свойств горячей воды требованиям законодательства Российской Федерации о техническом регулировании (СанПиН 2.1.4.2496-09). Отклонение состава и свойств горячей воды от требований законодательства Российской Федерации о техническом регулировании не допускается.</w:t>
            </w:r>
          </w:p>
          <w:p w:rsidR="00417226" w:rsidRDefault="00417226" w:rsidP="00417226">
            <w:pPr>
              <w:pStyle w:val="110"/>
              <w:numPr>
                <w:ilvl w:val="0"/>
                <w:numId w:val="6"/>
              </w:numPr>
              <w:shd w:val="clear" w:color="auto" w:fill="auto"/>
              <w:tabs>
                <w:tab w:val="left" w:pos="826"/>
              </w:tabs>
              <w:spacing w:before="180"/>
              <w:ind w:right="175" w:firstLine="0"/>
              <w:rPr>
                <w:sz w:val="24"/>
                <w:szCs w:val="24"/>
              </w:rPr>
            </w:pPr>
            <w:r>
              <w:rPr>
                <w:sz w:val="24"/>
                <w:szCs w:val="24"/>
              </w:rPr>
              <w:t>Давление в системе горячего водоснабжения в точке разбора - от 0,03 МПа (0,3 кгс/кв. см) до 0,45 МПа (4,5 кгс/кв. см). Отклонение давления в системе горячего водоснабжения не допускается.</w:t>
            </w:r>
          </w:p>
        </w:tc>
      </w:tr>
      <w:tr w:rsidR="00417226" w:rsidTr="00BC3A55">
        <w:trPr>
          <w:trHeight w:val="1034"/>
        </w:trPr>
        <w:tc>
          <w:tcPr>
            <w:tcW w:w="2434" w:type="dxa"/>
            <w:shd w:val="clear" w:color="auto" w:fill="FFFFFF"/>
          </w:tcPr>
          <w:p w:rsidR="00417226" w:rsidRDefault="00417226" w:rsidP="00BC3A55">
            <w:pPr>
              <w:pStyle w:val="110"/>
              <w:shd w:val="clear" w:color="auto" w:fill="auto"/>
              <w:spacing w:line="240" w:lineRule="auto"/>
              <w:ind w:right="175" w:firstLine="0"/>
              <w:jc w:val="left"/>
              <w:rPr>
                <w:sz w:val="24"/>
                <w:szCs w:val="24"/>
              </w:rPr>
            </w:pPr>
            <w:r>
              <w:rPr>
                <w:sz w:val="24"/>
                <w:szCs w:val="24"/>
              </w:rPr>
              <w:lastRenderedPageBreak/>
              <w:t>3. Водоотведение</w:t>
            </w:r>
          </w:p>
        </w:tc>
        <w:tc>
          <w:tcPr>
            <w:tcW w:w="7211" w:type="dxa"/>
            <w:shd w:val="clear" w:color="auto" w:fill="FFFFFF"/>
          </w:tcPr>
          <w:p w:rsidR="00417226" w:rsidRDefault="00417226" w:rsidP="00BC3A55">
            <w:pPr>
              <w:pStyle w:val="110"/>
              <w:shd w:val="clear" w:color="auto" w:fill="auto"/>
              <w:ind w:right="175" w:firstLine="0"/>
              <w:rPr>
                <w:sz w:val="24"/>
                <w:szCs w:val="24"/>
              </w:rPr>
            </w:pPr>
            <w:r>
              <w:rPr>
                <w:sz w:val="24"/>
                <w:szCs w:val="24"/>
              </w:rPr>
              <w:t>1. Бесперебойное круглосуточное водоотведение в течение года. Допустимая продолжительность перерыва водоотведения: не более 8 часов(суммарно) в течение 1 месяца, 4 часа единовременно (в том числе при аварии).</w:t>
            </w:r>
          </w:p>
        </w:tc>
      </w:tr>
      <w:tr w:rsidR="00417226" w:rsidTr="00BC3A55">
        <w:trPr>
          <w:trHeight w:val="2814"/>
        </w:trPr>
        <w:tc>
          <w:tcPr>
            <w:tcW w:w="2434" w:type="dxa"/>
            <w:shd w:val="clear" w:color="auto" w:fill="FFFFFF"/>
          </w:tcPr>
          <w:p w:rsidR="00417226" w:rsidRDefault="00417226" w:rsidP="00BC3A55">
            <w:pPr>
              <w:pStyle w:val="110"/>
              <w:shd w:val="clear" w:color="auto" w:fill="auto"/>
              <w:spacing w:line="240" w:lineRule="auto"/>
              <w:ind w:right="175" w:firstLine="0"/>
              <w:jc w:val="left"/>
              <w:rPr>
                <w:sz w:val="24"/>
                <w:szCs w:val="24"/>
              </w:rPr>
            </w:pPr>
            <w:r>
              <w:rPr>
                <w:sz w:val="24"/>
                <w:szCs w:val="24"/>
              </w:rPr>
              <w:t>4. Электроснабжение</w:t>
            </w:r>
          </w:p>
        </w:tc>
        <w:tc>
          <w:tcPr>
            <w:tcW w:w="7211" w:type="dxa"/>
            <w:shd w:val="clear" w:color="auto" w:fill="FFFFFF"/>
          </w:tcPr>
          <w:p w:rsidR="00417226" w:rsidRDefault="00417226" w:rsidP="00BC3A55">
            <w:pPr>
              <w:pStyle w:val="110"/>
              <w:shd w:val="clear" w:color="auto" w:fill="auto"/>
              <w:tabs>
                <w:tab w:val="left" w:pos="408"/>
              </w:tabs>
              <w:spacing w:after="240"/>
              <w:ind w:right="175" w:firstLine="0"/>
              <w:rPr>
                <w:sz w:val="24"/>
                <w:szCs w:val="24"/>
              </w:rPr>
            </w:pPr>
            <w:r>
              <w:rPr>
                <w:sz w:val="24"/>
                <w:szCs w:val="24"/>
              </w:rPr>
              <w:t>1. Бесперебойное круглосуточное электроснабжение в течение года. Допустимая продолжительность перерыва электроснабжения: 2 часа - при наличии двух независимых взаимно резервирующих источников питания; 24 часа - при наличии 1 источника питания.</w:t>
            </w:r>
          </w:p>
          <w:p w:rsidR="00417226" w:rsidRDefault="00417226" w:rsidP="00417226">
            <w:pPr>
              <w:pStyle w:val="110"/>
              <w:shd w:val="clear" w:color="auto" w:fill="auto"/>
              <w:tabs>
                <w:tab w:val="left" w:pos="360"/>
              </w:tabs>
              <w:spacing w:before="240"/>
              <w:ind w:right="175" w:firstLine="0"/>
              <w:rPr>
                <w:sz w:val="24"/>
                <w:szCs w:val="24"/>
              </w:rPr>
            </w:pPr>
            <w:r>
              <w:rPr>
                <w:sz w:val="24"/>
                <w:szCs w:val="24"/>
              </w:rPr>
              <w:t>2. Постоянное соответствие напряжения и частоты электрического тока требованиям законодательства Российской Федерации о техническом регулировании(ГОСТ 32144-2013). Отклонение напряжения и(или) частоты электрического тока от требований законодательства Российской Федерации о техническом регулировании не допускается.</w:t>
            </w:r>
          </w:p>
        </w:tc>
      </w:tr>
      <w:tr w:rsidR="00417226" w:rsidTr="00BC3A55">
        <w:trPr>
          <w:trHeight w:val="7917"/>
        </w:trPr>
        <w:tc>
          <w:tcPr>
            <w:tcW w:w="2434" w:type="dxa"/>
            <w:shd w:val="clear" w:color="auto" w:fill="FFFFFF"/>
          </w:tcPr>
          <w:p w:rsidR="00417226" w:rsidRDefault="00417226" w:rsidP="00BC3A55">
            <w:pPr>
              <w:pStyle w:val="110"/>
              <w:shd w:val="clear" w:color="auto" w:fill="auto"/>
              <w:spacing w:line="240" w:lineRule="auto"/>
              <w:ind w:right="175" w:firstLine="0"/>
              <w:jc w:val="left"/>
              <w:rPr>
                <w:sz w:val="24"/>
                <w:szCs w:val="24"/>
              </w:rPr>
            </w:pPr>
            <w:r>
              <w:rPr>
                <w:sz w:val="24"/>
                <w:szCs w:val="24"/>
              </w:rPr>
              <w:t>5. Отопление</w:t>
            </w:r>
          </w:p>
        </w:tc>
        <w:tc>
          <w:tcPr>
            <w:tcW w:w="7211" w:type="dxa"/>
            <w:shd w:val="clear" w:color="auto" w:fill="FFFFFF"/>
          </w:tcPr>
          <w:p w:rsidR="00417226" w:rsidRDefault="00417226" w:rsidP="00417226">
            <w:pPr>
              <w:pStyle w:val="110"/>
              <w:numPr>
                <w:ilvl w:val="0"/>
                <w:numId w:val="7"/>
              </w:numPr>
              <w:shd w:val="clear" w:color="auto" w:fill="auto"/>
              <w:tabs>
                <w:tab w:val="left" w:pos="403"/>
              </w:tabs>
              <w:spacing w:after="180"/>
              <w:ind w:right="175" w:firstLine="0"/>
              <w:rPr>
                <w:sz w:val="24"/>
                <w:szCs w:val="24"/>
              </w:rPr>
            </w:pPr>
            <w:r>
              <w:rPr>
                <w:sz w:val="24"/>
                <w:szCs w:val="24"/>
              </w:rPr>
              <w:t>Бесперебойное круглосуточное отопление в течение отопительного периода. 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w:t>
            </w:r>
            <w:smartTag w:uri="urn:schemas-microsoft-com:office:smarttags" w:element="metricconverter">
              <w:smartTagPr>
                <w:attr w:name="ProductID" w:val="12°C"/>
              </w:smartTagPr>
              <w:r>
                <w:rPr>
                  <w:sz w:val="24"/>
                  <w:szCs w:val="24"/>
                </w:rPr>
                <w:t>12°</w:t>
              </w:r>
              <w:r>
                <w:rPr>
                  <w:sz w:val="24"/>
                  <w:szCs w:val="24"/>
                  <w:lang w:val="en-US"/>
                </w:rPr>
                <w:t>C</w:t>
              </w:r>
            </w:smartTag>
            <w:r>
              <w:rPr>
                <w:sz w:val="24"/>
                <w:szCs w:val="24"/>
              </w:rPr>
              <w:t xml:space="preserve"> до нормативной температуры, указанной в пункте 15 настоящего приложения; не более 8 часов единовременно - при температуре воздуха в жилых помещениях от +</w:t>
            </w:r>
            <w:smartTag w:uri="urn:schemas-microsoft-com:office:smarttags" w:element="metricconverter">
              <w:smartTagPr>
                <w:attr w:name="ProductID" w:val="10°C"/>
              </w:smartTagPr>
              <w:r>
                <w:rPr>
                  <w:sz w:val="24"/>
                  <w:szCs w:val="24"/>
                </w:rPr>
                <w:t>10°</w:t>
              </w:r>
              <w:r>
                <w:rPr>
                  <w:sz w:val="24"/>
                  <w:szCs w:val="24"/>
                  <w:lang w:val="en-US"/>
                </w:rPr>
                <w:t>C</w:t>
              </w:r>
            </w:smartTag>
            <w:r>
              <w:rPr>
                <w:sz w:val="24"/>
                <w:szCs w:val="24"/>
              </w:rPr>
              <w:t xml:space="preserve"> до +</w:t>
            </w:r>
            <w:smartTag w:uri="urn:schemas-microsoft-com:office:smarttags" w:element="metricconverter">
              <w:smartTagPr>
                <w:attr w:name="ProductID" w:val="12 °C"/>
              </w:smartTagPr>
              <w:r>
                <w:rPr>
                  <w:sz w:val="24"/>
                  <w:szCs w:val="24"/>
                </w:rPr>
                <w:t>12 °</w:t>
              </w:r>
              <w:r>
                <w:rPr>
                  <w:sz w:val="24"/>
                  <w:szCs w:val="24"/>
                  <w:lang w:val="en-US"/>
                </w:rPr>
                <w:t>C</w:t>
              </w:r>
            </w:smartTag>
            <w:r>
              <w:rPr>
                <w:sz w:val="24"/>
                <w:szCs w:val="24"/>
              </w:rPr>
              <w:t>; не более 4 часов единовременно - при температуре воздуха в жилых помещениях от +</w:t>
            </w:r>
            <w:smartTag w:uri="urn:schemas-microsoft-com:office:smarttags" w:element="metricconverter">
              <w:smartTagPr>
                <w:attr w:name="ProductID" w:val="8°C"/>
              </w:smartTagPr>
              <w:r>
                <w:rPr>
                  <w:sz w:val="24"/>
                  <w:szCs w:val="24"/>
                </w:rPr>
                <w:t>8°</w:t>
              </w:r>
              <w:r>
                <w:rPr>
                  <w:sz w:val="24"/>
                  <w:szCs w:val="24"/>
                  <w:lang w:val="en-US"/>
                </w:rPr>
                <w:t>C</w:t>
              </w:r>
            </w:smartTag>
            <w:r>
              <w:rPr>
                <w:sz w:val="24"/>
                <w:szCs w:val="24"/>
              </w:rPr>
              <w:t xml:space="preserve"> до +</w:t>
            </w:r>
            <w:smartTag w:uri="urn:schemas-microsoft-com:office:smarttags" w:element="metricconverter">
              <w:smartTagPr>
                <w:attr w:name="ProductID" w:val="10 °C"/>
              </w:smartTagPr>
              <w:r>
                <w:rPr>
                  <w:sz w:val="24"/>
                  <w:szCs w:val="24"/>
                </w:rPr>
                <w:t>10 °</w:t>
              </w:r>
              <w:r>
                <w:rPr>
                  <w:sz w:val="24"/>
                  <w:szCs w:val="24"/>
                  <w:lang w:val="en-US"/>
                </w:rPr>
                <w:t>C</w:t>
              </w:r>
            </w:smartTag>
            <w:r>
              <w:rPr>
                <w:sz w:val="24"/>
                <w:szCs w:val="24"/>
              </w:rPr>
              <w:t>.</w:t>
            </w:r>
          </w:p>
          <w:p w:rsidR="00417226" w:rsidRDefault="00417226" w:rsidP="00417226">
            <w:pPr>
              <w:pStyle w:val="110"/>
              <w:numPr>
                <w:ilvl w:val="0"/>
                <w:numId w:val="7"/>
              </w:numPr>
              <w:shd w:val="clear" w:color="auto" w:fill="auto"/>
              <w:tabs>
                <w:tab w:val="left" w:pos="562"/>
              </w:tabs>
              <w:spacing w:before="180"/>
              <w:ind w:right="175" w:firstLine="0"/>
              <w:rPr>
                <w:sz w:val="24"/>
                <w:szCs w:val="24"/>
              </w:rPr>
            </w:pPr>
            <w:r>
              <w:rPr>
                <w:sz w:val="24"/>
                <w:szCs w:val="24"/>
              </w:rPr>
              <w:t>Обеспечение нормативной температуры воздуха: в жилых помещениях- не ниже +</w:t>
            </w:r>
            <w:smartTag w:uri="urn:schemas-microsoft-com:office:smarttags" w:element="metricconverter">
              <w:smartTagPr>
                <w:attr w:name="ProductID" w:val="18 °C"/>
              </w:smartTagPr>
              <w:r>
                <w:rPr>
                  <w:sz w:val="24"/>
                  <w:szCs w:val="24"/>
                </w:rPr>
                <w:t>18 °</w:t>
              </w:r>
              <w:r>
                <w:rPr>
                  <w:sz w:val="24"/>
                  <w:szCs w:val="24"/>
                  <w:lang w:val="en-US"/>
                </w:rPr>
                <w:t>C</w:t>
              </w:r>
            </w:smartTag>
            <w:r>
              <w:rPr>
                <w:sz w:val="24"/>
                <w:szCs w:val="24"/>
              </w:rPr>
              <w:t xml:space="preserve"> (в угловых комнатах -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районах с температурой наиболее холодной пятидневки(обеспеченностью0,92) </w:t>
            </w:r>
            <w:smartTag w:uri="urn:schemas-microsoft-com:office:smarttags" w:element="metricconverter">
              <w:smartTagPr>
                <w:attr w:name="ProductID" w:val="-31 °C"/>
              </w:smartTagPr>
              <w:r>
                <w:rPr>
                  <w:sz w:val="24"/>
                  <w:szCs w:val="24"/>
                </w:rPr>
                <w:t>-31 °</w:t>
              </w:r>
              <w:r>
                <w:rPr>
                  <w:sz w:val="24"/>
                  <w:szCs w:val="24"/>
                  <w:lang w:val="en-US"/>
                </w:rPr>
                <w:t>C</w:t>
              </w:r>
            </w:smartTag>
            <w:r>
              <w:rPr>
                <w:sz w:val="24"/>
                <w:szCs w:val="24"/>
              </w:rPr>
              <w:t xml:space="preserve"> и ниже - в жилых помещениях - не ниже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угловых комнатах</w:t>
            </w:r>
          </w:p>
          <w:p w:rsidR="00417226" w:rsidRDefault="00417226" w:rsidP="00417226">
            <w:pPr>
              <w:pStyle w:val="110"/>
              <w:numPr>
                <w:ilvl w:val="0"/>
                <w:numId w:val="4"/>
              </w:numPr>
              <w:shd w:val="clear" w:color="auto" w:fill="auto"/>
              <w:tabs>
                <w:tab w:val="left" w:pos="322"/>
              </w:tabs>
              <w:ind w:right="175" w:firstLine="0"/>
              <w:rPr>
                <w:sz w:val="24"/>
                <w:szCs w:val="24"/>
              </w:rPr>
            </w:pPr>
            <w:r>
              <w:rPr>
                <w:sz w:val="24"/>
                <w:szCs w:val="24"/>
              </w:rPr>
              <w:t>+</w:t>
            </w:r>
            <w:smartTag w:uri="urn:schemas-microsoft-com:office:smarttags" w:element="metricconverter">
              <w:smartTagPr>
                <w:attr w:name="ProductID" w:val="22 °C"/>
              </w:smartTagPr>
              <w:r>
                <w:rPr>
                  <w:sz w:val="24"/>
                  <w:szCs w:val="24"/>
                </w:rPr>
                <w:t>22 °</w:t>
              </w:r>
              <w:r>
                <w:rPr>
                  <w:sz w:val="24"/>
                  <w:szCs w:val="24"/>
                  <w:lang w:val="en-US"/>
                </w:rPr>
                <w:t>C</w:t>
              </w:r>
            </w:smartTag>
            <w:r>
              <w:rPr>
                <w:sz w:val="24"/>
                <w:szCs w:val="24"/>
              </w:rPr>
              <w:t xml:space="preserve">); в других помещениях - в соответствии с требованиями законодательства Российской Федерации о техническом регулировании(ГОСТ Р 51617-2000). Допустимое превышение нормативной температуры - не более </w:t>
            </w:r>
            <w:smartTag w:uri="urn:schemas-microsoft-com:office:smarttags" w:element="metricconverter">
              <w:smartTagPr>
                <w:attr w:name="ProductID" w:val="4 °C"/>
              </w:smartTagPr>
              <w:r>
                <w:rPr>
                  <w:sz w:val="24"/>
                  <w:szCs w:val="24"/>
                </w:rPr>
                <w:t>4 °</w:t>
              </w:r>
              <w:r>
                <w:rPr>
                  <w:sz w:val="24"/>
                  <w:szCs w:val="24"/>
                  <w:lang w:val="en-US"/>
                </w:rPr>
                <w:t>C</w:t>
              </w:r>
            </w:smartTag>
            <w:r>
              <w:rPr>
                <w:sz w:val="24"/>
                <w:szCs w:val="24"/>
              </w:rPr>
              <w:t>; допустимое снижение нормативной температуры в ночное время суток (от 0.00 до 5.00 часов)</w:t>
            </w:r>
          </w:p>
          <w:p w:rsidR="00417226" w:rsidRDefault="00417226" w:rsidP="00417226">
            <w:pPr>
              <w:pStyle w:val="110"/>
              <w:numPr>
                <w:ilvl w:val="0"/>
                <w:numId w:val="4"/>
              </w:numPr>
              <w:shd w:val="clear" w:color="auto" w:fill="auto"/>
              <w:tabs>
                <w:tab w:val="left" w:pos="274"/>
              </w:tabs>
              <w:spacing w:after="180" w:line="254" w:lineRule="exact"/>
              <w:ind w:right="175" w:firstLine="0"/>
              <w:rPr>
                <w:sz w:val="24"/>
                <w:szCs w:val="24"/>
              </w:rPr>
            </w:pPr>
            <w:r>
              <w:rPr>
                <w:sz w:val="24"/>
                <w:szCs w:val="24"/>
              </w:rPr>
              <w:t xml:space="preserve">не более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 снижение температуры воздуха в жилом помещении в дневное время (от 5.00 до 0.00 часов) не допускается.</w:t>
            </w:r>
          </w:p>
          <w:p w:rsidR="00417226" w:rsidRDefault="00417226" w:rsidP="00BC3A55">
            <w:pPr>
              <w:pStyle w:val="110"/>
              <w:shd w:val="clear" w:color="auto" w:fill="auto"/>
              <w:spacing w:before="180"/>
              <w:ind w:right="175" w:firstLine="0"/>
              <w:rPr>
                <w:sz w:val="24"/>
                <w:szCs w:val="24"/>
              </w:rPr>
            </w:pPr>
            <w:r>
              <w:rPr>
                <w:sz w:val="24"/>
                <w:szCs w:val="24"/>
              </w:rPr>
              <w:t>3. Давление во внутридомовой системе отопления: с чугунными радиаторами - не более 0,6 МПа (6 кгс/кв. см); с системами конвекторного и панельного отопления, калориферами, а также прочими отопительными приборами - не более 1 МПа (10 кгс/кв. см); 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 Отклонение давления во внутридомовой системе отопления от установленных значений не допускается.</w:t>
            </w:r>
          </w:p>
        </w:tc>
      </w:tr>
    </w:tbl>
    <w:p w:rsidR="008871EE" w:rsidRDefault="008871EE" w:rsidP="00720B86">
      <w:pPr>
        <w:pStyle w:val="110"/>
        <w:shd w:val="clear" w:color="auto" w:fill="auto"/>
        <w:tabs>
          <w:tab w:val="left" w:leader="underscore" w:pos="3331"/>
        </w:tabs>
        <w:spacing w:after="18" w:line="210" w:lineRule="exact"/>
        <w:ind w:firstLine="0"/>
        <w:jc w:val="center"/>
        <w:rPr>
          <w:b/>
          <w:sz w:val="24"/>
          <w:szCs w:val="24"/>
        </w:rPr>
      </w:pPr>
    </w:p>
    <w:p w:rsidR="008871EE" w:rsidRDefault="008871EE" w:rsidP="00720B86">
      <w:pPr>
        <w:pStyle w:val="110"/>
        <w:shd w:val="clear" w:color="auto" w:fill="auto"/>
        <w:tabs>
          <w:tab w:val="left" w:leader="underscore" w:pos="3331"/>
        </w:tabs>
        <w:spacing w:after="18" w:line="210" w:lineRule="exact"/>
        <w:ind w:firstLine="0"/>
        <w:jc w:val="center"/>
        <w:rPr>
          <w:b/>
          <w:sz w:val="24"/>
          <w:szCs w:val="24"/>
        </w:rPr>
      </w:pPr>
    </w:p>
    <w:p w:rsidR="008871EE" w:rsidRDefault="008871EE" w:rsidP="00720B86">
      <w:pPr>
        <w:pStyle w:val="110"/>
        <w:shd w:val="clear" w:color="auto" w:fill="auto"/>
        <w:tabs>
          <w:tab w:val="left" w:leader="underscore" w:pos="3331"/>
        </w:tabs>
        <w:spacing w:after="18" w:line="210" w:lineRule="exact"/>
        <w:ind w:firstLine="0"/>
        <w:jc w:val="center"/>
        <w:rPr>
          <w:b/>
          <w:sz w:val="24"/>
          <w:szCs w:val="24"/>
        </w:rPr>
      </w:pPr>
    </w:p>
    <w:p w:rsidR="008871EE" w:rsidRDefault="008871EE" w:rsidP="00720B86">
      <w:pPr>
        <w:pStyle w:val="110"/>
        <w:shd w:val="clear" w:color="auto" w:fill="auto"/>
        <w:tabs>
          <w:tab w:val="left" w:leader="underscore" w:pos="3331"/>
        </w:tabs>
        <w:spacing w:after="18" w:line="210" w:lineRule="exact"/>
        <w:ind w:firstLine="0"/>
        <w:jc w:val="center"/>
        <w:rPr>
          <w:b/>
          <w:sz w:val="24"/>
          <w:szCs w:val="24"/>
        </w:rPr>
      </w:pPr>
    </w:p>
    <w:p w:rsidR="00417226" w:rsidRDefault="00417226" w:rsidP="00720B86">
      <w:pPr>
        <w:pStyle w:val="110"/>
        <w:shd w:val="clear" w:color="auto" w:fill="auto"/>
        <w:tabs>
          <w:tab w:val="left" w:leader="underscore" w:pos="3331"/>
        </w:tabs>
        <w:spacing w:after="18" w:line="210" w:lineRule="exact"/>
        <w:ind w:firstLine="0"/>
        <w:jc w:val="center"/>
        <w:rPr>
          <w:b/>
          <w:sz w:val="24"/>
          <w:szCs w:val="24"/>
        </w:rPr>
      </w:pPr>
    </w:p>
    <w:p w:rsidR="00417226" w:rsidRDefault="00417226" w:rsidP="00720B86">
      <w:pPr>
        <w:pStyle w:val="110"/>
        <w:shd w:val="clear" w:color="auto" w:fill="auto"/>
        <w:tabs>
          <w:tab w:val="left" w:leader="underscore" w:pos="3331"/>
        </w:tabs>
        <w:spacing w:after="18" w:line="210" w:lineRule="exact"/>
        <w:ind w:firstLine="0"/>
        <w:jc w:val="center"/>
        <w:rPr>
          <w:b/>
          <w:sz w:val="24"/>
          <w:szCs w:val="24"/>
        </w:rPr>
      </w:pPr>
    </w:p>
    <w:p w:rsidR="00417226" w:rsidRDefault="00417226" w:rsidP="00720B86">
      <w:pPr>
        <w:pStyle w:val="110"/>
        <w:shd w:val="clear" w:color="auto" w:fill="auto"/>
        <w:tabs>
          <w:tab w:val="left" w:leader="underscore" w:pos="3331"/>
        </w:tabs>
        <w:spacing w:after="18" w:line="210" w:lineRule="exact"/>
        <w:ind w:firstLine="0"/>
        <w:jc w:val="center"/>
        <w:rPr>
          <w:b/>
          <w:sz w:val="24"/>
          <w:szCs w:val="24"/>
        </w:rPr>
      </w:pPr>
    </w:p>
    <w:p w:rsidR="00417226" w:rsidRDefault="00417226" w:rsidP="00720B86">
      <w:pPr>
        <w:pStyle w:val="110"/>
        <w:shd w:val="clear" w:color="auto" w:fill="auto"/>
        <w:tabs>
          <w:tab w:val="left" w:leader="underscore" w:pos="3331"/>
        </w:tabs>
        <w:spacing w:after="18" w:line="210" w:lineRule="exact"/>
        <w:ind w:firstLine="0"/>
        <w:jc w:val="center"/>
        <w:rPr>
          <w:b/>
          <w:sz w:val="24"/>
          <w:szCs w:val="24"/>
        </w:rPr>
      </w:pPr>
    </w:p>
    <w:p w:rsidR="00417226" w:rsidRDefault="00417226" w:rsidP="00720B86">
      <w:pPr>
        <w:pStyle w:val="110"/>
        <w:shd w:val="clear" w:color="auto" w:fill="auto"/>
        <w:tabs>
          <w:tab w:val="left" w:leader="underscore" w:pos="3331"/>
        </w:tabs>
        <w:spacing w:after="18" w:line="210" w:lineRule="exact"/>
        <w:ind w:firstLine="0"/>
        <w:jc w:val="center"/>
        <w:rPr>
          <w:b/>
          <w:sz w:val="24"/>
          <w:szCs w:val="24"/>
        </w:rPr>
      </w:pPr>
    </w:p>
    <w:p w:rsidR="00417226" w:rsidRDefault="00417226" w:rsidP="00720B86">
      <w:pPr>
        <w:pStyle w:val="110"/>
        <w:shd w:val="clear" w:color="auto" w:fill="auto"/>
        <w:tabs>
          <w:tab w:val="left" w:leader="underscore" w:pos="3331"/>
        </w:tabs>
        <w:spacing w:after="18" w:line="210" w:lineRule="exact"/>
        <w:ind w:firstLine="0"/>
        <w:jc w:val="center"/>
        <w:rPr>
          <w:b/>
          <w:sz w:val="24"/>
          <w:szCs w:val="24"/>
        </w:rPr>
      </w:pPr>
    </w:p>
    <w:p w:rsidR="00417226" w:rsidRDefault="00417226" w:rsidP="00720B86">
      <w:pPr>
        <w:pStyle w:val="110"/>
        <w:shd w:val="clear" w:color="auto" w:fill="auto"/>
        <w:tabs>
          <w:tab w:val="left" w:leader="underscore" w:pos="3331"/>
        </w:tabs>
        <w:spacing w:after="18" w:line="210" w:lineRule="exact"/>
        <w:ind w:firstLine="0"/>
        <w:jc w:val="center"/>
        <w:rPr>
          <w:b/>
          <w:sz w:val="24"/>
          <w:szCs w:val="24"/>
        </w:rPr>
      </w:pPr>
    </w:p>
    <w:p w:rsidR="00417226" w:rsidRDefault="00417226" w:rsidP="00720B86">
      <w:pPr>
        <w:pStyle w:val="110"/>
        <w:shd w:val="clear" w:color="auto" w:fill="auto"/>
        <w:tabs>
          <w:tab w:val="left" w:leader="underscore" w:pos="3331"/>
        </w:tabs>
        <w:spacing w:after="18" w:line="210" w:lineRule="exact"/>
        <w:ind w:firstLine="0"/>
        <w:jc w:val="center"/>
        <w:rPr>
          <w:b/>
          <w:sz w:val="24"/>
          <w:szCs w:val="24"/>
        </w:rPr>
      </w:pPr>
    </w:p>
    <w:p w:rsidR="00D65B74" w:rsidRDefault="00D65B74" w:rsidP="00720B86">
      <w:pPr>
        <w:pStyle w:val="110"/>
        <w:shd w:val="clear" w:color="auto" w:fill="auto"/>
        <w:tabs>
          <w:tab w:val="left" w:leader="underscore" w:pos="3331"/>
        </w:tabs>
        <w:spacing w:after="18" w:line="210" w:lineRule="exact"/>
        <w:ind w:firstLine="0"/>
        <w:jc w:val="center"/>
        <w:rPr>
          <w:b/>
          <w:sz w:val="24"/>
          <w:szCs w:val="24"/>
        </w:rPr>
      </w:pPr>
    </w:p>
    <w:p w:rsidR="00472A8C" w:rsidRDefault="00472A8C" w:rsidP="00352EDC">
      <w:pPr>
        <w:pStyle w:val="110"/>
        <w:shd w:val="clear" w:color="auto" w:fill="auto"/>
        <w:tabs>
          <w:tab w:val="left" w:leader="underscore" w:pos="3391"/>
        </w:tabs>
        <w:spacing w:after="322" w:line="210" w:lineRule="exact"/>
        <w:ind w:left="60" w:firstLine="0"/>
        <w:jc w:val="right"/>
      </w:pPr>
      <w:r>
        <w:lastRenderedPageBreak/>
        <w:t>Приложение №</w:t>
      </w:r>
      <w:r w:rsidR="00D075EA">
        <w:t xml:space="preserve"> </w:t>
      </w:r>
      <w:r w:rsidR="0003172F">
        <w:t>5</w:t>
      </w:r>
      <w:r w:rsidR="0057370E">
        <w:t xml:space="preserve"> к Договору №___</w:t>
      </w:r>
      <w:r>
        <w:t xml:space="preserve">от </w:t>
      </w:r>
      <w:r w:rsidR="0057370E">
        <w:t>______</w:t>
      </w:r>
      <w:r>
        <w:t>201</w:t>
      </w:r>
      <w:r w:rsidR="009F07CE">
        <w:t>9</w:t>
      </w:r>
      <w:r>
        <w:t xml:space="preserve"> г.</w:t>
      </w:r>
    </w:p>
    <w:p w:rsidR="009B25DB" w:rsidRDefault="009B25DB" w:rsidP="00472A8C">
      <w:pPr>
        <w:shd w:val="clear" w:color="auto" w:fill="FFFFFF"/>
        <w:ind w:left="-851" w:right="-234"/>
        <w:jc w:val="center"/>
        <w:rPr>
          <w:rFonts w:ascii="Times New Roman" w:hAnsi="Times New Roman" w:cs="Times New Roman"/>
          <w:b/>
          <w:bCs/>
          <w:spacing w:val="-6"/>
        </w:rPr>
      </w:pPr>
    </w:p>
    <w:p w:rsidR="00472A8C" w:rsidRPr="00472A8C" w:rsidRDefault="00472A8C" w:rsidP="00472A8C">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rPr>
        <w:t>Реестр собственников</w:t>
      </w:r>
      <w:r w:rsidRPr="00472A8C">
        <w:rPr>
          <w:rFonts w:ascii="Times New Roman" w:hAnsi="Times New Roman" w:cs="Times New Roman"/>
          <w:b/>
          <w:bCs/>
          <w:spacing w:val="-6"/>
        </w:rPr>
        <w:t xml:space="preserve"> № ________</w:t>
      </w:r>
    </w:p>
    <w:p w:rsidR="00472A8C" w:rsidRPr="00472A8C" w:rsidRDefault="00472A8C" w:rsidP="00472A8C">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bCs/>
          <w:spacing w:val="-6"/>
        </w:rPr>
        <w:t>по улице ____________________________</w:t>
      </w:r>
    </w:p>
    <w:p w:rsidR="00472A8C" w:rsidRPr="00472A8C" w:rsidRDefault="00472A8C" w:rsidP="00472A8C">
      <w:pPr>
        <w:shd w:val="clear" w:color="auto" w:fill="FFFFFF"/>
        <w:ind w:left="-851" w:right="-234"/>
        <w:jc w:val="both"/>
        <w:rPr>
          <w:rFonts w:ascii="Times New Roman" w:hAnsi="Times New Roman" w:cs="Times New Roman"/>
          <w:b/>
          <w:bCs/>
          <w:spacing w:val="-6"/>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576"/>
        <w:gridCol w:w="851"/>
        <w:gridCol w:w="1980"/>
        <w:gridCol w:w="1440"/>
        <w:gridCol w:w="1400"/>
      </w:tblGrid>
      <w:tr w:rsidR="00472A8C" w:rsidRPr="00472A8C" w:rsidTr="00E76734">
        <w:tc>
          <w:tcPr>
            <w:tcW w:w="568" w:type="dxa"/>
            <w:tcBorders>
              <w:bottom w:val="single" w:sz="4" w:space="0" w:color="auto"/>
            </w:tcBorders>
          </w:tcPr>
          <w:p w:rsidR="00A34C9D" w:rsidRDefault="00472A8C" w:rsidP="00E76734">
            <w:pPr>
              <w:ind w:left="-250" w:right="-250"/>
              <w:jc w:val="center"/>
              <w:rPr>
                <w:rFonts w:ascii="Times New Roman" w:hAnsi="Times New Roman" w:cs="Times New Roman"/>
                <w:bCs/>
                <w:spacing w:val="-6"/>
              </w:rPr>
            </w:pPr>
            <w:r w:rsidRPr="00472A8C">
              <w:rPr>
                <w:rFonts w:ascii="Times New Roman" w:hAnsi="Times New Roman" w:cs="Times New Roman"/>
                <w:bCs/>
                <w:spacing w:val="-6"/>
              </w:rPr>
              <w:t xml:space="preserve">№ </w:t>
            </w:r>
          </w:p>
          <w:p w:rsidR="00472A8C" w:rsidRPr="00472A8C" w:rsidRDefault="00472A8C" w:rsidP="00E76734">
            <w:pPr>
              <w:ind w:left="-250" w:right="-250"/>
              <w:jc w:val="center"/>
              <w:rPr>
                <w:rFonts w:ascii="Times New Roman" w:hAnsi="Times New Roman" w:cs="Times New Roman"/>
                <w:bCs/>
                <w:spacing w:val="-6"/>
              </w:rPr>
            </w:pPr>
            <w:r w:rsidRPr="00472A8C">
              <w:rPr>
                <w:rFonts w:ascii="Times New Roman" w:hAnsi="Times New Roman" w:cs="Times New Roman"/>
                <w:bCs/>
                <w:spacing w:val="-6"/>
              </w:rPr>
              <w:t>п/п</w:t>
            </w:r>
          </w:p>
        </w:tc>
        <w:tc>
          <w:tcPr>
            <w:tcW w:w="2109" w:type="dxa"/>
            <w:tcBorders>
              <w:bottom w:val="single" w:sz="4" w:space="0" w:color="auto"/>
            </w:tcBorders>
          </w:tcPr>
          <w:p w:rsidR="00472A8C" w:rsidRPr="00472A8C" w:rsidRDefault="00472A8C" w:rsidP="00E76734">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собственника (нанимателя) жилого помещения </w:t>
            </w:r>
          </w:p>
        </w:tc>
        <w:tc>
          <w:tcPr>
            <w:tcW w:w="1576" w:type="dxa"/>
            <w:tcBorders>
              <w:bottom w:val="single" w:sz="4" w:space="0" w:color="auto"/>
            </w:tcBorders>
          </w:tcPr>
          <w:p w:rsidR="00472A8C" w:rsidRPr="00472A8C" w:rsidRDefault="00472A8C" w:rsidP="00E76734">
            <w:pPr>
              <w:jc w:val="both"/>
              <w:rPr>
                <w:rFonts w:ascii="Times New Roman" w:hAnsi="Times New Roman" w:cs="Times New Roman"/>
                <w:bCs/>
                <w:spacing w:val="-6"/>
              </w:rPr>
            </w:pPr>
            <w:r w:rsidRPr="00472A8C">
              <w:rPr>
                <w:rFonts w:ascii="Times New Roman" w:hAnsi="Times New Roman" w:cs="Times New Roman"/>
                <w:bCs/>
                <w:spacing w:val="-6"/>
              </w:rPr>
              <w:t>Паспортные данные собственника (нанимателя)</w:t>
            </w:r>
          </w:p>
        </w:tc>
        <w:tc>
          <w:tcPr>
            <w:tcW w:w="851" w:type="dxa"/>
            <w:tcBorders>
              <w:bottom w:val="single" w:sz="4" w:space="0" w:color="auto"/>
            </w:tcBorders>
          </w:tcPr>
          <w:p w:rsidR="00472A8C" w:rsidRPr="00472A8C" w:rsidRDefault="00472A8C" w:rsidP="00E76734">
            <w:pPr>
              <w:ind w:left="34" w:right="-234"/>
              <w:jc w:val="both"/>
              <w:rPr>
                <w:rFonts w:ascii="Times New Roman" w:hAnsi="Times New Roman" w:cs="Times New Roman"/>
                <w:bCs/>
                <w:spacing w:val="-6"/>
              </w:rPr>
            </w:pPr>
            <w:r w:rsidRPr="00472A8C">
              <w:rPr>
                <w:rFonts w:ascii="Times New Roman" w:hAnsi="Times New Roman" w:cs="Times New Roman"/>
                <w:bCs/>
                <w:spacing w:val="-6"/>
              </w:rPr>
              <w:t xml:space="preserve">№ кв. </w:t>
            </w:r>
          </w:p>
        </w:tc>
        <w:tc>
          <w:tcPr>
            <w:tcW w:w="1980" w:type="dxa"/>
            <w:tcBorders>
              <w:bottom w:val="single" w:sz="4" w:space="0" w:color="auto"/>
            </w:tcBorders>
          </w:tcPr>
          <w:p w:rsidR="00472A8C" w:rsidRPr="00472A8C" w:rsidRDefault="00472A8C" w:rsidP="00E76734">
            <w:pPr>
              <w:jc w:val="both"/>
              <w:rPr>
                <w:rFonts w:ascii="Times New Roman" w:hAnsi="Times New Roman" w:cs="Times New Roman"/>
                <w:bCs/>
                <w:spacing w:val="-6"/>
              </w:rPr>
            </w:pPr>
            <w:r w:rsidRPr="00472A8C">
              <w:rPr>
                <w:rFonts w:ascii="Times New Roman" w:hAnsi="Times New Roman" w:cs="Times New Roman"/>
                <w:bCs/>
                <w:spacing w:val="-6"/>
              </w:rPr>
              <w:t>Сведения о документе, подтверждающем право собственности/пользования</w:t>
            </w:r>
          </w:p>
        </w:tc>
        <w:tc>
          <w:tcPr>
            <w:tcW w:w="1440" w:type="dxa"/>
            <w:tcBorders>
              <w:bottom w:val="single" w:sz="4" w:space="0" w:color="auto"/>
            </w:tcBorders>
          </w:tcPr>
          <w:p w:rsidR="00472A8C" w:rsidRPr="00472A8C" w:rsidRDefault="00472A8C" w:rsidP="00E76734">
            <w:pPr>
              <w:jc w:val="both"/>
              <w:rPr>
                <w:rFonts w:ascii="Times New Roman" w:hAnsi="Times New Roman" w:cs="Times New Roman"/>
                <w:bCs/>
                <w:spacing w:val="-6"/>
              </w:rPr>
            </w:pPr>
            <w:r w:rsidRPr="00472A8C">
              <w:rPr>
                <w:rFonts w:ascii="Times New Roman" w:hAnsi="Times New Roman" w:cs="Times New Roman"/>
              </w:rPr>
              <w:t>Размер общей площади помещения кв.м.</w:t>
            </w:r>
          </w:p>
        </w:tc>
        <w:tc>
          <w:tcPr>
            <w:tcW w:w="1400" w:type="dxa"/>
            <w:tcBorders>
              <w:bottom w:val="single" w:sz="4" w:space="0" w:color="auto"/>
            </w:tcBorders>
          </w:tcPr>
          <w:p w:rsidR="00472A8C" w:rsidRPr="00472A8C" w:rsidRDefault="00472A8C" w:rsidP="00E76734">
            <w:pPr>
              <w:jc w:val="both"/>
              <w:rPr>
                <w:rFonts w:ascii="Times New Roman" w:hAnsi="Times New Roman" w:cs="Times New Roman"/>
              </w:rPr>
            </w:pPr>
            <w:r w:rsidRPr="00472A8C">
              <w:rPr>
                <w:rFonts w:ascii="Times New Roman" w:hAnsi="Times New Roman" w:cs="Times New Roman"/>
              </w:rPr>
              <w:t xml:space="preserve">Роспись собственника (нанимателя) о подписании договора </w:t>
            </w:r>
          </w:p>
        </w:tc>
      </w:tr>
      <w:tr w:rsidR="00472A8C" w:rsidRPr="00472A8C" w:rsidTr="00E76734">
        <w:tc>
          <w:tcPr>
            <w:tcW w:w="568" w:type="dxa"/>
            <w:tcBorders>
              <w:top w:val="single" w:sz="4" w:space="0" w:color="auto"/>
              <w:left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2109" w:type="dxa"/>
            <w:tcBorders>
              <w:top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576" w:type="dxa"/>
            <w:tcBorders>
              <w:top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851" w:type="dxa"/>
            <w:tcBorders>
              <w:top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980" w:type="dxa"/>
            <w:tcBorders>
              <w:top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40" w:type="dxa"/>
            <w:tcBorders>
              <w:top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00" w:type="dxa"/>
            <w:tcBorders>
              <w:top w:val="single" w:sz="4" w:space="0" w:color="auto"/>
              <w:right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r>
      <w:tr w:rsidR="00472A8C" w:rsidRPr="00472A8C" w:rsidTr="00E76734">
        <w:tc>
          <w:tcPr>
            <w:tcW w:w="568" w:type="dxa"/>
            <w:tcBorders>
              <w:left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2109" w:type="dxa"/>
          </w:tcPr>
          <w:p w:rsidR="00472A8C" w:rsidRPr="00472A8C" w:rsidRDefault="00472A8C" w:rsidP="00E76734">
            <w:pPr>
              <w:ind w:left="-851" w:right="-234"/>
              <w:jc w:val="both"/>
              <w:rPr>
                <w:rFonts w:ascii="Times New Roman" w:hAnsi="Times New Roman" w:cs="Times New Roman"/>
                <w:b/>
                <w:bCs/>
                <w:spacing w:val="-6"/>
              </w:rPr>
            </w:pPr>
          </w:p>
        </w:tc>
        <w:tc>
          <w:tcPr>
            <w:tcW w:w="1576" w:type="dxa"/>
          </w:tcPr>
          <w:p w:rsidR="00472A8C" w:rsidRPr="00472A8C" w:rsidRDefault="00472A8C" w:rsidP="00E76734">
            <w:pPr>
              <w:ind w:left="-851" w:right="-234"/>
              <w:jc w:val="both"/>
              <w:rPr>
                <w:rFonts w:ascii="Times New Roman" w:hAnsi="Times New Roman" w:cs="Times New Roman"/>
                <w:b/>
                <w:bCs/>
                <w:spacing w:val="-6"/>
              </w:rPr>
            </w:pPr>
          </w:p>
        </w:tc>
        <w:tc>
          <w:tcPr>
            <w:tcW w:w="851" w:type="dxa"/>
          </w:tcPr>
          <w:p w:rsidR="00472A8C" w:rsidRPr="00472A8C" w:rsidRDefault="00472A8C" w:rsidP="00E76734">
            <w:pPr>
              <w:ind w:left="-851" w:right="-234"/>
              <w:jc w:val="both"/>
              <w:rPr>
                <w:rFonts w:ascii="Times New Roman" w:hAnsi="Times New Roman" w:cs="Times New Roman"/>
                <w:b/>
                <w:bCs/>
                <w:spacing w:val="-6"/>
              </w:rPr>
            </w:pPr>
          </w:p>
        </w:tc>
        <w:tc>
          <w:tcPr>
            <w:tcW w:w="1980" w:type="dxa"/>
          </w:tcPr>
          <w:p w:rsidR="00472A8C" w:rsidRPr="00472A8C" w:rsidRDefault="00472A8C" w:rsidP="00E76734">
            <w:pPr>
              <w:ind w:left="-851" w:right="-234"/>
              <w:jc w:val="both"/>
              <w:rPr>
                <w:rFonts w:ascii="Times New Roman" w:hAnsi="Times New Roman" w:cs="Times New Roman"/>
                <w:b/>
                <w:bCs/>
                <w:spacing w:val="-6"/>
              </w:rPr>
            </w:pPr>
          </w:p>
        </w:tc>
        <w:tc>
          <w:tcPr>
            <w:tcW w:w="1440" w:type="dxa"/>
          </w:tcPr>
          <w:p w:rsidR="00472A8C" w:rsidRPr="00472A8C" w:rsidRDefault="00472A8C" w:rsidP="00E76734">
            <w:pPr>
              <w:ind w:left="-851" w:right="-234"/>
              <w:jc w:val="both"/>
              <w:rPr>
                <w:rFonts w:ascii="Times New Roman" w:hAnsi="Times New Roman" w:cs="Times New Roman"/>
                <w:b/>
                <w:bCs/>
                <w:spacing w:val="-6"/>
              </w:rPr>
            </w:pPr>
          </w:p>
        </w:tc>
        <w:tc>
          <w:tcPr>
            <w:tcW w:w="1400" w:type="dxa"/>
            <w:tcBorders>
              <w:right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r>
      <w:tr w:rsidR="00472A8C" w:rsidRPr="00472A8C" w:rsidTr="00E76734">
        <w:tc>
          <w:tcPr>
            <w:tcW w:w="568" w:type="dxa"/>
            <w:tcBorders>
              <w:left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2109" w:type="dxa"/>
            <w:tcBorders>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576" w:type="dxa"/>
            <w:tcBorders>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851" w:type="dxa"/>
            <w:tcBorders>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980" w:type="dxa"/>
            <w:tcBorders>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40" w:type="dxa"/>
            <w:tcBorders>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00" w:type="dxa"/>
            <w:tcBorders>
              <w:bottom w:val="single" w:sz="4" w:space="0" w:color="auto"/>
              <w:right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r>
      <w:tr w:rsidR="00472A8C" w:rsidRPr="00472A8C" w:rsidTr="00E76734">
        <w:tc>
          <w:tcPr>
            <w:tcW w:w="568"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r>
      <w:tr w:rsidR="00472A8C" w:rsidRPr="00472A8C" w:rsidTr="00E76734">
        <w:tc>
          <w:tcPr>
            <w:tcW w:w="568"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r>
      <w:tr w:rsidR="00472A8C" w:rsidRPr="00472A8C" w:rsidTr="00E76734">
        <w:tc>
          <w:tcPr>
            <w:tcW w:w="568"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r>
      <w:tr w:rsidR="00472A8C" w:rsidRPr="00472A8C" w:rsidTr="00E76734">
        <w:tc>
          <w:tcPr>
            <w:tcW w:w="568"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r>
      <w:tr w:rsidR="00472A8C" w:rsidRPr="00472A8C" w:rsidTr="00E76734">
        <w:tc>
          <w:tcPr>
            <w:tcW w:w="568"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r>
      <w:tr w:rsidR="00472A8C" w:rsidRPr="00472A8C" w:rsidTr="00E76734">
        <w:tc>
          <w:tcPr>
            <w:tcW w:w="568"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r>
      <w:tr w:rsidR="00472A8C" w:rsidRPr="00472A8C" w:rsidTr="00E76734">
        <w:tc>
          <w:tcPr>
            <w:tcW w:w="568"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r>
      <w:tr w:rsidR="00472A8C" w:rsidRPr="00472A8C" w:rsidTr="00E76734">
        <w:tc>
          <w:tcPr>
            <w:tcW w:w="568"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472A8C" w:rsidRPr="00472A8C" w:rsidRDefault="00472A8C" w:rsidP="00E76734">
            <w:pPr>
              <w:ind w:left="-851" w:right="-234"/>
              <w:jc w:val="both"/>
              <w:rPr>
                <w:rFonts w:ascii="Times New Roman" w:hAnsi="Times New Roman" w:cs="Times New Roman"/>
                <w:b/>
                <w:bCs/>
                <w:spacing w:val="-6"/>
              </w:rPr>
            </w:pPr>
          </w:p>
        </w:tc>
      </w:tr>
      <w:bookmarkEnd w:id="39"/>
    </w:tbl>
    <w:p w:rsidR="00795985" w:rsidRDefault="00795985" w:rsidP="00795985">
      <w:pPr>
        <w:pStyle w:val="30"/>
        <w:shd w:val="clear" w:color="auto" w:fill="auto"/>
        <w:tabs>
          <w:tab w:val="left" w:pos="798"/>
        </w:tabs>
        <w:spacing w:line="240" w:lineRule="auto"/>
        <w:ind w:firstLine="0"/>
        <w:rPr>
          <w:sz w:val="24"/>
          <w:szCs w:val="24"/>
        </w:rPr>
      </w:pPr>
    </w:p>
    <w:p w:rsidR="00D075EA" w:rsidRDefault="00D075EA" w:rsidP="00795985">
      <w:pPr>
        <w:pStyle w:val="30"/>
        <w:shd w:val="clear" w:color="auto" w:fill="auto"/>
        <w:tabs>
          <w:tab w:val="left" w:pos="798"/>
        </w:tabs>
        <w:spacing w:line="240" w:lineRule="auto"/>
        <w:ind w:firstLine="0"/>
        <w:rPr>
          <w:sz w:val="24"/>
          <w:szCs w:val="24"/>
        </w:rPr>
      </w:pPr>
    </w:p>
    <w:p w:rsidR="00B73799" w:rsidRDefault="002F68D3" w:rsidP="00B73799">
      <w:pPr>
        <w:pStyle w:val="110"/>
        <w:shd w:val="clear" w:color="auto" w:fill="auto"/>
        <w:tabs>
          <w:tab w:val="left" w:leader="underscore" w:pos="3391"/>
        </w:tabs>
        <w:spacing w:after="322" w:line="210" w:lineRule="exact"/>
        <w:ind w:left="60" w:firstLine="0"/>
        <w:jc w:val="right"/>
      </w:pPr>
      <w:r>
        <w:t>Приложение № 6</w:t>
      </w:r>
      <w:r w:rsidR="00B73799">
        <w:t xml:space="preserve"> к Договору №___от ______2019 г.</w:t>
      </w:r>
    </w:p>
    <w:p w:rsidR="002F68D3" w:rsidRDefault="00B73799" w:rsidP="002F68D3">
      <w:pPr>
        <w:pStyle w:val="30"/>
        <w:shd w:val="clear" w:color="auto" w:fill="auto"/>
        <w:tabs>
          <w:tab w:val="left" w:pos="798"/>
        </w:tabs>
        <w:spacing w:line="240" w:lineRule="auto"/>
        <w:ind w:firstLine="0"/>
        <w:jc w:val="center"/>
        <w:rPr>
          <w:b/>
          <w:sz w:val="24"/>
          <w:szCs w:val="24"/>
        </w:rPr>
      </w:pPr>
      <w:r w:rsidRPr="002F68D3">
        <w:rPr>
          <w:b/>
          <w:sz w:val="24"/>
          <w:szCs w:val="24"/>
        </w:rPr>
        <w:t>Сведения</w:t>
      </w:r>
    </w:p>
    <w:p w:rsidR="00B73799" w:rsidRPr="002F68D3" w:rsidRDefault="00B73799" w:rsidP="002F68D3">
      <w:pPr>
        <w:pStyle w:val="30"/>
        <w:shd w:val="clear" w:color="auto" w:fill="auto"/>
        <w:tabs>
          <w:tab w:val="left" w:pos="798"/>
        </w:tabs>
        <w:spacing w:line="240" w:lineRule="auto"/>
        <w:ind w:firstLine="0"/>
        <w:jc w:val="center"/>
        <w:rPr>
          <w:b/>
          <w:sz w:val="24"/>
          <w:szCs w:val="24"/>
        </w:rPr>
      </w:pPr>
      <w:r w:rsidRPr="002F68D3">
        <w:rPr>
          <w:b/>
          <w:sz w:val="24"/>
          <w:szCs w:val="24"/>
        </w:rPr>
        <w:t>о лицах постоянно проживающих</w:t>
      </w:r>
      <w:r w:rsidR="002F68D3" w:rsidRPr="002F68D3">
        <w:rPr>
          <w:b/>
          <w:sz w:val="24"/>
          <w:szCs w:val="24"/>
        </w:rPr>
        <w:t xml:space="preserve"> в жилом помещении</w:t>
      </w:r>
    </w:p>
    <w:p w:rsidR="00B73799" w:rsidRDefault="00B73799" w:rsidP="00B73799">
      <w:pPr>
        <w:pStyle w:val="30"/>
        <w:shd w:val="clear" w:color="auto" w:fill="auto"/>
        <w:tabs>
          <w:tab w:val="left" w:pos="798"/>
        </w:tabs>
        <w:spacing w:line="240" w:lineRule="auto"/>
        <w:ind w:firstLine="0"/>
        <w:rPr>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678"/>
        <w:gridCol w:w="4677"/>
      </w:tblGrid>
      <w:tr w:rsidR="002F68D3" w:rsidRPr="00472A8C" w:rsidTr="002F68D3">
        <w:tc>
          <w:tcPr>
            <w:tcW w:w="568" w:type="dxa"/>
            <w:tcBorders>
              <w:bottom w:val="single" w:sz="4" w:space="0" w:color="auto"/>
            </w:tcBorders>
          </w:tcPr>
          <w:p w:rsidR="002F68D3" w:rsidRDefault="002F68D3"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 xml:space="preserve">№ </w:t>
            </w:r>
          </w:p>
          <w:p w:rsidR="002F68D3" w:rsidRPr="00472A8C" w:rsidRDefault="002F68D3"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п/п</w:t>
            </w:r>
          </w:p>
        </w:tc>
        <w:tc>
          <w:tcPr>
            <w:tcW w:w="4678" w:type="dxa"/>
            <w:tcBorders>
              <w:bottom w:val="single" w:sz="4" w:space="0" w:color="auto"/>
            </w:tcBorders>
          </w:tcPr>
          <w:p w:rsidR="002F68D3" w:rsidRPr="00472A8C" w:rsidRDefault="002F68D3" w:rsidP="002F68D3">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w:t>
            </w:r>
          </w:p>
        </w:tc>
        <w:tc>
          <w:tcPr>
            <w:tcW w:w="4677" w:type="dxa"/>
            <w:tcBorders>
              <w:bottom w:val="single" w:sz="4" w:space="0" w:color="auto"/>
            </w:tcBorders>
          </w:tcPr>
          <w:p w:rsidR="002F68D3" w:rsidRPr="00472A8C" w:rsidRDefault="002F68D3" w:rsidP="002F68D3">
            <w:pPr>
              <w:jc w:val="center"/>
              <w:rPr>
                <w:rFonts w:ascii="Times New Roman" w:hAnsi="Times New Roman" w:cs="Times New Roman"/>
                <w:bCs/>
                <w:spacing w:val="-6"/>
              </w:rPr>
            </w:pPr>
            <w:r w:rsidRPr="00472A8C">
              <w:rPr>
                <w:rFonts w:ascii="Times New Roman" w:hAnsi="Times New Roman" w:cs="Times New Roman"/>
                <w:bCs/>
                <w:spacing w:val="-6"/>
              </w:rPr>
              <w:t>Паспортные данные</w:t>
            </w:r>
          </w:p>
        </w:tc>
      </w:tr>
      <w:tr w:rsidR="002F68D3" w:rsidRPr="00472A8C" w:rsidTr="002F68D3">
        <w:tc>
          <w:tcPr>
            <w:tcW w:w="568" w:type="dxa"/>
            <w:tcBorders>
              <w:top w:val="single" w:sz="4" w:space="0" w:color="auto"/>
              <w:left w:val="single" w:sz="4" w:space="0" w:color="auto"/>
            </w:tcBorders>
          </w:tcPr>
          <w:p w:rsidR="002F68D3" w:rsidRPr="00472A8C" w:rsidRDefault="002F68D3" w:rsidP="00AD7B06">
            <w:pPr>
              <w:ind w:left="-851" w:right="-234"/>
              <w:jc w:val="both"/>
              <w:rPr>
                <w:rFonts w:ascii="Times New Roman" w:hAnsi="Times New Roman" w:cs="Times New Roman"/>
                <w:b/>
                <w:bCs/>
                <w:spacing w:val="-6"/>
              </w:rPr>
            </w:pPr>
          </w:p>
        </w:tc>
        <w:tc>
          <w:tcPr>
            <w:tcW w:w="4678" w:type="dxa"/>
            <w:tcBorders>
              <w:top w:val="single" w:sz="4" w:space="0" w:color="auto"/>
            </w:tcBorders>
          </w:tcPr>
          <w:p w:rsidR="002F68D3" w:rsidRPr="00472A8C" w:rsidRDefault="002F68D3" w:rsidP="00AD7B06">
            <w:pPr>
              <w:ind w:left="-851" w:right="-234"/>
              <w:jc w:val="both"/>
              <w:rPr>
                <w:rFonts w:ascii="Times New Roman" w:hAnsi="Times New Roman" w:cs="Times New Roman"/>
                <w:b/>
                <w:bCs/>
                <w:spacing w:val="-6"/>
              </w:rPr>
            </w:pPr>
          </w:p>
        </w:tc>
        <w:tc>
          <w:tcPr>
            <w:tcW w:w="4677" w:type="dxa"/>
            <w:tcBorders>
              <w:top w:val="single" w:sz="4" w:space="0" w:color="auto"/>
            </w:tcBorders>
          </w:tcPr>
          <w:p w:rsidR="002F68D3" w:rsidRPr="00472A8C" w:rsidRDefault="002F68D3" w:rsidP="00AD7B06">
            <w:pPr>
              <w:ind w:left="-851" w:right="-234"/>
              <w:jc w:val="both"/>
              <w:rPr>
                <w:rFonts w:ascii="Times New Roman" w:hAnsi="Times New Roman" w:cs="Times New Roman"/>
                <w:b/>
                <w:bCs/>
                <w:spacing w:val="-6"/>
              </w:rPr>
            </w:pPr>
          </w:p>
        </w:tc>
      </w:tr>
      <w:tr w:rsidR="002F68D3" w:rsidRPr="00472A8C" w:rsidTr="002F68D3">
        <w:tc>
          <w:tcPr>
            <w:tcW w:w="568" w:type="dxa"/>
            <w:tcBorders>
              <w:left w:val="single" w:sz="4" w:space="0" w:color="auto"/>
            </w:tcBorders>
          </w:tcPr>
          <w:p w:rsidR="002F68D3" w:rsidRPr="00472A8C" w:rsidRDefault="002F68D3" w:rsidP="00AD7B06">
            <w:pPr>
              <w:ind w:left="-851" w:right="-234"/>
              <w:jc w:val="both"/>
              <w:rPr>
                <w:rFonts w:ascii="Times New Roman" w:hAnsi="Times New Roman" w:cs="Times New Roman"/>
                <w:b/>
                <w:bCs/>
                <w:spacing w:val="-6"/>
              </w:rPr>
            </w:pPr>
          </w:p>
        </w:tc>
        <w:tc>
          <w:tcPr>
            <w:tcW w:w="4678" w:type="dxa"/>
          </w:tcPr>
          <w:p w:rsidR="002F68D3" w:rsidRPr="00472A8C" w:rsidRDefault="002F68D3" w:rsidP="00AD7B06">
            <w:pPr>
              <w:ind w:left="-851" w:right="-234"/>
              <w:jc w:val="both"/>
              <w:rPr>
                <w:rFonts w:ascii="Times New Roman" w:hAnsi="Times New Roman" w:cs="Times New Roman"/>
                <w:b/>
                <w:bCs/>
                <w:spacing w:val="-6"/>
              </w:rPr>
            </w:pPr>
          </w:p>
        </w:tc>
        <w:tc>
          <w:tcPr>
            <w:tcW w:w="4677" w:type="dxa"/>
          </w:tcPr>
          <w:p w:rsidR="002F68D3" w:rsidRPr="00472A8C" w:rsidRDefault="002F68D3" w:rsidP="00AD7B06">
            <w:pPr>
              <w:ind w:left="-851" w:right="-234"/>
              <w:jc w:val="both"/>
              <w:rPr>
                <w:rFonts w:ascii="Times New Roman" w:hAnsi="Times New Roman" w:cs="Times New Roman"/>
                <w:b/>
                <w:bCs/>
                <w:spacing w:val="-6"/>
              </w:rPr>
            </w:pPr>
          </w:p>
        </w:tc>
      </w:tr>
      <w:tr w:rsidR="002F68D3" w:rsidRPr="00472A8C" w:rsidTr="002F68D3">
        <w:tc>
          <w:tcPr>
            <w:tcW w:w="568" w:type="dxa"/>
            <w:tcBorders>
              <w:left w:val="single" w:sz="4" w:space="0" w:color="auto"/>
              <w:bottom w:val="single" w:sz="4" w:space="0" w:color="auto"/>
            </w:tcBorders>
          </w:tcPr>
          <w:p w:rsidR="002F68D3" w:rsidRPr="00472A8C" w:rsidRDefault="002F68D3" w:rsidP="00AD7B06">
            <w:pPr>
              <w:ind w:left="-851" w:right="-234"/>
              <w:jc w:val="both"/>
              <w:rPr>
                <w:rFonts w:ascii="Times New Roman" w:hAnsi="Times New Roman" w:cs="Times New Roman"/>
                <w:b/>
                <w:bCs/>
                <w:spacing w:val="-6"/>
              </w:rPr>
            </w:pPr>
          </w:p>
        </w:tc>
        <w:tc>
          <w:tcPr>
            <w:tcW w:w="4678" w:type="dxa"/>
            <w:tcBorders>
              <w:bottom w:val="single" w:sz="4" w:space="0" w:color="auto"/>
            </w:tcBorders>
          </w:tcPr>
          <w:p w:rsidR="002F68D3" w:rsidRPr="00472A8C" w:rsidRDefault="002F68D3" w:rsidP="00AD7B06">
            <w:pPr>
              <w:ind w:left="-851" w:right="-234"/>
              <w:jc w:val="both"/>
              <w:rPr>
                <w:rFonts w:ascii="Times New Roman" w:hAnsi="Times New Roman" w:cs="Times New Roman"/>
                <w:b/>
                <w:bCs/>
                <w:spacing w:val="-6"/>
              </w:rPr>
            </w:pPr>
          </w:p>
        </w:tc>
        <w:tc>
          <w:tcPr>
            <w:tcW w:w="4677" w:type="dxa"/>
            <w:tcBorders>
              <w:bottom w:val="single" w:sz="4" w:space="0" w:color="auto"/>
            </w:tcBorders>
          </w:tcPr>
          <w:p w:rsidR="002F68D3" w:rsidRPr="00472A8C" w:rsidRDefault="002F68D3" w:rsidP="00AD7B06">
            <w:pPr>
              <w:ind w:left="-851" w:right="-234"/>
              <w:jc w:val="both"/>
              <w:rPr>
                <w:rFonts w:ascii="Times New Roman" w:hAnsi="Times New Roman" w:cs="Times New Roman"/>
                <w:b/>
                <w:bCs/>
                <w:spacing w:val="-6"/>
              </w:rPr>
            </w:pPr>
          </w:p>
        </w:tc>
      </w:tr>
      <w:tr w:rsidR="002F68D3" w:rsidRPr="00472A8C" w:rsidTr="002F68D3">
        <w:tc>
          <w:tcPr>
            <w:tcW w:w="568" w:type="dxa"/>
            <w:tcBorders>
              <w:top w:val="single" w:sz="4" w:space="0" w:color="auto"/>
              <w:bottom w:val="single" w:sz="4" w:space="0" w:color="auto"/>
            </w:tcBorders>
          </w:tcPr>
          <w:p w:rsidR="002F68D3" w:rsidRPr="00472A8C" w:rsidRDefault="002F68D3" w:rsidP="00AD7B06">
            <w:pPr>
              <w:ind w:left="-851" w:right="-234"/>
              <w:jc w:val="both"/>
              <w:rPr>
                <w:rFonts w:ascii="Times New Roman" w:hAnsi="Times New Roman" w:cs="Times New Roman"/>
                <w:b/>
                <w:bCs/>
                <w:spacing w:val="-6"/>
              </w:rPr>
            </w:pPr>
          </w:p>
        </w:tc>
        <w:tc>
          <w:tcPr>
            <w:tcW w:w="4678" w:type="dxa"/>
            <w:tcBorders>
              <w:top w:val="single" w:sz="4" w:space="0" w:color="auto"/>
              <w:bottom w:val="single" w:sz="4" w:space="0" w:color="auto"/>
            </w:tcBorders>
          </w:tcPr>
          <w:p w:rsidR="002F68D3" w:rsidRPr="00472A8C" w:rsidRDefault="002F68D3" w:rsidP="00AD7B06">
            <w:pPr>
              <w:ind w:left="-851" w:right="-234"/>
              <w:jc w:val="both"/>
              <w:rPr>
                <w:rFonts w:ascii="Times New Roman" w:hAnsi="Times New Roman" w:cs="Times New Roman"/>
                <w:b/>
                <w:bCs/>
                <w:spacing w:val="-6"/>
              </w:rPr>
            </w:pPr>
          </w:p>
        </w:tc>
        <w:tc>
          <w:tcPr>
            <w:tcW w:w="4677" w:type="dxa"/>
            <w:tcBorders>
              <w:top w:val="single" w:sz="4" w:space="0" w:color="auto"/>
              <w:bottom w:val="single" w:sz="4" w:space="0" w:color="auto"/>
            </w:tcBorders>
          </w:tcPr>
          <w:p w:rsidR="002F68D3" w:rsidRPr="00472A8C" w:rsidRDefault="002F68D3" w:rsidP="00AD7B06">
            <w:pPr>
              <w:ind w:left="-851" w:right="-234"/>
              <w:jc w:val="both"/>
              <w:rPr>
                <w:rFonts w:ascii="Times New Roman" w:hAnsi="Times New Roman" w:cs="Times New Roman"/>
                <w:b/>
                <w:bCs/>
                <w:spacing w:val="-6"/>
              </w:rPr>
            </w:pPr>
          </w:p>
        </w:tc>
      </w:tr>
    </w:tbl>
    <w:p w:rsidR="00D075EA" w:rsidRDefault="00D075EA" w:rsidP="00795985">
      <w:pPr>
        <w:pStyle w:val="30"/>
        <w:shd w:val="clear" w:color="auto" w:fill="auto"/>
        <w:tabs>
          <w:tab w:val="left" w:pos="798"/>
        </w:tabs>
        <w:spacing w:line="240" w:lineRule="auto"/>
        <w:ind w:firstLine="0"/>
        <w:rPr>
          <w:sz w:val="24"/>
          <w:szCs w:val="24"/>
        </w:rPr>
      </w:pPr>
    </w:p>
    <w:p w:rsidR="002F68D3" w:rsidRDefault="002F68D3" w:rsidP="00795985">
      <w:pPr>
        <w:pStyle w:val="30"/>
        <w:shd w:val="clear" w:color="auto" w:fill="auto"/>
        <w:tabs>
          <w:tab w:val="left" w:pos="798"/>
        </w:tabs>
        <w:spacing w:line="240" w:lineRule="auto"/>
        <w:ind w:firstLine="0"/>
        <w:rPr>
          <w:sz w:val="24"/>
          <w:szCs w:val="24"/>
        </w:rPr>
      </w:pPr>
    </w:p>
    <w:p w:rsidR="002F68D3" w:rsidRDefault="002F68D3" w:rsidP="00795985">
      <w:pPr>
        <w:pStyle w:val="30"/>
        <w:shd w:val="clear" w:color="auto" w:fill="auto"/>
        <w:tabs>
          <w:tab w:val="left" w:pos="798"/>
        </w:tabs>
        <w:spacing w:line="240" w:lineRule="auto"/>
        <w:ind w:firstLine="0"/>
        <w:rPr>
          <w:sz w:val="24"/>
          <w:szCs w:val="24"/>
        </w:rPr>
      </w:pPr>
    </w:p>
    <w:p w:rsidR="002F68D3" w:rsidRDefault="002F68D3" w:rsidP="00795985">
      <w:pPr>
        <w:pStyle w:val="30"/>
        <w:shd w:val="clear" w:color="auto" w:fill="auto"/>
        <w:tabs>
          <w:tab w:val="left" w:pos="798"/>
        </w:tabs>
        <w:spacing w:line="240" w:lineRule="auto"/>
        <w:ind w:firstLine="0"/>
        <w:rPr>
          <w:sz w:val="24"/>
          <w:szCs w:val="24"/>
        </w:rPr>
      </w:pPr>
    </w:p>
    <w:p w:rsidR="00BC3A55" w:rsidRDefault="00BC3A55" w:rsidP="00BC3A55">
      <w:pPr>
        <w:pStyle w:val="110"/>
        <w:shd w:val="clear" w:color="auto" w:fill="auto"/>
        <w:tabs>
          <w:tab w:val="left" w:leader="underscore" w:pos="3391"/>
        </w:tabs>
        <w:spacing w:after="322" w:line="210" w:lineRule="exact"/>
        <w:ind w:left="60" w:firstLine="0"/>
        <w:jc w:val="right"/>
      </w:pPr>
      <w:r>
        <w:t xml:space="preserve">Приложение № </w:t>
      </w:r>
      <w:r w:rsidR="002F68D3">
        <w:t>7</w:t>
      </w:r>
      <w:r>
        <w:t xml:space="preserve"> к Договору №___от ______2019 г.</w:t>
      </w:r>
    </w:p>
    <w:p w:rsidR="002F68D3" w:rsidRDefault="002F68D3" w:rsidP="002F68D3">
      <w:pPr>
        <w:pStyle w:val="30"/>
        <w:shd w:val="clear" w:color="auto" w:fill="auto"/>
        <w:tabs>
          <w:tab w:val="left" w:pos="798"/>
        </w:tabs>
        <w:spacing w:line="240" w:lineRule="auto"/>
        <w:ind w:firstLine="0"/>
        <w:jc w:val="center"/>
        <w:rPr>
          <w:color w:val="auto"/>
          <w:sz w:val="24"/>
          <w:szCs w:val="24"/>
        </w:rPr>
      </w:pPr>
      <w:r>
        <w:rPr>
          <w:color w:val="auto"/>
          <w:sz w:val="24"/>
          <w:szCs w:val="24"/>
        </w:rPr>
        <w:t>С</w:t>
      </w:r>
      <w:r w:rsidR="00B73799" w:rsidRPr="002F68D3">
        <w:rPr>
          <w:color w:val="auto"/>
          <w:sz w:val="24"/>
          <w:szCs w:val="24"/>
        </w:rPr>
        <w:t>ведения</w:t>
      </w:r>
    </w:p>
    <w:p w:rsidR="00D075EA" w:rsidRPr="002F68D3" w:rsidRDefault="00B73799" w:rsidP="002F68D3">
      <w:pPr>
        <w:pStyle w:val="30"/>
        <w:shd w:val="clear" w:color="auto" w:fill="auto"/>
        <w:tabs>
          <w:tab w:val="left" w:pos="798"/>
        </w:tabs>
        <w:spacing w:line="240" w:lineRule="auto"/>
        <w:ind w:firstLine="0"/>
        <w:jc w:val="center"/>
        <w:rPr>
          <w:sz w:val="24"/>
          <w:szCs w:val="24"/>
        </w:rPr>
      </w:pPr>
      <w:r w:rsidRPr="002F68D3">
        <w:rPr>
          <w:color w:val="auto"/>
          <w:sz w:val="24"/>
          <w:szCs w:val="24"/>
        </w:rPr>
        <w:t>о наличии и типе установленных индивидуальных, общих (квартирных), комнатных приборов учета, дат</w:t>
      </w:r>
      <w:r w:rsidR="00B22723">
        <w:rPr>
          <w:color w:val="auto"/>
          <w:sz w:val="24"/>
          <w:szCs w:val="24"/>
        </w:rPr>
        <w:t>а</w:t>
      </w:r>
      <w:r w:rsidRPr="002F68D3">
        <w:rPr>
          <w:color w:val="auto"/>
          <w:sz w:val="24"/>
          <w:szCs w:val="24"/>
        </w:rPr>
        <w:t xml:space="preserve"> и место их установки</w:t>
      </w:r>
      <w:r w:rsidR="00B22723">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p>
    <w:p w:rsidR="00D075EA" w:rsidRDefault="00D075EA" w:rsidP="00795985">
      <w:pPr>
        <w:pStyle w:val="30"/>
        <w:shd w:val="clear" w:color="auto" w:fill="auto"/>
        <w:tabs>
          <w:tab w:val="left" w:pos="798"/>
        </w:tabs>
        <w:spacing w:line="240" w:lineRule="auto"/>
        <w:ind w:firstLine="0"/>
        <w:rPr>
          <w:sz w:val="24"/>
          <w:szCs w:val="24"/>
        </w:rPr>
      </w:pPr>
    </w:p>
    <w:p w:rsidR="00D075EA" w:rsidRDefault="00BC55BB" w:rsidP="00795985">
      <w:pPr>
        <w:pStyle w:val="30"/>
        <w:shd w:val="clear" w:color="auto" w:fill="auto"/>
        <w:tabs>
          <w:tab w:val="left" w:pos="798"/>
        </w:tabs>
        <w:spacing w:line="240" w:lineRule="auto"/>
        <w:ind w:firstLine="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22723">
        <w:rPr>
          <w:sz w:val="24"/>
          <w:szCs w:val="24"/>
        </w:rPr>
        <w:t>________________________________________________________________________________</w:t>
      </w:r>
    </w:p>
    <w:p w:rsidR="00DE4747" w:rsidRDefault="00DE4747" w:rsidP="00DE4747">
      <w:pPr>
        <w:pStyle w:val="11"/>
        <w:keepNext/>
        <w:keepLines/>
        <w:shd w:val="clear" w:color="auto" w:fill="auto"/>
        <w:spacing w:after="52" w:line="270" w:lineRule="exact"/>
        <w:ind w:left="4220"/>
      </w:pPr>
      <w:r>
        <w:lastRenderedPageBreak/>
        <w:t xml:space="preserve">ЛОТ № </w:t>
      </w:r>
      <w:r w:rsidR="00861736">
        <w:t>2</w:t>
      </w:r>
    </w:p>
    <w:p w:rsidR="003B7F97" w:rsidRPr="00400C47" w:rsidRDefault="003B7F97" w:rsidP="003B7F97">
      <w:pPr>
        <w:pStyle w:val="33"/>
        <w:keepNext/>
        <w:keepLines/>
        <w:shd w:val="clear" w:color="auto" w:fill="auto"/>
        <w:tabs>
          <w:tab w:val="left" w:leader="underscore" w:pos="7358"/>
        </w:tabs>
        <w:spacing w:after="64" w:line="210" w:lineRule="exact"/>
        <w:ind w:left="2020"/>
        <w:jc w:val="left"/>
        <w:rPr>
          <w:sz w:val="24"/>
          <w:szCs w:val="24"/>
        </w:rPr>
      </w:pPr>
      <w:r w:rsidRPr="00400C47">
        <w:rPr>
          <w:sz w:val="24"/>
          <w:szCs w:val="24"/>
        </w:rPr>
        <w:t>Договор управления многоквартирным домом №</w:t>
      </w:r>
      <w:r w:rsidRPr="00400C47">
        <w:rPr>
          <w:sz w:val="24"/>
          <w:szCs w:val="24"/>
        </w:rPr>
        <w:tab/>
      </w:r>
    </w:p>
    <w:p w:rsidR="003B7F97" w:rsidRPr="00400C47" w:rsidRDefault="003B7F97" w:rsidP="003B7F97">
      <w:pPr>
        <w:pStyle w:val="110"/>
        <w:shd w:val="clear" w:color="auto" w:fill="auto"/>
        <w:spacing w:after="244" w:line="210" w:lineRule="exact"/>
        <w:ind w:left="4220" w:firstLine="0"/>
        <w:jc w:val="left"/>
        <w:rPr>
          <w:sz w:val="24"/>
          <w:szCs w:val="24"/>
        </w:rPr>
      </w:pPr>
      <w:r w:rsidRPr="00400C47">
        <w:rPr>
          <w:sz w:val="24"/>
          <w:szCs w:val="24"/>
        </w:rPr>
        <w:t>(проект)</w:t>
      </w:r>
    </w:p>
    <w:p w:rsidR="00E94510" w:rsidRPr="00400C47" w:rsidRDefault="00E94510" w:rsidP="00E94510">
      <w:pPr>
        <w:pStyle w:val="110"/>
        <w:shd w:val="clear" w:color="auto" w:fill="auto"/>
        <w:tabs>
          <w:tab w:val="left" w:pos="6394"/>
          <w:tab w:val="left" w:leader="underscore" w:pos="6836"/>
          <w:tab w:val="left" w:leader="underscore" w:pos="8222"/>
        </w:tabs>
        <w:spacing w:line="240" w:lineRule="auto"/>
        <w:ind w:left="20" w:firstLine="0"/>
        <w:rPr>
          <w:sz w:val="24"/>
          <w:szCs w:val="24"/>
        </w:rPr>
      </w:pPr>
      <w:r w:rsidRPr="00400C47">
        <w:rPr>
          <w:sz w:val="24"/>
          <w:szCs w:val="24"/>
        </w:rPr>
        <w:t>г. Белокуриха</w:t>
      </w:r>
      <w:r w:rsidRPr="00400C47">
        <w:rPr>
          <w:sz w:val="24"/>
          <w:szCs w:val="24"/>
        </w:rPr>
        <w:tab/>
      </w:r>
      <w:r>
        <w:rPr>
          <w:sz w:val="24"/>
          <w:szCs w:val="24"/>
        </w:rPr>
        <w:t>«_____» _____________</w:t>
      </w:r>
      <w:r w:rsidRPr="00400C47">
        <w:rPr>
          <w:sz w:val="24"/>
          <w:szCs w:val="24"/>
        </w:rPr>
        <w:t>201</w:t>
      </w:r>
      <w:r>
        <w:rPr>
          <w:sz w:val="24"/>
          <w:szCs w:val="24"/>
        </w:rPr>
        <w:t>9</w:t>
      </w:r>
      <w:r w:rsidRPr="00400C47">
        <w:rPr>
          <w:sz w:val="24"/>
          <w:szCs w:val="24"/>
        </w:rPr>
        <w:t xml:space="preserve"> г.</w:t>
      </w:r>
    </w:p>
    <w:p w:rsidR="00E94510" w:rsidRDefault="00E94510" w:rsidP="00E94510">
      <w:pPr>
        <w:pStyle w:val="70"/>
        <w:shd w:val="clear" w:color="auto" w:fill="auto"/>
        <w:tabs>
          <w:tab w:val="left" w:leader="underscore" w:pos="8222"/>
          <w:tab w:val="left" w:leader="underscore" w:pos="8386"/>
        </w:tabs>
        <w:spacing w:line="240" w:lineRule="auto"/>
        <w:ind w:left="20"/>
        <w:jc w:val="both"/>
        <w:rPr>
          <w:sz w:val="24"/>
          <w:szCs w:val="24"/>
        </w:rPr>
      </w:pPr>
    </w:p>
    <w:p w:rsidR="00E94510" w:rsidRPr="00400C47" w:rsidRDefault="00E94510" w:rsidP="00E94510">
      <w:pPr>
        <w:pStyle w:val="70"/>
        <w:shd w:val="clear" w:color="auto" w:fill="auto"/>
        <w:tabs>
          <w:tab w:val="left" w:leader="underscore" w:pos="8386"/>
        </w:tabs>
        <w:spacing w:line="240" w:lineRule="auto"/>
        <w:ind w:left="20"/>
        <w:jc w:val="both"/>
        <w:rPr>
          <w:sz w:val="24"/>
          <w:szCs w:val="24"/>
        </w:rPr>
      </w:pPr>
      <w:r w:rsidRPr="00400C47">
        <w:rPr>
          <w:sz w:val="24"/>
          <w:szCs w:val="24"/>
        </w:rPr>
        <w:t>------------------------------------------------------------------------------------------------</w:t>
      </w:r>
      <w:r>
        <w:rPr>
          <w:sz w:val="24"/>
          <w:szCs w:val="24"/>
        </w:rPr>
        <w:t>----------------------</w:t>
      </w:r>
      <w:r w:rsidRPr="00400C47">
        <w:rPr>
          <w:sz w:val="24"/>
          <w:szCs w:val="24"/>
        </w:rPr>
        <w:t>_</w:t>
      </w:r>
    </w:p>
    <w:p w:rsidR="00E94510" w:rsidRDefault="00E94510" w:rsidP="00E94510">
      <w:pPr>
        <w:pStyle w:val="110"/>
        <w:shd w:val="clear" w:color="auto" w:fill="auto"/>
        <w:spacing w:line="240" w:lineRule="auto"/>
        <w:ind w:left="20" w:right="20" w:firstLine="0"/>
        <w:rPr>
          <w:sz w:val="24"/>
          <w:szCs w:val="24"/>
        </w:rPr>
      </w:pPr>
      <w:r w:rsidRPr="00400C47">
        <w:rPr>
          <w:sz w:val="24"/>
          <w:szCs w:val="24"/>
        </w:rPr>
        <w:t>именуемая в дальнейшем «УПРАВЛЯЮЩАЯ ОРГАНИЗАЦИЯ», в лице (должность, фамилия, имя, отчество руководителя, представителя, индивидуального предпринимателя), действующего на</w:t>
      </w:r>
      <w:r>
        <w:rPr>
          <w:sz w:val="24"/>
          <w:szCs w:val="24"/>
        </w:rPr>
        <w:t xml:space="preserve"> </w:t>
      </w:r>
      <w:r w:rsidRPr="00400C47">
        <w:rPr>
          <w:sz w:val="24"/>
          <w:szCs w:val="24"/>
        </w:rPr>
        <w:t>основании</w:t>
      </w:r>
      <w:r>
        <w:rPr>
          <w:sz w:val="24"/>
          <w:szCs w:val="24"/>
        </w:rPr>
        <w:t xml:space="preserve"> </w:t>
      </w:r>
      <w:r w:rsidRPr="00400C47">
        <w:rPr>
          <w:sz w:val="24"/>
          <w:szCs w:val="24"/>
        </w:rPr>
        <w:t>(</w:t>
      </w:r>
      <w:r>
        <w:rPr>
          <w:sz w:val="24"/>
          <w:szCs w:val="24"/>
        </w:rPr>
        <w:t xml:space="preserve">устава, </w:t>
      </w:r>
      <w:r w:rsidRPr="00400C47">
        <w:rPr>
          <w:sz w:val="24"/>
          <w:szCs w:val="24"/>
        </w:rPr>
        <w:t>доверенности</w:t>
      </w:r>
      <w:r>
        <w:rPr>
          <w:sz w:val="24"/>
          <w:szCs w:val="24"/>
        </w:rPr>
        <w:t xml:space="preserve"> и т.д.</w:t>
      </w:r>
      <w:r w:rsidRPr="00400C47">
        <w:rPr>
          <w:sz w:val="24"/>
          <w:szCs w:val="24"/>
        </w:rPr>
        <w:t>), с одной стороны, СОБСТВЕННИК помещения в</w:t>
      </w:r>
      <w:r>
        <w:rPr>
          <w:sz w:val="24"/>
          <w:szCs w:val="24"/>
        </w:rPr>
        <w:t xml:space="preserve"> </w:t>
      </w:r>
      <w:r w:rsidRPr="00400C47">
        <w:rPr>
          <w:sz w:val="24"/>
          <w:szCs w:val="24"/>
        </w:rPr>
        <w:t xml:space="preserve">многоквартирном доме </w:t>
      </w:r>
      <w:r>
        <w:rPr>
          <w:sz w:val="24"/>
          <w:szCs w:val="24"/>
        </w:rPr>
        <w:t xml:space="preserve">(ФИО, дата и место рождения, реквизиты документа удостоверяющего личность, либо наименование и место государственной регистрации юридического лица, адрес помещения, площадь) </w:t>
      </w:r>
      <w:r w:rsidRPr="00400C47">
        <w:rPr>
          <w:sz w:val="24"/>
          <w:szCs w:val="24"/>
        </w:rPr>
        <w:t>именуемый в дальнейшем «СОБСТВЕННИК», с другой</w:t>
      </w:r>
      <w:r>
        <w:rPr>
          <w:sz w:val="24"/>
          <w:szCs w:val="24"/>
        </w:rPr>
        <w:t xml:space="preserve"> </w:t>
      </w:r>
      <w:r w:rsidRPr="00400C47">
        <w:rPr>
          <w:sz w:val="24"/>
          <w:szCs w:val="24"/>
        </w:rPr>
        <w:t>стороны, совместно именуемые «СТОРОНЫ», заключили настоящий Договор управления многоквартирным домом по</w:t>
      </w:r>
      <w:r>
        <w:rPr>
          <w:sz w:val="24"/>
          <w:szCs w:val="24"/>
        </w:rPr>
        <w:t xml:space="preserve"> адресу: </w:t>
      </w:r>
      <w:r w:rsidRPr="00C167CC">
        <w:rPr>
          <w:b/>
          <w:sz w:val="24"/>
          <w:szCs w:val="24"/>
        </w:rPr>
        <w:t>г. Белокуриха,</w:t>
      </w:r>
      <w:r w:rsidRPr="00C167CC">
        <w:rPr>
          <w:rStyle w:val="af8"/>
          <w:b w:val="0"/>
          <w:sz w:val="24"/>
          <w:szCs w:val="24"/>
        </w:rPr>
        <w:t xml:space="preserve"> </w:t>
      </w:r>
      <w:r w:rsidRPr="00C167CC">
        <w:rPr>
          <w:rStyle w:val="af8"/>
          <w:color w:val="auto"/>
          <w:sz w:val="24"/>
          <w:szCs w:val="24"/>
        </w:rPr>
        <w:t xml:space="preserve">ул. </w:t>
      </w:r>
      <w:r w:rsidR="00AD7B06">
        <w:rPr>
          <w:rStyle w:val="af8"/>
          <w:color w:val="auto"/>
          <w:sz w:val="24"/>
          <w:szCs w:val="24"/>
        </w:rPr>
        <w:t>Соболева, 24</w:t>
      </w:r>
      <w:r w:rsidRPr="00C167CC">
        <w:rPr>
          <w:rStyle w:val="af8"/>
          <w:color w:val="auto"/>
          <w:sz w:val="24"/>
          <w:szCs w:val="24"/>
        </w:rPr>
        <w:t xml:space="preserve">, общей площадью </w:t>
      </w:r>
      <w:r w:rsidR="00AD7B06">
        <w:rPr>
          <w:rStyle w:val="af8"/>
          <w:color w:val="auto"/>
          <w:sz w:val="24"/>
          <w:szCs w:val="24"/>
        </w:rPr>
        <w:t>4016,9</w:t>
      </w:r>
      <w:r w:rsidRPr="00C167CC">
        <w:rPr>
          <w:rStyle w:val="af8"/>
          <w:color w:val="auto"/>
          <w:sz w:val="24"/>
          <w:szCs w:val="24"/>
        </w:rPr>
        <w:t xml:space="preserve"> кв.м.</w:t>
      </w:r>
      <w:r w:rsidRPr="00C167CC">
        <w:rPr>
          <w:color w:val="auto"/>
          <w:sz w:val="24"/>
          <w:szCs w:val="24"/>
        </w:rPr>
        <w:t xml:space="preserve"> (</w:t>
      </w:r>
      <w:r w:rsidRPr="00400C47">
        <w:rPr>
          <w:sz w:val="24"/>
          <w:szCs w:val="24"/>
        </w:rPr>
        <w:t>далее - Дом), о нижеследующем:</w:t>
      </w:r>
    </w:p>
    <w:p w:rsidR="00E94510" w:rsidRPr="00400C47" w:rsidRDefault="00E94510" w:rsidP="00E94510">
      <w:pPr>
        <w:pStyle w:val="110"/>
        <w:shd w:val="clear" w:color="auto" w:fill="auto"/>
        <w:spacing w:line="240" w:lineRule="auto"/>
        <w:ind w:left="20" w:right="20" w:firstLine="0"/>
        <w:rPr>
          <w:sz w:val="24"/>
          <w:szCs w:val="24"/>
        </w:rPr>
      </w:pPr>
    </w:p>
    <w:p w:rsidR="00E94510" w:rsidRPr="00400C47" w:rsidRDefault="00E94510" w:rsidP="00E94510">
      <w:pPr>
        <w:pStyle w:val="33"/>
        <w:keepNext/>
        <w:keepLines/>
        <w:shd w:val="clear" w:color="auto" w:fill="auto"/>
        <w:spacing w:line="240" w:lineRule="auto"/>
        <w:ind w:left="3680"/>
        <w:jc w:val="left"/>
        <w:rPr>
          <w:sz w:val="24"/>
          <w:szCs w:val="24"/>
        </w:rPr>
      </w:pPr>
      <w:r w:rsidRPr="00400C47">
        <w:rPr>
          <w:sz w:val="24"/>
          <w:szCs w:val="24"/>
        </w:rPr>
        <w:t>1.Общие положения</w:t>
      </w:r>
    </w:p>
    <w:p w:rsidR="00E94510" w:rsidRPr="006069E4" w:rsidRDefault="00E94510" w:rsidP="00E94510">
      <w:pPr>
        <w:pStyle w:val="110"/>
        <w:shd w:val="clear" w:color="auto" w:fill="auto"/>
        <w:tabs>
          <w:tab w:val="left" w:pos="1276"/>
        </w:tabs>
        <w:spacing w:line="240" w:lineRule="auto"/>
        <w:ind w:right="20" w:firstLine="709"/>
        <w:rPr>
          <w:sz w:val="24"/>
          <w:szCs w:val="24"/>
        </w:rPr>
      </w:pPr>
      <w:r>
        <w:rPr>
          <w:sz w:val="24"/>
          <w:szCs w:val="24"/>
        </w:rPr>
        <w:t xml:space="preserve">1.1. </w:t>
      </w:r>
      <w:r w:rsidRPr="006069E4">
        <w:rPr>
          <w:sz w:val="24"/>
          <w:szCs w:val="24"/>
        </w:rPr>
        <w:t>Договор управления многоквартирным домом по</w:t>
      </w:r>
      <w:r w:rsidRPr="006069E4">
        <w:rPr>
          <w:rStyle w:val="af8"/>
          <w:sz w:val="24"/>
          <w:szCs w:val="24"/>
        </w:rPr>
        <w:t xml:space="preserve"> </w:t>
      </w:r>
      <w:r w:rsidRPr="00C167CC">
        <w:rPr>
          <w:rStyle w:val="af8"/>
          <w:b w:val="0"/>
          <w:sz w:val="24"/>
          <w:szCs w:val="24"/>
        </w:rPr>
        <w:t>адресу:</w:t>
      </w:r>
      <w:r>
        <w:rPr>
          <w:rStyle w:val="af8"/>
          <w:sz w:val="24"/>
          <w:szCs w:val="24"/>
        </w:rPr>
        <w:t xml:space="preserve"> г</w:t>
      </w:r>
      <w:r w:rsidRPr="00C167CC">
        <w:rPr>
          <w:rStyle w:val="af8"/>
          <w:color w:val="auto"/>
          <w:sz w:val="24"/>
          <w:szCs w:val="24"/>
        </w:rPr>
        <w:t xml:space="preserve">. Белокуриха, ул. </w:t>
      </w:r>
      <w:r w:rsidR="00AD7B06">
        <w:rPr>
          <w:rStyle w:val="af8"/>
          <w:color w:val="auto"/>
          <w:sz w:val="24"/>
          <w:szCs w:val="24"/>
        </w:rPr>
        <w:t>Соболева, 24</w:t>
      </w:r>
      <w:r w:rsidRPr="006069E4">
        <w:rPr>
          <w:rStyle w:val="af8"/>
          <w:sz w:val="24"/>
          <w:szCs w:val="24"/>
        </w:rPr>
        <w:t xml:space="preserve">  </w:t>
      </w:r>
      <w:r w:rsidRPr="006069E4">
        <w:rPr>
          <w:sz w:val="24"/>
          <w:szCs w:val="24"/>
        </w:rPr>
        <w:t>(далее - Договор) заключен на основании результатов открытого конкурса по отбору Управляющей организации для управления Домом, проведенного администрацией города Белокуриха Алтайского края, отраженных в протоколе конкурса от                       №      , экземпляр которого хранится в администрации города Белокуриха (г. Белокуриха, ул. Братьев Ждановых, д. 9а).</w:t>
      </w:r>
    </w:p>
    <w:p w:rsidR="00E94510" w:rsidRPr="006069E4" w:rsidRDefault="00E94510" w:rsidP="00E94510">
      <w:pPr>
        <w:pStyle w:val="110"/>
        <w:shd w:val="clear" w:color="auto" w:fill="auto"/>
        <w:tabs>
          <w:tab w:val="left" w:pos="1276"/>
        </w:tabs>
        <w:spacing w:line="240" w:lineRule="auto"/>
        <w:ind w:right="20" w:firstLine="709"/>
        <w:rPr>
          <w:sz w:val="24"/>
          <w:szCs w:val="24"/>
        </w:rPr>
      </w:pPr>
      <w:r>
        <w:rPr>
          <w:sz w:val="24"/>
          <w:szCs w:val="24"/>
        </w:rPr>
        <w:t xml:space="preserve">1.2. </w:t>
      </w:r>
      <w:r w:rsidRPr="006069E4">
        <w:rPr>
          <w:sz w:val="24"/>
          <w:szCs w:val="24"/>
        </w:rPr>
        <w:t>Права и обязанности по Договору наступают у собственников в соответствии с гражданским и жилищным законодательством, а так же в рамках определенных Договором.</w:t>
      </w:r>
    </w:p>
    <w:p w:rsidR="00E94510" w:rsidRPr="006069E4" w:rsidRDefault="00E94510" w:rsidP="00E94510">
      <w:pPr>
        <w:pStyle w:val="110"/>
        <w:shd w:val="clear" w:color="auto" w:fill="auto"/>
        <w:tabs>
          <w:tab w:val="left" w:pos="1215"/>
          <w:tab w:val="left" w:pos="1276"/>
        </w:tabs>
        <w:spacing w:line="240" w:lineRule="auto"/>
        <w:ind w:right="20" w:firstLine="709"/>
        <w:rPr>
          <w:sz w:val="24"/>
          <w:szCs w:val="24"/>
        </w:rPr>
      </w:pPr>
      <w:r>
        <w:rPr>
          <w:sz w:val="24"/>
          <w:szCs w:val="24"/>
        </w:rPr>
        <w:t xml:space="preserve">1.3. </w:t>
      </w:r>
      <w:r w:rsidRPr="006069E4">
        <w:rPr>
          <w:sz w:val="24"/>
          <w:szCs w:val="24"/>
        </w:rPr>
        <w:t xml:space="preserve">Источниками покрытия расходов Управляющей организации, производимых во исполнение настоящего Договора, в размерах ежегодно определяемых финансовым планом содержания, ремонта и предоставления услуг в Доме являются: плата собственников и нанимателей помещений в Доме (далее - потребители) за </w:t>
      </w:r>
      <w:r>
        <w:rPr>
          <w:sz w:val="24"/>
          <w:szCs w:val="24"/>
        </w:rPr>
        <w:t>общее имущество дома</w:t>
      </w:r>
      <w:r w:rsidRPr="006069E4">
        <w:rPr>
          <w:sz w:val="24"/>
          <w:szCs w:val="24"/>
        </w:rPr>
        <w:t xml:space="preserve"> и коммунальные услуги.</w:t>
      </w:r>
    </w:p>
    <w:p w:rsidR="00E94510" w:rsidRPr="006069E4" w:rsidRDefault="00E94510" w:rsidP="00E94510">
      <w:pPr>
        <w:pStyle w:val="110"/>
        <w:shd w:val="clear" w:color="auto" w:fill="auto"/>
        <w:tabs>
          <w:tab w:val="left" w:pos="1276"/>
        </w:tabs>
        <w:spacing w:line="240" w:lineRule="auto"/>
        <w:ind w:right="20" w:firstLine="709"/>
        <w:rPr>
          <w:sz w:val="24"/>
          <w:szCs w:val="24"/>
        </w:rPr>
      </w:pPr>
      <w:r>
        <w:rPr>
          <w:sz w:val="24"/>
          <w:szCs w:val="24"/>
        </w:rPr>
        <w:t xml:space="preserve">1.4. </w:t>
      </w:r>
      <w:r w:rsidRPr="006069E4">
        <w:rPr>
          <w:sz w:val="24"/>
          <w:szCs w:val="24"/>
        </w:rPr>
        <w:t>Решения об использовании, о сдаче в аренду или передаче иных прав на общее имущество в Доме принимаются общим собранием собственников помещений в Доме, проводимым в соответствие со ст. ст. 44 - 48 ЖК РФ.</w:t>
      </w:r>
    </w:p>
    <w:p w:rsidR="00E94510" w:rsidRPr="006069E4" w:rsidRDefault="00E94510" w:rsidP="00E94510">
      <w:pPr>
        <w:pStyle w:val="110"/>
        <w:shd w:val="clear" w:color="auto" w:fill="auto"/>
        <w:tabs>
          <w:tab w:val="left" w:pos="1276"/>
        </w:tabs>
        <w:spacing w:line="240" w:lineRule="auto"/>
        <w:ind w:right="20" w:firstLine="709"/>
        <w:rPr>
          <w:sz w:val="24"/>
          <w:szCs w:val="24"/>
        </w:rPr>
      </w:pPr>
      <w:r>
        <w:rPr>
          <w:sz w:val="24"/>
          <w:szCs w:val="24"/>
        </w:rPr>
        <w:t xml:space="preserve">1.5. </w:t>
      </w:r>
      <w:r w:rsidRPr="006069E4">
        <w:rPr>
          <w:sz w:val="24"/>
          <w:szCs w:val="24"/>
        </w:rPr>
        <w:t>Условия настоящего Договора являются одинаковыми для собственника и других потребителей помещений в Доме, в части их касающейся.</w:t>
      </w:r>
    </w:p>
    <w:p w:rsidR="00E94510" w:rsidRPr="006069E4" w:rsidRDefault="00E94510" w:rsidP="00E94510">
      <w:pPr>
        <w:pStyle w:val="110"/>
        <w:shd w:val="clear" w:color="auto" w:fill="auto"/>
        <w:tabs>
          <w:tab w:val="left" w:pos="1276"/>
          <w:tab w:val="left" w:pos="1321"/>
        </w:tabs>
        <w:spacing w:line="240" w:lineRule="auto"/>
        <w:ind w:right="20" w:firstLine="709"/>
        <w:rPr>
          <w:sz w:val="24"/>
          <w:szCs w:val="24"/>
        </w:rPr>
      </w:pPr>
      <w:r>
        <w:rPr>
          <w:sz w:val="24"/>
          <w:szCs w:val="24"/>
        </w:rPr>
        <w:t xml:space="preserve">1.6. </w:t>
      </w:r>
      <w:r w:rsidRPr="006069E4">
        <w:rPr>
          <w:sz w:val="24"/>
          <w:szCs w:val="24"/>
        </w:rPr>
        <w:t>Значения понятий, используемых в настоящем Договоре, соответствуют определениям, приведенным в законодательных и нормативных правовых актах Российской Федерации, регулирующих жилищные отношения.</w:t>
      </w:r>
    </w:p>
    <w:p w:rsidR="00E94510" w:rsidRDefault="00E94510" w:rsidP="00E94510">
      <w:pPr>
        <w:pStyle w:val="110"/>
        <w:shd w:val="clear" w:color="auto" w:fill="auto"/>
        <w:tabs>
          <w:tab w:val="left" w:pos="283"/>
        </w:tabs>
        <w:spacing w:line="240" w:lineRule="auto"/>
        <w:ind w:firstLine="709"/>
        <w:rPr>
          <w:sz w:val="24"/>
          <w:szCs w:val="24"/>
        </w:rPr>
      </w:pPr>
      <w:r>
        <w:rPr>
          <w:sz w:val="24"/>
          <w:szCs w:val="24"/>
        </w:rPr>
        <w:t xml:space="preserve">1.7. </w:t>
      </w:r>
      <w:r w:rsidRPr="006069E4">
        <w:rPr>
          <w:sz w:val="24"/>
          <w:szCs w:val="24"/>
        </w:rPr>
        <w:t xml:space="preserve">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w:t>
      </w:r>
      <w:r w:rsidRPr="009D021B">
        <w:rPr>
          <w:sz w:val="24"/>
          <w:szCs w:val="24"/>
        </w:rPr>
        <w:t>Правил</w:t>
      </w:r>
      <w:r>
        <w:rPr>
          <w:sz w:val="24"/>
          <w:szCs w:val="24"/>
        </w:rPr>
        <w:t>ами</w:t>
      </w:r>
      <w:r w:rsidRPr="009D021B">
        <w:rPr>
          <w:sz w:val="24"/>
          <w:szCs w:val="24"/>
        </w:rPr>
        <w:t xml:space="preserve">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Pr>
          <w:sz w:val="24"/>
          <w:szCs w:val="24"/>
        </w:rPr>
        <w:t xml:space="preserve">, утвержденными </w:t>
      </w:r>
      <w:r w:rsidRPr="009D021B">
        <w:rPr>
          <w:sz w:val="24"/>
          <w:szCs w:val="24"/>
        </w:rPr>
        <w:t>постановлени</w:t>
      </w:r>
      <w:r>
        <w:rPr>
          <w:sz w:val="24"/>
          <w:szCs w:val="24"/>
        </w:rPr>
        <w:t>ем</w:t>
      </w:r>
      <w:r w:rsidRPr="009D021B">
        <w:rPr>
          <w:sz w:val="24"/>
          <w:szCs w:val="24"/>
        </w:rPr>
        <w:t xml:space="preserve"> Прави</w:t>
      </w:r>
      <w:r>
        <w:rPr>
          <w:sz w:val="24"/>
          <w:szCs w:val="24"/>
        </w:rPr>
        <w:t xml:space="preserve">тельства РФ от 13.08.2006 № 491, </w:t>
      </w:r>
      <w:r>
        <w:t xml:space="preserve"> 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t>, п</w:t>
      </w:r>
      <w:r w:rsidRPr="00C21AB7">
        <w:rPr>
          <w:sz w:val="24"/>
          <w:szCs w:val="24"/>
        </w:rPr>
        <w:t>остановление</w:t>
      </w:r>
      <w:r>
        <w:t>м</w:t>
      </w:r>
      <w:r w:rsidRPr="00C21AB7">
        <w:rPr>
          <w:sz w:val="24"/>
          <w:szCs w:val="24"/>
        </w:rPr>
        <w:t xml:space="preserve"> Правительства РФ от 06.05.2011 № 354 «О предоставлении коммунальных услуг собственникам и пользователям помещений в многоквартирных домах и жилых домов»</w:t>
      </w:r>
      <w:r w:rsidRPr="006069E4">
        <w:rPr>
          <w:sz w:val="24"/>
          <w:szCs w:val="24"/>
        </w:rPr>
        <w:t>, нормативными и правовыми актами Алтайского края, представительного и исполнительного органов города Белокуриха.</w:t>
      </w:r>
    </w:p>
    <w:p w:rsidR="00E94510" w:rsidRPr="006069E4" w:rsidRDefault="00E94510" w:rsidP="00E94510">
      <w:pPr>
        <w:pStyle w:val="110"/>
        <w:shd w:val="clear" w:color="auto" w:fill="auto"/>
        <w:tabs>
          <w:tab w:val="left" w:pos="1276"/>
        </w:tabs>
        <w:spacing w:line="240" w:lineRule="auto"/>
        <w:ind w:left="851" w:right="20" w:firstLine="0"/>
        <w:rPr>
          <w:sz w:val="24"/>
          <w:szCs w:val="24"/>
        </w:rPr>
      </w:pPr>
    </w:p>
    <w:p w:rsidR="00E94510" w:rsidRPr="006069E4" w:rsidRDefault="00E94510" w:rsidP="00E94510">
      <w:pPr>
        <w:pStyle w:val="33"/>
        <w:keepNext/>
        <w:keepLines/>
        <w:shd w:val="clear" w:color="auto" w:fill="auto"/>
        <w:spacing w:line="240" w:lineRule="auto"/>
        <w:ind w:left="3680"/>
        <w:jc w:val="left"/>
        <w:rPr>
          <w:sz w:val="24"/>
          <w:szCs w:val="24"/>
        </w:rPr>
      </w:pPr>
      <w:r w:rsidRPr="006069E4">
        <w:rPr>
          <w:sz w:val="24"/>
          <w:szCs w:val="24"/>
        </w:rPr>
        <w:lastRenderedPageBreak/>
        <w:t>2.Предмет Договора</w:t>
      </w:r>
    </w:p>
    <w:p w:rsidR="00E94510" w:rsidRPr="006069E4" w:rsidRDefault="00E94510" w:rsidP="00E94510">
      <w:pPr>
        <w:pStyle w:val="110"/>
        <w:shd w:val="clear" w:color="auto" w:fill="auto"/>
        <w:tabs>
          <w:tab w:val="left" w:pos="1422"/>
        </w:tabs>
        <w:spacing w:line="240" w:lineRule="auto"/>
        <w:ind w:right="20" w:firstLine="709"/>
        <w:rPr>
          <w:sz w:val="24"/>
          <w:szCs w:val="24"/>
        </w:rPr>
      </w:pPr>
      <w:r>
        <w:rPr>
          <w:sz w:val="24"/>
          <w:szCs w:val="24"/>
        </w:rPr>
        <w:t xml:space="preserve">2.1. </w:t>
      </w:r>
      <w:r w:rsidRPr="006069E4">
        <w:rPr>
          <w:sz w:val="24"/>
          <w:szCs w:val="24"/>
        </w:rPr>
        <w:t>Цель настоящего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потребителям надлежащего качества.</w:t>
      </w:r>
    </w:p>
    <w:p w:rsidR="00E94510" w:rsidRDefault="00E94510" w:rsidP="00E94510">
      <w:pPr>
        <w:pStyle w:val="110"/>
        <w:shd w:val="clear" w:color="auto" w:fill="auto"/>
        <w:tabs>
          <w:tab w:val="left" w:pos="1590"/>
        </w:tabs>
        <w:spacing w:line="240" w:lineRule="auto"/>
        <w:ind w:right="20" w:firstLine="709"/>
        <w:rPr>
          <w:sz w:val="24"/>
          <w:szCs w:val="24"/>
        </w:rPr>
      </w:pPr>
      <w:r>
        <w:rPr>
          <w:sz w:val="24"/>
          <w:szCs w:val="24"/>
        </w:rPr>
        <w:t xml:space="preserve">2.2. </w:t>
      </w:r>
      <w:r w:rsidRPr="006069E4">
        <w:rPr>
          <w:sz w:val="24"/>
          <w:szCs w:val="24"/>
        </w:rPr>
        <w:t xml:space="preserve">Управляющая организация по заданию собственников помещений в многоквартирном доме за плату оказывает услуги и выполняет работы по управлению многоквартирным домом по надлежащему содержанию и ремонту общего имущества в Доме, предоставляет коммунальные услуги собственникам помещений в Доме и лицам, пользующимся помещениями в этом Доме, </w:t>
      </w:r>
      <w:r>
        <w:rPr>
          <w:sz w:val="24"/>
          <w:szCs w:val="24"/>
        </w:rPr>
        <w:t xml:space="preserve">обеспечивает готовность инженерных систем Дома, </w:t>
      </w:r>
      <w:r w:rsidRPr="006069E4">
        <w:rPr>
          <w:sz w:val="24"/>
          <w:szCs w:val="24"/>
        </w:rPr>
        <w:t>осуществляет иную направленную на достижение целей управления Домом деятельность.</w:t>
      </w:r>
    </w:p>
    <w:p w:rsidR="00E94510" w:rsidRPr="006E420D" w:rsidRDefault="00E94510" w:rsidP="00E94510">
      <w:pPr>
        <w:ind w:right="-3" w:firstLine="709"/>
        <w:jc w:val="both"/>
        <w:rPr>
          <w:rFonts w:ascii="Times New Roman" w:hAnsi="Times New Roman" w:cs="Times New Roman"/>
        </w:rPr>
      </w:pPr>
      <w:r>
        <w:rPr>
          <w:rFonts w:ascii="Times New Roman" w:hAnsi="Times New Roman" w:cs="Times New Roman"/>
        </w:rPr>
        <w:t xml:space="preserve">2.3. </w:t>
      </w:r>
      <w:r w:rsidRPr="006E420D">
        <w:rPr>
          <w:rFonts w:ascii="Times New Roman" w:hAnsi="Times New Roman" w:cs="Times New Roman"/>
        </w:rPr>
        <w:t xml:space="preserve">Управляющая организация выполняет работы по содержанию и ремонту общего имущества самостоятельно, либо путем заключения договора с третьими лицами. </w:t>
      </w:r>
    </w:p>
    <w:p w:rsidR="00E94510" w:rsidRPr="006635D3" w:rsidRDefault="00E94510" w:rsidP="00E94510">
      <w:pPr>
        <w:ind w:right="-3" w:firstLine="709"/>
        <w:jc w:val="both"/>
        <w:rPr>
          <w:rFonts w:ascii="Times New Roman" w:hAnsi="Times New Roman" w:cs="Times New Roman"/>
          <w:color w:val="auto"/>
        </w:rPr>
      </w:pPr>
      <w:r w:rsidRPr="006635D3">
        <w:rPr>
          <w:rFonts w:ascii="Times New Roman" w:hAnsi="Times New Roman" w:cs="Times New Roman"/>
          <w:color w:val="auto"/>
        </w:rPr>
        <w:t>2.4. Предоставление коммунальных услуг осуществляется с момента заключения управляющей организации соответствующих договоров с ресурсоснабжающими организациями (исполнителями) в соответствии с нормами действующего законодательства.</w:t>
      </w:r>
    </w:p>
    <w:p w:rsidR="00E94510" w:rsidRPr="006069E4" w:rsidRDefault="00E94510" w:rsidP="00E94510">
      <w:pPr>
        <w:pStyle w:val="110"/>
        <w:shd w:val="clear" w:color="auto" w:fill="auto"/>
        <w:spacing w:line="240" w:lineRule="auto"/>
        <w:ind w:right="20" w:firstLine="709"/>
        <w:rPr>
          <w:sz w:val="24"/>
          <w:szCs w:val="24"/>
        </w:rPr>
      </w:pPr>
      <w:r>
        <w:rPr>
          <w:sz w:val="24"/>
          <w:szCs w:val="24"/>
        </w:rPr>
        <w:t xml:space="preserve">2.5. </w:t>
      </w:r>
      <w:r w:rsidRPr="006069E4">
        <w:rPr>
          <w:sz w:val="24"/>
          <w:szCs w:val="24"/>
        </w:rPr>
        <w:t>Управляющая организация несет ответственность перед потребителями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Правилам содержания общего имущества, Правилам предоставления коммунальных услуг.</w:t>
      </w:r>
    </w:p>
    <w:p w:rsidR="00E94510" w:rsidRPr="006069E4" w:rsidRDefault="00E94510" w:rsidP="00E94510">
      <w:pPr>
        <w:pStyle w:val="110"/>
        <w:shd w:val="clear" w:color="auto" w:fill="auto"/>
        <w:spacing w:line="240" w:lineRule="auto"/>
        <w:ind w:right="20" w:firstLine="709"/>
        <w:rPr>
          <w:sz w:val="24"/>
          <w:szCs w:val="24"/>
        </w:rPr>
      </w:pPr>
      <w:r>
        <w:rPr>
          <w:sz w:val="24"/>
          <w:szCs w:val="24"/>
        </w:rPr>
        <w:t xml:space="preserve">2.6. </w:t>
      </w:r>
      <w:r w:rsidRPr="006069E4">
        <w:rPr>
          <w:sz w:val="24"/>
          <w:szCs w:val="24"/>
        </w:rPr>
        <w:t>Состав и техническое состояние общего имущества в Многоквартирном доме, в отношении которого осуществляется управление, указаны в приложении № 1 к настоящему Договору.</w:t>
      </w:r>
    </w:p>
    <w:p w:rsidR="00E94510" w:rsidRPr="006069E4" w:rsidRDefault="00E94510" w:rsidP="00E94510">
      <w:pPr>
        <w:pStyle w:val="110"/>
        <w:shd w:val="clear" w:color="auto" w:fill="auto"/>
        <w:tabs>
          <w:tab w:val="left" w:pos="1114"/>
        </w:tabs>
        <w:spacing w:line="240" w:lineRule="auto"/>
        <w:ind w:right="20" w:firstLine="709"/>
        <w:rPr>
          <w:sz w:val="24"/>
          <w:szCs w:val="24"/>
        </w:rPr>
      </w:pPr>
      <w:r>
        <w:rPr>
          <w:sz w:val="24"/>
          <w:szCs w:val="24"/>
        </w:rPr>
        <w:t xml:space="preserve">2.7. </w:t>
      </w:r>
      <w:r w:rsidRPr="006069E4">
        <w:rPr>
          <w:sz w:val="24"/>
          <w:szCs w:val="24"/>
        </w:rPr>
        <w:t>Перечень работ</w:t>
      </w:r>
      <w:r>
        <w:rPr>
          <w:sz w:val="24"/>
          <w:szCs w:val="24"/>
        </w:rPr>
        <w:t xml:space="preserve"> и услуг</w:t>
      </w:r>
      <w:r w:rsidRPr="006069E4">
        <w:rPr>
          <w:sz w:val="24"/>
          <w:szCs w:val="24"/>
        </w:rPr>
        <w:t xml:space="preserve">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 xml:space="preserve"> указан в приложении № 2 к настоящему Договору.</w:t>
      </w:r>
    </w:p>
    <w:p w:rsidR="00E94510" w:rsidRPr="006069E4" w:rsidRDefault="00E94510" w:rsidP="00E94510">
      <w:pPr>
        <w:pStyle w:val="110"/>
        <w:shd w:val="clear" w:color="auto" w:fill="auto"/>
        <w:tabs>
          <w:tab w:val="left" w:pos="1124"/>
        </w:tabs>
        <w:spacing w:line="240" w:lineRule="auto"/>
        <w:ind w:right="20" w:firstLine="709"/>
        <w:rPr>
          <w:sz w:val="24"/>
          <w:szCs w:val="24"/>
        </w:rPr>
      </w:pPr>
      <w:r>
        <w:rPr>
          <w:sz w:val="24"/>
          <w:szCs w:val="24"/>
        </w:rPr>
        <w:t xml:space="preserve">2.8. </w:t>
      </w:r>
      <w:r w:rsidRPr="006069E4">
        <w:rPr>
          <w:sz w:val="24"/>
          <w:szCs w:val="24"/>
        </w:rPr>
        <w:t xml:space="preserve">Перечень работ и услуг по содержанию и ремонту общего имущества в Доме указан в приложении № 3 к настоящему Договору. Услуги и работы по содержанию и ремонту общего имущества в Доме осуществляются в порядке и объемах предусмотренных </w:t>
      </w:r>
      <w:r>
        <w:t>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Pr>
          <w:sz w:val="24"/>
          <w:szCs w:val="24"/>
        </w:rPr>
        <w:t>»</w:t>
      </w:r>
      <w:r w:rsidRPr="006069E4">
        <w:rPr>
          <w:sz w:val="24"/>
          <w:szCs w:val="24"/>
        </w:rPr>
        <w:t xml:space="preserve"> </w:t>
      </w:r>
    </w:p>
    <w:p w:rsidR="00E94510" w:rsidRDefault="00E94510" w:rsidP="00E94510">
      <w:pPr>
        <w:pStyle w:val="110"/>
        <w:shd w:val="clear" w:color="auto" w:fill="auto"/>
        <w:tabs>
          <w:tab w:val="left" w:pos="1172"/>
        </w:tabs>
        <w:spacing w:line="240" w:lineRule="auto"/>
        <w:ind w:right="20" w:firstLine="709"/>
        <w:rPr>
          <w:sz w:val="24"/>
          <w:szCs w:val="24"/>
        </w:rPr>
      </w:pPr>
      <w:r>
        <w:rPr>
          <w:sz w:val="24"/>
          <w:szCs w:val="24"/>
        </w:rPr>
        <w:t xml:space="preserve">2.9. </w:t>
      </w:r>
      <w:r w:rsidRPr="006069E4">
        <w:rPr>
          <w:sz w:val="24"/>
          <w:szCs w:val="24"/>
        </w:rPr>
        <w:t>Перечень коммунальных услуг, которые предоставляет управляющая организация, основные требования к предоставлению таких услуг, указан в приложении № 4 к настоящему Договору.</w:t>
      </w:r>
    </w:p>
    <w:p w:rsidR="00E94510" w:rsidRDefault="00E94510" w:rsidP="00E94510">
      <w:pPr>
        <w:pStyle w:val="110"/>
        <w:shd w:val="clear" w:color="auto" w:fill="auto"/>
        <w:tabs>
          <w:tab w:val="left" w:pos="1172"/>
        </w:tabs>
        <w:spacing w:line="240" w:lineRule="auto"/>
        <w:ind w:right="20" w:firstLine="709"/>
        <w:rPr>
          <w:sz w:val="24"/>
          <w:szCs w:val="24"/>
        </w:rPr>
      </w:pPr>
    </w:p>
    <w:p w:rsidR="00E94510" w:rsidRPr="006069E4" w:rsidRDefault="00E94510" w:rsidP="00E94510">
      <w:pPr>
        <w:pStyle w:val="33"/>
        <w:keepNext/>
        <w:keepLines/>
        <w:shd w:val="clear" w:color="auto" w:fill="auto"/>
        <w:spacing w:line="240" w:lineRule="auto"/>
        <w:ind w:left="3160"/>
        <w:jc w:val="left"/>
        <w:rPr>
          <w:sz w:val="24"/>
          <w:szCs w:val="24"/>
        </w:rPr>
      </w:pPr>
      <w:r w:rsidRPr="006069E4">
        <w:rPr>
          <w:sz w:val="24"/>
          <w:szCs w:val="24"/>
        </w:rPr>
        <w:t>3.Права и обязанности Сторон</w:t>
      </w:r>
    </w:p>
    <w:p w:rsidR="00E94510" w:rsidRPr="006069E4" w:rsidRDefault="00E94510" w:rsidP="00E94510">
      <w:pPr>
        <w:pStyle w:val="33"/>
        <w:keepNext/>
        <w:keepLines/>
        <w:shd w:val="clear" w:color="auto" w:fill="auto"/>
        <w:spacing w:line="240" w:lineRule="auto"/>
        <w:ind w:left="20" w:firstLine="680"/>
        <w:rPr>
          <w:b w:val="0"/>
          <w:sz w:val="24"/>
          <w:szCs w:val="24"/>
        </w:rPr>
      </w:pPr>
      <w:r w:rsidRPr="006069E4">
        <w:rPr>
          <w:b w:val="0"/>
          <w:sz w:val="24"/>
          <w:szCs w:val="24"/>
        </w:rPr>
        <w:t>3.1. Управляющая организация обязана:</w:t>
      </w:r>
    </w:p>
    <w:p w:rsidR="00E94510" w:rsidRPr="006069E4" w:rsidRDefault="00E94510" w:rsidP="00E94510">
      <w:pPr>
        <w:pStyle w:val="110"/>
        <w:shd w:val="clear" w:color="auto" w:fill="auto"/>
        <w:tabs>
          <w:tab w:val="left" w:pos="1316"/>
        </w:tabs>
        <w:spacing w:line="240" w:lineRule="auto"/>
        <w:ind w:left="20" w:right="20" w:firstLine="680"/>
        <w:rPr>
          <w:sz w:val="24"/>
          <w:szCs w:val="24"/>
        </w:rPr>
      </w:pPr>
      <w:r>
        <w:rPr>
          <w:sz w:val="24"/>
          <w:szCs w:val="24"/>
        </w:rPr>
        <w:t xml:space="preserve">3.1.1. </w:t>
      </w:r>
      <w:r w:rsidRPr="006069E4">
        <w:rPr>
          <w:sz w:val="24"/>
          <w:szCs w:val="24"/>
        </w:rPr>
        <w:t>Осуществлять управление общим имуществом в Доме в соответствии с условиями настоящего Договора, в соответствии с целями, указанными в п. 2.1 настоящего Договора, а также в соответствии с требованиями действующих технических регламентов и установленных Правилами содержания общего имущества, Правилами предоставления коммунальных услуг.</w:t>
      </w:r>
    </w:p>
    <w:p w:rsidR="00E94510" w:rsidRPr="006069E4" w:rsidRDefault="00E94510" w:rsidP="00E94510">
      <w:pPr>
        <w:pStyle w:val="110"/>
        <w:shd w:val="clear" w:color="auto" w:fill="auto"/>
        <w:tabs>
          <w:tab w:val="left" w:pos="1335"/>
        </w:tabs>
        <w:spacing w:line="240" w:lineRule="auto"/>
        <w:ind w:left="20" w:right="20" w:firstLine="680"/>
        <w:rPr>
          <w:sz w:val="24"/>
          <w:szCs w:val="24"/>
        </w:rPr>
      </w:pPr>
      <w:r>
        <w:rPr>
          <w:sz w:val="24"/>
          <w:szCs w:val="24"/>
        </w:rPr>
        <w:t xml:space="preserve">3.1.2. </w:t>
      </w:r>
      <w:r w:rsidRPr="006069E4">
        <w:rPr>
          <w:sz w:val="24"/>
          <w:szCs w:val="24"/>
        </w:rPr>
        <w:t xml:space="preserve">Оказывать услуги и работы по содержанию общего имущества в Доме согласно </w:t>
      </w:r>
      <w:r w:rsidRPr="00FD4AEA">
        <w:rPr>
          <w:color w:val="auto"/>
          <w:sz w:val="24"/>
          <w:szCs w:val="24"/>
        </w:rPr>
        <w:t xml:space="preserve">приложению № 2, 3 </w:t>
      </w:r>
      <w:r w:rsidRPr="006069E4">
        <w:rPr>
          <w:sz w:val="24"/>
          <w:szCs w:val="24"/>
        </w:rPr>
        <w:t>к настоящему Договору. В случае оказания услуг и выполнения работ ненадлежащего качества Управляющая организация устраняет все выявленные недостатки за свой счет.</w:t>
      </w:r>
    </w:p>
    <w:p w:rsidR="00E94510" w:rsidRPr="006069E4" w:rsidRDefault="00E94510" w:rsidP="00E94510">
      <w:pPr>
        <w:pStyle w:val="110"/>
        <w:shd w:val="clear" w:color="auto" w:fill="auto"/>
        <w:tabs>
          <w:tab w:val="left" w:pos="1431"/>
        </w:tabs>
        <w:spacing w:line="240" w:lineRule="auto"/>
        <w:ind w:left="20" w:right="20" w:firstLine="680"/>
        <w:rPr>
          <w:sz w:val="24"/>
          <w:szCs w:val="24"/>
        </w:rPr>
      </w:pPr>
      <w:r>
        <w:rPr>
          <w:sz w:val="24"/>
          <w:szCs w:val="24"/>
        </w:rPr>
        <w:t xml:space="preserve">3.1.3. </w:t>
      </w:r>
      <w:r w:rsidRPr="006069E4">
        <w:rPr>
          <w:sz w:val="24"/>
          <w:szCs w:val="24"/>
        </w:rPr>
        <w:t xml:space="preserve">Предоставлять услуги </w:t>
      </w:r>
      <w:r>
        <w:rPr>
          <w:sz w:val="24"/>
          <w:szCs w:val="24"/>
        </w:rPr>
        <w:t xml:space="preserve">по поставке коммунальных ресурсов, потребляемых при использовании и содержании общего имущества в многоквартирном доме собственникам и нанимателям в Доме </w:t>
      </w:r>
      <w:r w:rsidRPr="006069E4">
        <w:rPr>
          <w:sz w:val="24"/>
          <w:szCs w:val="24"/>
        </w:rPr>
        <w:t>в соответствии с обязательными требованиями, установленными Правилами предоставления коммунальных услуг, установленного качества (приложение № 4 к Договору) и в необходимом объеме, безопасные для жизни, здоровья потребителей и не причиняющие вреда их имуществу, в том числе:</w:t>
      </w:r>
    </w:p>
    <w:p w:rsidR="00E94510" w:rsidRPr="00CC4EC8" w:rsidRDefault="00E94510" w:rsidP="00E94510">
      <w:pPr>
        <w:pStyle w:val="110"/>
        <w:shd w:val="clear" w:color="auto" w:fill="auto"/>
        <w:tabs>
          <w:tab w:val="left" w:pos="926"/>
        </w:tabs>
        <w:spacing w:line="240" w:lineRule="auto"/>
        <w:ind w:left="20" w:firstLine="680"/>
        <w:rPr>
          <w:color w:val="auto"/>
          <w:sz w:val="24"/>
          <w:szCs w:val="24"/>
        </w:rPr>
      </w:pPr>
      <w:r w:rsidRPr="00CC4EC8">
        <w:rPr>
          <w:color w:val="auto"/>
          <w:sz w:val="24"/>
          <w:szCs w:val="24"/>
        </w:rPr>
        <w:t>а)</w:t>
      </w:r>
      <w:r w:rsidRPr="00CC4EC8">
        <w:rPr>
          <w:color w:val="auto"/>
          <w:sz w:val="24"/>
          <w:szCs w:val="24"/>
        </w:rPr>
        <w:tab/>
        <w:t>холодное водоснабжение;</w:t>
      </w:r>
    </w:p>
    <w:p w:rsidR="00E94510" w:rsidRPr="00CC4EC8" w:rsidRDefault="00E94510" w:rsidP="00E94510">
      <w:pPr>
        <w:pStyle w:val="110"/>
        <w:shd w:val="clear" w:color="auto" w:fill="auto"/>
        <w:tabs>
          <w:tab w:val="left" w:pos="945"/>
        </w:tabs>
        <w:spacing w:line="240" w:lineRule="auto"/>
        <w:ind w:left="20" w:firstLine="680"/>
        <w:rPr>
          <w:color w:val="auto"/>
          <w:sz w:val="24"/>
          <w:szCs w:val="24"/>
        </w:rPr>
      </w:pPr>
      <w:r w:rsidRPr="00CC4EC8">
        <w:rPr>
          <w:color w:val="auto"/>
          <w:sz w:val="24"/>
          <w:szCs w:val="24"/>
        </w:rPr>
        <w:lastRenderedPageBreak/>
        <w:t>б)</w:t>
      </w:r>
      <w:r w:rsidRPr="00CC4EC8">
        <w:rPr>
          <w:color w:val="auto"/>
          <w:sz w:val="24"/>
          <w:szCs w:val="24"/>
        </w:rPr>
        <w:tab/>
        <w:t>горячее водоснабжение;</w:t>
      </w:r>
    </w:p>
    <w:p w:rsidR="00E94510" w:rsidRPr="00CC4EC8" w:rsidRDefault="00E94510" w:rsidP="00E94510">
      <w:pPr>
        <w:pStyle w:val="110"/>
        <w:shd w:val="clear" w:color="auto" w:fill="auto"/>
        <w:tabs>
          <w:tab w:val="left" w:pos="935"/>
        </w:tabs>
        <w:spacing w:line="240" w:lineRule="auto"/>
        <w:ind w:left="20" w:firstLine="680"/>
        <w:rPr>
          <w:color w:val="auto"/>
          <w:sz w:val="24"/>
          <w:szCs w:val="24"/>
        </w:rPr>
      </w:pPr>
      <w:r w:rsidRPr="00CC4EC8">
        <w:rPr>
          <w:color w:val="auto"/>
          <w:sz w:val="24"/>
          <w:szCs w:val="24"/>
        </w:rPr>
        <w:t>в)</w:t>
      </w:r>
      <w:r w:rsidRPr="00CC4EC8">
        <w:rPr>
          <w:color w:val="auto"/>
          <w:sz w:val="24"/>
          <w:szCs w:val="24"/>
        </w:rPr>
        <w:tab/>
        <w:t>водоотведение;</w:t>
      </w:r>
    </w:p>
    <w:p w:rsidR="00E94510" w:rsidRPr="00CC4EC8" w:rsidRDefault="00E94510" w:rsidP="00E94510">
      <w:pPr>
        <w:pStyle w:val="110"/>
        <w:shd w:val="clear" w:color="auto" w:fill="auto"/>
        <w:tabs>
          <w:tab w:val="left" w:pos="916"/>
        </w:tabs>
        <w:spacing w:line="240" w:lineRule="auto"/>
        <w:ind w:left="20" w:firstLine="680"/>
        <w:rPr>
          <w:color w:val="auto"/>
          <w:sz w:val="24"/>
          <w:szCs w:val="24"/>
        </w:rPr>
      </w:pPr>
      <w:r w:rsidRPr="00CC4EC8">
        <w:rPr>
          <w:color w:val="auto"/>
          <w:sz w:val="24"/>
          <w:szCs w:val="24"/>
        </w:rPr>
        <w:t>г)</w:t>
      </w:r>
      <w:r w:rsidRPr="00CC4EC8">
        <w:rPr>
          <w:color w:val="auto"/>
          <w:sz w:val="24"/>
          <w:szCs w:val="24"/>
        </w:rPr>
        <w:tab/>
        <w:t>электроснабжение;</w:t>
      </w:r>
    </w:p>
    <w:p w:rsidR="00E94510" w:rsidRPr="00CC4EC8" w:rsidRDefault="00E94510" w:rsidP="00E94510">
      <w:pPr>
        <w:pStyle w:val="110"/>
        <w:shd w:val="clear" w:color="auto" w:fill="auto"/>
        <w:spacing w:line="240" w:lineRule="auto"/>
        <w:ind w:left="20" w:firstLine="680"/>
        <w:rPr>
          <w:color w:val="auto"/>
          <w:sz w:val="24"/>
          <w:szCs w:val="24"/>
        </w:rPr>
      </w:pPr>
      <w:r>
        <w:rPr>
          <w:color w:val="auto"/>
          <w:sz w:val="24"/>
          <w:szCs w:val="24"/>
        </w:rPr>
        <w:t>е) отопление (теплоснабжение);</w:t>
      </w:r>
    </w:p>
    <w:p w:rsidR="00E94510" w:rsidRPr="006635D3" w:rsidRDefault="00E94510" w:rsidP="00E94510">
      <w:pPr>
        <w:pStyle w:val="110"/>
        <w:shd w:val="clear" w:color="auto" w:fill="auto"/>
        <w:tabs>
          <w:tab w:val="left" w:pos="1594"/>
        </w:tabs>
        <w:spacing w:line="240" w:lineRule="auto"/>
        <w:ind w:left="20" w:right="20" w:firstLine="680"/>
        <w:rPr>
          <w:color w:val="auto"/>
          <w:sz w:val="24"/>
          <w:szCs w:val="24"/>
        </w:rPr>
      </w:pPr>
      <w:r w:rsidRPr="006635D3">
        <w:rPr>
          <w:color w:val="auto"/>
          <w:sz w:val="24"/>
          <w:szCs w:val="24"/>
        </w:rPr>
        <w:t>3.1.4. Заключать договоры на предоставление коммунальных ресурсов, потребляемых при использовании и содержании общего имущества в многоквартирном доме с ресурсоснабжающими организациями.</w:t>
      </w:r>
    </w:p>
    <w:p w:rsidR="00E94510" w:rsidRPr="006069E4" w:rsidRDefault="00E94510" w:rsidP="00E94510">
      <w:pPr>
        <w:pStyle w:val="110"/>
        <w:shd w:val="clear" w:color="auto" w:fill="auto"/>
        <w:tabs>
          <w:tab w:val="left" w:pos="1431"/>
        </w:tabs>
        <w:spacing w:line="240" w:lineRule="auto"/>
        <w:ind w:left="20" w:right="20" w:firstLine="680"/>
        <w:rPr>
          <w:sz w:val="24"/>
          <w:szCs w:val="24"/>
        </w:rPr>
      </w:pPr>
      <w:r>
        <w:rPr>
          <w:sz w:val="24"/>
          <w:szCs w:val="24"/>
        </w:rPr>
        <w:t xml:space="preserve">3.1.5. </w:t>
      </w:r>
      <w:r w:rsidRPr="006069E4">
        <w:rPr>
          <w:sz w:val="24"/>
          <w:szCs w:val="24"/>
        </w:rPr>
        <w:t>Осуществлять контроль за соблюдением условий договоров, качеством и количеством поставляемых коммунальных услуг, их исполнением, а также вести их учет.</w:t>
      </w:r>
    </w:p>
    <w:p w:rsidR="00E94510" w:rsidRPr="006069E4" w:rsidRDefault="00E94510" w:rsidP="00E94510">
      <w:pPr>
        <w:pStyle w:val="110"/>
        <w:shd w:val="clear" w:color="auto" w:fill="auto"/>
        <w:tabs>
          <w:tab w:val="left" w:pos="1335"/>
        </w:tabs>
        <w:spacing w:line="240" w:lineRule="auto"/>
        <w:ind w:left="20" w:right="20" w:firstLine="680"/>
        <w:rPr>
          <w:sz w:val="24"/>
          <w:szCs w:val="24"/>
        </w:rPr>
      </w:pPr>
      <w:r>
        <w:rPr>
          <w:sz w:val="24"/>
          <w:szCs w:val="24"/>
        </w:rPr>
        <w:t xml:space="preserve">3.1.6. </w:t>
      </w:r>
      <w:r w:rsidRPr="006069E4">
        <w:rPr>
          <w:sz w:val="24"/>
          <w:szCs w:val="24"/>
        </w:rPr>
        <w:t>Предоставлять иные услуги определенные по результатам открытого конкурса и решением общего собрания Собственников в Доме.</w:t>
      </w:r>
    </w:p>
    <w:p w:rsidR="00E94510" w:rsidRPr="006069E4" w:rsidRDefault="00E94510" w:rsidP="00E94510">
      <w:pPr>
        <w:pStyle w:val="110"/>
        <w:shd w:val="clear" w:color="auto" w:fill="auto"/>
        <w:tabs>
          <w:tab w:val="left" w:pos="1292"/>
        </w:tabs>
        <w:spacing w:line="240" w:lineRule="auto"/>
        <w:ind w:left="20" w:right="20" w:firstLine="680"/>
        <w:rPr>
          <w:sz w:val="24"/>
          <w:szCs w:val="24"/>
        </w:rPr>
      </w:pPr>
      <w:r>
        <w:rPr>
          <w:sz w:val="24"/>
          <w:szCs w:val="24"/>
        </w:rPr>
        <w:t xml:space="preserve">3.1.7. </w:t>
      </w:r>
      <w:r w:rsidRPr="006069E4">
        <w:rPr>
          <w:sz w:val="24"/>
          <w:szCs w:val="24"/>
        </w:rPr>
        <w:t>Информировать потребителей о заключении указанных в пп. 3.1.3 и 3.1.4 договоров и порядке оплаты услуг.</w:t>
      </w:r>
    </w:p>
    <w:p w:rsidR="00E94510" w:rsidRPr="00FD4AEA" w:rsidRDefault="00E94510" w:rsidP="00E94510">
      <w:pPr>
        <w:pStyle w:val="110"/>
        <w:shd w:val="clear" w:color="auto" w:fill="auto"/>
        <w:tabs>
          <w:tab w:val="left" w:pos="1378"/>
        </w:tabs>
        <w:spacing w:line="240" w:lineRule="auto"/>
        <w:ind w:left="20" w:right="20" w:firstLine="680"/>
        <w:rPr>
          <w:color w:val="auto"/>
          <w:sz w:val="24"/>
          <w:szCs w:val="24"/>
        </w:rPr>
      </w:pPr>
      <w:r>
        <w:rPr>
          <w:color w:val="auto"/>
          <w:sz w:val="24"/>
          <w:szCs w:val="24"/>
        </w:rPr>
        <w:t xml:space="preserve">3.1.8. </w:t>
      </w:r>
      <w:r w:rsidRPr="00FD4AEA">
        <w:rPr>
          <w:color w:val="auto"/>
          <w:sz w:val="24"/>
          <w:szCs w:val="24"/>
        </w:rPr>
        <w:t>Принимать от потребителей плату за содержание и текущий ремонт общего имущества Дома, коммунальные и другие услуги, в том числе от нанимателей по договору социального найма или договору найма жилого помещения государственного (муниципального) жилищного фонда.</w:t>
      </w:r>
    </w:p>
    <w:p w:rsidR="00E94510" w:rsidRPr="006069E4" w:rsidRDefault="00E94510" w:rsidP="00E94510">
      <w:pPr>
        <w:pStyle w:val="110"/>
        <w:shd w:val="clear" w:color="auto" w:fill="auto"/>
        <w:tabs>
          <w:tab w:val="left" w:pos="1474"/>
        </w:tabs>
        <w:spacing w:line="240" w:lineRule="auto"/>
        <w:ind w:left="20" w:right="20" w:firstLine="680"/>
        <w:rPr>
          <w:sz w:val="24"/>
          <w:szCs w:val="24"/>
        </w:rPr>
      </w:pPr>
      <w:r>
        <w:rPr>
          <w:sz w:val="24"/>
          <w:szCs w:val="24"/>
        </w:rPr>
        <w:t xml:space="preserve">3.1.9. </w:t>
      </w:r>
      <w:r w:rsidRPr="006069E4">
        <w:rPr>
          <w:sz w:val="24"/>
          <w:szCs w:val="24"/>
        </w:rPr>
        <w:t>Обеспечивать круглосуточное аварийно-диспетчерское обслуживание Дома, устранять аварии, а также выполнять заявки потребителей, в сроки, установленные законодательством и настоящим Договором.</w:t>
      </w:r>
    </w:p>
    <w:p w:rsidR="00E94510" w:rsidRPr="006069E4" w:rsidRDefault="00E94510" w:rsidP="00E94510">
      <w:pPr>
        <w:pStyle w:val="110"/>
        <w:shd w:val="clear" w:color="auto" w:fill="auto"/>
        <w:tabs>
          <w:tab w:val="left" w:pos="1436"/>
        </w:tabs>
        <w:spacing w:line="240" w:lineRule="auto"/>
        <w:ind w:left="20" w:right="20" w:firstLine="680"/>
        <w:rPr>
          <w:sz w:val="24"/>
          <w:szCs w:val="24"/>
        </w:rPr>
      </w:pPr>
      <w:r>
        <w:rPr>
          <w:sz w:val="24"/>
          <w:szCs w:val="24"/>
        </w:rPr>
        <w:t xml:space="preserve">3.1.10. </w:t>
      </w:r>
      <w:r w:rsidRPr="006069E4">
        <w:rPr>
          <w:sz w:val="24"/>
          <w:szCs w:val="24"/>
        </w:rPr>
        <w:t>Обеспечивать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 в течение 30 минут с момента поступления заявки по телефону.</w:t>
      </w:r>
    </w:p>
    <w:p w:rsidR="00E94510" w:rsidRPr="006069E4" w:rsidRDefault="00E94510" w:rsidP="00E94510">
      <w:pPr>
        <w:pStyle w:val="110"/>
        <w:shd w:val="clear" w:color="auto" w:fill="auto"/>
        <w:tabs>
          <w:tab w:val="left" w:pos="1450"/>
        </w:tabs>
        <w:spacing w:line="240" w:lineRule="auto"/>
        <w:ind w:left="20" w:right="20" w:firstLine="680"/>
        <w:rPr>
          <w:sz w:val="24"/>
          <w:szCs w:val="24"/>
        </w:rPr>
      </w:pPr>
      <w:r>
        <w:rPr>
          <w:sz w:val="24"/>
          <w:szCs w:val="24"/>
        </w:rPr>
        <w:t xml:space="preserve">3.1.11. </w:t>
      </w:r>
      <w:r w:rsidRPr="006069E4">
        <w:rPr>
          <w:sz w:val="24"/>
          <w:szCs w:val="24"/>
        </w:rPr>
        <w:t>Незамедлительно устранять выявленные недостатки по содержанию и ремонту общего имущества в Доме по предписаниям надзорных органов.</w:t>
      </w:r>
    </w:p>
    <w:p w:rsidR="00E94510" w:rsidRPr="006069E4" w:rsidRDefault="00E94510" w:rsidP="00E94510">
      <w:pPr>
        <w:pStyle w:val="110"/>
        <w:shd w:val="clear" w:color="auto" w:fill="auto"/>
        <w:tabs>
          <w:tab w:val="left" w:pos="1446"/>
        </w:tabs>
        <w:spacing w:line="240" w:lineRule="auto"/>
        <w:ind w:left="20" w:right="20" w:firstLine="680"/>
        <w:rPr>
          <w:sz w:val="24"/>
          <w:szCs w:val="24"/>
        </w:rPr>
      </w:pPr>
      <w:r>
        <w:rPr>
          <w:sz w:val="24"/>
          <w:szCs w:val="24"/>
        </w:rPr>
        <w:t xml:space="preserve">3.1.12. </w:t>
      </w:r>
      <w:r w:rsidRPr="006069E4">
        <w:rPr>
          <w:sz w:val="24"/>
          <w:szCs w:val="24"/>
        </w:rPr>
        <w:t xml:space="preserve">В установленном законодательством Российской Федерации порядке принимать, хранить и передавать техническую документацию </w:t>
      </w:r>
      <w:r>
        <w:rPr>
          <w:sz w:val="24"/>
          <w:szCs w:val="24"/>
        </w:rPr>
        <w:t xml:space="preserve">(формировать и поддерживать в актуальном состоянии) </w:t>
      </w:r>
      <w:r w:rsidRPr="006069E4">
        <w:rPr>
          <w:sz w:val="24"/>
          <w:szCs w:val="24"/>
        </w:rPr>
        <w:t>на многоквартирный дом и иные документы (базы данных),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rsidR="00E94510" w:rsidRPr="006635D3" w:rsidRDefault="00E94510" w:rsidP="00E94510">
      <w:pPr>
        <w:pStyle w:val="110"/>
        <w:shd w:val="clear" w:color="auto" w:fill="auto"/>
        <w:tabs>
          <w:tab w:val="left" w:pos="1460"/>
        </w:tabs>
        <w:spacing w:line="240" w:lineRule="auto"/>
        <w:ind w:left="20" w:right="20" w:firstLine="680"/>
        <w:rPr>
          <w:color w:val="auto"/>
          <w:sz w:val="24"/>
          <w:szCs w:val="24"/>
        </w:rPr>
      </w:pPr>
      <w:r w:rsidRPr="006635D3">
        <w:rPr>
          <w:color w:val="auto"/>
          <w:sz w:val="24"/>
          <w:szCs w:val="24"/>
        </w:rPr>
        <w:t>3.1.13. Осуществлять взаимодействие с Советом МКД и (или) заказчиком по вопросам, относящимся к исполнению настоящего договора, на условиях и в порядке согласно действующему законодательству.</w:t>
      </w:r>
    </w:p>
    <w:p w:rsidR="00E94510" w:rsidRPr="006069E4" w:rsidRDefault="00E94510" w:rsidP="00E94510">
      <w:pPr>
        <w:pStyle w:val="110"/>
        <w:shd w:val="clear" w:color="auto" w:fill="auto"/>
        <w:tabs>
          <w:tab w:val="left" w:pos="1412"/>
        </w:tabs>
        <w:spacing w:line="240" w:lineRule="auto"/>
        <w:ind w:left="20" w:right="20" w:firstLine="680"/>
        <w:rPr>
          <w:sz w:val="24"/>
          <w:szCs w:val="24"/>
        </w:rPr>
      </w:pPr>
      <w:r>
        <w:rPr>
          <w:sz w:val="24"/>
          <w:szCs w:val="24"/>
        </w:rPr>
        <w:t xml:space="preserve">3.1.14. </w:t>
      </w:r>
      <w:r w:rsidRPr="006069E4">
        <w:rPr>
          <w:sz w:val="24"/>
          <w:szCs w:val="24"/>
        </w:rPr>
        <w:t>Обеспечивать сохранность годового плана-графика услуг и работ по содержанию и годового плана текущего ремонта общего имущества в Доме и актов выполненных работ по ним, сведений о показаниях коллективных (общедомовых) приборов учета, в течение не менее 3 лет.</w:t>
      </w:r>
    </w:p>
    <w:p w:rsidR="00E94510" w:rsidRPr="006069E4" w:rsidRDefault="00E94510" w:rsidP="00E94510">
      <w:pPr>
        <w:pStyle w:val="110"/>
        <w:shd w:val="clear" w:color="auto" w:fill="auto"/>
        <w:tabs>
          <w:tab w:val="left" w:pos="1465"/>
        </w:tabs>
        <w:spacing w:line="240" w:lineRule="auto"/>
        <w:ind w:left="20" w:right="20" w:firstLine="680"/>
        <w:rPr>
          <w:sz w:val="24"/>
          <w:szCs w:val="24"/>
        </w:rPr>
      </w:pPr>
      <w:r>
        <w:rPr>
          <w:sz w:val="24"/>
          <w:szCs w:val="24"/>
        </w:rPr>
        <w:t xml:space="preserve">3.1.15. </w:t>
      </w:r>
      <w:r w:rsidRPr="006069E4">
        <w:rPr>
          <w:sz w:val="24"/>
          <w:szCs w:val="24"/>
        </w:rPr>
        <w:t xml:space="preserve">Рассматривать предложения, заявления и жалобы потребителей,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информировать заявителя о решении, </w:t>
      </w:r>
      <w:r>
        <w:rPr>
          <w:sz w:val="24"/>
          <w:szCs w:val="24"/>
        </w:rPr>
        <w:t>принятом по заявленному вопросу, в порядке и сроки согласно действующему законодательству.</w:t>
      </w:r>
    </w:p>
    <w:p w:rsidR="00E94510" w:rsidRPr="006069E4" w:rsidRDefault="00E94510" w:rsidP="00E94510">
      <w:pPr>
        <w:pStyle w:val="110"/>
        <w:shd w:val="clear" w:color="auto" w:fill="auto"/>
        <w:tabs>
          <w:tab w:val="left" w:pos="1436"/>
        </w:tabs>
        <w:spacing w:line="240" w:lineRule="auto"/>
        <w:ind w:left="20" w:right="20" w:firstLine="680"/>
        <w:rPr>
          <w:sz w:val="24"/>
          <w:szCs w:val="24"/>
        </w:rPr>
      </w:pPr>
      <w:r>
        <w:rPr>
          <w:sz w:val="24"/>
          <w:szCs w:val="24"/>
        </w:rPr>
        <w:t xml:space="preserve">3.1.16. </w:t>
      </w:r>
      <w:r w:rsidRPr="006069E4">
        <w:rPr>
          <w:sz w:val="24"/>
          <w:szCs w:val="24"/>
        </w:rPr>
        <w:t>Информировать потребителей о причинах и предполагаемой продолжительности перерывов в предоставлении коммунальных услуг, предоставлении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rsidR="00E94510" w:rsidRPr="006069E4" w:rsidRDefault="00E94510" w:rsidP="00E94510">
      <w:pPr>
        <w:pStyle w:val="110"/>
        <w:shd w:val="clear" w:color="auto" w:fill="auto"/>
        <w:tabs>
          <w:tab w:val="left" w:pos="1479"/>
        </w:tabs>
        <w:spacing w:line="240" w:lineRule="auto"/>
        <w:ind w:left="20" w:right="20" w:firstLine="680"/>
        <w:rPr>
          <w:sz w:val="24"/>
          <w:szCs w:val="24"/>
        </w:rPr>
      </w:pPr>
      <w:r w:rsidRPr="003C3A9A">
        <w:rPr>
          <w:sz w:val="24"/>
          <w:szCs w:val="24"/>
        </w:rPr>
        <w:t>3.1.17.</w:t>
      </w:r>
      <w:r>
        <w:rPr>
          <w:sz w:val="24"/>
          <w:szCs w:val="24"/>
        </w:rPr>
        <w:t xml:space="preserve"> </w:t>
      </w:r>
      <w:r w:rsidRPr="006069E4">
        <w:rPr>
          <w:sz w:val="24"/>
          <w:szCs w:val="24"/>
        </w:rPr>
        <w:t xml:space="preserve">В случае невыполнения работ или непредоставления услуг, предусмотренных настоящим Договором, уведомить Собственника помещений о причинах нарушения путем размещения соответствующей информации на информационных стендах дома. Если невыполненные работы или неоказанные услуги могут быть выполнены (оказаны) позже, </w:t>
      </w:r>
      <w:r w:rsidRPr="006069E4">
        <w:rPr>
          <w:sz w:val="24"/>
          <w:szCs w:val="24"/>
        </w:rPr>
        <w:lastRenderedPageBreak/>
        <w:t>предоставить информацию о сроках их выполнения (оказания), а при невыполнении (неоказании) - произвести перерасчет платы за текущий месяц.</w:t>
      </w:r>
    </w:p>
    <w:p w:rsidR="00E94510" w:rsidRPr="006069E4" w:rsidRDefault="00E94510" w:rsidP="00E94510">
      <w:pPr>
        <w:pStyle w:val="110"/>
        <w:shd w:val="clear" w:color="auto" w:fill="auto"/>
        <w:tabs>
          <w:tab w:val="left" w:pos="1532"/>
        </w:tabs>
        <w:spacing w:line="240" w:lineRule="auto"/>
        <w:ind w:left="20" w:right="20" w:firstLine="680"/>
        <w:rPr>
          <w:sz w:val="24"/>
          <w:szCs w:val="24"/>
        </w:rPr>
      </w:pPr>
      <w:r>
        <w:rPr>
          <w:sz w:val="24"/>
          <w:szCs w:val="24"/>
        </w:rPr>
        <w:t xml:space="preserve">3.1.18. </w:t>
      </w:r>
      <w:r w:rsidRPr="006069E4">
        <w:rPr>
          <w:sz w:val="24"/>
          <w:szCs w:val="24"/>
        </w:rPr>
        <w:t>В случае допущения нарушения качества предоставления услуг и работ</w:t>
      </w:r>
      <w:r>
        <w:rPr>
          <w:sz w:val="24"/>
          <w:szCs w:val="24"/>
        </w:rPr>
        <w:t>,</w:t>
      </w:r>
      <w:r w:rsidRPr="006069E4">
        <w:rPr>
          <w:sz w:val="24"/>
          <w:szCs w:val="24"/>
        </w:rPr>
        <w:t xml:space="preserve"> предусмотренных Договором, вследствие предоставления потребителю таких работ и услуг ненадлежащего качества и (или) с перерывами, превышающими установленную продолжительность, Управляющая организация обязана произвести в соответствии с положениями Правил содержания общего имущества и Правил оказания коммунальных услуг перерасчет потребителю размера платы за такую работу либо услугу в сторону ее уменьшения вплоть до полного освобождения потребителя от оплаты такой работы (услуги).</w:t>
      </w:r>
    </w:p>
    <w:p w:rsidR="00E94510" w:rsidRPr="006069E4" w:rsidRDefault="00E94510" w:rsidP="00E94510">
      <w:pPr>
        <w:pStyle w:val="110"/>
        <w:shd w:val="clear" w:color="auto" w:fill="auto"/>
        <w:tabs>
          <w:tab w:val="left" w:pos="1268"/>
        </w:tabs>
        <w:spacing w:line="240" w:lineRule="auto"/>
        <w:ind w:left="20" w:right="20" w:firstLine="680"/>
        <w:rPr>
          <w:sz w:val="24"/>
          <w:szCs w:val="24"/>
        </w:rPr>
      </w:pPr>
      <w:r>
        <w:rPr>
          <w:sz w:val="24"/>
          <w:szCs w:val="24"/>
        </w:rPr>
        <w:t xml:space="preserve">3.1.19. </w:t>
      </w:r>
      <w:r w:rsidRPr="006069E4">
        <w:rPr>
          <w:sz w:val="24"/>
          <w:szCs w:val="24"/>
        </w:rPr>
        <w:t>Устранять недостатки и дефекты выполненных работ в течение гарантийных сроков на результаты отдельных работ по текущему ремонту общего имущества, выявленные в процессе эксплуатации потребителем.</w:t>
      </w:r>
    </w:p>
    <w:p w:rsidR="00E94510" w:rsidRPr="006635D3" w:rsidRDefault="00E94510" w:rsidP="00E94510">
      <w:pPr>
        <w:pStyle w:val="110"/>
        <w:shd w:val="clear" w:color="auto" w:fill="auto"/>
        <w:tabs>
          <w:tab w:val="left" w:pos="1311"/>
        </w:tabs>
        <w:spacing w:line="240" w:lineRule="auto"/>
        <w:ind w:left="20" w:right="20" w:firstLine="680"/>
        <w:rPr>
          <w:color w:val="auto"/>
          <w:sz w:val="24"/>
          <w:szCs w:val="24"/>
        </w:rPr>
      </w:pPr>
      <w:r w:rsidRPr="003C3A9A">
        <w:rPr>
          <w:color w:val="auto"/>
          <w:sz w:val="24"/>
          <w:szCs w:val="24"/>
        </w:rPr>
        <w:t>3.1.20.</w:t>
      </w:r>
      <w:r w:rsidRPr="006635D3">
        <w:rPr>
          <w:color w:val="auto"/>
          <w:sz w:val="24"/>
          <w:szCs w:val="24"/>
        </w:rPr>
        <w:t xml:space="preserve"> Информировать в письменной форме потребителей об изменении размера платы пропорционально его доле в управлении Многоквартирным домом, содержании и текущем ремонте общего имущества, за коммунальные и другие услуги, не позднее чем за 10 рабочих дней со дня опубликования новых тарифов на коммунальные и другие услуги и размера платы, установленной в соответствии с разделом 4 настоящего Договора, но не позже даты выставления платежных документов.</w:t>
      </w:r>
    </w:p>
    <w:p w:rsidR="00E94510" w:rsidRPr="006069E4" w:rsidRDefault="00E94510" w:rsidP="00E94510">
      <w:pPr>
        <w:pStyle w:val="110"/>
        <w:shd w:val="clear" w:color="auto" w:fill="auto"/>
        <w:tabs>
          <w:tab w:val="left" w:pos="1316"/>
        </w:tabs>
        <w:spacing w:line="240" w:lineRule="auto"/>
        <w:ind w:left="20" w:right="20" w:firstLine="680"/>
        <w:rPr>
          <w:sz w:val="24"/>
          <w:szCs w:val="24"/>
        </w:rPr>
      </w:pPr>
      <w:r>
        <w:rPr>
          <w:sz w:val="24"/>
          <w:szCs w:val="24"/>
        </w:rPr>
        <w:t xml:space="preserve">3.1.21. </w:t>
      </w:r>
      <w:r w:rsidRPr="006069E4">
        <w:rPr>
          <w:sz w:val="24"/>
          <w:szCs w:val="24"/>
        </w:rPr>
        <w:t xml:space="preserve">Обеспечивать доставку потребителям платежных документов не позднее </w:t>
      </w:r>
      <w:r>
        <w:rPr>
          <w:sz w:val="24"/>
          <w:szCs w:val="24"/>
        </w:rPr>
        <w:t>десятого</w:t>
      </w:r>
      <w:r w:rsidRPr="006069E4">
        <w:rPr>
          <w:sz w:val="24"/>
          <w:szCs w:val="24"/>
        </w:rPr>
        <w:t xml:space="preserve"> числа месяца, сле</w:t>
      </w:r>
      <w:r>
        <w:rPr>
          <w:sz w:val="24"/>
          <w:szCs w:val="24"/>
        </w:rPr>
        <w:t>дующего за оплачиваемым месяцем, способом, согласованным с Собственником.</w:t>
      </w:r>
      <w:r w:rsidRPr="006069E4">
        <w:rPr>
          <w:sz w:val="24"/>
          <w:szCs w:val="24"/>
        </w:rPr>
        <w:t xml:space="preserve"> </w:t>
      </w:r>
    </w:p>
    <w:p w:rsidR="00E94510" w:rsidRPr="006069E4" w:rsidRDefault="00E94510" w:rsidP="00E94510">
      <w:pPr>
        <w:pStyle w:val="110"/>
        <w:shd w:val="clear" w:color="auto" w:fill="auto"/>
        <w:tabs>
          <w:tab w:val="left" w:pos="1302"/>
        </w:tabs>
        <w:spacing w:line="240" w:lineRule="auto"/>
        <w:ind w:left="20" w:right="20" w:firstLine="680"/>
        <w:rPr>
          <w:sz w:val="24"/>
          <w:szCs w:val="24"/>
        </w:rPr>
      </w:pPr>
      <w:r w:rsidRPr="003C3A9A">
        <w:rPr>
          <w:sz w:val="24"/>
          <w:szCs w:val="24"/>
        </w:rPr>
        <w:t>3.1.22.</w:t>
      </w:r>
      <w:r>
        <w:rPr>
          <w:sz w:val="24"/>
          <w:szCs w:val="24"/>
        </w:rPr>
        <w:t xml:space="preserve"> </w:t>
      </w:r>
      <w:r w:rsidRPr="006069E4">
        <w:rPr>
          <w:sz w:val="24"/>
          <w:szCs w:val="24"/>
        </w:rPr>
        <w:t>Обеспечивать потребителей информацией о телефонах аварийных служб путем их указания на платежных документах и размещения объявлений на информационных щитах в подъездах Дома.</w:t>
      </w:r>
    </w:p>
    <w:p w:rsidR="00E94510" w:rsidRPr="006069E4" w:rsidRDefault="00E94510" w:rsidP="00E94510">
      <w:pPr>
        <w:pStyle w:val="110"/>
        <w:shd w:val="clear" w:color="auto" w:fill="auto"/>
        <w:tabs>
          <w:tab w:val="left" w:pos="1398"/>
        </w:tabs>
        <w:spacing w:line="240" w:lineRule="auto"/>
        <w:ind w:left="20" w:right="20" w:firstLine="680"/>
        <w:rPr>
          <w:sz w:val="24"/>
          <w:szCs w:val="24"/>
        </w:rPr>
      </w:pPr>
      <w:r>
        <w:rPr>
          <w:sz w:val="24"/>
          <w:szCs w:val="24"/>
        </w:rPr>
        <w:t xml:space="preserve">3.1.23. </w:t>
      </w:r>
      <w:r w:rsidRPr="006069E4">
        <w:rPr>
          <w:sz w:val="24"/>
          <w:szCs w:val="24"/>
        </w:rPr>
        <w:t xml:space="preserve">Обеспечивать по требованию Собственника и иных лиц, действующих по распоряжению Собственника </w:t>
      </w:r>
      <w:r>
        <w:rPr>
          <w:sz w:val="24"/>
          <w:szCs w:val="24"/>
        </w:rPr>
        <w:t xml:space="preserve">(на основании доверенности) </w:t>
      </w:r>
      <w:r w:rsidRPr="006069E4">
        <w:rPr>
          <w:sz w:val="24"/>
          <w:szCs w:val="24"/>
        </w:rPr>
        <w:t>или несущих с Собственником солидарную ответственность за помещение, выдачу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E94510" w:rsidRPr="003C3A9A" w:rsidRDefault="00E94510" w:rsidP="00E94510">
      <w:pPr>
        <w:pStyle w:val="110"/>
        <w:shd w:val="clear" w:color="auto" w:fill="auto"/>
        <w:tabs>
          <w:tab w:val="left" w:pos="1350"/>
        </w:tabs>
        <w:spacing w:line="240" w:lineRule="auto"/>
        <w:ind w:left="20" w:right="20" w:firstLine="680"/>
        <w:rPr>
          <w:sz w:val="24"/>
          <w:szCs w:val="24"/>
        </w:rPr>
      </w:pPr>
      <w:r w:rsidRPr="003C3A9A">
        <w:rPr>
          <w:sz w:val="24"/>
          <w:szCs w:val="24"/>
        </w:rPr>
        <w:t>3.1.24. 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rsidR="00E94510" w:rsidRPr="006069E4" w:rsidRDefault="00E94510" w:rsidP="00E94510">
      <w:pPr>
        <w:pStyle w:val="110"/>
        <w:shd w:val="clear" w:color="auto" w:fill="auto"/>
        <w:tabs>
          <w:tab w:val="left" w:pos="1268"/>
        </w:tabs>
        <w:spacing w:line="240" w:lineRule="auto"/>
        <w:ind w:left="20" w:right="20" w:firstLine="680"/>
        <w:rPr>
          <w:sz w:val="24"/>
          <w:szCs w:val="24"/>
        </w:rPr>
      </w:pPr>
      <w:r>
        <w:rPr>
          <w:sz w:val="24"/>
          <w:szCs w:val="24"/>
        </w:rPr>
        <w:t xml:space="preserve">3.1.25. </w:t>
      </w:r>
      <w:r w:rsidRPr="006069E4">
        <w:rPr>
          <w:sz w:val="24"/>
          <w:szCs w:val="24"/>
        </w:rPr>
        <w:t>Согласовывать с потребителем время доступа в помещение не менее чем за 3 дня до начала проведения работ или направить ему письменное уведомление о проведении работ внутри помещения.</w:t>
      </w:r>
    </w:p>
    <w:p w:rsidR="00E94510" w:rsidRPr="006069E4" w:rsidRDefault="00E94510" w:rsidP="00E94510">
      <w:pPr>
        <w:pStyle w:val="110"/>
        <w:shd w:val="clear" w:color="auto" w:fill="auto"/>
        <w:tabs>
          <w:tab w:val="left" w:pos="1273"/>
        </w:tabs>
        <w:spacing w:line="240" w:lineRule="auto"/>
        <w:ind w:left="20" w:right="20" w:firstLine="680"/>
        <w:rPr>
          <w:sz w:val="24"/>
          <w:szCs w:val="24"/>
        </w:rPr>
      </w:pPr>
      <w:r>
        <w:rPr>
          <w:sz w:val="24"/>
          <w:szCs w:val="24"/>
        </w:rPr>
        <w:t xml:space="preserve">3.1.26. </w:t>
      </w:r>
      <w:r w:rsidRPr="006069E4">
        <w:rPr>
          <w:sz w:val="24"/>
          <w:szCs w:val="24"/>
        </w:rPr>
        <w:t xml:space="preserve">По требованию потребителя производить сверку платы за управление, содержание и текущий ремонт общего имущества Дома и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а также обеспечить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пеней).</w:t>
      </w:r>
    </w:p>
    <w:p w:rsidR="00E94510" w:rsidRPr="006069E4" w:rsidRDefault="00E94510" w:rsidP="00E94510">
      <w:pPr>
        <w:pStyle w:val="110"/>
        <w:shd w:val="clear" w:color="auto" w:fill="auto"/>
        <w:tabs>
          <w:tab w:val="left" w:pos="1263"/>
        </w:tabs>
        <w:spacing w:line="240" w:lineRule="auto"/>
        <w:ind w:left="20" w:right="20" w:firstLine="680"/>
        <w:rPr>
          <w:sz w:val="24"/>
          <w:szCs w:val="24"/>
        </w:rPr>
      </w:pPr>
      <w:r>
        <w:rPr>
          <w:sz w:val="24"/>
          <w:szCs w:val="24"/>
        </w:rPr>
        <w:t xml:space="preserve">3.1.27. </w:t>
      </w:r>
      <w:r w:rsidRPr="006069E4">
        <w:rPr>
          <w:sz w:val="24"/>
          <w:szCs w:val="24"/>
        </w:rPr>
        <w:t>Обеспечивать свободный доступ к информации об основных показателях финансово- хозяйственной деятельности Управляющей организации,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РФ.</w:t>
      </w:r>
    </w:p>
    <w:p w:rsidR="00E94510" w:rsidRPr="006069E4" w:rsidRDefault="00E94510" w:rsidP="00E94510">
      <w:pPr>
        <w:pStyle w:val="110"/>
        <w:shd w:val="clear" w:color="auto" w:fill="auto"/>
        <w:tabs>
          <w:tab w:val="left" w:pos="1297"/>
        </w:tabs>
        <w:spacing w:line="240" w:lineRule="auto"/>
        <w:ind w:left="20" w:right="20" w:firstLine="680"/>
        <w:rPr>
          <w:sz w:val="24"/>
          <w:szCs w:val="24"/>
        </w:rPr>
      </w:pPr>
      <w:r>
        <w:rPr>
          <w:sz w:val="24"/>
          <w:szCs w:val="24"/>
        </w:rPr>
        <w:t xml:space="preserve">3.1.28. </w:t>
      </w:r>
      <w:r w:rsidRPr="006069E4">
        <w:rPr>
          <w:sz w:val="24"/>
          <w:szCs w:val="24"/>
        </w:rPr>
        <w:t>На основании заявки потребителя направлять своего сотрудника для составления акта нанесения ущерба общему имуществу Дома или помещению(ям) потребителя.</w:t>
      </w:r>
    </w:p>
    <w:p w:rsidR="00E94510" w:rsidRPr="006069E4" w:rsidRDefault="00E94510" w:rsidP="00E94510">
      <w:pPr>
        <w:pStyle w:val="110"/>
        <w:shd w:val="clear" w:color="auto" w:fill="auto"/>
        <w:tabs>
          <w:tab w:val="left" w:pos="1350"/>
        </w:tabs>
        <w:spacing w:line="240" w:lineRule="auto"/>
        <w:ind w:left="20" w:right="20" w:firstLine="680"/>
        <w:rPr>
          <w:sz w:val="24"/>
          <w:szCs w:val="24"/>
        </w:rPr>
      </w:pPr>
      <w:r>
        <w:rPr>
          <w:sz w:val="24"/>
          <w:szCs w:val="24"/>
        </w:rPr>
        <w:lastRenderedPageBreak/>
        <w:t xml:space="preserve">3.1.29. </w:t>
      </w:r>
      <w:r w:rsidRPr="006069E4">
        <w:rPr>
          <w:sz w:val="24"/>
          <w:szCs w:val="24"/>
        </w:rPr>
        <w:t>Не распространять конфиденциальную информацию, касающуюся потребителя (передавать ее иным лицам, в том числе организациям), без письменного разрешения потребителя или наличия иного законного основания.</w:t>
      </w:r>
    </w:p>
    <w:p w:rsidR="00E94510" w:rsidRPr="006069E4" w:rsidRDefault="00E94510" w:rsidP="00E94510">
      <w:pPr>
        <w:pStyle w:val="110"/>
        <w:shd w:val="clear" w:color="auto" w:fill="auto"/>
        <w:tabs>
          <w:tab w:val="left" w:pos="1374"/>
        </w:tabs>
        <w:spacing w:line="240" w:lineRule="auto"/>
        <w:ind w:left="20" w:right="20" w:firstLine="680"/>
        <w:rPr>
          <w:sz w:val="24"/>
          <w:szCs w:val="24"/>
        </w:rPr>
      </w:pPr>
      <w:r>
        <w:rPr>
          <w:sz w:val="24"/>
          <w:szCs w:val="24"/>
        </w:rPr>
        <w:t xml:space="preserve">3.1.30. </w:t>
      </w:r>
      <w:r w:rsidRPr="006069E4">
        <w:rPr>
          <w:sz w:val="24"/>
          <w:szCs w:val="24"/>
        </w:rPr>
        <w:t>Представлять интересы потребителей в суде, в органах государственной и муниципальной власти, иных организациях, предприятиях и учреждениях по вопросам, связанным с управлением, обслуживанием и ремонтом общего имущества Дома, в пределах исполнения своих обязательств по настоящему Договору.</w:t>
      </w:r>
    </w:p>
    <w:p w:rsidR="00E94510" w:rsidRPr="006069E4" w:rsidRDefault="00E94510" w:rsidP="00E94510">
      <w:pPr>
        <w:pStyle w:val="110"/>
        <w:shd w:val="clear" w:color="auto" w:fill="auto"/>
        <w:tabs>
          <w:tab w:val="left" w:pos="1282"/>
        </w:tabs>
        <w:spacing w:line="240" w:lineRule="auto"/>
        <w:ind w:left="20" w:right="20" w:firstLine="680"/>
        <w:rPr>
          <w:sz w:val="24"/>
          <w:szCs w:val="24"/>
        </w:rPr>
      </w:pPr>
      <w:r>
        <w:rPr>
          <w:sz w:val="24"/>
          <w:szCs w:val="24"/>
        </w:rPr>
        <w:t xml:space="preserve">3.1.31. </w:t>
      </w:r>
      <w:r w:rsidRPr="006069E4">
        <w:rPr>
          <w:sz w:val="24"/>
          <w:szCs w:val="24"/>
        </w:rPr>
        <w:t>Не допускать использования общего имущества собственников помещений в Доме без соответствующих решений общего собрания собственников.</w:t>
      </w:r>
    </w:p>
    <w:p w:rsidR="00E94510" w:rsidRPr="006069E4" w:rsidRDefault="00E94510" w:rsidP="00E94510">
      <w:pPr>
        <w:pStyle w:val="110"/>
        <w:shd w:val="clear" w:color="auto" w:fill="auto"/>
        <w:tabs>
          <w:tab w:val="left" w:pos="1306"/>
        </w:tabs>
        <w:spacing w:line="240" w:lineRule="auto"/>
        <w:ind w:left="20" w:right="20" w:firstLine="680"/>
        <w:rPr>
          <w:sz w:val="24"/>
          <w:szCs w:val="24"/>
        </w:rPr>
      </w:pPr>
      <w:r>
        <w:rPr>
          <w:sz w:val="24"/>
          <w:szCs w:val="24"/>
        </w:rPr>
        <w:t xml:space="preserve">3.1.32. </w:t>
      </w:r>
      <w:r w:rsidRPr="006069E4">
        <w:rPr>
          <w:sz w:val="24"/>
          <w:szCs w:val="24"/>
        </w:rPr>
        <w:t>Выносить предложения собственникам о передаче объектов общего имущества в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E94510" w:rsidRPr="006069E4" w:rsidRDefault="00E94510" w:rsidP="00E94510">
      <w:pPr>
        <w:pStyle w:val="110"/>
        <w:shd w:val="clear" w:color="auto" w:fill="auto"/>
        <w:tabs>
          <w:tab w:val="left" w:pos="1364"/>
        </w:tabs>
        <w:spacing w:line="240" w:lineRule="auto"/>
        <w:ind w:left="20" w:right="20" w:firstLine="680"/>
        <w:rPr>
          <w:sz w:val="24"/>
          <w:szCs w:val="24"/>
        </w:rPr>
      </w:pPr>
      <w:r>
        <w:rPr>
          <w:sz w:val="24"/>
          <w:szCs w:val="24"/>
        </w:rPr>
        <w:t xml:space="preserve">3.1.33. </w:t>
      </w:r>
      <w:r w:rsidRPr="006069E4">
        <w:rPr>
          <w:sz w:val="24"/>
          <w:szCs w:val="24"/>
        </w:rPr>
        <w:t>В случае решения общего собрания собственников о передаче в возмездное пользование общего имущества либо его части иным лицам - заключать соответствующие договоры на условиях, установленных решением общего собрания.</w:t>
      </w:r>
    </w:p>
    <w:p w:rsidR="00E94510" w:rsidRPr="006069E4" w:rsidRDefault="00E94510" w:rsidP="00E94510">
      <w:pPr>
        <w:pStyle w:val="110"/>
        <w:shd w:val="clear" w:color="auto" w:fill="auto"/>
        <w:tabs>
          <w:tab w:val="left" w:pos="1393"/>
        </w:tabs>
        <w:spacing w:line="240" w:lineRule="auto"/>
        <w:ind w:left="20" w:right="20" w:firstLine="680"/>
        <w:rPr>
          <w:sz w:val="24"/>
          <w:szCs w:val="24"/>
        </w:rPr>
      </w:pPr>
      <w:r>
        <w:rPr>
          <w:sz w:val="24"/>
          <w:szCs w:val="24"/>
        </w:rPr>
        <w:t xml:space="preserve">3.1.34. </w:t>
      </w:r>
      <w:r w:rsidRPr="006069E4">
        <w:rPr>
          <w:sz w:val="24"/>
          <w:szCs w:val="24"/>
        </w:rPr>
        <w:t>Передать техническую документацию (базы данных) и иные связанные с управлением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Домом собственниками помещений в Доме - одному из собственников, указанному в решении общего собрания собственников о выборе способа управления Домом, или, если такой собственник не указан, любому собственнику помещения в доме.</w:t>
      </w:r>
    </w:p>
    <w:p w:rsidR="00E94510" w:rsidRDefault="00E94510" w:rsidP="00E94510">
      <w:pPr>
        <w:pStyle w:val="110"/>
        <w:shd w:val="clear" w:color="auto" w:fill="auto"/>
        <w:tabs>
          <w:tab w:val="left" w:pos="1321"/>
        </w:tabs>
        <w:spacing w:line="240" w:lineRule="auto"/>
        <w:ind w:left="20" w:right="20" w:firstLine="680"/>
        <w:rPr>
          <w:sz w:val="24"/>
          <w:szCs w:val="24"/>
        </w:rPr>
      </w:pPr>
      <w:r>
        <w:rPr>
          <w:sz w:val="24"/>
          <w:szCs w:val="24"/>
        </w:rPr>
        <w:t xml:space="preserve">3.1.35. </w:t>
      </w:r>
      <w:r w:rsidRPr="006069E4">
        <w:rPr>
          <w:sz w:val="24"/>
          <w:szCs w:val="24"/>
        </w:rPr>
        <w:t>Произвести выверку расчетов по платежам, внесенным Собственниками в счет обязательств по настоящему Договору; составить акт выверки произведенных собственникам начислений и осуществленных ими оплат и по акту приема-передачи передать названный акт выверки вновь выбранной управляющей организации. Расчеты по актам выверки производятся в соответствии с дополнительным соглашением к настоящему Договору.</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sidRPr="00860FC5">
        <w:rPr>
          <w:rFonts w:ascii="Times New Roman" w:hAnsi="Times New Roman" w:cs="Times New Roman"/>
        </w:rPr>
        <w:t xml:space="preserve">3.1.36. </w:t>
      </w:r>
      <w:r>
        <w:rPr>
          <w:rFonts w:ascii="Times New Roman" w:hAnsi="Times New Roman" w:cs="Times New Roman"/>
        </w:rPr>
        <w:t>П</w:t>
      </w:r>
      <w:r w:rsidRPr="00860FC5">
        <w:rPr>
          <w:rFonts w:ascii="Times New Roman" w:hAnsi="Times New Roman" w:cs="Times New Roman"/>
          <w:color w:val="auto"/>
        </w:rPr>
        <w:t xml:space="preserve">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r:id="rId22" w:history="1">
        <w:r w:rsidRPr="00115C3C">
          <w:rPr>
            <w:rFonts w:ascii="Times New Roman" w:hAnsi="Times New Roman" w:cs="Times New Roman"/>
            <w:color w:val="auto"/>
          </w:rPr>
          <w:t>пунктом 17</w:t>
        </w:r>
      </w:hyperlink>
      <w:r w:rsidRPr="00115C3C">
        <w:rPr>
          <w:rFonts w:ascii="Times New Roman" w:hAnsi="Times New Roman" w:cs="Times New Roman"/>
          <w:color w:val="auto"/>
        </w:rPr>
        <w:t xml:space="preserve"> </w:t>
      </w:r>
      <w:r w:rsidRPr="00860FC5">
        <w:rPr>
          <w:rFonts w:ascii="Times New Roman" w:hAnsi="Times New Roman" w:cs="Times New Roman"/>
          <w:color w:val="auto"/>
        </w:rPr>
        <w:t>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адреса и номера телефонов диспетчерской, аварийно-диспетчерской службы исполнителя</w:t>
      </w:r>
      <w:r>
        <w:rPr>
          <w:rFonts w:ascii="Times New Roman" w:hAnsi="Times New Roman" w:cs="Times New Roman"/>
          <w:color w:val="auto"/>
        </w:rPr>
        <w:t>;</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размеры тарифов (цен) на коммунальные ресурсы, надбавок к тарифам и реквизиты нормативных правовых актов, которыми они установлены;</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 праве потребителей обратиться за установкой приборов учета в организацию, которая в соответствии с </w:t>
      </w:r>
      <w:r w:rsidRPr="004A155F">
        <w:rPr>
          <w:rFonts w:ascii="Times New Roman" w:hAnsi="Times New Roman" w:cs="Times New Roman"/>
          <w:color w:val="auto"/>
        </w:rPr>
        <w:t xml:space="preserve">Федеральным </w:t>
      </w:r>
      <w:hyperlink r:id="rId23" w:history="1">
        <w:r w:rsidRPr="004A155F">
          <w:rPr>
            <w:rFonts w:ascii="Times New Roman" w:hAnsi="Times New Roman" w:cs="Times New Roman"/>
            <w:color w:val="auto"/>
          </w:rPr>
          <w:t>законом</w:t>
        </w:r>
      </w:hyperlink>
      <w:r>
        <w:rPr>
          <w:rFonts w:ascii="Times New Roman" w:hAnsi="Times New Roman" w:cs="Times New Roman"/>
          <w:color w:val="auto"/>
        </w:rPr>
        <w:t xml:space="preserve"> «</w:t>
      </w:r>
      <w:r w:rsidRPr="00860FC5">
        <w:rPr>
          <w:rFonts w:ascii="Times New Roman" w:hAnsi="Times New Roman" w:cs="Times New Roman"/>
          <w:color w:val="auto"/>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Times New Roman" w:hAnsi="Times New Roman" w:cs="Times New Roman"/>
          <w:color w:val="auto"/>
        </w:rPr>
        <w:t>»</w:t>
      </w:r>
      <w:r w:rsidRPr="00860FC5">
        <w:rPr>
          <w:rFonts w:ascii="Times New Roman" w:hAnsi="Times New Roman" w:cs="Times New Roman"/>
          <w:color w:val="auto"/>
        </w:rPr>
        <w:t xml:space="preserve"> не вправе отказать потребителю в установке </w:t>
      </w:r>
      <w:r w:rsidRPr="00860FC5">
        <w:rPr>
          <w:rFonts w:ascii="Times New Roman" w:hAnsi="Times New Roman" w:cs="Times New Roman"/>
          <w:color w:val="auto"/>
        </w:rPr>
        <w:lastRenderedPageBreak/>
        <w:t>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порядок и форм</w:t>
      </w:r>
      <w:r>
        <w:rPr>
          <w:rFonts w:ascii="Times New Roman" w:hAnsi="Times New Roman" w:cs="Times New Roman"/>
          <w:color w:val="auto"/>
        </w:rPr>
        <w:t>у</w:t>
      </w:r>
      <w:r w:rsidRPr="00860FC5">
        <w:rPr>
          <w:rFonts w:ascii="Times New Roman" w:hAnsi="Times New Roman" w:cs="Times New Roman"/>
          <w:color w:val="auto"/>
        </w:rPr>
        <w:t xml:space="preserve">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24" w:history="1">
        <w:r w:rsidRPr="004A155F">
          <w:rPr>
            <w:rFonts w:ascii="Times New Roman" w:hAnsi="Times New Roman" w:cs="Times New Roman"/>
            <w:color w:val="auto"/>
          </w:rPr>
          <w:t>законодательством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Российской Федерации, в том числе настоящими Правилами, а также информация о настоящих Правилах;</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В</w:t>
      </w:r>
      <w:r w:rsidRPr="00860FC5">
        <w:rPr>
          <w:rFonts w:ascii="Times New Roman" w:hAnsi="Times New Roman" w:cs="Times New Roman"/>
          <w:color w:val="auto"/>
        </w:rPr>
        <w:t xml:space="preserve"> случае принятия в субъекте Российской Федерации решения об установлении социальной нормы потребления электрической энергии (мощности):</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25" w:history="1">
        <w:r w:rsidRPr="004A155F">
          <w:rPr>
            <w:rFonts w:ascii="Times New Roman" w:hAnsi="Times New Roman" w:cs="Times New Roman"/>
            <w:color w:val="auto"/>
          </w:rPr>
          <w:t>Положением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об обязанности потребителя сообщать исполнителю коммунальных услуг об изменении количества зарегистрированных граждан в жилом помещении;</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E94510" w:rsidRPr="00860FC5" w:rsidRDefault="00E94510" w:rsidP="00E94510">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w:t>
      </w:r>
      <w:r>
        <w:rPr>
          <w:rFonts w:ascii="Times New Roman" w:hAnsi="Times New Roman" w:cs="Times New Roman"/>
          <w:color w:val="auto"/>
        </w:rPr>
        <w:t>кого договора в указанные сроки.</w:t>
      </w:r>
    </w:p>
    <w:p w:rsidR="00E94510" w:rsidRDefault="00E94510" w:rsidP="00E94510">
      <w:pPr>
        <w:pStyle w:val="110"/>
        <w:shd w:val="clear" w:color="auto" w:fill="auto"/>
        <w:tabs>
          <w:tab w:val="left" w:pos="1321"/>
        </w:tabs>
        <w:spacing w:line="240" w:lineRule="auto"/>
        <w:ind w:right="20" w:firstLine="709"/>
        <w:rPr>
          <w:sz w:val="24"/>
          <w:szCs w:val="24"/>
        </w:rPr>
      </w:pPr>
    </w:p>
    <w:p w:rsidR="00E94510" w:rsidRPr="006069E4" w:rsidRDefault="00E94510" w:rsidP="00E94510">
      <w:pPr>
        <w:pStyle w:val="33"/>
        <w:keepNext/>
        <w:keepLines/>
        <w:shd w:val="clear" w:color="auto" w:fill="auto"/>
        <w:spacing w:line="240" w:lineRule="auto"/>
        <w:ind w:left="2800"/>
        <w:jc w:val="left"/>
        <w:rPr>
          <w:sz w:val="24"/>
          <w:szCs w:val="24"/>
        </w:rPr>
      </w:pPr>
      <w:r w:rsidRPr="006069E4">
        <w:rPr>
          <w:sz w:val="24"/>
          <w:szCs w:val="24"/>
        </w:rPr>
        <w:t>3.2. Управляющая организация вправе:</w:t>
      </w:r>
    </w:p>
    <w:p w:rsidR="00E94510" w:rsidRPr="006069E4" w:rsidRDefault="00E94510" w:rsidP="00E94510">
      <w:pPr>
        <w:pStyle w:val="110"/>
        <w:shd w:val="clear" w:color="auto" w:fill="auto"/>
        <w:tabs>
          <w:tab w:val="left" w:pos="1418"/>
        </w:tabs>
        <w:spacing w:line="240" w:lineRule="auto"/>
        <w:ind w:right="20" w:firstLine="709"/>
        <w:rPr>
          <w:sz w:val="24"/>
          <w:szCs w:val="24"/>
        </w:rPr>
      </w:pPr>
      <w:r>
        <w:rPr>
          <w:sz w:val="24"/>
          <w:szCs w:val="24"/>
        </w:rPr>
        <w:t xml:space="preserve">3.2.1. </w:t>
      </w:r>
      <w:r w:rsidRPr="006069E4">
        <w:rPr>
          <w:sz w:val="24"/>
          <w:szCs w:val="24"/>
        </w:rPr>
        <w:t xml:space="preserve">Требовать внесения платы за выполненные работы, оказанные услуги по содержанию и ремонту общего имущества, за потребленные коммунальные </w:t>
      </w:r>
      <w:r>
        <w:rPr>
          <w:sz w:val="24"/>
          <w:szCs w:val="24"/>
        </w:rPr>
        <w:t xml:space="preserve">ресурсы, </w:t>
      </w:r>
      <w:r w:rsidRPr="006069E4">
        <w:rPr>
          <w:sz w:val="24"/>
          <w:szCs w:val="24"/>
        </w:rPr>
        <w:t>а также в случаях, установленных федеральными законами и настоящим Договором уплаты неустоек (штрафов, пеней).</w:t>
      </w:r>
    </w:p>
    <w:p w:rsidR="00E94510" w:rsidRDefault="00E94510" w:rsidP="00E94510">
      <w:pPr>
        <w:pStyle w:val="110"/>
        <w:shd w:val="clear" w:color="auto" w:fill="auto"/>
        <w:tabs>
          <w:tab w:val="left" w:pos="1418"/>
          <w:tab w:val="left" w:pos="1566"/>
        </w:tabs>
        <w:spacing w:line="240" w:lineRule="auto"/>
        <w:ind w:right="20" w:firstLine="709"/>
        <w:rPr>
          <w:sz w:val="24"/>
          <w:szCs w:val="24"/>
        </w:rPr>
      </w:pPr>
      <w:r>
        <w:rPr>
          <w:sz w:val="24"/>
          <w:szCs w:val="24"/>
        </w:rPr>
        <w:t xml:space="preserve">3.2.2. </w:t>
      </w:r>
      <w:r w:rsidRPr="006069E4">
        <w:rPr>
          <w:sz w:val="24"/>
          <w:szCs w:val="24"/>
        </w:rPr>
        <w:t>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E94510" w:rsidRPr="00860FC5" w:rsidRDefault="00E94510" w:rsidP="00E94510">
      <w:pPr>
        <w:autoSpaceDE w:val="0"/>
        <w:autoSpaceDN w:val="0"/>
        <w:adjustRightInd w:val="0"/>
        <w:ind w:firstLine="709"/>
        <w:jc w:val="both"/>
        <w:rPr>
          <w:rFonts w:ascii="Times New Roman" w:hAnsi="Times New Roman" w:cs="Times New Roman"/>
          <w:color w:val="auto"/>
        </w:rPr>
      </w:pPr>
      <w:r>
        <w:rPr>
          <w:rFonts w:ascii="Times New Roman" w:hAnsi="Times New Roman" w:cs="Times New Roman"/>
        </w:rPr>
        <w:t xml:space="preserve">Получать </w:t>
      </w:r>
      <w:r w:rsidRPr="00860FC5">
        <w:rPr>
          <w:rFonts w:ascii="Times New Roman" w:hAnsi="Times New Roman" w:cs="Times New Roman"/>
          <w:color w:val="auto"/>
        </w:rPr>
        <w:t>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r>
        <w:rPr>
          <w:rFonts w:ascii="Times New Roman" w:hAnsi="Times New Roman" w:cs="Times New Roman"/>
          <w:color w:val="auto"/>
        </w:rPr>
        <w:t>.</w:t>
      </w:r>
    </w:p>
    <w:p w:rsidR="00E94510" w:rsidRPr="006069E4" w:rsidRDefault="00E94510" w:rsidP="00E94510">
      <w:pPr>
        <w:pStyle w:val="110"/>
        <w:shd w:val="clear" w:color="auto" w:fill="auto"/>
        <w:tabs>
          <w:tab w:val="left" w:pos="1418"/>
        </w:tabs>
        <w:spacing w:line="240" w:lineRule="auto"/>
        <w:ind w:right="20" w:firstLine="709"/>
        <w:rPr>
          <w:sz w:val="24"/>
          <w:szCs w:val="24"/>
        </w:rPr>
      </w:pPr>
      <w:r>
        <w:rPr>
          <w:sz w:val="24"/>
          <w:szCs w:val="24"/>
        </w:rPr>
        <w:t xml:space="preserve">3.2.3. </w:t>
      </w:r>
      <w:r w:rsidRPr="006069E4">
        <w:rPr>
          <w:sz w:val="24"/>
          <w:szCs w:val="24"/>
        </w:rPr>
        <w:t xml:space="preserve">Осуществлять не чаще 1 раза в </w:t>
      </w:r>
      <w:r>
        <w:rPr>
          <w:sz w:val="24"/>
          <w:szCs w:val="24"/>
        </w:rPr>
        <w:t>3</w:t>
      </w:r>
      <w:r w:rsidRPr="006069E4">
        <w:rPr>
          <w:sz w:val="24"/>
          <w:szCs w:val="24"/>
        </w:rPr>
        <w:t xml:space="preserve"> месяц</w:t>
      </w:r>
      <w:r>
        <w:rPr>
          <w:sz w:val="24"/>
          <w:szCs w:val="24"/>
        </w:rPr>
        <w:t>а</w:t>
      </w:r>
      <w:r w:rsidRPr="006069E4">
        <w:rPr>
          <w:sz w:val="24"/>
          <w:szCs w:val="24"/>
        </w:rPr>
        <w:t xml:space="preserve"> проверку </w:t>
      </w:r>
      <w:r>
        <w:rPr>
          <w:sz w:val="24"/>
          <w:szCs w:val="24"/>
        </w:rPr>
        <w:t xml:space="preserve">наличия или отсутствия </w:t>
      </w:r>
      <w:r w:rsidRPr="006069E4">
        <w:rPr>
          <w:sz w:val="24"/>
          <w:szCs w:val="24"/>
        </w:rPr>
        <w:t>индивидуальных, общих (квартирных), комнатных приборов учета (распределителей)</w:t>
      </w:r>
      <w:r>
        <w:rPr>
          <w:sz w:val="24"/>
          <w:szCs w:val="24"/>
        </w:rPr>
        <w:t xml:space="preserve"> и их </w:t>
      </w:r>
      <w:r>
        <w:rPr>
          <w:sz w:val="24"/>
          <w:szCs w:val="24"/>
        </w:rPr>
        <w:lastRenderedPageBreak/>
        <w:t xml:space="preserve">технического состояния, </w:t>
      </w:r>
      <w:r w:rsidRPr="006069E4">
        <w:rPr>
          <w:sz w:val="24"/>
          <w:szCs w:val="24"/>
        </w:rPr>
        <w:t>правильности</w:t>
      </w:r>
      <w:r>
        <w:rPr>
          <w:sz w:val="24"/>
          <w:szCs w:val="24"/>
        </w:rPr>
        <w:t>, достоверности</w:t>
      </w:r>
      <w:r w:rsidRPr="006069E4">
        <w:rPr>
          <w:sz w:val="24"/>
          <w:szCs w:val="24"/>
        </w:rPr>
        <w:t xml:space="preserve"> снятия </w:t>
      </w:r>
      <w:r>
        <w:rPr>
          <w:sz w:val="24"/>
          <w:szCs w:val="24"/>
        </w:rPr>
        <w:t xml:space="preserve">и предоставления </w:t>
      </w:r>
      <w:r w:rsidRPr="006069E4">
        <w:rPr>
          <w:sz w:val="24"/>
          <w:szCs w:val="24"/>
        </w:rPr>
        <w:t xml:space="preserve">потребителем </w:t>
      </w:r>
      <w:r>
        <w:rPr>
          <w:sz w:val="24"/>
          <w:szCs w:val="24"/>
        </w:rPr>
        <w:t>сведений о показаниях таких приборов учета и распределителей</w:t>
      </w:r>
      <w:r w:rsidRPr="006069E4">
        <w:rPr>
          <w:sz w:val="24"/>
          <w:szCs w:val="24"/>
        </w:rPr>
        <w:t>.</w:t>
      </w:r>
    </w:p>
    <w:p w:rsidR="00E94510" w:rsidRPr="00CB0225" w:rsidRDefault="00E94510" w:rsidP="00E94510">
      <w:pPr>
        <w:pStyle w:val="110"/>
        <w:shd w:val="clear" w:color="auto" w:fill="auto"/>
        <w:tabs>
          <w:tab w:val="left" w:pos="1418"/>
          <w:tab w:val="left" w:pos="1570"/>
        </w:tabs>
        <w:spacing w:line="240" w:lineRule="auto"/>
        <w:ind w:right="20" w:firstLine="709"/>
        <w:rPr>
          <w:sz w:val="24"/>
          <w:szCs w:val="24"/>
        </w:rPr>
      </w:pPr>
      <w:r w:rsidRPr="00CB0225">
        <w:rPr>
          <w:sz w:val="24"/>
          <w:szCs w:val="24"/>
        </w:rPr>
        <w:t>3.2.4. Приостанавливать или ограничивать в порядке, установленном Правительством РФ Правил предоставления, приостановки и ограничения предоставления коммунальных услуг собственникам и потребителям помещений в многоквартирных домах и жилых домах, подачу потребителю коммунальных ресурсов.</w:t>
      </w:r>
    </w:p>
    <w:p w:rsidR="00E94510" w:rsidRPr="006069E4" w:rsidRDefault="00E94510" w:rsidP="00E94510">
      <w:pPr>
        <w:pStyle w:val="110"/>
        <w:shd w:val="clear" w:color="auto" w:fill="auto"/>
        <w:tabs>
          <w:tab w:val="left" w:pos="1418"/>
          <w:tab w:val="left" w:pos="1575"/>
        </w:tabs>
        <w:spacing w:line="240" w:lineRule="auto"/>
        <w:ind w:right="20" w:firstLine="709"/>
        <w:rPr>
          <w:sz w:val="24"/>
          <w:szCs w:val="24"/>
        </w:rPr>
      </w:pPr>
      <w:r>
        <w:rPr>
          <w:sz w:val="24"/>
          <w:szCs w:val="24"/>
        </w:rPr>
        <w:t xml:space="preserve">3.2.5. </w:t>
      </w:r>
      <w:r w:rsidRPr="006069E4">
        <w:rPr>
          <w:sz w:val="24"/>
          <w:szCs w:val="24"/>
        </w:rPr>
        <w:t>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E94510" w:rsidRPr="006069E4" w:rsidRDefault="00E94510" w:rsidP="00E94510">
      <w:pPr>
        <w:pStyle w:val="110"/>
        <w:shd w:val="clear" w:color="auto" w:fill="auto"/>
        <w:tabs>
          <w:tab w:val="left" w:pos="1249"/>
          <w:tab w:val="left" w:pos="1418"/>
        </w:tabs>
        <w:spacing w:line="240" w:lineRule="auto"/>
        <w:ind w:right="20" w:firstLine="709"/>
        <w:rPr>
          <w:sz w:val="24"/>
          <w:szCs w:val="24"/>
        </w:rPr>
      </w:pPr>
      <w:r>
        <w:rPr>
          <w:sz w:val="24"/>
          <w:szCs w:val="24"/>
        </w:rPr>
        <w:t xml:space="preserve">- </w:t>
      </w:r>
      <w:r w:rsidRPr="006069E4">
        <w:rPr>
          <w:sz w:val="24"/>
          <w:szCs w:val="24"/>
        </w:rPr>
        <w:t>для снятия показаний индивидуальных, общих (квартирных), коллективных (общедомовых) приборов учета;</w:t>
      </w:r>
    </w:p>
    <w:p w:rsidR="00E94510" w:rsidRPr="006069E4" w:rsidRDefault="00E94510" w:rsidP="00E94510">
      <w:pPr>
        <w:pStyle w:val="110"/>
        <w:shd w:val="clear" w:color="auto" w:fill="auto"/>
        <w:tabs>
          <w:tab w:val="left" w:pos="1110"/>
          <w:tab w:val="left" w:pos="1418"/>
        </w:tabs>
        <w:spacing w:line="240" w:lineRule="auto"/>
        <w:ind w:firstLine="709"/>
        <w:rPr>
          <w:sz w:val="24"/>
          <w:szCs w:val="24"/>
        </w:rPr>
      </w:pPr>
      <w:r>
        <w:rPr>
          <w:sz w:val="24"/>
          <w:szCs w:val="24"/>
        </w:rPr>
        <w:t xml:space="preserve">- </w:t>
      </w:r>
      <w:r w:rsidRPr="006069E4">
        <w:rPr>
          <w:sz w:val="24"/>
          <w:szCs w:val="24"/>
        </w:rPr>
        <w:t>для доставки платежных документов потребителям;</w:t>
      </w:r>
    </w:p>
    <w:p w:rsidR="00E94510" w:rsidRPr="006069E4" w:rsidRDefault="00E94510" w:rsidP="00E94510">
      <w:pPr>
        <w:pStyle w:val="110"/>
        <w:shd w:val="clear" w:color="auto" w:fill="auto"/>
        <w:tabs>
          <w:tab w:val="left" w:pos="1418"/>
        </w:tabs>
        <w:spacing w:line="240" w:lineRule="auto"/>
        <w:ind w:right="20" w:firstLine="709"/>
        <w:rPr>
          <w:sz w:val="24"/>
          <w:szCs w:val="24"/>
        </w:rPr>
      </w:pPr>
      <w:r w:rsidRPr="006069E4">
        <w:rPr>
          <w:sz w:val="24"/>
          <w:szCs w:val="24"/>
        </w:rPr>
        <w:t>- для начисления платы за жилищно-коммунальные услуги и подготовки доставки платежных документов потребителям.</w:t>
      </w:r>
    </w:p>
    <w:p w:rsidR="00E94510" w:rsidRPr="006069E4" w:rsidRDefault="00E94510" w:rsidP="00E94510">
      <w:pPr>
        <w:pStyle w:val="110"/>
        <w:shd w:val="clear" w:color="auto" w:fill="auto"/>
        <w:tabs>
          <w:tab w:val="left" w:pos="1418"/>
          <w:tab w:val="left" w:pos="1686"/>
        </w:tabs>
        <w:spacing w:line="240" w:lineRule="auto"/>
        <w:ind w:right="20" w:firstLine="709"/>
        <w:rPr>
          <w:sz w:val="24"/>
          <w:szCs w:val="24"/>
        </w:rPr>
      </w:pPr>
      <w:r>
        <w:rPr>
          <w:sz w:val="24"/>
          <w:szCs w:val="24"/>
        </w:rPr>
        <w:t xml:space="preserve">3.2.6. </w:t>
      </w:r>
      <w:r w:rsidRPr="006069E4">
        <w:rPr>
          <w:sz w:val="24"/>
          <w:szCs w:val="24"/>
        </w:rPr>
        <w:t>В случаях, не предусмотренных настоящим Договором, самостоятельно определять порядок и способ выполнения своих обязательств по настоящему Договору.</w:t>
      </w:r>
    </w:p>
    <w:p w:rsidR="00E94510" w:rsidRPr="006069E4" w:rsidRDefault="00E94510" w:rsidP="00E94510">
      <w:pPr>
        <w:pStyle w:val="110"/>
        <w:shd w:val="clear" w:color="auto" w:fill="auto"/>
        <w:tabs>
          <w:tab w:val="left" w:pos="1418"/>
          <w:tab w:val="left" w:pos="1719"/>
        </w:tabs>
        <w:spacing w:line="240" w:lineRule="auto"/>
        <w:ind w:right="20" w:firstLine="709"/>
        <w:rPr>
          <w:sz w:val="24"/>
          <w:szCs w:val="24"/>
        </w:rPr>
      </w:pPr>
      <w:r>
        <w:rPr>
          <w:sz w:val="24"/>
          <w:szCs w:val="24"/>
        </w:rPr>
        <w:t xml:space="preserve">3.2.7. </w:t>
      </w:r>
      <w:r w:rsidRPr="006069E4">
        <w:rPr>
          <w:sz w:val="24"/>
          <w:szCs w:val="24"/>
        </w:rPr>
        <w:t>Взыскивать с должников сумму неплатежей и ущерба, нанесенного несвоевременной и (или) неполной оплатой, в порядке, установленном действующим законодательством.</w:t>
      </w:r>
    </w:p>
    <w:p w:rsidR="00E94510" w:rsidRDefault="00E94510" w:rsidP="00E94510">
      <w:pPr>
        <w:pStyle w:val="110"/>
        <w:shd w:val="clear" w:color="auto" w:fill="auto"/>
        <w:tabs>
          <w:tab w:val="left" w:pos="1418"/>
          <w:tab w:val="left" w:pos="1566"/>
        </w:tabs>
        <w:spacing w:line="240" w:lineRule="auto"/>
        <w:ind w:right="20" w:firstLine="709"/>
        <w:rPr>
          <w:sz w:val="24"/>
          <w:szCs w:val="24"/>
        </w:rPr>
      </w:pPr>
      <w:r>
        <w:rPr>
          <w:sz w:val="24"/>
          <w:szCs w:val="24"/>
        </w:rPr>
        <w:t xml:space="preserve">3.2.8. </w:t>
      </w:r>
      <w:r w:rsidRPr="006069E4">
        <w:rPr>
          <w:sz w:val="24"/>
          <w:szCs w:val="24"/>
        </w:rPr>
        <w:t>На договорной основе привлекать иные предприятия, организации и физических лиц для выполнения обязательств по настоящему Договору.</w:t>
      </w:r>
    </w:p>
    <w:p w:rsidR="00E94510" w:rsidRPr="006069E4" w:rsidRDefault="00E94510" w:rsidP="00E94510">
      <w:pPr>
        <w:pStyle w:val="110"/>
        <w:shd w:val="clear" w:color="auto" w:fill="auto"/>
        <w:tabs>
          <w:tab w:val="left" w:pos="1484"/>
          <w:tab w:val="left" w:pos="1560"/>
        </w:tabs>
        <w:spacing w:line="240" w:lineRule="auto"/>
        <w:ind w:right="20" w:firstLine="709"/>
        <w:rPr>
          <w:sz w:val="24"/>
          <w:szCs w:val="24"/>
        </w:rPr>
      </w:pPr>
      <w:r>
        <w:rPr>
          <w:sz w:val="24"/>
          <w:szCs w:val="24"/>
        </w:rPr>
        <w:t xml:space="preserve">3.2.9. Получать сведения об </w:t>
      </w:r>
      <w:r w:rsidRPr="006069E4">
        <w:rPr>
          <w:sz w:val="24"/>
          <w:szCs w:val="24"/>
        </w:rPr>
        <w:t xml:space="preserve">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проживающих в занимаемом им жилом пом</w:t>
      </w:r>
      <w:r>
        <w:rPr>
          <w:sz w:val="24"/>
          <w:szCs w:val="24"/>
        </w:rPr>
        <w:t>ещении.</w:t>
      </w:r>
    </w:p>
    <w:p w:rsidR="00E94510" w:rsidRPr="006069E4" w:rsidRDefault="00E94510" w:rsidP="00E94510">
      <w:pPr>
        <w:pStyle w:val="110"/>
        <w:shd w:val="clear" w:color="auto" w:fill="auto"/>
        <w:tabs>
          <w:tab w:val="left" w:pos="1418"/>
          <w:tab w:val="left" w:pos="1566"/>
        </w:tabs>
        <w:spacing w:line="240" w:lineRule="auto"/>
        <w:ind w:left="851" w:right="20" w:firstLine="0"/>
        <w:rPr>
          <w:sz w:val="24"/>
          <w:szCs w:val="24"/>
        </w:rPr>
      </w:pPr>
    </w:p>
    <w:p w:rsidR="00E94510" w:rsidRPr="006069E4" w:rsidRDefault="00E94510" w:rsidP="00E94510">
      <w:pPr>
        <w:pStyle w:val="33"/>
        <w:keepNext/>
        <w:keepLines/>
        <w:shd w:val="clear" w:color="auto" w:fill="auto"/>
        <w:spacing w:line="240" w:lineRule="auto"/>
        <w:ind w:left="2820"/>
        <w:jc w:val="left"/>
        <w:rPr>
          <w:sz w:val="24"/>
          <w:szCs w:val="24"/>
        </w:rPr>
      </w:pPr>
      <w:r w:rsidRPr="006069E4">
        <w:rPr>
          <w:sz w:val="24"/>
          <w:szCs w:val="24"/>
        </w:rPr>
        <w:t>3.3. Собственник (потребитель) обязан:</w:t>
      </w:r>
    </w:p>
    <w:p w:rsidR="00E94510" w:rsidRPr="006069E4" w:rsidRDefault="00E94510" w:rsidP="00E94510">
      <w:pPr>
        <w:pStyle w:val="110"/>
        <w:shd w:val="clear" w:color="auto" w:fill="auto"/>
        <w:tabs>
          <w:tab w:val="left" w:pos="1560"/>
        </w:tabs>
        <w:spacing w:line="240" w:lineRule="auto"/>
        <w:ind w:right="20" w:firstLine="709"/>
        <w:rPr>
          <w:sz w:val="24"/>
          <w:szCs w:val="24"/>
        </w:rPr>
      </w:pPr>
      <w:r>
        <w:rPr>
          <w:sz w:val="24"/>
          <w:szCs w:val="24"/>
        </w:rPr>
        <w:t xml:space="preserve">3.3.1. </w:t>
      </w:r>
      <w:r w:rsidRPr="006069E4">
        <w:rPr>
          <w:sz w:val="24"/>
          <w:szCs w:val="24"/>
        </w:rPr>
        <w:t xml:space="preserve">Оплачивать расходы на содержание общего имущества в Доме путем своевременного и в полной мере внесения Управляющей организации установленной настоящим Договором платы, а также платы за </w:t>
      </w:r>
      <w:r>
        <w:rPr>
          <w:sz w:val="24"/>
          <w:szCs w:val="24"/>
        </w:rPr>
        <w:t>коммунальные ресурсы, потребляемые при использовании и содержании общего имущества в многоквартирном доме</w:t>
      </w:r>
      <w:r w:rsidRPr="006069E4">
        <w:rPr>
          <w:sz w:val="24"/>
          <w:szCs w:val="24"/>
        </w:rPr>
        <w:t>: холодное и горячее водоснабжение, водоотведение, отопление (теплоснабжение),</w:t>
      </w:r>
      <w:r>
        <w:rPr>
          <w:sz w:val="24"/>
          <w:szCs w:val="24"/>
        </w:rPr>
        <w:t xml:space="preserve"> электроснабжение, в том числе</w:t>
      </w:r>
      <w:r w:rsidRPr="006069E4">
        <w:rPr>
          <w:sz w:val="24"/>
          <w:szCs w:val="24"/>
        </w:rPr>
        <w:t xml:space="preserve"> за лиц, проживающих в принадлежащем потребителю жилом помещении.</w:t>
      </w:r>
    </w:p>
    <w:p w:rsidR="00E94510" w:rsidRPr="006069E4" w:rsidRDefault="00E94510" w:rsidP="00E94510">
      <w:pPr>
        <w:pStyle w:val="110"/>
        <w:shd w:val="clear" w:color="auto" w:fill="auto"/>
        <w:tabs>
          <w:tab w:val="left" w:pos="1465"/>
          <w:tab w:val="left" w:pos="1560"/>
        </w:tabs>
        <w:spacing w:line="240" w:lineRule="auto"/>
        <w:ind w:right="20" w:firstLine="709"/>
        <w:rPr>
          <w:sz w:val="24"/>
          <w:szCs w:val="24"/>
        </w:rPr>
      </w:pPr>
      <w:r>
        <w:rPr>
          <w:sz w:val="24"/>
          <w:szCs w:val="24"/>
        </w:rPr>
        <w:t xml:space="preserve">3.3.2. </w:t>
      </w:r>
      <w:r w:rsidRPr="006069E4">
        <w:rPr>
          <w:sz w:val="24"/>
          <w:szCs w:val="24"/>
        </w:rPr>
        <w:t>Использовать жилые помещения, в соответствии с их назначением, то есть для проживания граждан, а также с учетом ограничений использования, установленных ЖК РФ.</w:t>
      </w:r>
    </w:p>
    <w:p w:rsidR="00E94510" w:rsidRPr="006069E4" w:rsidRDefault="00E94510" w:rsidP="00E94510">
      <w:pPr>
        <w:pStyle w:val="110"/>
        <w:shd w:val="clear" w:color="auto" w:fill="auto"/>
        <w:tabs>
          <w:tab w:val="left" w:pos="1494"/>
          <w:tab w:val="left" w:pos="1560"/>
        </w:tabs>
        <w:spacing w:line="240" w:lineRule="auto"/>
        <w:ind w:right="20" w:firstLine="709"/>
        <w:rPr>
          <w:sz w:val="24"/>
          <w:szCs w:val="24"/>
        </w:rPr>
      </w:pPr>
      <w:r>
        <w:rPr>
          <w:sz w:val="24"/>
          <w:szCs w:val="24"/>
        </w:rPr>
        <w:t xml:space="preserve">3.3.3. </w:t>
      </w:r>
      <w:r w:rsidRPr="006069E4">
        <w:rPr>
          <w:sz w:val="24"/>
          <w:szCs w:val="24"/>
        </w:rPr>
        <w:t>Соблюдать правила пользования жилыми помещениями, общим имуществом и коммунальными услугами, в частности, Правилами содержания общего имущества в многоквартирном доме, утвержденными Правительством РФ, Правилами предоставления коммунальных услуг собственникам и пользователям помещений в многоквартирных домах и жилых домов, утвержденными Правительством РФ.</w:t>
      </w:r>
    </w:p>
    <w:p w:rsidR="00E94510" w:rsidRPr="006069E4" w:rsidRDefault="00E94510" w:rsidP="00E94510">
      <w:pPr>
        <w:pStyle w:val="110"/>
        <w:shd w:val="clear" w:color="auto" w:fill="auto"/>
        <w:tabs>
          <w:tab w:val="left" w:pos="1513"/>
          <w:tab w:val="left" w:pos="1560"/>
        </w:tabs>
        <w:spacing w:line="240" w:lineRule="auto"/>
        <w:ind w:right="20" w:firstLine="709"/>
        <w:rPr>
          <w:sz w:val="24"/>
          <w:szCs w:val="24"/>
        </w:rPr>
      </w:pPr>
      <w:r>
        <w:rPr>
          <w:sz w:val="24"/>
          <w:szCs w:val="24"/>
        </w:rPr>
        <w:t xml:space="preserve">3.3.4. </w:t>
      </w:r>
      <w:r w:rsidRPr="006069E4">
        <w:rPr>
          <w:sz w:val="24"/>
          <w:szCs w:val="24"/>
        </w:rPr>
        <w:t>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выполнять другие требования пожарной безопасности.</w:t>
      </w:r>
    </w:p>
    <w:p w:rsidR="00E94510" w:rsidRPr="006069E4" w:rsidRDefault="00E94510" w:rsidP="00E94510">
      <w:pPr>
        <w:pStyle w:val="110"/>
        <w:shd w:val="clear" w:color="auto" w:fill="auto"/>
        <w:tabs>
          <w:tab w:val="left" w:pos="1560"/>
          <w:tab w:val="left" w:pos="1604"/>
        </w:tabs>
        <w:spacing w:line="240" w:lineRule="auto"/>
        <w:ind w:right="20" w:firstLine="709"/>
        <w:rPr>
          <w:sz w:val="24"/>
          <w:szCs w:val="24"/>
        </w:rPr>
      </w:pPr>
      <w:r>
        <w:rPr>
          <w:sz w:val="24"/>
          <w:szCs w:val="24"/>
        </w:rPr>
        <w:t xml:space="preserve">3.3.5. </w:t>
      </w:r>
      <w:r w:rsidRPr="006069E4">
        <w:rPr>
          <w:sz w:val="24"/>
          <w:szCs w:val="24"/>
        </w:rPr>
        <w:t>Содержать и поддерживать жилое помещение и санитарно-техническое оборудование внутри жилого помещения в надлежащем техническом и санитарном состоянии, производить за свой счет текущий ремонт внутри жилого помещения.</w:t>
      </w:r>
    </w:p>
    <w:p w:rsidR="00E94510" w:rsidRPr="006069E4" w:rsidRDefault="00E94510" w:rsidP="00E94510">
      <w:pPr>
        <w:pStyle w:val="110"/>
        <w:shd w:val="clear" w:color="auto" w:fill="auto"/>
        <w:tabs>
          <w:tab w:val="left" w:pos="1460"/>
          <w:tab w:val="left" w:pos="1560"/>
        </w:tabs>
        <w:spacing w:line="240" w:lineRule="auto"/>
        <w:ind w:right="20" w:firstLine="709"/>
        <w:rPr>
          <w:sz w:val="24"/>
          <w:szCs w:val="24"/>
        </w:rPr>
      </w:pPr>
      <w:r>
        <w:rPr>
          <w:sz w:val="24"/>
          <w:szCs w:val="24"/>
        </w:rPr>
        <w:t xml:space="preserve">3.3.6. </w:t>
      </w:r>
      <w:r w:rsidRPr="006069E4">
        <w:rPr>
          <w:sz w:val="24"/>
          <w:szCs w:val="24"/>
        </w:rPr>
        <w:t>Не допускать выполнения работ или совершения иных действий, приводящих к порче помещений или конструкций многоквартирного дома, загрязнению придомовой территории.</w:t>
      </w:r>
    </w:p>
    <w:p w:rsidR="00E94510" w:rsidRPr="006069E4" w:rsidRDefault="00E94510" w:rsidP="00E94510">
      <w:pPr>
        <w:pStyle w:val="110"/>
        <w:shd w:val="clear" w:color="auto" w:fill="auto"/>
        <w:tabs>
          <w:tab w:val="left" w:pos="1527"/>
          <w:tab w:val="left" w:pos="1560"/>
        </w:tabs>
        <w:spacing w:line="240" w:lineRule="auto"/>
        <w:ind w:right="20" w:firstLine="709"/>
        <w:rPr>
          <w:sz w:val="24"/>
          <w:szCs w:val="24"/>
        </w:rPr>
      </w:pPr>
      <w:r>
        <w:rPr>
          <w:sz w:val="24"/>
          <w:szCs w:val="24"/>
        </w:rPr>
        <w:t xml:space="preserve">3.3.7. </w:t>
      </w:r>
      <w:r w:rsidRPr="006069E4">
        <w:rPr>
          <w:sz w:val="24"/>
          <w:szCs w:val="24"/>
        </w:rPr>
        <w:t>Производить перепланировку и переоборудование помещений на основании согласованного в установленном порядке проекта (пояснительной записки) и наличия разрешения органа местного самоуправления, а после завершения работ по перепланировке и/или переоборудованию помещения оформить акт завершения перепланировки и/или переоборудования помещения по форме, установленной органом местного самоуправления.</w:t>
      </w:r>
    </w:p>
    <w:p w:rsidR="00E94510" w:rsidRPr="006069E4" w:rsidRDefault="00E94510" w:rsidP="00E94510">
      <w:pPr>
        <w:pStyle w:val="110"/>
        <w:shd w:val="clear" w:color="auto" w:fill="auto"/>
        <w:tabs>
          <w:tab w:val="left" w:pos="1484"/>
          <w:tab w:val="left" w:pos="1560"/>
        </w:tabs>
        <w:spacing w:line="240" w:lineRule="auto"/>
        <w:ind w:right="20" w:firstLine="709"/>
        <w:rPr>
          <w:sz w:val="24"/>
          <w:szCs w:val="24"/>
        </w:rPr>
      </w:pPr>
      <w:r>
        <w:rPr>
          <w:sz w:val="24"/>
          <w:szCs w:val="24"/>
        </w:rPr>
        <w:lastRenderedPageBreak/>
        <w:t xml:space="preserve">3.3.8. </w:t>
      </w:r>
      <w:r w:rsidRPr="006069E4">
        <w:rPr>
          <w:sz w:val="24"/>
          <w:szCs w:val="24"/>
        </w:rPr>
        <w:t xml:space="preserve">Сообщать в Управляющую организацию об 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 xml:space="preserve">проживающих  в занимаемом им жилом помещении, не позднее 5 рабочих дней со дня произошедших изменений, в </w:t>
      </w:r>
      <w:r>
        <w:rPr>
          <w:sz w:val="24"/>
          <w:szCs w:val="24"/>
        </w:rPr>
        <w:t xml:space="preserve">том числе в </w:t>
      </w:r>
      <w:r w:rsidRPr="006069E4">
        <w:rPr>
          <w:sz w:val="24"/>
          <w:szCs w:val="24"/>
        </w:rPr>
        <w:t>случае если жилое помещение не оборудовано индивидуальным или общим (квартирным) прибором учета.</w:t>
      </w:r>
    </w:p>
    <w:p w:rsidR="00E94510" w:rsidRPr="006069E4" w:rsidRDefault="00E94510" w:rsidP="00E94510">
      <w:pPr>
        <w:pStyle w:val="110"/>
        <w:shd w:val="clear" w:color="auto" w:fill="auto"/>
        <w:tabs>
          <w:tab w:val="left" w:pos="1560"/>
        </w:tabs>
        <w:spacing w:line="240" w:lineRule="auto"/>
        <w:ind w:right="20" w:firstLine="709"/>
        <w:rPr>
          <w:sz w:val="24"/>
          <w:szCs w:val="24"/>
        </w:rPr>
      </w:pPr>
      <w:r>
        <w:rPr>
          <w:sz w:val="24"/>
          <w:szCs w:val="24"/>
        </w:rPr>
        <w:t xml:space="preserve">3.3.9. </w:t>
      </w:r>
      <w:r w:rsidRPr="006069E4">
        <w:rPr>
          <w:sz w:val="24"/>
          <w:szCs w:val="24"/>
        </w:rPr>
        <w:t>До регистрации по месту жительства в принадлежащие им жилые помещения нести расходы на содержание жилых помещений и общего имущества многоквартирного дома, а также расходы на оплату услуг отопления.</w:t>
      </w:r>
    </w:p>
    <w:p w:rsidR="00E94510" w:rsidRPr="006069E4" w:rsidRDefault="00E94510" w:rsidP="00E94510">
      <w:pPr>
        <w:pStyle w:val="110"/>
        <w:shd w:val="clear" w:color="auto" w:fill="auto"/>
        <w:tabs>
          <w:tab w:val="left" w:pos="625"/>
          <w:tab w:val="left" w:pos="1560"/>
        </w:tabs>
        <w:spacing w:line="240" w:lineRule="auto"/>
        <w:ind w:firstLine="709"/>
        <w:rPr>
          <w:sz w:val="24"/>
          <w:szCs w:val="24"/>
        </w:rPr>
      </w:pPr>
      <w:r>
        <w:rPr>
          <w:sz w:val="24"/>
          <w:szCs w:val="24"/>
        </w:rPr>
        <w:t xml:space="preserve">3.3.10. </w:t>
      </w:r>
      <w:r w:rsidRPr="006069E4">
        <w:rPr>
          <w:sz w:val="24"/>
          <w:szCs w:val="24"/>
        </w:rPr>
        <w:t>Допускать представителей Управляющей организации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потребителем Управляющей организации сведений о показаниях таких приборов учета и распределителей в заранее согласованное с исполнителем в порядке, указанном в пункте 85 Правил предоставления коммунальных услуг время, но не чаще 1 раза в 6 месяцев,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E94510" w:rsidRPr="006069E4" w:rsidRDefault="00E94510" w:rsidP="00E94510">
      <w:pPr>
        <w:pStyle w:val="110"/>
        <w:shd w:val="clear" w:color="auto" w:fill="auto"/>
        <w:tabs>
          <w:tab w:val="left" w:pos="1560"/>
          <w:tab w:val="left" w:pos="1662"/>
        </w:tabs>
        <w:spacing w:line="240" w:lineRule="auto"/>
        <w:ind w:right="20" w:firstLine="709"/>
        <w:rPr>
          <w:sz w:val="24"/>
          <w:szCs w:val="24"/>
        </w:rPr>
      </w:pPr>
      <w:r>
        <w:rPr>
          <w:sz w:val="24"/>
          <w:szCs w:val="24"/>
        </w:rPr>
        <w:t xml:space="preserve">3.3.11. </w:t>
      </w:r>
      <w:r w:rsidRPr="006069E4">
        <w:rPr>
          <w:sz w:val="24"/>
          <w:szCs w:val="24"/>
        </w:rPr>
        <w:t>Согласовывать с Управляющей организацией ввод индивидуальных приборов учета в эксплуатацию</w:t>
      </w:r>
      <w:r>
        <w:rPr>
          <w:sz w:val="24"/>
          <w:szCs w:val="24"/>
        </w:rPr>
        <w:t>, а также</w:t>
      </w:r>
      <w:r w:rsidRPr="002927D3">
        <w:rPr>
          <w:sz w:val="24"/>
          <w:szCs w:val="24"/>
        </w:rPr>
        <w:t xml:space="preserve"> </w:t>
      </w:r>
      <w:r>
        <w:rPr>
          <w:sz w:val="24"/>
          <w:szCs w:val="24"/>
        </w:rPr>
        <w:t>сообщать сведения об установленных индивидуальных проборах учета (тип, дата, место установки, (введение в эксплуатацию), дата опломбирования, установленный срок очередной поверки).</w:t>
      </w:r>
    </w:p>
    <w:p w:rsidR="00E94510" w:rsidRPr="006069E4" w:rsidRDefault="00E94510" w:rsidP="00E94510">
      <w:pPr>
        <w:pStyle w:val="110"/>
        <w:shd w:val="clear" w:color="auto" w:fill="auto"/>
        <w:tabs>
          <w:tab w:val="left" w:pos="1560"/>
        </w:tabs>
        <w:spacing w:line="240" w:lineRule="auto"/>
        <w:ind w:right="20" w:firstLine="709"/>
        <w:rPr>
          <w:sz w:val="24"/>
          <w:szCs w:val="24"/>
        </w:rPr>
      </w:pPr>
      <w:r>
        <w:rPr>
          <w:sz w:val="24"/>
          <w:szCs w:val="24"/>
        </w:rPr>
        <w:t xml:space="preserve">3.3.12. </w:t>
      </w:r>
      <w:r w:rsidRPr="006069E4">
        <w:rPr>
          <w:sz w:val="24"/>
          <w:szCs w:val="24"/>
        </w:rPr>
        <w:t>При наличии индивидуального, общего (квартирного) или комнатного прибора учета ежемесячно снимать его показания передавать полученные показания Управляющей организации или в иную службу, указанную Управляющей организацией или уполномоченному им лицу в указанные Управляющей организацией сроки.</w:t>
      </w:r>
    </w:p>
    <w:p w:rsidR="00E94510" w:rsidRPr="006069E4" w:rsidRDefault="00E94510" w:rsidP="00E94510">
      <w:pPr>
        <w:pStyle w:val="110"/>
        <w:shd w:val="clear" w:color="auto" w:fill="auto"/>
        <w:tabs>
          <w:tab w:val="left" w:pos="1560"/>
          <w:tab w:val="left" w:pos="1594"/>
        </w:tabs>
        <w:spacing w:line="240" w:lineRule="auto"/>
        <w:ind w:right="20" w:firstLine="709"/>
        <w:rPr>
          <w:sz w:val="24"/>
          <w:szCs w:val="24"/>
        </w:rPr>
      </w:pPr>
      <w:r>
        <w:rPr>
          <w:sz w:val="24"/>
          <w:szCs w:val="24"/>
        </w:rPr>
        <w:t xml:space="preserve">3.3.13. </w:t>
      </w:r>
      <w:r w:rsidRPr="006069E4">
        <w:rPr>
          <w:sz w:val="24"/>
          <w:szCs w:val="24"/>
        </w:rPr>
        <w:t>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E94510" w:rsidRPr="006069E4" w:rsidRDefault="00E94510" w:rsidP="00E94510">
      <w:pPr>
        <w:pStyle w:val="110"/>
        <w:shd w:val="clear" w:color="auto" w:fill="auto"/>
        <w:tabs>
          <w:tab w:val="left" w:pos="1560"/>
          <w:tab w:val="left" w:pos="1681"/>
        </w:tabs>
        <w:spacing w:line="240" w:lineRule="auto"/>
        <w:ind w:right="20" w:firstLine="709"/>
        <w:rPr>
          <w:sz w:val="24"/>
          <w:szCs w:val="24"/>
        </w:rPr>
      </w:pPr>
      <w:r>
        <w:rPr>
          <w:sz w:val="24"/>
          <w:szCs w:val="24"/>
        </w:rPr>
        <w:t xml:space="preserve">3.3.14. </w:t>
      </w:r>
      <w:r w:rsidRPr="006069E4">
        <w:rPr>
          <w:sz w:val="24"/>
          <w:szCs w:val="24"/>
        </w:rPr>
        <w:t>Обеспечивать проведение поверок ус</w:t>
      </w:r>
      <w:r>
        <w:rPr>
          <w:sz w:val="24"/>
          <w:szCs w:val="24"/>
        </w:rPr>
        <w:t>тановленных за счет потребителя</w:t>
      </w:r>
      <w:r w:rsidRPr="006069E4">
        <w:rPr>
          <w:sz w:val="24"/>
          <w:szCs w:val="24"/>
        </w:rPr>
        <w:t>, индивидуальных, общих (квартирных), комнатных приборов учета в сроки, установленные технической документацией на прибор учета.</w:t>
      </w:r>
    </w:p>
    <w:p w:rsidR="00E94510" w:rsidRDefault="00E94510" w:rsidP="00E94510">
      <w:pPr>
        <w:pStyle w:val="110"/>
        <w:shd w:val="clear" w:color="auto" w:fill="auto"/>
        <w:tabs>
          <w:tab w:val="left" w:pos="1560"/>
          <w:tab w:val="left" w:pos="1662"/>
        </w:tabs>
        <w:spacing w:line="240" w:lineRule="auto"/>
        <w:ind w:right="20" w:firstLine="709"/>
        <w:rPr>
          <w:sz w:val="24"/>
          <w:szCs w:val="24"/>
        </w:rPr>
      </w:pPr>
      <w:r>
        <w:rPr>
          <w:sz w:val="24"/>
          <w:szCs w:val="24"/>
        </w:rPr>
        <w:t xml:space="preserve">3.3.15. </w:t>
      </w:r>
      <w:r w:rsidRPr="006069E4">
        <w:rPr>
          <w:sz w:val="24"/>
          <w:szCs w:val="24"/>
        </w:rPr>
        <w:t>Предоставить Управляющей организации соответствующие документы для начисления льгот и субсидий в случае наличия у потребителя и проживающих с ним на законных основаниях лиц права на льготы и субсидию по оплате за коммунальные услуги. Предоставление льгот и субсидий производится в порядке, установленном органом местного самоуправления.</w:t>
      </w:r>
    </w:p>
    <w:p w:rsidR="00E94510" w:rsidRPr="006069E4" w:rsidRDefault="00E94510" w:rsidP="00E94510">
      <w:pPr>
        <w:pStyle w:val="110"/>
        <w:shd w:val="clear" w:color="auto" w:fill="auto"/>
        <w:tabs>
          <w:tab w:val="left" w:pos="1560"/>
          <w:tab w:val="left" w:pos="1593"/>
        </w:tabs>
        <w:spacing w:line="240" w:lineRule="auto"/>
        <w:ind w:firstLine="709"/>
        <w:rPr>
          <w:sz w:val="24"/>
          <w:szCs w:val="24"/>
        </w:rPr>
      </w:pPr>
      <w:r>
        <w:rPr>
          <w:sz w:val="24"/>
          <w:szCs w:val="24"/>
        </w:rPr>
        <w:t xml:space="preserve">3.3.16. </w:t>
      </w:r>
      <w:r w:rsidRPr="006069E4">
        <w:rPr>
          <w:sz w:val="24"/>
          <w:szCs w:val="24"/>
        </w:rPr>
        <w:t>Потребитель не вправе:</w:t>
      </w:r>
    </w:p>
    <w:p w:rsidR="00E94510" w:rsidRPr="006069E4" w:rsidRDefault="00E94510" w:rsidP="00E94510">
      <w:pPr>
        <w:pStyle w:val="110"/>
        <w:shd w:val="clear" w:color="auto" w:fill="auto"/>
        <w:tabs>
          <w:tab w:val="left" w:pos="898"/>
          <w:tab w:val="left" w:pos="1560"/>
        </w:tabs>
        <w:spacing w:line="240" w:lineRule="auto"/>
        <w:ind w:right="20" w:firstLine="709"/>
        <w:rPr>
          <w:sz w:val="24"/>
          <w:szCs w:val="24"/>
        </w:rPr>
      </w:pPr>
      <w:r w:rsidRPr="006069E4">
        <w:rPr>
          <w:sz w:val="24"/>
          <w:szCs w:val="24"/>
        </w:rPr>
        <w:t>а)</w:t>
      </w:r>
      <w:r>
        <w:rPr>
          <w:sz w:val="24"/>
          <w:szCs w:val="24"/>
        </w:rPr>
        <w:t xml:space="preserve"> </w:t>
      </w:r>
      <w:r w:rsidRPr="006069E4">
        <w:rPr>
          <w:sz w:val="24"/>
          <w:szCs w:val="24"/>
        </w:rPr>
        <w:t>самовольно демонтировать или отключать обогревающие элементы, предусмотренные проектной и (или) технической документацией на Дом;</w:t>
      </w:r>
    </w:p>
    <w:p w:rsidR="00E94510" w:rsidRDefault="00E94510" w:rsidP="00E94510">
      <w:pPr>
        <w:pStyle w:val="110"/>
        <w:shd w:val="clear" w:color="auto" w:fill="auto"/>
        <w:tabs>
          <w:tab w:val="left" w:pos="1560"/>
        </w:tabs>
        <w:spacing w:line="240" w:lineRule="auto"/>
        <w:ind w:right="20" w:firstLine="709"/>
        <w:rPr>
          <w:sz w:val="24"/>
          <w:szCs w:val="24"/>
        </w:rPr>
      </w:pPr>
      <w:r>
        <w:rPr>
          <w:sz w:val="24"/>
          <w:szCs w:val="24"/>
        </w:rPr>
        <w:t xml:space="preserve">б) </w:t>
      </w:r>
      <w:r w:rsidRPr="006069E4">
        <w:rPr>
          <w:sz w:val="24"/>
          <w:szCs w:val="24"/>
        </w:rPr>
        <w:t>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E94510" w:rsidRPr="006069E4" w:rsidRDefault="00E94510" w:rsidP="00E94510">
      <w:pPr>
        <w:pStyle w:val="110"/>
        <w:shd w:val="clear" w:color="auto" w:fill="auto"/>
        <w:tabs>
          <w:tab w:val="left" w:pos="1560"/>
        </w:tabs>
        <w:spacing w:line="240" w:lineRule="auto"/>
        <w:ind w:right="20" w:firstLine="709"/>
        <w:rPr>
          <w:sz w:val="24"/>
          <w:szCs w:val="24"/>
        </w:rPr>
      </w:pPr>
    </w:p>
    <w:p w:rsidR="00E94510" w:rsidRPr="006069E4" w:rsidRDefault="00E94510" w:rsidP="00E94510">
      <w:pPr>
        <w:pStyle w:val="33"/>
        <w:keepNext/>
        <w:keepLines/>
        <w:shd w:val="clear" w:color="auto" w:fill="auto"/>
        <w:spacing w:line="240" w:lineRule="auto"/>
        <w:ind w:left="2820"/>
        <w:jc w:val="left"/>
        <w:rPr>
          <w:sz w:val="24"/>
          <w:szCs w:val="24"/>
        </w:rPr>
      </w:pPr>
      <w:r w:rsidRPr="006069E4">
        <w:rPr>
          <w:sz w:val="24"/>
          <w:szCs w:val="24"/>
        </w:rPr>
        <w:t>3.4. Собственник (потребитель) вправе:</w:t>
      </w:r>
    </w:p>
    <w:p w:rsidR="00E94510" w:rsidRPr="006069E4" w:rsidRDefault="00E94510" w:rsidP="00E94510">
      <w:pPr>
        <w:pStyle w:val="110"/>
        <w:shd w:val="clear" w:color="auto" w:fill="auto"/>
        <w:tabs>
          <w:tab w:val="left" w:pos="1418"/>
        </w:tabs>
        <w:spacing w:line="240" w:lineRule="auto"/>
        <w:ind w:right="20" w:firstLine="709"/>
        <w:rPr>
          <w:sz w:val="24"/>
          <w:szCs w:val="24"/>
        </w:rPr>
      </w:pPr>
      <w:r>
        <w:rPr>
          <w:sz w:val="24"/>
          <w:szCs w:val="24"/>
        </w:rPr>
        <w:t xml:space="preserve">3.4.1. </w:t>
      </w:r>
      <w:r w:rsidRPr="006069E4">
        <w:rPr>
          <w:sz w:val="24"/>
          <w:szCs w:val="24"/>
        </w:rPr>
        <w:t xml:space="preserve">Получать в установленных настоящим Договором объемах услуги и работы по надлежащему содержанию и ремонту общего имущества в Доме, </w:t>
      </w:r>
      <w:r>
        <w:rPr>
          <w:sz w:val="24"/>
          <w:szCs w:val="24"/>
        </w:rPr>
        <w:t xml:space="preserve">коммунальные ресурсы, потребляемые при использовании и содержании общего имущества в многоквартирном доме, </w:t>
      </w:r>
      <w:r w:rsidRPr="006069E4">
        <w:rPr>
          <w:sz w:val="24"/>
          <w:szCs w:val="24"/>
        </w:rPr>
        <w:t>надлежащего качества.</w:t>
      </w:r>
    </w:p>
    <w:p w:rsidR="00E94510" w:rsidRPr="006069E4" w:rsidRDefault="00E94510" w:rsidP="00E94510">
      <w:pPr>
        <w:pStyle w:val="110"/>
        <w:shd w:val="clear" w:color="auto" w:fill="auto"/>
        <w:tabs>
          <w:tab w:val="left" w:pos="1418"/>
          <w:tab w:val="left" w:pos="1686"/>
        </w:tabs>
        <w:spacing w:line="240" w:lineRule="auto"/>
        <w:ind w:right="20" w:firstLine="709"/>
        <w:rPr>
          <w:sz w:val="24"/>
          <w:szCs w:val="24"/>
        </w:rPr>
      </w:pPr>
      <w:r>
        <w:rPr>
          <w:sz w:val="24"/>
          <w:szCs w:val="24"/>
        </w:rPr>
        <w:t xml:space="preserve">3.4.2. </w:t>
      </w:r>
      <w:r w:rsidRPr="006069E4">
        <w:rPr>
          <w:sz w:val="24"/>
          <w:szCs w:val="24"/>
        </w:rPr>
        <w:t>Осуществлять контроль за выполнением Управляющей организацией ее обязательств по настоящему Договору, в соответствии с разделом № 5 настоящего Договора.</w:t>
      </w:r>
    </w:p>
    <w:p w:rsidR="00E94510" w:rsidRPr="006069E4" w:rsidRDefault="00E94510" w:rsidP="00E94510">
      <w:pPr>
        <w:pStyle w:val="110"/>
        <w:shd w:val="clear" w:color="auto" w:fill="auto"/>
        <w:tabs>
          <w:tab w:val="left" w:pos="1418"/>
          <w:tab w:val="left" w:pos="1690"/>
        </w:tabs>
        <w:spacing w:line="240" w:lineRule="auto"/>
        <w:ind w:right="20" w:firstLine="709"/>
        <w:rPr>
          <w:sz w:val="24"/>
          <w:szCs w:val="24"/>
        </w:rPr>
      </w:pPr>
      <w:r>
        <w:rPr>
          <w:sz w:val="24"/>
          <w:szCs w:val="24"/>
        </w:rPr>
        <w:t xml:space="preserve">3.4.3. </w:t>
      </w:r>
      <w:r w:rsidRPr="006069E4">
        <w:rPr>
          <w:sz w:val="24"/>
          <w:szCs w:val="24"/>
        </w:rPr>
        <w:t>Получить от Управляющей организации копию настоящего Договора, с приложениями к нему.</w:t>
      </w:r>
    </w:p>
    <w:p w:rsidR="00E94510" w:rsidRPr="006069E4" w:rsidRDefault="00E94510" w:rsidP="00E94510">
      <w:pPr>
        <w:pStyle w:val="110"/>
        <w:shd w:val="clear" w:color="auto" w:fill="auto"/>
        <w:tabs>
          <w:tab w:val="left" w:pos="1418"/>
          <w:tab w:val="left" w:pos="1604"/>
        </w:tabs>
        <w:spacing w:line="240" w:lineRule="auto"/>
        <w:ind w:right="20" w:firstLine="709"/>
        <w:rPr>
          <w:sz w:val="24"/>
          <w:szCs w:val="24"/>
        </w:rPr>
      </w:pPr>
      <w:r>
        <w:rPr>
          <w:sz w:val="24"/>
          <w:szCs w:val="24"/>
        </w:rPr>
        <w:lastRenderedPageBreak/>
        <w:t xml:space="preserve">3.4.4. </w:t>
      </w:r>
      <w:r w:rsidRPr="006069E4">
        <w:rPr>
          <w:sz w:val="24"/>
          <w:szCs w:val="24"/>
        </w:rPr>
        <w:t xml:space="preserve">Получать от Управляющей организации сведения о правильности исчисления предъявленного потребителю к уплате размера платы за услуги и работы по содержанию и ремонту общего имущества в Доме,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наличии (отсутствии) задолженности или переплаты потребителя за жилищно-коммунальные услуги, наличии оснований и правильности начисления Управляющей организацией потребителю неустоек (штрафов, пеней).</w:t>
      </w:r>
    </w:p>
    <w:p w:rsidR="00E94510" w:rsidRPr="006069E4" w:rsidRDefault="00E94510" w:rsidP="00E94510">
      <w:pPr>
        <w:pStyle w:val="110"/>
        <w:shd w:val="clear" w:color="auto" w:fill="auto"/>
        <w:tabs>
          <w:tab w:val="left" w:pos="716"/>
          <w:tab w:val="left" w:pos="1418"/>
        </w:tabs>
        <w:spacing w:line="240" w:lineRule="auto"/>
        <w:ind w:firstLine="709"/>
        <w:rPr>
          <w:sz w:val="24"/>
          <w:szCs w:val="24"/>
        </w:rPr>
      </w:pPr>
      <w:r>
        <w:rPr>
          <w:sz w:val="24"/>
          <w:szCs w:val="24"/>
        </w:rPr>
        <w:t xml:space="preserve">3.4.5. </w:t>
      </w:r>
      <w:r w:rsidRPr="006069E4">
        <w:rPr>
          <w:sz w:val="24"/>
          <w:szCs w:val="24"/>
        </w:rPr>
        <w:t xml:space="preserve">Требовать от Управляющей организации проведения проверок качества оказываемых услуг и выполненных работ по содержанию и ремонту общего имущества в Доме, предоставления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оформления и предоставления акта проверки, акта об устранении выявленных недостатков.</w:t>
      </w:r>
    </w:p>
    <w:p w:rsidR="00E94510" w:rsidRPr="006069E4" w:rsidRDefault="00E94510" w:rsidP="00E94510">
      <w:pPr>
        <w:pStyle w:val="110"/>
        <w:shd w:val="clear" w:color="auto" w:fill="auto"/>
        <w:tabs>
          <w:tab w:val="left" w:pos="1418"/>
          <w:tab w:val="left" w:pos="1623"/>
        </w:tabs>
        <w:spacing w:line="240" w:lineRule="auto"/>
        <w:ind w:right="20" w:firstLine="709"/>
        <w:rPr>
          <w:sz w:val="24"/>
          <w:szCs w:val="24"/>
        </w:rPr>
      </w:pPr>
      <w:r>
        <w:rPr>
          <w:sz w:val="24"/>
          <w:szCs w:val="24"/>
        </w:rPr>
        <w:t xml:space="preserve">3.4.6. </w:t>
      </w:r>
      <w:r w:rsidRPr="006069E4">
        <w:rPr>
          <w:sz w:val="24"/>
          <w:szCs w:val="24"/>
        </w:rPr>
        <w:t>Получать от Управляющей организации информацию, которую она обязана предоставить потребителю в соответствии с законодательством Российской Федерации и условиями настоящего Договора.</w:t>
      </w:r>
    </w:p>
    <w:p w:rsidR="00E94510" w:rsidRPr="006069E4" w:rsidRDefault="00E94510" w:rsidP="00E94510">
      <w:pPr>
        <w:pStyle w:val="110"/>
        <w:shd w:val="clear" w:color="auto" w:fill="auto"/>
        <w:tabs>
          <w:tab w:val="left" w:pos="1418"/>
        </w:tabs>
        <w:spacing w:line="240" w:lineRule="auto"/>
        <w:ind w:right="20" w:firstLine="709"/>
        <w:rPr>
          <w:sz w:val="24"/>
          <w:szCs w:val="24"/>
        </w:rPr>
      </w:pPr>
      <w:r>
        <w:rPr>
          <w:sz w:val="24"/>
          <w:szCs w:val="24"/>
        </w:rPr>
        <w:t xml:space="preserve">3.4.7. </w:t>
      </w:r>
      <w:r w:rsidRPr="006069E4">
        <w:rPr>
          <w:sz w:val="24"/>
          <w:szCs w:val="24"/>
        </w:rPr>
        <w:t>Требовать в случаях и порядке, установленных Правилами содержания общего имущества в многоквартирном доме, Правилами предоставления коммунальных услуг изменения размера платы за предоставление работ и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E94510" w:rsidRPr="00704EF3" w:rsidRDefault="00E94510" w:rsidP="00E94510">
      <w:pPr>
        <w:pStyle w:val="110"/>
        <w:shd w:val="clear" w:color="auto" w:fill="auto"/>
        <w:tabs>
          <w:tab w:val="left" w:pos="1418"/>
          <w:tab w:val="left" w:pos="1681"/>
        </w:tabs>
        <w:spacing w:line="240" w:lineRule="auto"/>
        <w:ind w:right="20" w:firstLine="709"/>
        <w:rPr>
          <w:color w:val="auto"/>
          <w:sz w:val="24"/>
          <w:szCs w:val="24"/>
        </w:rPr>
      </w:pPr>
      <w:r w:rsidRPr="00704EF3">
        <w:rPr>
          <w:color w:val="auto"/>
          <w:sz w:val="24"/>
          <w:szCs w:val="24"/>
        </w:rPr>
        <w:t>3.4.8. Требовать от Управляющей организации возмещения убытков и вреда, причиненного жизни, здоровью или имуществу потребителя вследствие предоставления работ и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E94510" w:rsidRPr="00704EF3" w:rsidRDefault="00E94510" w:rsidP="00E94510">
      <w:pPr>
        <w:pStyle w:val="110"/>
        <w:shd w:val="clear" w:color="auto" w:fill="auto"/>
        <w:tabs>
          <w:tab w:val="left" w:pos="1418"/>
        </w:tabs>
        <w:spacing w:line="240" w:lineRule="auto"/>
        <w:ind w:right="20" w:firstLine="709"/>
        <w:rPr>
          <w:color w:val="auto"/>
          <w:sz w:val="24"/>
          <w:szCs w:val="24"/>
        </w:rPr>
      </w:pPr>
      <w:r w:rsidRPr="00704EF3">
        <w:rPr>
          <w:color w:val="auto"/>
          <w:sz w:val="24"/>
          <w:szCs w:val="24"/>
        </w:rPr>
        <w:t>3.4.9. Требовать от Управляющей организации неустоек (штрафов, пеней) в размере, указанном в Законе Российской Федерации «О защите прав потребителей», в установленных случаях.</w:t>
      </w:r>
    </w:p>
    <w:p w:rsidR="00E94510" w:rsidRPr="006069E4" w:rsidRDefault="00E94510" w:rsidP="00E94510">
      <w:pPr>
        <w:pStyle w:val="110"/>
        <w:shd w:val="clear" w:color="auto" w:fill="auto"/>
        <w:tabs>
          <w:tab w:val="left" w:pos="1418"/>
          <w:tab w:val="left" w:pos="1839"/>
        </w:tabs>
        <w:spacing w:line="240" w:lineRule="auto"/>
        <w:ind w:right="20" w:firstLine="709"/>
        <w:rPr>
          <w:sz w:val="24"/>
          <w:szCs w:val="24"/>
        </w:rPr>
      </w:pPr>
      <w:r>
        <w:rPr>
          <w:sz w:val="24"/>
          <w:szCs w:val="24"/>
        </w:rPr>
        <w:t xml:space="preserve">3.4.10. </w:t>
      </w:r>
      <w:r w:rsidRPr="006069E4">
        <w:rPr>
          <w:sz w:val="24"/>
          <w:szCs w:val="24"/>
        </w:rPr>
        <w:t>Требовать от представителя Управляющей организации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настоящем Договоре (наряд, приказ, задание исполнителя о направлении такого лица в целях проведения указанной проверки либо иной подобный документ).</w:t>
      </w:r>
    </w:p>
    <w:p w:rsidR="00E94510" w:rsidRPr="006069E4" w:rsidRDefault="00E94510" w:rsidP="00E94510">
      <w:pPr>
        <w:pStyle w:val="110"/>
        <w:shd w:val="clear" w:color="auto" w:fill="auto"/>
        <w:tabs>
          <w:tab w:val="left" w:pos="1418"/>
          <w:tab w:val="left" w:pos="1686"/>
        </w:tabs>
        <w:spacing w:line="240" w:lineRule="auto"/>
        <w:ind w:right="20" w:firstLine="709"/>
        <w:rPr>
          <w:sz w:val="24"/>
          <w:szCs w:val="24"/>
        </w:rPr>
      </w:pPr>
      <w:r>
        <w:rPr>
          <w:sz w:val="24"/>
          <w:szCs w:val="24"/>
        </w:rPr>
        <w:t xml:space="preserve">3.4.11. </w:t>
      </w:r>
      <w:r w:rsidRPr="006069E4">
        <w:rPr>
          <w:sz w:val="24"/>
          <w:szCs w:val="24"/>
        </w:rPr>
        <w:t>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E94510" w:rsidRPr="006069E4" w:rsidRDefault="00E94510" w:rsidP="00E94510">
      <w:pPr>
        <w:pStyle w:val="110"/>
        <w:shd w:val="clear" w:color="auto" w:fill="auto"/>
        <w:tabs>
          <w:tab w:val="left" w:pos="1418"/>
          <w:tab w:val="left" w:pos="1729"/>
        </w:tabs>
        <w:spacing w:line="240" w:lineRule="auto"/>
        <w:ind w:right="20" w:firstLine="709"/>
        <w:rPr>
          <w:sz w:val="24"/>
          <w:szCs w:val="24"/>
        </w:rPr>
      </w:pPr>
      <w:r>
        <w:rPr>
          <w:sz w:val="24"/>
          <w:szCs w:val="24"/>
        </w:rPr>
        <w:t xml:space="preserve">3.4.12. </w:t>
      </w:r>
      <w:r w:rsidRPr="006069E4">
        <w:rPr>
          <w:sz w:val="24"/>
          <w:szCs w:val="24"/>
        </w:rPr>
        <w:t>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Дом, не позднее месяца, следующего за днем его установки.</w:t>
      </w:r>
    </w:p>
    <w:p w:rsidR="00E94510" w:rsidRDefault="00E94510" w:rsidP="00E94510">
      <w:pPr>
        <w:pStyle w:val="110"/>
        <w:shd w:val="clear" w:color="auto" w:fill="auto"/>
        <w:tabs>
          <w:tab w:val="left" w:pos="1418"/>
          <w:tab w:val="left" w:pos="1801"/>
        </w:tabs>
        <w:spacing w:line="240" w:lineRule="auto"/>
        <w:ind w:right="20" w:firstLine="709"/>
        <w:rPr>
          <w:sz w:val="24"/>
          <w:szCs w:val="24"/>
        </w:rPr>
      </w:pPr>
      <w:r>
        <w:rPr>
          <w:sz w:val="24"/>
          <w:szCs w:val="24"/>
        </w:rPr>
        <w:lastRenderedPageBreak/>
        <w:t xml:space="preserve">3.4.14. </w:t>
      </w:r>
      <w:r w:rsidRPr="006069E4">
        <w:rPr>
          <w:sz w:val="24"/>
          <w:szCs w:val="24"/>
        </w:rPr>
        <w:t>За 15 дней до окончания срока действия Договора ознакомиться с расположенным в помещении Управляющей организации, а также на щитах объявлений, находящихся во всех подъездах Дома или в пределах земельного участка, на котором расположен Дом, ежегодным письменным отчетом Управляющей организации о выполнении Договора,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E94510" w:rsidRDefault="00E94510" w:rsidP="00E94510">
      <w:pPr>
        <w:pStyle w:val="110"/>
        <w:shd w:val="clear" w:color="auto" w:fill="auto"/>
        <w:tabs>
          <w:tab w:val="left" w:pos="1418"/>
          <w:tab w:val="left" w:pos="1801"/>
        </w:tabs>
        <w:spacing w:line="240" w:lineRule="auto"/>
        <w:ind w:left="851" w:right="20" w:firstLine="0"/>
        <w:rPr>
          <w:sz w:val="24"/>
          <w:szCs w:val="24"/>
        </w:rPr>
      </w:pPr>
    </w:p>
    <w:p w:rsidR="00E94510" w:rsidRPr="006069E4" w:rsidRDefault="00E94510" w:rsidP="00E94510">
      <w:pPr>
        <w:pStyle w:val="33"/>
        <w:keepNext/>
        <w:keepLines/>
        <w:shd w:val="clear" w:color="auto" w:fill="auto"/>
        <w:spacing w:line="240" w:lineRule="auto"/>
        <w:ind w:right="320"/>
        <w:jc w:val="center"/>
        <w:rPr>
          <w:sz w:val="24"/>
          <w:szCs w:val="24"/>
        </w:rPr>
      </w:pPr>
      <w:r>
        <w:rPr>
          <w:sz w:val="24"/>
          <w:szCs w:val="24"/>
        </w:rPr>
        <w:t xml:space="preserve">4. </w:t>
      </w:r>
      <w:r w:rsidRPr="006069E4">
        <w:rPr>
          <w:sz w:val="24"/>
          <w:szCs w:val="24"/>
        </w:rPr>
        <w:t>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E94510" w:rsidRPr="00C70279" w:rsidRDefault="00E94510" w:rsidP="00E94510">
      <w:pPr>
        <w:pStyle w:val="110"/>
        <w:shd w:val="clear" w:color="auto" w:fill="auto"/>
        <w:tabs>
          <w:tab w:val="left" w:pos="1393"/>
        </w:tabs>
        <w:spacing w:line="240" w:lineRule="auto"/>
        <w:ind w:right="20" w:firstLine="709"/>
        <w:rPr>
          <w:color w:val="auto"/>
          <w:sz w:val="24"/>
          <w:szCs w:val="24"/>
        </w:rPr>
      </w:pPr>
      <w:r w:rsidRPr="00C70279">
        <w:rPr>
          <w:color w:val="auto"/>
          <w:sz w:val="24"/>
          <w:szCs w:val="24"/>
        </w:rPr>
        <w:t>4.1. Цена Договора устанавливается в размере платы за управление многоквартирным домом, содержание и ремонт общего имущества помещений и составляет</w:t>
      </w:r>
      <w:r w:rsidRPr="00C70279">
        <w:rPr>
          <w:rStyle w:val="aff"/>
          <w:color w:val="auto"/>
          <w:sz w:val="24"/>
          <w:szCs w:val="24"/>
        </w:rPr>
        <w:t xml:space="preserve"> </w:t>
      </w:r>
      <w:r w:rsidR="00AD7B06">
        <w:rPr>
          <w:rStyle w:val="aff"/>
          <w:color w:val="auto"/>
          <w:sz w:val="24"/>
          <w:szCs w:val="24"/>
        </w:rPr>
        <w:t>541414,02</w:t>
      </w:r>
      <w:r w:rsidRPr="00C70279">
        <w:rPr>
          <w:rStyle w:val="aff"/>
          <w:color w:val="auto"/>
          <w:sz w:val="24"/>
          <w:szCs w:val="24"/>
        </w:rPr>
        <w:t xml:space="preserve">  рублей в год.</w:t>
      </w:r>
    </w:p>
    <w:p w:rsidR="00E94510" w:rsidRPr="00C70279" w:rsidRDefault="00E94510" w:rsidP="00E94510">
      <w:pPr>
        <w:pStyle w:val="110"/>
        <w:shd w:val="clear" w:color="auto" w:fill="auto"/>
        <w:tabs>
          <w:tab w:val="left" w:pos="1474"/>
        </w:tabs>
        <w:spacing w:line="240" w:lineRule="auto"/>
        <w:ind w:right="20" w:firstLine="709"/>
        <w:rPr>
          <w:color w:val="auto"/>
          <w:sz w:val="24"/>
          <w:szCs w:val="24"/>
        </w:rPr>
      </w:pPr>
      <w:r w:rsidRPr="00C70279">
        <w:rPr>
          <w:color w:val="auto"/>
          <w:sz w:val="24"/>
          <w:szCs w:val="24"/>
        </w:rPr>
        <w:t xml:space="preserve">4.2. Размер платы (тариф) по содержанию и ремонту общего имущества Дома </w:t>
      </w:r>
      <w:r w:rsidRPr="00C70279">
        <w:rPr>
          <w:rStyle w:val="aff"/>
          <w:color w:val="auto"/>
          <w:sz w:val="24"/>
          <w:szCs w:val="24"/>
        </w:rPr>
        <w:t xml:space="preserve">составляет </w:t>
      </w:r>
      <w:r>
        <w:rPr>
          <w:rStyle w:val="aff"/>
          <w:color w:val="auto"/>
          <w:sz w:val="24"/>
          <w:szCs w:val="24"/>
        </w:rPr>
        <w:t>1</w:t>
      </w:r>
      <w:r w:rsidR="00AD7B06">
        <w:rPr>
          <w:rStyle w:val="aff"/>
          <w:color w:val="auto"/>
          <w:sz w:val="24"/>
          <w:szCs w:val="24"/>
        </w:rPr>
        <w:t>3,67</w:t>
      </w:r>
      <w:r w:rsidRPr="00C70279">
        <w:rPr>
          <w:rStyle w:val="aff"/>
          <w:color w:val="auto"/>
          <w:sz w:val="24"/>
          <w:szCs w:val="24"/>
        </w:rPr>
        <w:t xml:space="preserve"> рублей за квадратный метр жилой (нежилой) площади</w:t>
      </w:r>
      <w:r w:rsidRPr="00C70279">
        <w:rPr>
          <w:color w:val="auto"/>
          <w:sz w:val="24"/>
          <w:szCs w:val="24"/>
        </w:rPr>
        <w:t xml:space="preserve"> помещения на срок действия Договора.</w:t>
      </w:r>
    </w:p>
    <w:p w:rsidR="00E94510" w:rsidRPr="006069E4" w:rsidRDefault="00E94510" w:rsidP="00E94510">
      <w:pPr>
        <w:pStyle w:val="110"/>
        <w:shd w:val="clear" w:color="auto" w:fill="auto"/>
        <w:tabs>
          <w:tab w:val="left" w:pos="1422"/>
        </w:tabs>
        <w:spacing w:line="240" w:lineRule="auto"/>
        <w:ind w:right="20" w:firstLine="709"/>
        <w:rPr>
          <w:sz w:val="24"/>
          <w:szCs w:val="24"/>
        </w:rPr>
      </w:pPr>
      <w:r>
        <w:rPr>
          <w:sz w:val="24"/>
          <w:szCs w:val="24"/>
        </w:rPr>
        <w:t xml:space="preserve">4.3. </w:t>
      </w:r>
      <w:r w:rsidRPr="006069E4">
        <w:rPr>
          <w:sz w:val="24"/>
          <w:szCs w:val="24"/>
        </w:rPr>
        <w:t>Размер платы за содержание и ремонт помещения установлен для потребителей соразмерно стоимости работ, услуг, установленных в Перечне работ и услуг по содержанию и ремонту общего имущества собственников помещений в многоквартирном доме (приложени</w:t>
      </w:r>
      <w:r>
        <w:rPr>
          <w:sz w:val="24"/>
          <w:szCs w:val="24"/>
        </w:rPr>
        <w:t>е</w:t>
      </w:r>
      <w:r w:rsidRPr="006069E4">
        <w:rPr>
          <w:sz w:val="24"/>
          <w:szCs w:val="24"/>
        </w:rPr>
        <w:t xml:space="preserve"> № 3, к Договору).</w:t>
      </w:r>
    </w:p>
    <w:p w:rsidR="00E94510" w:rsidRPr="006069E4" w:rsidRDefault="00E94510" w:rsidP="00E94510">
      <w:pPr>
        <w:pStyle w:val="110"/>
        <w:shd w:val="clear" w:color="auto" w:fill="auto"/>
        <w:tabs>
          <w:tab w:val="left" w:pos="1369"/>
        </w:tabs>
        <w:spacing w:line="240" w:lineRule="auto"/>
        <w:ind w:right="20" w:firstLine="709"/>
        <w:rPr>
          <w:sz w:val="24"/>
          <w:szCs w:val="24"/>
        </w:rPr>
      </w:pPr>
      <w:r>
        <w:rPr>
          <w:sz w:val="24"/>
          <w:szCs w:val="24"/>
        </w:rPr>
        <w:t xml:space="preserve">4.4. </w:t>
      </w:r>
      <w:r w:rsidRPr="006069E4">
        <w:rPr>
          <w:sz w:val="24"/>
          <w:szCs w:val="24"/>
        </w:rPr>
        <w:t>Услуги по управлению, сбору средств с Собственника, оцениваются в составе работ и услуг по содержанию и ремонту общего имущества Дома.</w:t>
      </w:r>
    </w:p>
    <w:p w:rsidR="00E94510" w:rsidRPr="006069E4" w:rsidRDefault="00E94510" w:rsidP="00E94510">
      <w:pPr>
        <w:pStyle w:val="110"/>
        <w:shd w:val="clear" w:color="auto" w:fill="auto"/>
        <w:tabs>
          <w:tab w:val="left" w:pos="1417"/>
        </w:tabs>
        <w:spacing w:line="240" w:lineRule="auto"/>
        <w:ind w:right="20" w:firstLine="709"/>
        <w:rPr>
          <w:sz w:val="24"/>
          <w:szCs w:val="24"/>
        </w:rPr>
      </w:pPr>
      <w:r>
        <w:rPr>
          <w:sz w:val="24"/>
          <w:szCs w:val="24"/>
        </w:rPr>
        <w:t xml:space="preserve">4.5. </w:t>
      </w:r>
      <w:r w:rsidRPr="006069E4">
        <w:rPr>
          <w:sz w:val="24"/>
          <w:szCs w:val="24"/>
        </w:rPr>
        <w:t>Услуги Управляющей организации, не предусмотренные настоящим Договором, выполняются за отдельную плату, по взаимному соглашению, исходя из расценок (прейскуранта цен) определяемых Управляющей организацией.</w:t>
      </w:r>
    </w:p>
    <w:p w:rsidR="00E94510" w:rsidRPr="006069E4" w:rsidRDefault="00E94510" w:rsidP="00E94510">
      <w:pPr>
        <w:pStyle w:val="110"/>
        <w:shd w:val="clear" w:color="auto" w:fill="auto"/>
        <w:tabs>
          <w:tab w:val="left" w:pos="1446"/>
        </w:tabs>
        <w:spacing w:line="240" w:lineRule="auto"/>
        <w:ind w:right="20" w:firstLine="709"/>
        <w:rPr>
          <w:sz w:val="24"/>
          <w:szCs w:val="24"/>
        </w:rPr>
      </w:pPr>
      <w:r>
        <w:rPr>
          <w:sz w:val="24"/>
          <w:szCs w:val="24"/>
        </w:rPr>
        <w:t xml:space="preserve">4.6. </w:t>
      </w:r>
      <w:r w:rsidRPr="006069E4">
        <w:rPr>
          <w:sz w:val="24"/>
          <w:szCs w:val="24"/>
        </w:rPr>
        <w:t>Плата за содержание и ремонт жилого помещения для каждого потребителя определяется ежемесячно исходя из размера платы и доли каждого собственника в праве общей собственности на общее имущество, которая пропорциональна размеру общей площади принадлежащего собственнику помещения.</w:t>
      </w:r>
    </w:p>
    <w:p w:rsidR="00E94510" w:rsidRPr="00D50C2D" w:rsidRDefault="00E94510" w:rsidP="00E94510">
      <w:pPr>
        <w:pStyle w:val="110"/>
        <w:shd w:val="clear" w:color="auto" w:fill="auto"/>
        <w:tabs>
          <w:tab w:val="left" w:pos="1402"/>
        </w:tabs>
        <w:spacing w:line="240" w:lineRule="auto"/>
        <w:ind w:right="20" w:firstLine="709"/>
        <w:rPr>
          <w:color w:val="auto"/>
          <w:sz w:val="24"/>
          <w:szCs w:val="24"/>
        </w:rPr>
      </w:pPr>
      <w:r w:rsidRPr="00D50C2D">
        <w:rPr>
          <w:color w:val="auto"/>
          <w:sz w:val="24"/>
          <w:szCs w:val="24"/>
        </w:rPr>
        <w:t>4.7. Все производимые работы в многоквартирном доме в обязательном порядке оформляются промежуточными и окончательными актами выполненных работ, визируемые председателем Совета многоквартирного дома или по его поручению членом Совета, либо одним из собственников помещений.</w:t>
      </w:r>
    </w:p>
    <w:p w:rsidR="00E94510" w:rsidRPr="006069E4" w:rsidRDefault="00E94510" w:rsidP="00E94510">
      <w:pPr>
        <w:pStyle w:val="110"/>
        <w:shd w:val="clear" w:color="auto" w:fill="auto"/>
        <w:tabs>
          <w:tab w:val="left" w:pos="1402"/>
        </w:tabs>
        <w:spacing w:line="240" w:lineRule="auto"/>
        <w:ind w:right="20" w:firstLine="709"/>
        <w:rPr>
          <w:sz w:val="24"/>
          <w:szCs w:val="24"/>
        </w:rPr>
      </w:pPr>
      <w:r w:rsidRPr="00D50C2D">
        <w:rPr>
          <w:color w:val="auto"/>
          <w:sz w:val="24"/>
          <w:szCs w:val="24"/>
        </w:rPr>
        <w:t>4.8. Размер платы за работы и услуги по управлению, содержанию и ремонту общего</w:t>
      </w:r>
      <w:r w:rsidRPr="006069E4">
        <w:rPr>
          <w:sz w:val="24"/>
          <w:szCs w:val="24"/>
        </w:rPr>
        <w:t xml:space="preserve"> имущества в многоквартирном доме выполненные некачественно или не в полном объеме, подлежит соразмерному уменьшению, определяемому согласно порядку перерасчета предусмотренного пунктом 10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от 13.08. 2006 № 491.</w:t>
      </w:r>
    </w:p>
    <w:p w:rsidR="00E94510" w:rsidRPr="00D50C2D" w:rsidRDefault="00E94510" w:rsidP="00E94510">
      <w:pPr>
        <w:pStyle w:val="110"/>
        <w:shd w:val="clear" w:color="auto" w:fill="auto"/>
        <w:tabs>
          <w:tab w:val="left" w:pos="1153"/>
        </w:tabs>
        <w:spacing w:line="240" w:lineRule="auto"/>
        <w:ind w:right="20" w:firstLine="709"/>
        <w:rPr>
          <w:color w:val="auto"/>
          <w:sz w:val="24"/>
          <w:szCs w:val="24"/>
        </w:rPr>
      </w:pPr>
      <w:r w:rsidRPr="00D50C2D">
        <w:rPr>
          <w:color w:val="auto"/>
          <w:sz w:val="24"/>
          <w:szCs w:val="24"/>
        </w:rPr>
        <w:t>4.9. Плата за коммунальные услуги включает в себя плату за каждую из коммунальных услуг, указанных в пунктах 3.1.3, 3.1.4. настоящего Договора, которые предоставляет Управляющая организация потребителям в Доме, заключив договор с соответствующей ресурсоснабжающей организацией.</w:t>
      </w:r>
    </w:p>
    <w:p w:rsidR="00E94510" w:rsidRPr="006069E4" w:rsidRDefault="00E94510" w:rsidP="00E94510">
      <w:pPr>
        <w:pStyle w:val="110"/>
        <w:shd w:val="clear" w:color="auto" w:fill="auto"/>
        <w:tabs>
          <w:tab w:val="left" w:pos="1297"/>
        </w:tabs>
        <w:spacing w:line="240" w:lineRule="auto"/>
        <w:ind w:right="20" w:firstLine="709"/>
        <w:rPr>
          <w:sz w:val="24"/>
          <w:szCs w:val="24"/>
        </w:rPr>
      </w:pPr>
      <w:r>
        <w:rPr>
          <w:sz w:val="24"/>
          <w:szCs w:val="24"/>
        </w:rPr>
        <w:t xml:space="preserve">4.10. </w:t>
      </w:r>
      <w:r w:rsidRPr="006069E4">
        <w:rPr>
          <w:sz w:val="24"/>
          <w:szCs w:val="24"/>
        </w:rPr>
        <w:t xml:space="preserve">Размер платы за коммунальные </w:t>
      </w:r>
      <w:r>
        <w:rPr>
          <w:sz w:val="24"/>
          <w:szCs w:val="24"/>
        </w:rPr>
        <w:t xml:space="preserve">ресурсы, потребляемые при использовании и содержании общего имущества в многоквартирном доме </w:t>
      </w:r>
      <w:r w:rsidRPr="006069E4">
        <w:rPr>
          <w:sz w:val="24"/>
          <w:szCs w:val="24"/>
        </w:rPr>
        <w:t>для собственников и иных потребителей определяется в порядке, установленном Правилами предоставления коммунальных услуг с учетом установленных такими Правилами условий ее перерасчета и изменения (уменьшения).</w:t>
      </w:r>
    </w:p>
    <w:p w:rsidR="00E94510" w:rsidRPr="006069E4" w:rsidRDefault="00E94510" w:rsidP="00E94510">
      <w:pPr>
        <w:pStyle w:val="110"/>
        <w:shd w:val="clear" w:color="auto" w:fill="auto"/>
        <w:tabs>
          <w:tab w:val="left" w:pos="1278"/>
        </w:tabs>
        <w:spacing w:line="240" w:lineRule="auto"/>
        <w:ind w:right="20" w:firstLine="709"/>
        <w:rPr>
          <w:sz w:val="24"/>
          <w:szCs w:val="24"/>
        </w:rPr>
      </w:pPr>
      <w:r>
        <w:rPr>
          <w:sz w:val="24"/>
          <w:szCs w:val="24"/>
        </w:rPr>
        <w:t xml:space="preserve">4.11. </w:t>
      </w:r>
      <w:r w:rsidRPr="006069E4">
        <w:rPr>
          <w:sz w:val="24"/>
          <w:szCs w:val="24"/>
        </w:rPr>
        <w:t xml:space="preserve">Основанием для изменения (уменьшения) размера платы за коммунальные услуги являются случаи непредоставления коммунальных услуг или предоставления коммунальных </w:t>
      </w:r>
      <w:r w:rsidRPr="006069E4">
        <w:rPr>
          <w:sz w:val="24"/>
          <w:szCs w:val="24"/>
        </w:rPr>
        <w:lastRenderedPageBreak/>
        <w:t>услуг ненадлежащего качества, которые фиксируются потребителями и Управляющей организацией путем составления акта, с учетом требований, предусмотренных пунктами 109 - 113 Правил предоставления коммунальных услуг собственникам и пользователям помещений в многоквартирных домах и жилых домов.</w:t>
      </w:r>
    </w:p>
    <w:p w:rsidR="00E94510" w:rsidRPr="006069E4" w:rsidRDefault="00E94510" w:rsidP="00E94510">
      <w:pPr>
        <w:pStyle w:val="110"/>
        <w:shd w:val="clear" w:color="auto" w:fill="auto"/>
        <w:tabs>
          <w:tab w:val="left" w:pos="1244"/>
        </w:tabs>
        <w:spacing w:line="240" w:lineRule="auto"/>
        <w:ind w:right="20" w:firstLine="709"/>
        <w:rPr>
          <w:sz w:val="24"/>
          <w:szCs w:val="24"/>
        </w:rPr>
      </w:pPr>
      <w:r>
        <w:rPr>
          <w:sz w:val="24"/>
          <w:szCs w:val="24"/>
        </w:rPr>
        <w:t xml:space="preserve">4.12. </w:t>
      </w:r>
      <w:r w:rsidRPr="006069E4">
        <w:rPr>
          <w:sz w:val="24"/>
          <w:szCs w:val="24"/>
        </w:rPr>
        <w:t>Расчетный период для оплаты работ и услуг, оказанных Управляющей организацией по настоящему Договору составляет один календарный месяц.</w:t>
      </w:r>
    </w:p>
    <w:p w:rsidR="00E94510" w:rsidRPr="006069E4" w:rsidRDefault="00E94510" w:rsidP="00E94510">
      <w:pPr>
        <w:pStyle w:val="110"/>
        <w:shd w:val="clear" w:color="auto" w:fill="auto"/>
        <w:tabs>
          <w:tab w:val="left" w:pos="1335"/>
        </w:tabs>
        <w:spacing w:line="240" w:lineRule="auto"/>
        <w:ind w:right="20" w:firstLine="709"/>
        <w:rPr>
          <w:sz w:val="24"/>
          <w:szCs w:val="24"/>
        </w:rPr>
      </w:pPr>
      <w:r>
        <w:rPr>
          <w:sz w:val="24"/>
          <w:szCs w:val="24"/>
        </w:rPr>
        <w:t xml:space="preserve">4.13. </w:t>
      </w:r>
      <w:r w:rsidRPr="006069E4">
        <w:rPr>
          <w:sz w:val="24"/>
          <w:szCs w:val="24"/>
        </w:rPr>
        <w:t>Срок внесения платежа устанавливается до 10 числа месяца, следующего за истекшим месяцем. При этом потребители имеют право вносить плату за содержание и ремонт жилых помещений (общего имущества) Дома и за коммунальные услуги частями за прошедший месяц до окончания установленного срока ее внесения или осуществлять предварительную оплату услуг по содержанию и ремонту жилых помещений (общего имущества) Дома и коммунальных услуг в счет будущих месяцев.</w:t>
      </w:r>
    </w:p>
    <w:p w:rsidR="00E94510" w:rsidRPr="006069E4" w:rsidRDefault="00E94510" w:rsidP="00E94510">
      <w:pPr>
        <w:pStyle w:val="110"/>
        <w:shd w:val="clear" w:color="auto" w:fill="auto"/>
        <w:tabs>
          <w:tab w:val="left" w:pos="1350"/>
        </w:tabs>
        <w:spacing w:line="240" w:lineRule="auto"/>
        <w:ind w:right="20" w:firstLine="709"/>
        <w:rPr>
          <w:sz w:val="24"/>
          <w:szCs w:val="24"/>
        </w:rPr>
      </w:pPr>
      <w:r>
        <w:rPr>
          <w:sz w:val="24"/>
          <w:szCs w:val="24"/>
        </w:rPr>
        <w:t xml:space="preserve">4.14. </w:t>
      </w:r>
      <w:r w:rsidRPr="006069E4">
        <w:rPr>
          <w:sz w:val="24"/>
          <w:szCs w:val="24"/>
        </w:rPr>
        <w:t xml:space="preserve">Неиспользование потребителями жилых помещений не является основанием невнесения платы за жилое помещение и коммунальные услуги. </w:t>
      </w:r>
    </w:p>
    <w:p w:rsidR="00E94510" w:rsidRPr="006069E4" w:rsidRDefault="00E94510" w:rsidP="00E94510">
      <w:pPr>
        <w:pStyle w:val="110"/>
        <w:shd w:val="clear" w:color="auto" w:fill="auto"/>
        <w:tabs>
          <w:tab w:val="left" w:pos="1412"/>
        </w:tabs>
        <w:spacing w:line="240" w:lineRule="auto"/>
        <w:ind w:right="20" w:firstLine="709"/>
        <w:rPr>
          <w:sz w:val="24"/>
          <w:szCs w:val="24"/>
        </w:rPr>
      </w:pPr>
      <w:r>
        <w:rPr>
          <w:sz w:val="24"/>
          <w:szCs w:val="24"/>
        </w:rPr>
        <w:t xml:space="preserve">4.15. </w:t>
      </w:r>
      <w:r w:rsidRPr="006069E4">
        <w:rPr>
          <w:sz w:val="24"/>
          <w:szCs w:val="24"/>
        </w:rPr>
        <w:t>Начало периода возникновения бремени содержания жилого помещения устанавливается с момента перехода права пользования помещением к Собственнику помещения, а именно с момента подписания акта приема-передачи помещения в Доме, либо иного документа (в том числе договора, соглашения), свидетельствующего о переходе права пользования, а также с момента вступления в силу закона, нормативного акта, решения суда.</w:t>
      </w:r>
    </w:p>
    <w:p w:rsidR="00E94510" w:rsidRPr="006069E4" w:rsidRDefault="00E94510" w:rsidP="00E94510">
      <w:pPr>
        <w:pStyle w:val="110"/>
        <w:shd w:val="clear" w:color="auto" w:fill="auto"/>
        <w:tabs>
          <w:tab w:val="left" w:pos="1321"/>
        </w:tabs>
        <w:spacing w:line="240" w:lineRule="auto"/>
        <w:ind w:right="20" w:firstLine="709"/>
        <w:rPr>
          <w:sz w:val="24"/>
          <w:szCs w:val="24"/>
        </w:rPr>
      </w:pPr>
      <w:r>
        <w:rPr>
          <w:sz w:val="24"/>
          <w:szCs w:val="24"/>
        </w:rPr>
        <w:t xml:space="preserve">4.16. </w:t>
      </w:r>
      <w:r w:rsidRPr="006069E4">
        <w:rPr>
          <w:sz w:val="24"/>
          <w:szCs w:val="24"/>
        </w:rPr>
        <w:t>Граждане, имеющие право на льготы, вносят плату по Договору и плату за коммунальные услуги, исходя из размера платы, рассчитанной с учетом льгот. При этом граждане должны представить Управляющей организации документы, удостоверенные органами социальной защиты, подтверждающие право на льготу.</w:t>
      </w:r>
    </w:p>
    <w:p w:rsidR="00E94510" w:rsidRPr="00D50C2D" w:rsidRDefault="00E94510" w:rsidP="00E94510">
      <w:pPr>
        <w:pStyle w:val="110"/>
        <w:shd w:val="clear" w:color="auto" w:fill="auto"/>
        <w:tabs>
          <w:tab w:val="left" w:pos="1297"/>
        </w:tabs>
        <w:spacing w:line="240" w:lineRule="auto"/>
        <w:ind w:right="20" w:firstLine="709"/>
        <w:rPr>
          <w:color w:val="auto"/>
          <w:sz w:val="24"/>
          <w:szCs w:val="24"/>
        </w:rPr>
      </w:pPr>
      <w:r w:rsidRPr="00D50C2D">
        <w:rPr>
          <w:color w:val="auto"/>
          <w:sz w:val="24"/>
          <w:szCs w:val="24"/>
        </w:rPr>
        <w:t>4.17. По окончании года с даты вступления настоящего Договора в силу сторонами составляется акт выполненных работ по текущему ремонту общего имущества в доме. От лица собственников данный акт подписывает председатель Совета многоквартирного дома либо по его поручению член Совета многоквартирного дома. В случае невыполнения отдельных видов работ Управляющей организацией производится перерасчет платы за содержание и ремонт в соответствии с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 2006 № 491.</w:t>
      </w:r>
    </w:p>
    <w:p w:rsidR="00E94510" w:rsidRPr="006069E4" w:rsidRDefault="00E94510" w:rsidP="00E94510">
      <w:pPr>
        <w:pStyle w:val="110"/>
        <w:shd w:val="clear" w:color="auto" w:fill="auto"/>
        <w:tabs>
          <w:tab w:val="left" w:pos="1292"/>
        </w:tabs>
        <w:spacing w:line="240" w:lineRule="auto"/>
        <w:ind w:right="20" w:firstLine="709"/>
        <w:rPr>
          <w:sz w:val="24"/>
          <w:szCs w:val="24"/>
        </w:rPr>
      </w:pPr>
      <w:r>
        <w:rPr>
          <w:sz w:val="24"/>
          <w:szCs w:val="24"/>
        </w:rPr>
        <w:t xml:space="preserve">4.18. </w:t>
      </w:r>
      <w:r w:rsidRPr="006069E4">
        <w:rPr>
          <w:sz w:val="24"/>
          <w:szCs w:val="24"/>
        </w:rPr>
        <w:t>В выставляемом Управляющей организацией платежном документе указываются: расчетный счет, на который вносится плата, площадь помещения; количество проживающих (зарегистрированных) граждан; объем (количество) потребленных коммунальных услуг; установленные тарифы на коммунальные услуги; размер платы за содержание и ремонт общего имущества Дома с учетом исполнения условий настоящего Договора; сумма перерасчета, задолженности потребителя по оплате общего имущества Дома и коммунальных услуг за предыдущие периоды.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услуг и работ по управлению Домом, содержанию и текущему ремонту общего имущества Дома, а также коммунальных услуг; дата создания платежного документа</w:t>
      </w:r>
      <w:r>
        <w:rPr>
          <w:sz w:val="24"/>
          <w:szCs w:val="24"/>
        </w:rPr>
        <w:t>, сумма начисленных пеней</w:t>
      </w:r>
      <w:r w:rsidRPr="006069E4">
        <w:rPr>
          <w:sz w:val="24"/>
          <w:szCs w:val="24"/>
        </w:rPr>
        <w:t>.</w:t>
      </w:r>
    </w:p>
    <w:p w:rsidR="00E94510" w:rsidRPr="006069E4" w:rsidRDefault="00E94510" w:rsidP="00E94510">
      <w:pPr>
        <w:pStyle w:val="110"/>
        <w:shd w:val="clear" w:color="auto" w:fill="auto"/>
        <w:tabs>
          <w:tab w:val="left" w:pos="1282"/>
        </w:tabs>
        <w:spacing w:line="240" w:lineRule="auto"/>
        <w:ind w:right="20" w:firstLine="709"/>
        <w:rPr>
          <w:sz w:val="24"/>
          <w:szCs w:val="24"/>
        </w:rPr>
      </w:pPr>
      <w:r>
        <w:rPr>
          <w:sz w:val="24"/>
          <w:szCs w:val="24"/>
        </w:rPr>
        <w:t>4.19.</w:t>
      </w:r>
      <w:r w:rsidRPr="006069E4">
        <w:rPr>
          <w:sz w:val="24"/>
          <w:szCs w:val="24"/>
        </w:rPr>
        <w:t xml:space="preserve"> Потребители вносят плату за управление Домом, содержание и текущий ремонт общего имущества Дома Управляющей организации в соответствии с реквизитами, указываемыми в платежном (инфор</w:t>
      </w:r>
      <w:r>
        <w:rPr>
          <w:sz w:val="24"/>
          <w:szCs w:val="24"/>
        </w:rPr>
        <w:t>мационном) документе на счет № ____________________</w:t>
      </w:r>
    </w:p>
    <w:p w:rsidR="00E94510" w:rsidRDefault="00E94510" w:rsidP="00E94510">
      <w:pPr>
        <w:pStyle w:val="110"/>
        <w:shd w:val="clear" w:color="auto" w:fill="auto"/>
        <w:tabs>
          <w:tab w:val="left" w:leader="underscore" w:pos="7820"/>
        </w:tabs>
        <w:spacing w:line="240" w:lineRule="auto"/>
        <w:ind w:left="20" w:firstLine="0"/>
        <w:jc w:val="left"/>
        <w:rPr>
          <w:sz w:val="24"/>
          <w:szCs w:val="24"/>
        </w:rPr>
      </w:pPr>
      <w:r>
        <w:rPr>
          <w:sz w:val="24"/>
          <w:szCs w:val="24"/>
        </w:rPr>
        <w:t>________________________________________________________________________________</w:t>
      </w:r>
    </w:p>
    <w:p w:rsidR="00E94510" w:rsidRPr="006069E4" w:rsidRDefault="00E94510" w:rsidP="00E94510">
      <w:pPr>
        <w:pStyle w:val="110"/>
        <w:shd w:val="clear" w:color="auto" w:fill="auto"/>
        <w:tabs>
          <w:tab w:val="left" w:leader="underscore" w:pos="7820"/>
        </w:tabs>
        <w:spacing w:line="240" w:lineRule="auto"/>
        <w:ind w:left="20" w:firstLine="0"/>
        <w:jc w:val="left"/>
        <w:rPr>
          <w:sz w:val="24"/>
          <w:szCs w:val="24"/>
        </w:rPr>
      </w:pPr>
    </w:p>
    <w:p w:rsidR="00E94510" w:rsidRPr="006069E4" w:rsidRDefault="00E94510" w:rsidP="00E94510">
      <w:pPr>
        <w:pStyle w:val="33"/>
        <w:keepNext/>
        <w:keepLines/>
        <w:shd w:val="clear" w:color="auto" w:fill="auto"/>
        <w:spacing w:line="240" w:lineRule="auto"/>
        <w:ind w:left="20"/>
        <w:jc w:val="center"/>
        <w:rPr>
          <w:sz w:val="24"/>
          <w:szCs w:val="24"/>
        </w:rPr>
      </w:pPr>
      <w:r w:rsidRPr="006069E4">
        <w:rPr>
          <w:sz w:val="24"/>
          <w:szCs w:val="24"/>
        </w:rPr>
        <w:t>5.</w:t>
      </w:r>
      <w:r>
        <w:rPr>
          <w:sz w:val="24"/>
          <w:szCs w:val="24"/>
        </w:rPr>
        <w:t xml:space="preserve"> </w:t>
      </w:r>
      <w:r w:rsidRPr="006069E4">
        <w:rPr>
          <w:sz w:val="24"/>
          <w:szCs w:val="24"/>
        </w:rPr>
        <w:t>Осуществление контроля за выполнением Управляющей организацией ее обязательств по Договору управления и порядок регистрации факта нарушения условий настоящего Договора</w:t>
      </w:r>
    </w:p>
    <w:p w:rsidR="00E94510" w:rsidRPr="006069E4" w:rsidRDefault="00E94510" w:rsidP="00E94510">
      <w:pPr>
        <w:pStyle w:val="110"/>
        <w:shd w:val="clear" w:color="auto" w:fill="auto"/>
        <w:tabs>
          <w:tab w:val="left" w:pos="1258"/>
        </w:tabs>
        <w:spacing w:line="240" w:lineRule="auto"/>
        <w:ind w:right="20" w:firstLine="709"/>
        <w:rPr>
          <w:sz w:val="24"/>
          <w:szCs w:val="24"/>
        </w:rPr>
      </w:pPr>
      <w:r>
        <w:rPr>
          <w:sz w:val="24"/>
          <w:szCs w:val="24"/>
        </w:rPr>
        <w:t xml:space="preserve">5.1. </w:t>
      </w:r>
      <w:r w:rsidRPr="006069E4">
        <w:rPr>
          <w:sz w:val="24"/>
          <w:szCs w:val="24"/>
        </w:rPr>
        <w:t xml:space="preserve">Контроль за деятельностью Управляющей организации в части исполнения настоящего Договора осуществляется Собственником помещения и доверенными им лицами </w:t>
      </w:r>
      <w:r w:rsidRPr="006069E4">
        <w:rPr>
          <w:sz w:val="24"/>
          <w:szCs w:val="24"/>
        </w:rPr>
        <w:lastRenderedPageBreak/>
        <w:t>в соответствии с их полномочиями, а также уполномоченными на такие действия лицами или органами.</w:t>
      </w:r>
    </w:p>
    <w:p w:rsidR="00E94510" w:rsidRPr="006069E4" w:rsidRDefault="00E94510" w:rsidP="00E94510">
      <w:pPr>
        <w:pStyle w:val="110"/>
        <w:shd w:val="clear" w:color="auto" w:fill="auto"/>
        <w:tabs>
          <w:tab w:val="left" w:pos="1039"/>
          <w:tab w:val="left" w:pos="1258"/>
        </w:tabs>
        <w:spacing w:line="240" w:lineRule="auto"/>
        <w:ind w:firstLine="709"/>
        <w:rPr>
          <w:sz w:val="24"/>
          <w:szCs w:val="24"/>
        </w:rPr>
      </w:pPr>
      <w:r>
        <w:rPr>
          <w:sz w:val="24"/>
          <w:szCs w:val="24"/>
        </w:rPr>
        <w:t xml:space="preserve">5.2. </w:t>
      </w:r>
      <w:r w:rsidRPr="006069E4">
        <w:rPr>
          <w:sz w:val="24"/>
          <w:szCs w:val="24"/>
        </w:rPr>
        <w:t>Контроль осуществляется путем:</w:t>
      </w:r>
    </w:p>
    <w:p w:rsidR="00E94510" w:rsidRPr="006069E4" w:rsidRDefault="00E94510" w:rsidP="00E94510">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предоставления по запросу Собственника, лица, принявшего помещения в доме, или уполномоченных ими лицами в течение 3 рабочих дней документов, связанных с выполнением обязательств по договору управления Домом.</w:t>
      </w:r>
    </w:p>
    <w:p w:rsidR="00E94510" w:rsidRDefault="00E94510" w:rsidP="00E94510">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предоставлением потребителям Управляющей организацией за 15 дней до окончания срока действия Договора письменного отчета о выполненных работах, оказанных услугах по содержанию и ремонту общего имущества по Договору управления, а также сведениях о нарушениях выявленных органами государственной власти и органами местного самоуправления при выполнении настоящего Договора, путем размещения информации в помещениях Управляющей организации, а также на щитах объявлений, находящихся во всех подъездах Дома или в пределах земельного уча</w:t>
      </w:r>
      <w:r>
        <w:rPr>
          <w:sz w:val="24"/>
          <w:szCs w:val="24"/>
        </w:rPr>
        <w:t xml:space="preserve">стка, на котором расположен Дом. </w:t>
      </w:r>
    </w:p>
    <w:p w:rsidR="00E94510" w:rsidRPr="006069E4" w:rsidRDefault="00E94510" w:rsidP="00E94510">
      <w:pPr>
        <w:pStyle w:val="110"/>
        <w:shd w:val="clear" w:color="auto" w:fill="auto"/>
        <w:tabs>
          <w:tab w:val="left" w:pos="817"/>
          <w:tab w:val="left" w:pos="1258"/>
        </w:tabs>
        <w:spacing w:line="240" w:lineRule="auto"/>
        <w:ind w:right="20" w:firstLine="709"/>
        <w:rPr>
          <w:sz w:val="24"/>
          <w:szCs w:val="24"/>
        </w:rPr>
      </w:pPr>
      <w:r>
        <w:rPr>
          <w:sz w:val="24"/>
          <w:szCs w:val="24"/>
        </w:rPr>
        <w:t>Допускается электронная форма отчета, которая размещается на официальном сайте управляющей организации;</w:t>
      </w:r>
    </w:p>
    <w:p w:rsidR="00E94510" w:rsidRPr="006069E4" w:rsidRDefault="00E94510" w:rsidP="00E94510">
      <w:pPr>
        <w:pStyle w:val="110"/>
        <w:shd w:val="clear" w:color="auto" w:fill="auto"/>
        <w:tabs>
          <w:tab w:val="left" w:pos="778"/>
          <w:tab w:val="left" w:pos="1258"/>
        </w:tabs>
        <w:spacing w:line="240" w:lineRule="auto"/>
        <w:ind w:right="20" w:firstLine="709"/>
        <w:rPr>
          <w:sz w:val="24"/>
          <w:szCs w:val="24"/>
        </w:rPr>
      </w:pPr>
      <w:r>
        <w:rPr>
          <w:sz w:val="24"/>
          <w:szCs w:val="24"/>
        </w:rPr>
        <w:t xml:space="preserve">- </w:t>
      </w:r>
      <w:r w:rsidRPr="006069E4">
        <w:rPr>
          <w:sz w:val="24"/>
          <w:szCs w:val="24"/>
        </w:rPr>
        <w:t>проверки объемов, качества и периодичности оказания услуг и выполнения работ (в том числе путем проведения соответствующей экспертизы);</w:t>
      </w:r>
    </w:p>
    <w:p w:rsidR="00E94510" w:rsidRPr="006069E4" w:rsidRDefault="00E94510" w:rsidP="00E94510">
      <w:pPr>
        <w:pStyle w:val="110"/>
        <w:shd w:val="clear" w:color="auto" w:fill="auto"/>
        <w:tabs>
          <w:tab w:val="left" w:pos="850"/>
          <w:tab w:val="left" w:pos="1258"/>
        </w:tabs>
        <w:spacing w:line="240" w:lineRule="auto"/>
        <w:ind w:right="20" w:firstLine="709"/>
        <w:rPr>
          <w:sz w:val="24"/>
          <w:szCs w:val="24"/>
        </w:rPr>
      </w:pPr>
      <w:r>
        <w:rPr>
          <w:sz w:val="24"/>
          <w:szCs w:val="24"/>
        </w:rPr>
        <w:t xml:space="preserve">- </w:t>
      </w:r>
      <w:r w:rsidRPr="006069E4">
        <w:rPr>
          <w:sz w:val="24"/>
          <w:szCs w:val="24"/>
        </w:rPr>
        <w:t>обязательного участия председателя Совета дома либо уполномоченного им лица, (собственника либо уполномоченного им лица) в комиссии по осмотру общего имущества, в том числе кровель, подвалов, по проверке технического состояния инженерных систем и оборудования с целью подготовки предложений по их ремонту, по приемке всех видов работ, в том числе по подготовке дома к сезонной эксплуатации;</w:t>
      </w:r>
    </w:p>
    <w:p w:rsidR="00E94510" w:rsidRDefault="00E94510" w:rsidP="00E94510">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E94510" w:rsidRPr="006069E4" w:rsidRDefault="00E94510" w:rsidP="00E94510">
      <w:pPr>
        <w:pStyle w:val="110"/>
        <w:shd w:val="clear" w:color="auto" w:fill="auto"/>
        <w:tabs>
          <w:tab w:val="left" w:pos="826"/>
          <w:tab w:val="left" w:pos="1258"/>
        </w:tabs>
        <w:spacing w:line="240" w:lineRule="auto"/>
        <w:ind w:right="20" w:firstLine="709"/>
        <w:rPr>
          <w:sz w:val="24"/>
          <w:szCs w:val="24"/>
        </w:rPr>
      </w:pPr>
      <w:r>
        <w:rPr>
          <w:sz w:val="24"/>
          <w:szCs w:val="24"/>
        </w:rPr>
        <w:t>- обязательного оформления промежуточных и окончательных актов выполненных работ;</w:t>
      </w:r>
    </w:p>
    <w:p w:rsidR="00E94510" w:rsidRPr="006069E4" w:rsidRDefault="00E94510" w:rsidP="00E94510">
      <w:pPr>
        <w:pStyle w:val="110"/>
        <w:shd w:val="clear" w:color="auto" w:fill="auto"/>
        <w:tabs>
          <w:tab w:val="left" w:pos="780"/>
          <w:tab w:val="left" w:pos="1258"/>
        </w:tabs>
        <w:spacing w:line="240" w:lineRule="auto"/>
        <w:ind w:firstLine="709"/>
        <w:rPr>
          <w:sz w:val="24"/>
          <w:szCs w:val="24"/>
        </w:rPr>
      </w:pPr>
      <w:r>
        <w:rPr>
          <w:sz w:val="24"/>
          <w:szCs w:val="24"/>
        </w:rPr>
        <w:t xml:space="preserve">- </w:t>
      </w:r>
      <w:r w:rsidRPr="006069E4">
        <w:rPr>
          <w:sz w:val="24"/>
          <w:szCs w:val="24"/>
        </w:rPr>
        <w:t>составления актов о нарушении условий Договора;</w:t>
      </w:r>
    </w:p>
    <w:p w:rsidR="00E94510" w:rsidRPr="006069E4" w:rsidRDefault="00E94510" w:rsidP="00E94510">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инициирования созыва внеочередного общего собрания собственников для принятия решений по фактам выявленных нарушений и нереагированию Управляющей организации на обращения Собственника;</w:t>
      </w:r>
    </w:p>
    <w:p w:rsidR="00E94510" w:rsidRPr="006069E4" w:rsidRDefault="00E94510" w:rsidP="00E94510">
      <w:pPr>
        <w:pStyle w:val="110"/>
        <w:shd w:val="clear" w:color="auto" w:fill="auto"/>
        <w:tabs>
          <w:tab w:val="left" w:pos="788"/>
          <w:tab w:val="left" w:pos="1258"/>
        </w:tabs>
        <w:spacing w:line="240" w:lineRule="auto"/>
        <w:ind w:right="20" w:firstLine="709"/>
        <w:rPr>
          <w:sz w:val="24"/>
          <w:szCs w:val="24"/>
        </w:rPr>
      </w:pPr>
      <w:r>
        <w:rPr>
          <w:sz w:val="24"/>
          <w:szCs w:val="24"/>
        </w:rPr>
        <w:t xml:space="preserve">- </w:t>
      </w:r>
      <w:r w:rsidRPr="006069E4">
        <w:rPr>
          <w:sz w:val="24"/>
          <w:szCs w:val="24"/>
        </w:rPr>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органы в соответствии с действующим законодательством.</w:t>
      </w:r>
    </w:p>
    <w:p w:rsidR="00E94510" w:rsidRPr="006069E4" w:rsidRDefault="00E94510" w:rsidP="00E94510">
      <w:pPr>
        <w:pStyle w:val="110"/>
        <w:shd w:val="clear" w:color="auto" w:fill="auto"/>
        <w:tabs>
          <w:tab w:val="left" w:pos="1148"/>
          <w:tab w:val="left" w:pos="1258"/>
        </w:tabs>
        <w:spacing w:line="240" w:lineRule="auto"/>
        <w:ind w:right="20" w:firstLine="709"/>
        <w:rPr>
          <w:sz w:val="24"/>
          <w:szCs w:val="24"/>
        </w:rPr>
      </w:pPr>
      <w:r>
        <w:rPr>
          <w:sz w:val="24"/>
          <w:szCs w:val="24"/>
        </w:rPr>
        <w:t xml:space="preserve">5.3. </w:t>
      </w:r>
      <w:r w:rsidRPr="006069E4">
        <w:rPr>
          <w:sz w:val="24"/>
          <w:szCs w:val="24"/>
        </w:rPr>
        <w:t>В случаях нарушения условий Договора по требованию любой из Сторон Договора составляется акт о нарушениях, к которым относятся:</w:t>
      </w:r>
    </w:p>
    <w:p w:rsidR="00E94510" w:rsidRPr="006069E4" w:rsidRDefault="00E94510" w:rsidP="00E94510">
      <w:pPr>
        <w:pStyle w:val="110"/>
        <w:shd w:val="clear" w:color="auto" w:fill="auto"/>
        <w:tabs>
          <w:tab w:val="left" w:pos="711"/>
          <w:tab w:val="left" w:pos="1258"/>
        </w:tabs>
        <w:spacing w:line="240" w:lineRule="auto"/>
        <w:ind w:right="20" w:firstLine="709"/>
        <w:rPr>
          <w:sz w:val="24"/>
          <w:szCs w:val="24"/>
        </w:rPr>
      </w:pPr>
      <w:r>
        <w:rPr>
          <w:sz w:val="24"/>
          <w:szCs w:val="24"/>
        </w:rPr>
        <w:t xml:space="preserve">- </w:t>
      </w:r>
      <w:r w:rsidRPr="006069E4">
        <w:rPr>
          <w:sz w:val="24"/>
          <w:szCs w:val="24"/>
        </w:rPr>
        <w:t>нарушения качества услуг и работ по управлению Домом, содержанию и ремонту общего имущества Дома или предоставления коммунальных услуг, а также причинения вреда жизни, здоровью и имуществу потребителю, общему имуществу Дома. В данном случае основанием для уменьшения ежемесячного размера платы потребителем за содержание и текущий ремонт общего имущества Дома в размере, пропорциональном занимаемому помещению, является акт о нарушении условий Договора;</w:t>
      </w:r>
    </w:p>
    <w:p w:rsidR="00E94510" w:rsidRDefault="00E94510" w:rsidP="00E94510">
      <w:pPr>
        <w:pStyle w:val="110"/>
        <w:shd w:val="clear" w:color="auto" w:fill="auto"/>
        <w:tabs>
          <w:tab w:val="left" w:pos="1258"/>
        </w:tabs>
        <w:spacing w:line="240" w:lineRule="auto"/>
        <w:ind w:firstLine="709"/>
        <w:rPr>
          <w:sz w:val="24"/>
          <w:szCs w:val="24"/>
        </w:rPr>
      </w:pPr>
      <w:r>
        <w:rPr>
          <w:sz w:val="24"/>
          <w:szCs w:val="24"/>
        </w:rPr>
        <w:t xml:space="preserve">- </w:t>
      </w:r>
      <w:r w:rsidRPr="006069E4">
        <w:rPr>
          <w:sz w:val="24"/>
          <w:szCs w:val="24"/>
        </w:rPr>
        <w:t>неправомерные действия потребителя.</w:t>
      </w:r>
    </w:p>
    <w:p w:rsidR="00E94510" w:rsidRPr="006069E4" w:rsidRDefault="00E94510" w:rsidP="00E94510">
      <w:pPr>
        <w:pStyle w:val="110"/>
        <w:shd w:val="clear" w:color="auto" w:fill="auto"/>
        <w:tabs>
          <w:tab w:val="left" w:pos="1258"/>
        </w:tabs>
        <w:spacing w:line="240" w:lineRule="auto"/>
        <w:ind w:left="20" w:firstLine="831"/>
        <w:rPr>
          <w:sz w:val="24"/>
          <w:szCs w:val="24"/>
        </w:rPr>
      </w:pPr>
    </w:p>
    <w:p w:rsidR="00E94510" w:rsidRPr="006069E4" w:rsidRDefault="00E94510" w:rsidP="00E94510">
      <w:pPr>
        <w:pStyle w:val="33"/>
        <w:keepNext/>
        <w:keepLines/>
        <w:shd w:val="clear" w:color="auto" w:fill="auto"/>
        <w:spacing w:line="240" w:lineRule="auto"/>
        <w:ind w:left="3360"/>
        <w:jc w:val="left"/>
        <w:rPr>
          <w:sz w:val="24"/>
          <w:szCs w:val="24"/>
        </w:rPr>
      </w:pPr>
      <w:r w:rsidRPr="006069E4">
        <w:rPr>
          <w:sz w:val="24"/>
          <w:szCs w:val="24"/>
        </w:rPr>
        <w:t>6.</w:t>
      </w:r>
      <w:r>
        <w:rPr>
          <w:sz w:val="24"/>
          <w:szCs w:val="24"/>
        </w:rPr>
        <w:t xml:space="preserve"> </w:t>
      </w:r>
      <w:r w:rsidRPr="006069E4">
        <w:rPr>
          <w:sz w:val="24"/>
          <w:szCs w:val="24"/>
        </w:rPr>
        <w:t>Ответственность Сторон</w:t>
      </w:r>
    </w:p>
    <w:p w:rsidR="00E94510" w:rsidRPr="006069E4" w:rsidRDefault="00E94510" w:rsidP="00E94510">
      <w:pPr>
        <w:pStyle w:val="110"/>
        <w:shd w:val="clear" w:color="auto" w:fill="auto"/>
        <w:tabs>
          <w:tab w:val="left" w:pos="1418"/>
        </w:tabs>
        <w:spacing w:line="240" w:lineRule="auto"/>
        <w:ind w:right="20" w:firstLine="709"/>
        <w:rPr>
          <w:sz w:val="24"/>
          <w:szCs w:val="24"/>
        </w:rPr>
      </w:pPr>
      <w:r>
        <w:rPr>
          <w:sz w:val="24"/>
          <w:szCs w:val="24"/>
        </w:rPr>
        <w:t xml:space="preserve">6.1. </w:t>
      </w:r>
      <w:r w:rsidRPr="006069E4">
        <w:rPr>
          <w:sz w:val="24"/>
          <w:szCs w:val="24"/>
        </w:rPr>
        <w:t>Управляющая организация несет установленную законодательством Российской Федерации административную, уголовную или гражданско-правовую ответственность за:</w:t>
      </w:r>
    </w:p>
    <w:p w:rsidR="00E94510" w:rsidRPr="006069E4" w:rsidRDefault="00E94510" w:rsidP="00E94510">
      <w:pPr>
        <w:pStyle w:val="110"/>
        <w:shd w:val="clear" w:color="auto" w:fill="auto"/>
        <w:tabs>
          <w:tab w:val="left" w:pos="966"/>
          <w:tab w:val="left" w:pos="1418"/>
        </w:tabs>
        <w:spacing w:line="240" w:lineRule="auto"/>
        <w:ind w:left="20" w:right="20" w:firstLine="709"/>
        <w:rPr>
          <w:sz w:val="24"/>
          <w:szCs w:val="24"/>
        </w:rPr>
      </w:pPr>
      <w:r>
        <w:rPr>
          <w:sz w:val="24"/>
          <w:szCs w:val="24"/>
        </w:rPr>
        <w:t xml:space="preserve">а) </w:t>
      </w:r>
      <w:r w:rsidRPr="006069E4">
        <w:rPr>
          <w:sz w:val="24"/>
          <w:szCs w:val="24"/>
        </w:rPr>
        <w:t>нарушение качества предоставления потребителю услуг и выполнения работ по управлению, содержанию и ремонту общего имущества, а также предоставление коммунальных услуг;</w:t>
      </w:r>
    </w:p>
    <w:p w:rsidR="00E94510" w:rsidRPr="006069E4" w:rsidRDefault="00E94510" w:rsidP="00E94510">
      <w:pPr>
        <w:pStyle w:val="110"/>
        <w:shd w:val="clear" w:color="auto" w:fill="auto"/>
        <w:tabs>
          <w:tab w:val="left" w:pos="908"/>
          <w:tab w:val="left" w:pos="1418"/>
        </w:tabs>
        <w:spacing w:line="240" w:lineRule="auto"/>
        <w:ind w:left="20" w:right="20" w:firstLine="709"/>
        <w:rPr>
          <w:sz w:val="24"/>
          <w:szCs w:val="24"/>
        </w:rPr>
      </w:pPr>
      <w:r>
        <w:rPr>
          <w:sz w:val="24"/>
          <w:szCs w:val="24"/>
        </w:rPr>
        <w:t xml:space="preserve">б) </w:t>
      </w:r>
      <w:r w:rsidRPr="006069E4">
        <w:rPr>
          <w:sz w:val="24"/>
          <w:szCs w:val="24"/>
        </w:rPr>
        <w:t xml:space="preserve">вред, причиненный жизни, здоровью 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вследствие </w:t>
      </w:r>
      <w:r w:rsidRPr="006069E4">
        <w:rPr>
          <w:sz w:val="24"/>
          <w:szCs w:val="24"/>
        </w:rPr>
        <w:lastRenderedPageBreak/>
        <w:t>непредоставления потребителю полной и достоверной информации о предоставляемых услугах и работах;</w:t>
      </w:r>
    </w:p>
    <w:p w:rsidR="00E94510" w:rsidRPr="006069E4" w:rsidRDefault="00E94510" w:rsidP="00E94510">
      <w:pPr>
        <w:pStyle w:val="110"/>
        <w:shd w:val="clear" w:color="auto" w:fill="auto"/>
        <w:tabs>
          <w:tab w:val="left" w:pos="980"/>
          <w:tab w:val="left" w:pos="1418"/>
        </w:tabs>
        <w:spacing w:line="240" w:lineRule="auto"/>
        <w:ind w:left="20" w:right="20" w:firstLine="709"/>
        <w:rPr>
          <w:sz w:val="24"/>
          <w:szCs w:val="24"/>
        </w:rPr>
      </w:pPr>
      <w:r>
        <w:rPr>
          <w:sz w:val="24"/>
          <w:szCs w:val="24"/>
        </w:rPr>
        <w:t xml:space="preserve">в) </w:t>
      </w:r>
      <w:r w:rsidRPr="006069E4">
        <w:rPr>
          <w:sz w:val="24"/>
          <w:szCs w:val="24"/>
        </w:rPr>
        <w:t>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Правилами содержания общего имущества и Правилами предоставления коммунальных услуг;</w:t>
      </w:r>
    </w:p>
    <w:p w:rsidR="00E94510" w:rsidRPr="006069E4" w:rsidRDefault="00E94510" w:rsidP="00E94510">
      <w:pPr>
        <w:pStyle w:val="110"/>
        <w:shd w:val="clear" w:color="auto" w:fill="auto"/>
        <w:tabs>
          <w:tab w:val="left" w:pos="879"/>
          <w:tab w:val="left" w:pos="1418"/>
        </w:tabs>
        <w:spacing w:line="240" w:lineRule="auto"/>
        <w:ind w:left="20" w:right="20" w:firstLine="709"/>
        <w:rPr>
          <w:sz w:val="24"/>
          <w:szCs w:val="24"/>
        </w:rPr>
      </w:pPr>
      <w:r>
        <w:rPr>
          <w:sz w:val="24"/>
          <w:szCs w:val="24"/>
        </w:rPr>
        <w:t xml:space="preserve">г) </w:t>
      </w:r>
      <w:r w:rsidRPr="006069E4">
        <w:rPr>
          <w:sz w:val="24"/>
          <w:szCs w:val="24"/>
        </w:rPr>
        <w:t>моральный вред (физические или нравственные страдания), причиненный потребителю вследствие нарушения исполнителем прав потребителей.</w:t>
      </w:r>
    </w:p>
    <w:p w:rsidR="00E94510" w:rsidRPr="006069E4" w:rsidRDefault="00E94510" w:rsidP="00E94510">
      <w:pPr>
        <w:pStyle w:val="110"/>
        <w:shd w:val="clear" w:color="auto" w:fill="auto"/>
        <w:tabs>
          <w:tab w:val="left" w:pos="1134"/>
          <w:tab w:val="left" w:pos="1418"/>
        </w:tabs>
        <w:spacing w:line="240" w:lineRule="auto"/>
        <w:ind w:right="20" w:firstLine="709"/>
        <w:rPr>
          <w:sz w:val="24"/>
          <w:szCs w:val="24"/>
        </w:rPr>
      </w:pPr>
      <w:r>
        <w:rPr>
          <w:sz w:val="24"/>
          <w:szCs w:val="24"/>
        </w:rPr>
        <w:t xml:space="preserve">6.2. </w:t>
      </w:r>
      <w:r w:rsidRPr="006069E4">
        <w:rPr>
          <w:sz w:val="24"/>
          <w:szCs w:val="24"/>
        </w:rPr>
        <w:t>Управляющая организация освобождается от ответственности за нарушение качества предоставления услуг и выполнения работ по управлению, содержанию и ремонту общего имущества, а также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Управляющей организации, включая отсутствие у Управляющей организации необходимых денежных средств.</w:t>
      </w:r>
    </w:p>
    <w:p w:rsidR="00E94510" w:rsidRPr="006069E4" w:rsidRDefault="00E94510" w:rsidP="00E94510">
      <w:pPr>
        <w:pStyle w:val="110"/>
        <w:shd w:val="clear" w:color="auto" w:fill="auto"/>
        <w:tabs>
          <w:tab w:val="left" w:pos="1418"/>
        </w:tabs>
        <w:spacing w:line="240" w:lineRule="auto"/>
        <w:ind w:right="20" w:firstLine="709"/>
        <w:rPr>
          <w:sz w:val="24"/>
          <w:szCs w:val="24"/>
        </w:rPr>
      </w:pPr>
      <w:r>
        <w:rPr>
          <w:sz w:val="24"/>
          <w:szCs w:val="24"/>
        </w:rPr>
        <w:t xml:space="preserve">6.3. </w:t>
      </w:r>
      <w:r w:rsidRPr="006069E4">
        <w:rPr>
          <w:sz w:val="24"/>
          <w:szCs w:val="24"/>
        </w:rPr>
        <w:t>Вред, причиненный жизни, здоровью или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или вследствие непредоставления потребителю полной и достоверной информации о предоставляемых услугах и выполняемых работ по управлению, содержанию и ремонту общего имущества, а также предоставляемых коммунальных услугах, подлежит возмещению Управляющей организацией в полном объеме независимо от вины Управляющей организации. Указанный вред подлежит возмещению по правилам, предусмотренным главой 59 Гражданского кодекса Российской Федерации. Право требовать возмещения вреда, причиненного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признается за любым потерпевшим независимо от того, состоял он в договорных отношениях с Управляющей организацией или нет.</w:t>
      </w:r>
    </w:p>
    <w:p w:rsidR="00E94510" w:rsidRPr="006069E4" w:rsidRDefault="00E94510" w:rsidP="00E94510">
      <w:pPr>
        <w:pStyle w:val="110"/>
        <w:shd w:val="clear" w:color="auto" w:fill="auto"/>
        <w:tabs>
          <w:tab w:val="left" w:pos="1418"/>
          <w:tab w:val="left" w:pos="1714"/>
        </w:tabs>
        <w:spacing w:line="240" w:lineRule="auto"/>
        <w:ind w:right="20" w:firstLine="709"/>
        <w:rPr>
          <w:sz w:val="24"/>
          <w:szCs w:val="24"/>
        </w:rPr>
      </w:pPr>
      <w:r>
        <w:rPr>
          <w:sz w:val="24"/>
          <w:szCs w:val="24"/>
        </w:rPr>
        <w:t xml:space="preserve">6.4. </w:t>
      </w:r>
      <w:r w:rsidRPr="006069E4">
        <w:rPr>
          <w:sz w:val="24"/>
          <w:szCs w:val="24"/>
        </w:rPr>
        <w:t xml:space="preserve">В случае причинения Управляющей организацией ущерба жизни, здоровью и (или) имуществу потребителя, общему имуществу собственников помещений в многоквартирном доме Управляющая организация и потребитель (или его представитель, председатель Совета дома)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 Указанный акт должен быть составлен Управляющей организацией и подписан им не позднее </w:t>
      </w:r>
      <w:r>
        <w:rPr>
          <w:sz w:val="24"/>
          <w:szCs w:val="24"/>
        </w:rPr>
        <w:t>24</w:t>
      </w:r>
      <w:r w:rsidRPr="006069E4">
        <w:rPr>
          <w:sz w:val="24"/>
          <w:szCs w:val="24"/>
        </w:rPr>
        <w:t xml:space="preserve"> часов с момента обращения потребителя в аварийно-диспетчерскую службу</w:t>
      </w:r>
      <w:r>
        <w:rPr>
          <w:sz w:val="24"/>
          <w:szCs w:val="24"/>
        </w:rPr>
        <w:t xml:space="preserve"> (указный срок не является пресекательным)</w:t>
      </w:r>
      <w:r w:rsidRPr="006069E4">
        <w:rPr>
          <w:sz w:val="24"/>
          <w:szCs w:val="24"/>
        </w:rPr>
        <w:t>. Акт составляется в 2 экземплярах, один из которых передается потребителю (или его представителю, председателю Совета дома), второй - остается у Управляющей организации.</w:t>
      </w:r>
    </w:p>
    <w:p w:rsidR="00E94510" w:rsidRPr="006069E4" w:rsidRDefault="00E94510" w:rsidP="00E94510">
      <w:pPr>
        <w:pStyle w:val="110"/>
        <w:shd w:val="clear" w:color="auto" w:fill="auto"/>
        <w:tabs>
          <w:tab w:val="left" w:pos="1418"/>
          <w:tab w:val="left" w:pos="1686"/>
        </w:tabs>
        <w:spacing w:line="240" w:lineRule="auto"/>
        <w:ind w:right="20" w:firstLine="709"/>
        <w:rPr>
          <w:sz w:val="24"/>
          <w:szCs w:val="24"/>
        </w:rPr>
      </w:pPr>
      <w:r>
        <w:rPr>
          <w:sz w:val="24"/>
          <w:szCs w:val="24"/>
        </w:rPr>
        <w:t xml:space="preserve">6.5. </w:t>
      </w:r>
      <w:r w:rsidRPr="006069E4">
        <w:rPr>
          <w:sz w:val="24"/>
          <w:szCs w:val="24"/>
        </w:rPr>
        <w:t>Управляющая организация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услуг и выполнения работ по управлению, содержанию и ремонту общего имущества, а также предоставления коммунальных услуг.</w:t>
      </w:r>
    </w:p>
    <w:p w:rsidR="00E94510" w:rsidRPr="006069E4" w:rsidRDefault="00E94510" w:rsidP="00E94510">
      <w:pPr>
        <w:pStyle w:val="110"/>
        <w:shd w:val="clear" w:color="auto" w:fill="auto"/>
        <w:tabs>
          <w:tab w:val="left" w:pos="1418"/>
          <w:tab w:val="left" w:pos="1719"/>
        </w:tabs>
        <w:spacing w:line="240" w:lineRule="auto"/>
        <w:ind w:right="20" w:firstLine="709"/>
        <w:rPr>
          <w:sz w:val="24"/>
          <w:szCs w:val="24"/>
        </w:rPr>
      </w:pPr>
      <w:r>
        <w:rPr>
          <w:sz w:val="24"/>
          <w:szCs w:val="24"/>
        </w:rPr>
        <w:t xml:space="preserve">6.6. </w:t>
      </w:r>
      <w:r w:rsidRPr="006069E4">
        <w:rPr>
          <w:sz w:val="24"/>
          <w:szCs w:val="24"/>
        </w:rPr>
        <w:t>Управляющая организация освобождается от ответственности за причинение вреда, если докажет, что вред причинен вследствие непреодолимой силы или по вине потребителя.</w:t>
      </w:r>
    </w:p>
    <w:p w:rsidR="00E94510" w:rsidRPr="006069E4" w:rsidRDefault="00E94510" w:rsidP="00E94510">
      <w:pPr>
        <w:pStyle w:val="110"/>
        <w:shd w:val="clear" w:color="auto" w:fill="auto"/>
        <w:tabs>
          <w:tab w:val="left" w:pos="1418"/>
          <w:tab w:val="left" w:pos="1676"/>
        </w:tabs>
        <w:spacing w:line="240" w:lineRule="auto"/>
        <w:ind w:right="20" w:firstLine="709"/>
        <w:rPr>
          <w:sz w:val="24"/>
          <w:szCs w:val="24"/>
        </w:rPr>
      </w:pPr>
      <w:r>
        <w:rPr>
          <w:sz w:val="24"/>
          <w:szCs w:val="24"/>
        </w:rPr>
        <w:t xml:space="preserve">6.7. </w:t>
      </w:r>
      <w:r w:rsidRPr="006069E4">
        <w:rPr>
          <w:sz w:val="24"/>
          <w:szCs w:val="24"/>
        </w:rPr>
        <w:t xml:space="preserve">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Уплата неустойки </w:t>
      </w:r>
      <w:r w:rsidRPr="006069E4">
        <w:rPr>
          <w:sz w:val="24"/>
          <w:szCs w:val="24"/>
        </w:rPr>
        <w:lastRenderedPageBreak/>
        <w:t>(пени) и возмещение убытков не освобождают Управляющую организацию от исполнения возложенных на него обязательств в натуре перед потребителем.</w:t>
      </w:r>
    </w:p>
    <w:p w:rsidR="00E94510" w:rsidRPr="006069E4" w:rsidRDefault="00E94510" w:rsidP="00E94510">
      <w:pPr>
        <w:pStyle w:val="110"/>
        <w:shd w:val="clear" w:color="auto" w:fill="auto"/>
        <w:tabs>
          <w:tab w:val="left" w:pos="1418"/>
          <w:tab w:val="left" w:pos="1719"/>
        </w:tabs>
        <w:spacing w:line="240" w:lineRule="auto"/>
        <w:ind w:right="20" w:firstLine="709"/>
        <w:rPr>
          <w:sz w:val="24"/>
          <w:szCs w:val="24"/>
        </w:rPr>
      </w:pPr>
      <w:r>
        <w:rPr>
          <w:sz w:val="24"/>
          <w:szCs w:val="24"/>
        </w:rPr>
        <w:t xml:space="preserve">6.8. </w:t>
      </w:r>
      <w:r w:rsidRPr="006069E4">
        <w:rPr>
          <w:sz w:val="24"/>
          <w:szCs w:val="24"/>
        </w:rPr>
        <w:t>Потребитель несет установленную законодательством Российской Федерации гражданско-правовую ответственность за:</w:t>
      </w:r>
    </w:p>
    <w:p w:rsidR="00E94510" w:rsidRPr="006069E4" w:rsidRDefault="00E94510" w:rsidP="00E94510">
      <w:pPr>
        <w:pStyle w:val="110"/>
        <w:shd w:val="clear" w:color="auto" w:fill="auto"/>
        <w:tabs>
          <w:tab w:val="left" w:pos="970"/>
          <w:tab w:val="left" w:pos="1418"/>
        </w:tabs>
        <w:spacing w:line="240" w:lineRule="auto"/>
        <w:ind w:left="20" w:right="20" w:firstLine="709"/>
        <w:rPr>
          <w:sz w:val="24"/>
          <w:szCs w:val="24"/>
        </w:rPr>
      </w:pPr>
      <w:r>
        <w:rPr>
          <w:sz w:val="24"/>
          <w:szCs w:val="24"/>
        </w:rPr>
        <w:t xml:space="preserve">а) </w:t>
      </w:r>
      <w:r w:rsidRPr="006069E4">
        <w:rPr>
          <w:sz w:val="24"/>
          <w:szCs w:val="24"/>
        </w:rPr>
        <w:t>невнесение или несвоевременное внесение платы за предоставленные услуги и выполненные работы по управлению, содержанию и ремонту общего имущества, а также предоставленные коммунальные услуги;</w:t>
      </w:r>
    </w:p>
    <w:p w:rsidR="00E94510" w:rsidRDefault="00E94510" w:rsidP="00E94510">
      <w:pPr>
        <w:pStyle w:val="110"/>
        <w:shd w:val="clear" w:color="auto" w:fill="auto"/>
        <w:tabs>
          <w:tab w:val="left" w:pos="1418"/>
          <w:tab w:val="left" w:pos="1782"/>
        </w:tabs>
        <w:spacing w:line="240" w:lineRule="auto"/>
        <w:ind w:right="20" w:firstLine="709"/>
        <w:rPr>
          <w:sz w:val="24"/>
          <w:szCs w:val="24"/>
        </w:rPr>
      </w:pPr>
      <w:r>
        <w:rPr>
          <w:sz w:val="24"/>
          <w:szCs w:val="24"/>
        </w:rPr>
        <w:t>б) в</w:t>
      </w:r>
      <w:r w:rsidRPr="006069E4">
        <w:rPr>
          <w:sz w:val="24"/>
          <w:szCs w:val="24"/>
        </w:rPr>
        <w:t xml:space="preserve">ред, причиненный потребителем Управляющей организации или </w:t>
      </w:r>
      <w:r>
        <w:rPr>
          <w:sz w:val="24"/>
          <w:szCs w:val="24"/>
        </w:rPr>
        <w:t xml:space="preserve">третьим лицам </w:t>
      </w:r>
      <w:r w:rsidRPr="006069E4">
        <w:rPr>
          <w:sz w:val="24"/>
          <w:szCs w:val="24"/>
        </w:rPr>
        <w:t>вследствие ненадлежащей эксплуатации внутриквартирного оборудования (для потребителя в жило</w:t>
      </w:r>
      <w:r>
        <w:rPr>
          <w:sz w:val="24"/>
          <w:szCs w:val="24"/>
        </w:rPr>
        <w:t>м или нежилом помещении в Доме)</w:t>
      </w:r>
      <w:r w:rsidRPr="006069E4">
        <w:rPr>
          <w:sz w:val="24"/>
          <w:szCs w:val="24"/>
        </w:rPr>
        <w:t>.</w:t>
      </w:r>
    </w:p>
    <w:p w:rsidR="00E94510" w:rsidRPr="006069E4" w:rsidRDefault="00E94510" w:rsidP="00E94510">
      <w:pPr>
        <w:pStyle w:val="110"/>
        <w:shd w:val="clear" w:color="auto" w:fill="auto"/>
        <w:tabs>
          <w:tab w:val="left" w:pos="1418"/>
          <w:tab w:val="left" w:pos="1806"/>
        </w:tabs>
        <w:spacing w:line="240" w:lineRule="auto"/>
        <w:ind w:right="20" w:firstLine="709"/>
        <w:rPr>
          <w:sz w:val="24"/>
          <w:szCs w:val="24"/>
        </w:rPr>
      </w:pPr>
      <w:r>
        <w:rPr>
          <w:sz w:val="24"/>
          <w:szCs w:val="24"/>
        </w:rPr>
        <w:t xml:space="preserve">6.9. </w:t>
      </w:r>
      <w:r w:rsidRPr="006069E4">
        <w:rPr>
          <w:sz w:val="24"/>
          <w:szCs w:val="24"/>
        </w:rPr>
        <w:t>Потребители, несвоевременно и (или) неполностью внесшие плату за предоставленные услуги и выполненные работы по управлению, содержанию и ремонту общего имущества, а также предоставленные коммунальные услуги, обязаны уплатить Управляющей организации пени в размере, установленном частью 14 статьи 155 Жилищного кодекса Российской Федерации.</w:t>
      </w:r>
    </w:p>
    <w:p w:rsidR="00E94510" w:rsidRPr="006069E4" w:rsidRDefault="00E94510" w:rsidP="00E94510">
      <w:pPr>
        <w:pStyle w:val="110"/>
        <w:shd w:val="clear" w:color="auto" w:fill="auto"/>
        <w:tabs>
          <w:tab w:val="left" w:pos="1418"/>
          <w:tab w:val="left" w:pos="1782"/>
        </w:tabs>
        <w:spacing w:line="240" w:lineRule="auto"/>
        <w:ind w:left="851" w:right="20" w:firstLine="0"/>
        <w:rPr>
          <w:sz w:val="24"/>
          <w:szCs w:val="24"/>
        </w:rPr>
      </w:pPr>
    </w:p>
    <w:p w:rsidR="00E94510" w:rsidRPr="006069E4" w:rsidRDefault="00E94510" w:rsidP="00E94510">
      <w:pPr>
        <w:pStyle w:val="33"/>
        <w:keepNext/>
        <w:keepLines/>
        <w:shd w:val="clear" w:color="auto" w:fill="auto"/>
        <w:spacing w:line="240" w:lineRule="auto"/>
        <w:ind w:left="2640"/>
        <w:jc w:val="left"/>
        <w:rPr>
          <w:sz w:val="24"/>
          <w:szCs w:val="24"/>
        </w:rPr>
      </w:pPr>
      <w:r w:rsidRPr="006069E4">
        <w:rPr>
          <w:sz w:val="24"/>
          <w:szCs w:val="24"/>
        </w:rPr>
        <w:t>7. Обеспечение исполнения обязательств</w:t>
      </w:r>
    </w:p>
    <w:p w:rsidR="00E94510" w:rsidRDefault="00E94510" w:rsidP="00E94510">
      <w:pPr>
        <w:pStyle w:val="110"/>
        <w:shd w:val="clear" w:color="auto" w:fill="auto"/>
        <w:tabs>
          <w:tab w:val="left" w:pos="1418"/>
          <w:tab w:val="left" w:pos="1700"/>
        </w:tabs>
        <w:spacing w:line="240" w:lineRule="auto"/>
        <w:ind w:right="20" w:firstLine="709"/>
        <w:rPr>
          <w:sz w:val="24"/>
          <w:szCs w:val="24"/>
        </w:rPr>
      </w:pPr>
      <w:r>
        <w:rPr>
          <w:sz w:val="24"/>
          <w:szCs w:val="24"/>
        </w:rPr>
        <w:t xml:space="preserve">7.1. </w:t>
      </w:r>
      <w:r w:rsidRPr="006069E4">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w:t>
      </w:r>
      <w:r>
        <w:rPr>
          <w:sz w:val="24"/>
          <w:szCs w:val="24"/>
        </w:rPr>
        <w:t>ли</w:t>
      </w:r>
      <w:r w:rsidRPr="006069E4">
        <w:rPr>
          <w:sz w:val="24"/>
          <w:szCs w:val="24"/>
        </w:rPr>
        <w:t xml:space="preserve"> залог депозита. Способ обеспечения </w:t>
      </w:r>
      <w:r>
        <w:rPr>
          <w:sz w:val="24"/>
          <w:szCs w:val="24"/>
        </w:rPr>
        <w:t>исполнения обязательств определяется</w:t>
      </w:r>
      <w:r w:rsidRPr="006069E4">
        <w:rPr>
          <w:sz w:val="24"/>
          <w:szCs w:val="24"/>
        </w:rPr>
        <w:t xml:space="preserve"> управляющей компанией.</w:t>
      </w:r>
    </w:p>
    <w:p w:rsidR="00E94510" w:rsidRPr="006069E4" w:rsidRDefault="00E94510" w:rsidP="00E94510">
      <w:pPr>
        <w:pStyle w:val="110"/>
        <w:shd w:val="clear" w:color="auto" w:fill="auto"/>
        <w:tabs>
          <w:tab w:val="left" w:pos="1418"/>
          <w:tab w:val="left" w:pos="1724"/>
        </w:tabs>
        <w:spacing w:line="240" w:lineRule="auto"/>
        <w:ind w:right="20" w:firstLine="709"/>
        <w:rPr>
          <w:sz w:val="24"/>
          <w:szCs w:val="24"/>
        </w:rPr>
      </w:pPr>
      <w:r>
        <w:rPr>
          <w:sz w:val="24"/>
          <w:szCs w:val="24"/>
        </w:rPr>
        <w:t xml:space="preserve">7.2. </w:t>
      </w:r>
      <w:r w:rsidRPr="006069E4">
        <w:rPr>
          <w:sz w:val="24"/>
          <w:szCs w:val="24"/>
        </w:rPr>
        <w:t>Обеспечение исполнения обязательств по уплате Управляющей организациям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w:t>
      </w:r>
    </w:p>
    <w:p w:rsidR="00E94510" w:rsidRPr="006069E4" w:rsidRDefault="00E94510" w:rsidP="00E94510">
      <w:pPr>
        <w:pStyle w:val="110"/>
        <w:shd w:val="clear" w:color="auto" w:fill="auto"/>
        <w:tabs>
          <w:tab w:val="left" w:pos="1418"/>
          <w:tab w:val="left" w:pos="1686"/>
        </w:tabs>
        <w:spacing w:line="240" w:lineRule="auto"/>
        <w:ind w:right="20" w:firstLine="709"/>
        <w:rPr>
          <w:sz w:val="24"/>
          <w:szCs w:val="24"/>
        </w:rPr>
      </w:pPr>
      <w:r>
        <w:rPr>
          <w:sz w:val="24"/>
          <w:szCs w:val="24"/>
        </w:rPr>
        <w:t xml:space="preserve">7.3. </w:t>
      </w:r>
      <w:r w:rsidRPr="006069E4">
        <w:rPr>
          <w:sz w:val="24"/>
          <w:szCs w:val="24"/>
        </w:rPr>
        <w:t>Лица, в пользу которых предоставляется обеспечение исполнения обязательств, вправе предъявлять требования по ненадлежащему исполнению обязательств за счет средств обеспечения.</w:t>
      </w:r>
    </w:p>
    <w:p w:rsidR="00E94510" w:rsidRPr="00C70279" w:rsidRDefault="00E94510" w:rsidP="00E94510">
      <w:pPr>
        <w:pStyle w:val="110"/>
        <w:shd w:val="clear" w:color="auto" w:fill="auto"/>
        <w:tabs>
          <w:tab w:val="left" w:pos="1418"/>
          <w:tab w:val="left" w:pos="1772"/>
        </w:tabs>
        <w:spacing w:line="240" w:lineRule="auto"/>
        <w:ind w:right="20" w:firstLine="709"/>
        <w:rPr>
          <w:b/>
          <w:color w:val="auto"/>
          <w:sz w:val="24"/>
          <w:szCs w:val="24"/>
        </w:rPr>
      </w:pPr>
      <w:r w:rsidRPr="00C70279">
        <w:rPr>
          <w:color w:val="auto"/>
          <w:sz w:val="24"/>
          <w:szCs w:val="24"/>
        </w:rPr>
        <w:t xml:space="preserve">7.4. </w:t>
      </w:r>
      <w:r w:rsidRPr="00C70279">
        <w:rPr>
          <w:b/>
          <w:color w:val="auto"/>
          <w:sz w:val="24"/>
          <w:szCs w:val="24"/>
        </w:rPr>
        <w:t>В случае реализации обеспечения исполнения обязательств Управляющая организация обязана гарантировать его ежемесячное возобновление. Размер обеспечения обязательств</w:t>
      </w:r>
      <w:r w:rsidRPr="00C70279">
        <w:rPr>
          <w:rStyle w:val="aff"/>
          <w:b w:val="0"/>
          <w:color w:val="auto"/>
          <w:sz w:val="24"/>
          <w:szCs w:val="24"/>
        </w:rPr>
        <w:t xml:space="preserve"> </w:t>
      </w:r>
      <w:r w:rsidRPr="00C70279">
        <w:rPr>
          <w:rStyle w:val="aff"/>
          <w:color w:val="auto"/>
          <w:sz w:val="24"/>
          <w:szCs w:val="24"/>
        </w:rPr>
        <w:t xml:space="preserve">составляет </w:t>
      </w:r>
      <w:r w:rsidR="00AD7B06">
        <w:rPr>
          <w:rStyle w:val="aff"/>
          <w:color w:val="auto"/>
          <w:sz w:val="24"/>
          <w:szCs w:val="24"/>
        </w:rPr>
        <w:t>223988,70</w:t>
      </w:r>
      <w:r w:rsidRPr="00C70279">
        <w:rPr>
          <w:b/>
          <w:color w:val="auto"/>
          <w:sz w:val="24"/>
          <w:szCs w:val="24"/>
        </w:rPr>
        <w:t xml:space="preserve"> руб. </w:t>
      </w:r>
    </w:p>
    <w:p w:rsidR="00E94510" w:rsidRDefault="00E94510" w:rsidP="00E94510">
      <w:pPr>
        <w:pStyle w:val="110"/>
        <w:shd w:val="clear" w:color="auto" w:fill="auto"/>
        <w:tabs>
          <w:tab w:val="left" w:pos="452"/>
          <w:tab w:val="left" w:pos="1418"/>
        </w:tabs>
        <w:spacing w:line="240" w:lineRule="auto"/>
        <w:ind w:firstLine="709"/>
        <w:rPr>
          <w:sz w:val="24"/>
          <w:szCs w:val="24"/>
        </w:rPr>
      </w:pPr>
      <w:r>
        <w:rPr>
          <w:sz w:val="24"/>
          <w:szCs w:val="24"/>
        </w:rPr>
        <w:t xml:space="preserve">7.5. </w:t>
      </w:r>
      <w:r w:rsidRPr="006069E4">
        <w:rPr>
          <w:sz w:val="24"/>
          <w:szCs w:val="24"/>
        </w:rPr>
        <w:t>Обязательства сторон по договору не могут быть изменены в одностороннем порядке. Обязательства сторон могут быть изменены по соглашению сторон или в судебном порядке в соответствии с действующим законодательством.</w:t>
      </w:r>
    </w:p>
    <w:p w:rsidR="00E94510" w:rsidRPr="006069E4" w:rsidRDefault="00E94510" w:rsidP="00E94510">
      <w:pPr>
        <w:pStyle w:val="110"/>
        <w:shd w:val="clear" w:color="auto" w:fill="auto"/>
        <w:tabs>
          <w:tab w:val="left" w:pos="452"/>
          <w:tab w:val="left" w:pos="1418"/>
        </w:tabs>
        <w:spacing w:line="240" w:lineRule="auto"/>
        <w:ind w:left="851" w:firstLine="0"/>
        <w:rPr>
          <w:sz w:val="24"/>
          <w:szCs w:val="24"/>
        </w:rPr>
      </w:pPr>
    </w:p>
    <w:p w:rsidR="00E94510" w:rsidRPr="006069E4" w:rsidRDefault="00E94510" w:rsidP="00E94510">
      <w:pPr>
        <w:pStyle w:val="33"/>
        <w:keepNext/>
        <w:keepLines/>
        <w:shd w:val="clear" w:color="auto" w:fill="auto"/>
        <w:spacing w:line="240" w:lineRule="auto"/>
        <w:ind w:left="1680"/>
        <w:jc w:val="left"/>
        <w:rPr>
          <w:sz w:val="24"/>
          <w:szCs w:val="24"/>
        </w:rPr>
      </w:pPr>
      <w:r w:rsidRPr="006069E4">
        <w:rPr>
          <w:sz w:val="24"/>
          <w:szCs w:val="24"/>
        </w:rPr>
        <w:t>8. Порядок заключения, изменения и расторжения Договора</w:t>
      </w:r>
    </w:p>
    <w:p w:rsidR="00E94510" w:rsidRPr="006069E4" w:rsidRDefault="00E94510" w:rsidP="00E94510">
      <w:pPr>
        <w:pStyle w:val="110"/>
        <w:shd w:val="clear" w:color="auto" w:fill="auto"/>
        <w:tabs>
          <w:tab w:val="left" w:pos="1418"/>
        </w:tabs>
        <w:spacing w:line="240" w:lineRule="auto"/>
        <w:ind w:left="20" w:right="20" w:firstLine="689"/>
        <w:rPr>
          <w:sz w:val="24"/>
          <w:szCs w:val="24"/>
        </w:rPr>
      </w:pPr>
      <w:r w:rsidRPr="006069E4">
        <w:rPr>
          <w:sz w:val="24"/>
          <w:szCs w:val="24"/>
        </w:rPr>
        <w:t>8.1. Настоящий Договор заключается между собственником помещения (жилого, нежилого) и Управляющей организацией, отобранной по результатам открытого конкурса.</w:t>
      </w:r>
    </w:p>
    <w:p w:rsidR="00E94510" w:rsidRPr="006069E4" w:rsidRDefault="00E94510" w:rsidP="00E94510">
      <w:pPr>
        <w:pStyle w:val="110"/>
        <w:shd w:val="clear" w:color="auto" w:fill="auto"/>
        <w:tabs>
          <w:tab w:val="left" w:pos="1418"/>
        </w:tabs>
        <w:spacing w:line="240" w:lineRule="auto"/>
        <w:ind w:left="20" w:right="20" w:firstLine="689"/>
        <w:rPr>
          <w:sz w:val="24"/>
          <w:szCs w:val="24"/>
        </w:rPr>
      </w:pPr>
      <w:r w:rsidRPr="006069E4">
        <w:rPr>
          <w:sz w:val="24"/>
          <w:szCs w:val="24"/>
        </w:rPr>
        <w:t>8.2. Управляющая организация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подписанный ей проект Договора указанным в п. 8.1 настоящего Договора лицам для заключения в порядке, установленном статьей 445 Гражданского кодекса Российской Федерации.</w:t>
      </w:r>
    </w:p>
    <w:p w:rsidR="00E94510" w:rsidRPr="006069E4" w:rsidRDefault="00E94510" w:rsidP="00E94510">
      <w:pPr>
        <w:pStyle w:val="110"/>
        <w:shd w:val="clear" w:color="auto" w:fill="auto"/>
        <w:tabs>
          <w:tab w:val="left" w:pos="1418"/>
          <w:tab w:val="left" w:pos="1671"/>
        </w:tabs>
        <w:spacing w:line="240" w:lineRule="auto"/>
        <w:ind w:left="20" w:right="20" w:firstLine="689"/>
        <w:rPr>
          <w:sz w:val="24"/>
          <w:szCs w:val="24"/>
        </w:rPr>
      </w:pPr>
      <w:r>
        <w:rPr>
          <w:sz w:val="24"/>
          <w:szCs w:val="24"/>
        </w:rPr>
        <w:t xml:space="preserve">8.3. </w:t>
      </w:r>
      <w:r w:rsidRPr="006069E4">
        <w:rPr>
          <w:sz w:val="24"/>
          <w:szCs w:val="24"/>
        </w:rPr>
        <w:t>Управляющая организация вправе взимать с потребителей плату за содержание и ремонт жилого помещения, а также плату за коммунальные услуги в порядке, предусмотренном условиями конкурса и настоящего Договором, с даты начала выполнения обязательств, возникших по результатам конкурса. Собственники помещений обязаны вносить указанную плату.</w:t>
      </w:r>
    </w:p>
    <w:p w:rsidR="00E94510" w:rsidRPr="002F1B27" w:rsidRDefault="00E94510" w:rsidP="00E94510">
      <w:pPr>
        <w:pStyle w:val="110"/>
        <w:shd w:val="clear" w:color="auto" w:fill="auto"/>
        <w:tabs>
          <w:tab w:val="left" w:pos="1418"/>
          <w:tab w:val="left" w:pos="1878"/>
        </w:tabs>
        <w:spacing w:line="240" w:lineRule="auto"/>
        <w:ind w:left="20" w:right="20" w:firstLine="689"/>
        <w:rPr>
          <w:sz w:val="24"/>
          <w:szCs w:val="24"/>
        </w:rPr>
      </w:pPr>
      <w:r w:rsidRPr="002F1B27">
        <w:rPr>
          <w:sz w:val="24"/>
          <w:szCs w:val="24"/>
        </w:rPr>
        <w:t>8.4. Управляющая организация приступает к выполнению обязательств, предусмотренных результатами конкурса и настоящего Договора, с даты заключения Договора, но не ранее даты внесения сведений (изменений) в реестр лицензий Алтайского края.</w:t>
      </w:r>
    </w:p>
    <w:p w:rsidR="00E94510" w:rsidRPr="006069E4" w:rsidRDefault="00E94510" w:rsidP="00E94510">
      <w:pPr>
        <w:pStyle w:val="110"/>
        <w:shd w:val="clear" w:color="auto" w:fill="auto"/>
        <w:tabs>
          <w:tab w:val="left" w:pos="1418"/>
          <w:tab w:val="left" w:pos="1695"/>
        </w:tabs>
        <w:spacing w:line="240" w:lineRule="auto"/>
        <w:ind w:left="20" w:right="20" w:firstLine="689"/>
        <w:rPr>
          <w:sz w:val="24"/>
          <w:szCs w:val="24"/>
        </w:rPr>
      </w:pPr>
      <w:r>
        <w:rPr>
          <w:sz w:val="24"/>
          <w:szCs w:val="24"/>
        </w:rPr>
        <w:lastRenderedPageBreak/>
        <w:t xml:space="preserve">8.5. </w:t>
      </w:r>
      <w:r w:rsidRPr="006069E4">
        <w:rPr>
          <w:sz w:val="24"/>
          <w:szCs w:val="24"/>
        </w:rPr>
        <w:t>Обязательства Сторон по настоящему Договору могут быть изменены только в случае наступления обстоятельств непреодолимой силы или на основании решения общего собрания собственников помещений в многоквартирном доме</w:t>
      </w:r>
      <w:r>
        <w:rPr>
          <w:sz w:val="24"/>
          <w:szCs w:val="24"/>
        </w:rPr>
        <w:t xml:space="preserve"> об изменении способа управления, выборе иной управляющей организации, истечение срока действия настоящего договора.</w:t>
      </w:r>
    </w:p>
    <w:p w:rsidR="00E94510" w:rsidRDefault="00E94510" w:rsidP="00E94510">
      <w:pPr>
        <w:pStyle w:val="110"/>
        <w:shd w:val="clear" w:color="auto" w:fill="auto"/>
        <w:tabs>
          <w:tab w:val="left" w:pos="1418"/>
          <w:tab w:val="left" w:pos="1666"/>
        </w:tabs>
        <w:spacing w:line="240" w:lineRule="auto"/>
        <w:ind w:left="20" w:right="20" w:firstLine="689"/>
        <w:rPr>
          <w:sz w:val="24"/>
          <w:szCs w:val="24"/>
        </w:rPr>
      </w:pPr>
      <w:r>
        <w:rPr>
          <w:sz w:val="24"/>
          <w:szCs w:val="24"/>
        </w:rPr>
        <w:t xml:space="preserve">8.6. </w:t>
      </w:r>
      <w:r w:rsidRPr="006069E4">
        <w:rPr>
          <w:sz w:val="24"/>
          <w:szCs w:val="24"/>
        </w:rPr>
        <w:t>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собственников помещений в Доме, выполнение и оказание которых возможно в сложившихся условиях, и предъявляет собственникам помещений в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объемам и количеству фактически выполненных работ и оказанных услуг.</w:t>
      </w:r>
    </w:p>
    <w:p w:rsidR="00E94510" w:rsidRDefault="00E94510" w:rsidP="00E94510">
      <w:pPr>
        <w:pStyle w:val="33"/>
        <w:keepNext/>
        <w:keepLines/>
        <w:shd w:val="clear" w:color="auto" w:fill="auto"/>
        <w:spacing w:line="240" w:lineRule="auto"/>
        <w:ind w:left="3800"/>
        <w:jc w:val="left"/>
        <w:rPr>
          <w:sz w:val="24"/>
          <w:szCs w:val="24"/>
        </w:rPr>
      </w:pPr>
    </w:p>
    <w:p w:rsidR="00E94510" w:rsidRPr="006069E4" w:rsidRDefault="00E94510" w:rsidP="00E94510">
      <w:pPr>
        <w:pStyle w:val="33"/>
        <w:keepNext/>
        <w:keepLines/>
        <w:shd w:val="clear" w:color="auto" w:fill="auto"/>
        <w:spacing w:line="240" w:lineRule="auto"/>
        <w:ind w:left="3800"/>
        <w:jc w:val="left"/>
        <w:rPr>
          <w:sz w:val="24"/>
          <w:szCs w:val="24"/>
        </w:rPr>
      </w:pPr>
      <w:r w:rsidRPr="006069E4">
        <w:rPr>
          <w:sz w:val="24"/>
          <w:szCs w:val="24"/>
        </w:rPr>
        <w:t>9.</w:t>
      </w:r>
      <w:r>
        <w:rPr>
          <w:sz w:val="24"/>
          <w:szCs w:val="24"/>
        </w:rPr>
        <w:t xml:space="preserve"> </w:t>
      </w:r>
      <w:r w:rsidRPr="006069E4">
        <w:rPr>
          <w:sz w:val="24"/>
          <w:szCs w:val="24"/>
        </w:rPr>
        <w:t>Особые условия</w:t>
      </w:r>
    </w:p>
    <w:p w:rsidR="00E94510" w:rsidRDefault="00E94510" w:rsidP="00E94510">
      <w:pPr>
        <w:pStyle w:val="110"/>
        <w:shd w:val="clear" w:color="auto" w:fill="auto"/>
        <w:spacing w:line="240" w:lineRule="auto"/>
        <w:ind w:left="20" w:right="20" w:firstLine="689"/>
        <w:rPr>
          <w:sz w:val="24"/>
          <w:szCs w:val="24"/>
        </w:rPr>
      </w:pPr>
      <w:r w:rsidRPr="006069E4">
        <w:rPr>
          <w:sz w:val="24"/>
          <w:szCs w:val="24"/>
        </w:rPr>
        <w:t>9.1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E94510" w:rsidRPr="006069E4" w:rsidRDefault="00E94510" w:rsidP="00E94510">
      <w:pPr>
        <w:pStyle w:val="110"/>
        <w:shd w:val="clear" w:color="auto" w:fill="auto"/>
        <w:spacing w:line="240" w:lineRule="auto"/>
        <w:ind w:left="20" w:right="20" w:firstLine="831"/>
        <w:rPr>
          <w:sz w:val="24"/>
          <w:szCs w:val="24"/>
        </w:rPr>
      </w:pPr>
    </w:p>
    <w:p w:rsidR="00E94510" w:rsidRPr="006069E4" w:rsidRDefault="00E94510" w:rsidP="00E94510">
      <w:pPr>
        <w:pStyle w:val="33"/>
        <w:keepNext/>
        <w:keepLines/>
        <w:shd w:val="clear" w:color="auto" w:fill="auto"/>
        <w:spacing w:line="240" w:lineRule="auto"/>
        <w:ind w:left="3940"/>
        <w:jc w:val="left"/>
        <w:rPr>
          <w:sz w:val="24"/>
          <w:szCs w:val="24"/>
        </w:rPr>
      </w:pPr>
      <w:r w:rsidRPr="006069E4">
        <w:rPr>
          <w:sz w:val="24"/>
          <w:szCs w:val="24"/>
        </w:rPr>
        <w:t>10.</w:t>
      </w:r>
      <w:r>
        <w:rPr>
          <w:sz w:val="24"/>
          <w:szCs w:val="24"/>
        </w:rPr>
        <w:t xml:space="preserve"> </w:t>
      </w:r>
      <w:r w:rsidRPr="006069E4">
        <w:rPr>
          <w:sz w:val="24"/>
          <w:szCs w:val="24"/>
        </w:rPr>
        <w:t>Форс-мажор</w:t>
      </w:r>
    </w:p>
    <w:p w:rsidR="00E94510" w:rsidRPr="006069E4" w:rsidRDefault="00E94510" w:rsidP="00E94510">
      <w:pPr>
        <w:pStyle w:val="110"/>
        <w:shd w:val="clear" w:color="auto" w:fill="auto"/>
        <w:spacing w:line="240" w:lineRule="auto"/>
        <w:ind w:left="20" w:right="20" w:firstLine="689"/>
        <w:rPr>
          <w:sz w:val="24"/>
          <w:szCs w:val="24"/>
        </w:rPr>
      </w:pPr>
      <w:r w:rsidRPr="006069E4">
        <w:rPr>
          <w:sz w:val="24"/>
          <w:szCs w:val="24"/>
        </w:rPr>
        <w:t>10.1. Любая Сторона,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E94510" w:rsidRDefault="00E94510" w:rsidP="00E94510">
      <w:pPr>
        <w:pStyle w:val="33"/>
        <w:keepNext/>
        <w:keepLines/>
        <w:shd w:val="clear" w:color="auto" w:fill="auto"/>
        <w:spacing w:line="240" w:lineRule="auto"/>
        <w:ind w:left="20" w:right="20" w:firstLine="689"/>
        <w:jc w:val="left"/>
        <w:rPr>
          <w:sz w:val="24"/>
          <w:szCs w:val="24"/>
        </w:rPr>
      </w:pPr>
    </w:p>
    <w:p w:rsidR="00E94510" w:rsidRPr="006069E4" w:rsidRDefault="00E94510" w:rsidP="00E94510">
      <w:pPr>
        <w:pStyle w:val="33"/>
        <w:keepNext/>
        <w:keepLines/>
        <w:shd w:val="clear" w:color="auto" w:fill="auto"/>
        <w:spacing w:line="240" w:lineRule="auto"/>
        <w:ind w:left="20" w:right="20" w:firstLine="689"/>
        <w:jc w:val="left"/>
        <w:rPr>
          <w:sz w:val="24"/>
          <w:szCs w:val="24"/>
        </w:rPr>
      </w:pPr>
      <w:r w:rsidRPr="006069E4">
        <w:rPr>
          <w:sz w:val="24"/>
          <w:szCs w:val="24"/>
        </w:rPr>
        <w:t>11.</w:t>
      </w:r>
      <w:r>
        <w:rPr>
          <w:sz w:val="24"/>
          <w:szCs w:val="24"/>
        </w:rPr>
        <w:t xml:space="preserve"> </w:t>
      </w:r>
      <w:r w:rsidRPr="006069E4">
        <w:rPr>
          <w:sz w:val="24"/>
          <w:szCs w:val="24"/>
        </w:rPr>
        <w:t>Срок действия Договора</w:t>
      </w:r>
    </w:p>
    <w:p w:rsidR="00E94510" w:rsidRPr="006069E4" w:rsidRDefault="00E94510" w:rsidP="00E94510">
      <w:pPr>
        <w:pStyle w:val="110"/>
        <w:shd w:val="clear" w:color="auto" w:fill="auto"/>
        <w:tabs>
          <w:tab w:val="left" w:pos="1418"/>
        </w:tabs>
        <w:spacing w:line="240" w:lineRule="auto"/>
        <w:ind w:left="20" w:right="20" w:firstLine="689"/>
        <w:rPr>
          <w:sz w:val="24"/>
          <w:szCs w:val="24"/>
        </w:rPr>
      </w:pPr>
      <w:r>
        <w:rPr>
          <w:sz w:val="24"/>
          <w:szCs w:val="24"/>
        </w:rPr>
        <w:t xml:space="preserve">11.1. </w:t>
      </w:r>
      <w:r w:rsidRPr="006069E4">
        <w:rPr>
          <w:sz w:val="24"/>
          <w:szCs w:val="24"/>
        </w:rPr>
        <w:t>Договор заключен сроком</w:t>
      </w:r>
      <w:r w:rsidRPr="006069E4">
        <w:rPr>
          <w:rStyle w:val="aff"/>
          <w:sz w:val="24"/>
          <w:szCs w:val="24"/>
        </w:rPr>
        <w:t xml:space="preserve"> на 3 (три) года</w:t>
      </w:r>
      <w:r w:rsidRPr="006069E4">
        <w:rPr>
          <w:sz w:val="24"/>
          <w:szCs w:val="24"/>
        </w:rPr>
        <w:t xml:space="preserve"> и вступает в действие со дня его подписания сторонами.</w:t>
      </w:r>
    </w:p>
    <w:p w:rsidR="00E94510" w:rsidRPr="006069E4" w:rsidRDefault="00E94510" w:rsidP="00E94510">
      <w:pPr>
        <w:pStyle w:val="110"/>
        <w:shd w:val="clear" w:color="auto" w:fill="auto"/>
        <w:tabs>
          <w:tab w:val="left" w:pos="1418"/>
        </w:tabs>
        <w:spacing w:line="240" w:lineRule="auto"/>
        <w:ind w:left="20" w:right="20" w:firstLine="689"/>
        <w:rPr>
          <w:sz w:val="24"/>
          <w:szCs w:val="24"/>
        </w:rPr>
      </w:pPr>
      <w:r>
        <w:rPr>
          <w:sz w:val="24"/>
          <w:szCs w:val="24"/>
        </w:rPr>
        <w:t xml:space="preserve">11.2. </w:t>
      </w:r>
      <w:r w:rsidRPr="006069E4">
        <w:rPr>
          <w:sz w:val="24"/>
          <w:szCs w:val="24"/>
        </w:rPr>
        <w:t>Управляющая организация за тридцать дней до прекращения Договора обязана передать техническую документацию на Дом и иные связанные с управлением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E94510" w:rsidRPr="006069E4" w:rsidRDefault="00E94510" w:rsidP="00E94510">
      <w:pPr>
        <w:pStyle w:val="110"/>
        <w:shd w:val="clear" w:color="auto" w:fill="auto"/>
        <w:tabs>
          <w:tab w:val="left" w:pos="1418"/>
          <w:tab w:val="left" w:pos="1590"/>
        </w:tabs>
        <w:spacing w:line="240" w:lineRule="auto"/>
        <w:ind w:left="20" w:right="20" w:firstLine="689"/>
        <w:rPr>
          <w:sz w:val="24"/>
          <w:szCs w:val="24"/>
        </w:rPr>
      </w:pPr>
      <w:r>
        <w:rPr>
          <w:sz w:val="24"/>
          <w:szCs w:val="24"/>
        </w:rPr>
        <w:t xml:space="preserve">11.3. </w:t>
      </w:r>
      <w:r w:rsidRPr="006069E4">
        <w:rPr>
          <w:sz w:val="24"/>
          <w:szCs w:val="24"/>
        </w:rPr>
        <w:t>Настоящий Договор составлен в двух экземплярах, Все приложения к настоящему Договору являются его неотъемлемой частью. Договор составлен на страницах и содержит 4 приложения, которые являются неотъемлемыми частями Договора.</w:t>
      </w:r>
    </w:p>
    <w:p w:rsidR="00E94510" w:rsidRPr="006069E4" w:rsidRDefault="00E94510" w:rsidP="00E94510">
      <w:pPr>
        <w:pStyle w:val="110"/>
        <w:shd w:val="clear" w:color="auto" w:fill="auto"/>
        <w:tabs>
          <w:tab w:val="left" w:pos="1418"/>
        </w:tabs>
        <w:spacing w:line="240" w:lineRule="auto"/>
        <w:ind w:firstLine="920"/>
        <w:jc w:val="left"/>
        <w:rPr>
          <w:sz w:val="24"/>
          <w:szCs w:val="24"/>
        </w:rPr>
      </w:pPr>
      <w:r w:rsidRPr="006069E4">
        <w:rPr>
          <w:sz w:val="24"/>
          <w:szCs w:val="24"/>
        </w:rPr>
        <w:t>Приложения:</w:t>
      </w:r>
    </w:p>
    <w:p w:rsidR="00E94510" w:rsidRPr="006069E4" w:rsidRDefault="00E94510" w:rsidP="00E94510">
      <w:pPr>
        <w:pStyle w:val="110"/>
        <w:shd w:val="clear" w:color="auto" w:fill="auto"/>
        <w:tabs>
          <w:tab w:val="left" w:pos="737"/>
          <w:tab w:val="left" w:pos="1418"/>
        </w:tabs>
        <w:spacing w:line="240" w:lineRule="auto"/>
        <w:ind w:firstLine="709"/>
        <w:rPr>
          <w:sz w:val="24"/>
          <w:szCs w:val="24"/>
        </w:rPr>
      </w:pPr>
      <w:r>
        <w:rPr>
          <w:sz w:val="24"/>
          <w:szCs w:val="24"/>
        </w:rPr>
        <w:t xml:space="preserve">1. </w:t>
      </w:r>
      <w:r w:rsidRPr="006069E4">
        <w:rPr>
          <w:sz w:val="24"/>
          <w:szCs w:val="24"/>
        </w:rPr>
        <w:t>Акт о состоянии общего имущества</w:t>
      </w:r>
      <w:r>
        <w:rPr>
          <w:sz w:val="24"/>
          <w:szCs w:val="24"/>
        </w:rPr>
        <w:t xml:space="preserve"> собственников помещений в многоквартирном доме</w:t>
      </w:r>
      <w:r w:rsidRPr="006069E4">
        <w:rPr>
          <w:sz w:val="24"/>
          <w:szCs w:val="24"/>
        </w:rPr>
        <w:t>;</w:t>
      </w:r>
    </w:p>
    <w:p w:rsidR="00E94510" w:rsidRPr="006069E4" w:rsidRDefault="00E94510" w:rsidP="00E94510">
      <w:pPr>
        <w:pStyle w:val="110"/>
        <w:shd w:val="clear" w:color="auto" w:fill="auto"/>
        <w:tabs>
          <w:tab w:val="left" w:pos="1289"/>
          <w:tab w:val="left" w:pos="1418"/>
        </w:tabs>
        <w:spacing w:line="240" w:lineRule="auto"/>
        <w:ind w:firstLine="709"/>
        <w:rPr>
          <w:sz w:val="24"/>
          <w:szCs w:val="24"/>
        </w:rPr>
      </w:pPr>
      <w:r>
        <w:rPr>
          <w:sz w:val="24"/>
          <w:szCs w:val="24"/>
        </w:rPr>
        <w:t xml:space="preserve">2. </w:t>
      </w:r>
      <w:r w:rsidRPr="006069E4">
        <w:rPr>
          <w:sz w:val="24"/>
          <w:szCs w:val="24"/>
        </w:rPr>
        <w:t xml:space="preserve">Перечень работ услуг и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w:t>
      </w:r>
    </w:p>
    <w:p w:rsidR="00E94510" w:rsidRPr="006069E4" w:rsidRDefault="00E94510" w:rsidP="00E94510">
      <w:pPr>
        <w:pStyle w:val="110"/>
        <w:shd w:val="clear" w:color="auto" w:fill="auto"/>
        <w:tabs>
          <w:tab w:val="left" w:pos="1284"/>
          <w:tab w:val="left" w:pos="1418"/>
        </w:tabs>
        <w:spacing w:line="240" w:lineRule="auto"/>
        <w:ind w:firstLine="709"/>
        <w:rPr>
          <w:sz w:val="24"/>
          <w:szCs w:val="24"/>
        </w:rPr>
      </w:pPr>
      <w:r>
        <w:rPr>
          <w:sz w:val="24"/>
          <w:szCs w:val="24"/>
        </w:rPr>
        <w:t xml:space="preserve">3. </w:t>
      </w:r>
      <w:r w:rsidRPr="006069E4">
        <w:rPr>
          <w:sz w:val="24"/>
          <w:szCs w:val="24"/>
        </w:rPr>
        <w:t xml:space="preserve">Перечень работ и услуг по содержанию и ремонту общего имущества </w:t>
      </w:r>
      <w:r>
        <w:rPr>
          <w:sz w:val="24"/>
          <w:szCs w:val="24"/>
        </w:rPr>
        <w:t>собственников помещений в многоквартирном доме</w:t>
      </w:r>
      <w:r w:rsidRPr="006069E4">
        <w:rPr>
          <w:sz w:val="24"/>
          <w:szCs w:val="24"/>
        </w:rPr>
        <w:t>;</w:t>
      </w:r>
    </w:p>
    <w:p w:rsidR="00E94510" w:rsidRPr="006069E4" w:rsidRDefault="00E94510" w:rsidP="00E94510">
      <w:pPr>
        <w:pStyle w:val="110"/>
        <w:shd w:val="clear" w:color="auto" w:fill="auto"/>
        <w:tabs>
          <w:tab w:val="left" w:pos="1294"/>
          <w:tab w:val="left" w:pos="1418"/>
        </w:tabs>
        <w:spacing w:line="240" w:lineRule="auto"/>
        <w:ind w:firstLine="709"/>
        <w:rPr>
          <w:sz w:val="24"/>
          <w:szCs w:val="24"/>
        </w:rPr>
      </w:pPr>
      <w:r>
        <w:rPr>
          <w:sz w:val="24"/>
          <w:szCs w:val="24"/>
        </w:rPr>
        <w:t xml:space="preserve">4. </w:t>
      </w:r>
      <w:r w:rsidRPr="006069E4">
        <w:rPr>
          <w:sz w:val="24"/>
          <w:szCs w:val="24"/>
        </w:rPr>
        <w:t>Перечень коммунальных услуг;</w:t>
      </w:r>
    </w:p>
    <w:p w:rsidR="00E94510" w:rsidRDefault="00E94510" w:rsidP="00E94510">
      <w:pPr>
        <w:pStyle w:val="110"/>
        <w:shd w:val="clear" w:color="auto" w:fill="auto"/>
        <w:tabs>
          <w:tab w:val="left" w:pos="1294"/>
          <w:tab w:val="left" w:pos="1418"/>
        </w:tabs>
        <w:spacing w:line="240" w:lineRule="auto"/>
        <w:ind w:firstLine="709"/>
        <w:rPr>
          <w:sz w:val="24"/>
          <w:szCs w:val="24"/>
        </w:rPr>
      </w:pPr>
      <w:r>
        <w:rPr>
          <w:sz w:val="24"/>
          <w:szCs w:val="24"/>
        </w:rPr>
        <w:t xml:space="preserve">5. </w:t>
      </w:r>
      <w:r w:rsidRPr="006069E4">
        <w:rPr>
          <w:sz w:val="24"/>
          <w:szCs w:val="24"/>
        </w:rPr>
        <w:t>Реестр собственников помещений</w:t>
      </w:r>
      <w:r>
        <w:rPr>
          <w:sz w:val="24"/>
          <w:szCs w:val="24"/>
        </w:rPr>
        <w:t>;</w:t>
      </w:r>
    </w:p>
    <w:p w:rsidR="00E94510" w:rsidRDefault="00E94510" w:rsidP="00E94510">
      <w:pPr>
        <w:pStyle w:val="30"/>
        <w:shd w:val="clear" w:color="auto" w:fill="auto"/>
        <w:tabs>
          <w:tab w:val="left" w:pos="0"/>
        </w:tabs>
        <w:spacing w:line="240" w:lineRule="auto"/>
        <w:ind w:firstLine="709"/>
        <w:rPr>
          <w:sz w:val="24"/>
          <w:szCs w:val="24"/>
        </w:rPr>
      </w:pPr>
      <w:r w:rsidRPr="00B77A0C">
        <w:rPr>
          <w:sz w:val="24"/>
          <w:szCs w:val="24"/>
        </w:rPr>
        <w:t>6. Сведения</w:t>
      </w:r>
      <w:r>
        <w:rPr>
          <w:sz w:val="24"/>
          <w:szCs w:val="24"/>
        </w:rPr>
        <w:t xml:space="preserve"> </w:t>
      </w:r>
      <w:r w:rsidRPr="00B77A0C">
        <w:rPr>
          <w:sz w:val="24"/>
          <w:szCs w:val="24"/>
        </w:rPr>
        <w:t>о лицах постоянно проживающих в жилом помещении</w:t>
      </w:r>
      <w:r>
        <w:rPr>
          <w:sz w:val="24"/>
          <w:szCs w:val="24"/>
        </w:rPr>
        <w:t>;</w:t>
      </w:r>
    </w:p>
    <w:p w:rsidR="00E94510" w:rsidRPr="002F68D3" w:rsidRDefault="00E94510" w:rsidP="00E94510">
      <w:pPr>
        <w:pStyle w:val="30"/>
        <w:shd w:val="clear" w:color="auto" w:fill="auto"/>
        <w:tabs>
          <w:tab w:val="left" w:pos="798"/>
        </w:tabs>
        <w:spacing w:line="240" w:lineRule="auto"/>
        <w:ind w:firstLine="709"/>
        <w:rPr>
          <w:sz w:val="24"/>
          <w:szCs w:val="24"/>
        </w:rPr>
      </w:pPr>
      <w:r>
        <w:rPr>
          <w:sz w:val="24"/>
          <w:szCs w:val="24"/>
        </w:rPr>
        <w:lastRenderedPageBreak/>
        <w:t xml:space="preserve">7. </w:t>
      </w:r>
      <w:r>
        <w:rPr>
          <w:color w:val="auto"/>
          <w:sz w:val="24"/>
          <w:szCs w:val="24"/>
        </w:rPr>
        <w:t>С</w:t>
      </w:r>
      <w:r w:rsidRPr="002F68D3">
        <w:rPr>
          <w:color w:val="auto"/>
          <w:sz w:val="24"/>
          <w:szCs w:val="24"/>
        </w:rPr>
        <w:t>ведения</w:t>
      </w:r>
      <w:r>
        <w:rPr>
          <w:color w:val="auto"/>
          <w:sz w:val="24"/>
          <w:szCs w:val="24"/>
        </w:rPr>
        <w:t xml:space="preserve"> </w:t>
      </w: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r>
        <w:rPr>
          <w:color w:val="auto"/>
          <w:sz w:val="24"/>
          <w:szCs w:val="24"/>
        </w:rPr>
        <w:t>.</w:t>
      </w:r>
    </w:p>
    <w:p w:rsidR="00E94510" w:rsidRPr="00B77A0C" w:rsidRDefault="00E94510" w:rsidP="00E94510">
      <w:pPr>
        <w:pStyle w:val="30"/>
        <w:shd w:val="clear" w:color="auto" w:fill="auto"/>
        <w:tabs>
          <w:tab w:val="left" w:pos="0"/>
        </w:tabs>
        <w:spacing w:line="240" w:lineRule="auto"/>
        <w:ind w:firstLine="709"/>
        <w:rPr>
          <w:sz w:val="24"/>
          <w:szCs w:val="24"/>
        </w:rPr>
      </w:pPr>
    </w:p>
    <w:p w:rsidR="00E94510" w:rsidRDefault="00E94510" w:rsidP="00E94510">
      <w:pPr>
        <w:pStyle w:val="110"/>
        <w:shd w:val="clear" w:color="auto" w:fill="auto"/>
        <w:tabs>
          <w:tab w:val="left" w:pos="1294"/>
          <w:tab w:val="left" w:pos="1418"/>
        </w:tabs>
        <w:spacing w:line="240" w:lineRule="auto"/>
        <w:ind w:firstLine="709"/>
        <w:rPr>
          <w:sz w:val="24"/>
          <w:szCs w:val="24"/>
        </w:rPr>
      </w:pPr>
    </w:p>
    <w:p w:rsidR="00E94510" w:rsidRDefault="00E94510" w:rsidP="00E94510">
      <w:pPr>
        <w:pStyle w:val="110"/>
        <w:shd w:val="clear" w:color="auto" w:fill="auto"/>
        <w:tabs>
          <w:tab w:val="left" w:pos="1294"/>
          <w:tab w:val="left" w:pos="1418"/>
        </w:tabs>
        <w:spacing w:line="240" w:lineRule="auto"/>
        <w:ind w:firstLine="709"/>
        <w:rPr>
          <w:sz w:val="24"/>
          <w:szCs w:val="24"/>
        </w:rPr>
      </w:pPr>
    </w:p>
    <w:tbl>
      <w:tblPr>
        <w:tblW w:w="9747" w:type="dxa"/>
        <w:tblLook w:val="01E0"/>
      </w:tblPr>
      <w:tblGrid>
        <w:gridCol w:w="4280"/>
        <w:gridCol w:w="1121"/>
        <w:gridCol w:w="4346"/>
      </w:tblGrid>
      <w:tr w:rsidR="00E94510" w:rsidRPr="004D6CAE" w:rsidTr="00AD7B06">
        <w:tc>
          <w:tcPr>
            <w:tcW w:w="4280" w:type="dxa"/>
          </w:tcPr>
          <w:p w:rsidR="00E94510" w:rsidRPr="004D6CAE" w:rsidRDefault="00E94510" w:rsidP="00AD7B06">
            <w:pPr>
              <w:autoSpaceDE w:val="0"/>
              <w:autoSpaceDN w:val="0"/>
              <w:adjustRightInd w:val="0"/>
              <w:jc w:val="both"/>
              <w:outlineLvl w:val="0"/>
              <w:rPr>
                <w:rFonts w:ascii="Times New Roman" w:hAnsi="Times New Roman" w:cs="Times New Roman"/>
                <w:b/>
              </w:rPr>
            </w:pPr>
            <w:r w:rsidRPr="004D6CAE">
              <w:rPr>
                <w:rFonts w:ascii="Times New Roman" w:hAnsi="Times New Roman" w:cs="Times New Roman"/>
                <w:b/>
              </w:rPr>
              <w:t>Управляющая компания:</w:t>
            </w:r>
          </w:p>
          <w:p w:rsidR="00E94510" w:rsidRDefault="00E94510" w:rsidP="00AD7B06">
            <w:pPr>
              <w:jc w:val="both"/>
              <w:rPr>
                <w:rFonts w:ascii="Times New Roman" w:hAnsi="Times New Roman" w:cs="Times New Roman"/>
              </w:rPr>
            </w:pPr>
            <w:r w:rsidRPr="004D6CAE">
              <w:rPr>
                <w:rFonts w:ascii="Times New Roman" w:hAnsi="Times New Roman" w:cs="Times New Roman"/>
              </w:rPr>
              <w:t>Адрес:</w:t>
            </w:r>
          </w:p>
          <w:p w:rsidR="00E94510" w:rsidRDefault="00E94510" w:rsidP="00AD7B06">
            <w:pPr>
              <w:jc w:val="both"/>
              <w:rPr>
                <w:rFonts w:ascii="Times New Roman" w:hAnsi="Times New Roman" w:cs="Times New Roman"/>
              </w:rPr>
            </w:pPr>
            <w:r w:rsidRPr="004D6CAE">
              <w:rPr>
                <w:rFonts w:ascii="Times New Roman" w:hAnsi="Times New Roman" w:cs="Times New Roman"/>
              </w:rPr>
              <w:t xml:space="preserve"> </w:t>
            </w:r>
          </w:p>
          <w:p w:rsidR="00E94510" w:rsidRPr="004D6CAE" w:rsidRDefault="00E94510" w:rsidP="00AD7B06">
            <w:pPr>
              <w:jc w:val="both"/>
              <w:rPr>
                <w:rFonts w:ascii="Times New Roman" w:hAnsi="Times New Roman" w:cs="Times New Roman"/>
              </w:rPr>
            </w:pPr>
            <w:r>
              <w:rPr>
                <w:rFonts w:ascii="Times New Roman" w:hAnsi="Times New Roman" w:cs="Times New Roman"/>
              </w:rPr>
              <w:t>ИНН/КПП:</w:t>
            </w:r>
          </w:p>
          <w:p w:rsidR="00E94510" w:rsidRPr="004D6CAE" w:rsidRDefault="00E94510" w:rsidP="00AD7B06">
            <w:pPr>
              <w:jc w:val="both"/>
              <w:rPr>
                <w:rFonts w:ascii="Times New Roman" w:hAnsi="Times New Roman" w:cs="Times New Roman"/>
              </w:rPr>
            </w:pPr>
            <w:r w:rsidRPr="004D6CAE">
              <w:rPr>
                <w:rFonts w:ascii="Times New Roman" w:hAnsi="Times New Roman" w:cs="Times New Roman"/>
              </w:rPr>
              <w:t>Р/с</w:t>
            </w:r>
          </w:p>
          <w:p w:rsidR="00E94510" w:rsidRDefault="00E94510" w:rsidP="00AD7B06">
            <w:pPr>
              <w:jc w:val="both"/>
              <w:rPr>
                <w:rFonts w:ascii="Times New Roman" w:hAnsi="Times New Roman" w:cs="Times New Roman"/>
              </w:rPr>
            </w:pPr>
            <w:r w:rsidRPr="004D6CAE">
              <w:rPr>
                <w:rFonts w:ascii="Times New Roman" w:hAnsi="Times New Roman" w:cs="Times New Roman"/>
              </w:rPr>
              <w:t xml:space="preserve">БИК: </w:t>
            </w:r>
          </w:p>
          <w:p w:rsidR="00E94510" w:rsidRDefault="00E94510" w:rsidP="00AD7B06">
            <w:pPr>
              <w:jc w:val="both"/>
              <w:rPr>
                <w:rFonts w:ascii="Times New Roman" w:hAnsi="Times New Roman" w:cs="Times New Roman"/>
              </w:rPr>
            </w:pPr>
            <w:r>
              <w:rPr>
                <w:rFonts w:ascii="Times New Roman" w:hAnsi="Times New Roman" w:cs="Times New Roman"/>
              </w:rPr>
              <w:t>Контактный телефон:</w:t>
            </w:r>
          </w:p>
          <w:p w:rsidR="00E94510" w:rsidRDefault="00E94510" w:rsidP="00AD7B06">
            <w:pPr>
              <w:jc w:val="both"/>
              <w:rPr>
                <w:rFonts w:ascii="Times New Roman" w:hAnsi="Times New Roman" w:cs="Times New Roman"/>
              </w:rPr>
            </w:pPr>
            <w:r>
              <w:rPr>
                <w:rFonts w:ascii="Times New Roman" w:hAnsi="Times New Roman" w:cs="Times New Roman"/>
              </w:rPr>
              <w:t>Адрес электронной почты:</w:t>
            </w:r>
          </w:p>
          <w:p w:rsidR="00E94510" w:rsidRPr="004D6CAE" w:rsidRDefault="00E94510" w:rsidP="00AD7B06">
            <w:pPr>
              <w:jc w:val="both"/>
              <w:rPr>
                <w:rFonts w:ascii="Times New Roman" w:hAnsi="Times New Roman" w:cs="Times New Roman"/>
              </w:rPr>
            </w:pPr>
          </w:p>
          <w:p w:rsidR="00E94510" w:rsidRPr="004D6CAE" w:rsidRDefault="00E94510" w:rsidP="00AD7B06">
            <w:pPr>
              <w:jc w:val="both"/>
              <w:rPr>
                <w:rFonts w:ascii="Times New Roman" w:hAnsi="Times New Roman" w:cs="Times New Roman"/>
              </w:rPr>
            </w:pPr>
            <w:r w:rsidRPr="004D6CAE">
              <w:rPr>
                <w:rFonts w:ascii="Times New Roman" w:hAnsi="Times New Roman" w:cs="Times New Roman"/>
              </w:rPr>
              <w:t>__________/</w:t>
            </w:r>
            <w:r>
              <w:rPr>
                <w:rFonts w:ascii="Times New Roman" w:hAnsi="Times New Roman" w:cs="Times New Roman"/>
              </w:rPr>
              <w:t>_____________</w:t>
            </w:r>
            <w:r w:rsidRPr="004D6CAE">
              <w:rPr>
                <w:rFonts w:ascii="Times New Roman" w:hAnsi="Times New Roman" w:cs="Times New Roman"/>
              </w:rPr>
              <w:t xml:space="preserve"> /</w:t>
            </w:r>
          </w:p>
          <w:p w:rsidR="00E94510" w:rsidRPr="004D6CAE" w:rsidRDefault="00E94510" w:rsidP="00AD7B06">
            <w:pPr>
              <w:jc w:val="both"/>
              <w:rPr>
                <w:rFonts w:ascii="Times New Roman" w:hAnsi="Times New Roman" w:cs="Times New Roman"/>
              </w:rPr>
            </w:pPr>
            <w:r w:rsidRPr="004D6CAE">
              <w:rPr>
                <w:rFonts w:ascii="Times New Roman" w:hAnsi="Times New Roman" w:cs="Times New Roman"/>
              </w:rPr>
              <w:t>М.П.</w:t>
            </w:r>
          </w:p>
        </w:tc>
        <w:tc>
          <w:tcPr>
            <w:tcW w:w="1121" w:type="dxa"/>
          </w:tcPr>
          <w:p w:rsidR="00E94510" w:rsidRPr="004D6CAE" w:rsidRDefault="00E94510" w:rsidP="00AD7B06">
            <w:pPr>
              <w:jc w:val="both"/>
              <w:rPr>
                <w:rFonts w:ascii="Times New Roman" w:hAnsi="Times New Roman" w:cs="Times New Roman"/>
              </w:rPr>
            </w:pPr>
          </w:p>
        </w:tc>
        <w:tc>
          <w:tcPr>
            <w:tcW w:w="4346" w:type="dxa"/>
          </w:tcPr>
          <w:p w:rsidR="00E94510" w:rsidRPr="004D6CAE" w:rsidRDefault="00E94510" w:rsidP="00AD7B06">
            <w:pPr>
              <w:jc w:val="both"/>
              <w:rPr>
                <w:rFonts w:ascii="Times New Roman" w:hAnsi="Times New Roman" w:cs="Times New Roman"/>
              </w:rPr>
            </w:pPr>
            <w:r w:rsidRPr="004D6CAE">
              <w:rPr>
                <w:rFonts w:ascii="Times New Roman" w:hAnsi="Times New Roman" w:cs="Times New Roman"/>
                <w:b/>
              </w:rPr>
              <w:t>Собственник</w:t>
            </w:r>
            <w:r>
              <w:rPr>
                <w:rFonts w:ascii="Times New Roman" w:hAnsi="Times New Roman" w:cs="Times New Roman"/>
              </w:rPr>
              <w:t>:</w:t>
            </w:r>
          </w:p>
          <w:p w:rsidR="00E94510" w:rsidRDefault="00E94510" w:rsidP="00AD7B06">
            <w:pPr>
              <w:jc w:val="both"/>
              <w:rPr>
                <w:rFonts w:ascii="Times New Roman" w:hAnsi="Times New Roman" w:cs="Times New Roman"/>
              </w:rPr>
            </w:pPr>
            <w:r w:rsidRPr="004D6CAE">
              <w:rPr>
                <w:rFonts w:ascii="Times New Roman" w:hAnsi="Times New Roman" w:cs="Times New Roman"/>
              </w:rPr>
              <w:t>Адрес</w:t>
            </w:r>
            <w:r>
              <w:rPr>
                <w:rFonts w:ascii="Times New Roman" w:hAnsi="Times New Roman" w:cs="Times New Roman"/>
              </w:rPr>
              <w:t>:</w:t>
            </w:r>
          </w:p>
          <w:p w:rsidR="00E94510" w:rsidRDefault="00E94510" w:rsidP="00AD7B06">
            <w:pPr>
              <w:jc w:val="both"/>
              <w:rPr>
                <w:rFonts w:ascii="Times New Roman" w:hAnsi="Times New Roman" w:cs="Times New Roman"/>
              </w:rPr>
            </w:pPr>
          </w:p>
          <w:p w:rsidR="00E94510" w:rsidRPr="004D6CAE" w:rsidRDefault="00E94510" w:rsidP="00AD7B06">
            <w:pPr>
              <w:jc w:val="both"/>
              <w:rPr>
                <w:rFonts w:ascii="Times New Roman" w:hAnsi="Times New Roman" w:cs="Times New Roman"/>
              </w:rPr>
            </w:pPr>
            <w:r>
              <w:rPr>
                <w:rFonts w:ascii="Times New Roman" w:hAnsi="Times New Roman" w:cs="Times New Roman"/>
              </w:rPr>
              <w:t>Паспорт:</w:t>
            </w:r>
          </w:p>
          <w:p w:rsidR="00E94510" w:rsidRDefault="00E94510" w:rsidP="00AD7B06">
            <w:pPr>
              <w:jc w:val="both"/>
              <w:rPr>
                <w:rFonts w:ascii="Times New Roman" w:hAnsi="Times New Roman" w:cs="Times New Roman"/>
              </w:rPr>
            </w:pPr>
            <w:r>
              <w:rPr>
                <w:rFonts w:ascii="Times New Roman" w:hAnsi="Times New Roman" w:cs="Times New Roman"/>
              </w:rPr>
              <w:t>Контактный телефон:</w:t>
            </w:r>
          </w:p>
          <w:p w:rsidR="00E94510" w:rsidRDefault="00E94510" w:rsidP="00AD7B06">
            <w:pPr>
              <w:jc w:val="both"/>
              <w:rPr>
                <w:rFonts w:ascii="Times New Roman" w:hAnsi="Times New Roman" w:cs="Times New Roman"/>
              </w:rPr>
            </w:pPr>
            <w:r>
              <w:rPr>
                <w:rFonts w:ascii="Times New Roman" w:hAnsi="Times New Roman" w:cs="Times New Roman"/>
              </w:rPr>
              <w:t>Адрес электронной почты:</w:t>
            </w:r>
          </w:p>
          <w:p w:rsidR="00E94510" w:rsidRDefault="00E94510" w:rsidP="00AD7B06">
            <w:pPr>
              <w:jc w:val="both"/>
              <w:rPr>
                <w:rFonts w:ascii="Times New Roman" w:hAnsi="Times New Roman" w:cs="Times New Roman"/>
              </w:rPr>
            </w:pPr>
          </w:p>
          <w:p w:rsidR="00E94510" w:rsidRDefault="00E94510" w:rsidP="00AD7B06">
            <w:pPr>
              <w:jc w:val="both"/>
              <w:rPr>
                <w:rFonts w:ascii="Times New Roman" w:hAnsi="Times New Roman" w:cs="Times New Roman"/>
              </w:rPr>
            </w:pPr>
          </w:p>
          <w:p w:rsidR="00E94510" w:rsidRPr="004D6CAE" w:rsidRDefault="00E94510" w:rsidP="00AD7B06">
            <w:pPr>
              <w:jc w:val="both"/>
              <w:rPr>
                <w:rFonts w:ascii="Times New Roman" w:hAnsi="Times New Roman" w:cs="Times New Roman"/>
              </w:rPr>
            </w:pPr>
            <w:r w:rsidRPr="004D6CAE">
              <w:rPr>
                <w:rFonts w:ascii="Times New Roman" w:hAnsi="Times New Roman" w:cs="Times New Roman"/>
              </w:rPr>
              <w:t>_________/</w:t>
            </w:r>
            <w:r>
              <w:rPr>
                <w:rFonts w:ascii="Times New Roman" w:hAnsi="Times New Roman" w:cs="Times New Roman"/>
              </w:rPr>
              <w:t>___________</w:t>
            </w:r>
            <w:r w:rsidRPr="004D6CAE">
              <w:rPr>
                <w:rFonts w:ascii="Times New Roman" w:hAnsi="Times New Roman" w:cs="Times New Roman"/>
              </w:rPr>
              <w:t>/</w:t>
            </w:r>
          </w:p>
        </w:tc>
      </w:tr>
    </w:tbl>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E94510" w:rsidRDefault="00E94510" w:rsidP="00E94510">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Pr="006268E0"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r w:rsidRPr="006268E0">
        <w:rPr>
          <w:sz w:val="24"/>
          <w:szCs w:val="24"/>
        </w:rPr>
        <w:lastRenderedPageBreak/>
        <w:t>Приложение №</w:t>
      </w:r>
      <w:r>
        <w:rPr>
          <w:sz w:val="24"/>
          <w:szCs w:val="24"/>
        </w:rPr>
        <w:t xml:space="preserve"> </w:t>
      </w:r>
      <w:r w:rsidRPr="006268E0">
        <w:rPr>
          <w:sz w:val="24"/>
          <w:szCs w:val="24"/>
        </w:rPr>
        <w:t>1 к Договору №</w:t>
      </w:r>
      <w:r>
        <w:rPr>
          <w:sz w:val="24"/>
          <w:szCs w:val="24"/>
        </w:rPr>
        <w:t>___от________</w:t>
      </w:r>
      <w:r w:rsidRPr="006268E0">
        <w:rPr>
          <w:sz w:val="24"/>
          <w:szCs w:val="24"/>
        </w:rPr>
        <w:t>201</w:t>
      </w:r>
      <w:r w:rsidR="009F07CE">
        <w:rPr>
          <w:sz w:val="24"/>
          <w:szCs w:val="24"/>
        </w:rPr>
        <w:t xml:space="preserve">9 </w:t>
      </w:r>
      <w:r w:rsidRPr="006268E0">
        <w:rPr>
          <w:sz w:val="24"/>
          <w:szCs w:val="24"/>
        </w:rPr>
        <w:t>г.</w:t>
      </w:r>
    </w:p>
    <w:p w:rsidR="00DE4747" w:rsidRPr="00F35DE6" w:rsidRDefault="00DE4747" w:rsidP="00DE4747">
      <w:pPr>
        <w:jc w:val="center"/>
        <w:rPr>
          <w:rFonts w:ascii="Times New Roman" w:hAnsi="Times New Roman" w:cs="Times New Roman"/>
          <w:b/>
        </w:rPr>
      </w:pPr>
    </w:p>
    <w:p w:rsidR="00DE4747" w:rsidRPr="0006508D" w:rsidRDefault="00DE4747" w:rsidP="00DE4747">
      <w:pPr>
        <w:spacing w:line="250" w:lineRule="exact"/>
        <w:jc w:val="center"/>
        <w:rPr>
          <w:rFonts w:ascii="Times New Roman" w:hAnsi="Times New Roman" w:cs="Times New Roman"/>
          <w:b/>
        </w:rPr>
      </w:pPr>
      <w:r w:rsidRPr="0006508D">
        <w:rPr>
          <w:rFonts w:ascii="Times New Roman" w:hAnsi="Times New Roman" w:cs="Times New Roman"/>
          <w:b/>
        </w:rPr>
        <w:t>АКТ</w:t>
      </w:r>
    </w:p>
    <w:p w:rsidR="00DE4747" w:rsidRPr="0006508D" w:rsidRDefault="00DE4747" w:rsidP="00DE4747">
      <w:pPr>
        <w:spacing w:line="250" w:lineRule="exact"/>
        <w:ind w:right="680"/>
        <w:jc w:val="center"/>
        <w:rPr>
          <w:rFonts w:ascii="Times New Roman" w:hAnsi="Times New Roman" w:cs="Times New Roman"/>
          <w:b/>
        </w:rPr>
      </w:pPr>
      <w:r w:rsidRPr="0006508D">
        <w:rPr>
          <w:rFonts w:ascii="Times New Roman" w:hAnsi="Times New Roman" w:cs="Times New Roman"/>
          <w:b/>
        </w:rPr>
        <w:t>о состоянии общего имущества собственников помещений в многоквартирном доме, являющемся объектом конкурса</w:t>
      </w:r>
    </w:p>
    <w:p w:rsidR="00DE4747" w:rsidRPr="0006508D" w:rsidRDefault="00DE4747" w:rsidP="00DE4747">
      <w:pPr>
        <w:spacing w:line="250" w:lineRule="exact"/>
        <w:ind w:right="680"/>
        <w:jc w:val="center"/>
        <w:rPr>
          <w:rFonts w:ascii="Times New Roman" w:hAnsi="Times New Roman" w:cs="Times New Roman"/>
          <w:b/>
        </w:rPr>
      </w:pPr>
    </w:p>
    <w:p w:rsidR="00AD7B06" w:rsidRPr="003D7466" w:rsidRDefault="00AD7B06" w:rsidP="00AD7B06">
      <w:pPr>
        <w:pStyle w:val="110"/>
        <w:shd w:val="clear" w:color="auto" w:fill="auto"/>
        <w:ind w:left="2720" w:firstLine="0"/>
        <w:jc w:val="left"/>
        <w:rPr>
          <w:sz w:val="24"/>
          <w:szCs w:val="24"/>
        </w:rPr>
      </w:pPr>
      <w:r w:rsidRPr="003D7466">
        <w:rPr>
          <w:sz w:val="24"/>
          <w:szCs w:val="24"/>
        </w:rPr>
        <w:t>I. Общие сведения о многоквартирном доме</w:t>
      </w:r>
    </w:p>
    <w:p w:rsidR="00AD7B06" w:rsidRPr="003D7466" w:rsidRDefault="00AD7B06" w:rsidP="00B01E40">
      <w:pPr>
        <w:numPr>
          <w:ilvl w:val="0"/>
          <w:numId w:val="8"/>
        </w:numPr>
        <w:tabs>
          <w:tab w:val="left" w:pos="499"/>
        </w:tabs>
        <w:spacing w:line="250" w:lineRule="exact"/>
        <w:ind w:left="120" w:right="140"/>
        <w:jc w:val="both"/>
        <w:rPr>
          <w:rFonts w:ascii="Times New Roman" w:hAnsi="Times New Roman" w:cs="Times New Roman"/>
        </w:rPr>
      </w:pPr>
      <w:r w:rsidRPr="003D7466">
        <w:rPr>
          <w:rStyle w:val="2f3"/>
          <w:rFonts w:eastAsia="Arial Unicode MS"/>
          <w:sz w:val="24"/>
          <w:szCs w:val="24"/>
        </w:rPr>
        <w:t>Адрес многоквартирного дома:</w:t>
      </w:r>
      <w:r w:rsidRPr="003D7466">
        <w:rPr>
          <w:rFonts w:ascii="Times New Roman" w:hAnsi="Times New Roman" w:cs="Times New Roman"/>
        </w:rPr>
        <w:t xml:space="preserve"> 659900, Алтайский край, г.Белокуриха, ул. Соболева 24</w:t>
      </w:r>
    </w:p>
    <w:p w:rsidR="00AD7B06" w:rsidRPr="003D7466" w:rsidRDefault="00AD7B06" w:rsidP="00B01E40">
      <w:pPr>
        <w:pStyle w:val="110"/>
        <w:numPr>
          <w:ilvl w:val="0"/>
          <w:numId w:val="8"/>
        </w:numPr>
        <w:shd w:val="clear" w:color="auto" w:fill="auto"/>
        <w:tabs>
          <w:tab w:val="left" w:pos="341"/>
        </w:tabs>
        <w:ind w:left="120" w:firstLine="0"/>
        <w:rPr>
          <w:sz w:val="24"/>
          <w:szCs w:val="24"/>
        </w:rPr>
      </w:pPr>
      <w:r w:rsidRPr="003D7466">
        <w:rPr>
          <w:sz w:val="24"/>
          <w:szCs w:val="24"/>
        </w:rPr>
        <w:t>Кадастровый номер многоквартирного дома (при его наличии):</w:t>
      </w:r>
      <w:r w:rsidRPr="003D7466">
        <w:rPr>
          <w:sz w:val="24"/>
          <w:szCs w:val="24"/>
          <w:shd w:val="clear" w:color="auto" w:fill="FFFFFF"/>
        </w:rPr>
        <w:t xml:space="preserve"> </w:t>
      </w:r>
      <w:r w:rsidRPr="003D7466">
        <w:rPr>
          <w:b/>
          <w:sz w:val="24"/>
          <w:szCs w:val="24"/>
          <w:shd w:val="clear" w:color="auto" w:fill="FFFFFF"/>
        </w:rPr>
        <w:t>22:64:010202:111</w:t>
      </w:r>
      <w:r w:rsidRPr="003D7466">
        <w:rPr>
          <w:rStyle w:val="aff"/>
          <w:sz w:val="24"/>
          <w:szCs w:val="24"/>
        </w:rPr>
        <w:t xml:space="preserve"> (по данным с официального сайта </w:t>
      </w:r>
      <w:hyperlink r:id="rId26" w:history="1">
        <w:r w:rsidRPr="003D7466">
          <w:rPr>
            <w:rStyle w:val="a3"/>
            <w:sz w:val="24"/>
            <w:szCs w:val="24"/>
            <w:shd w:val="clear" w:color="auto" w:fill="FFFFFF"/>
            <w:lang w:val="en-US"/>
          </w:rPr>
          <w:t>http</w:t>
        </w:r>
        <w:r w:rsidRPr="003D7466">
          <w:rPr>
            <w:rStyle w:val="a3"/>
            <w:sz w:val="24"/>
            <w:szCs w:val="24"/>
            <w:shd w:val="clear" w:color="auto" w:fill="FFFFFF"/>
          </w:rPr>
          <w:t>://</w:t>
        </w:r>
        <w:r w:rsidRPr="003D7466">
          <w:rPr>
            <w:rStyle w:val="a3"/>
            <w:sz w:val="24"/>
            <w:szCs w:val="24"/>
            <w:shd w:val="clear" w:color="auto" w:fill="FFFFFF"/>
            <w:lang w:val="en-US"/>
          </w:rPr>
          <w:t>www</w:t>
        </w:r>
        <w:r w:rsidRPr="003D7466">
          <w:rPr>
            <w:rStyle w:val="a3"/>
            <w:sz w:val="24"/>
            <w:szCs w:val="24"/>
            <w:shd w:val="clear" w:color="auto" w:fill="FFFFFF"/>
          </w:rPr>
          <w:t>.</w:t>
        </w:r>
        <w:r w:rsidRPr="003D7466">
          <w:rPr>
            <w:rStyle w:val="a3"/>
            <w:sz w:val="24"/>
            <w:szCs w:val="24"/>
            <w:shd w:val="clear" w:color="auto" w:fill="FFFFFF"/>
            <w:lang w:val="en-US"/>
          </w:rPr>
          <w:t>rosreestr</w:t>
        </w:r>
        <w:r w:rsidRPr="003D7466">
          <w:rPr>
            <w:rStyle w:val="a3"/>
            <w:sz w:val="24"/>
            <w:szCs w:val="24"/>
            <w:shd w:val="clear" w:color="auto" w:fill="FFFFFF"/>
          </w:rPr>
          <w:t>.</w:t>
        </w:r>
        <w:r w:rsidRPr="003D7466">
          <w:rPr>
            <w:rStyle w:val="a3"/>
            <w:sz w:val="24"/>
            <w:szCs w:val="24"/>
            <w:shd w:val="clear" w:color="auto" w:fill="FFFFFF"/>
            <w:lang w:val="en-US"/>
          </w:rPr>
          <w:t>ru</w:t>
        </w:r>
      </w:hyperlink>
      <w:r w:rsidRPr="003D7466">
        <w:rPr>
          <w:rStyle w:val="aff"/>
          <w:sz w:val="24"/>
          <w:szCs w:val="24"/>
        </w:rPr>
        <w:t xml:space="preserve"> по состоянию на 25.03.2019 г.) </w:t>
      </w:r>
      <w:r w:rsidRPr="003D7466">
        <w:rPr>
          <w:sz w:val="24"/>
          <w:szCs w:val="24"/>
        </w:rPr>
        <w:t>Серия, тип постройки:</w:t>
      </w:r>
      <w:r w:rsidRPr="003D7466">
        <w:rPr>
          <w:rStyle w:val="aff"/>
          <w:sz w:val="24"/>
          <w:szCs w:val="24"/>
        </w:rPr>
        <w:t xml:space="preserve"> нет данных</w:t>
      </w:r>
    </w:p>
    <w:p w:rsidR="00AD7B06" w:rsidRPr="003D7466" w:rsidRDefault="00AD7B06" w:rsidP="00B01E40">
      <w:pPr>
        <w:pStyle w:val="110"/>
        <w:numPr>
          <w:ilvl w:val="0"/>
          <w:numId w:val="8"/>
        </w:numPr>
        <w:shd w:val="clear" w:color="auto" w:fill="auto"/>
        <w:tabs>
          <w:tab w:val="left" w:pos="341"/>
        </w:tabs>
        <w:ind w:left="120" w:firstLine="0"/>
        <w:rPr>
          <w:sz w:val="24"/>
          <w:szCs w:val="24"/>
        </w:rPr>
      </w:pPr>
      <w:r w:rsidRPr="003D7466">
        <w:rPr>
          <w:sz w:val="24"/>
          <w:szCs w:val="24"/>
        </w:rPr>
        <w:t>Год постройки:</w:t>
      </w:r>
      <w:r w:rsidRPr="003D7466">
        <w:rPr>
          <w:rStyle w:val="aff"/>
          <w:sz w:val="24"/>
          <w:szCs w:val="24"/>
        </w:rPr>
        <w:t xml:space="preserve"> 1985 (технический паспорт дома по состоянию на 27.07.1990 г.)</w:t>
      </w:r>
    </w:p>
    <w:p w:rsidR="00AD7B06" w:rsidRPr="003D7466" w:rsidRDefault="00AD7B06" w:rsidP="00B01E40">
      <w:pPr>
        <w:pStyle w:val="110"/>
        <w:numPr>
          <w:ilvl w:val="0"/>
          <w:numId w:val="8"/>
        </w:numPr>
        <w:shd w:val="clear" w:color="auto" w:fill="auto"/>
        <w:tabs>
          <w:tab w:val="left" w:pos="336"/>
        </w:tabs>
        <w:ind w:left="120" w:firstLine="0"/>
        <w:rPr>
          <w:sz w:val="24"/>
          <w:szCs w:val="24"/>
        </w:rPr>
      </w:pPr>
      <w:r w:rsidRPr="003D7466">
        <w:rPr>
          <w:sz w:val="24"/>
          <w:szCs w:val="24"/>
        </w:rPr>
        <w:t>Степень износа по данным государственного технического учета:</w:t>
      </w:r>
      <w:r w:rsidRPr="003D7466">
        <w:rPr>
          <w:rStyle w:val="aff"/>
          <w:sz w:val="24"/>
          <w:szCs w:val="24"/>
        </w:rPr>
        <w:t xml:space="preserve"> нет данных</w:t>
      </w:r>
    </w:p>
    <w:p w:rsidR="00AD7B06" w:rsidRPr="003D7466" w:rsidRDefault="00AD7B06" w:rsidP="00B01E40">
      <w:pPr>
        <w:pStyle w:val="110"/>
        <w:numPr>
          <w:ilvl w:val="0"/>
          <w:numId w:val="8"/>
        </w:numPr>
        <w:shd w:val="clear" w:color="auto" w:fill="auto"/>
        <w:tabs>
          <w:tab w:val="left" w:pos="341"/>
        </w:tabs>
        <w:ind w:left="120" w:firstLine="0"/>
        <w:rPr>
          <w:sz w:val="24"/>
          <w:szCs w:val="24"/>
        </w:rPr>
      </w:pPr>
      <w:r w:rsidRPr="003D7466">
        <w:rPr>
          <w:sz w:val="24"/>
          <w:szCs w:val="24"/>
        </w:rPr>
        <w:t>Степень фактического износа:</w:t>
      </w:r>
      <w:r w:rsidRPr="003D7466">
        <w:rPr>
          <w:rStyle w:val="aff"/>
          <w:sz w:val="24"/>
          <w:szCs w:val="24"/>
        </w:rPr>
        <w:t xml:space="preserve"> 31,8%</w:t>
      </w:r>
    </w:p>
    <w:p w:rsidR="00AD7B06" w:rsidRPr="003D7466" w:rsidRDefault="00AD7B06" w:rsidP="00B01E40">
      <w:pPr>
        <w:pStyle w:val="110"/>
        <w:numPr>
          <w:ilvl w:val="0"/>
          <w:numId w:val="8"/>
        </w:numPr>
        <w:shd w:val="clear" w:color="auto" w:fill="auto"/>
        <w:tabs>
          <w:tab w:val="left" w:pos="336"/>
        </w:tabs>
        <w:ind w:left="120" w:firstLine="0"/>
        <w:rPr>
          <w:sz w:val="24"/>
          <w:szCs w:val="24"/>
        </w:rPr>
      </w:pPr>
      <w:r w:rsidRPr="003D7466">
        <w:rPr>
          <w:sz w:val="24"/>
          <w:szCs w:val="24"/>
        </w:rPr>
        <w:t>Год последнего капитального ремонта:</w:t>
      </w:r>
      <w:r w:rsidRPr="003D7466">
        <w:rPr>
          <w:rStyle w:val="aff"/>
          <w:sz w:val="24"/>
          <w:szCs w:val="24"/>
        </w:rPr>
        <w:t xml:space="preserve"> 2010</w:t>
      </w:r>
    </w:p>
    <w:p w:rsidR="00AD7B06" w:rsidRPr="003D7466" w:rsidRDefault="00AD7B06" w:rsidP="00B01E40">
      <w:pPr>
        <w:pStyle w:val="110"/>
        <w:numPr>
          <w:ilvl w:val="0"/>
          <w:numId w:val="8"/>
        </w:numPr>
        <w:shd w:val="clear" w:color="auto" w:fill="auto"/>
        <w:tabs>
          <w:tab w:val="left" w:pos="389"/>
        </w:tabs>
        <w:ind w:left="120" w:right="140" w:firstLine="0"/>
        <w:rPr>
          <w:sz w:val="24"/>
          <w:szCs w:val="24"/>
        </w:rPr>
      </w:pPr>
      <w:r w:rsidRPr="003D7466">
        <w:rPr>
          <w:sz w:val="24"/>
          <w:szCs w:val="24"/>
        </w:rPr>
        <w:t>Реквизиты правового акта о признании многоквартирного дома аварийным и подлежащим сносу:</w:t>
      </w:r>
      <w:r w:rsidRPr="003D7466">
        <w:rPr>
          <w:rStyle w:val="aff"/>
          <w:sz w:val="24"/>
          <w:szCs w:val="24"/>
        </w:rPr>
        <w:t xml:space="preserve"> нет</w:t>
      </w:r>
    </w:p>
    <w:p w:rsidR="00AD7B06" w:rsidRPr="003D7466" w:rsidRDefault="00AD7B06" w:rsidP="00B01E40">
      <w:pPr>
        <w:pStyle w:val="110"/>
        <w:numPr>
          <w:ilvl w:val="0"/>
          <w:numId w:val="8"/>
        </w:numPr>
        <w:shd w:val="clear" w:color="auto" w:fill="auto"/>
        <w:tabs>
          <w:tab w:val="left" w:pos="336"/>
        </w:tabs>
        <w:ind w:left="120" w:firstLine="0"/>
        <w:rPr>
          <w:sz w:val="24"/>
          <w:szCs w:val="24"/>
        </w:rPr>
      </w:pPr>
      <w:r w:rsidRPr="003D7466">
        <w:rPr>
          <w:sz w:val="24"/>
          <w:szCs w:val="24"/>
        </w:rPr>
        <w:t>Количество этажей:</w:t>
      </w:r>
      <w:r w:rsidRPr="003D7466">
        <w:rPr>
          <w:rStyle w:val="aff"/>
          <w:sz w:val="24"/>
          <w:szCs w:val="24"/>
        </w:rPr>
        <w:t xml:space="preserve"> 5</w:t>
      </w:r>
    </w:p>
    <w:p w:rsidR="00AD7B06" w:rsidRPr="003D7466" w:rsidRDefault="00AD7B06" w:rsidP="00B01E40">
      <w:pPr>
        <w:pStyle w:val="110"/>
        <w:numPr>
          <w:ilvl w:val="0"/>
          <w:numId w:val="8"/>
        </w:numPr>
        <w:shd w:val="clear" w:color="auto" w:fill="auto"/>
        <w:tabs>
          <w:tab w:val="left" w:pos="422"/>
        </w:tabs>
        <w:ind w:left="120" w:firstLine="0"/>
        <w:rPr>
          <w:sz w:val="24"/>
          <w:szCs w:val="24"/>
        </w:rPr>
      </w:pPr>
      <w:r w:rsidRPr="003D7466">
        <w:rPr>
          <w:sz w:val="24"/>
          <w:szCs w:val="24"/>
        </w:rPr>
        <w:t>Наличие подвала:</w:t>
      </w:r>
      <w:r w:rsidRPr="003D7466">
        <w:rPr>
          <w:rStyle w:val="aff"/>
          <w:sz w:val="24"/>
          <w:szCs w:val="24"/>
        </w:rPr>
        <w:t xml:space="preserve"> есть</w:t>
      </w:r>
    </w:p>
    <w:p w:rsidR="00AD7B06" w:rsidRPr="003D7466" w:rsidRDefault="00AD7B06" w:rsidP="00B01E40">
      <w:pPr>
        <w:pStyle w:val="110"/>
        <w:numPr>
          <w:ilvl w:val="0"/>
          <w:numId w:val="8"/>
        </w:numPr>
        <w:shd w:val="clear" w:color="auto" w:fill="auto"/>
        <w:tabs>
          <w:tab w:val="left" w:pos="422"/>
        </w:tabs>
        <w:ind w:left="120" w:firstLine="0"/>
        <w:rPr>
          <w:sz w:val="24"/>
          <w:szCs w:val="24"/>
        </w:rPr>
      </w:pPr>
      <w:r w:rsidRPr="003D7466">
        <w:rPr>
          <w:sz w:val="24"/>
          <w:szCs w:val="24"/>
        </w:rPr>
        <w:t>Наличие цокольного этажа:</w:t>
      </w:r>
      <w:r w:rsidRPr="003D7466">
        <w:rPr>
          <w:rStyle w:val="aff"/>
          <w:sz w:val="24"/>
          <w:szCs w:val="24"/>
        </w:rPr>
        <w:t xml:space="preserve"> нет</w:t>
      </w:r>
    </w:p>
    <w:p w:rsidR="00AD7B06" w:rsidRPr="003D7466" w:rsidRDefault="00AD7B06" w:rsidP="00B01E40">
      <w:pPr>
        <w:pStyle w:val="110"/>
        <w:numPr>
          <w:ilvl w:val="0"/>
          <w:numId w:val="8"/>
        </w:numPr>
        <w:shd w:val="clear" w:color="auto" w:fill="auto"/>
        <w:tabs>
          <w:tab w:val="left" w:pos="422"/>
        </w:tabs>
        <w:ind w:left="120" w:firstLine="0"/>
        <w:rPr>
          <w:sz w:val="24"/>
          <w:szCs w:val="24"/>
        </w:rPr>
      </w:pPr>
      <w:r w:rsidRPr="003D7466">
        <w:rPr>
          <w:sz w:val="24"/>
          <w:szCs w:val="24"/>
        </w:rPr>
        <w:t>Наличие мансарды:</w:t>
      </w:r>
      <w:r w:rsidRPr="003D7466">
        <w:rPr>
          <w:rStyle w:val="aff"/>
          <w:sz w:val="24"/>
          <w:szCs w:val="24"/>
        </w:rPr>
        <w:t xml:space="preserve"> нет</w:t>
      </w:r>
    </w:p>
    <w:p w:rsidR="00AD7B06" w:rsidRPr="003D7466" w:rsidRDefault="00AD7B06" w:rsidP="00B01E40">
      <w:pPr>
        <w:pStyle w:val="110"/>
        <w:numPr>
          <w:ilvl w:val="0"/>
          <w:numId w:val="8"/>
        </w:numPr>
        <w:shd w:val="clear" w:color="auto" w:fill="auto"/>
        <w:tabs>
          <w:tab w:val="left" w:pos="422"/>
        </w:tabs>
        <w:ind w:left="120" w:firstLine="0"/>
        <w:rPr>
          <w:rStyle w:val="aff"/>
          <w:b w:val="0"/>
          <w:bCs w:val="0"/>
          <w:sz w:val="24"/>
          <w:szCs w:val="24"/>
        </w:rPr>
      </w:pPr>
      <w:r w:rsidRPr="003D7466">
        <w:rPr>
          <w:sz w:val="24"/>
          <w:szCs w:val="24"/>
        </w:rPr>
        <w:t>Наличие мезонина:</w:t>
      </w:r>
      <w:r w:rsidRPr="003D7466">
        <w:rPr>
          <w:rStyle w:val="aff"/>
          <w:sz w:val="24"/>
          <w:szCs w:val="24"/>
        </w:rPr>
        <w:t xml:space="preserve"> нет</w:t>
      </w:r>
    </w:p>
    <w:p w:rsidR="00AD7B06" w:rsidRPr="003D7466" w:rsidRDefault="00AD7B06" w:rsidP="00B01E40">
      <w:pPr>
        <w:pStyle w:val="110"/>
        <w:numPr>
          <w:ilvl w:val="0"/>
          <w:numId w:val="8"/>
        </w:numPr>
        <w:shd w:val="clear" w:color="auto" w:fill="auto"/>
        <w:tabs>
          <w:tab w:val="left" w:pos="427"/>
        </w:tabs>
        <w:ind w:left="120" w:firstLine="0"/>
        <w:rPr>
          <w:sz w:val="24"/>
          <w:szCs w:val="24"/>
        </w:rPr>
      </w:pPr>
      <w:r w:rsidRPr="003D7466">
        <w:rPr>
          <w:sz w:val="24"/>
          <w:szCs w:val="24"/>
        </w:rPr>
        <w:t xml:space="preserve"> Количество квартир:</w:t>
      </w:r>
      <w:r w:rsidRPr="003D7466">
        <w:rPr>
          <w:rStyle w:val="aff"/>
          <w:sz w:val="24"/>
          <w:szCs w:val="24"/>
        </w:rPr>
        <w:t xml:space="preserve"> 62 (технический паспорт дома по состоянию на 27.07.1990 г.)</w:t>
      </w:r>
    </w:p>
    <w:p w:rsidR="00AD7B06" w:rsidRPr="003D7466" w:rsidRDefault="00AD7B06" w:rsidP="00B01E40">
      <w:pPr>
        <w:pStyle w:val="110"/>
        <w:numPr>
          <w:ilvl w:val="0"/>
          <w:numId w:val="8"/>
        </w:numPr>
        <w:shd w:val="clear" w:color="auto" w:fill="auto"/>
        <w:tabs>
          <w:tab w:val="left" w:pos="427"/>
        </w:tabs>
        <w:ind w:left="120" w:firstLine="0"/>
        <w:rPr>
          <w:sz w:val="24"/>
          <w:szCs w:val="24"/>
        </w:rPr>
      </w:pPr>
      <w:r w:rsidRPr="003D7466">
        <w:rPr>
          <w:sz w:val="24"/>
          <w:szCs w:val="24"/>
        </w:rPr>
        <w:t>Количество нежилых помещений, не входящих в состав общего имущества:</w:t>
      </w:r>
      <w:r w:rsidRPr="003D7466">
        <w:rPr>
          <w:rStyle w:val="aff"/>
          <w:color w:val="FF9900"/>
          <w:sz w:val="24"/>
          <w:szCs w:val="24"/>
        </w:rPr>
        <w:t xml:space="preserve"> </w:t>
      </w:r>
      <w:r w:rsidRPr="003D7466">
        <w:rPr>
          <w:rStyle w:val="aff"/>
          <w:sz w:val="24"/>
          <w:szCs w:val="24"/>
        </w:rPr>
        <w:t>1.</w:t>
      </w:r>
    </w:p>
    <w:p w:rsidR="00AD7B06" w:rsidRPr="003D7466" w:rsidRDefault="00AD7B06" w:rsidP="00B01E40">
      <w:pPr>
        <w:pStyle w:val="110"/>
        <w:numPr>
          <w:ilvl w:val="0"/>
          <w:numId w:val="8"/>
        </w:numPr>
        <w:shd w:val="clear" w:color="auto" w:fill="auto"/>
        <w:tabs>
          <w:tab w:val="left" w:pos="509"/>
        </w:tabs>
        <w:ind w:left="120" w:right="140" w:firstLine="0"/>
        <w:rPr>
          <w:sz w:val="24"/>
          <w:szCs w:val="24"/>
        </w:rPr>
      </w:pPr>
      <w:r w:rsidRPr="003D7466">
        <w:rPr>
          <w:sz w:val="24"/>
          <w:szCs w:val="24"/>
        </w:rPr>
        <w:t>Реквизиты правового акта о признании всех жилых помещений в многоквартирном доме непригодными для проживания:</w:t>
      </w:r>
      <w:r w:rsidRPr="003D7466">
        <w:rPr>
          <w:rStyle w:val="aff"/>
          <w:sz w:val="24"/>
          <w:szCs w:val="24"/>
        </w:rPr>
        <w:t xml:space="preserve"> нет</w:t>
      </w:r>
    </w:p>
    <w:p w:rsidR="00AD7B06" w:rsidRPr="003D7466" w:rsidRDefault="00AD7B06" w:rsidP="00AD7B06">
      <w:pPr>
        <w:pStyle w:val="110"/>
        <w:shd w:val="clear" w:color="auto" w:fill="auto"/>
        <w:ind w:left="120" w:right="140" w:firstLine="0"/>
        <w:rPr>
          <w:sz w:val="24"/>
          <w:szCs w:val="24"/>
        </w:rPr>
      </w:pPr>
      <w:r w:rsidRPr="003D7466">
        <w:rPr>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D7466">
        <w:rPr>
          <w:rStyle w:val="aff"/>
          <w:sz w:val="24"/>
          <w:szCs w:val="24"/>
        </w:rPr>
        <w:t xml:space="preserve"> нет</w:t>
      </w:r>
    </w:p>
    <w:p w:rsidR="00AD7B06" w:rsidRPr="003D7466" w:rsidRDefault="00AD7B06" w:rsidP="00B01E40">
      <w:pPr>
        <w:pStyle w:val="110"/>
        <w:numPr>
          <w:ilvl w:val="1"/>
          <w:numId w:val="8"/>
        </w:numPr>
        <w:shd w:val="clear" w:color="auto" w:fill="auto"/>
        <w:tabs>
          <w:tab w:val="left" w:pos="432"/>
        </w:tabs>
        <w:ind w:left="120" w:firstLine="0"/>
        <w:rPr>
          <w:sz w:val="24"/>
          <w:szCs w:val="24"/>
        </w:rPr>
      </w:pPr>
      <w:r w:rsidRPr="003D7466">
        <w:rPr>
          <w:sz w:val="24"/>
          <w:szCs w:val="24"/>
        </w:rPr>
        <w:t>Строительный объем:</w:t>
      </w:r>
      <w:r w:rsidRPr="003D7466">
        <w:rPr>
          <w:rStyle w:val="aff"/>
          <w:sz w:val="24"/>
          <w:szCs w:val="24"/>
        </w:rPr>
        <w:t xml:space="preserve"> 13944 куб.м. (технический паспорт дома по состоянию на 10.01.1990 г.)</w:t>
      </w:r>
    </w:p>
    <w:p w:rsidR="00AD7B06" w:rsidRPr="003D7466" w:rsidRDefault="00AD7B06" w:rsidP="00B01E40">
      <w:pPr>
        <w:pStyle w:val="110"/>
        <w:numPr>
          <w:ilvl w:val="1"/>
          <w:numId w:val="8"/>
        </w:numPr>
        <w:shd w:val="clear" w:color="auto" w:fill="auto"/>
        <w:tabs>
          <w:tab w:val="left" w:pos="422"/>
        </w:tabs>
        <w:ind w:left="120" w:firstLine="0"/>
        <w:rPr>
          <w:sz w:val="24"/>
          <w:szCs w:val="24"/>
        </w:rPr>
      </w:pPr>
      <w:r w:rsidRPr="003D7466">
        <w:rPr>
          <w:sz w:val="24"/>
          <w:szCs w:val="24"/>
        </w:rPr>
        <w:t>Площадь:</w:t>
      </w:r>
    </w:p>
    <w:p w:rsidR="00AD7B06" w:rsidRPr="003D7466" w:rsidRDefault="00AD7B06" w:rsidP="00AD7B06">
      <w:pPr>
        <w:pStyle w:val="110"/>
        <w:shd w:val="clear" w:color="auto" w:fill="auto"/>
        <w:tabs>
          <w:tab w:val="left" w:pos="432"/>
        </w:tabs>
        <w:ind w:firstLine="0"/>
        <w:rPr>
          <w:sz w:val="24"/>
          <w:szCs w:val="24"/>
        </w:rPr>
      </w:pPr>
      <w:r w:rsidRPr="003D7466">
        <w:rPr>
          <w:sz w:val="24"/>
          <w:szCs w:val="24"/>
        </w:rPr>
        <w:t xml:space="preserve">  а)</w:t>
      </w:r>
      <w:r w:rsidRPr="003D7466">
        <w:rPr>
          <w:sz w:val="24"/>
          <w:szCs w:val="24"/>
        </w:rPr>
        <w:tab/>
        <w:t>многоквартирного дома с лоджиями, балконами, шкафами, коридорами и лестничными клетками:</w:t>
      </w:r>
      <w:r w:rsidRPr="003D7466">
        <w:rPr>
          <w:rStyle w:val="aff"/>
          <w:sz w:val="24"/>
          <w:szCs w:val="24"/>
        </w:rPr>
        <w:t xml:space="preserve"> </w:t>
      </w:r>
      <w:smartTag w:uri="urn:schemas-microsoft-com:office:smarttags" w:element="metricconverter">
        <w:smartTagPr>
          <w:attr w:name="ProductID" w:val="4016,9 кв. м"/>
        </w:smartTagPr>
        <w:r w:rsidRPr="003D7466">
          <w:rPr>
            <w:rStyle w:val="aff"/>
            <w:sz w:val="24"/>
            <w:szCs w:val="24"/>
          </w:rPr>
          <w:t>4016,9 кв. м</w:t>
        </w:r>
      </w:smartTag>
      <w:r w:rsidRPr="003D7466">
        <w:rPr>
          <w:rStyle w:val="aff"/>
          <w:sz w:val="24"/>
          <w:szCs w:val="24"/>
        </w:rPr>
        <w:t xml:space="preserve"> (технический паспорт дома по состоянию на 10.01.1980 г.)</w:t>
      </w:r>
    </w:p>
    <w:p w:rsidR="00AD7B06" w:rsidRPr="003D7466" w:rsidRDefault="00AD7B06" w:rsidP="00AD7B06">
      <w:pPr>
        <w:pStyle w:val="110"/>
        <w:shd w:val="clear" w:color="auto" w:fill="auto"/>
        <w:tabs>
          <w:tab w:val="left" w:pos="446"/>
        </w:tabs>
        <w:ind w:right="140" w:firstLine="0"/>
        <w:rPr>
          <w:sz w:val="24"/>
          <w:szCs w:val="24"/>
        </w:rPr>
      </w:pPr>
      <w:r w:rsidRPr="003D7466">
        <w:rPr>
          <w:sz w:val="24"/>
          <w:szCs w:val="24"/>
        </w:rPr>
        <w:t xml:space="preserve">  б)</w:t>
      </w:r>
      <w:r w:rsidRPr="003D7466">
        <w:rPr>
          <w:sz w:val="24"/>
          <w:szCs w:val="24"/>
        </w:rPr>
        <w:tab/>
        <w:t>жилых помещений (общая площадь квартир):</w:t>
      </w:r>
      <w:r w:rsidRPr="003D7466">
        <w:rPr>
          <w:rStyle w:val="aff"/>
          <w:sz w:val="24"/>
          <w:szCs w:val="24"/>
        </w:rPr>
        <w:t>2508,1кв. м (технический паспорт дома по состоянию на 27.07.1990 г.)</w:t>
      </w:r>
    </w:p>
    <w:p w:rsidR="00AD7B06" w:rsidRPr="003D7466" w:rsidRDefault="00AD7B06" w:rsidP="00AD7B06">
      <w:pPr>
        <w:pStyle w:val="110"/>
        <w:shd w:val="clear" w:color="auto" w:fill="auto"/>
        <w:tabs>
          <w:tab w:val="left" w:pos="394"/>
        </w:tabs>
        <w:ind w:left="120" w:right="140" w:firstLine="0"/>
        <w:rPr>
          <w:sz w:val="24"/>
          <w:szCs w:val="24"/>
        </w:rPr>
      </w:pPr>
      <w:r w:rsidRPr="003D7466">
        <w:rPr>
          <w:sz w:val="24"/>
          <w:szCs w:val="24"/>
        </w:rPr>
        <w:t>в)</w:t>
      </w:r>
      <w:r w:rsidRPr="003D7466">
        <w:rPr>
          <w:sz w:val="24"/>
          <w:szCs w:val="24"/>
        </w:rPr>
        <w:tab/>
        <w:t>нежилых помещений (общая площадь нежилых помещений, не входящих в состав общего имущества в многоквартирном доме):</w:t>
      </w:r>
      <w:r w:rsidRPr="003D7466">
        <w:rPr>
          <w:rStyle w:val="aff"/>
          <w:sz w:val="24"/>
          <w:szCs w:val="24"/>
        </w:rPr>
        <w:t xml:space="preserve"> 792,4 (Музыкальная школа, ЦЭВ) кв. м.</w:t>
      </w:r>
    </w:p>
    <w:p w:rsidR="00AD7B06" w:rsidRPr="003D7466" w:rsidRDefault="00AD7B06" w:rsidP="00AD7B06">
      <w:pPr>
        <w:pStyle w:val="110"/>
        <w:shd w:val="clear" w:color="auto" w:fill="auto"/>
        <w:tabs>
          <w:tab w:val="left" w:pos="432"/>
        </w:tabs>
        <w:ind w:right="140" w:firstLine="0"/>
        <w:rPr>
          <w:sz w:val="24"/>
          <w:szCs w:val="24"/>
        </w:rPr>
      </w:pPr>
      <w:r w:rsidRPr="003D7466">
        <w:rPr>
          <w:sz w:val="24"/>
          <w:szCs w:val="24"/>
        </w:rPr>
        <w:t xml:space="preserve">  г) помещений общего пользования (общая площадь нежилых помещений, входящих в состав общего имущества в многоквартирном доме):</w:t>
      </w:r>
      <w:r w:rsidRPr="003D7466">
        <w:rPr>
          <w:rStyle w:val="aff"/>
          <w:sz w:val="24"/>
          <w:szCs w:val="24"/>
        </w:rPr>
        <w:t xml:space="preserve"> </w:t>
      </w:r>
      <w:smartTag w:uri="urn:schemas-microsoft-com:office:smarttags" w:element="metricconverter">
        <w:smartTagPr>
          <w:attr w:name="ProductID" w:val="716,4 кв. м"/>
        </w:smartTagPr>
        <w:r w:rsidRPr="003D7466">
          <w:rPr>
            <w:rStyle w:val="aff"/>
            <w:sz w:val="24"/>
            <w:szCs w:val="24"/>
          </w:rPr>
          <w:t>716,4 кв. м</w:t>
        </w:r>
      </w:smartTag>
      <w:r w:rsidRPr="003D7466">
        <w:rPr>
          <w:rStyle w:val="aff"/>
          <w:sz w:val="24"/>
          <w:szCs w:val="24"/>
        </w:rPr>
        <w:t xml:space="preserve"> (технический паспорт дома по состоянию на 27.07.1990 г.)</w:t>
      </w:r>
    </w:p>
    <w:p w:rsidR="00AD7B06" w:rsidRPr="003D7466" w:rsidRDefault="00AD7B06" w:rsidP="00B01E40">
      <w:pPr>
        <w:pStyle w:val="110"/>
        <w:numPr>
          <w:ilvl w:val="1"/>
          <w:numId w:val="8"/>
        </w:numPr>
        <w:shd w:val="clear" w:color="auto" w:fill="auto"/>
        <w:tabs>
          <w:tab w:val="left" w:pos="432"/>
        </w:tabs>
        <w:ind w:left="120" w:right="140" w:firstLine="0"/>
        <w:rPr>
          <w:sz w:val="24"/>
          <w:szCs w:val="24"/>
        </w:rPr>
      </w:pPr>
      <w:r w:rsidRPr="003D7466">
        <w:rPr>
          <w:sz w:val="24"/>
          <w:szCs w:val="24"/>
        </w:rPr>
        <w:t>Количество лестниц:</w:t>
      </w:r>
      <w:r w:rsidRPr="003D7466">
        <w:rPr>
          <w:rStyle w:val="aff"/>
          <w:sz w:val="24"/>
          <w:szCs w:val="24"/>
        </w:rPr>
        <w:t xml:space="preserve"> 5 шт. (технический паспорт дома по состоянию на 27.07.1990 г.) </w:t>
      </w:r>
    </w:p>
    <w:p w:rsidR="00AD7B06" w:rsidRPr="003D7466" w:rsidRDefault="00AD7B06" w:rsidP="00B01E40">
      <w:pPr>
        <w:pStyle w:val="110"/>
        <w:numPr>
          <w:ilvl w:val="1"/>
          <w:numId w:val="8"/>
        </w:numPr>
        <w:shd w:val="clear" w:color="auto" w:fill="auto"/>
        <w:tabs>
          <w:tab w:val="left" w:pos="432"/>
        </w:tabs>
        <w:ind w:left="120" w:right="140" w:firstLine="0"/>
        <w:rPr>
          <w:sz w:val="24"/>
          <w:szCs w:val="24"/>
        </w:rPr>
      </w:pPr>
      <w:r w:rsidRPr="003D7466">
        <w:rPr>
          <w:sz w:val="24"/>
          <w:szCs w:val="24"/>
        </w:rPr>
        <w:t>Уборочная площадь лестниц (включая межквартирные лестничные площадки):</w:t>
      </w:r>
      <w:r w:rsidRPr="003D7466">
        <w:rPr>
          <w:rStyle w:val="aff"/>
          <w:sz w:val="24"/>
          <w:szCs w:val="24"/>
        </w:rPr>
        <w:t xml:space="preserve"> </w:t>
      </w:r>
      <w:smartTag w:uri="urn:schemas-microsoft-com:office:smarttags" w:element="metricconverter">
        <w:smartTagPr>
          <w:attr w:name="ProductID" w:val="88 кв. м"/>
        </w:smartTagPr>
        <w:r w:rsidRPr="003D7466">
          <w:rPr>
            <w:rStyle w:val="aff"/>
            <w:sz w:val="24"/>
            <w:szCs w:val="24"/>
          </w:rPr>
          <w:t>88 кв. м</w:t>
        </w:r>
      </w:smartTag>
      <w:r w:rsidRPr="003D7466">
        <w:rPr>
          <w:rStyle w:val="aff"/>
          <w:sz w:val="24"/>
          <w:szCs w:val="24"/>
        </w:rPr>
        <w:t xml:space="preserve">. (технический паспорт дома по состоянию на 27.07.1990 г.) </w:t>
      </w:r>
    </w:p>
    <w:p w:rsidR="00AD7B06" w:rsidRPr="003D7466" w:rsidRDefault="00AD7B06" w:rsidP="00B01E40">
      <w:pPr>
        <w:pStyle w:val="110"/>
        <w:numPr>
          <w:ilvl w:val="1"/>
          <w:numId w:val="8"/>
        </w:numPr>
        <w:shd w:val="clear" w:color="auto" w:fill="auto"/>
        <w:tabs>
          <w:tab w:val="left" w:pos="446"/>
        </w:tabs>
        <w:ind w:left="120" w:firstLine="0"/>
        <w:rPr>
          <w:sz w:val="24"/>
          <w:szCs w:val="24"/>
        </w:rPr>
      </w:pPr>
      <w:r w:rsidRPr="003D7466">
        <w:rPr>
          <w:sz w:val="24"/>
          <w:szCs w:val="24"/>
        </w:rPr>
        <w:t>Уборочная площадь общих коридоров:</w:t>
      </w:r>
      <w:r w:rsidRPr="003D7466">
        <w:rPr>
          <w:rStyle w:val="aff"/>
          <w:sz w:val="24"/>
          <w:szCs w:val="24"/>
        </w:rPr>
        <w:t xml:space="preserve"> </w:t>
      </w:r>
      <w:smartTag w:uri="urn:schemas-microsoft-com:office:smarttags" w:element="metricconverter">
        <w:smartTagPr>
          <w:attr w:name="ProductID" w:val="628,4 кв. м"/>
        </w:smartTagPr>
        <w:r w:rsidRPr="003D7466">
          <w:rPr>
            <w:rStyle w:val="aff"/>
            <w:sz w:val="24"/>
            <w:szCs w:val="24"/>
          </w:rPr>
          <w:t>628,4 кв. м</w:t>
        </w:r>
      </w:smartTag>
      <w:r w:rsidRPr="003D7466">
        <w:rPr>
          <w:rStyle w:val="aff"/>
          <w:sz w:val="24"/>
          <w:szCs w:val="24"/>
        </w:rPr>
        <w:t xml:space="preserve">.(технический паспорт дома по состоянию на 27.07.1990 г.)  </w:t>
      </w:r>
    </w:p>
    <w:p w:rsidR="00AD7B06" w:rsidRPr="003D7466" w:rsidRDefault="00AD7B06" w:rsidP="00B01E40">
      <w:pPr>
        <w:pStyle w:val="110"/>
        <w:numPr>
          <w:ilvl w:val="1"/>
          <w:numId w:val="8"/>
        </w:numPr>
        <w:shd w:val="clear" w:color="auto" w:fill="auto"/>
        <w:tabs>
          <w:tab w:val="left" w:pos="432"/>
        </w:tabs>
        <w:ind w:left="120" w:firstLine="0"/>
        <w:rPr>
          <w:sz w:val="24"/>
          <w:szCs w:val="24"/>
        </w:rPr>
      </w:pPr>
      <w:r w:rsidRPr="003D7466">
        <w:rPr>
          <w:sz w:val="24"/>
          <w:szCs w:val="24"/>
        </w:rPr>
        <w:t xml:space="preserve">Уборочная площадь других помещений общего пользования (включая технические этажи, </w:t>
      </w:r>
      <w:r w:rsidRPr="003D7466">
        <w:rPr>
          <w:rStyle w:val="71"/>
          <w:sz w:val="24"/>
          <w:szCs w:val="24"/>
        </w:rPr>
        <w:t>чердаки, технические подвалы)</w:t>
      </w:r>
      <w:r w:rsidRPr="003D7466">
        <w:rPr>
          <w:sz w:val="24"/>
          <w:szCs w:val="24"/>
        </w:rPr>
        <w:t>:</w:t>
      </w:r>
      <w:r w:rsidRPr="003D7466">
        <w:rPr>
          <w:rStyle w:val="aff"/>
          <w:sz w:val="24"/>
          <w:szCs w:val="24"/>
        </w:rPr>
        <w:t xml:space="preserve">  678,7 кв.м. (технический паспорт дома по состоянию на 27.07.1990 г.)  </w:t>
      </w:r>
    </w:p>
    <w:p w:rsidR="00AD7B06" w:rsidRPr="003D7466" w:rsidRDefault="00AD7B06" w:rsidP="00B01E40">
      <w:pPr>
        <w:pStyle w:val="110"/>
        <w:numPr>
          <w:ilvl w:val="1"/>
          <w:numId w:val="8"/>
        </w:numPr>
        <w:shd w:val="clear" w:color="auto" w:fill="auto"/>
        <w:tabs>
          <w:tab w:val="left" w:pos="451"/>
        </w:tabs>
        <w:ind w:left="120" w:right="140" w:firstLine="0"/>
        <w:rPr>
          <w:b/>
          <w:sz w:val="24"/>
          <w:szCs w:val="24"/>
        </w:rPr>
      </w:pPr>
      <w:r w:rsidRPr="003D7466">
        <w:rPr>
          <w:sz w:val="24"/>
          <w:szCs w:val="24"/>
        </w:rPr>
        <w:t>Площадь земельного участка, входящего в состав общего имущества многоквартирного дома:</w:t>
      </w:r>
      <w:r w:rsidRPr="003D7466">
        <w:rPr>
          <w:b/>
          <w:sz w:val="24"/>
          <w:szCs w:val="24"/>
        </w:rPr>
        <w:t xml:space="preserve"> </w:t>
      </w:r>
      <w:smartTag w:uri="urn:schemas-microsoft-com:office:smarttags" w:element="metricconverter">
        <w:smartTagPr>
          <w:attr w:name="ProductID" w:val="2009 кв. м"/>
        </w:smartTagPr>
        <w:r w:rsidRPr="003D7466">
          <w:rPr>
            <w:b/>
            <w:sz w:val="24"/>
            <w:szCs w:val="24"/>
          </w:rPr>
          <w:t>2009 кв. м</w:t>
        </w:r>
      </w:smartTag>
      <w:r w:rsidRPr="003D7466">
        <w:rPr>
          <w:b/>
          <w:sz w:val="24"/>
          <w:szCs w:val="24"/>
        </w:rPr>
        <w:t xml:space="preserve"> (публичная кадастровая карта на 25.03.2019)</w:t>
      </w:r>
    </w:p>
    <w:p w:rsidR="00AD7B06" w:rsidRPr="003D7466" w:rsidRDefault="00AD7B06" w:rsidP="00B01E40">
      <w:pPr>
        <w:pStyle w:val="110"/>
        <w:numPr>
          <w:ilvl w:val="1"/>
          <w:numId w:val="8"/>
        </w:numPr>
        <w:shd w:val="clear" w:color="auto" w:fill="auto"/>
        <w:tabs>
          <w:tab w:val="left" w:pos="451"/>
        </w:tabs>
        <w:ind w:left="120" w:right="140" w:firstLine="0"/>
        <w:rPr>
          <w:b/>
          <w:sz w:val="24"/>
          <w:szCs w:val="24"/>
        </w:rPr>
      </w:pPr>
      <w:r w:rsidRPr="003D7466">
        <w:rPr>
          <w:sz w:val="24"/>
          <w:szCs w:val="24"/>
        </w:rPr>
        <w:t>Кадастровый номер земельного участка (при его наличии):</w:t>
      </w:r>
      <w:r w:rsidRPr="003D7466">
        <w:rPr>
          <w:rStyle w:val="aff"/>
          <w:sz w:val="24"/>
          <w:szCs w:val="24"/>
        </w:rPr>
        <w:t xml:space="preserve"> </w:t>
      </w:r>
      <w:r w:rsidRPr="003D7466">
        <w:rPr>
          <w:b/>
          <w:sz w:val="24"/>
          <w:szCs w:val="24"/>
          <w:shd w:val="clear" w:color="auto" w:fill="FFFFFF"/>
        </w:rPr>
        <w:t>22:64:010202:41</w:t>
      </w:r>
      <w:r w:rsidRPr="003D7466">
        <w:rPr>
          <w:rStyle w:val="aff"/>
          <w:sz w:val="24"/>
          <w:szCs w:val="24"/>
        </w:rPr>
        <w:t xml:space="preserve"> </w:t>
      </w:r>
      <w:r w:rsidRPr="003D7466">
        <w:rPr>
          <w:b/>
          <w:sz w:val="24"/>
          <w:szCs w:val="24"/>
        </w:rPr>
        <w:t>(публичная кадастровая карта на 25.03.2019)</w:t>
      </w:r>
    </w:p>
    <w:p w:rsidR="00AD7B06" w:rsidRPr="003D7466" w:rsidRDefault="00AD7B06" w:rsidP="00AD7B06">
      <w:pPr>
        <w:framePr w:wrap="notBeside" w:vAnchor="text" w:hAnchor="page" w:x="1701" w:y="1257"/>
        <w:tabs>
          <w:tab w:val="left" w:pos="499"/>
        </w:tabs>
        <w:spacing w:after="4" w:line="210" w:lineRule="exact"/>
        <w:ind w:left="120" w:right="140"/>
        <w:rPr>
          <w:rFonts w:ascii="Times New Roman" w:hAnsi="Times New Roman" w:cs="Times New Roman"/>
          <w:b/>
        </w:rPr>
      </w:pPr>
    </w:p>
    <w:p w:rsidR="00AD7B06" w:rsidRPr="003D7466" w:rsidRDefault="00AD7B06" w:rsidP="00AD7B06">
      <w:pPr>
        <w:pStyle w:val="af3"/>
        <w:framePr w:wrap="notBeside" w:vAnchor="text" w:hAnchor="page" w:x="1701" w:y="1257"/>
        <w:shd w:val="clear" w:color="auto" w:fill="auto"/>
        <w:spacing w:before="0" w:line="210" w:lineRule="exact"/>
        <w:jc w:val="center"/>
        <w:rPr>
          <w:sz w:val="24"/>
          <w:szCs w:val="24"/>
        </w:rPr>
      </w:pPr>
      <w:r w:rsidRPr="003D7466">
        <w:rPr>
          <w:sz w:val="24"/>
          <w:szCs w:val="24"/>
        </w:rPr>
        <w:t>II. Техническое состояние многоквартирного дома, включая пристройки</w:t>
      </w:r>
    </w:p>
    <w:p w:rsidR="00AD7B06" w:rsidRPr="003D7466" w:rsidRDefault="00AD7B06" w:rsidP="00B01E40">
      <w:pPr>
        <w:numPr>
          <w:ilvl w:val="1"/>
          <w:numId w:val="8"/>
        </w:numPr>
        <w:tabs>
          <w:tab w:val="left" w:pos="499"/>
        </w:tabs>
        <w:spacing w:line="250" w:lineRule="exact"/>
        <w:ind w:left="120" w:right="140"/>
        <w:jc w:val="both"/>
        <w:rPr>
          <w:rFonts w:ascii="Times New Roman" w:hAnsi="Times New Roman" w:cs="Times New Roman"/>
          <w:b/>
        </w:rPr>
      </w:pPr>
      <w:r w:rsidRPr="003D7466">
        <w:rPr>
          <w:rStyle w:val="2f3"/>
          <w:rFonts w:eastAsia="Arial Unicode MS"/>
          <w:sz w:val="24"/>
          <w:szCs w:val="24"/>
        </w:rPr>
        <w:t>Виды благоустройства (по проекту):</w:t>
      </w:r>
      <w:r w:rsidRPr="003D7466">
        <w:rPr>
          <w:rFonts w:ascii="Times New Roman" w:hAnsi="Times New Roman" w:cs="Times New Roman"/>
        </w:rPr>
        <w:t xml:space="preserve"> озеленение деревьями; устройство газонов; зоны парковки личного транспорта; устройство внутриквартальных проездов с покрытием асфальтобетоном.</w:t>
      </w:r>
    </w:p>
    <w:tbl>
      <w:tblPr>
        <w:tblpPr w:leftFromText="180" w:rightFromText="180" w:vertAnchor="text" w:horzAnchor="margin" w:tblpY="1341"/>
        <w:tblW w:w="9585" w:type="dxa"/>
        <w:tblLayout w:type="fixed"/>
        <w:tblCellMar>
          <w:left w:w="10" w:type="dxa"/>
          <w:right w:w="10" w:type="dxa"/>
        </w:tblCellMar>
        <w:tblLook w:val="00A0"/>
      </w:tblPr>
      <w:tblGrid>
        <w:gridCol w:w="1267"/>
        <w:gridCol w:w="2539"/>
        <w:gridCol w:w="2899"/>
        <w:gridCol w:w="2880"/>
      </w:tblGrid>
      <w:tr w:rsidR="00AD7B06" w:rsidRPr="003D7466" w:rsidTr="00AD7B06">
        <w:trPr>
          <w:trHeight w:val="983"/>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rPr>
                <w:rFonts w:ascii="Times New Roman" w:hAnsi="Times New Roman" w:cs="Times New Roman"/>
              </w:rPr>
            </w:pPr>
            <w:r w:rsidRPr="003D7466">
              <w:rPr>
                <w:rFonts w:ascii="Times New Roman" w:hAnsi="Times New Roman" w:cs="Times New Roman"/>
              </w:rPr>
              <w:lastRenderedPageBreak/>
              <w:t>Номер п/п</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aff7"/>
              <w:spacing w:after="0"/>
              <w:jc w:val="center"/>
            </w:pPr>
            <w:r w:rsidRPr="003D7466">
              <w:t>Наименование конструктивных элементов</w:t>
            </w:r>
          </w:p>
          <w:p w:rsidR="00AD7B06" w:rsidRPr="003D7466" w:rsidRDefault="00AD7B06" w:rsidP="00AD7B06">
            <w:pPr>
              <w:rPr>
                <w:rFonts w:ascii="Times New Roman" w:hAnsi="Times New Roman" w:cs="Times New Roman"/>
              </w:rPr>
            </w:pP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aff7"/>
              <w:jc w:val="center"/>
            </w:pPr>
            <w:r w:rsidRPr="003D7466">
              <w:t>Описание элементов (материал, конструкция или система, отделка и прочее)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aff7"/>
              <w:jc w:val="center"/>
            </w:pPr>
            <w:r w:rsidRPr="003D7466">
              <w:t>Техническое состояние элементов общего имущества многоквартирного дома</w:t>
            </w:r>
          </w:p>
        </w:tc>
      </w:tr>
      <w:tr w:rsidR="00AD7B06" w:rsidRPr="003D7466" w:rsidTr="00AD7B06">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Фундамент</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Бетонные блоки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330"/>
        </w:trPr>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2.</w:t>
            </w:r>
          </w:p>
        </w:tc>
        <w:tc>
          <w:tcPr>
            <w:tcW w:w="2539" w:type="dxa"/>
            <w:tcBorders>
              <w:top w:val="single" w:sz="4" w:space="0" w:color="auto"/>
              <w:left w:val="single" w:sz="4" w:space="0" w:color="auto"/>
              <w:bottom w:val="single" w:sz="4" w:space="0" w:color="auto"/>
              <w:right w:val="single" w:sz="4" w:space="0" w:color="auto"/>
            </w:tcBorders>
            <w:shd w:val="clear" w:color="auto" w:fill="FFFFFF"/>
            <w:vAlign w:val="bottom"/>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Капитальные стены:</w:t>
            </w:r>
          </w:p>
        </w:tc>
        <w:tc>
          <w:tcPr>
            <w:tcW w:w="2899" w:type="dxa"/>
            <w:tcBorders>
              <w:top w:val="single" w:sz="4" w:space="0" w:color="auto"/>
              <w:left w:val="single" w:sz="4" w:space="0" w:color="auto"/>
              <w:bottom w:val="single" w:sz="4" w:space="0" w:color="auto"/>
              <w:right w:val="single" w:sz="4" w:space="0" w:color="auto"/>
            </w:tcBorders>
            <w:shd w:val="clear" w:color="auto" w:fill="FFFFFF"/>
            <w:vAlign w:val="bottom"/>
          </w:tcPr>
          <w:p w:rsidR="00AD7B06" w:rsidRPr="003D7466" w:rsidRDefault="00AD7B06" w:rsidP="00AD7B06">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bottom"/>
          </w:tcPr>
          <w:p w:rsidR="00AD7B06" w:rsidRPr="003D7466" w:rsidRDefault="00AD7B06" w:rsidP="00AD7B06">
            <w:pPr>
              <w:rPr>
                <w:rFonts w:ascii="Times New Roman" w:hAnsi="Times New Roman" w:cs="Times New Roman"/>
              </w:rPr>
            </w:pP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2.1.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2.2.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Внутренние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Перегородки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Перекрытия: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4.1.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Чердачные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4.2.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Междуэтажные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4.3.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Подвальные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Крыша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Мягкая кровля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неудовлетворительное</w:t>
            </w: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Полы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Дощатые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7.</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Проемы: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rPr>
                <w:rFonts w:ascii="Times New Roman" w:hAnsi="Times New Roman" w:cs="Times New Roman"/>
              </w:rPr>
            </w:pPr>
          </w:p>
        </w:tc>
      </w:tr>
      <w:tr w:rsidR="00AD7B06" w:rsidRPr="003D7466" w:rsidTr="00AD7B06">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7.1.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Оконные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Деревянные, пластиковые, подвальные решетки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7.2.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Дверные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Простые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7.3.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Двери 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ind w:firstLine="0"/>
              <w:jc w:val="center"/>
              <w:rPr>
                <w:sz w:val="24"/>
                <w:szCs w:val="24"/>
              </w:rPr>
            </w:pPr>
            <w:r w:rsidRPr="003D7466">
              <w:rPr>
                <w:sz w:val="24"/>
                <w:szCs w:val="24"/>
              </w:rPr>
              <w:t>Металлические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2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Отделка: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rPr>
                <w:rFonts w:ascii="Times New Roman" w:hAnsi="Times New Roman" w:cs="Times New Roman"/>
              </w:rPr>
            </w:pPr>
          </w:p>
        </w:tc>
      </w:tr>
      <w:tr w:rsidR="00AD7B06" w:rsidRPr="003D7466" w:rsidTr="00AD7B06">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8.1.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Наружная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54" w:lineRule="exact"/>
              <w:ind w:firstLine="0"/>
              <w:jc w:val="center"/>
              <w:rPr>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8.2.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Внутренняя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Штукатурка,побелка,обои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102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9.</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54" w:lineRule="exact"/>
              <w:ind w:left="120" w:firstLine="0"/>
              <w:jc w:val="left"/>
              <w:rPr>
                <w:sz w:val="24"/>
                <w:szCs w:val="24"/>
              </w:rPr>
            </w:pPr>
            <w:r w:rsidRPr="003D7466">
              <w:rPr>
                <w:sz w:val="24"/>
                <w:szCs w:val="24"/>
              </w:rPr>
              <w:t>Механическое, электрическое, санитарно-техническое и ионное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rPr>
                <w:rFonts w:ascii="Times New Roman" w:hAnsi="Times New Roman" w:cs="Times New Roman"/>
              </w:rPr>
            </w:pP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9.1.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Ванны напольные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Нет данных</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9.2.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Электроплиты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Напряжение 220 V</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9.3.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ind w:left="120" w:firstLine="0"/>
              <w:jc w:val="left"/>
              <w:rPr>
                <w:sz w:val="24"/>
                <w:szCs w:val="24"/>
              </w:rPr>
            </w:pPr>
            <w:r w:rsidRPr="003D7466">
              <w:rPr>
                <w:sz w:val="24"/>
                <w:szCs w:val="24"/>
              </w:rPr>
              <w:t>Телефонные сети и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Подземный кабель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9.4.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Мусоропровод</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rPr>
                <w:rFonts w:ascii="Times New Roman" w:hAnsi="Times New Roman" w:cs="Times New Roman"/>
              </w:rPr>
            </w:pPr>
          </w:p>
        </w:tc>
      </w:tr>
      <w:tr w:rsidR="00AD7B06" w:rsidRPr="003D7466" w:rsidTr="00AD7B06">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9.5.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Лифты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нет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rPr>
                <w:rFonts w:ascii="Times New Roman" w:hAnsi="Times New Roman" w:cs="Times New Roman"/>
              </w:rPr>
            </w:pPr>
          </w:p>
        </w:tc>
      </w:tr>
      <w:tr w:rsidR="00AD7B06" w:rsidRPr="003D7466" w:rsidTr="00AD7B06">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9.6.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Вентиляция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Естественная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rPr>
                <w:rFonts w:ascii="Times New Roman" w:hAnsi="Times New Roman" w:cs="Times New Roman"/>
              </w:rPr>
            </w:pPr>
          </w:p>
        </w:tc>
      </w:tr>
      <w:tr w:rsidR="00AD7B06" w:rsidRPr="003D7466" w:rsidTr="00AD7B06">
        <w:trPr>
          <w:trHeight w:val="1526"/>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10.</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ind w:left="120" w:firstLine="0"/>
              <w:jc w:val="left"/>
              <w:rPr>
                <w:sz w:val="24"/>
                <w:szCs w:val="24"/>
              </w:rPr>
            </w:pPr>
            <w:r w:rsidRPr="003D7466">
              <w:rPr>
                <w:sz w:val="24"/>
                <w:szCs w:val="24"/>
              </w:rPr>
              <w:t>Внутридомовые инженерные коммуникации и оборудование для предоставления коммунальных услуг:</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rPr>
                <w:rFonts w:ascii="Times New Roman" w:hAnsi="Times New Roman" w:cs="Times New Roman"/>
              </w:rPr>
            </w:pP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10.1.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Электроснабжение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10.2.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ind w:left="120" w:firstLine="0"/>
              <w:jc w:val="left"/>
              <w:rPr>
                <w:sz w:val="24"/>
                <w:szCs w:val="24"/>
              </w:rPr>
            </w:pPr>
            <w:r w:rsidRPr="003D7466">
              <w:rPr>
                <w:sz w:val="24"/>
                <w:szCs w:val="24"/>
              </w:rPr>
              <w:t>Холодное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10.3.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Горячее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lastRenderedPageBreak/>
              <w:t>10.4.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Водоотведение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460" w:firstLine="0"/>
              <w:jc w:val="left"/>
              <w:rPr>
                <w:sz w:val="24"/>
                <w:szCs w:val="24"/>
              </w:rPr>
            </w:pPr>
            <w:r w:rsidRPr="003D7466">
              <w:rPr>
                <w:sz w:val="24"/>
                <w:szCs w:val="24"/>
              </w:rPr>
              <w:t>Удовлетворительное</w:t>
            </w:r>
          </w:p>
        </w:tc>
      </w:tr>
      <w:tr w:rsidR="00AD7B06" w:rsidRPr="003D7466" w:rsidTr="00AD7B0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10.5.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Газоснабжение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rPr>
                <w:rFonts w:ascii="Times New Roman" w:hAnsi="Times New Roman" w:cs="Times New Roman"/>
              </w:rPr>
            </w:pPr>
          </w:p>
        </w:tc>
      </w:tr>
      <w:tr w:rsidR="00AD7B06" w:rsidRPr="003D7466" w:rsidTr="00AD7B06">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10.6.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54" w:lineRule="exact"/>
              <w:ind w:left="120" w:firstLine="0"/>
              <w:jc w:val="left"/>
              <w:rPr>
                <w:sz w:val="24"/>
                <w:szCs w:val="24"/>
              </w:rPr>
            </w:pPr>
            <w:r w:rsidRPr="003D7466">
              <w:rPr>
                <w:sz w:val="24"/>
                <w:szCs w:val="24"/>
              </w:rPr>
              <w:t>Отопление (от внешних котельных)</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Удовлетворительное</w:t>
            </w:r>
          </w:p>
        </w:tc>
      </w:tr>
      <w:tr w:rsidR="00AD7B06" w:rsidRPr="003D7466" w:rsidTr="00AD7B06">
        <w:trPr>
          <w:trHeight w:val="307"/>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500" w:firstLine="0"/>
              <w:jc w:val="left"/>
              <w:rPr>
                <w:sz w:val="24"/>
                <w:szCs w:val="24"/>
              </w:rPr>
            </w:pPr>
            <w:r w:rsidRPr="003D7466">
              <w:rPr>
                <w:sz w:val="24"/>
                <w:szCs w:val="24"/>
              </w:rPr>
              <w:t>11.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left="120" w:firstLine="0"/>
              <w:jc w:val="left"/>
              <w:rPr>
                <w:sz w:val="24"/>
                <w:szCs w:val="24"/>
              </w:rPr>
            </w:pPr>
            <w:r w:rsidRPr="003D7466">
              <w:rPr>
                <w:sz w:val="24"/>
                <w:szCs w:val="24"/>
              </w:rPr>
              <w:t>Крыльца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Железобетонные плиты и цементно-бетонные ступени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D7B06" w:rsidRPr="003D7466" w:rsidRDefault="00AD7B06" w:rsidP="00AD7B06">
            <w:pPr>
              <w:pStyle w:val="110"/>
              <w:shd w:val="clear" w:color="auto" w:fill="auto"/>
              <w:spacing w:line="240" w:lineRule="auto"/>
              <w:ind w:firstLine="0"/>
              <w:jc w:val="center"/>
              <w:rPr>
                <w:sz w:val="24"/>
                <w:szCs w:val="24"/>
              </w:rPr>
            </w:pPr>
            <w:r w:rsidRPr="003D7466">
              <w:rPr>
                <w:sz w:val="24"/>
                <w:szCs w:val="24"/>
              </w:rPr>
              <w:t>Удовлетворительное</w:t>
            </w:r>
          </w:p>
        </w:tc>
      </w:tr>
    </w:tbl>
    <w:p w:rsidR="00AD7B06" w:rsidRPr="003D7466" w:rsidRDefault="00AD7B06" w:rsidP="00AD7B06">
      <w:pPr>
        <w:pStyle w:val="11"/>
        <w:keepNext/>
        <w:keepLines/>
        <w:shd w:val="clear" w:color="auto" w:fill="auto"/>
        <w:spacing w:line="360" w:lineRule="auto"/>
        <w:ind w:right="142"/>
        <w:jc w:val="both"/>
        <w:rPr>
          <w:sz w:val="24"/>
          <w:szCs w:val="24"/>
        </w:rPr>
      </w:pPr>
    </w:p>
    <w:p w:rsidR="000001F5" w:rsidRDefault="000001F5" w:rsidP="00DE4747">
      <w:pPr>
        <w:pStyle w:val="110"/>
        <w:shd w:val="clear" w:color="auto" w:fill="auto"/>
        <w:tabs>
          <w:tab w:val="left" w:leader="underscore" w:pos="7471"/>
          <w:tab w:val="left" w:leader="underscore" w:pos="8834"/>
        </w:tabs>
        <w:spacing w:after="318" w:line="210" w:lineRule="exact"/>
        <w:ind w:left="4140" w:firstLine="0"/>
        <w:jc w:val="left"/>
      </w:pPr>
    </w:p>
    <w:p w:rsidR="000001F5" w:rsidRDefault="000001F5" w:rsidP="00DE4747">
      <w:pPr>
        <w:pStyle w:val="110"/>
        <w:shd w:val="clear" w:color="auto" w:fill="auto"/>
        <w:tabs>
          <w:tab w:val="left" w:leader="underscore" w:pos="7471"/>
          <w:tab w:val="left" w:leader="underscore" w:pos="8834"/>
        </w:tabs>
        <w:spacing w:after="318" w:line="210" w:lineRule="exact"/>
        <w:ind w:left="4140" w:firstLine="0"/>
        <w:jc w:val="left"/>
      </w:pPr>
    </w:p>
    <w:p w:rsidR="000001F5" w:rsidRDefault="000001F5"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3D7466" w:rsidRDefault="003D7466"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lastRenderedPageBreak/>
        <w:t>Приложение № 2 к Договору №</w:t>
      </w:r>
      <w:r>
        <w:tab/>
        <w:t>от</w:t>
      </w:r>
      <w:r>
        <w:tab/>
        <w:t>201</w:t>
      </w:r>
      <w:r w:rsidR="009F07CE">
        <w:t xml:space="preserve">9 </w:t>
      </w:r>
      <w:r>
        <w:t>г.</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Перечень работ и услуг по управлению общим имуществом дома</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 xml:space="preserve">адрес: ул. </w:t>
      </w:r>
      <w:r w:rsidR="005D519D">
        <w:rPr>
          <w:sz w:val="24"/>
          <w:szCs w:val="24"/>
        </w:rPr>
        <w:t>С</w:t>
      </w:r>
      <w:r w:rsidR="000001F5">
        <w:rPr>
          <w:sz w:val="24"/>
          <w:szCs w:val="24"/>
        </w:rPr>
        <w:t xml:space="preserve">оболева, </w:t>
      </w:r>
      <w:r w:rsidR="00F539FE">
        <w:rPr>
          <w:sz w:val="24"/>
          <w:szCs w:val="24"/>
        </w:rPr>
        <w:t>24</w:t>
      </w:r>
    </w:p>
    <w:p w:rsidR="00DE4747" w:rsidRPr="00563828" w:rsidRDefault="00DE4747" w:rsidP="00DE4747">
      <w:pPr>
        <w:pStyle w:val="2b"/>
        <w:shd w:val="clear" w:color="auto" w:fill="auto"/>
        <w:spacing w:after="0" w:line="210" w:lineRule="exact"/>
        <w:jc w:val="center"/>
        <w:rPr>
          <w:sz w:val="24"/>
          <w:szCs w:val="24"/>
        </w:rPr>
      </w:pPr>
    </w:p>
    <w:tbl>
      <w:tblPr>
        <w:tblW w:w="9855"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448"/>
        <w:gridCol w:w="6802"/>
        <w:gridCol w:w="2605"/>
      </w:tblGrid>
      <w:tr w:rsidR="00F539FE" w:rsidTr="00713708">
        <w:trPr>
          <w:trHeight w:val="523"/>
          <w:jc w:val="center"/>
        </w:trPr>
        <w:tc>
          <w:tcPr>
            <w:tcW w:w="448" w:type="dxa"/>
            <w:shd w:val="clear" w:color="auto" w:fill="FFFFFF"/>
          </w:tcPr>
          <w:p w:rsidR="00F539FE" w:rsidRDefault="00F539FE" w:rsidP="00713708">
            <w:pPr>
              <w:pStyle w:val="20"/>
              <w:shd w:val="clear" w:color="auto" w:fill="auto"/>
              <w:spacing w:before="0"/>
              <w:rPr>
                <w:sz w:val="24"/>
                <w:szCs w:val="24"/>
              </w:rPr>
            </w:pPr>
            <w:r>
              <w:rPr>
                <w:rStyle w:val="2f3"/>
                <w:sz w:val="24"/>
                <w:szCs w:val="24"/>
              </w:rPr>
              <w:t xml:space="preserve">№ </w:t>
            </w:r>
            <w:r>
              <w:rPr>
                <w:sz w:val="24"/>
                <w:szCs w:val="24"/>
              </w:rPr>
              <w:t>пп</w:t>
            </w:r>
          </w:p>
        </w:tc>
        <w:tc>
          <w:tcPr>
            <w:tcW w:w="6802" w:type="dxa"/>
            <w:shd w:val="clear" w:color="auto" w:fill="FFFFFF"/>
          </w:tcPr>
          <w:p w:rsidR="00F539FE" w:rsidRDefault="00F539FE" w:rsidP="00713708">
            <w:pPr>
              <w:pStyle w:val="20"/>
              <w:shd w:val="clear" w:color="auto" w:fill="auto"/>
              <w:spacing w:before="0" w:line="240" w:lineRule="auto"/>
              <w:ind w:left="1780"/>
              <w:jc w:val="left"/>
              <w:rPr>
                <w:sz w:val="24"/>
                <w:szCs w:val="24"/>
              </w:rPr>
            </w:pPr>
            <w:r>
              <w:rPr>
                <w:sz w:val="24"/>
                <w:szCs w:val="24"/>
              </w:rPr>
              <w:t>Наименование работ и услуг</w:t>
            </w:r>
          </w:p>
        </w:tc>
        <w:tc>
          <w:tcPr>
            <w:tcW w:w="2605" w:type="dxa"/>
            <w:shd w:val="clear" w:color="auto" w:fill="FFFFFF"/>
          </w:tcPr>
          <w:p w:rsidR="00F539FE" w:rsidRDefault="00F539FE" w:rsidP="00713708">
            <w:pPr>
              <w:pStyle w:val="20"/>
              <w:shd w:val="clear" w:color="auto" w:fill="auto"/>
              <w:spacing w:before="0"/>
              <w:jc w:val="center"/>
              <w:rPr>
                <w:sz w:val="24"/>
                <w:szCs w:val="24"/>
              </w:rPr>
            </w:pPr>
            <w:r>
              <w:rPr>
                <w:sz w:val="24"/>
                <w:szCs w:val="24"/>
              </w:rPr>
              <w:t>Периодичность, сроки выполнения</w:t>
            </w:r>
          </w:p>
        </w:tc>
      </w:tr>
      <w:tr w:rsidR="00F539FE" w:rsidTr="00713708">
        <w:trPr>
          <w:trHeight w:val="768"/>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1.</w:t>
            </w:r>
          </w:p>
        </w:tc>
        <w:tc>
          <w:tcPr>
            <w:tcW w:w="6802" w:type="dxa"/>
            <w:shd w:val="clear" w:color="auto" w:fill="FFFFFF"/>
          </w:tcPr>
          <w:p w:rsidR="00F539FE" w:rsidRDefault="00F539FE" w:rsidP="00713708">
            <w:pPr>
              <w:pStyle w:val="110"/>
              <w:shd w:val="clear" w:color="auto" w:fill="auto"/>
              <w:spacing w:line="254" w:lineRule="exact"/>
              <w:ind w:right="150" w:firstLine="0"/>
              <w:rPr>
                <w:sz w:val="24"/>
                <w:szCs w:val="24"/>
              </w:rPr>
            </w:pPr>
            <w:r>
              <w:rPr>
                <w:sz w:val="24"/>
                <w:szCs w:val="24"/>
              </w:rPr>
              <w:t>Ведение технической и иной, связанной с управлением многоквартирным домом, документации на многоквартирный дом</w:t>
            </w:r>
          </w:p>
        </w:tc>
        <w:tc>
          <w:tcPr>
            <w:tcW w:w="2605" w:type="dxa"/>
            <w:shd w:val="clear" w:color="auto" w:fill="FFFFFF"/>
          </w:tcPr>
          <w:p w:rsidR="00F539FE" w:rsidRDefault="00F539FE" w:rsidP="00713708">
            <w:pPr>
              <w:pStyle w:val="110"/>
              <w:shd w:val="clear" w:color="auto" w:fill="auto"/>
              <w:spacing w:line="240" w:lineRule="auto"/>
              <w:ind w:left="190" w:firstLine="0"/>
              <w:jc w:val="center"/>
              <w:rPr>
                <w:sz w:val="24"/>
                <w:szCs w:val="24"/>
              </w:rPr>
            </w:pPr>
            <w:r>
              <w:rPr>
                <w:sz w:val="24"/>
                <w:szCs w:val="24"/>
              </w:rPr>
              <w:t>постоянно</w:t>
            </w:r>
          </w:p>
        </w:tc>
      </w:tr>
      <w:tr w:rsidR="00F539FE" w:rsidTr="00713708">
        <w:trPr>
          <w:trHeight w:val="768"/>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2.</w:t>
            </w:r>
          </w:p>
        </w:tc>
        <w:tc>
          <w:tcPr>
            <w:tcW w:w="6802" w:type="dxa"/>
            <w:shd w:val="clear" w:color="auto" w:fill="FFFFFF"/>
          </w:tcPr>
          <w:p w:rsidR="00F539FE" w:rsidRDefault="00F539FE" w:rsidP="00713708">
            <w:pPr>
              <w:pStyle w:val="110"/>
              <w:shd w:val="clear" w:color="auto" w:fill="auto"/>
              <w:spacing w:line="254" w:lineRule="exact"/>
              <w:ind w:right="150" w:firstLine="0"/>
              <w:rPr>
                <w:sz w:val="24"/>
                <w:szCs w:val="24"/>
              </w:rPr>
            </w:pPr>
            <w:r>
              <w:rPr>
                <w:sz w:val="24"/>
                <w:szCs w:val="24"/>
              </w:rPr>
              <w:t>Планирование и учет работ по содержанию, текущему и капитальному ремонту общего имущества многоквартирного дома</w:t>
            </w:r>
          </w:p>
        </w:tc>
        <w:tc>
          <w:tcPr>
            <w:tcW w:w="2605" w:type="dxa"/>
            <w:shd w:val="clear" w:color="auto" w:fill="FFFFFF"/>
          </w:tcPr>
          <w:p w:rsidR="00F539FE" w:rsidRDefault="00F539FE" w:rsidP="00713708">
            <w:pPr>
              <w:pStyle w:val="110"/>
              <w:shd w:val="clear" w:color="auto" w:fill="auto"/>
              <w:spacing w:line="254" w:lineRule="exact"/>
              <w:ind w:left="190" w:firstLine="0"/>
              <w:jc w:val="center"/>
              <w:rPr>
                <w:sz w:val="24"/>
                <w:szCs w:val="24"/>
              </w:rPr>
            </w:pPr>
            <w:r>
              <w:rPr>
                <w:sz w:val="24"/>
                <w:szCs w:val="24"/>
              </w:rPr>
              <w:t>при проведении текущих, сезонных и внеплановых осмотров</w:t>
            </w:r>
          </w:p>
        </w:tc>
      </w:tr>
      <w:tr w:rsidR="00F539FE" w:rsidTr="00713708">
        <w:trPr>
          <w:trHeight w:val="264"/>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3.</w:t>
            </w:r>
          </w:p>
        </w:tc>
        <w:tc>
          <w:tcPr>
            <w:tcW w:w="6802" w:type="dxa"/>
            <w:shd w:val="clear" w:color="auto" w:fill="FFFFFF"/>
          </w:tcPr>
          <w:p w:rsidR="00F539FE" w:rsidRDefault="00F539FE" w:rsidP="00713708">
            <w:pPr>
              <w:pStyle w:val="110"/>
              <w:shd w:val="clear" w:color="auto" w:fill="auto"/>
              <w:spacing w:line="240" w:lineRule="auto"/>
              <w:ind w:right="150" w:firstLine="0"/>
              <w:rPr>
                <w:sz w:val="24"/>
                <w:szCs w:val="24"/>
              </w:rPr>
            </w:pPr>
            <w:r>
              <w:rPr>
                <w:sz w:val="24"/>
                <w:szCs w:val="24"/>
              </w:rPr>
              <w:t>Планирование финансовых и технических ресурсов</w:t>
            </w:r>
          </w:p>
        </w:tc>
        <w:tc>
          <w:tcPr>
            <w:tcW w:w="2605" w:type="dxa"/>
            <w:shd w:val="clear" w:color="auto" w:fill="FFFFFF"/>
          </w:tcPr>
          <w:p w:rsidR="00F539FE" w:rsidRDefault="00F539FE" w:rsidP="00713708">
            <w:pPr>
              <w:pStyle w:val="110"/>
              <w:shd w:val="clear" w:color="auto" w:fill="auto"/>
              <w:spacing w:line="240" w:lineRule="auto"/>
              <w:ind w:left="190" w:firstLine="0"/>
              <w:jc w:val="center"/>
              <w:rPr>
                <w:sz w:val="24"/>
                <w:szCs w:val="24"/>
              </w:rPr>
            </w:pPr>
            <w:r>
              <w:rPr>
                <w:sz w:val="24"/>
                <w:szCs w:val="24"/>
              </w:rPr>
              <w:t>постоянно</w:t>
            </w:r>
          </w:p>
        </w:tc>
      </w:tr>
      <w:tr w:rsidR="00F539FE" w:rsidTr="00713708">
        <w:trPr>
          <w:trHeight w:val="514"/>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4.</w:t>
            </w:r>
          </w:p>
        </w:tc>
        <w:tc>
          <w:tcPr>
            <w:tcW w:w="6802" w:type="dxa"/>
            <w:shd w:val="clear" w:color="auto" w:fill="FFFFFF"/>
          </w:tcPr>
          <w:p w:rsidR="00F539FE" w:rsidRDefault="00F539FE" w:rsidP="00713708">
            <w:pPr>
              <w:pStyle w:val="110"/>
              <w:shd w:val="clear" w:color="auto" w:fill="auto"/>
              <w:spacing w:line="254" w:lineRule="exact"/>
              <w:ind w:right="150" w:firstLine="0"/>
              <w:rPr>
                <w:sz w:val="24"/>
                <w:szCs w:val="24"/>
              </w:rPr>
            </w:pPr>
            <w:r>
              <w:rPr>
                <w:sz w:val="24"/>
                <w:szCs w:val="24"/>
              </w:rPr>
              <w:t>Проведение текущих, сезонных и внеочередных осмотров, обследований общего имущества многоквартирного дома</w:t>
            </w:r>
          </w:p>
        </w:tc>
        <w:tc>
          <w:tcPr>
            <w:tcW w:w="2605" w:type="dxa"/>
            <w:shd w:val="clear" w:color="auto" w:fill="FFFFFF"/>
          </w:tcPr>
          <w:p w:rsidR="00F539FE" w:rsidRDefault="00F539FE" w:rsidP="00713708">
            <w:pPr>
              <w:pStyle w:val="110"/>
              <w:shd w:val="clear" w:color="auto" w:fill="auto"/>
              <w:spacing w:line="240" w:lineRule="auto"/>
              <w:ind w:left="190" w:firstLine="0"/>
              <w:jc w:val="center"/>
              <w:rPr>
                <w:sz w:val="24"/>
                <w:szCs w:val="24"/>
              </w:rPr>
            </w:pPr>
            <w:r>
              <w:rPr>
                <w:sz w:val="24"/>
                <w:szCs w:val="24"/>
              </w:rPr>
              <w:t>согласно плану-графику</w:t>
            </w:r>
          </w:p>
        </w:tc>
      </w:tr>
      <w:tr w:rsidR="00F539FE" w:rsidTr="00713708">
        <w:trPr>
          <w:trHeight w:val="518"/>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5.</w:t>
            </w:r>
          </w:p>
        </w:tc>
        <w:tc>
          <w:tcPr>
            <w:tcW w:w="6802" w:type="dxa"/>
            <w:shd w:val="clear" w:color="auto" w:fill="FFFFFF"/>
          </w:tcPr>
          <w:p w:rsidR="00F539FE" w:rsidRDefault="00F539FE" w:rsidP="00713708">
            <w:pPr>
              <w:pStyle w:val="110"/>
              <w:shd w:val="clear" w:color="auto" w:fill="auto"/>
              <w:spacing w:line="254" w:lineRule="exact"/>
              <w:ind w:right="150" w:firstLine="0"/>
              <w:rPr>
                <w:sz w:val="24"/>
                <w:szCs w:val="24"/>
              </w:rPr>
            </w:pPr>
            <w:r>
              <w:rPr>
                <w:sz w:val="24"/>
                <w:szCs w:val="24"/>
              </w:rPr>
              <w:t>Ведение технической документации на переданные в управление объекты</w:t>
            </w:r>
          </w:p>
        </w:tc>
        <w:tc>
          <w:tcPr>
            <w:tcW w:w="2605" w:type="dxa"/>
            <w:shd w:val="clear" w:color="auto" w:fill="FFFFFF"/>
          </w:tcPr>
          <w:p w:rsidR="00F539FE" w:rsidRDefault="00F539FE" w:rsidP="00713708">
            <w:pPr>
              <w:pStyle w:val="110"/>
              <w:shd w:val="clear" w:color="auto" w:fill="auto"/>
              <w:spacing w:line="240" w:lineRule="auto"/>
              <w:ind w:left="190" w:firstLine="0"/>
              <w:jc w:val="center"/>
              <w:rPr>
                <w:sz w:val="24"/>
                <w:szCs w:val="24"/>
              </w:rPr>
            </w:pPr>
            <w:r>
              <w:rPr>
                <w:sz w:val="24"/>
                <w:szCs w:val="24"/>
              </w:rPr>
              <w:t>постоянно</w:t>
            </w:r>
          </w:p>
        </w:tc>
      </w:tr>
      <w:tr w:rsidR="00F539FE" w:rsidTr="00713708">
        <w:trPr>
          <w:trHeight w:val="1022"/>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6.</w:t>
            </w:r>
          </w:p>
        </w:tc>
        <w:tc>
          <w:tcPr>
            <w:tcW w:w="6802" w:type="dxa"/>
            <w:shd w:val="clear" w:color="auto" w:fill="FFFFFF"/>
          </w:tcPr>
          <w:p w:rsidR="00F539FE" w:rsidRDefault="00F539FE" w:rsidP="00713708">
            <w:pPr>
              <w:pStyle w:val="110"/>
              <w:shd w:val="clear" w:color="auto" w:fill="auto"/>
              <w:spacing w:line="254" w:lineRule="exact"/>
              <w:ind w:right="150" w:firstLine="0"/>
              <w:rPr>
                <w:sz w:val="24"/>
                <w:szCs w:val="24"/>
              </w:rPr>
            </w:pPr>
            <w:r>
              <w:rPr>
                <w:sz w:val="24"/>
                <w:szCs w:val="24"/>
              </w:rPr>
              <w:t>Организация и проведение подбора подрядных организаций для выполнения отдельных видов работ по обслуживанию и ремонту общего имущества многоквартирного дома</w:t>
            </w:r>
          </w:p>
        </w:tc>
        <w:tc>
          <w:tcPr>
            <w:tcW w:w="2605" w:type="dxa"/>
            <w:shd w:val="clear" w:color="auto" w:fill="FFFFFF"/>
          </w:tcPr>
          <w:p w:rsidR="00F539FE" w:rsidRDefault="00F539FE" w:rsidP="00713708">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F539FE" w:rsidTr="00713708">
        <w:trPr>
          <w:trHeight w:val="1022"/>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7.</w:t>
            </w:r>
          </w:p>
        </w:tc>
        <w:tc>
          <w:tcPr>
            <w:tcW w:w="6802" w:type="dxa"/>
            <w:shd w:val="clear" w:color="auto" w:fill="FFFFFF"/>
          </w:tcPr>
          <w:p w:rsidR="00F539FE" w:rsidRPr="003C5AB9" w:rsidRDefault="00F539FE" w:rsidP="00713708">
            <w:pPr>
              <w:pStyle w:val="110"/>
              <w:shd w:val="clear" w:color="auto" w:fill="auto"/>
              <w:spacing w:line="254" w:lineRule="exact"/>
              <w:ind w:right="150" w:firstLine="0"/>
              <w:rPr>
                <w:sz w:val="24"/>
                <w:szCs w:val="24"/>
              </w:rPr>
            </w:pPr>
            <w:r w:rsidRPr="003C5AB9">
              <w:rPr>
                <w:sz w:val="24"/>
                <w:szCs w:val="24"/>
              </w:rPr>
              <w:t xml:space="preserve">Организация и проведение работ по содержанию и текущему ремонту общего имущества,  заключение договоров с подрядными организациями на выполнение работ по содержанию и ремонту общего имущества в соответствии с перечнем работ и услуг, </w:t>
            </w:r>
            <w:r>
              <w:rPr>
                <w:sz w:val="24"/>
                <w:szCs w:val="24"/>
              </w:rPr>
              <w:t>создание и содержание</w:t>
            </w:r>
            <w:r w:rsidRPr="003C5AB9">
              <w:rPr>
                <w:sz w:val="24"/>
                <w:szCs w:val="24"/>
              </w:rPr>
              <w:t xml:space="preserve"> площадок для сбора ТКО</w:t>
            </w:r>
          </w:p>
        </w:tc>
        <w:tc>
          <w:tcPr>
            <w:tcW w:w="2605" w:type="dxa"/>
            <w:shd w:val="clear" w:color="auto" w:fill="FFFFFF"/>
          </w:tcPr>
          <w:p w:rsidR="00F539FE" w:rsidRDefault="00F539FE" w:rsidP="00713708">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F539FE" w:rsidTr="00713708">
        <w:trPr>
          <w:trHeight w:val="1272"/>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8.</w:t>
            </w:r>
          </w:p>
        </w:tc>
        <w:tc>
          <w:tcPr>
            <w:tcW w:w="6802" w:type="dxa"/>
            <w:shd w:val="clear" w:color="auto" w:fill="FFFFFF"/>
          </w:tcPr>
          <w:p w:rsidR="00F539FE" w:rsidRDefault="00F539FE" w:rsidP="00713708">
            <w:pPr>
              <w:pStyle w:val="110"/>
              <w:shd w:val="clear" w:color="auto" w:fill="auto"/>
              <w:ind w:right="150" w:firstLine="0"/>
              <w:rPr>
                <w:sz w:val="24"/>
                <w:szCs w:val="24"/>
              </w:rPr>
            </w:pPr>
            <w:r>
              <w:rPr>
                <w:sz w:val="24"/>
                <w:szCs w:val="24"/>
              </w:rPr>
              <w:t>Разработка, юридическое оформление, проверка на предмет соответствия действующему законодательству и интересам собственников договоров с подрядными и ресурсоснабжающими организациями, рассмотрение и составление протоколов разногласий к ним</w:t>
            </w:r>
          </w:p>
        </w:tc>
        <w:tc>
          <w:tcPr>
            <w:tcW w:w="2605" w:type="dxa"/>
            <w:shd w:val="clear" w:color="auto" w:fill="FFFFFF"/>
          </w:tcPr>
          <w:p w:rsidR="00F539FE" w:rsidRDefault="00F539FE" w:rsidP="00713708">
            <w:pPr>
              <w:pStyle w:val="110"/>
              <w:shd w:val="clear" w:color="auto" w:fill="auto"/>
              <w:spacing w:line="240" w:lineRule="auto"/>
              <w:ind w:left="190" w:firstLine="0"/>
              <w:jc w:val="center"/>
              <w:rPr>
                <w:sz w:val="24"/>
                <w:szCs w:val="24"/>
              </w:rPr>
            </w:pPr>
            <w:r>
              <w:rPr>
                <w:sz w:val="24"/>
                <w:szCs w:val="24"/>
              </w:rPr>
              <w:t>до заключения договора, в случае отсутствия решения собственников о заключении договора напрямую с РСО или решения суда</w:t>
            </w:r>
          </w:p>
        </w:tc>
      </w:tr>
      <w:tr w:rsidR="00F539FE" w:rsidTr="00713708">
        <w:trPr>
          <w:trHeight w:val="518"/>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9.</w:t>
            </w:r>
          </w:p>
        </w:tc>
        <w:tc>
          <w:tcPr>
            <w:tcW w:w="6802" w:type="dxa"/>
            <w:shd w:val="clear" w:color="auto" w:fill="FFFFFF"/>
          </w:tcPr>
          <w:p w:rsidR="00F539FE" w:rsidRDefault="00F539FE" w:rsidP="00713708">
            <w:pPr>
              <w:pStyle w:val="110"/>
              <w:shd w:val="clear" w:color="auto" w:fill="auto"/>
              <w:ind w:right="150" w:firstLine="0"/>
              <w:rPr>
                <w:sz w:val="24"/>
                <w:szCs w:val="24"/>
              </w:rPr>
            </w:pPr>
            <w:r>
              <w:rPr>
                <w:sz w:val="24"/>
                <w:szCs w:val="24"/>
              </w:rPr>
              <w:t>Заключение договоров с ресурсоснабжающими организациями на поставку коммунальных ресурсов</w:t>
            </w:r>
          </w:p>
        </w:tc>
        <w:tc>
          <w:tcPr>
            <w:tcW w:w="2605" w:type="dxa"/>
            <w:shd w:val="clear" w:color="auto" w:fill="FFFFFF"/>
          </w:tcPr>
          <w:p w:rsidR="00F539FE" w:rsidRDefault="00F539FE" w:rsidP="00713708">
            <w:pPr>
              <w:pStyle w:val="110"/>
              <w:shd w:val="clear" w:color="auto" w:fill="auto"/>
              <w:spacing w:line="254" w:lineRule="exact"/>
              <w:ind w:left="190" w:firstLine="0"/>
              <w:jc w:val="center"/>
              <w:rPr>
                <w:sz w:val="24"/>
                <w:szCs w:val="24"/>
              </w:rPr>
            </w:pPr>
            <w:r>
              <w:rPr>
                <w:sz w:val="24"/>
                <w:szCs w:val="24"/>
              </w:rPr>
              <w:t>при выполнении условий п. 8 настоящего перечня</w:t>
            </w:r>
          </w:p>
        </w:tc>
      </w:tr>
      <w:tr w:rsidR="00F539FE" w:rsidTr="00713708">
        <w:trPr>
          <w:trHeight w:val="768"/>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10.</w:t>
            </w:r>
          </w:p>
        </w:tc>
        <w:tc>
          <w:tcPr>
            <w:tcW w:w="6802" w:type="dxa"/>
            <w:shd w:val="clear" w:color="auto" w:fill="FFFFFF"/>
          </w:tcPr>
          <w:p w:rsidR="00F539FE" w:rsidRDefault="00F539FE" w:rsidP="00713708">
            <w:pPr>
              <w:pStyle w:val="110"/>
              <w:shd w:val="clear" w:color="auto" w:fill="auto"/>
              <w:spacing w:line="254" w:lineRule="exact"/>
              <w:ind w:right="150" w:firstLine="0"/>
              <w:rPr>
                <w:sz w:val="24"/>
                <w:szCs w:val="24"/>
              </w:rPr>
            </w:pPr>
            <w:r>
              <w:rPr>
                <w:sz w:val="24"/>
                <w:szCs w:val="24"/>
              </w:rPr>
              <w:t>Контроль выполнения договорных обязательств, приемка выполненных работ по договорам с подрядными и ресурсоснабжающими организациями</w:t>
            </w:r>
          </w:p>
        </w:tc>
        <w:tc>
          <w:tcPr>
            <w:tcW w:w="2605" w:type="dxa"/>
            <w:shd w:val="clear" w:color="auto" w:fill="FFFFFF"/>
          </w:tcPr>
          <w:p w:rsidR="00F539FE" w:rsidRDefault="00F539FE" w:rsidP="00713708">
            <w:pPr>
              <w:pStyle w:val="110"/>
              <w:shd w:val="clear" w:color="auto" w:fill="auto"/>
              <w:spacing w:line="240" w:lineRule="auto"/>
              <w:ind w:left="190" w:firstLine="0"/>
              <w:jc w:val="center"/>
              <w:rPr>
                <w:sz w:val="24"/>
                <w:szCs w:val="24"/>
              </w:rPr>
            </w:pPr>
            <w:r>
              <w:rPr>
                <w:sz w:val="24"/>
                <w:szCs w:val="24"/>
              </w:rPr>
              <w:t>постоянно</w:t>
            </w:r>
          </w:p>
        </w:tc>
      </w:tr>
      <w:tr w:rsidR="00F539FE" w:rsidTr="00713708">
        <w:trPr>
          <w:trHeight w:val="768"/>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11.</w:t>
            </w:r>
          </w:p>
        </w:tc>
        <w:tc>
          <w:tcPr>
            <w:tcW w:w="6802" w:type="dxa"/>
            <w:shd w:val="clear" w:color="auto" w:fill="FFFFFF"/>
          </w:tcPr>
          <w:p w:rsidR="00F539FE" w:rsidRDefault="00F539FE" w:rsidP="00713708">
            <w:pPr>
              <w:pStyle w:val="110"/>
              <w:shd w:val="clear" w:color="auto" w:fill="auto"/>
              <w:spacing w:line="254" w:lineRule="exact"/>
              <w:ind w:right="150" w:firstLine="0"/>
              <w:rPr>
                <w:sz w:val="24"/>
                <w:szCs w:val="24"/>
              </w:rPr>
            </w:pPr>
            <w:r>
              <w:rPr>
                <w:sz w:val="24"/>
                <w:szCs w:val="24"/>
              </w:rPr>
              <w:t>Оплата работ и услуг подрядчиков в соответствии с заключенными договорами и с учетом штрафных санкций за ненадлежащее качество работ и услуг</w:t>
            </w:r>
          </w:p>
        </w:tc>
        <w:tc>
          <w:tcPr>
            <w:tcW w:w="2605" w:type="dxa"/>
            <w:shd w:val="clear" w:color="auto" w:fill="FFFFFF"/>
          </w:tcPr>
          <w:p w:rsidR="00F539FE" w:rsidRDefault="00F539FE" w:rsidP="00713708">
            <w:pPr>
              <w:pStyle w:val="110"/>
              <w:shd w:val="clear" w:color="auto" w:fill="auto"/>
              <w:spacing w:line="259" w:lineRule="exact"/>
              <w:ind w:left="190" w:firstLine="0"/>
              <w:jc w:val="center"/>
              <w:rPr>
                <w:sz w:val="24"/>
                <w:szCs w:val="24"/>
              </w:rPr>
            </w:pPr>
            <w:r>
              <w:rPr>
                <w:sz w:val="24"/>
                <w:szCs w:val="24"/>
              </w:rPr>
              <w:t>по результатам приемки работ</w:t>
            </w:r>
          </w:p>
        </w:tc>
      </w:tr>
      <w:tr w:rsidR="00F539FE" w:rsidTr="00713708">
        <w:trPr>
          <w:trHeight w:val="264"/>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12.</w:t>
            </w:r>
          </w:p>
        </w:tc>
        <w:tc>
          <w:tcPr>
            <w:tcW w:w="6802" w:type="dxa"/>
            <w:shd w:val="clear" w:color="auto" w:fill="FFFFFF"/>
          </w:tcPr>
          <w:p w:rsidR="00F539FE" w:rsidRDefault="00F539FE" w:rsidP="00713708">
            <w:pPr>
              <w:pStyle w:val="110"/>
              <w:shd w:val="clear" w:color="auto" w:fill="auto"/>
              <w:spacing w:line="240" w:lineRule="auto"/>
              <w:ind w:right="150" w:firstLine="0"/>
              <w:rPr>
                <w:sz w:val="24"/>
                <w:szCs w:val="24"/>
              </w:rPr>
            </w:pPr>
            <w:r>
              <w:rPr>
                <w:sz w:val="24"/>
                <w:szCs w:val="24"/>
              </w:rPr>
              <w:t>Организация диспетчерского обслуживания</w:t>
            </w:r>
          </w:p>
        </w:tc>
        <w:tc>
          <w:tcPr>
            <w:tcW w:w="2605" w:type="dxa"/>
            <w:shd w:val="clear" w:color="auto" w:fill="FFFFFF"/>
          </w:tcPr>
          <w:p w:rsidR="00F539FE" w:rsidRDefault="00F539FE" w:rsidP="00713708">
            <w:pPr>
              <w:pStyle w:val="110"/>
              <w:shd w:val="clear" w:color="auto" w:fill="auto"/>
              <w:spacing w:line="240" w:lineRule="auto"/>
              <w:ind w:left="190" w:firstLine="0"/>
              <w:jc w:val="center"/>
              <w:rPr>
                <w:sz w:val="24"/>
                <w:szCs w:val="24"/>
              </w:rPr>
            </w:pPr>
            <w:r>
              <w:rPr>
                <w:sz w:val="24"/>
                <w:szCs w:val="24"/>
              </w:rPr>
              <w:t>постоянно</w:t>
            </w:r>
          </w:p>
        </w:tc>
      </w:tr>
      <w:tr w:rsidR="00F539FE" w:rsidTr="00713708">
        <w:trPr>
          <w:trHeight w:val="509"/>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13.</w:t>
            </w:r>
          </w:p>
        </w:tc>
        <w:tc>
          <w:tcPr>
            <w:tcW w:w="6802" w:type="dxa"/>
            <w:shd w:val="clear" w:color="auto" w:fill="FFFFFF"/>
          </w:tcPr>
          <w:p w:rsidR="00F539FE" w:rsidRDefault="00F539FE" w:rsidP="00713708">
            <w:pPr>
              <w:pStyle w:val="110"/>
              <w:shd w:val="clear" w:color="auto" w:fill="auto"/>
              <w:spacing w:line="240" w:lineRule="auto"/>
              <w:ind w:right="150" w:firstLine="0"/>
              <w:rPr>
                <w:sz w:val="24"/>
                <w:szCs w:val="24"/>
              </w:rPr>
            </w:pPr>
            <w:r>
              <w:rPr>
                <w:sz w:val="24"/>
                <w:szCs w:val="24"/>
              </w:rPr>
              <w:t>Организация расчетно-кассового обслуживания</w:t>
            </w:r>
          </w:p>
        </w:tc>
        <w:tc>
          <w:tcPr>
            <w:tcW w:w="2605" w:type="dxa"/>
            <w:shd w:val="clear" w:color="auto" w:fill="FFFFFF"/>
          </w:tcPr>
          <w:p w:rsidR="00F539FE" w:rsidRDefault="00F539FE" w:rsidP="00713708">
            <w:pPr>
              <w:pStyle w:val="110"/>
              <w:shd w:val="clear" w:color="auto" w:fill="auto"/>
              <w:ind w:left="190" w:firstLine="0"/>
              <w:jc w:val="center"/>
              <w:rPr>
                <w:sz w:val="24"/>
                <w:szCs w:val="24"/>
              </w:rPr>
            </w:pPr>
            <w:r>
              <w:rPr>
                <w:sz w:val="24"/>
                <w:szCs w:val="24"/>
              </w:rPr>
              <w:t>в рабочие дни</w:t>
            </w:r>
          </w:p>
          <w:p w:rsidR="00F539FE" w:rsidRDefault="00F539FE" w:rsidP="00713708">
            <w:pPr>
              <w:pStyle w:val="110"/>
              <w:shd w:val="clear" w:color="auto" w:fill="auto"/>
              <w:ind w:left="190" w:firstLine="0"/>
              <w:jc w:val="center"/>
              <w:rPr>
                <w:sz w:val="24"/>
                <w:szCs w:val="24"/>
              </w:rPr>
            </w:pPr>
          </w:p>
        </w:tc>
      </w:tr>
      <w:tr w:rsidR="00F539FE" w:rsidTr="00713708">
        <w:trPr>
          <w:trHeight w:val="514"/>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14.</w:t>
            </w:r>
          </w:p>
        </w:tc>
        <w:tc>
          <w:tcPr>
            <w:tcW w:w="6802" w:type="dxa"/>
            <w:shd w:val="clear" w:color="auto" w:fill="FFFFFF"/>
          </w:tcPr>
          <w:p w:rsidR="00F539FE" w:rsidRDefault="00F539FE" w:rsidP="00713708">
            <w:pPr>
              <w:pStyle w:val="110"/>
              <w:shd w:val="clear" w:color="auto" w:fill="auto"/>
              <w:spacing w:line="259" w:lineRule="exact"/>
              <w:ind w:right="150" w:firstLine="0"/>
              <w:rPr>
                <w:sz w:val="24"/>
                <w:szCs w:val="24"/>
              </w:rPr>
            </w:pPr>
            <w:r>
              <w:rPr>
                <w:sz w:val="24"/>
                <w:szCs w:val="24"/>
              </w:rPr>
              <w:t>Снятие показаний общедомовых приборов учета коммунальных ресурсов</w:t>
            </w:r>
          </w:p>
        </w:tc>
        <w:tc>
          <w:tcPr>
            <w:tcW w:w="2605" w:type="dxa"/>
            <w:shd w:val="clear" w:color="auto" w:fill="FFFFFF"/>
          </w:tcPr>
          <w:p w:rsidR="00F539FE" w:rsidRDefault="00F539FE" w:rsidP="00713708">
            <w:pPr>
              <w:pStyle w:val="110"/>
              <w:shd w:val="clear" w:color="auto" w:fill="auto"/>
              <w:spacing w:line="240" w:lineRule="auto"/>
              <w:ind w:left="190" w:firstLine="0"/>
              <w:jc w:val="center"/>
              <w:rPr>
                <w:sz w:val="24"/>
                <w:szCs w:val="24"/>
              </w:rPr>
            </w:pPr>
            <w:r>
              <w:rPr>
                <w:sz w:val="24"/>
                <w:szCs w:val="24"/>
              </w:rPr>
              <w:t>ежемесячно</w:t>
            </w:r>
          </w:p>
        </w:tc>
      </w:tr>
      <w:tr w:rsidR="00F539FE" w:rsidTr="00713708">
        <w:trPr>
          <w:trHeight w:val="1022"/>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15.</w:t>
            </w:r>
          </w:p>
        </w:tc>
        <w:tc>
          <w:tcPr>
            <w:tcW w:w="6802" w:type="dxa"/>
            <w:shd w:val="clear" w:color="auto" w:fill="FFFFFF"/>
          </w:tcPr>
          <w:p w:rsidR="00F539FE" w:rsidRDefault="00F539FE" w:rsidP="00713708">
            <w:pPr>
              <w:pStyle w:val="110"/>
              <w:shd w:val="clear" w:color="auto" w:fill="auto"/>
              <w:spacing w:line="254" w:lineRule="exact"/>
              <w:ind w:right="150" w:firstLine="0"/>
              <w:rPr>
                <w:sz w:val="24"/>
                <w:szCs w:val="24"/>
              </w:rPr>
            </w:pPr>
            <w:r>
              <w:rPr>
                <w:sz w:val="24"/>
                <w:szCs w:val="24"/>
              </w:rPr>
              <w:t>Проверка правильности снятия потребителем показаний индивидуальных, общих (квартирных), комнатных приборов учета (распределителей), проверка состояния таких приборов учета</w:t>
            </w:r>
          </w:p>
        </w:tc>
        <w:tc>
          <w:tcPr>
            <w:tcW w:w="2605" w:type="dxa"/>
            <w:shd w:val="clear" w:color="auto" w:fill="FFFFFF"/>
          </w:tcPr>
          <w:p w:rsidR="00F539FE" w:rsidRDefault="00F539FE" w:rsidP="00713708">
            <w:pPr>
              <w:pStyle w:val="110"/>
              <w:shd w:val="clear" w:color="auto" w:fill="auto"/>
              <w:spacing w:line="254" w:lineRule="exact"/>
              <w:ind w:left="190" w:firstLine="0"/>
              <w:jc w:val="center"/>
              <w:rPr>
                <w:sz w:val="24"/>
                <w:szCs w:val="24"/>
              </w:rPr>
            </w:pPr>
            <w:r>
              <w:rPr>
                <w:sz w:val="24"/>
                <w:szCs w:val="24"/>
              </w:rPr>
              <w:t>не чаще 1 раза в 6 месяцев</w:t>
            </w:r>
          </w:p>
        </w:tc>
      </w:tr>
      <w:tr w:rsidR="00F539FE" w:rsidTr="00713708">
        <w:trPr>
          <w:trHeight w:val="768"/>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16.</w:t>
            </w:r>
          </w:p>
        </w:tc>
        <w:tc>
          <w:tcPr>
            <w:tcW w:w="6802" w:type="dxa"/>
            <w:shd w:val="clear" w:color="auto" w:fill="FFFFFF"/>
          </w:tcPr>
          <w:p w:rsidR="00F539FE" w:rsidRDefault="00F539FE" w:rsidP="00713708">
            <w:pPr>
              <w:pStyle w:val="110"/>
              <w:shd w:val="clear" w:color="auto" w:fill="auto"/>
              <w:ind w:right="150" w:firstLine="0"/>
              <w:rPr>
                <w:sz w:val="24"/>
                <w:szCs w:val="24"/>
              </w:rPr>
            </w:pPr>
            <w:r>
              <w:rPr>
                <w:sz w:val="24"/>
                <w:szCs w:val="24"/>
              </w:rPr>
              <w:t>Определение размера платы за жилищно-коммунальные услуги, формирование, изготовление, печать и доставка плательщикам счетов - квитанций</w:t>
            </w:r>
          </w:p>
        </w:tc>
        <w:tc>
          <w:tcPr>
            <w:tcW w:w="2605" w:type="dxa"/>
            <w:shd w:val="clear" w:color="auto" w:fill="FFFFFF"/>
          </w:tcPr>
          <w:p w:rsidR="00F539FE" w:rsidRDefault="00F539FE" w:rsidP="00713708">
            <w:pPr>
              <w:pStyle w:val="110"/>
              <w:shd w:val="clear" w:color="auto" w:fill="auto"/>
              <w:ind w:left="190" w:firstLine="0"/>
              <w:jc w:val="center"/>
              <w:rPr>
                <w:sz w:val="24"/>
                <w:szCs w:val="24"/>
              </w:rPr>
            </w:pPr>
            <w:r>
              <w:rPr>
                <w:sz w:val="24"/>
                <w:szCs w:val="24"/>
              </w:rPr>
              <w:t>до 1 числа месяца, следующего за расчетным</w:t>
            </w:r>
          </w:p>
        </w:tc>
      </w:tr>
      <w:tr w:rsidR="00F539FE" w:rsidTr="00713708">
        <w:trPr>
          <w:trHeight w:val="626"/>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lastRenderedPageBreak/>
              <w:t>17.</w:t>
            </w:r>
          </w:p>
        </w:tc>
        <w:tc>
          <w:tcPr>
            <w:tcW w:w="6802" w:type="dxa"/>
            <w:shd w:val="clear" w:color="auto" w:fill="FFFFFF"/>
          </w:tcPr>
          <w:p w:rsidR="00F539FE" w:rsidRDefault="00F539FE" w:rsidP="00713708">
            <w:pPr>
              <w:pStyle w:val="110"/>
              <w:shd w:val="clear" w:color="auto" w:fill="auto"/>
              <w:spacing w:line="240" w:lineRule="auto"/>
              <w:ind w:right="150" w:firstLine="0"/>
              <w:rPr>
                <w:sz w:val="24"/>
                <w:szCs w:val="24"/>
              </w:rPr>
            </w:pPr>
            <w:r>
              <w:rPr>
                <w:sz w:val="24"/>
                <w:szCs w:val="24"/>
              </w:rPr>
              <w:t>Сбор платежей за жилищно-коммунальные услуги</w:t>
            </w:r>
          </w:p>
        </w:tc>
        <w:tc>
          <w:tcPr>
            <w:tcW w:w="2605" w:type="dxa"/>
            <w:shd w:val="clear" w:color="auto" w:fill="FFFFFF"/>
          </w:tcPr>
          <w:p w:rsidR="00F539FE" w:rsidRDefault="00F539FE" w:rsidP="00713708">
            <w:pPr>
              <w:pStyle w:val="110"/>
              <w:shd w:val="clear" w:color="auto" w:fill="auto"/>
              <w:ind w:left="190" w:firstLine="0"/>
              <w:jc w:val="center"/>
              <w:rPr>
                <w:sz w:val="24"/>
                <w:szCs w:val="24"/>
              </w:rPr>
            </w:pPr>
            <w:r>
              <w:rPr>
                <w:sz w:val="24"/>
                <w:szCs w:val="24"/>
              </w:rPr>
              <w:t>в рабочие дни</w:t>
            </w:r>
          </w:p>
          <w:p w:rsidR="00F539FE" w:rsidRDefault="00F539FE" w:rsidP="00713708">
            <w:pPr>
              <w:pStyle w:val="110"/>
              <w:shd w:val="clear" w:color="auto" w:fill="auto"/>
              <w:ind w:left="190" w:firstLine="0"/>
              <w:jc w:val="center"/>
              <w:rPr>
                <w:sz w:val="24"/>
                <w:szCs w:val="24"/>
              </w:rPr>
            </w:pPr>
          </w:p>
        </w:tc>
      </w:tr>
      <w:tr w:rsidR="00F539FE" w:rsidTr="00713708">
        <w:trPr>
          <w:trHeight w:val="626"/>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18.</w:t>
            </w:r>
          </w:p>
        </w:tc>
        <w:tc>
          <w:tcPr>
            <w:tcW w:w="6802" w:type="dxa"/>
            <w:shd w:val="clear" w:color="auto" w:fill="FFFFFF"/>
          </w:tcPr>
          <w:p w:rsidR="00F539FE" w:rsidRDefault="00F539FE" w:rsidP="00713708">
            <w:pPr>
              <w:pStyle w:val="110"/>
              <w:shd w:val="clear" w:color="auto" w:fill="auto"/>
              <w:spacing w:line="259" w:lineRule="exact"/>
              <w:ind w:right="150" w:firstLine="0"/>
              <w:rPr>
                <w:sz w:val="24"/>
                <w:szCs w:val="24"/>
              </w:rPr>
            </w:pPr>
            <w:r>
              <w:rPr>
                <w:sz w:val="24"/>
                <w:szCs w:val="24"/>
              </w:rPr>
              <w:t>Проведение перерасчетов платежей за жилищно-коммунальные услуги</w:t>
            </w:r>
          </w:p>
        </w:tc>
        <w:tc>
          <w:tcPr>
            <w:tcW w:w="2605" w:type="dxa"/>
            <w:shd w:val="clear" w:color="auto" w:fill="FFFFFF"/>
          </w:tcPr>
          <w:p w:rsidR="00F539FE" w:rsidRDefault="00F539FE" w:rsidP="00713708">
            <w:pPr>
              <w:pStyle w:val="110"/>
              <w:shd w:val="clear" w:color="auto" w:fill="auto"/>
              <w:spacing w:line="259" w:lineRule="exact"/>
              <w:ind w:left="190" w:firstLine="0"/>
              <w:jc w:val="center"/>
              <w:rPr>
                <w:sz w:val="24"/>
                <w:szCs w:val="24"/>
              </w:rPr>
            </w:pPr>
            <w:r>
              <w:rPr>
                <w:sz w:val="24"/>
                <w:szCs w:val="24"/>
              </w:rPr>
              <w:t>по истечении расчетного года</w:t>
            </w:r>
          </w:p>
        </w:tc>
      </w:tr>
      <w:tr w:rsidR="00F539FE" w:rsidTr="00713708">
        <w:trPr>
          <w:trHeight w:val="626"/>
          <w:jc w:val="center"/>
        </w:trPr>
        <w:tc>
          <w:tcPr>
            <w:tcW w:w="448" w:type="dxa"/>
            <w:shd w:val="clear" w:color="auto" w:fill="FFFFFF"/>
          </w:tcPr>
          <w:p w:rsidR="00F539FE" w:rsidRDefault="00F539FE" w:rsidP="00713708">
            <w:pPr>
              <w:pStyle w:val="110"/>
              <w:shd w:val="clear" w:color="auto" w:fill="auto"/>
              <w:spacing w:line="240" w:lineRule="auto"/>
              <w:ind w:firstLine="0"/>
              <w:rPr>
                <w:sz w:val="24"/>
                <w:szCs w:val="24"/>
              </w:rPr>
            </w:pPr>
            <w:r>
              <w:rPr>
                <w:sz w:val="24"/>
                <w:szCs w:val="24"/>
              </w:rPr>
              <w:t>19.</w:t>
            </w:r>
          </w:p>
        </w:tc>
        <w:tc>
          <w:tcPr>
            <w:tcW w:w="6802" w:type="dxa"/>
            <w:shd w:val="clear" w:color="auto" w:fill="FFFFFF"/>
          </w:tcPr>
          <w:p w:rsidR="00F539FE" w:rsidRDefault="00F539FE" w:rsidP="00713708">
            <w:pPr>
              <w:pStyle w:val="110"/>
              <w:shd w:val="clear" w:color="auto" w:fill="auto"/>
              <w:ind w:right="150" w:firstLine="0"/>
              <w:rPr>
                <w:sz w:val="24"/>
                <w:szCs w:val="24"/>
              </w:rPr>
            </w:pPr>
            <w:r>
              <w:rPr>
                <w:sz w:val="24"/>
                <w:szCs w:val="24"/>
              </w:rPr>
              <w:t>Заключение договоров на оказание услуг по сбору платежей за жилищно-коммунальные услуги со специализированными организациями</w:t>
            </w:r>
          </w:p>
        </w:tc>
        <w:tc>
          <w:tcPr>
            <w:tcW w:w="2605" w:type="dxa"/>
            <w:shd w:val="clear" w:color="auto" w:fill="FFFFFF"/>
          </w:tcPr>
          <w:p w:rsidR="00F539FE" w:rsidRDefault="00F539FE" w:rsidP="00713708">
            <w:pPr>
              <w:pStyle w:val="110"/>
              <w:shd w:val="clear" w:color="auto" w:fill="auto"/>
              <w:spacing w:line="254" w:lineRule="exact"/>
              <w:ind w:left="190" w:firstLine="0"/>
              <w:jc w:val="center"/>
              <w:rPr>
                <w:sz w:val="24"/>
                <w:szCs w:val="24"/>
              </w:rPr>
            </w:pPr>
            <w:r>
              <w:rPr>
                <w:sz w:val="24"/>
                <w:szCs w:val="24"/>
              </w:rPr>
              <w:t>в случае привлечения таких организаций</w:t>
            </w:r>
          </w:p>
        </w:tc>
      </w:tr>
      <w:tr w:rsidR="00F539FE" w:rsidTr="00713708">
        <w:trPr>
          <w:trHeight w:val="626"/>
          <w:jc w:val="center"/>
        </w:trPr>
        <w:tc>
          <w:tcPr>
            <w:tcW w:w="448" w:type="dxa"/>
            <w:shd w:val="clear" w:color="auto" w:fill="FFFFFF"/>
          </w:tcPr>
          <w:p w:rsidR="00F539FE" w:rsidRDefault="00F539FE" w:rsidP="00713708">
            <w:pPr>
              <w:pStyle w:val="110"/>
              <w:shd w:val="clear" w:color="auto" w:fill="auto"/>
              <w:spacing w:line="240" w:lineRule="auto"/>
              <w:ind w:left="120" w:firstLine="0"/>
              <w:jc w:val="left"/>
              <w:rPr>
                <w:sz w:val="24"/>
                <w:szCs w:val="24"/>
              </w:rPr>
            </w:pPr>
            <w:r>
              <w:rPr>
                <w:sz w:val="24"/>
                <w:szCs w:val="24"/>
              </w:rPr>
              <w:t>20.</w:t>
            </w:r>
          </w:p>
        </w:tc>
        <w:tc>
          <w:tcPr>
            <w:tcW w:w="6802" w:type="dxa"/>
            <w:shd w:val="clear" w:color="auto" w:fill="FFFFFF"/>
          </w:tcPr>
          <w:p w:rsidR="00F539FE" w:rsidRDefault="00F539FE" w:rsidP="00713708">
            <w:pPr>
              <w:pStyle w:val="110"/>
              <w:shd w:val="clear" w:color="auto" w:fill="auto"/>
              <w:spacing w:line="254" w:lineRule="exact"/>
              <w:ind w:right="150" w:firstLine="0"/>
              <w:rPr>
                <w:sz w:val="24"/>
                <w:szCs w:val="24"/>
              </w:rPr>
            </w:pPr>
            <w:r>
              <w:rPr>
                <w:sz w:val="24"/>
                <w:szCs w:val="24"/>
              </w:rPr>
              <w:t>Анализ информации о поступлении денежных средств на лицевые счета плательщиков</w:t>
            </w:r>
          </w:p>
        </w:tc>
        <w:tc>
          <w:tcPr>
            <w:tcW w:w="2605" w:type="dxa"/>
            <w:shd w:val="clear" w:color="auto" w:fill="FFFFFF"/>
          </w:tcPr>
          <w:p w:rsidR="00F539FE" w:rsidRDefault="00F539FE" w:rsidP="00713708">
            <w:pPr>
              <w:pStyle w:val="110"/>
              <w:shd w:val="clear" w:color="auto" w:fill="auto"/>
              <w:spacing w:line="240" w:lineRule="auto"/>
              <w:ind w:left="190" w:firstLine="0"/>
              <w:jc w:val="center"/>
              <w:rPr>
                <w:sz w:val="24"/>
                <w:szCs w:val="24"/>
              </w:rPr>
            </w:pPr>
            <w:r>
              <w:rPr>
                <w:sz w:val="24"/>
                <w:szCs w:val="24"/>
              </w:rPr>
              <w:t>постоянно</w:t>
            </w:r>
          </w:p>
        </w:tc>
      </w:tr>
      <w:tr w:rsidR="00F539FE" w:rsidTr="00713708">
        <w:trPr>
          <w:trHeight w:val="626"/>
          <w:jc w:val="center"/>
        </w:trPr>
        <w:tc>
          <w:tcPr>
            <w:tcW w:w="448" w:type="dxa"/>
            <w:shd w:val="clear" w:color="auto" w:fill="FFFFFF"/>
          </w:tcPr>
          <w:p w:rsidR="00F539FE" w:rsidRDefault="00F539FE" w:rsidP="00713708">
            <w:pPr>
              <w:pStyle w:val="110"/>
              <w:shd w:val="clear" w:color="auto" w:fill="auto"/>
              <w:spacing w:line="240" w:lineRule="auto"/>
              <w:ind w:left="120" w:firstLine="0"/>
              <w:jc w:val="left"/>
              <w:rPr>
                <w:sz w:val="24"/>
                <w:szCs w:val="24"/>
              </w:rPr>
            </w:pPr>
            <w:r>
              <w:rPr>
                <w:sz w:val="24"/>
                <w:szCs w:val="24"/>
              </w:rPr>
              <w:t>21.</w:t>
            </w:r>
          </w:p>
        </w:tc>
        <w:tc>
          <w:tcPr>
            <w:tcW w:w="6802" w:type="dxa"/>
            <w:shd w:val="clear" w:color="auto" w:fill="FFFFFF"/>
          </w:tcPr>
          <w:p w:rsidR="00F539FE" w:rsidRDefault="00F539FE" w:rsidP="00713708">
            <w:pPr>
              <w:pStyle w:val="110"/>
              <w:shd w:val="clear" w:color="auto" w:fill="auto"/>
              <w:spacing w:line="254" w:lineRule="exact"/>
              <w:ind w:right="150" w:firstLine="0"/>
              <w:rPr>
                <w:sz w:val="24"/>
                <w:szCs w:val="24"/>
              </w:rPr>
            </w:pPr>
            <w:r>
              <w:rPr>
                <w:sz w:val="24"/>
                <w:szCs w:val="24"/>
              </w:rPr>
              <w:t>Выявление потребителей, имеющих задолженность по платежам за жилищно-коммунальные услуги, работа по погашению задолженности, принятие мер по взысканию задолженности в судебном порядке</w:t>
            </w:r>
          </w:p>
        </w:tc>
        <w:tc>
          <w:tcPr>
            <w:tcW w:w="2605" w:type="dxa"/>
            <w:shd w:val="clear" w:color="auto" w:fill="FFFFFF"/>
          </w:tcPr>
          <w:p w:rsidR="00F539FE" w:rsidRDefault="00F539FE" w:rsidP="00713708">
            <w:pPr>
              <w:pStyle w:val="110"/>
              <w:shd w:val="clear" w:color="auto" w:fill="auto"/>
              <w:spacing w:line="240" w:lineRule="auto"/>
              <w:ind w:left="190" w:firstLine="0"/>
              <w:jc w:val="center"/>
              <w:rPr>
                <w:sz w:val="24"/>
                <w:szCs w:val="24"/>
              </w:rPr>
            </w:pPr>
            <w:r>
              <w:rPr>
                <w:sz w:val="24"/>
                <w:szCs w:val="24"/>
              </w:rPr>
              <w:t>постоянно</w:t>
            </w:r>
          </w:p>
        </w:tc>
      </w:tr>
      <w:tr w:rsidR="00F539FE" w:rsidTr="00713708">
        <w:trPr>
          <w:trHeight w:val="626"/>
          <w:jc w:val="center"/>
        </w:trPr>
        <w:tc>
          <w:tcPr>
            <w:tcW w:w="448" w:type="dxa"/>
            <w:shd w:val="clear" w:color="auto" w:fill="FFFFFF"/>
          </w:tcPr>
          <w:p w:rsidR="00F539FE" w:rsidRDefault="00F539FE" w:rsidP="00713708">
            <w:pPr>
              <w:pStyle w:val="110"/>
              <w:shd w:val="clear" w:color="auto" w:fill="auto"/>
              <w:spacing w:line="240" w:lineRule="auto"/>
              <w:ind w:left="120" w:firstLine="0"/>
              <w:jc w:val="left"/>
              <w:rPr>
                <w:sz w:val="24"/>
                <w:szCs w:val="24"/>
              </w:rPr>
            </w:pPr>
            <w:r>
              <w:rPr>
                <w:sz w:val="24"/>
                <w:szCs w:val="24"/>
              </w:rPr>
              <w:t>22.</w:t>
            </w:r>
          </w:p>
        </w:tc>
        <w:tc>
          <w:tcPr>
            <w:tcW w:w="6802" w:type="dxa"/>
            <w:shd w:val="clear" w:color="auto" w:fill="FFFFFF"/>
          </w:tcPr>
          <w:p w:rsidR="00F539FE" w:rsidRDefault="00F539FE" w:rsidP="00713708">
            <w:pPr>
              <w:pStyle w:val="110"/>
              <w:shd w:val="clear" w:color="auto" w:fill="auto"/>
              <w:spacing w:line="254" w:lineRule="exact"/>
              <w:ind w:right="150" w:firstLine="0"/>
              <w:rPr>
                <w:sz w:val="24"/>
                <w:szCs w:val="24"/>
              </w:rPr>
            </w:pPr>
            <w:r>
              <w:rPr>
                <w:sz w:val="24"/>
                <w:szCs w:val="24"/>
              </w:rPr>
              <w:t>Организация регистрационного учета граждан (за исключением срочного оформления документов, выезда специалиста на дом)</w:t>
            </w:r>
          </w:p>
        </w:tc>
        <w:tc>
          <w:tcPr>
            <w:tcW w:w="2605" w:type="dxa"/>
            <w:shd w:val="clear" w:color="auto" w:fill="FFFFFF"/>
          </w:tcPr>
          <w:p w:rsidR="00F539FE" w:rsidRDefault="00F539FE" w:rsidP="00713708">
            <w:pPr>
              <w:pStyle w:val="110"/>
              <w:shd w:val="clear" w:color="auto" w:fill="auto"/>
              <w:ind w:left="190" w:firstLine="0"/>
              <w:jc w:val="center"/>
              <w:rPr>
                <w:sz w:val="24"/>
                <w:szCs w:val="24"/>
              </w:rPr>
            </w:pPr>
            <w:r>
              <w:rPr>
                <w:sz w:val="24"/>
                <w:szCs w:val="24"/>
              </w:rPr>
              <w:t>в рабочие дни</w:t>
            </w:r>
          </w:p>
          <w:p w:rsidR="00F539FE" w:rsidRDefault="00F539FE" w:rsidP="00713708">
            <w:pPr>
              <w:pStyle w:val="110"/>
              <w:shd w:val="clear" w:color="auto" w:fill="auto"/>
              <w:ind w:left="190" w:firstLine="0"/>
              <w:jc w:val="center"/>
              <w:rPr>
                <w:sz w:val="24"/>
                <w:szCs w:val="24"/>
              </w:rPr>
            </w:pPr>
          </w:p>
        </w:tc>
      </w:tr>
      <w:tr w:rsidR="00F539FE" w:rsidTr="00713708">
        <w:trPr>
          <w:trHeight w:val="626"/>
          <w:jc w:val="center"/>
        </w:trPr>
        <w:tc>
          <w:tcPr>
            <w:tcW w:w="448" w:type="dxa"/>
            <w:shd w:val="clear" w:color="auto" w:fill="FFFFFF"/>
          </w:tcPr>
          <w:p w:rsidR="00F539FE" w:rsidRDefault="00F539FE" w:rsidP="00713708">
            <w:pPr>
              <w:pStyle w:val="110"/>
              <w:shd w:val="clear" w:color="auto" w:fill="auto"/>
              <w:spacing w:line="240" w:lineRule="auto"/>
              <w:ind w:left="120" w:firstLine="0"/>
              <w:jc w:val="left"/>
              <w:rPr>
                <w:sz w:val="24"/>
                <w:szCs w:val="24"/>
              </w:rPr>
            </w:pPr>
            <w:r>
              <w:rPr>
                <w:sz w:val="24"/>
                <w:szCs w:val="24"/>
              </w:rPr>
              <w:t>23.</w:t>
            </w:r>
          </w:p>
        </w:tc>
        <w:tc>
          <w:tcPr>
            <w:tcW w:w="6802" w:type="dxa"/>
            <w:shd w:val="clear" w:color="auto" w:fill="FFFFFF"/>
          </w:tcPr>
          <w:p w:rsidR="00F539FE" w:rsidRDefault="00F539FE" w:rsidP="00713708">
            <w:pPr>
              <w:pStyle w:val="110"/>
              <w:shd w:val="clear" w:color="auto" w:fill="auto"/>
              <w:ind w:right="150" w:firstLine="0"/>
              <w:rPr>
                <w:sz w:val="24"/>
                <w:szCs w:val="24"/>
              </w:rPr>
            </w:pPr>
            <w:r>
              <w:rPr>
                <w:sz w:val="24"/>
                <w:szCs w:val="24"/>
              </w:rPr>
              <w:t>Предоставление собственникам, иным потребителям информации, касающейся деятельности управляющей компании, оказания жилищно-коммунальных услуг и т.п.</w:t>
            </w:r>
          </w:p>
        </w:tc>
        <w:tc>
          <w:tcPr>
            <w:tcW w:w="2605" w:type="dxa"/>
            <w:shd w:val="clear" w:color="auto" w:fill="FFFFFF"/>
          </w:tcPr>
          <w:p w:rsidR="00F539FE" w:rsidRDefault="00F539FE" w:rsidP="00713708">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F539FE" w:rsidTr="00713708">
        <w:trPr>
          <w:trHeight w:val="626"/>
          <w:jc w:val="center"/>
        </w:trPr>
        <w:tc>
          <w:tcPr>
            <w:tcW w:w="448" w:type="dxa"/>
            <w:shd w:val="clear" w:color="auto" w:fill="FFFFFF"/>
          </w:tcPr>
          <w:p w:rsidR="00F539FE" w:rsidRDefault="00F539FE" w:rsidP="00713708">
            <w:pPr>
              <w:pStyle w:val="110"/>
              <w:shd w:val="clear" w:color="auto" w:fill="auto"/>
              <w:spacing w:line="240" w:lineRule="auto"/>
              <w:ind w:left="120" w:firstLine="0"/>
              <w:jc w:val="left"/>
              <w:rPr>
                <w:sz w:val="24"/>
                <w:szCs w:val="24"/>
              </w:rPr>
            </w:pPr>
            <w:r>
              <w:rPr>
                <w:sz w:val="24"/>
                <w:szCs w:val="24"/>
              </w:rPr>
              <w:t>24.</w:t>
            </w:r>
          </w:p>
        </w:tc>
        <w:tc>
          <w:tcPr>
            <w:tcW w:w="6802" w:type="dxa"/>
            <w:shd w:val="clear" w:color="auto" w:fill="FFFFFF"/>
          </w:tcPr>
          <w:p w:rsidR="00F539FE" w:rsidRDefault="00F539FE" w:rsidP="00713708">
            <w:pPr>
              <w:pStyle w:val="110"/>
              <w:shd w:val="clear" w:color="auto" w:fill="auto"/>
              <w:spacing w:line="254" w:lineRule="exact"/>
              <w:ind w:right="150" w:firstLine="0"/>
              <w:rPr>
                <w:sz w:val="24"/>
                <w:szCs w:val="24"/>
              </w:rPr>
            </w:pPr>
            <w:r>
              <w:rPr>
                <w:sz w:val="24"/>
                <w:szCs w:val="24"/>
              </w:rPr>
              <w:t>Рассмотрение жалоб, заявлений, обращений граждан, принятие мер реагирования, направление ответов</w:t>
            </w:r>
          </w:p>
        </w:tc>
        <w:tc>
          <w:tcPr>
            <w:tcW w:w="2605" w:type="dxa"/>
            <w:shd w:val="clear" w:color="auto" w:fill="FFFFFF"/>
          </w:tcPr>
          <w:p w:rsidR="00F539FE" w:rsidRDefault="00F539FE" w:rsidP="00713708">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F539FE" w:rsidTr="00713708">
        <w:trPr>
          <w:trHeight w:val="626"/>
          <w:jc w:val="center"/>
        </w:trPr>
        <w:tc>
          <w:tcPr>
            <w:tcW w:w="448" w:type="dxa"/>
            <w:shd w:val="clear" w:color="auto" w:fill="FFFFFF"/>
          </w:tcPr>
          <w:p w:rsidR="00F539FE" w:rsidRDefault="00F539FE" w:rsidP="00713708">
            <w:pPr>
              <w:pStyle w:val="110"/>
              <w:shd w:val="clear" w:color="auto" w:fill="auto"/>
              <w:spacing w:line="240" w:lineRule="auto"/>
              <w:ind w:left="120" w:firstLine="0"/>
              <w:jc w:val="left"/>
              <w:rPr>
                <w:sz w:val="24"/>
                <w:szCs w:val="24"/>
              </w:rPr>
            </w:pPr>
            <w:r>
              <w:rPr>
                <w:sz w:val="24"/>
                <w:szCs w:val="24"/>
              </w:rPr>
              <w:t>25.</w:t>
            </w:r>
          </w:p>
        </w:tc>
        <w:tc>
          <w:tcPr>
            <w:tcW w:w="6802" w:type="dxa"/>
            <w:shd w:val="clear" w:color="auto" w:fill="FFFFFF"/>
          </w:tcPr>
          <w:p w:rsidR="00F539FE" w:rsidRDefault="00F539FE" w:rsidP="00713708">
            <w:pPr>
              <w:pStyle w:val="110"/>
              <w:shd w:val="clear" w:color="auto" w:fill="auto"/>
              <w:ind w:right="150" w:firstLine="0"/>
              <w:rPr>
                <w:sz w:val="24"/>
                <w:szCs w:val="24"/>
              </w:rPr>
            </w:pPr>
            <w:r>
              <w:rPr>
                <w:sz w:val="24"/>
                <w:szCs w:val="24"/>
              </w:rPr>
              <w:t>Контроль соблюдения собственниками, потребителями жилищно-коммунальных услуг правил пользования жилыми помещениями, правил эксплуатации общего имущества, других норм действующего законодательства и требований договора управления в рамках действующего законодательства</w:t>
            </w:r>
          </w:p>
        </w:tc>
        <w:tc>
          <w:tcPr>
            <w:tcW w:w="2605" w:type="dxa"/>
            <w:shd w:val="clear" w:color="auto" w:fill="FFFFFF"/>
          </w:tcPr>
          <w:p w:rsidR="00F539FE" w:rsidRDefault="00F539FE" w:rsidP="00713708">
            <w:pPr>
              <w:pStyle w:val="110"/>
              <w:shd w:val="clear" w:color="auto" w:fill="auto"/>
              <w:spacing w:line="240" w:lineRule="auto"/>
              <w:ind w:left="190" w:firstLine="0"/>
              <w:jc w:val="center"/>
              <w:rPr>
                <w:sz w:val="24"/>
                <w:szCs w:val="24"/>
              </w:rPr>
            </w:pPr>
            <w:r>
              <w:rPr>
                <w:sz w:val="24"/>
                <w:szCs w:val="24"/>
              </w:rPr>
              <w:t>постоянно</w:t>
            </w:r>
          </w:p>
        </w:tc>
      </w:tr>
    </w:tbl>
    <w:p w:rsidR="003300AC" w:rsidRDefault="003300AC" w:rsidP="00DE4747">
      <w:pPr>
        <w:pStyle w:val="110"/>
        <w:shd w:val="clear" w:color="auto" w:fill="auto"/>
        <w:tabs>
          <w:tab w:val="left" w:leader="underscore" w:pos="7471"/>
          <w:tab w:val="left" w:leader="underscore" w:pos="8834"/>
        </w:tabs>
        <w:spacing w:after="318" w:line="210" w:lineRule="exact"/>
        <w:ind w:left="4140" w:firstLine="0"/>
        <w:jc w:val="left"/>
      </w:pPr>
    </w:p>
    <w:p w:rsidR="003300AC" w:rsidRDefault="003300AC" w:rsidP="00DE4747">
      <w:pPr>
        <w:pStyle w:val="110"/>
        <w:shd w:val="clear" w:color="auto" w:fill="auto"/>
        <w:tabs>
          <w:tab w:val="left" w:leader="underscore" w:pos="7471"/>
          <w:tab w:val="left" w:leader="underscore" w:pos="8834"/>
        </w:tabs>
        <w:spacing w:after="318" w:line="210" w:lineRule="exact"/>
        <w:ind w:left="4140" w:firstLine="0"/>
        <w:jc w:val="left"/>
      </w:pPr>
    </w:p>
    <w:p w:rsidR="003300AC" w:rsidRDefault="003300AC" w:rsidP="00DE4747">
      <w:pPr>
        <w:pStyle w:val="110"/>
        <w:shd w:val="clear" w:color="auto" w:fill="auto"/>
        <w:tabs>
          <w:tab w:val="left" w:leader="underscore" w:pos="7471"/>
          <w:tab w:val="left" w:leader="underscore" w:pos="8834"/>
        </w:tabs>
        <w:spacing w:after="318" w:line="210" w:lineRule="exact"/>
        <w:ind w:left="4140" w:firstLine="0"/>
        <w:jc w:val="left"/>
      </w:pPr>
    </w:p>
    <w:p w:rsidR="003300AC" w:rsidRDefault="003300AC" w:rsidP="00DE4747">
      <w:pPr>
        <w:pStyle w:val="110"/>
        <w:shd w:val="clear" w:color="auto" w:fill="auto"/>
        <w:tabs>
          <w:tab w:val="left" w:leader="underscore" w:pos="7471"/>
          <w:tab w:val="left" w:leader="underscore" w:pos="8834"/>
        </w:tabs>
        <w:spacing w:after="318" w:line="210" w:lineRule="exact"/>
        <w:ind w:left="4140" w:firstLine="0"/>
        <w:jc w:val="left"/>
      </w:pPr>
    </w:p>
    <w:p w:rsidR="00F539FE" w:rsidRDefault="00F539FE" w:rsidP="00DE4747">
      <w:pPr>
        <w:pStyle w:val="110"/>
        <w:shd w:val="clear" w:color="auto" w:fill="auto"/>
        <w:tabs>
          <w:tab w:val="left" w:leader="underscore" w:pos="7471"/>
          <w:tab w:val="left" w:leader="underscore" w:pos="8834"/>
        </w:tabs>
        <w:spacing w:after="318" w:line="210" w:lineRule="exact"/>
        <w:ind w:left="4140" w:firstLine="0"/>
        <w:jc w:val="left"/>
      </w:pPr>
    </w:p>
    <w:p w:rsidR="00F539FE" w:rsidRDefault="00F539FE" w:rsidP="00DE4747">
      <w:pPr>
        <w:pStyle w:val="110"/>
        <w:shd w:val="clear" w:color="auto" w:fill="auto"/>
        <w:tabs>
          <w:tab w:val="left" w:leader="underscore" w:pos="7471"/>
          <w:tab w:val="left" w:leader="underscore" w:pos="8834"/>
        </w:tabs>
        <w:spacing w:after="318" w:line="210" w:lineRule="exact"/>
        <w:ind w:left="4140" w:firstLine="0"/>
        <w:jc w:val="left"/>
      </w:pPr>
    </w:p>
    <w:p w:rsidR="00F539FE" w:rsidRDefault="00F539FE" w:rsidP="00DE4747">
      <w:pPr>
        <w:pStyle w:val="110"/>
        <w:shd w:val="clear" w:color="auto" w:fill="auto"/>
        <w:tabs>
          <w:tab w:val="left" w:leader="underscore" w:pos="7471"/>
          <w:tab w:val="left" w:leader="underscore" w:pos="8834"/>
        </w:tabs>
        <w:spacing w:after="318" w:line="210" w:lineRule="exact"/>
        <w:ind w:left="4140" w:firstLine="0"/>
        <w:jc w:val="left"/>
      </w:pPr>
    </w:p>
    <w:p w:rsidR="00F539FE" w:rsidRDefault="00F539FE" w:rsidP="00DE4747">
      <w:pPr>
        <w:pStyle w:val="110"/>
        <w:shd w:val="clear" w:color="auto" w:fill="auto"/>
        <w:tabs>
          <w:tab w:val="left" w:leader="underscore" w:pos="7471"/>
          <w:tab w:val="left" w:leader="underscore" w:pos="8834"/>
        </w:tabs>
        <w:spacing w:after="318" w:line="210" w:lineRule="exact"/>
        <w:ind w:left="4140" w:firstLine="0"/>
        <w:jc w:val="left"/>
      </w:pPr>
    </w:p>
    <w:p w:rsidR="00F539FE" w:rsidRDefault="00F539FE" w:rsidP="00DE4747">
      <w:pPr>
        <w:pStyle w:val="110"/>
        <w:shd w:val="clear" w:color="auto" w:fill="auto"/>
        <w:tabs>
          <w:tab w:val="left" w:leader="underscore" w:pos="7471"/>
          <w:tab w:val="left" w:leader="underscore" w:pos="8834"/>
        </w:tabs>
        <w:spacing w:after="318" w:line="210" w:lineRule="exact"/>
        <w:ind w:left="4140" w:firstLine="0"/>
        <w:jc w:val="left"/>
      </w:pPr>
    </w:p>
    <w:p w:rsidR="00F539FE" w:rsidRDefault="00F539FE" w:rsidP="00DE4747">
      <w:pPr>
        <w:pStyle w:val="110"/>
        <w:shd w:val="clear" w:color="auto" w:fill="auto"/>
        <w:tabs>
          <w:tab w:val="left" w:leader="underscore" w:pos="7471"/>
          <w:tab w:val="left" w:leader="underscore" w:pos="8834"/>
        </w:tabs>
        <w:spacing w:after="318" w:line="210" w:lineRule="exact"/>
        <w:ind w:left="4140" w:firstLine="0"/>
        <w:jc w:val="left"/>
      </w:pPr>
    </w:p>
    <w:p w:rsidR="00F539FE" w:rsidRDefault="00F539FE"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Pr="005D519D"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rsidRPr="005D519D">
        <w:lastRenderedPageBreak/>
        <w:t>Приложение № 3 к Договору №</w:t>
      </w:r>
      <w:r w:rsidRPr="005D519D">
        <w:tab/>
        <w:t>от</w:t>
      </w:r>
      <w:r w:rsidRPr="005D519D">
        <w:tab/>
        <w:t>201</w:t>
      </w:r>
      <w:r w:rsidR="009F07CE">
        <w:t>9</w:t>
      </w:r>
      <w:r w:rsidRPr="005D519D">
        <w:t xml:space="preserve"> г.</w:t>
      </w:r>
    </w:p>
    <w:p w:rsidR="00DE4747" w:rsidRDefault="00DE4747" w:rsidP="00DE4747">
      <w:pPr>
        <w:rPr>
          <w:sz w:val="2"/>
          <w:szCs w:val="2"/>
        </w:rPr>
      </w:pPr>
    </w:p>
    <w:p w:rsidR="00DE4747" w:rsidRDefault="00DE4747" w:rsidP="00DE4747">
      <w:pPr>
        <w:rPr>
          <w:sz w:val="2"/>
          <w:szCs w:val="2"/>
        </w:rPr>
      </w:pPr>
    </w:p>
    <w:p w:rsidR="00A422AA" w:rsidRDefault="00DE4747" w:rsidP="00DE4747">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Перечень работ и услуг по содержанию и ремонту общего имущества собственников помещений в многоквартирном доме, являющегося объектом конкурса по адресу</w:t>
      </w:r>
      <w:r w:rsidR="00A422AA">
        <w:rPr>
          <w:rFonts w:ascii="Times New Roman" w:hAnsi="Times New Roman" w:cs="Times New Roman"/>
          <w:sz w:val="24"/>
          <w:szCs w:val="24"/>
        </w:rPr>
        <w:t>:</w:t>
      </w:r>
    </w:p>
    <w:p w:rsidR="00DE4747" w:rsidRPr="00720B86" w:rsidRDefault="00DE4747" w:rsidP="00DE4747">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659900, А</w:t>
      </w:r>
      <w:r w:rsidR="005D519D">
        <w:rPr>
          <w:rFonts w:ascii="Times New Roman" w:hAnsi="Times New Roman" w:cs="Times New Roman"/>
          <w:sz w:val="24"/>
          <w:szCs w:val="24"/>
        </w:rPr>
        <w:t>лтайский край, г.</w:t>
      </w:r>
      <w:r w:rsidR="00F539FE">
        <w:rPr>
          <w:rFonts w:ascii="Times New Roman" w:hAnsi="Times New Roman" w:cs="Times New Roman"/>
          <w:sz w:val="24"/>
          <w:szCs w:val="24"/>
        </w:rPr>
        <w:t xml:space="preserve"> </w:t>
      </w:r>
      <w:r w:rsidR="005D519D">
        <w:rPr>
          <w:rFonts w:ascii="Times New Roman" w:hAnsi="Times New Roman" w:cs="Times New Roman"/>
          <w:sz w:val="24"/>
          <w:szCs w:val="24"/>
        </w:rPr>
        <w:t>Белокуриха</w:t>
      </w:r>
      <w:r w:rsidR="00BC4261">
        <w:rPr>
          <w:rFonts w:ascii="Times New Roman" w:hAnsi="Times New Roman" w:cs="Times New Roman"/>
          <w:sz w:val="24"/>
          <w:szCs w:val="24"/>
        </w:rPr>
        <w:t>,</w:t>
      </w:r>
      <w:r w:rsidR="005D519D">
        <w:rPr>
          <w:rFonts w:ascii="Times New Roman" w:hAnsi="Times New Roman" w:cs="Times New Roman"/>
          <w:sz w:val="24"/>
          <w:szCs w:val="24"/>
        </w:rPr>
        <w:t xml:space="preserve"> ул.</w:t>
      </w:r>
      <w:r w:rsidR="00A422AA">
        <w:rPr>
          <w:rFonts w:ascii="Times New Roman" w:hAnsi="Times New Roman" w:cs="Times New Roman"/>
          <w:sz w:val="24"/>
          <w:szCs w:val="24"/>
        </w:rPr>
        <w:t xml:space="preserve"> Соболева, </w:t>
      </w:r>
      <w:r w:rsidR="00F539FE">
        <w:rPr>
          <w:rFonts w:ascii="Times New Roman" w:hAnsi="Times New Roman" w:cs="Times New Roman"/>
          <w:sz w:val="24"/>
          <w:szCs w:val="24"/>
        </w:rPr>
        <w:t>24</w:t>
      </w:r>
    </w:p>
    <w:p w:rsidR="00DE4747" w:rsidRPr="00720B86" w:rsidRDefault="00DE4747" w:rsidP="00DE4747">
      <w:pPr>
        <w:pStyle w:val="ConsNormal"/>
        <w:ind w:right="0" w:firstLine="0"/>
        <w:jc w:val="center"/>
        <w:rPr>
          <w:rFonts w:ascii="Times New Roman" w:hAnsi="Times New Roman" w:cs="Times New Roman"/>
          <w:sz w:val="24"/>
          <w:szCs w:val="24"/>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8"/>
        <w:gridCol w:w="2109"/>
        <w:gridCol w:w="1296"/>
        <w:gridCol w:w="1695"/>
      </w:tblGrid>
      <w:tr w:rsidR="00F539FE" w:rsidRPr="00F539FE" w:rsidTr="00713708">
        <w:tc>
          <w:tcPr>
            <w:tcW w:w="4538" w:type="dxa"/>
          </w:tcPr>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Наименование работ и услуг</w:t>
            </w:r>
          </w:p>
        </w:tc>
        <w:tc>
          <w:tcPr>
            <w:tcW w:w="2109" w:type="dxa"/>
          </w:tcPr>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Периодичность выполнения работ и оказания услуг</w:t>
            </w:r>
          </w:p>
        </w:tc>
        <w:tc>
          <w:tcPr>
            <w:tcW w:w="1296" w:type="dxa"/>
          </w:tcPr>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Годовая плата (рублей)</w:t>
            </w:r>
          </w:p>
        </w:tc>
        <w:tc>
          <w:tcPr>
            <w:tcW w:w="1695" w:type="dxa"/>
          </w:tcPr>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 xml:space="preserve">Стоимость на </w:t>
            </w:r>
            <w:smartTag w:uri="urn:schemas-microsoft-com:office:smarttags" w:element="metricconverter">
              <w:smartTagPr>
                <w:attr w:name="ProductID" w:val="1 кв. метр"/>
              </w:smartTagPr>
              <w:r w:rsidRPr="00F539FE">
                <w:rPr>
                  <w:rFonts w:ascii="Times New Roman" w:hAnsi="Times New Roman" w:cs="Times New Roman"/>
                  <w:sz w:val="24"/>
                  <w:szCs w:val="24"/>
                </w:rPr>
                <w:t>1 кв. метр</w:t>
              </w:r>
            </w:smartTag>
            <w:r w:rsidRPr="00F539FE">
              <w:rPr>
                <w:rFonts w:ascii="Times New Roman" w:hAnsi="Times New Roman" w:cs="Times New Roman"/>
                <w:sz w:val="24"/>
                <w:szCs w:val="24"/>
              </w:rPr>
              <w:t xml:space="preserve"> общей площади (рублей в месяц)</w:t>
            </w:r>
          </w:p>
        </w:tc>
      </w:tr>
      <w:tr w:rsidR="00F539FE" w:rsidRPr="00F539FE" w:rsidTr="00713708">
        <w:tc>
          <w:tcPr>
            <w:tcW w:w="4538" w:type="dxa"/>
          </w:tcPr>
          <w:p w:rsidR="00F539FE" w:rsidRPr="00F539FE" w:rsidRDefault="00F539FE" w:rsidP="00F539FE">
            <w:pPr>
              <w:pStyle w:val="ConsNormal"/>
              <w:ind w:right="0" w:firstLine="0"/>
              <w:rPr>
                <w:rFonts w:ascii="Times New Roman" w:hAnsi="Times New Roman" w:cs="Times New Roman"/>
                <w:b/>
                <w:sz w:val="24"/>
                <w:szCs w:val="24"/>
              </w:rPr>
            </w:pPr>
            <w:r w:rsidRPr="00F539FE">
              <w:rPr>
                <w:rFonts w:ascii="Times New Roman" w:hAnsi="Times New Roman" w:cs="Times New Roman"/>
                <w:b/>
                <w:bCs/>
                <w:color w:val="000000"/>
                <w:sz w:val="24"/>
                <w:szCs w:val="24"/>
              </w:rPr>
              <w:t>I.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
        </w:tc>
        <w:tc>
          <w:tcPr>
            <w:tcW w:w="2109" w:type="dxa"/>
          </w:tcPr>
          <w:p w:rsidR="00F539FE" w:rsidRPr="00F539FE" w:rsidRDefault="00F539FE" w:rsidP="00F539FE">
            <w:pPr>
              <w:pStyle w:val="ConsNormal"/>
              <w:ind w:right="0" w:firstLine="0"/>
              <w:jc w:val="center"/>
              <w:rPr>
                <w:rFonts w:ascii="Times New Roman" w:hAnsi="Times New Roman" w:cs="Times New Roman"/>
                <w:sz w:val="24"/>
                <w:szCs w:val="24"/>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128 719,50</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3,25</w:t>
            </w:r>
          </w:p>
        </w:tc>
      </w:tr>
      <w:tr w:rsidR="00F539FE" w:rsidRPr="00F539FE" w:rsidTr="00713708">
        <w:tc>
          <w:tcPr>
            <w:tcW w:w="4538" w:type="dxa"/>
            <w:vAlign w:val="bottom"/>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1. Работы, выполняемые в отношении всех видов фундаментов:</w:t>
            </w:r>
          </w:p>
        </w:tc>
        <w:tc>
          <w:tcPr>
            <w:tcW w:w="2109" w:type="dxa"/>
          </w:tcPr>
          <w:p w:rsidR="00F539FE" w:rsidRPr="00F539FE" w:rsidRDefault="00F539FE" w:rsidP="00F539FE">
            <w:pPr>
              <w:pStyle w:val="ConsNormal"/>
              <w:ind w:right="0" w:firstLine="0"/>
              <w:jc w:val="center"/>
              <w:rPr>
                <w:rFonts w:ascii="Times New Roman" w:hAnsi="Times New Roman" w:cs="Times New Roman"/>
                <w:sz w:val="24"/>
                <w:szCs w:val="24"/>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9 505,44</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0,24</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9 505,44</w:t>
            </w:r>
          </w:p>
        </w:tc>
        <w:tc>
          <w:tcPr>
            <w:tcW w:w="1695"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0,24</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проверка технического состояния видимых частей конструкций с выявлением:</w:t>
            </w:r>
          </w:p>
        </w:tc>
        <w:tc>
          <w:tcPr>
            <w:tcW w:w="2109" w:type="dxa"/>
            <w:vAlign w:val="center"/>
          </w:tcPr>
          <w:p w:rsidR="00F539FE" w:rsidRPr="00F539FE" w:rsidRDefault="00F539FE" w:rsidP="00F539FE">
            <w:pPr>
              <w:jc w:val="center"/>
              <w:rPr>
                <w:rFonts w:ascii="Times New Roman" w:hAnsi="Times New Roman" w:cs="Times New Roman"/>
              </w:rPr>
            </w:pP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признаков неравномерных осадок фундаментов всех типов</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2. Работы, выполняемые в зданиях с подвалами:</w:t>
            </w:r>
          </w:p>
        </w:tc>
        <w:tc>
          <w:tcPr>
            <w:tcW w:w="2109" w:type="dxa"/>
            <w:vAlign w:val="center"/>
          </w:tcPr>
          <w:p w:rsidR="00F539FE" w:rsidRPr="00F539FE" w:rsidRDefault="00F539FE" w:rsidP="00F539FE">
            <w:pPr>
              <w:jc w:val="center"/>
              <w:rPr>
                <w:rFonts w:ascii="Times New Roman" w:hAnsi="Times New Roman" w:cs="Times New Roman"/>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5 544,84</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0,14</w:t>
            </w:r>
          </w:p>
        </w:tc>
      </w:tr>
      <w:tr w:rsidR="00F539FE" w:rsidRPr="00F539FE" w:rsidTr="00713708">
        <w:tc>
          <w:tcPr>
            <w:tcW w:w="4538" w:type="dxa"/>
          </w:tcPr>
          <w:p w:rsidR="00F539FE" w:rsidRPr="00F539FE" w:rsidRDefault="00F539FE" w:rsidP="00F539FE">
            <w:pPr>
              <w:rPr>
                <w:rFonts w:ascii="Times New Roman" w:hAnsi="Times New Roman" w:cs="Times New Roman"/>
              </w:rPr>
            </w:pPr>
            <w:r w:rsidRPr="00F539FE">
              <w:rPr>
                <w:rFonts w:ascii="Times New Roman" w:hAnsi="Times New Roman" w:cs="Times New Roman"/>
              </w:rPr>
              <w:t>проверка температурно-влажностного режима подвальных помещений и при выявлении нарушений устранение причин его нарушения</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ежемесячно</w:t>
            </w:r>
          </w:p>
        </w:tc>
        <w:tc>
          <w:tcPr>
            <w:tcW w:w="1296"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5 544,84</w:t>
            </w:r>
          </w:p>
        </w:tc>
        <w:tc>
          <w:tcPr>
            <w:tcW w:w="1695"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0,14</w:t>
            </w:r>
          </w:p>
        </w:tc>
      </w:tr>
      <w:tr w:rsidR="00F539FE" w:rsidRPr="00F539FE" w:rsidTr="00713708">
        <w:tc>
          <w:tcPr>
            <w:tcW w:w="4538" w:type="dxa"/>
          </w:tcPr>
          <w:p w:rsidR="00F539FE" w:rsidRPr="00F539FE" w:rsidRDefault="00F539FE" w:rsidP="00F539FE">
            <w:pPr>
              <w:rPr>
                <w:rFonts w:ascii="Times New Roman" w:hAnsi="Times New Roman" w:cs="Times New Roman"/>
              </w:rPr>
            </w:pPr>
            <w:r w:rsidRPr="00F539FE">
              <w:rPr>
                <w:rFonts w:ascii="Times New Roman" w:hAnsi="Times New Roman" w:cs="Times New Roman"/>
              </w:rPr>
              <w:lastRenderedPageBreak/>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Ежемесячно</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контроль за состоянием дверей подвалов и технических подполий, запорных устройств на них. Устранение выявленных неисправностей</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Ежемесячно</w:t>
            </w:r>
          </w:p>
        </w:tc>
        <w:tc>
          <w:tcPr>
            <w:tcW w:w="1296" w:type="dxa"/>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3. Работы, выполняемые для надлежащего содержания стен многоквартирных домов:</w:t>
            </w:r>
          </w:p>
        </w:tc>
        <w:tc>
          <w:tcPr>
            <w:tcW w:w="2109" w:type="dxa"/>
            <w:vAlign w:val="center"/>
          </w:tcPr>
          <w:p w:rsidR="00F539FE" w:rsidRPr="00F539FE" w:rsidRDefault="00F539FE" w:rsidP="00F539FE">
            <w:pPr>
              <w:jc w:val="center"/>
              <w:rPr>
                <w:rFonts w:ascii="Times New Roman" w:hAnsi="Times New Roman" w:cs="Times New Roman"/>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15 446,34</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0,39</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15 446,34</w:t>
            </w:r>
          </w:p>
        </w:tc>
        <w:tc>
          <w:tcPr>
            <w:tcW w:w="1695"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0,39</w:t>
            </w:r>
          </w:p>
        </w:tc>
      </w:tr>
      <w:tr w:rsidR="00F539FE" w:rsidRPr="00F539FE" w:rsidTr="00713708">
        <w:trPr>
          <w:trHeight w:val="1518"/>
        </w:trPr>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4. Работы, выполняемые в целях надлежащего содержания крыш многоквартирных домов:</w:t>
            </w:r>
          </w:p>
        </w:tc>
        <w:tc>
          <w:tcPr>
            <w:tcW w:w="2109" w:type="dxa"/>
            <w:vAlign w:val="center"/>
          </w:tcPr>
          <w:p w:rsidR="00F539FE" w:rsidRPr="00F539FE" w:rsidRDefault="00F539FE" w:rsidP="00F539FE">
            <w:pPr>
              <w:jc w:val="center"/>
              <w:rPr>
                <w:rFonts w:ascii="Times New Roman" w:hAnsi="Times New Roman" w:cs="Times New Roman"/>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28 120,26</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0,71</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проверка кровли на отсутствие протечек</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28 120,26</w:t>
            </w:r>
          </w:p>
        </w:tc>
        <w:tc>
          <w:tcPr>
            <w:tcW w:w="1695"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0,71</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F539FE" w:rsidRPr="00F539FE" w:rsidRDefault="00F539FE" w:rsidP="00F539FE">
            <w:pPr>
              <w:rPr>
                <w:rFonts w:ascii="Times New Roman" w:hAnsi="Times New Roman" w:cs="Times New Roman"/>
              </w:rPr>
            </w:pP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 xml:space="preserve">проверка и при необходимости очистка </w:t>
            </w:r>
            <w:r w:rsidRPr="00F539FE">
              <w:rPr>
                <w:rFonts w:ascii="Times New Roman" w:hAnsi="Times New Roman" w:cs="Times New Roman"/>
              </w:rPr>
              <w:lastRenderedPageBreak/>
              <w:t>кровли от скопления снега и наледи</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lastRenderedPageBreak/>
              <w:t xml:space="preserve">по мере </w:t>
            </w:r>
            <w:r w:rsidRPr="00F539FE">
              <w:rPr>
                <w:rFonts w:ascii="Times New Roman" w:hAnsi="Times New Roman" w:cs="Times New Roman"/>
              </w:rPr>
              <w:lastRenderedPageBreak/>
              <w:t>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lastRenderedPageBreak/>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p w:rsidR="00F539FE" w:rsidRPr="00F539FE" w:rsidRDefault="00F539FE" w:rsidP="00F539FE">
            <w:pPr>
              <w:rPr>
                <w:rFonts w:ascii="Times New Roman" w:hAnsi="Times New Roman" w:cs="Times New Roman"/>
              </w:rPr>
            </w:pP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 xml:space="preserve">5. Работы, выполняемые в целях </w:t>
            </w:r>
          </w:p>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надлежащего содержания лестниц многоквартирных домов:</w:t>
            </w:r>
          </w:p>
        </w:tc>
        <w:tc>
          <w:tcPr>
            <w:tcW w:w="2109" w:type="dxa"/>
            <w:vAlign w:val="center"/>
          </w:tcPr>
          <w:p w:rsidR="00F539FE" w:rsidRPr="00F539FE" w:rsidRDefault="00F539FE" w:rsidP="00F539FE">
            <w:pPr>
              <w:jc w:val="center"/>
              <w:rPr>
                <w:rFonts w:ascii="Times New Roman" w:hAnsi="Times New Roman" w:cs="Times New Roman"/>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1 584,24</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0,04</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выявление деформации и повреждений в несущих конструкциях, надежности крепления ограждений, выбоин и сколов в ступенях</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tcPr>
          <w:p w:rsidR="00F539FE" w:rsidRPr="00F539FE" w:rsidRDefault="00F539FE" w:rsidP="00F539FE">
            <w:pPr>
              <w:pStyle w:val="ConsNormal"/>
              <w:ind w:right="0" w:firstLine="0"/>
              <w:jc w:val="center"/>
              <w:rPr>
                <w:rFonts w:ascii="Times New Roman" w:hAnsi="Times New Roman" w:cs="Times New Roman"/>
                <w:sz w:val="24"/>
                <w:szCs w:val="24"/>
              </w:rPr>
            </w:pPr>
          </w:p>
        </w:tc>
        <w:tc>
          <w:tcPr>
            <w:tcW w:w="1695" w:type="dxa"/>
          </w:tcPr>
          <w:p w:rsidR="00F539FE" w:rsidRPr="00F539FE" w:rsidRDefault="00F539FE" w:rsidP="00F539FE">
            <w:pPr>
              <w:pStyle w:val="ConsNormal"/>
              <w:ind w:right="0" w:firstLine="0"/>
              <w:jc w:val="center"/>
              <w:rPr>
                <w:rFonts w:ascii="Times New Roman" w:hAnsi="Times New Roman" w:cs="Times New Roman"/>
                <w:sz w:val="24"/>
                <w:szCs w:val="24"/>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1 584,24</w:t>
            </w:r>
          </w:p>
        </w:tc>
        <w:tc>
          <w:tcPr>
            <w:tcW w:w="1695"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0,04</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6. Работы, выполняемые в целях надлежащего содержания фасадов многоквартирных домов:</w:t>
            </w:r>
          </w:p>
        </w:tc>
        <w:tc>
          <w:tcPr>
            <w:tcW w:w="2109" w:type="dxa"/>
            <w:vAlign w:val="center"/>
          </w:tcPr>
          <w:p w:rsidR="00F539FE" w:rsidRPr="00F539FE" w:rsidRDefault="00F539FE" w:rsidP="00F539FE">
            <w:pPr>
              <w:jc w:val="center"/>
              <w:rPr>
                <w:rFonts w:ascii="Times New Roman" w:hAnsi="Times New Roman" w:cs="Times New Roman"/>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24 159,66</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0,61</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24 159,66</w:t>
            </w:r>
          </w:p>
        </w:tc>
        <w:tc>
          <w:tcPr>
            <w:tcW w:w="1695"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0,61</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контроль состояния и восстановление или замена отдельных элементов крылец и зонтов над входами в здание, в подвалы и над балконами</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контроль состояния плотности притворов входных дверей, самозакрывающихся устройств (доводчики, пружины), ограничителей хода дверей (остановы)</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 xml:space="preserve">7. Работы, выполняемые в целях надлежащего содержания внутренней </w:t>
            </w:r>
            <w:r w:rsidRPr="00F539FE">
              <w:rPr>
                <w:rFonts w:ascii="Times New Roman" w:hAnsi="Times New Roman" w:cs="Times New Roman"/>
                <w:b/>
                <w:bCs/>
              </w:rPr>
              <w:lastRenderedPageBreak/>
              <w:t>отделки и перегородок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rsidR="00F539FE" w:rsidRPr="00F539FE" w:rsidRDefault="00F539FE" w:rsidP="00F539FE">
            <w:pPr>
              <w:rPr>
                <w:rFonts w:ascii="Times New Roman" w:hAnsi="Times New Roman" w:cs="Times New Roman"/>
                <w:b/>
                <w:bCs/>
              </w:rPr>
            </w:pP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lastRenderedPageBreak/>
              <w:t>1 раз в год</w:t>
            </w: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28 516,32</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0,72</w:t>
            </w:r>
          </w:p>
        </w:tc>
      </w:tr>
      <w:tr w:rsidR="00F539FE" w:rsidRPr="00F539FE" w:rsidTr="00713708">
        <w:tc>
          <w:tcPr>
            <w:tcW w:w="4538" w:type="dxa"/>
            <w:vAlign w:val="bottom"/>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lastRenderedPageBreak/>
              <w:t>8. Работы, выполняемые в целях надлежащего содержания оконных и дверных заполнений помещений, относящихся к общему имуществу в многоквартирном доме:</w:t>
            </w:r>
          </w:p>
          <w:p w:rsidR="00F539FE" w:rsidRPr="00F539FE" w:rsidRDefault="00F539FE" w:rsidP="00F539FE">
            <w:pPr>
              <w:rPr>
                <w:rFonts w:ascii="Times New Roman" w:hAnsi="Times New Roman" w:cs="Times New Roman"/>
                <w:b/>
                <w:bCs/>
              </w:rPr>
            </w:pPr>
          </w:p>
        </w:tc>
        <w:tc>
          <w:tcPr>
            <w:tcW w:w="2109" w:type="dxa"/>
            <w:vAlign w:val="center"/>
          </w:tcPr>
          <w:p w:rsidR="00F539FE" w:rsidRPr="00F539FE" w:rsidRDefault="00F539FE" w:rsidP="00F539FE">
            <w:pPr>
              <w:jc w:val="center"/>
              <w:rPr>
                <w:rFonts w:ascii="Times New Roman" w:hAnsi="Times New Roman" w:cs="Times New Roman"/>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15 842,40</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0,40</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15 842,20</w:t>
            </w:r>
          </w:p>
        </w:tc>
        <w:tc>
          <w:tcPr>
            <w:tcW w:w="1695" w:type="dxa"/>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0,40</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2109" w:type="dxa"/>
            <w:vAlign w:val="center"/>
          </w:tcPr>
          <w:p w:rsidR="00F539FE" w:rsidRPr="00F539FE" w:rsidRDefault="00F539FE" w:rsidP="00F539FE">
            <w:pPr>
              <w:jc w:val="center"/>
              <w:rPr>
                <w:rFonts w:ascii="Times New Roman" w:hAnsi="Times New Roman" w:cs="Times New Roman"/>
                <w:b/>
                <w:bCs/>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131 095,86</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3,31</w:t>
            </w:r>
          </w:p>
        </w:tc>
      </w:tr>
      <w:tr w:rsidR="00F539FE" w:rsidRPr="00F539FE" w:rsidTr="00713708">
        <w:tc>
          <w:tcPr>
            <w:tcW w:w="4538" w:type="dxa"/>
            <w:vAlign w:val="bottom"/>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9. Работы, выполняемые в целях надлежащего содержания систем вентиляции многоквартирного дома:</w:t>
            </w:r>
          </w:p>
        </w:tc>
        <w:tc>
          <w:tcPr>
            <w:tcW w:w="2109" w:type="dxa"/>
            <w:vAlign w:val="center"/>
          </w:tcPr>
          <w:p w:rsidR="00F539FE" w:rsidRPr="00F539FE" w:rsidRDefault="00F539FE" w:rsidP="00F539FE">
            <w:pPr>
              <w:jc w:val="center"/>
              <w:rPr>
                <w:rFonts w:ascii="Times New Roman" w:hAnsi="Times New Roman" w:cs="Times New Roman"/>
                <w:b/>
                <w:bCs/>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10 693,62</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0,27</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устранение неплотностей в вентиляционных каналах и шахтах, устранение засоров в каналах, устранение неисправностей зонтов над шахтами и дефлекторов, замена дефективных вытяжных решеток и их креплений</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10 693,62</w:t>
            </w:r>
          </w:p>
        </w:tc>
        <w:tc>
          <w:tcPr>
            <w:tcW w:w="1695"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0,27</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center"/>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 xml:space="preserve">10. Общие работы, выполняемые для надлежащего содержания систем водоснабжения (холодного и горячего), отопления и водоотведения в </w:t>
            </w:r>
            <w:r w:rsidRPr="00F539FE">
              <w:rPr>
                <w:rFonts w:ascii="Times New Roman" w:hAnsi="Times New Roman" w:cs="Times New Roman"/>
                <w:b/>
                <w:bCs/>
              </w:rPr>
              <w:lastRenderedPageBreak/>
              <w:t>многоквартирных домах:</w:t>
            </w:r>
          </w:p>
        </w:tc>
        <w:tc>
          <w:tcPr>
            <w:tcW w:w="2109" w:type="dxa"/>
            <w:vAlign w:val="center"/>
          </w:tcPr>
          <w:p w:rsidR="00F539FE" w:rsidRPr="00F539FE" w:rsidRDefault="00F539FE" w:rsidP="00F539FE">
            <w:pPr>
              <w:jc w:val="center"/>
              <w:rPr>
                <w:rFonts w:ascii="Times New Roman" w:hAnsi="Times New Roman" w:cs="Times New Roman"/>
                <w:b/>
                <w:bCs/>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72 082,92</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1,82</w:t>
            </w:r>
          </w:p>
        </w:tc>
      </w:tr>
      <w:tr w:rsidR="00F539FE" w:rsidRPr="00F539FE" w:rsidTr="00713708">
        <w:tc>
          <w:tcPr>
            <w:tcW w:w="4538" w:type="dxa"/>
            <w:vAlign w:val="center"/>
          </w:tcPr>
          <w:p w:rsidR="00F539FE" w:rsidRPr="00F539FE" w:rsidRDefault="00F539FE" w:rsidP="00F539FE">
            <w:pPr>
              <w:rPr>
                <w:rFonts w:ascii="Times New Roman" w:hAnsi="Times New Roman" w:cs="Times New Roman"/>
              </w:rPr>
            </w:pPr>
            <w:r w:rsidRPr="00F539FE">
              <w:rPr>
                <w:rFonts w:ascii="Times New Roman" w:hAnsi="Times New Roman" w:cs="Times New Roman"/>
              </w:rPr>
              <w:lastRenderedPageBreak/>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ежемесячно</w:t>
            </w:r>
          </w:p>
        </w:tc>
        <w:tc>
          <w:tcPr>
            <w:tcW w:w="1296"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72 082,92</w:t>
            </w:r>
          </w:p>
        </w:tc>
        <w:tc>
          <w:tcPr>
            <w:tcW w:w="1695"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1,82</w:t>
            </w:r>
          </w:p>
        </w:tc>
      </w:tr>
      <w:tr w:rsidR="00F539FE" w:rsidRPr="00F539FE" w:rsidTr="00713708">
        <w:tc>
          <w:tcPr>
            <w:tcW w:w="4538" w:type="dxa"/>
            <w:vAlign w:val="center"/>
          </w:tcPr>
          <w:p w:rsidR="00F539FE" w:rsidRPr="00F539FE" w:rsidRDefault="00F539FE" w:rsidP="00F539FE">
            <w:pPr>
              <w:rPr>
                <w:rFonts w:ascii="Times New Roman" w:hAnsi="Times New Roman" w:cs="Times New Roman"/>
              </w:rPr>
            </w:pPr>
            <w:r w:rsidRPr="00F539FE">
              <w:rPr>
                <w:rFonts w:ascii="Times New Roman" w:hAnsi="Times New Roman" w:cs="Times New Roman"/>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еженедельно</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center"/>
          </w:tcPr>
          <w:p w:rsidR="00F539FE" w:rsidRPr="00F539FE" w:rsidRDefault="00F539FE" w:rsidP="00F539FE">
            <w:pPr>
              <w:rPr>
                <w:rFonts w:ascii="Times New Roman" w:hAnsi="Times New Roman" w:cs="Times New Roman"/>
              </w:rPr>
            </w:pPr>
            <w:r w:rsidRPr="00F539FE">
              <w:rPr>
                <w:rFonts w:ascii="Times New Roman" w:hAnsi="Times New Roman" w:cs="Times New Roman"/>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center"/>
          </w:tcPr>
          <w:p w:rsidR="00F539FE" w:rsidRPr="00F539FE" w:rsidRDefault="00F539FE" w:rsidP="00F539FE">
            <w:pPr>
              <w:rPr>
                <w:rFonts w:ascii="Times New Roman" w:hAnsi="Times New Roman" w:cs="Times New Roman"/>
              </w:rPr>
            </w:pPr>
            <w:r w:rsidRPr="00F539FE">
              <w:rPr>
                <w:rFonts w:ascii="Times New Roman" w:hAnsi="Times New Roman" w:cs="Times New Roman"/>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center"/>
          </w:tcPr>
          <w:p w:rsidR="00F539FE" w:rsidRPr="00F539FE" w:rsidRDefault="00F539FE" w:rsidP="00F539FE">
            <w:pPr>
              <w:rPr>
                <w:rFonts w:ascii="Times New Roman" w:hAnsi="Times New Roman" w:cs="Times New Roman"/>
              </w:rPr>
            </w:pPr>
            <w:r w:rsidRPr="00F539FE">
              <w:rPr>
                <w:rFonts w:ascii="Times New Roman" w:hAnsi="Times New Roman" w:cs="Times New Roman"/>
              </w:rPr>
              <w:t>промывка участков водопровода после выполнения ремонтно-строительных работ на водопроводе</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center"/>
          </w:tcPr>
          <w:p w:rsidR="00F539FE" w:rsidRPr="00F539FE" w:rsidRDefault="00F539FE" w:rsidP="00F539FE">
            <w:pPr>
              <w:rPr>
                <w:rFonts w:ascii="Times New Roman" w:hAnsi="Times New Roman" w:cs="Times New Roman"/>
              </w:rPr>
            </w:pPr>
            <w:r w:rsidRPr="00F539FE">
              <w:rPr>
                <w:rFonts w:ascii="Times New Roman" w:hAnsi="Times New Roman" w:cs="Times New Roman"/>
              </w:rPr>
              <w:t>промывка систем водоснабжения для удаления накипно-коррозионных отложений</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1 раз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11. Работы, выполняемые в целях надлежащего содержания систем теплоснабжения (отопление, горячее водоснабжение)</w:t>
            </w:r>
          </w:p>
        </w:tc>
        <w:tc>
          <w:tcPr>
            <w:tcW w:w="2109" w:type="dxa"/>
            <w:vAlign w:val="center"/>
          </w:tcPr>
          <w:p w:rsidR="00F539FE" w:rsidRPr="00F539FE" w:rsidRDefault="00F539FE" w:rsidP="00F539FE">
            <w:pPr>
              <w:jc w:val="center"/>
              <w:rPr>
                <w:rFonts w:ascii="Times New Roman" w:hAnsi="Times New Roman" w:cs="Times New Roman"/>
                <w:b/>
                <w:bCs/>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36 041,46</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0,91</w:t>
            </w:r>
          </w:p>
        </w:tc>
      </w:tr>
      <w:tr w:rsidR="00F539FE" w:rsidRPr="00F539FE" w:rsidTr="00713708">
        <w:tc>
          <w:tcPr>
            <w:tcW w:w="4538" w:type="dxa"/>
          </w:tcPr>
          <w:p w:rsidR="00F539FE" w:rsidRPr="00F539FE" w:rsidRDefault="00F539FE" w:rsidP="00F539FE">
            <w:pPr>
              <w:rPr>
                <w:rFonts w:ascii="Times New Roman" w:hAnsi="Times New Roman" w:cs="Times New Roman"/>
                <w:bCs/>
              </w:rPr>
            </w:pPr>
            <w:r w:rsidRPr="00F539FE">
              <w:rPr>
                <w:rFonts w:ascii="Times New Roman" w:hAnsi="Times New Roman" w:cs="Times New Roman"/>
                <w:bCs/>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2109" w:type="dxa"/>
            <w:vAlign w:val="center"/>
          </w:tcPr>
          <w:p w:rsidR="00F539FE" w:rsidRPr="00F539FE" w:rsidRDefault="00F539FE" w:rsidP="00F539FE">
            <w:pPr>
              <w:jc w:val="center"/>
              <w:rPr>
                <w:rFonts w:ascii="Times New Roman" w:hAnsi="Times New Roman" w:cs="Times New Roman"/>
                <w:bCs/>
              </w:rPr>
            </w:pPr>
            <w:r w:rsidRPr="00F539FE">
              <w:rPr>
                <w:rFonts w:ascii="Times New Roman" w:hAnsi="Times New Roman" w:cs="Times New Roman"/>
              </w:rPr>
              <w:t>1 раз в год</w:t>
            </w:r>
          </w:p>
        </w:tc>
        <w:tc>
          <w:tcPr>
            <w:tcW w:w="1296"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36 041,46</w:t>
            </w:r>
          </w:p>
        </w:tc>
        <w:tc>
          <w:tcPr>
            <w:tcW w:w="1695"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0,91</w:t>
            </w:r>
          </w:p>
        </w:tc>
      </w:tr>
      <w:tr w:rsidR="00F539FE" w:rsidRPr="00F539FE" w:rsidTr="00713708">
        <w:tc>
          <w:tcPr>
            <w:tcW w:w="4538" w:type="dxa"/>
          </w:tcPr>
          <w:p w:rsidR="00F539FE" w:rsidRPr="00F539FE" w:rsidRDefault="00F539FE" w:rsidP="00F539FE">
            <w:pPr>
              <w:rPr>
                <w:rFonts w:ascii="Times New Roman" w:hAnsi="Times New Roman" w:cs="Times New Roman"/>
                <w:bCs/>
              </w:rPr>
            </w:pPr>
            <w:r w:rsidRPr="00F539FE">
              <w:rPr>
                <w:rFonts w:ascii="Times New Roman" w:hAnsi="Times New Roman" w:cs="Times New Roman"/>
                <w:bCs/>
              </w:rPr>
              <w:t>удаление воздуха из систем отопления</w:t>
            </w:r>
          </w:p>
        </w:tc>
        <w:tc>
          <w:tcPr>
            <w:tcW w:w="2109" w:type="dxa"/>
            <w:vAlign w:val="center"/>
          </w:tcPr>
          <w:p w:rsidR="00F539FE" w:rsidRPr="00F539FE" w:rsidRDefault="00F539FE" w:rsidP="00F539FE">
            <w:pPr>
              <w:jc w:val="center"/>
              <w:rPr>
                <w:rFonts w:ascii="Times New Roman" w:hAnsi="Times New Roman" w:cs="Times New Roman"/>
                <w:bCs/>
              </w:rPr>
            </w:pPr>
            <w:r w:rsidRPr="00F539FE">
              <w:rPr>
                <w:rFonts w:ascii="Times New Roman" w:hAnsi="Times New Roman" w:cs="Times New Roman"/>
              </w:rPr>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tcPr>
          <w:p w:rsidR="00F539FE" w:rsidRPr="00F539FE" w:rsidRDefault="00F539FE" w:rsidP="00F539FE">
            <w:pPr>
              <w:rPr>
                <w:rFonts w:ascii="Times New Roman" w:hAnsi="Times New Roman" w:cs="Times New Roman"/>
                <w:bCs/>
              </w:rPr>
            </w:pPr>
            <w:r w:rsidRPr="00F539FE">
              <w:rPr>
                <w:rFonts w:ascii="Times New Roman" w:hAnsi="Times New Roman" w:cs="Times New Roman"/>
                <w:bCs/>
              </w:rPr>
              <w:t>Промывка централизованных систем теплоснабжения для удаления накипно-коррозионных отложений</w:t>
            </w:r>
          </w:p>
        </w:tc>
        <w:tc>
          <w:tcPr>
            <w:tcW w:w="2109" w:type="dxa"/>
            <w:vAlign w:val="center"/>
          </w:tcPr>
          <w:p w:rsidR="00F539FE" w:rsidRPr="00F539FE" w:rsidRDefault="00F539FE" w:rsidP="00F539FE">
            <w:pPr>
              <w:jc w:val="center"/>
              <w:rPr>
                <w:rFonts w:ascii="Times New Roman" w:hAnsi="Times New Roman" w:cs="Times New Roman"/>
                <w:bCs/>
              </w:rPr>
            </w:pPr>
            <w:r w:rsidRPr="00F539FE">
              <w:rPr>
                <w:rFonts w:ascii="Times New Roman" w:hAnsi="Times New Roman" w:cs="Times New Roman"/>
              </w:rPr>
              <w:t>1 раз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12. 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2109" w:type="dxa"/>
            <w:vAlign w:val="center"/>
          </w:tcPr>
          <w:p w:rsidR="00F539FE" w:rsidRPr="00F539FE" w:rsidRDefault="00F539FE" w:rsidP="00F539FE">
            <w:pPr>
              <w:jc w:val="center"/>
              <w:rPr>
                <w:rFonts w:ascii="Times New Roman" w:hAnsi="Times New Roman" w:cs="Times New Roman"/>
                <w:b/>
                <w:bCs/>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12 277,86</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0,31</w:t>
            </w:r>
          </w:p>
        </w:tc>
      </w:tr>
      <w:tr w:rsidR="00F539FE" w:rsidRPr="00F539FE" w:rsidTr="00713708">
        <w:tc>
          <w:tcPr>
            <w:tcW w:w="4538" w:type="dxa"/>
            <w:vAlign w:val="center"/>
          </w:tcPr>
          <w:p w:rsidR="00F539FE" w:rsidRPr="00F539FE" w:rsidRDefault="00F539FE" w:rsidP="00F539FE">
            <w:pPr>
              <w:rPr>
                <w:rFonts w:ascii="Times New Roman" w:hAnsi="Times New Roman" w:cs="Times New Roman"/>
              </w:rPr>
            </w:pPr>
            <w:r w:rsidRPr="00F539FE">
              <w:rPr>
                <w:rFonts w:ascii="Times New Roman" w:hAnsi="Times New Roman" w:cs="Times New Roman"/>
              </w:rPr>
              <w:t xml:space="preserve">проверка заземления оболочки </w:t>
            </w:r>
            <w:r w:rsidRPr="00F539FE">
              <w:rPr>
                <w:rFonts w:ascii="Times New Roman" w:hAnsi="Times New Roman" w:cs="Times New Roman"/>
              </w:rPr>
              <w:lastRenderedPageBreak/>
              <w:t>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lastRenderedPageBreak/>
              <w:t>1 раз в 3 года</w:t>
            </w:r>
          </w:p>
        </w:tc>
        <w:tc>
          <w:tcPr>
            <w:tcW w:w="1296"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12 277,86</w:t>
            </w:r>
          </w:p>
        </w:tc>
        <w:tc>
          <w:tcPr>
            <w:tcW w:w="1695"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0,31</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lastRenderedPageBreak/>
              <w:t xml:space="preserve">проверка и обеспечение работоспособности устройств защитного отключения </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ежемесячно</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техническое обслуживание и ремонт силовых и осветительных установок,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III. Работы и услуги по содержанию иного общего имущества в многоквартирном доме</w:t>
            </w:r>
          </w:p>
        </w:tc>
        <w:tc>
          <w:tcPr>
            <w:tcW w:w="2109" w:type="dxa"/>
            <w:vAlign w:val="center"/>
          </w:tcPr>
          <w:p w:rsidR="00F539FE" w:rsidRPr="00F539FE" w:rsidRDefault="00F539FE" w:rsidP="00F539FE">
            <w:pPr>
              <w:jc w:val="center"/>
              <w:rPr>
                <w:rFonts w:ascii="Times New Roman" w:hAnsi="Times New Roman" w:cs="Times New Roman"/>
                <w:b/>
                <w:bCs/>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186 148,20</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4,70</w:t>
            </w:r>
          </w:p>
        </w:tc>
      </w:tr>
      <w:tr w:rsidR="00F539FE" w:rsidRPr="00F539FE" w:rsidTr="00713708">
        <w:tc>
          <w:tcPr>
            <w:tcW w:w="4538" w:type="dxa"/>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 13. Работы по содержанию помещений, входящих в состав общего имущества в многоквартирном доме:</w:t>
            </w:r>
          </w:p>
        </w:tc>
        <w:tc>
          <w:tcPr>
            <w:tcW w:w="2109" w:type="dxa"/>
            <w:vAlign w:val="center"/>
          </w:tcPr>
          <w:p w:rsidR="00F539FE" w:rsidRPr="00F539FE" w:rsidRDefault="00F539FE" w:rsidP="00F539FE">
            <w:pPr>
              <w:jc w:val="center"/>
              <w:rPr>
                <w:rFonts w:ascii="Times New Roman" w:hAnsi="Times New Roman" w:cs="Times New Roman"/>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81 192,30</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2,05</w:t>
            </w:r>
          </w:p>
        </w:tc>
      </w:tr>
      <w:tr w:rsidR="00F539FE" w:rsidRPr="00F539FE" w:rsidTr="00713708">
        <w:tc>
          <w:tcPr>
            <w:tcW w:w="4538" w:type="dxa"/>
            <w:vAlign w:val="center"/>
          </w:tcPr>
          <w:p w:rsidR="00F539FE" w:rsidRPr="00F539FE" w:rsidRDefault="00F539FE" w:rsidP="00F539FE">
            <w:pPr>
              <w:rPr>
                <w:rFonts w:ascii="Times New Roman" w:hAnsi="Times New Roman" w:cs="Times New Roman"/>
              </w:rPr>
            </w:pPr>
            <w:r w:rsidRPr="00F539FE">
              <w:rPr>
                <w:rFonts w:ascii="Times New Roman" w:hAnsi="Times New Roman" w:cs="Times New Roman"/>
              </w:rPr>
              <w:t>сухая и влажная уборка тамбуров, холлов, коридоров, галерей, лифтовых площадок и лифтовых холлов и кабин, лестничных площадок и маршей, пандусов</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подметание ниже 3-го этажа - 5 раз в неделю; выше 3-го этажа - 3 раза в неделю; мытье - 2 раза в месяц</w:t>
            </w:r>
          </w:p>
        </w:tc>
        <w:tc>
          <w:tcPr>
            <w:tcW w:w="1296"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81 192,30</w:t>
            </w:r>
          </w:p>
        </w:tc>
        <w:tc>
          <w:tcPr>
            <w:tcW w:w="1695"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2,05</w:t>
            </w:r>
          </w:p>
        </w:tc>
      </w:tr>
      <w:tr w:rsidR="00F539FE" w:rsidRPr="00F539FE" w:rsidTr="00713708">
        <w:tc>
          <w:tcPr>
            <w:tcW w:w="4538" w:type="dxa"/>
          </w:tcPr>
          <w:p w:rsidR="00F539FE" w:rsidRPr="00F539FE" w:rsidRDefault="00F539FE" w:rsidP="00F539FE">
            <w:pPr>
              <w:rPr>
                <w:rFonts w:ascii="Times New Roman" w:hAnsi="Times New Roman" w:cs="Times New Roman"/>
              </w:rPr>
            </w:pPr>
            <w:r w:rsidRPr="00F539FE">
              <w:rPr>
                <w:rFonts w:ascii="Times New Roman" w:hAnsi="Times New Roman" w:cs="Times New Roma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tcPr>
          <w:p w:rsidR="00F539FE" w:rsidRPr="00F539FE" w:rsidRDefault="00F539FE" w:rsidP="00F539FE">
            <w:pPr>
              <w:rPr>
                <w:rFonts w:ascii="Times New Roman" w:hAnsi="Times New Roman" w:cs="Times New Roman"/>
              </w:rPr>
            </w:pPr>
            <w:r w:rsidRPr="00F539FE">
              <w:rPr>
                <w:rFonts w:ascii="Times New Roman" w:hAnsi="Times New Roman" w:cs="Times New Roman"/>
              </w:rPr>
              <w:t>мытье окон</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tcPr>
          <w:p w:rsidR="00F539FE" w:rsidRPr="00F539FE" w:rsidRDefault="00F539FE" w:rsidP="00F539FE">
            <w:pPr>
              <w:rPr>
                <w:rFonts w:ascii="Times New Roman" w:hAnsi="Times New Roman" w:cs="Times New Roman"/>
              </w:rPr>
            </w:pPr>
            <w:r w:rsidRPr="00F539FE">
              <w:rPr>
                <w:rFonts w:ascii="Times New Roman" w:hAnsi="Times New Roman" w:cs="Times New Roman"/>
              </w:rPr>
              <w:t>проведение дератизации и дезинсекции помещений, входящих в состав общего имущества в многоквартирном доме</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2 раза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tcPr>
          <w:p w:rsidR="00F539FE" w:rsidRPr="00F539FE" w:rsidRDefault="00F539FE" w:rsidP="00F539FE">
            <w:pPr>
              <w:jc w:val="both"/>
              <w:rPr>
                <w:rFonts w:ascii="Times New Roman" w:hAnsi="Times New Roman" w:cs="Times New Roman"/>
                <w:b/>
                <w:bCs/>
              </w:rPr>
            </w:pPr>
            <w:r w:rsidRPr="00F539FE">
              <w:rPr>
                <w:rFonts w:ascii="Times New Roman" w:hAnsi="Times New Roman" w:cs="Times New Roman"/>
                <w:b/>
                <w:bCs/>
              </w:rPr>
              <w:t>14.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2109" w:type="dxa"/>
            <w:vAlign w:val="center"/>
          </w:tcPr>
          <w:p w:rsidR="00F539FE" w:rsidRPr="00F539FE" w:rsidRDefault="00F539FE" w:rsidP="00F539FE">
            <w:pPr>
              <w:jc w:val="center"/>
              <w:rPr>
                <w:rFonts w:ascii="Times New Roman" w:hAnsi="Times New Roman" w:cs="Times New Roman"/>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43 170,54</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1,09</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очистка крышек люков колодцев и пожарных гидрантов от снега и льда толщиной слоя свыше 5 см</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43 170,54</w:t>
            </w:r>
          </w:p>
        </w:tc>
        <w:tc>
          <w:tcPr>
            <w:tcW w:w="1695"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1,09</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сдвигание свежевыпавшего снега и очистка придомовой территории от снега и льда при наличии колейности свыше 5 см</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 xml:space="preserve">очистка придомовой территории от снега наносного происхождения (или </w:t>
            </w:r>
            <w:r w:rsidRPr="00F539FE">
              <w:rPr>
                <w:rFonts w:ascii="Times New Roman" w:hAnsi="Times New Roman" w:cs="Times New Roman"/>
              </w:rPr>
              <w:lastRenderedPageBreak/>
              <w:t>подметание такой территории, свободной от снежного покрова)</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lastRenderedPageBreak/>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lastRenderedPageBreak/>
              <w:t>очистка придомовой территории от наледи и льда</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 мере необходимости</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очистка от мусора урн, установленных возле подъездов, и их промывка</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5 раз в неделю</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уборка крыльца и площадки перед входом в подъезд</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1 раз в неделю</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tcPr>
          <w:p w:rsidR="00F539FE" w:rsidRPr="00F539FE" w:rsidRDefault="00F539FE" w:rsidP="00F539FE">
            <w:pPr>
              <w:jc w:val="both"/>
              <w:rPr>
                <w:rFonts w:ascii="Times New Roman" w:hAnsi="Times New Roman" w:cs="Times New Roman"/>
                <w:b/>
                <w:bCs/>
              </w:rPr>
            </w:pPr>
            <w:r w:rsidRPr="00F539FE">
              <w:rPr>
                <w:rFonts w:ascii="Times New Roman" w:hAnsi="Times New Roman" w:cs="Times New Roman"/>
                <w:b/>
                <w:bCs/>
              </w:rPr>
              <w:t>15. Работы по содержанию придомовой территории в теплый период года:</w:t>
            </w:r>
          </w:p>
        </w:tc>
        <w:tc>
          <w:tcPr>
            <w:tcW w:w="2109" w:type="dxa"/>
            <w:vAlign w:val="center"/>
          </w:tcPr>
          <w:p w:rsidR="00F539FE" w:rsidRPr="00F539FE" w:rsidRDefault="00F539FE" w:rsidP="00F539FE">
            <w:pPr>
              <w:jc w:val="center"/>
              <w:rPr>
                <w:rFonts w:ascii="Times New Roman" w:hAnsi="Times New Roman" w:cs="Times New Roman"/>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42 378,42</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1,07</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подметание и уборка придомовой территории</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1 раз в 2 суток</w:t>
            </w:r>
          </w:p>
        </w:tc>
        <w:tc>
          <w:tcPr>
            <w:tcW w:w="1296"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42 378,42</w:t>
            </w:r>
          </w:p>
        </w:tc>
        <w:tc>
          <w:tcPr>
            <w:tcW w:w="1695" w:type="dxa"/>
            <w:vMerge w:val="restart"/>
          </w:tcPr>
          <w:p w:rsidR="00F539FE" w:rsidRPr="00F539FE" w:rsidRDefault="00F539FE" w:rsidP="00F539FE">
            <w:pPr>
              <w:pStyle w:val="ConsNormal"/>
              <w:ind w:right="0" w:firstLine="0"/>
              <w:jc w:val="center"/>
              <w:rPr>
                <w:rFonts w:ascii="Times New Roman" w:hAnsi="Times New Roman" w:cs="Times New Roman"/>
                <w:sz w:val="24"/>
                <w:szCs w:val="24"/>
              </w:rPr>
            </w:pPr>
          </w:p>
          <w:p w:rsidR="00F539FE" w:rsidRPr="00F539FE" w:rsidRDefault="00F539FE" w:rsidP="00F539FE">
            <w:pPr>
              <w:pStyle w:val="ConsNormal"/>
              <w:ind w:right="0" w:firstLine="0"/>
              <w:jc w:val="center"/>
              <w:rPr>
                <w:rFonts w:ascii="Times New Roman" w:hAnsi="Times New Roman" w:cs="Times New Roman"/>
                <w:sz w:val="24"/>
                <w:szCs w:val="24"/>
              </w:rPr>
            </w:pPr>
            <w:r w:rsidRPr="00F539FE">
              <w:rPr>
                <w:rFonts w:ascii="Times New Roman" w:hAnsi="Times New Roman" w:cs="Times New Roman"/>
                <w:sz w:val="24"/>
                <w:szCs w:val="24"/>
              </w:rPr>
              <w:t>1,07</w:t>
            </w: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очистка от мусора и промывка урн, установленных возле подъездов</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5 раз в неделю</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уборка и выкашивание газонов</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 xml:space="preserve">1 раз в 2 суток и </w:t>
            </w:r>
          </w:p>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5 раз в год</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vAlign w:val="bottom"/>
          </w:tcPr>
          <w:p w:rsidR="00F539FE" w:rsidRPr="00F539FE" w:rsidRDefault="00F539FE" w:rsidP="00F539FE">
            <w:pPr>
              <w:rPr>
                <w:rFonts w:ascii="Times New Roman" w:hAnsi="Times New Roman" w:cs="Times New Roman"/>
              </w:rPr>
            </w:pPr>
            <w:r w:rsidRPr="00F539FE">
              <w:rPr>
                <w:rFonts w:ascii="Times New Roman" w:hAnsi="Times New Roman" w:cs="Times New Roman"/>
              </w:rPr>
              <w:t>уборка крыльца и площадки перед входом в подъезд, очистка металлической решетки и приямка</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1 раз в неделю</w:t>
            </w:r>
          </w:p>
        </w:tc>
        <w:tc>
          <w:tcPr>
            <w:tcW w:w="1296"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c>
          <w:tcPr>
            <w:tcW w:w="1695" w:type="dxa"/>
            <w:vMerge/>
          </w:tcPr>
          <w:p w:rsidR="00F539FE" w:rsidRPr="00F539FE" w:rsidRDefault="00F539FE" w:rsidP="00F539FE">
            <w:pPr>
              <w:pStyle w:val="ConsNormal"/>
              <w:ind w:right="0" w:firstLine="0"/>
              <w:jc w:val="center"/>
              <w:rPr>
                <w:rFonts w:ascii="Times New Roman" w:hAnsi="Times New Roman" w:cs="Times New Roman"/>
                <w:sz w:val="24"/>
                <w:szCs w:val="24"/>
                <w:highlight w:val="yellow"/>
              </w:rPr>
            </w:pPr>
          </w:p>
        </w:tc>
      </w:tr>
      <w:tr w:rsidR="00F539FE" w:rsidRPr="00F539FE" w:rsidTr="00713708">
        <w:tc>
          <w:tcPr>
            <w:tcW w:w="4538" w:type="dxa"/>
          </w:tcPr>
          <w:p w:rsidR="00F539FE" w:rsidRPr="00F539FE" w:rsidRDefault="00F539FE" w:rsidP="00F539FE">
            <w:pPr>
              <w:widowControl w:val="0"/>
              <w:autoSpaceDE w:val="0"/>
              <w:autoSpaceDN w:val="0"/>
              <w:adjustRightInd w:val="0"/>
              <w:jc w:val="both"/>
              <w:rPr>
                <w:rFonts w:ascii="Times New Roman" w:hAnsi="Times New Roman" w:cs="Times New Roman"/>
                <w:b/>
                <w:bCs/>
              </w:rPr>
            </w:pPr>
            <w:r w:rsidRPr="00F539FE">
              <w:rPr>
                <w:rFonts w:ascii="Times New Roman" w:hAnsi="Times New Roman" w:cs="Times New Roman"/>
                <w:b/>
                <w:bCs/>
              </w:rPr>
              <w:t>16. Работы по обеспечению требований пожарной безопасности - осмотры и обеспечение работоспособного состояния пожарных лестниц, лазов, проходов, выходов, средств противопожарной защиты</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1 раз в год</w:t>
            </w: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396,06</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p>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0,01</w:t>
            </w:r>
          </w:p>
        </w:tc>
      </w:tr>
      <w:tr w:rsidR="00F539FE" w:rsidRPr="00F539FE" w:rsidTr="00713708">
        <w:tc>
          <w:tcPr>
            <w:tcW w:w="4538" w:type="dxa"/>
          </w:tcPr>
          <w:p w:rsidR="00F539FE" w:rsidRPr="00F539FE" w:rsidRDefault="00F539FE" w:rsidP="00F539FE">
            <w:pPr>
              <w:rPr>
                <w:rFonts w:ascii="Times New Roman" w:hAnsi="Times New Roman" w:cs="Times New Roman"/>
                <w:b/>
                <w:bCs/>
              </w:rPr>
            </w:pPr>
            <w:r w:rsidRPr="00F539FE">
              <w:rPr>
                <w:rFonts w:ascii="Times New Roman" w:hAnsi="Times New Roman" w:cs="Times New Roman"/>
                <w:b/>
                <w:bCs/>
              </w:rPr>
              <w:t>17.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постоянно</w:t>
            </w: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19 010,88</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0,48</w:t>
            </w:r>
          </w:p>
        </w:tc>
      </w:tr>
      <w:tr w:rsidR="00F539FE" w:rsidRPr="00F539FE" w:rsidTr="00713708">
        <w:tc>
          <w:tcPr>
            <w:tcW w:w="4538" w:type="dxa"/>
            <w:vAlign w:val="bottom"/>
          </w:tcPr>
          <w:p w:rsidR="00F539FE" w:rsidRPr="00F539FE" w:rsidRDefault="00F539FE" w:rsidP="00F539FE">
            <w:pPr>
              <w:rPr>
                <w:rFonts w:ascii="Times New Roman" w:hAnsi="Times New Roman" w:cs="Times New Roman"/>
                <w:b/>
              </w:rPr>
            </w:pPr>
            <w:r w:rsidRPr="00F539FE">
              <w:rPr>
                <w:rFonts w:ascii="Times New Roman" w:hAnsi="Times New Roman" w:cs="Times New Roman"/>
                <w:b/>
                <w:lang w:val="en-US"/>
              </w:rPr>
              <w:t>IV</w:t>
            </w:r>
            <w:r w:rsidRPr="00F539FE">
              <w:rPr>
                <w:rFonts w:ascii="Times New Roman" w:hAnsi="Times New Roman" w:cs="Times New Roman"/>
                <w:b/>
              </w:rPr>
              <w:t>. Холодная вода, потребленная при содержании общего имущества в МКД</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ежемесячно</w:t>
            </w: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7 921,20</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0,20</w:t>
            </w:r>
          </w:p>
        </w:tc>
      </w:tr>
      <w:tr w:rsidR="00F539FE" w:rsidRPr="00F539FE" w:rsidTr="00713708">
        <w:tc>
          <w:tcPr>
            <w:tcW w:w="4538" w:type="dxa"/>
            <w:vAlign w:val="bottom"/>
          </w:tcPr>
          <w:p w:rsidR="00F539FE" w:rsidRPr="00F539FE" w:rsidRDefault="00F539FE" w:rsidP="00F539FE">
            <w:pPr>
              <w:rPr>
                <w:rFonts w:ascii="Times New Roman" w:hAnsi="Times New Roman" w:cs="Times New Roman"/>
                <w:b/>
              </w:rPr>
            </w:pPr>
            <w:r w:rsidRPr="00F539FE">
              <w:rPr>
                <w:rFonts w:ascii="Times New Roman" w:hAnsi="Times New Roman" w:cs="Times New Roman"/>
                <w:b/>
                <w:lang w:val="en-US"/>
              </w:rPr>
              <w:t>V</w:t>
            </w:r>
            <w:r w:rsidRPr="00F539FE">
              <w:rPr>
                <w:rFonts w:ascii="Times New Roman" w:hAnsi="Times New Roman" w:cs="Times New Roman"/>
                <w:b/>
              </w:rPr>
              <w:t>. Горячая вода, потребленная при содержании общего имущества в МКД</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ежемесячно</w:t>
            </w: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56 636,58</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1,43</w:t>
            </w:r>
          </w:p>
        </w:tc>
      </w:tr>
      <w:tr w:rsidR="00F539FE" w:rsidRPr="00F539FE" w:rsidTr="00713708">
        <w:trPr>
          <w:trHeight w:val="677"/>
        </w:trPr>
        <w:tc>
          <w:tcPr>
            <w:tcW w:w="4538" w:type="dxa"/>
            <w:vAlign w:val="bottom"/>
          </w:tcPr>
          <w:p w:rsidR="00F539FE" w:rsidRPr="00F539FE" w:rsidRDefault="00F539FE" w:rsidP="00F539FE">
            <w:pPr>
              <w:rPr>
                <w:rFonts w:ascii="Times New Roman" w:hAnsi="Times New Roman" w:cs="Times New Roman"/>
                <w:b/>
              </w:rPr>
            </w:pPr>
            <w:r w:rsidRPr="00F539FE">
              <w:rPr>
                <w:rFonts w:ascii="Times New Roman" w:hAnsi="Times New Roman" w:cs="Times New Roman"/>
                <w:b/>
                <w:lang w:val="en-US"/>
              </w:rPr>
              <w:t>VI</w:t>
            </w:r>
            <w:r w:rsidRPr="00F539FE">
              <w:rPr>
                <w:rFonts w:ascii="Times New Roman" w:hAnsi="Times New Roman" w:cs="Times New Roman"/>
                <w:b/>
              </w:rPr>
              <w:t>. Электрическая энергия, потребленная при содержании общего имущества в МКД</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ежемесячно</w:t>
            </w: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lang w:val="en-US"/>
              </w:rPr>
            </w:pPr>
            <w:r w:rsidRPr="00F539FE">
              <w:rPr>
                <w:rFonts w:ascii="Times New Roman" w:hAnsi="Times New Roman" w:cs="Times New Roman"/>
                <w:b/>
                <w:sz w:val="24"/>
                <w:szCs w:val="24"/>
              </w:rPr>
              <w:t>15 842,40</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0,40</w:t>
            </w:r>
          </w:p>
        </w:tc>
      </w:tr>
      <w:tr w:rsidR="00F539FE" w:rsidRPr="00F539FE" w:rsidTr="00713708">
        <w:tc>
          <w:tcPr>
            <w:tcW w:w="4538" w:type="dxa"/>
            <w:vAlign w:val="bottom"/>
          </w:tcPr>
          <w:p w:rsidR="00F539FE" w:rsidRPr="00F539FE" w:rsidRDefault="00F539FE" w:rsidP="00F539FE">
            <w:pPr>
              <w:rPr>
                <w:rFonts w:ascii="Times New Roman" w:hAnsi="Times New Roman" w:cs="Times New Roman"/>
                <w:b/>
              </w:rPr>
            </w:pPr>
            <w:r w:rsidRPr="00F539FE">
              <w:rPr>
                <w:rFonts w:ascii="Times New Roman" w:hAnsi="Times New Roman" w:cs="Times New Roman"/>
                <w:b/>
                <w:lang w:val="en-US"/>
              </w:rPr>
              <w:t>VII</w:t>
            </w:r>
            <w:r w:rsidRPr="00F539FE">
              <w:rPr>
                <w:rFonts w:ascii="Times New Roman" w:hAnsi="Times New Roman" w:cs="Times New Roman"/>
                <w:b/>
              </w:rPr>
              <w:t>. Водоотведение, потребленная при содержании общего имущества в МКД</w:t>
            </w:r>
          </w:p>
        </w:tc>
        <w:tc>
          <w:tcPr>
            <w:tcW w:w="2109" w:type="dxa"/>
            <w:vAlign w:val="center"/>
          </w:tcPr>
          <w:p w:rsidR="00F539FE" w:rsidRPr="00F539FE" w:rsidRDefault="00F539FE" w:rsidP="00F539FE">
            <w:pPr>
              <w:jc w:val="center"/>
              <w:rPr>
                <w:rFonts w:ascii="Times New Roman" w:hAnsi="Times New Roman" w:cs="Times New Roman"/>
              </w:rPr>
            </w:pPr>
            <w:r w:rsidRPr="00F539FE">
              <w:rPr>
                <w:rFonts w:ascii="Times New Roman" w:hAnsi="Times New Roman" w:cs="Times New Roman"/>
              </w:rPr>
              <w:t>ежемесячно</w:t>
            </w: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15 050,28</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0,38</w:t>
            </w:r>
          </w:p>
        </w:tc>
      </w:tr>
      <w:tr w:rsidR="00F539FE" w:rsidRPr="00F539FE" w:rsidTr="00713708">
        <w:tc>
          <w:tcPr>
            <w:tcW w:w="4538" w:type="dxa"/>
            <w:vAlign w:val="bottom"/>
          </w:tcPr>
          <w:p w:rsidR="00F539FE" w:rsidRPr="00F539FE" w:rsidRDefault="00F539FE" w:rsidP="00F539FE">
            <w:pPr>
              <w:rPr>
                <w:rFonts w:ascii="Times New Roman" w:hAnsi="Times New Roman" w:cs="Times New Roman"/>
                <w:b/>
              </w:rPr>
            </w:pPr>
            <w:r w:rsidRPr="00F539FE">
              <w:rPr>
                <w:rFonts w:ascii="Times New Roman" w:hAnsi="Times New Roman" w:cs="Times New Roman"/>
                <w:b/>
              </w:rPr>
              <w:t>ИТОГО</w:t>
            </w:r>
          </w:p>
        </w:tc>
        <w:tc>
          <w:tcPr>
            <w:tcW w:w="2109" w:type="dxa"/>
            <w:vAlign w:val="center"/>
          </w:tcPr>
          <w:p w:rsidR="00F539FE" w:rsidRPr="00F539FE" w:rsidRDefault="00F539FE" w:rsidP="00F539FE">
            <w:pPr>
              <w:jc w:val="center"/>
              <w:rPr>
                <w:rFonts w:ascii="Times New Roman" w:hAnsi="Times New Roman" w:cs="Times New Roman"/>
              </w:rPr>
            </w:pPr>
          </w:p>
        </w:tc>
        <w:tc>
          <w:tcPr>
            <w:tcW w:w="1296"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541 414,02</w:t>
            </w:r>
          </w:p>
        </w:tc>
        <w:tc>
          <w:tcPr>
            <w:tcW w:w="1695" w:type="dxa"/>
          </w:tcPr>
          <w:p w:rsidR="00F539FE" w:rsidRPr="00F539FE" w:rsidRDefault="00F539FE" w:rsidP="00F539FE">
            <w:pPr>
              <w:pStyle w:val="ConsNormal"/>
              <w:ind w:right="0" w:firstLine="0"/>
              <w:jc w:val="center"/>
              <w:rPr>
                <w:rFonts w:ascii="Times New Roman" w:hAnsi="Times New Roman" w:cs="Times New Roman"/>
                <w:b/>
                <w:sz w:val="24"/>
                <w:szCs w:val="24"/>
              </w:rPr>
            </w:pPr>
            <w:r w:rsidRPr="00F539FE">
              <w:rPr>
                <w:rFonts w:ascii="Times New Roman" w:hAnsi="Times New Roman" w:cs="Times New Roman"/>
                <w:b/>
                <w:sz w:val="24"/>
                <w:szCs w:val="24"/>
              </w:rPr>
              <w:t>13,67</w:t>
            </w:r>
          </w:p>
        </w:tc>
      </w:tr>
    </w:tbl>
    <w:p w:rsidR="00A422AA" w:rsidRDefault="00A422AA" w:rsidP="00DE4747">
      <w:pPr>
        <w:pStyle w:val="110"/>
        <w:shd w:val="clear" w:color="auto" w:fill="auto"/>
        <w:spacing w:line="210" w:lineRule="exact"/>
        <w:ind w:left="120" w:firstLine="0"/>
        <w:jc w:val="left"/>
      </w:pPr>
    </w:p>
    <w:p w:rsidR="00A422AA" w:rsidRDefault="00A422AA"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A422AA" w:rsidRDefault="00A422AA"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F539FE" w:rsidRDefault="00F539FE" w:rsidP="00DE4747">
      <w:pPr>
        <w:pStyle w:val="110"/>
        <w:shd w:val="clear" w:color="auto" w:fill="auto"/>
        <w:spacing w:line="210" w:lineRule="exact"/>
        <w:ind w:left="120" w:firstLine="0"/>
        <w:jc w:val="left"/>
      </w:pPr>
    </w:p>
    <w:p w:rsidR="00F539FE" w:rsidRDefault="00F539FE" w:rsidP="00DE4747">
      <w:pPr>
        <w:pStyle w:val="110"/>
        <w:shd w:val="clear" w:color="auto" w:fill="auto"/>
        <w:spacing w:line="210" w:lineRule="exact"/>
        <w:ind w:left="120" w:firstLine="0"/>
        <w:jc w:val="left"/>
      </w:pPr>
    </w:p>
    <w:p w:rsidR="00F539FE" w:rsidRDefault="00F539FE" w:rsidP="00DE4747">
      <w:pPr>
        <w:pStyle w:val="110"/>
        <w:shd w:val="clear" w:color="auto" w:fill="auto"/>
        <w:spacing w:line="210" w:lineRule="exact"/>
        <w:ind w:left="120" w:firstLine="0"/>
        <w:jc w:val="left"/>
      </w:pPr>
    </w:p>
    <w:p w:rsidR="00F539FE" w:rsidRDefault="00F539FE" w:rsidP="00DE4747">
      <w:pPr>
        <w:pStyle w:val="110"/>
        <w:shd w:val="clear" w:color="auto" w:fill="auto"/>
        <w:spacing w:line="210" w:lineRule="exact"/>
        <w:ind w:left="120" w:firstLine="0"/>
        <w:jc w:val="left"/>
      </w:pPr>
    </w:p>
    <w:p w:rsidR="00F539FE" w:rsidRDefault="00F539FE" w:rsidP="00DE4747">
      <w:pPr>
        <w:pStyle w:val="110"/>
        <w:shd w:val="clear" w:color="auto" w:fill="auto"/>
        <w:spacing w:line="210" w:lineRule="exact"/>
        <w:ind w:left="120" w:firstLine="0"/>
        <w:jc w:val="left"/>
      </w:pPr>
    </w:p>
    <w:p w:rsidR="00F539FE" w:rsidRDefault="00F539FE" w:rsidP="00DE4747">
      <w:pPr>
        <w:pStyle w:val="110"/>
        <w:shd w:val="clear" w:color="auto" w:fill="auto"/>
        <w:spacing w:line="210" w:lineRule="exact"/>
        <w:ind w:left="120" w:firstLine="0"/>
        <w:jc w:val="left"/>
      </w:pPr>
    </w:p>
    <w:p w:rsidR="00F539FE" w:rsidRDefault="00F539FE" w:rsidP="00DE4747">
      <w:pPr>
        <w:pStyle w:val="110"/>
        <w:shd w:val="clear" w:color="auto" w:fill="auto"/>
        <w:spacing w:line="210" w:lineRule="exact"/>
        <w:ind w:left="120" w:firstLine="0"/>
        <w:jc w:val="left"/>
      </w:pPr>
    </w:p>
    <w:p w:rsidR="00F539FE" w:rsidRDefault="00F539FE"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tabs>
          <w:tab w:val="left" w:leader="underscore" w:pos="3331"/>
        </w:tabs>
        <w:spacing w:after="18" w:line="210" w:lineRule="exact"/>
        <w:ind w:firstLine="0"/>
        <w:jc w:val="right"/>
      </w:pPr>
      <w:r>
        <w:lastRenderedPageBreak/>
        <w:t>Приложение № 4</w:t>
      </w:r>
      <w:r w:rsidR="009F07CE">
        <w:t xml:space="preserve"> к Договору №____от________ 2019</w:t>
      </w:r>
      <w:r>
        <w:t xml:space="preserve"> г.</w:t>
      </w:r>
    </w:p>
    <w:p w:rsidR="00DE4747" w:rsidRDefault="00DE4747" w:rsidP="00DE4747">
      <w:pPr>
        <w:pStyle w:val="110"/>
        <w:shd w:val="clear" w:color="auto" w:fill="auto"/>
        <w:tabs>
          <w:tab w:val="left" w:leader="underscore" w:pos="3331"/>
        </w:tabs>
        <w:spacing w:after="18" w:line="210" w:lineRule="exact"/>
        <w:ind w:firstLine="0"/>
        <w:jc w:val="left"/>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r w:rsidRPr="00720B86">
        <w:rPr>
          <w:b/>
          <w:sz w:val="24"/>
          <w:szCs w:val="24"/>
        </w:rPr>
        <w:t xml:space="preserve">Перечень коммунальных услуг МКД по ул. </w:t>
      </w:r>
      <w:r w:rsidR="00F539FE">
        <w:rPr>
          <w:b/>
          <w:sz w:val="24"/>
          <w:szCs w:val="24"/>
        </w:rPr>
        <w:t>Соболева, 24</w:t>
      </w: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tbl>
      <w:tblPr>
        <w:tblW w:w="96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2434"/>
        <w:gridCol w:w="7211"/>
      </w:tblGrid>
      <w:tr w:rsidR="00E11A2F" w:rsidTr="00713708">
        <w:trPr>
          <w:trHeight w:val="778"/>
        </w:trPr>
        <w:tc>
          <w:tcPr>
            <w:tcW w:w="2434" w:type="dxa"/>
            <w:shd w:val="clear" w:color="auto" w:fill="FFFFFF"/>
          </w:tcPr>
          <w:p w:rsidR="00E11A2F" w:rsidRDefault="00E11A2F" w:rsidP="00713708">
            <w:pPr>
              <w:pStyle w:val="110"/>
              <w:shd w:val="clear" w:color="auto" w:fill="auto"/>
              <w:ind w:firstLine="0"/>
              <w:jc w:val="center"/>
              <w:rPr>
                <w:b/>
                <w:sz w:val="24"/>
                <w:szCs w:val="24"/>
              </w:rPr>
            </w:pPr>
            <w:r>
              <w:rPr>
                <w:b/>
                <w:sz w:val="24"/>
                <w:szCs w:val="24"/>
              </w:rPr>
              <w:t>Наименование коммунальной услуги</w:t>
            </w:r>
          </w:p>
        </w:tc>
        <w:tc>
          <w:tcPr>
            <w:tcW w:w="7211" w:type="dxa"/>
            <w:shd w:val="clear" w:color="auto" w:fill="FFFFFF"/>
          </w:tcPr>
          <w:p w:rsidR="00E11A2F" w:rsidRDefault="00E11A2F" w:rsidP="00713708">
            <w:pPr>
              <w:pStyle w:val="110"/>
              <w:shd w:val="clear" w:color="auto" w:fill="auto"/>
              <w:ind w:firstLine="0"/>
              <w:jc w:val="center"/>
              <w:rPr>
                <w:b/>
                <w:sz w:val="24"/>
                <w:szCs w:val="24"/>
              </w:rPr>
            </w:pPr>
            <w:r>
              <w:rPr>
                <w:b/>
                <w:sz w:val="24"/>
                <w:szCs w:val="24"/>
              </w:rPr>
              <w:t>Основные требования и допустимая продолжительность перерывов предоставления коммунальной услуги и допустимые отклонения качества коммунальной услуги</w:t>
            </w:r>
          </w:p>
        </w:tc>
      </w:tr>
      <w:tr w:rsidR="00E11A2F" w:rsidTr="00713708">
        <w:trPr>
          <w:trHeight w:val="4848"/>
        </w:trPr>
        <w:tc>
          <w:tcPr>
            <w:tcW w:w="2434" w:type="dxa"/>
            <w:shd w:val="clear" w:color="auto" w:fill="FFFFFF"/>
          </w:tcPr>
          <w:p w:rsidR="00E11A2F" w:rsidRDefault="00E11A2F" w:rsidP="00713708">
            <w:pPr>
              <w:pStyle w:val="110"/>
              <w:shd w:val="clear" w:color="auto" w:fill="auto"/>
              <w:spacing w:line="254" w:lineRule="exact"/>
              <w:ind w:right="175" w:firstLine="0"/>
              <w:jc w:val="left"/>
              <w:rPr>
                <w:sz w:val="24"/>
                <w:szCs w:val="24"/>
              </w:rPr>
            </w:pPr>
            <w:r>
              <w:rPr>
                <w:sz w:val="24"/>
                <w:szCs w:val="24"/>
              </w:rPr>
              <w:t>1. Холодное водоснабжение</w:t>
            </w:r>
          </w:p>
        </w:tc>
        <w:tc>
          <w:tcPr>
            <w:tcW w:w="7211" w:type="dxa"/>
            <w:shd w:val="clear" w:color="auto" w:fill="FFFFFF"/>
          </w:tcPr>
          <w:p w:rsidR="00E11A2F" w:rsidRDefault="00E11A2F" w:rsidP="00B01E40">
            <w:pPr>
              <w:pStyle w:val="110"/>
              <w:numPr>
                <w:ilvl w:val="0"/>
                <w:numId w:val="9"/>
              </w:numPr>
              <w:shd w:val="clear" w:color="auto" w:fill="auto"/>
              <w:tabs>
                <w:tab w:val="left" w:pos="422"/>
              </w:tabs>
              <w:spacing w:after="240"/>
              <w:ind w:right="175" w:firstLine="0"/>
              <w:rPr>
                <w:sz w:val="24"/>
                <w:szCs w:val="24"/>
              </w:rPr>
            </w:pPr>
            <w:r>
              <w:rPr>
                <w:sz w:val="24"/>
                <w:szCs w:val="24"/>
              </w:rPr>
              <w:t>Бесперебойное круглосуточное холодное водоснабжение в течение года. Допустимая продолжительность перерыва подачи холодной воды: 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p w:rsidR="00E11A2F" w:rsidRDefault="00E11A2F" w:rsidP="00B01E40">
            <w:pPr>
              <w:pStyle w:val="110"/>
              <w:numPr>
                <w:ilvl w:val="0"/>
                <w:numId w:val="9"/>
              </w:numPr>
              <w:shd w:val="clear" w:color="auto" w:fill="auto"/>
              <w:tabs>
                <w:tab w:val="left" w:pos="485"/>
              </w:tabs>
              <w:spacing w:before="240" w:after="240"/>
              <w:ind w:right="175" w:firstLine="0"/>
              <w:rPr>
                <w:sz w:val="24"/>
                <w:szCs w:val="24"/>
              </w:rPr>
            </w:pPr>
            <w:r>
              <w:rPr>
                <w:sz w:val="24"/>
                <w:szCs w:val="24"/>
              </w:rPr>
              <w:t>Постоянное соответствие состава и свойств холодной воды требованиям законодательства Российской Федерации о техническом регулировании (СанПиН 2.1.4.1074-01). Отклонение состава и свойств холодной воды от требований законодательства Российской Федерации о техническом регулировании не допускается.</w:t>
            </w:r>
          </w:p>
          <w:p w:rsidR="00E11A2F" w:rsidRDefault="00E11A2F" w:rsidP="00B01E40">
            <w:pPr>
              <w:pStyle w:val="110"/>
              <w:numPr>
                <w:ilvl w:val="0"/>
                <w:numId w:val="9"/>
              </w:numPr>
              <w:shd w:val="clear" w:color="auto" w:fill="auto"/>
              <w:tabs>
                <w:tab w:val="left" w:pos="355"/>
              </w:tabs>
              <w:spacing w:before="240"/>
              <w:ind w:right="175" w:firstLine="0"/>
              <w:rPr>
                <w:sz w:val="24"/>
                <w:szCs w:val="24"/>
              </w:rPr>
            </w:pPr>
            <w:r>
              <w:rPr>
                <w:sz w:val="24"/>
                <w:szCs w:val="24"/>
              </w:rPr>
              <w:t>Давление в системе холодного водоснабжения в точке водоразбора: в многоквартирных домах и жилых домах - от 0,03 МПа (0,3 кгс/кв. см) до 0,6 МПа (6 кгс/кв. см); у водоразборных колонок - не менее 0,1 МПа (1 кгс/кв. см). Отклонение давления не допускается.</w:t>
            </w:r>
          </w:p>
        </w:tc>
      </w:tr>
      <w:tr w:rsidR="00E11A2F" w:rsidTr="00713708">
        <w:trPr>
          <w:trHeight w:val="350"/>
        </w:trPr>
        <w:tc>
          <w:tcPr>
            <w:tcW w:w="2434" w:type="dxa"/>
            <w:shd w:val="clear" w:color="auto" w:fill="FFFFFF"/>
          </w:tcPr>
          <w:p w:rsidR="00E11A2F" w:rsidRDefault="00E11A2F" w:rsidP="00713708">
            <w:pPr>
              <w:pStyle w:val="110"/>
              <w:shd w:val="clear" w:color="auto" w:fill="auto"/>
              <w:spacing w:line="254" w:lineRule="exact"/>
              <w:ind w:right="175" w:firstLine="0"/>
              <w:jc w:val="left"/>
              <w:rPr>
                <w:sz w:val="24"/>
                <w:szCs w:val="24"/>
              </w:rPr>
            </w:pPr>
            <w:r>
              <w:rPr>
                <w:sz w:val="24"/>
                <w:szCs w:val="24"/>
              </w:rPr>
              <w:t>2. Горячее водоснабжение</w:t>
            </w:r>
          </w:p>
        </w:tc>
        <w:tc>
          <w:tcPr>
            <w:tcW w:w="7211" w:type="dxa"/>
            <w:shd w:val="clear" w:color="auto" w:fill="FFFFFF"/>
          </w:tcPr>
          <w:p w:rsidR="00E11A2F" w:rsidRDefault="00E11A2F" w:rsidP="00B01E40">
            <w:pPr>
              <w:pStyle w:val="110"/>
              <w:numPr>
                <w:ilvl w:val="0"/>
                <w:numId w:val="10"/>
              </w:numPr>
              <w:shd w:val="clear" w:color="auto" w:fill="auto"/>
              <w:tabs>
                <w:tab w:val="left" w:pos="418"/>
              </w:tabs>
              <w:spacing w:line="245" w:lineRule="exact"/>
              <w:ind w:right="175" w:firstLine="0"/>
              <w:rPr>
                <w:sz w:val="24"/>
                <w:szCs w:val="24"/>
              </w:rPr>
            </w:pPr>
            <w:r>
              <w:rPr>
                <w:sz w:val="24"/>
                <w:szCs w:val="24"/>
              </w:rPr>
              <w:t>Бесперебойное круглосуточное горячее водоснабжение в течение года. Допустимая продолжительность перерыва подачи горячей воды:</w:t>
            </w:r>
          </w:p>
          <w:p w:rsidR="00E11A2F" w:rsidRDefault="00E11A2F" w:rsidP="00713708">
            <w:pPr>
              <w:pStyle w:val="110"/>
              <w:shd w:val="clear" w:color="auto" w:fill="auto"/>
              <w:spacing w:line="254" w:lineRule="exact"/>
              <w:ind w:right="175" w:firstLine="0"/>
              <w:rPr>
                <w:sz w:val="24"/>
                <w:szCs w:val="24"/>
              </w:rPr>
            </w:pPr>
            <w:r>
              <w:rPr>
                <w:sz w:val="24"/>
                <w:szCs w:val="24"/>
              </w:rPr>
              <w:t>8 часов (суммарно) в течение 1 месяца, 4 часа единовременно, при аварии на тупиковой магистрали - 24 часа подряд;</w:t>
            </w:r>
          </w:p>
          <w:p w:rsidR="00E11A2F" w:rsidRDefault="00E11A2F" w:rsidP="00713708">
            <w:pPr>
              <w:pStyle w:val="110"/>
              <w:shd w:val="clear" w:color="auto" w:fill="auto"/>
              <w:spacing w:after="180"/>
              <w:ind w:right="175" w:firstLine="0"/>
              <w:rPr>
                <w:sz w:val="24"/>
                <w:szCs w:val="24"/>
              </w:rPr>
            </w:pPr>
            <w:r>
              <w:rPr>
                <w:sz w:val="24"/>
                <w:szCs w:val="24"/>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p w:rsidR="00E11A2F" w:rsidRDefault="00E11A2F" w:rsidP="00B01E40">
            <w:pPr>
              <w:pStyle w:val="110"/>
              <w:numPr>
                <w:ilvl w:val="0"/>
                <w:numId w:val="10"/>
              </w:numPr>
              <w:shd w:val="clear" w:color="auto" w:fill="auto"/>
              <w:tabs>
                <w:tab w:val="left" w:pos="461"/>
              </w:tabs>
              <w:spacing w:before="180" w:after="180"/>
              <w:ind w:right="175" w:firstLine="0"/>
              <w:rPr>
                <w:sz w:val="24"/>
                <w:szCs w:val="24"/>
              </w:rPr>
            </w:pPr>
            <w:r>
              <w:rPr>
                <w:sz w:val="24"/>
                <w:szCs w:val="24"/>
              </w:rPr>
              <w:t xml:space="preserve">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(СанПиН 2.1.4.2496-09). 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 в ночное время (с 0.00 до 5.00 часов) - не более чем на </w:t>
            </w:r>
            <w:smartTag w:uri="urn:schemas-microsoft-com:office:smarttags" w:element="metricconverter">
              <w:smartTagPr>
                <w:attr w:name="ProductID" w:val="5 °C"/>
              </w:smartTagPr>
              <w:r>
                <w:rPr>
                  <w:sz w:val="24"/>
                  <w:szCs w:val="24"/>
                </w:rPr>
                <w:t>5 °</w:t>
              </w:r>
              <w:r>
                <w:rPr>
                  <w:sz w:val="24"/>
                  <w:szCs w:val="24"/>
                  <w:lang w:val="en-US"/>
                </w:rPr>
                <w:t>C</w:t>
              </w:r>
            </w:smartTag>
            <w:r>
              <w:rPr>
                <w:sz w:val="24"/>
                <w:szCs w:val="24"/>
              </w:rPr>
              <w:t xml:space="preserve">; в до 00.00 часов) - не дневное время (с 5.00 до 00.00 часов) – не  более чем на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w:t>
            </w:r>
          </w:p>
          <w:p w:rsidR="00E11A2F" w:rsidRDefault="00E11A2F" w:rsidP="00B01E40">
            <w:pPr>
              <w:pStyle w:val="110"/>
              <w:numPr>
                <w:ilvl w:val="0"/>
                <w:numId w:val="10"/>
              </w:numPr>
              <w:shd w:val="clear" w:color="auto" w:fill="auto"/>
              <w:tabs>
                <w:tab w:val="left" w:pos="509"/>
              </w:tabs>
              <w:spacing w:before="180" w:after="180"/>
              <w:ind w:right="175" w:firstLine="0"/>
              <w:rPr>
                <w:sz w:val="24"/>
                <w:szCs w:val="24"/>
              </w:rPr>
            </w:pPr>
            <w:r>
              <w:rPr>
                <w:sz w:val="24"/>
                <w:szCs w:val="24"/>
              </w:rPr>
              <w:t>Постоянное соответствие состава и свойств горячей воды требованиям законодательства Российской Федерации о техническом регулировании (СанПиН 2.1.4.2496-09). Отклонение состава и свойств горячей воды от требований законодательства Российской Федерации о техническом регулировании не допускается.</w:t>
            </w:r>
          </w:p>
          <w:p w:rsidR="00E11A2F" w:rsidRDefault="00E11A2F" w:rsidP="00B01E40">
            <w:pPr>
              <w:pStyle w:val="110"/>
              <w:numPr>
                <w:ilvl w:val="0"/>
                <w:numId w:val="10"/>
              </w:numPr>
              <w:shd w:val="clear" w:color="auto" w:fill="auto"/>
              <w:tabs>
                <w:tab w:val="left" w:pos="826"/>
              </w:tabs>
              <w:spacing w:before="180"/>
              <w:ind w:right="175" w:firstLine="0"/>
              <w:rPr>
                <w:sz w:val="24"/>
                <w:szCs w:val="24"/>
              </w:rPr>
            </w:pPr>
            <w:r>
              <w:rPr>
                <w:sz w:val="24"/>
                <w:szCs w:val="24"/>
              </w:rPr>
              <w:t>Давление в системе горячего водоснабжения в точке разбора - от 0,03 МПа (0,3 кгс/кв. см) до 0,45 МПа (4,5 кгс/кв. см). Отклонение давления в системе горячего водоснабжения не допускается.</w:t>
            </w:r>
          </w:p>
        </w:tc>
      </w:tr>
      <w:tr w:rsidR="00E11A2F" w:rsidTr="00713708">
        <w:trPr>
          <w:trHeight w:val="1034"/>
        </w:trPr>
        <w:tc>
          <w:tcPr>
            <w:tcW w:w="2434" w:type="dxa"/>
            <w:shd w:val="clear" w:color="auto" w:fill="FFFFFF"/>
          </w:tcPr>
          <w:p w:rsidR="00E11A2F" w:rsidRDefault="00E11A2F" w:rsidP="00713708">
            <w:pPr>
              <w:pStyle w:val="110"/>
              <w:shd w:val="clear" w:color="auto" w:fill="auto"/>
              <w:spacing w:line="240" w:lineRule="auto"/>
              <w:ind w:right="175" w:firstLine="0"/>
              <w:jc w:val="left"/>
              <w:rPr>
                <w:sz w:val="24"/>
                <w:szCs w:val="24"/>
              </w:rPr>
            </w:pPr>
            <w:r>
              <w:rPr>
                <w:sz w:val="24"/>
                <w:szCs w:val="24"/>
              </w:rPr>
              <w:lastRenderedPageBreak/>
              <w:t>3. Водоотведение</w:t>
            </w:r>
          </w:p>
        </w:tc>
        <w:tc>
          <w:tcPr>
            <w:tcW w:w="7211" w:type="dxa"/>
            <w:shd w:val="clear" w:color="auto" w:fill="FFFFFF"/>
          </w:tcPr>
          <w:p w:rsidR="00E11A2F" w:rsidRDefault="00E11A2F" w:rsidP="00713708">
            <w:pPr>
              <w:pStyle w:val="110"/>
              <w:shd w:val="clear" w:color="auto" w:fill="auto"/>
              <w:ind w:right="175" w:firstLine="0"/>
              <w:rPr>
                <w:sz w:val="24"/>
                <w:szCs w:val="24"/>
              </w:rPr>
            </w:pPr>
            <w:r>
              <w:rPr>
                <w:sz w:val="24"/>
                <w:szCs w:val="24"/>
              </w:rPr>
              <w:t>1. Бесперебойное круглосуточное водоотведение в течение года. Допустимая продолжительность перерыва водоотведения: не более 8 часов(суммарно) в течение 1 месяца, 4 часа единовременно (в том числе при аварии).</w:t>
            </w:r>
          </w:p>
        </w:tc>
      </w:tr>
      <w:tr w:rsidR="00E11A2F" w:rsidTr="00713708">
        <w:trPr>
          <w:trHeight w:val="2814"/>
        </w:trPr>
        <w:tc>
          <w:tcPr>
            <w:tcW w:w="2434" w:type="dxa"/>
            <w:shd w:val="clear" w:color="auto" w:fill="FFFFFF"/>
          </w:tcPr>
          <w:p w:rsidR="00E11A2F" w:rsidRDefault="00E11A2F" w:rsidP="00713708">
            <w:pPr>
              <w:pStyle w:val="110"/>
              <w:shd w:val="clear" w:color="auto" w:fill="auto"/>
              <w:spacing w:line="240" w:lineRule="auto"/>
              <w:ind w:right="175" w:firstLine="0"/>
              <w:jc w:val="left"/>
              <w:rPr>
                <w:sz w:val="24"/>
                <w:szCs w:val="24"/>
              </w:rPr>
            </w:pPr>
            <w:r>
              <w:rPr>
                <w:sz w:val="24"/>
                <w:szCs w:val="24"/>
              </w:rPr>
              <w:t>4. Электроснабжение</w:t>
            </w:r>
          </w:p>
        </w:tc>
        <w:tc>
          <w:tcPr>
            <w:tcW w:w="7211" w:type="dxa"/>
            <w:shd w:val="clear" w:color="auto" w:fill="FFFFFF"/>
          </w:tcPr>
          <w:p w:rsidR="00E11A2F" w:rsidRDefault="00E11A2F" w:rsidP="00713708">
            <w:pPr>
              <w:pStyle w:val="110"/>
              <w:shd w:val="clear" w:color="auto" w:fill="auto"/>
              <w:tabs>
                <w:tab w:val="left" w:pos="408"/>
              </w:tabs>
              <w:spacing w:after="240"/>
              <w:ind w:right="175" w:firstLine="0"/>
              <w:rPr>
                <w:sz w:val="24"/>
                <w:szCs w:val="24"/>
              </w:rPr>
            </w:pPr>
            <w:r>
              <w:rPr>
                <w:sz w:val="24"/>
                <w:szCs w:val="24"/>
              </w:rPr>
              <w:t>1. Бесперебойное круглосуточное электроснабжение в течение года. Допустимая продолжительность перерыва электроснабжения: 2 часа - при наличии двух независимых взаимно резервирующих источников питания; 24 часа - при наличии 1 источника питания.</w:t>
            </w:r>
          </w:p>
          <w:p w:rsidR="00E11A2F" w:rsidRDefault="00E11A2F" w:rsidP="00E11A2F">
            <w:pPr>
              <w:pStyle w:val="110"/>
              <w:shd w:val="clear" w:color="auto" w:fill="auto"/>
              <w:tabs>
                <w:tab w:val="left" w:pos="360"/>
              </w:tabs>
              <w:spacing w:before="240"/>
              <w:ind w:right="175" w:firstLine="0"/>
              <w:rPr>
                <w:sz w:val="24"/>
                <w:szCs w:val="24"/>
              </w:rPr>
            </w:pPr>
            <w:r>
              <w:rPr>
                <w:sz w:val="24"/>
                <w:szCs w:val="24"/>
              </w:rPr>
              <w:t>2. Постоянное соответствие напряжения и частоты электрического тока требованиям законодательства Российской Федерации о техническом регулировании(ГОСТ 32144-2013). Отклонение напряжения и(или) частоты электрического тока от требований законодательства Российской Федерации о техническом регулировании не допускается.</w:t>
            </w:r>
          </w:p>
        </w:tc>
      </w:tr>
      <w:tr w:rsidR="00E11A2F" w:rsidTr="00713708">
        <w:trPr>
          <w:trHeight w:val="7917"/>
        </w:trPr>
        <w:tc>
          <w:tcPr>
            <w:tcW w:w="2434" w:type="dxa"/>
            <w:shd w:val="clear" w:color="auto" w:fill="FFFFFF"/>
          </w:tcPr>
          <w:p w:rsidR="00E11A2F" w:rsidRDefault="00E11A2F" w:rsidP="00713708">
            <w:pPr>
              <w:pStyle w:val="110"/>
              <w:shd w:val="clear" w:color="auto" w:fill="auto"/>
              <w:spacing w:line="240" w:lineRule="auto"/>
              <w:ind w:right="175" w:firstLine="0"/>
              <w:jc w:val="left"/>
              <w:rPr>
                <w:sz w:val="24"/>
                <w:szCs w:val="24"/>
              </w:rPr>
            </w:pPr>
            <w:r>
              <w:rPr>
                <w:sz w:val="24"/>
                <w:szCs w:val="24"/>
              </w:rPr>
              <w:t>5. Отопление</w:t>
            </w:r>
          </w:p>
        </w:tc>
        <w:tc>
          <w:tcPr>
            <w:tcW w:w="7211" w:type="dxa"/>
            <w:shd w:val="clear" w:color="auto" w:fill="FFFFFF"/>
          </w:tcPr>
          <w:p w:rsidR="00E11A2F" w:rsidRDefault="00E11A2F" w:rsidP="00B01E40">
            <w:pPr>
              <w:pStyle w:val="110"/>
              <w:numPr>
                <w:ilvl w:val="0"/>
                <w:numId w:val="11"/>
              </w:numPr>
              <w:shd w:val="clear" w:color="auto" w:fill="auto"/>
              <w:tabs>
                <w:tab w:val="left" w:pos="403"/>
              </w:tabs>
              <w:spacing w:after="180"/>
              <w:ind w:right="175" w:firstLine="0"/>
              <w:rPr>
                <w:sz w:val="24"/>
                <w:szCs w:val="24"/>
              </w:rPr>
            </w:pPr>
            <w:r>
              <w:rPr>
                <w:sz w:val="24"/>
                <w:szCs w:val="24"/>
              </w:rPr>
              <w:t>Бесперебойное круглосуточное отопление в течение отопительного периода. 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w:t>
            </w:r>
            <w:smartTag w:uri="urn:schemas-microsoft-com:office:smarttags" w:element="metricconverter">
              <w:smartTagPr>
                <w:attr w:name="ProductID" w:val="12°C"/>
              </w:smartTagPr>
              <w:r>
                <w:rPr>
                  <w:sz w:val="24"/>
                  <w:szCs w:val="24"/>
                </w:rPr>
                <w:t>12°</w:t>
              </w:r>
              <w:r>
                <w:rPr>
                  <w:sz w:val="24"/>
                  <w:szCs w:val="24"/>
                  <w:lang w:val="en-US"/>
                </w:rPr>
                <w:t>C</w:t>
              </w:r>
            </w:smartTag>
            <w:r>
              <w:rPr>
                <w:sz w:val="24"/>
                <w:szCs w:val="24"/>
              </w:rPr>
              <w:t xml:space="preserve"> до нормативной температуры, указанной в пункте 15 настоящего приложения; не более 8 часов единовременно - при температуре воздуха в жилых помещениях от +</w:t>
            </w:r>
            <w:smartTag w:uri="urn:schemas-microsoft-com:office:smarttags" w:element="metricconverter">
              <w:smartTagPr>
                <w:attr w:name="ProductID" w:val="10°C"/>
              </w:smartTagPr>
              <w:r>
                <w:rPr>
                  <w:sz w:val="24"/>
                  <w:szCs w:val="24"/>
                </w:rPr>
                <w:t>10°</w:t>
              </w:r>
              <w:r>
                <w:rPr>
                  <w:sz w:val="24"/>
                  <w:szCs w:val="24"/>
                  <w:lang w:val="en-US"/>
                </w:rPr>
                <w:t>C</w:t>
              </w:r>
            </w:smartTag>
            <w:r>
              <w:rPr>
                <w:sz w:val="24"/>
                <w:szCs w:val="24"/>
              </w:rPr>
              <w:t xml:space="preserve"> до +</w:t>
            </w:r>
            <w:smartTag w:uri="urn:schemas-microsoft-com:office:smarttags" w:element="metricconverter">
              <w:smartTagPr>
                <w:attr w:name="ProductID" w:val="12 °C"/>
              </w:smartTagPr>
              <w:r>
                <w:rPr>
                  <w:sz w:val="24"/>
                  <w:szCs w:val="24"/>
                </w:rPr>
                <w:t>12 °</w:t>
              </w:r>
              <w:r>
                <w:rPr>
                  <w:sz w:val="24"/>
                  <w:szCs w:val="24"/>
                  <w:lang w:val="en-US"/>
                </w:rPr>
                <w:t>C</w:t>
              </w:r>
            </w:smartTag>
            <w:r>
              <w:rPr>
                <w:sz w:val="24"/>
                <w:szCs w:val="24"/>
              </w:rPr>
              <w:t>; не более 4 часов единовременно - при температуре воздуха в жилых помещениях от +</w:t>
            </w:r>
            <w:smartTag w:uri="urn:schemas-microsoft-com:office:smarttags" w:element="metricconverter">
              <w:smartTagPr>
                <w:attr w:name="ProductID" w:val="8°C"/>
              </w:smartTagPr>
              <w:r>
                <w:rPr>
                  <w:sz w:val="24"/>
                  <w:szCs w:val="24"/>
                </w:rPr>
                <w:t>8°</w:t>
              </w:r>
              <w:r>
                <w:rPr>
                  <w:sz w:val="24"/>
                  <w:szCs w:val="24"/>
                  <w:lang w:val="en-US"/>
                </w:rPr>
                <w:t>C</w:t>
              </w:r>
            </w:smartTag>
            <w:r>
              <w:rPr>
                <w:sz w:val="24"/>
                <w:szCs w:val="24"/>
              </w:rPr>
              <w:t xml:space="preserve"> до +</w:t>
            </w:r>
            <w:smartTag w:uri="urn:schemas-microsoft-com:office:smarttags" w:element="metricconverter">
              <w:smartTagPr>
                <w:attr w:name="ProductID" w:val="10 °C"/>
              </w:smartTagPr>
              <w:r>
                <w:rPr>
                  <w:sz w:val="24"/>
                  <w:szCs w:val="24"/>
                </w:rPr>
                <w:t>10 °</w:t>
              </w:r>
              <w:r>
                <w:rPr>
                  <w:sz w:val="24"/>
                  <w:szCs w:val="24"/>
                  <w:lang w:val="en-US"/>
                </w:rPr>
                <w:t>C</w:t>
              </w:r>
            </w:smartTag>
            <w:r>
              <w:rPr>
                <w:sz w:val="24"/>
                <w:szCs w:val="24"/>
              </w:rPr>
              <w:t>.</w:t>
            </w:r>
          </w:p>
          <w:p w:rsidR="00E11A2F" w:rsidRDefault="00E11A2F" w:rsidP="00B01E40">
            <w:pPr>
              <w:pStyle w:val="110"/>
              <w:numPr>
                <w:ilvl w:val="0"/>
                <w:numId w:val="11"/>
              </w:numPr>
              <w:shd w:val="clear" w:color="auto" w:fill="auto"/>
              <w:tabs>
                <w:tab w:val="left" w:pos="562"/>
              </w:tabs>
              <w:spacing w:before="180"/>
              <w:ind w:right="175" w:firstLine="0"/>
              <w:rPr>
                <w:sz w:val="24"/>
                <w:szCs w:val="24"/>
              </w:rPr>
            </w:pPr>
            <w:r>
              <w:rPr>
                <w:sz w:val="24"/>
                <w:szCs w:val="24"/>
              </w:rPr>
              <w:t>Обеспечение нормативной температуры воздуха: в жилых помещениях- не ниже +</w:t>
            </w:r>
            <w:smartTag w:uri="urn:schemas-microsoft-com:office:smarttags" w:element="metricconverter">
              <w:smartTagPr>
                <w:attr w:name="ProductID" w:val="18 °C"/>
              </w:smartTagPr>
              <w:r>
                <w:rPr>
                  <w:sz w:val="24"/>
                  <w:szCs w:val="24"/>
                </w:rPr>
                <w:t>18 °</w:t>
              </w:r>
              <w:r>
                <w:rPr>
                  <w:sz w:val="24"/>
                  <w:szCs w:val="24"/>
                  <w:lang w:val="en-US"/>
                </w:rPr>
                <w:t>C</w:t>
              </w:r>
            </w:smartTag>
            <w:r>
              <w:rPr>
                <w:sz w:val="24"/>
                <w:szCs w:val="24"/>
              </w:rPr>
              <w:t xml:space="preserve"> (в угловых комнатах -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районах с температурой наиболее холодной пятидневки(обеспеченностью0,92) </w:t>
            </w:r>
            <w:smartTag w:uri="urn:schemas-microsoft-com:office:smarttags" w:element="metricconverter">
              <w:smartTagPr>
                <w:attr w:name="ProductID" w:val="-31 °C"/>
              </w:smartTagPr>
              <w:r>
                <w:rPr>
                  <w:sz w:val="24"/>
                  <w:szCs w:val="24"/>
                </w:rPr>
                <w:t>-31 °</w:t>
              </w:r>
              <w:r>
                <w:rPr>
                  <w:sz w:val="24"/>
                  <w:szCs w:val="24"/>
                  <w:lang w:val="en-US"/>
                </w:rPr>
                <w:t>C</w:t>
              </w:r>
            </w:smartTag>
            <w:r>
              <w:rPr>
                <w:sz w:val="24"/>
                <w:szCs w:val="24"/>
              </w:rPr>
              <w:t xml:space="preserve"> и ниже - в жилых помещениях - не ниже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угловых комнатах</w:t>
            </w:r>
          </w:p>
          <w:p w:rsidR="00E11A2F" w:rsidRDefault="00E11A2F" w:rsidP="00E11A2F">
            <w:pPr>
              <w:pStyle w:val="110"/>
              <w:numPr>
                <w:ilvl w:val="0"/>
                <w:numId w:val="4"/>
              </w:numPr>
              <w:shd w:val="clear" w:color="auto" w:fill="auto"/>
              <w:tabs>
                <w:tab w:val="left" w:pos="322"/>
              </w:tabs>
              <w:ind w:right="175" w:firstLine="0"/>
              <w:rPr>
                <w:sz w:val="24"/>
                <w:szCs w:val="24"/>
              </w:rPr>
            </w:pPr>
            <w:r>
              <w:rPr>
                <w:sz w:val="24"/>
                <w:szCs w:val="24"/>
              </w:rPr>
              <w:t>+</w:t>
            </w:r>
            <w:smartTag w:uri="urn:schemas-microsoft-com:office:smarttags" w:element="metricconverter">
              <w:smartTagPr>
                <w:attr w:name="ProductID" w:val="22 °C"/>
              </w:smartTagPr>
              <w:r>
                <w:rPr>
                  <w:sz w:val="24"/>
                  <w:szCs w:val="24"/>
                </w:rPr>
                <w:t>22 °</w:t>
              </w:r>
              <w:r>
                <w:rPr>
                  <w:sz w:val="24"/>
                  <w:szCs w:val="24"/>
                  <w:lang w:val="en-US"/>
                </w:rPr>
                <w:t>C</w:t>
              </w:r>
            </w:smartTag>
            <w:r>
              <w:rPr>
                <w:sz w:val="24"/>
                <w:szCs w:val="24"/>
              </w:rPr>
              <w:t xml:space="preserve">); в других помещениях - в соответствии с требованиями законодательства Российской Федерации о техническом регулировании(ГОСТ Р 51617-2000). Допустимое превышение нормативной температуры - не более </w:t>
            </w:r>
            <w:smartTag w:uri="urn:schemas-microsoft-com:office:smarttags" w:element="metricconverter">
              <w:smartTagPr>
                <w:attr w:name="ProductID" w:val="4 °C"/>
              </w:smartTagPr>
              <w:r>
                <w:rPr>
                  <w:sz w:val="24"/>
                  <w:szCs w:val="24"/>
                </w:rPr>
                <w:t>4 °</w:t>
              </w:r>
              <w:r>
                <w:rPr>
                  <w:sz w:val="24"/>
                  <w:szCs w:val="24"/>
                  <w:lang w:val="en-US"/>
                </w:rPr>
                <w:t>C</w:t>
              </w:r>
            </w:smartTag>
            <w:r>
              <w:rPr>
                <w:sz w:val="24"/>
                <w:szCs w:val="24"/>
              </w:rPr>
              <w:t>; допустимое снижение нормативной температуры в ночное время суток (от 0.00 до 5.00 часов)</w:t>
            </w:r>
          </w:p>
          <w:p w:rsidR="00E11A2F" w:rsidRDefault="00E11A2F" w:rsidP="00E11A2F">
            <w:pPr>
              <w:pStyle w:val="110"/>
              <w:numPr>
                <w:ilvl w:val="0"/>
                <w:numId w:val="4"/>
              </w:numPr>
              <w:shd w:val="clear" w:color="auto" w:fill="auto"/>
              <w:tabs>
                <w:tab w:val="left" w:pos="274"/>
              </w:tabs>
              <w:spacing w:after="180" w:line="254" w:lineRule="exact"/>
              <w:ind w:right="175" w:firstLine="0"/>
              <w:rPr>
                <w:sz w:val="24"/>
                <w:szCs w:val="24"/>
              </w:rPr>
            </w:pPr>
            <w:r>
              <w:rPr>
                <w:sz w:val="24"/>
                <w:szCs w:val="24"/>
              </w:rPr>
              <w:t xml:space="preserve">не более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 снижение температуры воздуха в жилом помещении в дневное время (от 5.00 до 0.00 часов) не допускается.</w:t>
            </w:r>
          </w:p>
          <w:p w:rsidR="00E11A2F" w:rsidRDefault="00E11A2F" w:rsidP="00713708">
            <w:pPr>
              <w:pStyle w:val="110"/>
              <w:shd w:val="clear" w:color="auto" w:fill="auto"/>
              <w:spacing w:before="180"/>
              <w:ind w:right="175" w:firstLine="0"/>
              <w:rPr>
                <w:sz w:val="24"/>
                <w:szCs w:val="24"/>
              </w:rPr>
            </w:pPr>
            <w:r>
              <w:rPr>
                <w:sz w:val="24"/>
                <w:szCs w:val="24"/>
              </w:rPr>
              <w:t>3. Давление во внутридомовой системе отопления: с чугунными радиаторами - не более 0,6 МПа (6 кгс/кв. см); с системами конвекторного и панельного отопления, калориферами, а также прочими отопительными приборами - не более 1 МПа (10 кгс/кв. см); 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 Отклонение давления во внутридомовой системе отопления от установленных значений не допускается.</w:t>
            </w:r>
          </w:p>
        </w:tc>
      </w:tr>
    </w:tbl>
    <w:p w:rsidR="003300AC" w:rsidRDefault="003300AC" w:rsidP="00DE4747">
      <w:pPr>
        <w:pStyle w:val="110"/>
        <w:shd w:val="clear" w:color="auto" w:fill="auto"/>
        <w:tabs>
          <w:tab w:val="left" w:leader="underscore" w:pos="3331"/>
        </w:tabs>
        <w:spacing w:after="18" w:line="210" w:lineRule="exact"/>
        <w:ind w:firstLine="0"/>
        <w:jc w:val="center"/>
        <w:rPr>
          <w:b/>
          <w:sz w:val="24"/>
          <w:szCs w:val="24"/>
        </w:rPr>
      </w:pPr>
    </w:p>
    <w:p w:rsidR="003300AC" w:rsidRDefault="003300AC" w:rsidP="00DE4747">
      <w:pPr>
        <w:pStyle w:val="110"/>
        <w:shd w:val="clear" w:color="auto" w:fill="auto"/>
        <w:tabs>
          <w:tab w:val="left" w:leader="underscore" w:pos="3331"/>
        </w:tabs>
        <w:spacing w:after="18" w:line="210" w:lineRule="exact"/>
        <w:ind w:firstLine="0"/>
        <w:jc w:val="center"/>
        <w:rPr>
          <w:b/>
          <w:sz w:val="24"/>
          <w:szCs w:val="24"/>
        </w:rPr>
      </w:pPr>
    </w:p>
    <w:p w:rsidR="003300AC" w:rsidRDefault="003300AC" w:rsidP="00DE4747">
      <w:pPr>
        <w:pStyle w:val="110"/>
        <w:shd w:val="clear" w:color="auto" w:fill="auto"/>
        <w:tabs>
          <w:tab w:val="left" w:leader="underscore" w:pos="3331"/>
        </w:tabs>
        <w:spacing w:after="18" w:line="210" w:lineRule="exact"/>
        <w:ind w:firstLine="0"/>
        <w:jc w:val="center"/>
        <w:rPr>
          <w:b/>
          <w:sz w:val="24"/>
          <w:szCs w:val="24"/>
        </w:rPr>
      </w:pPr>
    </w:p>
    <w:p w:rsidR="003300AC" w:rsidRDefault="003300AC" w:rsidP="00DE4747">
      <w:pPr>
        <w:pStyle w:val="110"/>
        <w:shd w:val="clear" w:color="auto" w:fill="auto"/>
        <w:tabs>
          <w:tab w:val="left" w:leader="underscore" w:pos="3331"/>
        </w:tabs>
        <w:spacing w:after="18" w:line="210" w:lineRule="exact"/>
        <w:ind w:firstLine="0"/>
        <w:jc w:val="center"/>
        <w:rPr>
          <w:b/>
          <w:sz w:val="24"/>
          <w:szCs w:val="24"/>
        </w:rPr>
      </w:pPr>
    </w:p>
    <w:p w:rsidR="003300AC" w:rsidRDefault="003300AC" w:rsidP="00DE4747">
      <w:pPr>
        <w:pStyle w:val="110"/>
        <w:shd w:val="clear" w:color="auto" w:fill="auto"/>
        <w:tabs>
          <w:tab w:val="left" w:leader="underscore" w:pos="3331"/>
        </w:tabs>
        <w:spacing w:after="18" w:line="210" w:lineRule="exact"/>
        <w:ind w:firstLine="0"/>
        <w:jc w:val="center"/>
        <w:rPr>
          <w:b/>
          <w:sz w:val="24"/>
          <w:szCs w:val="24"/>
        </w:rPr>
      </w:pPr>
    </w:p>
    <w:p w:rsidR="003300AC" w:rsidRDefault="003300AC" w:rsidP="00DE4747">
      <w:pPr>
        <w:pStyle w:val="110"/>
        <w:shd w:val="clear" w:color="auto" w:fill="auto"/>
        <w:tabs>
          <w:tab w:val="left" w:leader="underscore" w:pos="3331"/>
        </w:tabs>
        <w:spacing w:after="18" w:line="210" w:lineRule="exact"/>
        <w:ind w:firstLine="0"/>
        <w:jc w:val="center"/>
        <w:rPr>
          <w:b/>
          <w:sz w:val="24"/>
          <w:szCs w:val="24"/>
        </w:rPr>
      </w:pPr>
    </w:p>
    <w:p w:rsidR="00E11A2F" w:rsidRDefault="00E11A2F" w:rsidP="00DE4747">
      <w:pPr>
        <w:pStyle w:val="110"/>
        <w:shd w:val="clear" w:color="auto" w:fill="auto"/>
        <w:tabs>
          <w:tab w:val="left" w:leader="underscore" w:pos="3331"/>
        </w:tabs>
        <w:spacing w:after="18" w:line="210" w:lineRule="exact"/>
        <w:ind w:firstLine="0"/>
        <w:jc w:val="center"/>
        <w:rPr>
          <w:b/>
          <w:sz w:val="24"/>
          <w:szCs w:val="24"/>
        </w:rPr>
      </w:pPr>
    </w:p>
    <w:p w:rsidR="00E11A2F" w:rsidRDefault="00E11A2F" w:rsidP="00DE4747">
      <w:pPr>
        <w:pStyle w:val="110"/>
        <w:shd w:val="clear" w:color="auto" w:fill="auto"/>
        <w:tabs>
          <w:tab w:val="left" w:leader="underscore" w:pos="3331"/>
        </w:tabs>
        <w:spacing w:after="18" w:line="210" w:lineRule="exact"/>
        <w:ind w:firstLine="0"/>
        <w:jc w:val="center"/>
        <w:rPr>
          <w:b/>
          <w:sz w:val="24"/>
          <w:szCs w:val="24"/>
        </w:rPr>
      </w:pPr>
    </w:p>
    <w:p w:rsidR="00E11A2F" w:rsidRDefault="00E11A2F" w:rsidP="00DE4747">
      <w:pPr>
        <w:pStyle w:val="110"/>
        <w:shd w:val="clear" w:color="auto" w:fill="auto"/>
        <w:tabs>
          <w:tab w:val="left" w:leader="underscore" w:pos="3331"/>
        </w:tabs>
        <w:spacing w:after="18" w:line="210" w:lineRule="exact"/>
        <w:ind w:firstLine="0"/>
        <w:jc w:val="center"/>
        <w:rPr>
          <w:b/>
          <w:sz w:val="24"/>
          <w:szCs w:val="24"/>
        </w:rPr>
      </w:pPr>
    </w:p>
    <w:p w:rsidR="00E11A2F" w:rsidRDefault="00E11A2F" w:rsidP="00DE4747">
      <w:pPr>
        <w:pStyle w:val="110"/>
        <w:shd w:val="clear" w:color="auto" w:fill="auto"/>
        <w:tabs>
          <w:tab w:val="left" w:leader="underscore" w:pos="3331"/>
        </w:tabs>
        <w:spacing w:after="18" w:line="210" w:lineRule="exact"/>
        <w:ind w:firstLine="0"/>
        <w:jc w:val="center"/>
        <w:rPr>
          <w:b/>
          <w:sz w:val="24"/>
          <w:szCs w:val="24"/>
        </w:rPr>
      </w:pPr>
    </w:p>
    <w:p w:rsidR="00E11A2F" w:rsidRDefault="00E11A2F" w:rsidP="00DE4747">
      <w:pPr>
        <w:pStyle w:val="110"/>
        <w:shd w:val="clear" w:color="auto" w:fill="auto"/>
        <w:tabs>
          <w:tab w:val="left" w:leader="underscore" w:pos="3331"/>
        </w:tabs>
        <w:spacing w:after="18" w:line="210" w:lineRule="exact"/>
        <w:ind w:firstLine="0"/>
        <w:jc w:val="center"/>
        <w:rPr>
          <w:b/>
          <w:sz w:val="24"/>
          <w:szCs w:val="24"/>
        </w:rPr>
      </w:pPr>
    </w:p>
    <w:p w:rsidR="003300AC" w:rsidRDefault="003300AC" w:rsidP="00DE4747">
      <w:pPr>
        <w:pStyle w:val="110"/>
        <w:shd w:val="clear" w:color="auto" w:fill="auto"/>
        <w:tabs>
          <w:tab w:val="left" w:leader="underscore" w:pos="3331"/>
        </w:tabs>
        <w:spacing w:after="18" w:line="210" w:lineRule="exact"/>
        <w:ind w:firstLine="0"/>
        <w:jc w:val="center"/>
        <w:rPr>
          <w:b/>
          <w:sz w:val="24"/>
          <w:szCs w:val="24"/>
        </w:rPr>
      </w:pPr>
    </w:p>
    <w:p w:rsidR="00E11A2F" w:rsidRDefault="00E11A2F"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91"/>
        </w:tabs>
        <w:spacing w:after="322" w:line="210" w:lineRule="exact"/>
        <w:ind w:left="60" w:firstLine="0"/>
        <w:jc w:val="right"/>
      </w:pPr>
      <w:r>
        <w:lastRenderedPageBreak/>
        <w:t>Приложение № 5 к Договору №___от ______201</w:t>
      </w:r>
      <w:r w:rsidR="00FF448D">
        <w:t>9</w:t>
      </w:r>
      <w:r>
        <w:t xml:space="preserve"> г.</w:t>
      </w:r>
    </w:p>
    <w:p w:rsidR="00DE4747" w:rsidRDefault="00DE4747" w:rsidP="00DE4747">
      <w:pPr>
        <w:shd w:val="clear" w:color="auto" w:fill="FFFFFF"/>
        <w:ind w:left="-851" w:right="-234"/>
        <w:jc w:val="center"/>
        <w:rPr>
          <w:rFonts w:ascii="Times New Roman" w:hAnsi="Times New Roman" w:cs="Times New Roman"/>
          <w:b/>
          <w:bCs/>
          <w:spacing w:val="-6"/>
        </w:rPr>
      </w:pP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rPr>
        <w:t>Реестр подписей собственников</w:t>
      </w:r>
      <w:r w:rsidRPr="00472A8C">
        <w:rPr>
          <w:rFonts w:ascii="Times New Roman" w:hAnsi="Times New Roman" w:cs="Times New Roman"/>
          <w:b/>
          <w:bCs/>
          <w:spacing w:val="-6"/>
        </w:rPr>
        <w:t xml:space="preserve"> № ________</w:t>
      </w: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bCs/>
          <w:spacing w:val="-6"/>
        </w:rPr>
        <w:t>по улице ____________________________</w:t>
      </w:r>
    </w:p>
    <w:p w:rsidR="00DE4747" w:rsidRPr="00472A8C" w:rsidRDefault="00DE4747" w:rsidP="00DE4747">
      <w:pPr>
        <w:shd w:val="clear" w:color="auto" w:fill="FFFFFF"/>
        <w:ind w:left="-851" w:right="-234"/>
        <w:jc w:val="both"/>
        <w:rPr>
          <w:rFonts w:ascii="Times New Roman" w:hAnsi="Times New Roman" w:cs="Times New Roman"/>
          <w:b/>
          <w:bCs/>
          <w:spacing w:val="-6"/>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576"/>
        <w:gridCol w:w="851"/>
        <w:gridCol w:w="1980"/>
        <w:gridCol w:w="1440"/>
        <w:gridCol w:w="1400"/>
      </w:tblGrid>
      <w:tr w:rsidR="00DE4747" w:rsidRPr="00472A8C" w:rsidTr="00861736">
        <w:tc>
          <w:tcPr>
            <w:tcW w:w="568" w:type="dxa"/>
            <w:tcBorders>
              <w:bottom w:val="single" w:sz="4" w:space="0" w:color="auto"/>
            </w:tcBorders>
          </w:tcPr>
          <w:p w:rsidR="00DE4747" w:rsidRPr="00472A8C" w:rsidRDefault="00DE4747" w:rsidP="00861736">
            <w:pPr>
              <w:ind w:left="-250" w:right="-250"/>
              <w:jc w:val="center"/>
              <w:rPr>
                <w:rFonts w:ascii="Times New Roman" w:hAnsi="Times New Roman" w:cs="Times New Roman"/>
                <w:bCs/>
                <w:spacing w:val="-6"/>
              </w:rPr>
            </w:pPr>
            <w:r w:rsidRPr="00472A8C">
              <w:rPr>
                <w:rFonts w:ascii="Times New Roman" w:hAnsi="Times New Roman" w:cs="Times New Roman"/>
                <w:bCs/>
                <w:spacing w:val="-6"/>
              </w:rPr>
              <w:t>№ п/п</w:t>
            </w:r>
          </w:p>
        </w:tc>
        <w:tc>
          <w:tcPr>
            <w:tcW w:w="2109" w:type="dxa"/>
            <w:tcBorders>
              <w:bottom w:val="single" w:sz="4" w:space="0" w:color="auto"/>
            </w:tcBorders>
          </w:tcPr>
          <w:p w:rsidR="00DE4747" w:rsidRPr="00472A8C" w:rsidRDefault="00DE4747" w:rsidP="0086173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собственника (нанимателя) жилого помещения </w:t>
            </w:r>
          </w:p>
        </w:tc>
        <w:tc>
          <w:tcPr>
            <w:tcW w:w="1576"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Паспортные данные собственника (нанимателя)</w:t>
            </w:r>
          </w:p>
        </w:tc>
        <w:tc>
          <w:tcPr>
            <w:tcW w:w="851" w:type="dxa"/>
            <w:tcBorders>
              <w:bottom w:val="single" w:sz="4" w:space="0" w:color="auto"/>
            </w:tcBorders>
          </w:tcPr>
          <w:p w:rsidR="00DE4747" w:rsidRPr="00472A8C" w:rsidRDefault="00DE4747" w:rsidP="00861736">
            <w:pPr>
              <w:ind w:left="34" w:right="-234"/>
              <w:jc w:val="both"/>
              <w:rPr>
                <w:rFonts w:ascii="Times New Roman" w:hAnsi="Times New Roman" w:cs="Times New Roman"/>
                <w:bCs/>
                <w:spacing w:val="-6"/>
              </w:rPr>
            </w:pPr>
            <w:r w:rsidRPr="00472A8C">
              <w:rPr>
                <w:rFonts w:ascii="Times New Roman" w:hAnsi="Times New Roman" w:cs="Times New Roman"/>
                <w:bCs/>
                <w:spacing w:val="-6"/>
              </w:rPr>
              <w:t xml:space="preserve">№ кв. </w:t>
            </w:r>
          </w:p>
        </w:tc>
        <w:tc>
          <w:tcPr>
            <w:tcW w:w="198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Сведения о документе, подтверждающем право собственности/пользования</w:t>
            </w:r>
          </w:p>
        </w:tc>
        <w:tc>
          <w:tcPr>
            <w:tcW w:w="144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rPr>
              <w:t>Размер общей площади помещения кв.м.</w:t>
            </w:r>
          </w:p>
        </w:tc>
        <w:tc>
          <w:tcPr>
            <w:tcW w:w="1400" w:type="dxa"/>
            <w:tcBorders>
              <w:bottom w:val="single" w:sz="4" w:space="0" w:color="auto"/>
            </w:tcBorders>
          </w:tcPr>
          <w:p w:rsidR="00DE4747" w:rsidRPr="00472A8C" w:rsidRDefault="00DE4747" w:rsidP="00861736">
            <w:pPr>
              <w:jc w:val="both"/>
              <w:rPr>
                <w:rFonts w:ascii="Times New Roman" w:hAnsi="Times New Roman" w:cs="Times New Roman"/>
              </w:rPr>
            </w:pPr>
            <w:r w:rsidRPr="00472A8C">
              <w:rPr>
                <w:rFonts w:ascii="Times New Roman" w:hAnsi="Times New Roman" w:cs="Times New Roman"/>
              </w:rPr>
              <w:t xml:space="preserve">Роспись собственника (нанимателя) о подписании договора </w:t>
            </w:r>
          </w:p>
        </w:tc>
      </w:tr>
      <w:tr w:rsidR="00DE4747" w:rsidRPr="00472A8C" w:rsidTr="00861736">
        <w:tc>
          <w:tcPr>
            <w:tcW w:w="568" w:type="dxa"/>
            <w:tcBorders>
              <w:top w:val="single" w:sz="4" w:space="0" w:color="auto"/>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Pr>
          <w:p w:rsidR="00DE4747" w:rsidRPr="00472A8C" w:rsidRDefault="00DE4747" w:rsidP="00861736">
            <w:pPr>
              <w:ind w:left="-851" w:right="-234"/>
              <w:jc w:val="both"/>
              <w:rPr>
                <w:rFonts w:ascii="Times New Roman" w:hAnsi="Times New Roman" w:cs="Times New Roman"/>
                <w:b/>
                <w:bCs/>
                <w:spacing w:val="-6"/>
              </w:rPr>
            </w:pPr>
          </w:p>
        </w:tc>
        <w:tc>
          <w:tcPr>
            <w:tcW w:w="1576" w:type="dxa"/>
          </w:tcPr>
          <w:p w:rsidR="00DE4747" w:rsidRPr="00472A8C" w:rsidRDefault="00DE4747" w:rsidP="00861736">
            <w:pPr>
              <w:ind w:left="-851" w:right="-234"/>
              <w:jc w:val="both"/>
              <w:rPr>
                <w:rFonts w:ascii="Times New Roman" w:hAnsi="Times New Roman" w:cs="Times New Roman"/>
                <w:b/>
                <w:bCs/>
                <w:spacing w:val="-6"/>
              </w:rPr>
            </w:pPr>
          </w:p>
        </w:tc>
        <w:tc>
          <w:tcPr>
            <w:tcW w:w="851" w:type="dxa"/>
          </w:tcPr>
          <w:p w:rsidR="00DE4747" w:rsidRPr="00472A8C" w:rsidRDefault="00DE4747" w:rsidP="00861736">
            <w:pPr>
              <w:ind w:left="-851" w:right="-234"/>
              <w:jc w:val="both"/>
              <w:rPr>
                <w:rFonts w:ascii="Times New Roman" w:hAnsi="Times New Roman" w:cs="Times New Roman"/>
                <w:b/>
                <w:bCs/>
                <w:spacing w:val="-6"/>
              </w:rPr>
            </w:pPr>
          </w:p>
        </w:tc>
        <w:tc>
          <w:tcPr>
            <w:tcW w:w="1980" w:type="dxa"/>
          </w:tcPr>
          <w:p w:rsidR="00DE4747" w:rsidRPr="00472A8C" w:rsidRDefault="00DE4747" w:rsidP="00861736">
            <w:pPr>
              <w:ind w:left="-851" w:right="-234"/>
              <w:jc w:val="both"/>
              <w:rPr>
                <w:rFonts w:ascii="Times New Roman" w:hAnsi="Times New Roman" w:cs="Times New Roman"/>
                <w:b/>
                <w:bCs/>
                <w:spacing w:val="-6"/>
              </w:rPr>
            </w:pPr>
          </w:p>
        </w:tc>
        <w:tc>
          <w:tcPr>
            <w:tcW w:w="1440" w:type="dxa"/>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bottom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bl>
    <w:p w:rsidR="00DE4747" w:rsidRDefault="00DE4747" w:rsidP="00DE4747">
      <w:pPr>
        <w:pStyle w:val="30"/>
        <w:shd w:val="clear" w:color="auto" w:fill="auto"/>
        <w:tabs>
          <w:tab w:val="left" w:pos="798"/>
        </w:tabs>
        <w:spacing w:line="240" w:lineRule="auto"/>
        <w:ind w:firstLine="0"/>
        <w:rPr>
          <w:sz w:val="24"/>
          <w:szCs w:val="24"/>
        </w:rPr>
      </w:pPr>
    </w:p>
    <w:p w:rsidR="00DE4747" w:rsidRDefault="00DE4747" w:rsidP="00DE4747">
      <w:pPr>
        <w:pStyle w:val="30"/>
        <w:shd w:val="clear" w:color="auto" w:fill="auto"/>
        <w:tabs>
          <w:tab w:val="left" w:pos="798"/>
        </w:tabs>
        <w:spacing w:line="240" w:lineRule="auto"/>
        <w:ind w:firstLine="0"/>
        <w:rPr>
          <w:sz w:val="24"/>
          <w:szCs w:val="24"/>
        </w:rPr>
      </w:pPr>
    </w:p>
    <w:p w:rsidR="00DE4747" w:rsidRDefault="00DE4747" w:rsidP="00DE4747">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6 к Договору №___от ______2019 г.</w:t>
      </w:r>
    </w:p>
    <w:p w:rsidR="00E94510"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Сведения</w:t>
      </w:r>
    </w:p>
    <w:p w:rsidR="00E94510" w:rsidRPr="002F68D3"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о лицах постоянно проживающих в жилом помещении</w:t>
      </w:r>
    </w:p>
    <w:p w:rsidR="00E94510" w:rsidRDefault="00E94510" w:rsidP="00E94510">
      <w:pPr>
        <w:pStyle w:val="30"/>
        <w:shd w:val="clear" w:color="auto" w:fill="auto"/>
        <w:tabs>
          <w:tab w:val="left" w:pos="798"/>
        </w:tabs>
        <w:spacing w:line="240" w:lineRule="auto"/>
        <w:ind w:firstLine="0"/>
        <w:rPr>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678"/>
        <w:gridCol w:w="4677"/>
      </w:tblGrid>
      <w:tr w:rsidR="00E94510" w:rsidRPr="00472A8C" w:rsidTr="00AD7B06">
        <w:tc>
          <w:tcPr>
            <w:tcW w:w="568" w:type="dxa"/>
            <w:tcBorders>
              <w:bottom w:val="single" w:sz="4" w:space="0" w:color="auto"/>
            </w:tcBorders>
          </w:tcPr>
          <w:p w:rsidR="00E94510"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 xml:space="preserve">№ </w:t>
            </w:r>
          </w:p>
          <w:p w:rsidR="00E94510" w:rsidRPr="00472A8C"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п/п</w:t>
            </w:r>
          </w:p>
        </w:tc>
        <w:tc>
          <w:tcPr>
            <w:tcW w:w="4678" w:type="dxa"/>
            <w:tcBorders>
              <w:bottom w:val="single" w:sz="4" w:space="0" w:color="auto"/>
            </w:tcBorders>
          </w:tcPr>
          <w:p w:rsidR="00E94510" w:rsidRPr="00472A8C" w:rsidRDefault="00E94510" w:rsidP="00AD7B0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w:t>
            </w:r>
          </w:p>
        </w:tc>
        <w:tc>
          <w:tcPr>
            <w:tcW w:w="4677" w:type="dxa"/>
            <w:tcBorders>
              <w:bottom w:val="single" w:sz="4" w:space="0" w:color="auto"/>
            </w:tcBorders>
          </w:tcPr>
          <w:p w:rsidR="00E94510" w:rsidRPr="00472A8C" w:rsidRDefault="00E94510" w:rsidP="00AD7B06">
            <w:pPr>
              <w:jc w:val="center"/>
              <w:rPr>
                <w:rFonts w:ascii="Times New Roman" w:hAnsi="Times New Roman" w:cs="Times New Roman"/>
                <w:bCs/>
                <w:spacing w:val="-6"/>
              </w:rPr>
            </w:pPr>
            <w:r w:rsidRPr="00472A8C">
              <w:rPr>
                <w:rFonts w:ascii="Times New Roman" w:hAnsi="Times New Roman" w:cs="Times New Roman"/>
                <w:bCs/>
                <w:spacing w:val="-6"/>
              </w:rPr>
              <w:t>Паспортные данные</w:t>
            </w:r>
          </w:p>
        </w:tc>
      </w:tr>
      <w:tr w:rsidR="00E94510" w:rsidRPr="00472A8C" w:rsidTr="00AD7B06">
        <w:tc>
          <w:tcPr>
            <w:tcW w:w="568" w:type="dxa"/>
            <w:tcBorders>
              <w:top w:val="single" w:sz="4" w:space="0" w:color="auto"/>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Pr>
          <w:p w:rsidR="00E94510" w:rsidRPr="00472A8C" w:rsidRDefault="00E94510" w:rsidP="00AD7B06">
            <w:pPr>
              <w:ind w:left="-851" w:right="-234"/>
              <w:jc w:val="both"/>
              <w:rPr>
                <w:rFonts w:ascii="Times New Roman" w:hAnsi="Times New Roman" w:cs="Times New Roman"/>
                <w:b/>
                <w:bCs/>
                <w:spacing w:val="-6"/>
              </w:rPr>
            </w:pPr>
          </w:p>
        </w:tc>
        <w:tc>
          <w:tcPr>
            <w:tcW w:w="4677" w:type="dxa"/>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bl>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7 к Договору №___от ______2019 г.</w:t>
      </w:r>
    </w:p>
    <w:p w:rsidR="00E94510" w:rsidRDefault="00E94510" w:rsidP="00E94510">
      <w:pPr>
        <w:pStyle w:val="30"/>
        <w:shd w:val="clear" w:color="auto" w:fill="auto"/>
        <w:tabs>
          <w:tab w:val="left" w:pos="798"/>
        </w:tabs>
        <w:spacing w:line="240" w:lineRule="auto"/>
        <w:ind w:firstLine="0"/>
        <w:jc w:val="center"/>
        <w:rPr>
          <w:color w:val="auto"/>
          <w:sz w:val="24"/>
          <w:szCs w:val="24"/>
        </w:rPr>
      </w:pPr>
      <w:r>
        <w:rPr>
          <w:color w:val="auto"/>
          <w:sz w:val="24"/>
          <w:szCs w:val="24"/>
        </w:rPr>
        <w:t>С</w:t>
      </w:r>
      <w:r w:rsidRPr="002F68D3">
        <w:rPr>
          <w:color w:val="auto"/>
          <w:sz w:val="24"/>
          <w:szCs w:val="24"/>
        </w:rPr>
        <w:t>ведения</w:t>
      </w:r>
    </w:p>
    <w:p w:rsidR="00E94510" w:rsidRPr="002F68D3" w:rsidRDefault="00E94510" w:rsidP="00E94510">
      <w:pPr>
        <w:pStyle w:val="30"/>
        <w:shd w:val="clear" w:color="auto" w:fill="auto"/>
        <w:tabs>
          <w:tab w:val="left" w:pos="798"/>
        </w:tabs>
        <w:spacing w:line="240" w:lineRule="auto"/>
        <w:ind w:firstLine="0"/>
        <w:jc w:val="center"/>
        <w:rPr>
          <w:sz w:val="24"/>
          <w:szCs w:val="24"/>
        </w:rPr>
      </w:pP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4747" w:rsidRDefault="00B354FF" w:rsidP="00DE4747">
      <w:pPr>
        <w:pStyle w:val="11"/>
        <w:keepNext/>
        <w:keepLines/>
        <w:shd w:val="clear" w:color="auto" w:fill="auto"/>
        <w:spacing w:after="52" w:line="270" w:lineRule="exact"/>
        <w:ind w:left="4220"/>
      </w:pPr>
      <w:r>
        <w:lastRenderedPageBreak/>
        <w:t>ЛОТ № 3</w:t>
      </w:r>
    </w:p>
    <w:p w:rsidR="00DE4747" w:rsidRPr="00400C47" w:rsidRDefault="00DE4747" w:rsidP="00DE4747">
      <w:pPr>
        <w:pStyle w:val="33"/>
        <w:keepNext/>
        <w:keepLines/>
        <w:shd w:val="clear" w:color="auto" w:fill="auto"/>
        <w:tabs>
          <w:tab w:val="left" w:leader="underscore" w:pos="7358"/>
        </w:tabs>
        <w:spacing w:after="64" w:line="210" w:lineRule="exact"/>
        <w:ind w:left="2020"/>
        <w:jc w:val="left"/>
        <w:rPr>
          <w:sz w:val="24"/>
          <w:szCs w:val="24"/>
        </w:rPr>
      </w:pPr>
      <w:r w:rsidRPr="00400C47">
        <w:rPr>
          <w:sz w:val="24"/>
          <w:szCs w:val="24"/>
        </w:rPr>
        <w:t>Договор управления многоквартирным домом №</w:t>
      </w:r>
      <w:r w:rsidRPr="00400C47">
        <w:rPr>
          <w:sz w:val="24"/>
          <w:szCs w:val="24"/>
        </w:rPr>
        <w:tab/>
      </w:r>
    </w:p>
    <w:p w:rsidR="00DE4747" w:rsidRPr="00400C47" w:rsidRDefault="00DE4747" w:rsidP="00DE4747">
      <w:pPr>
        <w:pStyle w:val="110"/>
        <w:shd w:val="clear" w:color="auto" w:fill="auto"/>
        <w:spacing w:after="244" w:line="210" w:lineRule="exact"/>
        <w:ind w:left="4220" w:firstLine="0"/>
        <w:jc w:val="left"/>
        <w:rPr>
          <w:sz w:val="24"/>
          <w:szCs w:val="24"/>
        </w:rPr>
      </w:pPr>
      <w:r w:rsidRPr="00400C47">
        <w:rPr>
          <w:sz w:val="24"/>
          <w:szCs w:val="24"/>
        </w:rPr>
        <w:t>(проект)</w:t>
      </w:r>
    </w:p>
    <w:p w:rsidR="00C0300E" w:rsidRPr="00400C47" w:rsidRDefault="00C0300E" w:rsidP="00C0300E">
      <w:pPr>
        <w:pStyle w:val="110"/>
        <w:shd w:val="clear" w:color="auto" w:fill="auto"/>
        <w:tabs>
          <w:tab w:val="left" w:pos="6394"/>
          <w:tab w:val="left" w:leader="underscore" w:pos="6836"/>
          <w:tab w:val="left" w:leader="underscore" w:pos="8222"/>
        </w:tabs>
        <w:spacing w:line="240" w:lineRule="auto"/>
        <w:ind w:left="20" w:firstLine="0"/>
        <w:rPr>
          <w:sz w:val="24"/>
          <w:szCs w:val="24"/>
        </w:rPr>
      </w:pPr>
      <w:r w:rsidRPr="00400C47">
        <w:rPr>
          <w:sz w:val="24"/>
          <w:szCs w:val="24"/>
        </w:rPr>
        <w:t>г. Белокуриха</w:t>
      </w:r>
      <w:r w:rsidRPr="00400C47">
        <w:rPr>
          <w:sz w:val="24"/>
          <w:szCs w:val="24"/>
        </w:rPr>
        <w:tab/>
      </w:r>
      <w:r>
        <w:rPr>
          <w:sz w:val="24"/>
          <w:szCs w:val="24"/>
        </w:rPr>
        <w:t>«_____» _____________</w:t>
      </w:r>
      <w:r w:rsidRPr="00400C47">
        <w:rPr>
          <w:sz w:val="24"/>
          <w:szCs w:val="24"/>
        </w:rPr>
        <w:t>201</w:t>
      </w:r>
      <w:r>
        <w:rPr>
          <w:sz w:val="24"/>
          <w:szCs w:val="24"/>
        </w:rPr>
        <w:t>9</w:t>
      </w:r>
      <w:r w:rsidRPr="00400C47">
        <w:rPr>
          <w:sz w:val="24"/>
          <w:szCs w:val="24"/>
        </w:rPr>
        <w:t xml:space="preserve"> г.</w:t>
      </w:r>
    </w:p>
    <w:p w:rsidR="00C0300E" w:rsidRDefault="00C0300E" w:rsidP="00C0300E">
      <w:pPr>
        <w:pStyle w:val="70"/>
        <w:shd w:val="clear" w:color="auto" w:fill="auto"/>
        <w:tabs>
          <w:tab w:val="left" w:leader="underscore" w:pos="8222"/>
          <w:tab w:val="left" w:leader="underscore" w:pos="8386"/>
        </w:tabs>
        <w:spacing w:line="240" w:lineRule="auto"/>
        <w:ind w:left="20"/>
        <w:jc w:val="both"/>
        <w:rPr>
          <w:sz w:val="24"/>
          <w:szCs w:val="24"/>
        </w:rPr>
      </w:pPr>
    </w:p>
    <w:p w:rsidR="00C0300E" w:rsidRPr="00400C47" w:rsidRDefault="00C0300E" w:rsidP="00C0300E">
      <w:pPr>
        <w:pStyle w:val="70"/>
        <w:shd w:val="clear" w:color="auto" w:fill="auto"/>
        <w:tabs>
          <w:tab w:val="left" w:leader="underscore" w:pos="8386"/>
        </w:tabs>
        <w:spacing w:line="240" w:lineRule="auto"/>
        <w:ind w:left="20"/>
        <w:jc w:val="both"/>
        <w:rPr>
          <w:sz w:val="24"/>
          <w:szCs w:val="24"/>
        </w:rPr>
      </w:pPr>
      <w:r w:rsidRPr="00400C47">
        <w:rPr>
          <w:sz w:val="24"/>
          <w:szCs w:val="24"/>
        </w:rPr>
        <w:t>------------------------------------------------------------------------------------------------</w:t>
      </w:r>
      <w:r>
        <w:rPr>
          <w:sz w:val="24"/>
          <w:szCs w:val="24"/>
        </w:rPr>
        <w:t>----------------------</w:t>
      </w:r>
      <w:r w:rsidRPr="00400C47">
        <w:rPr>
          <w:sz w:val="24"/>
          <w:szCs w:val="24"/>
        </w:rPr>
        <w:t>_</w:t>
      </w:r>
    </w:p>
    <w:p w:rsidR="00C0300E" w:rsidRDefault="00C0300E" w:rsidP="00C0300E">
      <w:pPr>
        <w:pStyle w:val="110"/>
        <w:shd w:val="clear" w:color="auto" w:fill="auto"/>
        <w:spacing w:line="240" w:lineRule="auto"/>
        <w:ind w:left="20" w:right="20" w:firstLine="0"/>
        <w:rPr>
          <w:sz w:val="24"/>
          <w:szCs w:val="24"/>
        </w:rPr>
      </w:pPr>
      <w:r w:rsidRPr="00400C47">
        <w:rPr>
          <w:sz w:val="24"/>
          <w:szCs w:val="24"/>
        </w:rPr>
        <w:t>именуемая в дальнейшем «УПРАВЛЯЮЩАЯ ОРГАНИЗАЦИЯ», в лице (должность, фамилия, имя, отчество руководителя, представителя, индивидуального предпринимателя), действующего на</w:t>
      </w:r>
      <w:r>
        <w:rPr>
          <w:sz w:val="24"/>
          <w:szCs w:val="24"/>
        </w:rPr>
        <w:t xml:space="preserve"> </w:t>
      </w:r>
      <w:r w:rsidRPr="00400C47">
        <w:rPr>
          <w:sz w:val="24"/>
          <w:szCs w:val="24"/>
        </w:rPr>
        <w:t>основании</w:t>
      </w:r>
      <w:r>
        <w:rPr>
          <w:sz w:val="24"/>
          <w:szCs w:val="24"/>
        </w:rPr>
        <w:t xml:space="preserve"> </w:t>
      </w:r>
      <w:r w:rsidRPr="00400C47">
        <w:rPr>
          <w:sz w:val="24"/>
          <w:szCs w:val="24"/>
        </w:rPr>
        <w:t>(</w:t>
      </w:r>
      <w:r>
        <w:rPr>
          <w:sz w:val="24"/>
          <w:szCs w:val="24"/>
        </w:rPr>
        <w:t xml:space="preserve">устава, </w:t>
      </w:r>
      <w:r w:rsidRPr="00400C47">
        <w:rPr>
          <w:sz w:val="24"/>
          <w:szCs w:val="24"/>
        </w:rPr>
        <w:t>доверенности</w:t>
      </w:r>
      <w:r>
        <w:rPr>
          <w:sz w:val="24"/>
          <w:szCs w:val="24"/>
        </w:rPr>
        <w:t xml:space="preserve"> и т.д.</w:t>
      </w:r>
      <w:r w:rsidRPr="00400C47">
        <w:rPr>
          <w:sz w:val="24"/>
          <w:szCs w:val="24"/>
        </w:rPr>
        <w:t>), с одной стороны, СОБСТВЕННИК помещения в</w:t>
      </w:r>
      <w:r>
        <w:rPr>
          <w:sz w:val="24"/>
          <w:szCs w:val="24"/>
        </w:rPr>
        <w:t xml:space="preserve"> </w:t>
      </w:r>
      <w:r w:rsidRPr="00400C47">
        <w:rPr>
          <w:sz w:val="24"/>
          <w:szCs w:val="24"/>
        </w:rPr>
        <w:t xml:space="preserve">многоквартирном доме </w:t>
      </w:r>
      <w:r>
        <w:rPr>
          <w:sz w:val="24"/>
          <w:szCs w:val="24"/>
        </w:rPr>
        <w:t xml:space="preserve">(ФИО, дата и место рождения, реквизиты документа удостоверяющего личность, либо наименование и место государственной регистрации юридического лица, адрес помещения, площадь) </w:t>
      </w:r>
      <w:r w:rsidRPr="00400C47">
        <w:rPr>
          <w:sz w:val="24"/>
          <w:szCs w:val="24"/>
        </w:rPr>
        <w:t>именуемый в дальнейшем «СОБСТВЕННИК», с другой</w:t>
      </w:r>
      <w:r>
        <w:rPr>
          <w:sz w:val="24"/>
          <w:szCs w:val="24"/>
        </w:rPr>
        <w:t xml:space="preserve"> </w:t>
      </w:r>
      <w:r w:rsidRPr="00400C47">
        <w:rPr>
          <w:sz w:val="24"/>
          <w:szCs w:val="24"/>
        </w:rPr>
        <w:t>стороны, совместно именуемые «СТОРОНЫ», заключили настоящий Договор управления многоквартирным домом по</w:t>
      </w:r>
      <w:r>
        <w:rPr>
          <w:sz w:val="24"/>
          <w:szCs w:val="24"/>
        </w:rPr>
        <w:t xml:space="preserve"> адресу: </w:t>
      </w:r>
      <w:r w:rsidRPr="00C167CC">
        <w:rPr>
          <w:b/>
          <w:sz w:val="24"/>
          <w:szCs w:val="24"/>
        </w:rPr>
        <w:t>г. Белокуриха,</w:t>
      </w:r>
      <w:r w:rsidRPr="00C167CC">
        <w:rPr>
          <w:rStyle w:val="af8"/>
          <w:b w:val="0"/>
          <w:sz w:val="24"/>
          <w:szCs w:val="24"/>
        </w:rPr>
        <w:t xml:space="preserve"> </w:t>
      </w:r>
      <w:r w:rsidRPr="00C167CC">
        <w:rPr>
          <w:rStyle w:val="af8"/>
          <w:color w:val="auto"/>
          <w:sz w:val="24"/>
          <w:szCs w:val="24"/>
        </w:rPr>
        <w:t xml:space="preserve">ул. </w:t>
      </w:r>
      <w:r>
        <w:rPr>
          <w:rStyle w:val="af8"/>
          <w:color w:val="auto"/>
          <w:sz w:val="24"/>
          <w:szCs w:val="24"/>
        </w:rPr>
        <w:t>Со</w:t>
      </w:r>
      <w:r w:rsidR="00713708">
        <w:rPr>
          <w:rStyle w:val="af8"/>
          <w:color w:val="auto"/>
          <w:sz w:val="24"/>
          <w:szCs w:val="24"/>
        </w:rPr>
        <w:t>ветская, 16</w:t>
      </w:r>
      <w:r w:rsidRPr="00C167CC">
        <w:rPr>
          <w:rStyle w:val="af8"/>
          <w:color w:val="auto"/>
          <w:sz w:val="24"/>
          <w:szCs w:val="24"/>
        </w:rPr>
        <w:t xml:space="preserve">, общей площадью </w:t>
      </w:r>
      <w:r w:rsidR="00713708">
        <w:rPr>
          <w:rStyle w:val="af8"/>
          <w:color w:val="auto"/>
          <w:sz w:val="24"/>
          <w:szCs w:val="24"/>
        </w:rPr>
        <w:t>3735,7</w:t>
      </w:r>
      <w:r w:rsidRPr="00C167CC">
        <w:rPr>
          <w:rStyle w:val="af8"/>
          <w:color w:val="auto"/>
          <w:sz w:val="24"/>
          <w:szCs w:val="24"/>
        </w:rPr>
        <w:t xml:space="preserve"> кв.м.</w:t>
      </w:r>
      <w:r w:rsidRPr="00C167CC">
        <w:rPr>
          <w:color w:val="auto"/>
          <w:sz w:val="24"/>
          <w:szCs w:val="24"/>
        </w:rPr>
        <w:t xml:space="preserve"> (</w:t>
      </w:r>
      <w:r w:rsidRPr="00400C47">
        <w:rPr>
          <w:sz w:val="24"/>
          <w:szCs w:val="24"/>
        </w:rPr>
        <w:t>далее - Дом), о нижеследующем:</w:t>
      </w:r>
    </w:p>
    <w:p w:rsidR="00C0300E" w:rsidRPr="00400C47" w:rsidRDefault="00C0300E" w:rsidP="00C0300E">
      <w:pPr>
        <w:pStyle w:val="110"/>
        <w:shd w:val="clear" w:color="auto" w:fill="auto"/>
        <w:spacing w:line="240" w:lineRule="auto"/>
        <w:ind w:left="20" w:right="20" w:firstLine="0"/>
        <w:rPr>
          <w:sz w:val="24"/>
          <w:szCs w:val="24"/>
        </w:rPr>
      </w:pPr>
    </w:p>
    <w:p w:rsidR="00C0300E" w:rsidRPr="00400C47" w:rsidRDefault="00C0300E" w:rsidP="00C0300E">
      <w:pPr>
        <w:pStyle w:val="33"/>
        <w:keepNext/>
        <w:keepLines/>
        <w:shd w:val="clear" w:color="auto" w:fill="auto"/>
        <w:spacing w:line="240" w:lineRule="auto"/>
        <w:ind w:left="3680"/>
        <w:jc w:val="left"/>
        <w:rPr>
          <w:sz w:val="24"/>
          <w:szCs w:val="24"/>
        </w:rPr>
      </w:pPr>
      <w:r w:rsidRPr="00400C47">
        <w:rPr>
          <w:sz w:val="24"/>
          <w:szCs w:val="24"/>
        </w:rPr>
        <w:t>1.Общие положения</w:t>
      </w:r>
    </w:p>
    <w:p w:rsidR="00C0300E" w:rsidRPr="006069E4" w:rsidRDefault="00C0300E" w:rsidP="00C0300E">
      <w:pPr>
        <w:pStyle w:val="110"/>
        <w:shd w:val="clear" w:color="auto" w:fill="auto"/>
        <w:tabs>
          <w:tab w:val="left" w:pos="1276"/>
        </w:tabs>
        <w:spacing w:line="240" w:lineRule="auto"/>
        <w:ind w:right="20" w:firstLine="709"/>
        <w:rPr>
          <w:sz w:val="24"/>
          <w:szCs w:val="24"/>
        </w:rPr>
      </w:pPr>
      <w:r>
        <w:rPr>
          <w:sz w:val="24"/>
          <w:szCs w:val="24"/>
        </w:rPr>
        <w:t xml:space="preserve">1.1. </w:t>
      </w:r>
      <w:r w:rsidRPr="006069E4">
        <w:rPr>
          <w:sz w:val="24"/>
          <w:szCs w:val="24"/>
        </w:rPr>
        <w:t>Договор управления многоквартирным домом по</w:t>
      </w:r>
      <w:r w:rsidRPr="006069E4">
        <w:rPr>
          <w:rStyle w:val="af8"/>
          <w:sz w:val="24"/>
          <w:szCs w:val="24"/>
        </w:rPr>
        <w:t xml:space="preserve"> </w:t>
      </w:r>
      <w:r w:rsidRPr="00C167CC">
        <w:rPr>
          <w:rStyle w:val="af8"/>
          <w:b w:val="0"/>
          <w:sz w:val="24"/>
          <w:szCs w:val="24"/>
        </w:rPr>
        <w:t>адресу:</w:t>
      </w:r>
      <w:r>
        <w:rPr>
          <w:rStyle w:val="af8"/>
          <w:sz w:val="24"/>
          <w:szCs w:val="24"/>
        </w:rPr>
        <w:t xml:space="preserve"> г</w:t>
      </w:r>
      <w:r w:rsidRPr="00C167CC">
        <w:rPr>
          <w:rStyle w:val="af8"/>
          <w:color w:val="auto"/>
          <w:sz w:val="24"/>
          <w:szCs w:val="24"/>
        </w:rPr>
        <w:t xml:space="preserve">. Белокуриха, ул. </w:t>
      </w:r>
      <w:r>
        <w:rPr>
          <w:rStyle w:val="af8"/>
          <w:color w:val="auto"/>
          <w:sz w:val="24"/>
          <w:szCs w:val="24"/>
        </w:rPr>
        <w:t>Со</w:t>
      </w:r>
      <w:r w:rsidR="00713708">
        <w:rPr>
          <w:rStyle w:val="af8"/>
          <w:color w:val="auto"/>
          <w:sz w:val="24"/>
          <w:szCs w:val="24"/>
        </w:rPr>
        <w:t>ветская, 16</w:t>
      </w:r>
      <w:r w:rsidRPr="006069E4">
        <w:rPr>
          <w:rStyle w:val="af8"/>
          <w:sz w:val="24"/>
          <w:szCs w:val="24"/>
        </w:rPr>
        <w:t xml:space="preserve">  </w:t>
      </w:r>
      <w:r w:rsidRPr="006069E4">
        <w:rPr>
          <w:sz w:val="24"/>
          <w:szCs w:val="24"/>
        </w:rPr>
        <w:t>(далее - Договор) заключен на основании результатов открытого конкурса по отбору Управляющей организации для управления Домом, проведенного администрацией города Белокуриха Алтайского края, отраженных в протоколе конкурса от                       №      , экземпляр которого хранится в администрации города Белокуриха (г. Белокуриха, ул. Братьев Ждановых, д. 9а).</w:t>
      </w:r>
    </w:p>
    <w:p w:rsidR="00C0300E" w:rsidRPr="006069E4" w:rsidRDefault="00C0300E" w:rsidP="00C0300E">
      <w:pPr>
        <w:pStyle w:val="110"/>
        <w:shd w:val="clear" w:color="auto" w:fill="auto"/>
        <w:tabs>
          <w:tab w:val="left" w:pos="1276"/>
        </w:tabs>
        <w:spacing w:line="240" w:lineRule="auto"/>
        <w:ind w:right="20" w:firstLine="709"/>
        <w:rPr>
          <w:sz w:val="24"/>
          <w:szCs w:val="24"/>
        </w:rPr>
      </w:pPr>
      <w:r>
        <w:rPr>
          <w:sz w:val="24"/>
          <w:szCs w:val="24"/>
        </w:rPr>
        <w:t xml:space="preserve">1.2. </w:t>
      </w:r>
      <w:r w:rsidRPr="006069E4">
        <w:rPr>
          <w:sz w:val="24"/>
          <w:szCs w:val="24"/>
        </w:rPr>
        <w:t>Права и обязанности по Договору наступают у собственников в соответствии с гражданским и жилищным законодательством, а так же в рамках определенных Договором.</w:t>
      </w:r>
    </w:p>
    <w:p w:rsidR="00C0300E" w:rsidRPr="006069E4" w:rsidRDefault="00C0300E" w:rsidP="00C0300E">
      <w:pPr>
        <w:pStyle w:val="110"/>
        <w:shd w:val="clear" w:color="auto" w:fill="auto"/>
        <w:tabs>
          <w:tab w:val="left" w:pos="1215"/>
          <w:tab w:val="left" w:pos="1276"/>
        </w:tabs>
        <w:spacing w:line="240" w:lineRule="auto"/>
        <w:ind w:right="20" w:firstLine="709"/>
        <w:rPr>
          <w:sz w:val="24"/>
          <w:szCs w:val="24"/>
        </w:rPr>
      </w:pPr>
      <w:r>
        <w:rPr>
          <w:sz w:val="24"/>
          <w:szCs w:val="24"/>
        </w:rPr>
        <w:t xml:space="preserve">1.3. </w:t>
      </w:r>
      <w:r w:rsidRPr="006069E4">
        <w:rPr>
          <w:sz w:val="24"/>
          <w:szCs w:val="24"/>
        </w:rPr>
        <w:t xml:space="preserve">Источниками покрытия расходов Управляющей организации, производимых во исполнение настоящего Договора, в размерах ежегодно определяемых финансовым планом содержания, ремонта и предоставления услуг в Доме являются: плата собственников и нанимателей помещений в Доме (далее - потребители) за </w:t>
      </w:r>
      <w:r>
        <w:rPr>
          <w:sz w:val="24"/>
          <w:szCs w:val="24"/>
        </w:rPr>
        <w:t>общее имущество дома</w:t>
      </w:r>
      <w:r w:rsidRPr="006069E4">
        <w:rPr>
          <w:sz w:val="24"/>
          <w:szCs w:val="24"/>
        </w:rPr>
        <w:t xml:space="preserve"> и коммунальные услуги.</w:t>
      </w:r>
    </w:p>
    <w:p w:rsidR="00C0300E" w:rsidRPr="006069E4" w:rsidRDefault="00C0300E" w:rsidP="00C0300E">
      <w:pPr>
        <w:pStyle w:val="110"/>
        <w:shd w:val="clear" w:color="auto" w:fill="auto"/>
        <w:tabs>
          <w:tab w:val="left" w:pos="1276"/>
        </w:tabs>
        <w:spacing w:line="240" w:lineRule="auto"/>
        <w:ind w:right="20" w:firstLine="709"/>
        <w:rPr>
          <w:sz w:val="24"/>
          <w:szCs w:val="24"/>
        </w:rPr>
      </w:pPr>
      <w:r>
        <w:rPr>
          <w:sz w:val="24"/>
          <w:szCs w:val="24"/>
        </w:rPr>
        <w:t xml:space="preserve">1.4. </w:t>
      </w:r>
      <w:r w:rsidRPr="006069E4">
        <w:rPr>
          <w:sz w:val="24"/>
          <w:szCs w:val="24"/>
        </w:rPr>
        <w:t>Решения об использовании, о сдаче в аренду или передаче иных прав на общее имущество в Доме принимаются общим собранием собственников помещений в Доме, проводимым в соответствие со ст. ст. 44 - 48 ЖК РФ.</w:t>
      </w:r>
    </w:p>
    <w:p w:rsidR="00C0300E" w:rsidRPr="006069E4" w:rsidRDefault="00C0300E" w:rsidP="00C0300E">
      <w:pPr>
        <w:pStyle w:val="110"/>
        <w:shd w:val="clear" w:color="auto" w:fill="auto"/>
        <w:tabs>
          <w:tab w:val="left" w:pos="1276"/>
        </w:tabs>
        <w:spacing w:line="240" w:lineRule="auto"/>
        <w:ind w:right="20" w:firstLine="709"/>
        <w:rPr>
          <w:sz w:val="24"/>
          <w:szCs w:val="24"/>
        </w:rPr>
      </w:pPr>
      <w:r>
        <w:rPr>
          <w:sz w:val="24"/>
          <w:szCs w:val="24"/>
        </w:rPr>
        <w:t xml:space="preserve">1.5. </w:t>
      </w:r>
      <w:r w:rsidRPr="006069E4">
        <w:rPr>
          <w:sz w:val="24"/>
          <w:szCs w:val="24"/>
        </w:rPr>
        <w:t>Условия настоящего Договора являются одинаковыми для собственника и других потребителей помещений в Доме, в части их касающейся.</w:t>
      </w:r>
    </w:p>
    <w:p w:rsidR="00C0300E" w:rsidRPr="006069E4" w:rsidRDefault="00C0300E" w:rsidP="00C0300E">
      <w:pPr>
        <w:pStyle w:val="110"/>
        <w:shd w:val="clear" w:color="auto" w:fill="auto"/>
        <w:tabs>
          <w:tab w:val="left" w:pos="1276"/>
          <w:tab w:val="left" w:pos="1321"/>
        </w:tabs>
        <w:spacing w:line="240" w:lineRule="auto"/>
        <w:ind w:right="20" w:firstLine="709"/>
        <w:rPr>
          <w:sz w:val="24"/>
          <w:szCs w:val="24"/>
        </w:rPr>
      </w:pPr>
      <w:r>
        <w:rPr>
          <w:sz w:val="24"/>
          <w:szCs w:val="24"/>
        </w:rPr>
        <w:t xml:space="preserve">1.6. </w:t>
      </w:r>
      <w:r w:rsidRPr="006069E4">
        <w:rPr>
          <w:sz w:val="24"/>
          <w:szCs w:val="24"/>
        </w:rPr>
        <w:t>Значения понятий, используемых в настоящем Договоре, соответствуют определениям, приведенным в законодательных и нормативных правовых актах Российской Федерации, регулирующих жилищные отношения.</w:t>
      </w:r>
    </w:p>
    <w:p w:rsidR="00C0300E" w:rsidRDefault="00C0300E" w:rsidP="00C0300E">
      <w:pPr>
        <w:pStyle w:val="110"/>
        <w:shd w:val="clear" w:color="auto" w:fill="auto"/>
        <w:tabs>
          <w:tab w:val="left" w:pos="283"/>
        </w:tabs>
        <w:spacing w:line="240" w:lineRule="auto"/>
        <w:ind w:firstLine="709"/>
        <w:rPr>
          <w:sz w:val="24"/>
          <w:szCs w:val="24"/>
        </w:rPr>
      </w:pPr>
      <w:r>
        <w:rPr>
          <w:sz w:val="24"/>
          <w:szCs w:val="24"/>
        </w:rPr>
        <w:t xml:space="preserve">1.7. </w:t>
      </w:r>
      <w:r w:rsidRPr="006069E4">
        <w:rPr>
          <w:sz w:val="24"/>
          <w:szCs w:val="24"/>
        </w:rPr>
        <w:t xml:space="preserve">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w:t>
      </w:r>
      <w:r w:rsidRPr="009D021B">
        <w:rPr>
          <w:sz w:val="24"/>
          <w:szCs w:val="24"/>
        </w:rPr>
        <w:t>Правил</w:t>
      </w:r>
      <w:r>
        <w:rPr>
          <w:sz w:val="24"/>
          <w:szCs w:val="24"/>
        </w:rPr>
        <w:t>ами</w:t>
      </w:r>
      <w:r w:rsidRPr="009D021B">
        <w:rPr>
          <w:sz w:val="24"/>
          <w:szCs w:val="24"/>
        </w:rPr>
        <w:t xml:space="preserve">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Pr>
          <w:sz w:val="24"/>
          <w:szCs w:val="24"/>
        </w:rPr>
        <w:t xml:space="preserve">, утвержденными </w:t>
      </w:r>
      <w:r w:rsidRPr="009D021B">
        <w:rPr>
          <w:sz w:val="24"/>
          <w:szCs w:val="24"/>
        </w:rPr>
        <w:t>постановлени</w:t>
      </w:r>
      <w:r>
        <w:rPr>
          <w:sz w:val="24"/>
          <w:szCs w:val="24"/>
        </w:rPr>
        <w:t>ем</w:t>
      </w:r>
      <w:r w:rsidRPr="009D021B">
        <w:rPr>
          <w:sz w:val="24"/>
          <w:szCs w:val="24"/>
        </w:rPr>
        <w:t xml:space="preserve"> Прави</w:t>
      </w:r>
      <w:r>
        <w:rPr>
          <w:sz w:val="24"/>
          <w:szCs w:val="24"/>
        </w:rPr>
        <w:t xml:space="preserve">тельства РФ от 13.08.2006 № 491, </w:t>
      </w:r>
      <w:r>
        <w:t xml:space="preserve"> 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t>, п</w:t>
      </w:r>
      <w:r w:rsidRPr="00C21AB7">
        <w:rPr>
          <w:sz w:val="24"/>
          <w:szCs w:val="24"/>
        </w:rPr>
        <w:t>остановление</w:t>
      </w:r>
      <w:r>
        <w:t>м</w:t>
      </w:r>
      <w:r w:rsidRPr="00C21AB7">
        <w:rPr>
          <w:sz w:val="24"/>
          <w:szCs w:val="24"/>
        </w:rPr>
        <w:t xml:space="preserve"> Правительства РФ от 06.05.2011 № 354 «О предоставлении коммунальных услуг собственникам и пользователям помещений в многоквартирных домах и жилых домов»</w:t>
      </w:r>
      <w:r w:rsidRPr="006069E4">
        <w:rPr>
          <w:sz w:val="24"/>
          <w:szCs w:val="24"/>
        </w:rPr>
        <w:t>, нормативными и правовыми актами Алтайского края, представительного и исполнительного органов города Белокуриха.</w:t>
      </w:r>
    </w:p>
    <w:p w:rsidR="00C0300E" w:rsidRPr="006069E4" w:rsidRDefault="00C0300E" w:rsidP="00C0300E">
      <w:pPr>
        <w:pStyle w:val="110"/>
        <w:shd w:val="clear" w:color="auto" w:fill="auto"/>
        <w:tabs>
          <w:tab w:val="left" w:pos="1276"/>
        </w:tabs>
        <w:spacing w:line="240" w:lineRule="auto"/>
        <w:ind w:left="851" w:right="20" w:firstLine="0"/>
        <w:rPr>
          <w:sz w:val="24"/>
          <w:szCs w:val="24"/>
        </w:rPr>
      </w:pPr>
    </w:p>
    <w:p w:rsidR="00C0300E" w:rsidRPr="006069E4" w:rsidRDefault="00C0300E" w:rsidP="00C0300E">
      <w:pPr>
        <w:pStyle w:val="33"/>
        <w:keepNext/>
        <w:keepLines/>
        <w:shd w:val="clear" w:color="auto" w:fill="auto"/>
        <w:spacing w:line="240" w:lineRule="auto"/>
        <w:ind w:left="3680"/>
        <w:jc w:val="left"/>
        <w:rPr>
          <w:sz w:val="24"/>
          <w:szCs w:val="24"/>
        </w:rPr>
      </w:pPr>
      <w:r w:rsidRPr="006069E4">
        <w:rPr>
          <w:sz w:val="24"/>
          <w:szCs w:val="24"/>
        </w:rPr>
        <w:lastRenderedPageBreak/>
        <w:t>2.Предмет Договора</w:t>
      </w:r>
    </w:p>
    <w:p w:rsidR="00C0300E" w:rsidRPr="006069E4" w:rsidRDefault="00C0300E" w:rsidP="00C0300E">
      <w:pPr>
        <w:pStyle w:val="110"/>
        <w:shd w:val="clear" w:color="auto" w:fill="auto"/>
        <w:tabs>
          <w:tab w:val="left" w:pos="1422"/>
        </w:tabs>
        <w:spacing w:line="240" w:lineRule="auto"/>
        <w:ind w:right="20" w:firstLine="709"/>
        <w:rPr>
          <w:sz w:val="24"/>
          <w:szCs w:val="24"/>
        </w:rPr>
      </w:pPr>
      <w:r>
        <w:rPr>
          <w:sz w:val="24"/>
          <w:szCs w:val="24"/>
        </w:rPr>
        <w:t xml:space="preserve">2.1. </w:t>
      </w:r>
      <w:r w:rsidRPr="006069E4">
        <w:rPr>
          <w:sz w:val="24"/>
          <w:szCs w:val="24"/>
        </w:rPr>
        <w:t>Цель настоящего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потребителям надлежащего качества.</w:t>
      </w:r>
    </w:p>
    <w:p w:rsidR="00C0300E" w:rsidRDefault="00C0300E" w:rsidP="00C0300E">
      <w:pPr>
        <w:pStyle w:val="110"/>
        <w:shd w:val="clear" w:color="auto" w:fill="auto"/>
        <w:tabs>
          <w:tab w:val="left" w:pos="1590"/>
        </w:tabs>
        <w:spacing w:line="240" w:lineRule="auto"/>
        <w:ind w:right="20" w:firstLine="709"/>
        <w:rPr>
          <w:sz w:val="24"/>
          <w:szCs w:val="24"/>
        </w:rPr>
      </w:pPr>
      <w:r>
        <w:rPr>
          <w:sz w:val="24"/>
          <w:szCs w:val="24"/>
        </w:rPr>
        <w:t xml:space="preserve">2.2. </w:t>
      </w:r>
      <w:r w:rsidRPr="006069E4">
        <w:rPr>
          <w:sz w:val="24"/>
          <w:szCs w:val="24"/>
        </w:rPr>
        <w:t xml:space="preserve">Управляющая организация по заданию собственников помещений в многоквартирном доме за плату оказывает услуги и выполняет работы по управлению многоквартирным домом по надлежащему содержанию и ремонту общего имущества в Доме, предоставляет коммунальные услуги собственникам помещений в Доме и лицам, пользующимся помещениями в этом Доме, </w:t>
      </w:r>
      <w:r>
        <w:rPr>
          <w:sz w:val="24"/>
          <w:szCs w:val="24"/>
        </w:rPr>
        <w:t xml:space="preserve">обеспечивает готовность инженерных систем Дома, </w:t>
      </w:r>
      <w:r w:rsidRPr="006069E4">
        <w:rPr>
          <w:sz w:val="24"/>
          <w:szCs w:val="24"/>
        </w:rPr>
        <w:t>осуществляет иную направленную на достижение целей управления Домом деятельность.</w:t>
      </w:r>
    </w:p>
    <w:p w:rsidR="00C0300E" w:rsidRPr="006E420D" w:rsidRDefault="00C0300E" w:rsidP="00C0300E">
      <w:pPr>
        <w:ind w:right="-3" w:firstLine="709"/>
        <w:jc w:val="both"/>
        <w:rPr>
          <w:rFonts w:ascii="Times New Roman" w:hAnsi="Times New Roman" w:cs="Times New Roman"/>
        </w:rPr>
      </w:pPr>
      <w:r>
        <w:rPr>
          <w:rFonts w:ascii="Times New Roman" w:hAnsi="Times New Roman" w:cs="Times New Roman"/>
        </w:rPr>
        <w:t xml:space="preserve">2.3. </w:t>
      </w:r>
      <w:r w:rsidRPr="006E420D">
        <w:rPr>
          <w:rFonts w:ascii="Times New Roman" w:hAnsi="Times New Roman" w:cs="Times New Roman"/>
        </w:rPr>
        <w:t xml:space="preserve">Управляющая организация выполняет работы по содержанию и ремонту общего имущества самостоятельно, либо путем заключения договора с третьими лицами. </w:t>
      </w:r>
    </w:p>
    <w:p w:rsidR="00C0300E" w:rsidRPr="006635D3" w:rsidRDefault="00C0300E" w:rsidP="00C0300E">
      <w:pPr>
        <w:ind w:right="-3" w:firstLine="709"/>
        <w:jc w:val="both"/>
        <w:rPr>
          <w:rFonts w:ascii="Times New Roman" w:hAnsi="Times New Roman" w:cs="Times New Roman"/>
          <w:color w:val="auto"/>
        </w:rPr>
      </w:pPr>
      <w:r w:rsidRPr="006635D3">
        <w:rPr>
          <w:rFonts w:ascii="Times New Roman" w:hAnsi="Times New Roman" w:cs="Times New Roman"/>
          <w:color w:val="auto"/>
        </w:rPr>
        <w:t>2.4. Предоставление коммунальных услуг осуществляется с момента заключения управляющей организации соответствующих договоров с ресурсоснабжающими организациями (исполнителями) в соответствии с нормами действующего законодательства.</w:t>
      </w:r>
    </w:p>
    <w:p w:rsidR="00C0300E" w:rsidRPr="006069E4" w:rsidRDefault="00C0300E" w:rsidP="00C0300E">
      <w:pPr>
        <w:pStyle w:val="110"/>
        <w:shd w:val="clear" w:color="auto" w:fill="auto"/>
        <w:spacing w:line="240" w:lineRule="auto"/>
        <w:ind w:right="20" w:firstLine="709"/>
        <w:rPr>
          <w:sz w:val="24"/>
          <w:szCs w:val="24"/>
        </w:rPr>
      </w:pPr>
      <w:r>
        <w:rPr>
          <w:sz w:val="24"/>
          <w:szCs w:val="24"/>
        </w:rPr>
        <w:t xml:space="preserve">2.5. </w:t>
      </w:r>
      <w:r w:rsidRPr="006069E4">
        <w:rPr>
          <w:sz w:val="24"/>
          <w:szCs w:val="24"/>
        </w:rPr>
        <w:t>Управляющая организация несет ответственность перед потребителями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Правилам содержания общего имущества, Правилам предоставления коммунальных услуг.</w:t>
      </w:r>
    </w:p>
    <w:p w:rsidR="00C0300E" w:rsidRPr="006069E4" w:rsidRDefault="00C0300E" w:rsidP="00C0300E">
      <w:pPr>
        <w:pStyle w:val="110"/>
        <w:shd w:val="clear" w:color="auto" w:fill="auto"/>
        <w:spacing w:line="240" w:lineRule="auto"/>
        <w:ind w:right="20" w:firstLine="709"/>
        <w:rPr>
          <w:sz w:val="24"/>
          <w:szCs w:val="24"/>
        </w:rPr>
      </w:pPr>
      <w:r>
        <w:rPr>
          <w:sz w:val="24"/>
          <w:szCs w:val="24"/>
        </w:rPr>
        <w:t xml:space="preserve">2.6. </w:t>
      </w:r>
      <w:r w:rsidRPr="006069E4">
        <w:rPr>
          <w:sz w:val="24"/>
          <w:szCs w:val="24"/>
        </w:rPr>
        <w:t>Состав и техническое состояние общего имущества в Многоквартирном доме, в отношении которого осуществляется управление, указаны в приложении № 1 к настоящему Договору.</w:t>
      </w:r>
    </w:p>
    <w:p w:rsidR="00C0300E" w:rsidRPr="006069E4" w:rsidRDefault="00C0300E" w:rsidP="00C0300E">
      <w:pPr>
        <w:pStyle w:val="110"/>
        <w:shd w:val="clear" w:color="auto" w:fill="auto"/>
        <w:tabs>
          <w:tab w:val="left" w:pos="1114"/>
        </w:tabs>
        <w:spacing w:line="240" w:lineRule="auto"/>
        <w:ind w:right="20" w:firstLine="709"/>
        <w:rPr>
          <w:sz w:val="24"/>
          <w:szCs w:val="24"/>
        </w:rPr>
      </w:pPr>
      <w:r>
        <w:rPr>
          <w:sz w:val="24"/>
          <w:szCs w:val="24"/>
        </w:rPr>
        <w:t xml:space="preserve">2.7. </w:t>
      </w:r>
      <w:r w:rsidRPr="006069E4">
        <w:rPr>
          <w:sz w:val="24"/>
          <w:szCs w:val="24"/>
        </w:rPr>
        <w:t>Перечень работ</w:t>
      </w:r>
      <w:r>
        <w:rPr>
          <w:sz w:val="24"/>
          <w:szCs w:val="24"/>
        </w:rPr>
        <w:t xml:space="preserve"> и услуг</w:t>
      </w:r>
      <w:r w:rsidRPr="006069E4">
        <w:rPr>
          <w:sz w:val="24"/>
          <w:szCs w:val="24"/>
        </w:rPr>
        <w:t xml:space="preserve">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 xml:space="preserve"> указан в приложении № 2 к настоящему Договору.</w:t>
      </w:r>
    </w:p>
    <w:p w:rsidR="00C0300E" w:rsidRPr="006069E4" w:rsidRDefault="00C0300E" w:rsidP="00C0300E">
      <w:pPr>
        <w:pStyle w:val="110"/>
        <w:shd w:val="clear" w:color="auto" w:fill="auto"/>
        <w:tabs>
          <w:tab w:val="left" w:pos="1124"/>
        </w:tabs>
        <w:spacing w:line="240" w:lineRule="auto"/>
        <w:ind w:right="20" w:firstLine="709"/>
        <w:rPr>
          <w:sz w:val="24"/>
          <w:szCs w:val="24"/>
        </w:rPr>
      </w:pPr>
      <w:r>
        <w:rPr>
          <w:sz w:val="24"/>
          <w:szCs w:val="24"/>
        </w:rPr>
        <w:t xml:space="preserve">2.8. </w:t>
      </w:r>
      <w:r w:rsidRPr="006069E4">
        <w:rPr>
          <w:sz w:val="24"/>
          <w:szCs w:val="24"/>
        </w:rPr>
        <w:t xml:space="preserve">Перечень работ и услуг по содержанию и ремонту общего имущества в Доме указан в приложении № 3 к настоящему Договору. Услуги и работы по содержанию и ремонту общего имущества в Доме осуществляются в порядке и объемах предусмотренных </w:t>
      </w:r>
      <w:r>
        <w:t>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Pr>
          <w:sz w:val="24"/>
          <w:szCs w:val="24"/>
        </w:rPr>
        <w:t>»</w:t>
      </w:r>
      <w:r w:rsidRPr="006069E4">
        <w:rPr>
          <w:sz w:val="24"/>
          <w:szCs w:val="24"/>
        </w:rPr>
        <w:t xml:space="preserve"> </w:t>
      </w:r>
    </w:p>
    <w:p w:rsidR="00C0300E" w:rsidRDefault="00C0300E" w:rsidP="00C0300E">
      <w:pPr>
        <w:pStyle w:val="110"/>
        <w:shd w:val="clear" w:color="auto" w:fill="auto"/>
        <w:tabs>
          <w:tab w:val="left" w:pos="1172"/>
        </w:tabs>
        <w:spacing w:line="240" w:lineRule="auto"/>
        <w:ind w:right="20" w:firstLine="709"/>
        <w:rPr>
          <w:sz w:val="24"/>
          <w:szCs w:val="24"/>
        </w:rPr>
      </w:pPr>
      <w:r>
        <w:rPr>
          <w:sz w:val="24"/>
          <w:szCs w:val="24"/>
        </w:rPr>
        <w:t xml:space="preserve">2.9. </w:t>
      </w:r>
      <w:r w:rsidRPr="006069E4">
        <w:rPr>
          <w:sz w:val="24"/>
          <w:szCs w:val="24"/>
        </w:rPr>
        <w:t>Перечень коммунальных услуг, которые предоставляет управляющая организация, основные требования к предоставлению таких услуг, указан в приложении № 4 к настоящему Договору.</w:t>
      </w:r>
    </w:p>
    <w:p w:rsidR="00C0300E" w:rsidRDefault="00C0300E" w:rsidP="00C0300E">
      <w:pPr>
        <w:pStyle w:val="110"/>
        <w:shd w:val="clear" w:color="auto" w:fill="auto"/>
        <w:tabs>
          <w:tab w:val="left" w:pos="1172"/>
        </w:tabs>
        <w:spacing w:line="240" w:lineRule="auto"/>
        <w:ind w:right="20" w:firstLine="709"/>
        <w:rPr>
          <w:sz w:val="24"/>
          <w:szCs w:val="24"/>
        </w:rPr>
      </w:pPr>
    </w:p>
    <w:p w:rsidR="00C0300E" w:rsidRPr="006069E4" w:rsidRDefault="00C0300E" w:rsidP="00C0300E">
      <w:pPr>
        <w:pStyle w:val="33"/>
        <w:keepNext/>
        <w:keepLines/>
        <w:shd w:val="clear" w:color="auto" w:fill="auto"/>
        <w:spacing w:line="240" w:lineRule="auto"/>
        <w:ind w:left="3160"/>
        <w:jc w:val="left"/>
        <w:rPr>
          <w:sz w:val="24"/>
          <w:szCs w:val="24"/>
        </w:rPr>
      </w:pPr>
      <w:r w:rsidRPr="006069E4">
        <w:rPr>
          <w:sz w:val="24"/>
          <w:szCs w:val="24"/>
        </w:rPr>
        <w:t>3.Права и обязанности Сторон</w:t>
      </w:r>
    </w:p>
    <w:p w:rsidR="00C0300E" w:rsidRPr="006069E4" w:rsidRDefault="00C0300E" w:rsidP="00C0300E">
      <w:pPr>
        <w:pStyle w:val="33"/>
        <w:keepNext/>
        <w:keepLines/>
        <w:shd w:val="clear" w:color="auto" w:fill="auto"/>
        <w:spacing w:line="240" w:lineRule="auto"/>
        <w:ind w:left="20" w:firstLine="680"/>
        <w:rPr>
          <w:b w:val="0"/>
          <w:sz w:val="24"/>
          <w:szCs w:val="24"/>
        </w:rPr>
      </w:pPr>
      <w:r w:rsidRPr="006069E4">
        <w:rPr>
          <w:b w:val="0"/>
          <w:sz w:val="24"/>
          <w:szCs w:val="24"/>
        </w:rPr>
        <w:t>3.1. Управляющая организация обязана:</w:t>
      </w:r>
    </w:p>
    <w:p w:rsidR="00C0300E" w:rsidRPr="006069E4" w:rsidRDefault="00C0300E" w:rsidP="00C0300E">
      <w:pPr>
        <w:pStyle w:val="110"/>
        <w:shd w:val="clear" w:color="auto" w:fill="auto"/>
        <w:tabs>
          <w:tab w:val="left" w:pos="1316"/>
        </w:tabs>
        <w:spacing w:line="240" w:lineRule="auto"/>
        <w:ind w:left="20" w:right="20" w:firstLine="680"/>
        <w:rPr>
          <w:sz w:val="24"/>
          <w:szCs w:val="24"/>
        </w:rPr>
      </w:pPr>
      <w:r>
        <w:rPr>
          <w:sz w:val="24"/>
          <w:szCs w:val="24"/>
        </w:rPr>
        <w:t xml:space="preserve">3.1.1. </w:t>
      </w:r>
      <w:r w:rsidRPr="006069E4">
        <w:rPr>
          <w:sz w:val="24"/>
          <w:szCs w:val="24"/>
        </w:rPr>
        <w:t>Осуществлять управление общим имуществом в Доме в соответствии с условиями настоящего Договора, в соответствии с целями, указанными в п. 2.1 настоящего Договора, а также в соответствии с требованиями действующих технических регламентов и установленных Правилами содержания общего имущества, Правилами предоставления коммунальных услуг.</w:t>
      </w:r>
    </w:p>
    <w:p w:rsidR="00C0300E" w:rsidRPr="006069E4" w:rsidRDefault="00C0300E" w:rsidP="00C0300E">
      <w:pPr>
        <w:pStyle w:val="110"/>
        <w:shd w:val="clear" w:color="auto" w:fill="auto"/>
        <w:tabs>
          <w:tab w:val="left" w:pos="1335"/>
        </w:tabs>
        <w:spacing w:line="240" w:lineRule="auto"/>
        <w:ind w:left="20" w:right="20" w:firstLine="680"/>
        <w:rPr>
          <w:sz w:val="24"/>
          <w:szCs w:val="24"/>
        </w:rPr>
      </w:pPr>
      <w:r>
        <w:rPr>
          <w:sz w:val="24"/>
          <w:szCs w:val="24"/>
        </w:rPr>
        <w:t xml:space="preserve">3.1.2. </w:t>
      </w:r>
      <w:r w:rsidRPr="006069E4">
        <w:rPr>
          <w:sz w:val="24"/>
          <w:szCs w:val="24"/>
        </w:rPr>
        <w:t xml:space="preserve">Оказывать услуги и работы по содержанию общего имущества в Доме согласно </w:t>
      </w:r>
      <w:r w:rsidRPr="00FD4AEA">
        <w:rPr>
          <w:color w:val="auto"/>
          <w:sz w:val="24"/>
          <w:szCs w:val="24"/>
        </w:rPr>
        <w:t xml:space="preserve">приложению № 2, 3 </w:t>
      </w:r>
      <w:r w:rsidRPr="006069E4">
        <w:rPr>
          <w:sz w:val="24"/>
          <w:szCs w:val="24"/>
        </w:rPr>
        <w:t>к настоящему Договору. В случае оказания услуг и выполнения работ ненадлежащего качества Управляющая организация устраняет все выявленные недостатки за свой счет.</w:t>
      </w:r>
    </w:p>
    <w:p w:rsidR="00C0300E" w:rsidRPr="006069E4" w:rsidRDefault="00C0300E" w:rsidP="00C0300E">
      <w:pPr>
        <w:pStyle w:val="110"/>
        <w:shd w:val="clear" w:color="auto" w:fill="auto"/>
        <w:tabs>
          <w:tab w:val="left" w:pos="1431"/>
        </w:tabs>
        <w:spacing w:line="240" w:lineRule="auto"/>
        <w:ind w:left="20" w:right="20" w:firstLine="680"/>
        <w:rPr>
          <w:sz w:val="24"/>
          <w:szCs w:val="24"/>
        </w:rPr>
      </w:pPr>
      <w:r>
        <w:rPr>
          <w:sz w:val="24"/>
          <w:szCs w:val="24"/>
        </w:rPr>
        <w:t xml:space="preserve">3.1.3. </w:t>
      </w:r>
      <w:r w:rsidRPr="006069E4">
        <w:rPr>
          <w:sz w:val="24"/>
          <w:szCs w:val="24"/>
        </w:rPr>
        <w:t xml:space="preserve">Предоставлять услуги </w:t>
      </w:r>
      <w:r>
        <w:rPr>
          <w:sz w:val="24"/>
          <w:szCs w:val="24"/>
        </w:rPr>
        <w:t xml:space="preserve">по поставке коммунальных ресурсов, потребляемых при использовании и содержании общего имущества в многоквартирном доме собственникам и нанимателям в Доме </w:t>
      </w:r>
      <w:r w:rsidRPr="006069E4">
        <w:rPr>
          <w:sz w:val="24"/>
          <w:szCs w:val="24"/>
        </w:rPr>
        <w:t>в соответствии с обязательными требованиями, установленными Правилами предоставления коммунальных услуг, установленного качества (приложение № 4 к Договору) и в необходимом объеме, безопасные для жизни, здоровья потребителей и не причиняющие вреда их имуществу, в том числе:</w:t>
      </w:r>
    </w:p>
    <w:p w:rsidR="00C0300E" w:rsidRPr="00CC4EC8" w:rsidRDefault="00C0300E" w:rsidP="00C0300E">
      <w:pPr>
        <w:pStyle w:val="110"/>
        <w:shd w:val="clear" w:color="auto" w:fill="auto"/>
        <w:tabs>
          <w:tab w:val="left" w:pos="926"/>
        </w:tabs>
        <w:spacing w:line="240" w:lineRule="auto"/>
        <w:ind w:left="20" w:firstLine="680"/>
        <w:rPr>
          <w:color w:val="auto"/>
          <w:sz w:val="24"/>
          <w:szCs w:val="24"/>
        </w:rPr>
      </w:pPr>
      <w:r w:rsidRPr="00CC4EC8">
        <w:rPr>
          <w:color w:val="auto"/>
          <w:sz w:val="24"/>
          <w:szCs w:val="24"/>
        </w:rPr>
        <w:t>а)</w:t>
      </w:r>
      <w:r w:rsidRPr="00CC4EC8">
        <w:rPr>
          <w:color w:val="auto"/>
          <w:sz w:val="24"/>
          <w:szCs w:val="24"/>
        </w:rPr>
        <w:tab/>
        <w:t>холодное водоснабжение;</w:t>
      </w:r>
    </w:p>
    <w:p w:rsidR="00C0300E" w:rsidRPr="00CC4EC8" w:rsidRDefault="00C0300E" w:rsidP="00C0300E">
      <w:pPr>
        <w:pStyle w:val="110"/>
        <w:shd w:val="clear" w:color="auto" w:fill="auto"/>
        <w:tabs>
          <w:tab w:val="left" w:pos="945"/>
        </w:tabs>
        <w:spacing w:line="240" w:lineRule="auto"/>
        <w:ind w:left="20" w:firstLine="680"/>
        <w:rPr>
          <w:color w:val="auto"/>
          <w:sz w:val="24"/>
          <w:szCs w:val="24"/>
        </w:rPr>
      </w:pPr>
      <w:r w:rsidRPr="00CC4EC8">
        <w:rPr>
          <w:color w:val="auto"/>
          <w:sz w:val="24"/>
          <w:szCs w:val="24"/>
        </w:rPr>
        <w:lastRenderedPageBreak/>
        <w:t>б)</w:t>
      </w:r>
      <w:r w:rsidRPr="00CC4EC8">
        <w:rPr>
          <w:color w:val="auto"/>
          <w:sz w:val="24"/>
          <w:szCs w:val="24"/>
        </w:rPr>
        <w:tab/>
        <w:t>горячее водоснабжение;</w:t>
      </w:r>
    </w:p>
    <w:p w:rsidR="00C0300E" w:rsidRPr="00CC4EC8" w:rsidRDefault="00C0300E" w:rsidP="00C0300E">
      <w:pPr>
        <w:pStyle w:val="110"/>
        <w:shd w:val="clear" w:color="auto" w:fill="auto"/>
        <w:tabs>
          <w:tab w:val="left" w:pos="935"/>
        </w:tabs>
        <w:spacing w:line="240" w:lineRule="auto"/>
        <w:ind w:left="20" w:firstLine="680"/>
        <w:rPr>
          <w:color w:val="auto"/>
          <w:sz w:val="24"/>
          <w:szCs w:val="24"/>
        </w:rPr>
      </w:pPr>
      <w:r w:rsidRPr="00CC4EC8">
        <w:rPr>
          <w:color w:val="auto"/>
          <w:sz w:val="24"/>
          <w:szCs w:val="24"/>
        </w:rPr>
        <w:t>в)</w:t>
      </w:r>
      <w:r w:rsidRPr="00CC4EC8">
        <w:rPr>
          <w:color w:val="auto"/>
          <w:sz w:val="24"/>
          <w:szCs w:val="24"/>
        </w:rPr>
        <w:tab/>
        <w:t>водоотведение;</w:t>
      </w:r>
    </w:p>
    <w:p w:rsidR="00C0300E" w:rsidRPr="00CC4EC8" w:rsidRDefault="00C0300E" w:rsidP="00C0300E">
      <w:pPr>
        <w:pStyle w:val="110"/>
        <w:shd w:val="clear" w:color="auto" w:fill="auto"/>
        <w:tabs>
          <w:tab w:val="left" w:pos="916"/>
        </w:tabs>
        <w:spacing w:line="240" w:lineRule="auto"/>
        <w:ind w:left="20" w:firstLine="680"/>
        <w:rPr>
          <w:color w:val="auto"/>
          <w:sz w:val="24"/>
          <w:szCs w:val="24"/>
        </w:rPr>
      </w:pPr>
      <w:r w:rsidRPr="00CC4EC8">
        <w:rPr>
          <w:color w:val="auto"/>
          <w:sz w:val="24"/>
          <w:szCs w:val="24"/>
        </w:rPr>
        <w:t>г)</w:t>
      </w:r>
      <w:r w:rsidRPr="00CC4EC8">
        <w:rPr>
          <w:color w:val="auto"/>
          <w:sz w:val="24"/>
          <w:szCs w:val="24"/>
        </w:rPr>
        <w:tab/>
        <w:t>электроснабжение;</w:t>
      </w:r>
    </w:p>
    <w:p w:rsidR="00C0300E" w:rsidRPr="00CC4EC8" w:rsidRDefault="00C0300E" w:rsidP="00C0300E">
      <w:pPr>
        <w:pStyle w:val="110"/>
        <w:shd w:val="clear" w:color="auto" w:fill="auto"/>
        <w:spacing w:line="240" w:lineRule="auto"/>
        <w:ind w:left="20" w:firstLine="680"/>
        <w:rPr>
          <w:color w:val="auto"/>
          <w:sz w:val="24"/>
          <w:szCs w:val="24"/>
        </w:rPr>
      </w:pPr>
      <w:r>
        <w:rPr>
          <w:color w:val="auto"/>
          <w:sz w:val="24"/>
          <w:szCs w:val="24"/>
        </w:rPr>
        <w:t>е) отопление (теплоснабжение);</w:t>
      </w:r>
    </w:p>
    <w:p w:rsidR="00C0300E" w:rsidRPr="006635D3" w:rsidRDefault="00C0300E" w:rsidP="00C0300E">
      <w:pPr>
        <w:pStyle w:val="110"/>
        <w:shd w:val="clear" w:color="auto" w:fill="auto"/>
        <w:tabs>
          <w:tab w:val="left" w:pos="1594"/>
        </w:tabs>
        <w:spacing w:line="240" w:lineRule="auto"/>
        <w:ind w:left="20" w:right="20" w:firstLine="680"/>
        <w:rPr>
          <w:color w:val="auto"/>
          <w:sz w:val="24"/>
          <w:szCs w:val="24"/>
        </w:rPr>
      </w:pPr>
      <w:r w:rsidRPr="006635D3">
        <w:rPr>
          <w:color w:val="auto"/>
          <w:sz w:val="24"/>
          <w:szCs w:val="24"/>
        </w:rPr>
        <w:t>3.1.4. Заключать договоры на предоставление коммунальных ресурсов, потребляемых при использовании и содержании общего имущества в многоквартирном доме с ресурсоснабжающими организациями.</w:t>
      </w:r>
    </w:p>
    <w:p w:rsidR="00C0300E" w:rsidRPr="006069E4" w:rsidRDefault="00C0300E" w:rsidP="00C0300E">
      <w:pPr>
        <w:pStyle w:val="110"/>
        <w:shd w:val="clear" w:color="auto" w:fill="auto"/>
        <w:tabs>
          <w:tab w:val="left" w:pos="1431"/>
        </w:tabs>
        <w:spacing w:line="240" w:lineRule="auto"/>
        <w:ind w:left="20" w:right="20" w:firstLine="680"/>
        <w:rPr>
          <w:sz w:val="24"/>
          <w:szCs w:val="24"/>
        </w:rPr>
      </w:pPr>
      <w:r>
        <w:rPr>
          <w:sz w:val="24"/>
          <w:szCs w:val="24"/>
        </w:rPr>
        <w:t xml:space="preserve">3.1.5. </w:t>
      </w:r>
      <w:r w:rsidRPr="006069E4">
        <w:rPr>
          <w:sz w:val="24"/>
          <w:szCs w:val="24"/>
        </w:rPr>
        <w:t>Осуществлять контроль за соблюдением условий договоров, качеством и количеством поставляемых коммунальных услуг, их исполнением, а также вести их учет.</w:t>
      </w:r>
    </w:p>
    <w:p w:rsidR="00C0300E" w:rsidRPr="006069E4" w:rsidRDefault="00C0300E" w:rsidP="00C0300E">
      <w:pPr>
        <w:pStyle w:val="110"/>
        <w:shd w:val="clear" w:color="auto" w:fill="auto"/>
        <w:tabs>
          <w:tab w:val="left" w:pos="1335"/>
        </w:tabs>
        <w:spacing w:line="240" w:lineRule="auto"/>
        <w:ind w:left="20" w:right="20" w:firstLine="680"/>
        <w:rPr>
          <w:sz w:val="24"/>
          <w:szCs w:val="24"/>
        </w:rPr>
      </w:pPr>
      <w:r>
        <w:rPr>
          <w:sz w:val="24"/>
          <w:szCs w:val="24"/>
        </w:rPr>
        <w:t xml:space="preserve">3.1.6. </w:t>
      </w:r>
      <w:r w:rsidRPr="006069E4">
        <w:rPr>
          <w:sz w:val="24"/>
          <w:szCs w:val="24"/>
        </w:rPr>
        <w:t>Предоставлять иные услуги определенные по результатам открытого конкурса и решением общего собрания Собственников в Доме.</w:t>
      </w:r>
    </w:p>
    <w:p w:rsidR="00C0300E" w:rsidRPr="006069E4" w:rsidRDefault="00C0300E" w:rsidP="00C0300E">
      <w:pPr>
        <w:pStyle w:val="110"/>
        <w:shd w:val="clear" w:color="auto" w:fill="auto"/>
        <w:tabs>
          <w:tab w:val="left" w:pos="1292"/>
        </w:tabs>
        <w:spacing w:line="240" w:lineRule="auto"/>
        <w:ind w:left="20" w:right="20" w:firstLine="680"/>
        <w:rPr>
          <w:sz w:val="24"/>
          <w:szCs w:val="24"/>
        </w:rPr>
      </w:pPr>
      <w:r>
        <w:rPr>
          <w:sz w:val="24"/>
          <w:szCs w:val="24"/>
        </w:rPr>
        <w:t xml:space="preserve">3.1.7. </w:t>
      </w:r>
      <w:r w:rsidRPr="006069E4">
        <w:rPr>
          <w:sz w:val="24"/>
          <w:szCs w:val="24"/>
        </w:rPr>
        <w:t>Информировать потребителей о заключении указанных в пп. 3.1.3 и 3.1.4 договоров и порядке оплаты услуг.</w:t>
      </w:r>
    </w:p>
    <w:p w:rsidR="00C0300E" w:rsidRPr="00FD4AEA" w:rsidRDefault="00C0300E" w:rsidP="00C0300E">
      <w:pPr>
        <w:pStyle w:val="110"/>
        <w:shd w:val="clear" w:color="auto" w:fill="auto"/>
        <w:tabs>
          <w:tab w:val="left" w:pos="1378"/>
        </w:tabs>
        <w:spacing w:line="240" w:lineRule="auto"/>
        <w:ind w:left="20" w:right="20" w:firstLine="680"/>
        <w:rPr>
          <w:color w:val="auto"/>
          <w:sz w:val="24"/>
          <w:szCs w:val="24"/>
        </w:rPr>
      </w:pPr>
      <w:r>
        <w:rPr>
          <w:color w:val="auto"/>
          <w:sz w:val="24"/>
          <w:szCs w:val="24"/>
        </w:rPr>
        <w:t xml:space="preserve">3.1.8. </w:t>
      </w:r>
      <w:r w:rsidRPr="00FD4AEA">
        <w:rPr>
          <w:color w:val="auto"/>
          <w:sz w:val="24"/>
          <w:szCs w:val="24"/>
        </w:rPr>
        <w:t>Принимать от потребителей плату за содержание и текущий ремонт общего имущества Дома, коммунальные и другие услуги, в том числе от нанимателей по договору социального найма или договору найма жилого помещения государственного (муниципального) жилищного фонда.</w:t>
      </w:r>
    </w:p>
    <w:p w:rsidR="00C0300E" w:rsidRPr="006069E4" w:rsidRDefault="00C0300E" w:rsidP="00C0300E">
      <w:pPr>
        <w:pStyle w:val="110"/>
        <w:shd w:val="clear" w:color="auto" w:fill="auto"/>
        <w:tabs>
          <w:tab w:val="left" w:pos="1474"/>
        </w:tabs>
        <w:spacing w:line="240" w:lineRule="auto"/>
        <w:ind w:left="20" w:right="20" w:firstLine="680"/>
        <w:rPr>
          <w:sz w:val="24"/>
          <w:szCs w:val="24"/>
        </w:rPr>
      </w:pPr>
      <w:r>
        <w:rPr>
          <w:sz w:val="24"/>
          <w:szCs w:val="24"/>
        </w:rPr>
        <w:t xml:space="preserve">3.1.9. </w:t>
      </w:r>
      <w:r w:rsidRPr="006069E4">
        <w:rPr>
          <w:sz w:val="24"/>
          <w:szCs w:val="24"/>
        </w:rPr>
        <w:t>Обеспечивать круглосуточное аварийно-диспетчерское обслуживание Дома, устранять аварии, а также выполнять заявки потребителей, в сроки, установленные законодательством и настоящим Договором.</w:t>
      </w:r>
    </w:p>
    <w:p w:rsidR="00C0300E" w:rsidRPr="006069E4" w:rsidRDefault="00C0300E" w:rsidP="00C0300E">
      <w:pPr>
        <w:pStyle w:val="110"/>
        <w:shd w:val="clear" w:color="auto" w:fill="auto"/>
        <w:tabs>
          <w:tab w:val="left" w:pos="1436"/>
        </w:tabs>
        <w:spacing w:line="240" w:lineRule="auto"/>
        <w:ind w:left="20" w:right="20" w:firstLine="680"/>
        <w:rPr>
          <w:sz w:val="24"/>
          <w:szCs w:val="24"/>
        </w:rPr>
      </w:pPr>
      <w:r>
        <w:rPr>
          <w:sz w:val="24"/>
          <w:szCs w:val="24"/>
        </w:rPr>
        <w:t xml:space="preserve">3.1.10. </w:t>
      </w:r>
      <w:r w:rsidRPr="006069E4">
        <w:rPr>
          <w:sz w:val="24"/>
          <w:szCs w:val="24"/>
        </w:rPr>
        <w:t>Обеспечивать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 в течение 30 минут с момента поступления заявки по телефону.</w:t>
      </w:r>
    </w:p>
    <w:p w:rsidR="00C0300E" w:rsidRPr="006069E4" w:rsidRDefault="00C0300E" w:rsidP="00C0300E">
      <w:pPr>
        <w:pStyle w:val="110"/>
        <w:shd w:val="clear" w:color="auto" w:fill="auto"/>
        <w:tabs>
          <w:tab w:val="left" w:pos="1450"/>
        </w:tabs>
        <w:spacing w:line="240" w:lineRule="auto"/>
        <w:ind w:left="20" w:right="20" w:firstLine="680"/>
        <w:rPr>
          <w:sz w:val="24"/>
          <w:szCs w:val="24"/>
        </w:rPr>
      </w:pPr>
      <w:r>
        <w:rPr>
          <w:sz w:val="24"/>
          <w:szCs w:val="24"/>
        </w:rPr>
        <w:t xml:space="preserve">3.1.11. </w:t>
      </w:r>
      <w:r w:rsidRPr="006069E4">
        <w:rPr>
          <w:sz w:val="24"/>
          <w:szCs w:val="24"/>
        </w:rPr>
        <w:t>Незамедлительно устранять выявленные недостатки по содержанию и ремонту общего имущества в Доме по предписаниям надзорных органов.</w:t>
      </w:r>
    </w:p>
    <w:p w:rsidR="00C0300E" w:rsidRPr="006069E4" w:rsidRDefault="00C0300E" w:rsidP="00C0300E">
      <w:pPr>
        <w:pStyle w:val="110"/>
        <w:shd w:val="clear" w:color="auto" w:fill="auto"/>
        <w:tabs>
          <w:tab w:val="left" w:pos="1446"/>
        </w:tabs>
        <w:spacing w:line="240" w:lineRule="auto"/>
        <w:ind w:left="20" w:right="20" w:firstLine="680"/>
        <w:rPr>
          <w:sz w:val="24"/>
          <w:szCs w:val="24"/>
        </w:rPr>
      </w:pPr>
      <w:r>
        <w:rPr>
          <w:sz w:val="24"/>
          <w:szCs w:val="24"/>
        </w:rPr>
        <w:t xml:space="preserve">3.1.12. </w:t>
      </w:r>
      <w:r w:rsidRPr="006069E4">
        <w:rPr>
          <w:sz w:val="24"/>
          <w:szCs w:val="24"/>
        </w:rPr>
        <w:t xml:space="preserve">В установленном законодательством Российской Федерации порядке принимать, хранить и передавать техническую документацию </w:t>
      </w:r>
      <w:r>
        <w:rPr>
          <w:sz w:val="24"/>
          <w:szCs w:val="24"/>
        </w:rPr>
        <w:t xml:space="preserve">(формировать и поддерживать в актуальном состоянии) </w:t>
      </w:r>
      <w:r w:rsidRPr="006069E4">
        <w:rPr>
          <w:sz w:val="24"/>
          <w:szCs w:val="24"/>
        </w:rPr>
        <w:t>на многоквартирный дом и иные документы (базы данных),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rsidR="00C0300E" w:rsidRPr="006635D3" w:rsidRDefault="00C0300E" w:rsidP="00C0300E">
      <w:pPr>
        <w:pStyle w:val="110"/>
        <w:shd w:val="clear" w:color="auto" w:fill="auto"/>
        <w:tabs>
          <w:tab w:val="left" w:pos="1460"/>
        </w:tabs>
        <w:spacing w:line="240" w:lineRule="auto"/>
        <w:ind w:left="20" w:right="20" w:firstLine="680"/>
        <w:rPr>
          <w:color w:val="auto"/>
          <w:sz w:val="24"/>
          <w:szCs w:val="24"/>
        </w:rPr>
      </w:pPr>
      <w:r w:rsidRPr="006635D3">
        <w:rPr>
          <w:color w:val="auto"/>
          <w:sz w:val="24"/>
          <w:szCs w:val="24"/>
        </w:rPr>
        <w:t>3.1.13. Осуществлять взаимодействие с Советом МКД и (или) заказчиком по вопросам, относящимся к исполнению настоящего договора, на условиях и в порядке согласно действующему законодательству.</w:t>
      </w:r>
    </w:p>
    <w:p w:rsidR="00C0300E" w:rsidRPr="006069E4" w:rsidRDefault="00C0300E" w:rsidP="00C0300E">
      <w:pPr>
        <w:pStyle w:val="110"/>
        <w:shd w:val="clear" w:color="auto" w:fill="auto"/>
        <w:tabs>
          <w:tab w:val="left" w:pos="1412"/>
        </w:tabs>
        <w:spacing w:line="240" w:lineRule="auto"/>
        <w:ind w:left="20" w:right="20" w:firstLine="680"/>
        <w:rPr>
          <w:sz w:val="24"/>
          <w:szCs w:val="24"/>
        </w:rPr>
      </w:pPr>
      <w:r>
        <w:rPr>
          <w:sz w:val="24"/>
          <w:szCs w:val="24"/>
        </w:rPr>
        <w:t xml:space="preserve">3.1.14. </w:t>
      </w:r>
      <w:r w:rsidRPr="006069E4">
        <w:rPr>
          <w:sz w:val="24"/>
          <w:szCs w:val="24"/>
        </w:rPr>
        <w:t>Обеспечивать сохранность годового плана-графика услуг и работ по содержанию и годового плана текущего ремонта общего имущества в Доме и актов выполненных работ по ним, сведений о показаниях коллективных (общедомовых) приборов учета, в течение не менее 3 лет.</w:t>
      </w:r>
    </w:p>
    <w:p w:rsidR="00C0300E" w:rsidRPr="006069E4" w:rsidRDefault="00C0300E" w:rsidP="00C0300E">
      <w:pPr>
        <w:pStyle w:val="110"/>
        <w:shd w:val="clear" w:color="auto" w:fill="auto"/>
        <w:tabs>
          <w:tab w:val="left" w:pos="1465"/>
        </w:tabs>
        <w:spacing w:line="240" w:lineRule="auto"/>
        <w:ind w:left="20" w:right="20" w:firstLine="680"/>
        <w:rPr>
          <w:sz w:val="24"/>
          <w:szCs w:val="24"/>
        </w:rPr>
      </w:pPr>
      <w:r>
        <w:rPr>
          <w:sz w:val="24"/>
          <w:szCs w:val="24"/>
        </w:rPr>
        <w:t xml:space="preserve">3.1.15. </w:t>
      </w:r>
      <w:r w:rsidRPr="006069E4">
        <w:rPr>
          <w:sz w:val="24"/>
          <w:szCs w:val="24"/>
        </w:rPr>
        <w:t xml:space="preserve">Рассматривать предложения, заявления и жалобы потребителей,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информировать заявителя о решении, </w:t>
      </w:r>
      <w:r>
        <w:rPr>
          <w:sz w:val="24"/>
          <w:szCs w:val="24"/>
        </w:rPr>
        <w:t>принятом по заявленному вопросу, в порядке и сроки согласно действующему законодательству.</w:t>
      </w:r>
    </w:p>
    <w:p w:rsidR="00C0300E" w:rsidRPr="006069E4" w:rsidRDefault="00C0300E" w:rsidP="00C0300E">
      <w:pPr>
        <w:pStyle w:val="110"/>
        <w:shd w:val="clear" w:color="auto" w:fill="auto"/>
        <w:tabs>
          <w:tab w:val="left" w:pos="1436"/>
        </w:tabs>
        <w:spacing w:line="240" w:lineRule="auto"/>
        <w:ind w:left="20" w:right="20" w:firstLine="680"/>
        <w:rPr>
          <w:sz w:val="24"/>
          <w:szCs w:val="24"/>
        </w:rPr>
      </w:pPr>
      <w:r>
        <w:rPr>
          <w:sz w:val="24"/>
          <w:szCs w:val="24"/>
        </w:rPr>
        <w:t xml:space="preserve">3.1.16. </w:t>
      </w:r>
      <w:r w:rsidRPr="006069E4">
        <w:rPr>
          <w:sz w:val="24"/>
          <w:szCs w:val="24"/>
        </w:rPr>
        <w:t>Информировать потребителей о причинах и предполагаемой продолжительности перерывов в предоставлении коммунальных услуг, предоставлении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rsidR="00C0300E" w:rsidRPr="006069E4" w:rsidRDefault="00C0300E" w:rsidP="00C0300E">
      <w:pPr>
        <w:pStyle w:val="110"/>
        <w:shd w:val="clear" w:color="auto" w:fill="auto"/>
        <w:tabs>
          <w:tab w:val="left" w:pos="1479"/>
        </w:tabs>
        <w:spacing w:line="240" w:lineRule="auto"/>
        <w:ind w:left="20" w:right="20" w:firstLine="680"/>
        <w:rPr>
          <w:sz w:val="24"/>
          <w:szCs w:val="24"/>
        </w:rPr>
      </w:pPr>
      <w:r w:rsidRPr="003C3A9A">
        <w:rPr>
          <w:sz w:val="24"/>
          <w:szCs w:val="24"/>
        </w:rPr>
        <w:t>3.1.17.</w:t>
      </w:r>
      <w:r>
        <w:rPr>
          <w:sz w:val="24"/>
          <w:szCs w:val="24"/>
        </w:rPr>
        <w:t xml:space="preserve"> </w:t>
      </w:r>
      <w:r w:rsidRPr="006069E4">
        <w:rPr>
          <w:sz w:val="24"/>
          <w:szCs w:val="24"/>
        </w:rPr>
        <w:t xml:space="preserve">В случае невыполнения работ или непредоставления услуг, предусмотренных настоящим Договором, уведомить Собственника помещений о причинах нарушения путем размещения соответствующей информации на информационных стендах дома. Если невыполненные работы или неоказанные услуги могут быть выполнены (оказаны) позже, </w:t>
      </w:r>
      <w:r w:rsidRPr="006069E4">
        <w:rPr>
          <w:sz w:val="24"/>
          <w:szCs w:val="24"/>
        </w:rPr>
        <w:lastRenderedPageBreak/>
        <w:t>предоставить информацию о сроках их выполнения (оказания), а при невыполнении (неоказании) - произвести перерасчет платы за текущий месяц.</w:t>
      </w:r>
    </w:p>
    <w:p w:rsidR="00C0300E" w:rsidRPr="006069E4" w:rsidRDefault="00C0300E" w:rsidP="00C0300E">
      <w:pPr>
        <w:pStyle w:val="110"/>
        <w:shd w:val="clear" w:color="auto" w:fill="auto"/>
        <w:tabs>
          <w:tab w:val="left" w:pos="1532"/>
        </w:tabs>
        <w:spacing w:line="240" w:lineRule="auto"/>
        <w:ind w:left="20" w:right="20" w:firstLine="680"/>
        <w:rPr>
          <w:sz w:val="24"/>
          <w:szCs w:val="24"/>
        </w:rPr>
      </w:pPr>
      <w:r>
        <w:rPr>
          <w:sz w:val="24"/>
          <w:szCs w:val="24"/>
        </w:rPr>
        <w:t xml:space="preserve">3.1.18. </w:t>
      </w:r>
      <w:r w:rsidRPr="006069E4">
        <w:rPr>
          <w:sz w:val="24"/>
          <w:szCs w:val="24"/>
        </w:rPr>
        <w:t>В случае допущения нарушения качества предоставления услуг и работ</w:t>
      </w:r>
      <w:r>
        <w:rPr>
          <w:sz w:val="24"/>
          <w:szCs w:val="24"/>
        </w:rPr>
        <w:t>,</w:t>
      </w:r>
      <w:r w:rsidRPr="006069E4">
        <w:rPr>
          <w:sz w:val="24"/>
          <w:szCs w:val="24"/>
        </w:rPr>
        <w:t xml:space="preserve"> предусмотренных Договором, вследствие предоставления потребителю таких работ и услуг ненадлежащего качества и (или) с перерывами, превышающими установленную продолжительность, Управляющая организация обязана произвести в соответствии с положениями Правил содержания общего имущества и Правил оказания коммунальных услуг перерасчет потребителю размера платы за такую работу либо услугу в сторону ее уменьшения вплоть до полного освобождения потребителя от оплаты такой работы (услуги).</w:t>
      </w:r>
    </w:p>
    <w:p w:rsidR="00C0300E" w:rsidRPr="006069E4" w:rsidRDefault="00C0300E" w:rsidP="00C0300E">
      <w:pPr>
        <w:pStyle w:val="110"/>
        <w:shd w:val="clear" w:color="auto" w:fill="auto"/>
        <w:tabs>
          <w:tab w:val="left" w:pos="1268"/>
        </w:tabs>
        <w:spacing w:line="240" w:lineRule="auto"/>
        <w:ind w:left="20" w:right="20" w:firstLine="680"/>
        <w:rPr>
          <w:sz w:val="24"/>
          <w:szCs w:val="24"/>
        </w:rPr>
      </w:pPr>
      <w:r>
        <w:rPr>
          <w:sz w:val="24"/>
          <w:szCs w:val="24"/>
        </w:rPr>
        <w:t xml:space="preserve">3.1.19. </w:t>
      </w:r>
      <w:r w:rsidRPr="006069E4">
        <w:rPr>
          <w:sz w:val="24"/>
          <w:szCs w:val="24"/>
        </w:rPr>
        <w:t>Устранять недостатки и дефекты выполненных работ в течение гарантийных сроков на результаты отдельных работ по текущему ремонту общего имущества, выявленные в процессе эксплуатации потребителем.</w:t>
      </w:r>
    </w:p>
    <w:p w:rsidR="00C0300E" w:rsidRPr="006635D3" w:rsidRDefault="00C0300E" w:rsidP="00C0300E">
      <w:pPr>
        <w:pStyle w:val="110"/>
        <w:shd w:val="clear" w:color="auto" w:fill="auto"/>
        <w:tabs>
          <w:tab w:val="left" w:pos="1311"/>
        </w:tabs>
        <w:spacing w:line="240" w:lineRule="auto"/>
        <w:ind w:left="20" w:right="20" w:firstLine="680"/>
        <w:rPr>
          <w:color w:val="auto"/>
          <w:sz w:val="24"/>
          <w:szCs w:val="24"/>
        </w:rPr>
      </w:pPr>
      <w:r w:rsidRPr="003C3A9A">
        <w:rPr>
          <w:color w:val="auto"/>
          <w:sz w:val="24"/>
          <w:szCs w:val="24"/>
        </w:rPr>
        <w:t>3.1.20.</w:t>
      </w:r>
      <w:r w:rsidRPr="006635D3">
        <w:rPr>
          <w:color w:val="auto"/>
          <w:sz w:val="24"/>
          <w:szCs w:val="24"/>
        </w:rPr>
        <w:t xml:space="preserve"> Информировать в письменной форме потребителей об изменении размера платы пропорционально его доле в управлении Многоквартирным домом, содержании и текущем ремонте общего имущества, за коммунальные и другие услуги, не позднее чем за 10 рабочих дней со дня опубликования новых тарифов на коммунальные и другие услуги и размера платы, установленной в соответствии с разделом 4 настоящего Договора, но не позже даты выставления платежных документов.</w:t>
      </w:r>
    </w:p>
    <w:p w:rsidR="00C0300E" w:rsidRPr="006069E4" w:rsidRDefault="00C0300E" w:rsidP="00C0300E">
      <w:pPr>
        <w:pStyle w:val="110"/>
        <w:shd w:val="clear" w:color="auto" w:fill="auto"/>
        <w:tabs>
          <w:tab w:val="left" w:pos="1316"/>
        </w:tabs>
        <w:spacing w:line="240" w:lineRule="auto"/>
        <w:ind w:left="20" w:right="20" w:firstLine="680"/>
        <w:rPr>
          <w:sz w:val="24"/>
          <w:szCs w:val="24"/>
        </w:rPr>
      </w:pPr>
      <w:r>
        <w:rPr>
          <w:sz w:val="24"/>
          <w:szCs w:val="24"/>
        </w:rPr>
        <w:t xml:space="preserve">3.1.21. </w:t>
      </w:r>
      <w:r w:rsidRPr="006069E4">
        <w:rPr>
          <w:sz w:val="24"/>
          <w:szCs w:val="24"/>
        </w:rPr>
        <w:t xml:space="preserve">Обеспечивать доставку потребителям платежных документов не позднее </w:t>
      </w:r>
      <w:r>
        <w:rPr>
          <w:sz w:val="24"/>
          <w:szCs w:val="24"/>
        </w:rPr>
        <w:t>десятого</w:t>
      </w:r>
      <w:r w:rsidRPr="006069E4">
        <w:rPr>
          <w:sz w:val="24"/>
          <w:szCs w:val="24"/>
        </w:rPr>
        <w:t xml:space="preserve"> числа месяца, сле</w:t>
      </w:r>
      <w:r>
        <w:rPr>
          <w:sz w:val="24"/>
          <w:szCs w:val="24"/>
        </w:rPr>
        <w:t>дующего за оплачиваемым месяцем, способом, согласованным с Собственником.</w:t>
      </w:r>
      <w:r w:rsidRPr="006069E4">
        <w:rPr>
          <w:sz w:val="24"/>
          <w:szCs w:val="24"/>
        </w:rPr>
        <w:t xml:space="preserve"> </w:t>
      </w:r>
    </w:p>
    <w:p w:rsidR="00C0300E" w:rsidRPr="006069E4" w:rsidRDefault="00C0300E" w:rsidP="00C0300E">
      <w:pPr>
        <w:pStyle w:val="110"/>
        <w:shd w:val="clear" w:color="auto" w:fill="auto"/>
        <w:tabs>
          <w:tab w:val="left" w:pos="1302"/>
        </w:tabs>
        <w:spacing w:line="240" w:lineRule="auto"/>
        <w:ind w:left="20" w:right="20" w:firstLine="680"/>
        <w:rPr>
          <w:sz w:val="24"/>
          <w:szCs w:val="24"/>
        </w:rPr>
      </w:pPr>
      <w:r w:rsidRPr="003C3A9A">
        <w:rPr>
          <w:sz w:val="24"/>
          <w:szCs w:val="24"/>
        </w:rPr>
        <w:t>3.1.22.</w:t>
      </w:r>
      <w:r>
        <w:rPr>
          <w:sz w:val="24"/>
          <w:szCs w:val="24"/>
        </w:rPr>
        <w:t xml:space="preserve"> </w:t>
      </w:r>
      <w:r w:rsidRPr="006069E4">
        <w:rPr>
          <w:sz w:val="24"/>
          <w:szCs w:val="24"/>
        </w:rPr>
        <w:t>Обеспечивать потребителей информацией о телефонах аварийных служб путем их указания на платежных документах и размещения объявлений на информационных щитах в подъездах Дома.</w:t>
      </w:r>
    </w:p>
    <w:p w:rsidR="00C0300E" w:rsidRPr="006069E4" w:rsidRDefault="00C0300E" w:rsidP="00C0300E">
      <w:pPr>
        <w:pStyle w:val="110"/>
        <w:shd w:val="clear" w:color="auto" w:fill="auto"/>
        <w:tabs>
          <w:tab w:val="left" w:pos="1398"/>
        </w:tabs>
        <w:spacing w:line="240" w:lineRule="auto"/>
        <w:ind w:left="20" w:right="20" w:firstLine="680"/>
        <w:rPr>
          <w:sz w:val="24"/>
          <w:szCs w:val="24"/>
        </w:rPr>
      </w:pPr>
      <w:r>
        <w:rPr>
          <w:sz w:val="24"/>
          <w:szCs w:val="24"/>
        </w:rPr>
        <w:t xml:space="preserve">3.1.23. </w:t>
      </w:r>
      <w:r w:rsidRPr="006069E4">
        <w:rPr>
          <w:sz w:val="24"/>
          <w:szCs w:val="24"/>
        </w:rPr>
        <w:t xml:space="preserve">Обеспечивать по требованию Собственника и иных лиц, действующих по распоряжению Собственника </w:t>
      </w:r>
      <w:r>
        <w:rPr>
          <w:sz w:val="24"/>
          <w:szCs w:val="24"/>
        </w:rPr>
        <w:t xml:space="preserve">(на основании доверенности) </w:t>
      </w:r>
      <w:r w:rsidRPr="006069E4">
        <w:rPr>
          <w:sz w:val="24"/>
          <w:szCs w:val="24"/>
        </w:rPr>
        <w:t>или несущих с Собственником солидарную ответственность за помещение, выдачу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C0300E" w:rsidRPr="003C3A9A" w:rsidRDefault="00C0300E" w:rsidP="00C0300E">
      <w:pPr>
        <w:pStyle w:val="110"/>
        <w:shd w:val="clear" w:color="auto" w:fill="auto"/>
        <w:tabs>
          <w:tab w:val="left" w:pos="1350"/>
        </w:tabs>
        <w:spacing w:line="240" w:lineRule="auto"/>
        <w:ind w:left="20" w:right="20" w:firstLine="680"/>
        <w:rPr>
          <w:sz w:val="24"/>
          <w:szCs w:val="24"/>
        </w:rPr>
      </w:pPr>
      <w:r w:rsidRPr="003C3A9A">
        <w:rPr>
          <w:sz w:val="24"/>
          <w:szCs w:val="24"/>
        </w:rPr>
        <w:t>3.1.24. 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rsidR="00C0300E" w:rsidRPr="006069E4" w:rsidRDefault="00C0300E" w:rsidP="00C0300E">
      <w:pPr>
        <w:pStyle w:val="110"/>
        <w:shd w:val="clear" w:color="auto" w:fill="auto"/>
        <w:tabs>
          <w:tab w:val="left" w:pos="1268"/>
        </w:tabs>
        <w:spacing w:line="240" w:lineRule="auto"/>
        <w:ind w:left="20" w:right="20" w:firstLine="680"/>
        <w:rPr>
          <w:sz w:val="24"/>
          <w:szCs w:val="24"/>
        </w:rPr>
      </w:pPr>
      <w:r>
        <w:rPr>
          <w:sz w:val="24"/>
          <w:szCs w:val="24"/>
        </w:rPr>
        <w:t xml:space="preserve">3.1.25. </w:t>
      </w:r>
      <w:r w:rsidRPr="006069E4">
        <w:rPr>
          <w:sz w:val="24"/>
          <w:szCs w:val="24"/>
        </w:rPr>
        <w:t>Согласовывать с потребителем время доступа в помещение не менее чем за 3 дня до начала проведения работ или направить ему письменное уведомление о проведении работ внутри помещения.</w:t>
      </w:r>
    </w:p>
    <w:p w:rsidR="00C0300E" w:rsidRPr="006069E4" w:rsidRDefault="00C0300E" w:rsidP="00C0300E">
      <w:pPr>
        <w:pStyle w:val="110"/>
        <w:shd w:val="clear" w:color="auto" w:fill="auto"/>
        <w:tabs>
          <w:tab w:val="left" w:pos="1273"/>
        </w:tabs>
        <w:spacing w:line="240" w:lineRule="auto"/>
        <w:ind w:left="20" w:right="20" w:firstLine="680"/>
        <w:rPr>
          <w:sz w:val="24"/>
          <w:szCs w:val="24"/>
        </w:rPr>
      </w:pPr>
      <w:r>
        <w:rPr>
          <w:sz w:val="24"/>
          <w:szCs w:val="24"/>
        </w:rPr>
        <w:t xml:space="preserve">3.1.26. </w:t>
      </w:r>
      <w:r w:rsidRPr="006069E4">
        <w:rPr>
          <w:sz w:val="24"/>
          <w:szCs w:val="24"/>
        </w:rPr>
        <w:t xml:space="preserve">По требованию потребителя производить сверку платы за управление, содержание и текущий ремонт общего имущества Дома и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а также обеспечить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пеней).</w:t>
      </w:r>
    </w:p>
    <w:p w:rsidR="00C0300E" w:rsidRPr="006069E4" w:rsidRDefault="00C0300E" w:rsidP="00C0300E">
      <w:pPr>
        <w:pStyle w:val="110"/>
        <w:shd w:val="clear" w:color="auto" w:fill="auto"/>
        <w:tabs>
          <w:tab w:val="left" w:pos="1263"/>
        </w:tabs>
        <w:spacing w:line="240" w:lineRule="auto"/>
        <w:ind w:left="20" w:right="20" w:firstLine="680"/>
        <w:rPr>
          <w:sz w:val="24"/>
          <w:szCs w:val="24"/>
        </w:rPr>
      </w:pPr>
      <w:r>
        <w:rPr>
          <w:sz w:val="24"/>
          <w:szCs w:val="24"/>
        </w:rPr>
        <w:t xml:space="preserve">3.1.27. </w:t>
      </w:r>
      <w:r w:rsidRPr="006069E4">
        <w:rPr>
          <w:sz w:val="24"/>
          <w:szCs w:val="24"/>
        </w:rPr>
        <w:t>Обеспечивать свободный доступ к информации об основных показателях финансово- хозяйственной деятельности Управляющей организации,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РФ.</w:t>
      </w:r>
    </w:p>
    <w:p w:rsidR="00C0300E" w:rsidRPr="006069E4" w:rsidRDefault="00C0300E" w:rsidP="00C0300E">
      <w:pPr>
        <w:pStyle w:val="110"/>
        <w:shd w:val="clear" w:color="auto" w:fill="auto"/>
        <w:tabs>
          <w:tab w:val="left" w:pos="1297"/>
        </w:tabs>
        <w:spacing w:line="240" w:lineRule="auto"/>
        <w:ind w:left="20" w:right="20" w:firstLine="680"/>
        <w:rPr>
          <w:sz w:val="24"/>
          <w:szCs w:val="24"/>
        </w:rPr>
      </w:pPr>
      <w:r>
        <w:rPr>
          <w:sz w:val="24"/>
          <w:szCs w:val="24"/>
        </w:rPr>
        <w:t xml:space="preserve">3.1.28. </w:t>
      </w:r>
      <w:r w:rsidRPr="006069E4">
        <w:rPr>
          <w:sz w:val="24"/>
          <w:szCs w:val="24"/>
        </w:rPr>
        <w:t>На основании заявки потребителя направлять своего сотрудника для составления акта нанесения ущерба общему имуществу Дома или помещению(ям) потребителя.</w:t>
      </w:r>
    </w:p>
    <w:p w:rsidR="00C0300E" w:rsidRPr="006069E4" w:rsidRDefault="00C0300E" w:rsidP="00C0300E">
      <w:pPr>
        <w:pStyle w:val="110"/>
        <w:shd w:val="clear" w:color="auto" w:fill="auto"/>
        <w:tabs>
          <w:tab w:val="left" w:pos="1350"/>
        </w:tabs>
        <w:spacing w:line="240" w:lineRule="auto"/>
        <w:ind w:left="20" w:right="20" w:firstLine="680"/>
        <w:rPr>
          <w:sz w:val="24"/>
          <w:szCs w:val="24"/>
        </w:rPr>
      </w:pPr>
      <w:r>
        <w:rPr>
          <w:sz w:val="24"/>
          <w:szCs w:val="24"/>
        </w:rPr>
        <w:lastRenderedPageBreak/>
        <w:t xml:space="preserve">3.1.29. </w:t>
      </w:r>
      <w:r w:rsidRPr="006069E4">
        <w:rPr>
          <w:sz w:val="24"/>
          <w:szCs w:val="24"/>
        </w:rPr>
        <w:t>Не распространять конфиденциальную информацию, касающуюся потребителя (передавать ее иным лицам, в том числе организациям), без письменного разрешения потребителя или наличия иного законного основания.</w:t>
      </w:r>
    </w:p>
    <w:p w:rsidR="00C0300E" w:rsidRPr="006069E4" w:rsidRDefault="00C0300E" w:rsidP="00C0300E">
      <w:pPr>
        <w:pStyle w:val="110"/>
        <w:shd w:val="clear" w:color="auto" w:fill="auto"/>
        <w:tabs>
          <w:tab w:val="left" w:pos="1374"/>
        </w:tabs>
        <w:spacing w:line="240" w:lineRule="auto"/>
        <w:ind w:left="20" w:right="20" w:firstLine="680"/>
        <w:rPr>
          <w:sz w:val="24"/>
          <w:szCs w:val="24"/>
        </w:rPr>
      </w:pPr>
      <w:r>
        <w:rPr>
          <w:sz w:val="24"/>
          <w:szCs w:val="24"/>
        </w:rPr>
        <w:t xml:space="preserve">3.1.30. </w:t>
      </w:r>
      <w:r w:rsidRPr="006069E4">
        <w:rPr>
          <w:sz w:val="24"/>
          <w:szCs w:val="24"/>
        </w:rPr>
        <w:t>Представлять интересы потребителей в суде, в органах государственной и муниципальной власти, иных организациях, предприятиях и учреждениях по вопросам, связанным с управлением, обслуживанием и ремонтом общего имущества Дома, в пределах исполнения своих обязательств по настоящему Договору.</w:t>
      </w:r>
    </w:p>
    <w:p w:rsidR="00C0300E" w:rsidRPr="006069E4" w:rsidRDefault="00C0300E" w:rsidP="00C0300E">
      <w:pPr>
        <w:pStyle w:val="110"/>
        <w:shd w:val="clear" w:color="auto" w:fill="auto"/>
        <w:tabs>
          <w:tab w:val="left" w:pos="1282"/>
        </w:tabs>
        <w:spacing w:line="240" w:lineRule="auto"/>
        <w:ind w:left="20" w:right="20" w:firstLine="680"/>
        <w:rPr>
          <w:sz w:val="24"/>
          <w:szCs w:val="24"/>
        </w:rPr>
      </w:pPr>
      <w:r>
        <w:rPr>
          <w:sz w:val="24"/>
          <w:szCs w:val="24"/>
        </w:rPr>
        <w:t xml:space="preserve">3.1.31. </w:t>
      </w:r>
      <w:r w:rsidRPr="006069E4">
        <w:rPr>
          <w:sz w:val="24"/>
          <w:szCs w:val="24"/>
        </w:rPr>
        <w:t>Не допускать использования общего имущества собственников помещений в Доме без соответствующих решений общего собрания собственников.</w:t>
      </w:r>
    </w:p>
    <w:p w:rsidR="00C0300E" w:rsidRPr="006069E4" w:rsidRDefault="00C0300E" w:rsidP="00C0300E">
      <w:pPr>
        <w:pStyle w:val="110"/>
        <w:shd w:val="clear" w:color="auto" w:fill="auto"/>
        <w:tabs>
          <w:tab w:val="left" w:pos="1306"/>
        </w:tabs>
        <w:spacing w:line="240" w:lineRule="auto"/>
        <w:ind w:left="20" w:right="20" w:firstLine="680"/>
        <w:rPr>
          <w:sz w:val="24"/>
          <w:szCs w:val="24"/>
        </w:rPr>
      </w:pPr>
      <w:r>
        <w:rPr>
          <w:sz w:val="24"/>
          <w:szCs w:val="24"/>
        </w:rPr>
        <w:t xml:space="preserve">3.1.32. </w:t>
      </w:r>
      <w:r w:rsidRPr="006069E4">
        <w:rPr>
          <w:sz w:val="24"/>
          <w:szCs w:val="24"/>
        </w:rPr>
        <w:t>Выносить предложения собственникам о передаче объектов общего имущества в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C0300E" w:rsidRPr="006069E4" w:rsidRDefault="00C0300E" w:rsidP="00C0300E">
      <w:pPr>
        <w:pStyle w:val="110"/>
        <w:shd w:val="clear" w:color="auto" w:fill="auto"/>
        <w:tabs>
          <w:tab w:val="left" w:pos="1364"/>
        </w:tabs>
        <w:spacing w:line="240" w:lineRule="auto"/>
        <w:ind w:left="20" w:right="20" w:firstLine="680"/>
        <w:rPr>
          <w:sz w:val="24"/>
          <w:szCs w:val="24"/>
        </w:rPr>
      </w:pPr>
      <w:r>
        <w:rPr>
          <w:sz w:val="24"/>
          <w:szCs w:val="24"/>
        </w:rPr>
        <w:t xml:space="preserve">3.1.33. </w:t>
      </w:r>
      <w:r w:rsidRPr="006069E4">
        <w:rPr>
          <w:sz w:val="24"/>
          <w:szCs w:val="24"/>
        </w:rPr>
        <w:t>В случае решения общего собрания собственников о передаче в возмездное пользование общего имущества либо его части иным лицам - заключать соответствующие договоры на условиях, установленных решением общего собрания.</w:t>
      </w:r>
    </w:p>
    <w:p w:rsidR="00C0300E" w:rsidRPr="006069E4" w:rsidRDefault="00C0300E" w:rsidP="00C0300E">
      <w:pPr>
        <w:pStyle w:val="110"/>
        <w:shd w:val="clear" w:color="auto" w:fill="auto"/>
        <w:tabs>
          <w:tab w:val="left" w:pos="1393"/>
        </w:tabs>
        <w:spacing w:line="240" w:lineRule="auto"/>
        <w:ind w:left="20" w:right="20" w:firstLine="680"/>
        <w:rPr>
          <w:sz w:val="24"/>
          <w:szCs w:val="24"/>
        </w:rPr>
      </w:pPr>
      <w:r>
        <w:rPr>
          <w:sz w:val="24"/>
          <w:szCs w:val="24"/>
        </w:rPr>
        <w:t xml:space="preserve">3.1.34. </w:t>
      </w:r>
      <w:r w:rsidRPr="006069E4">
        <w:rPr>
          <w:sz w:val="24"/>
          <w:szCs w:val="24"/>
        </w:rPr>
        <w:t>Передать техническую документацию (базы данных) и иные связанные с управлением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Домом собственниками помещений в Доме - одному из собственников, указанному в решении общего собрания собственников о выборе способа управления Домом, или, если такой собственник не указан, любому собственнику помещения в доме.</w:t>
      </w:r>
    </w:p>
    <w:p w:rsidR="00C0300E" w:rsidRDefault="00C0300E" w:rsidP="00C0300E">
      <w:pPr>
        <w:pStyle w:val="110"/>
        <w:shd w:val="clear" w:color="auto" w:fill="auto"/>
        <w:tabs>
          <w:tab w:val="left" w:pos="1321"/>
        </w:tabs>
        <w:spacing w:line="240" w:lineRule="auto"/>
        <w:ind w:left="20" w:right="20" w:firstLine="680"/>
        <w:rPr>
          <w:sz w:val="24"/>
          <w:szCs w:val="24"/>
        </w:rPr>
      </w:pPr>
      <w:r>
        <w:rPr>
          <w:sz w:val="24"/>
          <w:szCs w:val="24"/>
        </w:rPr>
        <w:t xml:space="preserve">3.1.35. </w:t>
      </w:r>
      <w:r w:rsidRPr="006069E4">
        <w:rPr>
          <w:sz w:val="24"/>
          <w:szCs w:val="24"/>
        </w:rPr>
        <w:t>Произвести выверку расчетов по платежам, внесенным Собственниками в счет обязательств по настоящему Договору; составить акт выверки произведенных собственникам начислений и осуществленных ими оплат и по акту приема-передачи передать названный акт выверки вновь выбранной управляющей организации. Расчеты по актам выверки производятся в соответствии с дополнительным соглашением к настоящему Договору.</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sidRPr="00860FC5">
        <w:rPr>
          <w:rFonts w:ascii="Times New Roman" w:hAnsi="Times New Roman" w:cs="Times New Roman"/>
        </w:rPr>
        <w:t xml:space="preserve">3.1.36. </w:t>
      </w:r>
      <w:r>
        <w:rPr>
          <w:rFonts w:ascii="Times New Roman" w:hAnsi="Times New Roman" w:cs="Times New Roman"/>
        </w:rPr>
        <w:t>П</w:t>
      </w:r>
      <w:r w:rsidRPr="00860FC5">
        <w:rPr>
          <w:rFonts w:ascii="Times New Roman" w:hAnsi="Times New Roman" w:cs="Times New Roman"/>
          <w:color w:val="auto"/>
        </w:rPr>
        <w:t xml:space="preserve">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r:id="rId27" w:history="1">
        <w:r w:rsidRPr="00115C3C">
          <w:rPr>
            <w:rFonts w:ascii="Times New Roman" w:hAnsi="Times New Roman" w:cs="Times New Roman"/>
            <w:color w:val="auto"/>
          </w:rPr>
          <w:t>пунктом 17</w:t>
        </w:r>
      </w:hyperlink>
      <w:r w:rsidRPr="00115C3C">
        <w:rPr>
          <w:rFonts w:ascii="Times New Roman" w:hAnsi="Times New Roman" w:cs="Times New Roman"/>
          <w:color w:val="auto"/>
        </w:rPr>
        <w:t xml:space="preserve"> </w:t>
      </w:r>
      <w:r w:rsidRPr="00860FC5">
        <w:rPr>
          <w:rFonts w:ascii="Times New Roman" w:hAnsi="Times New Roman" w:cs="Times New Roman"/>
          <w:color w:val="auto"/>
        </w:rPr>
        <w:t>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адреса и номера телефонов диспетчерской, аварийно-диспетчерской службы исполнителя</w:t>
      </w:r>
      <w:r>
        <w:rPr>
          <w:rFonts w:ascii="Times New Roman" w:hAnsi="Times New Roman" w:cs="Times New Roman"/>
          <w:color w:val="auto"/>
        </w:rPr>
        <w:t>;</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размеры тарифов (цен) на коммунальные ресурсы, надбавок к тарифам и реквизиты нормативных правовых актов, которыми они установлены;</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 праве потребителей обратиться за установкой приборов учета в организацию, которая в соответствии с </w:t>
      </w:r>
      <w:r w:rsidRPr="004A155F">
        <w:rPr>
          <w:rFonts w:ascii="Times New Roman" w:hAnsi="Times New Roman" w:cs="Times New Roman"/>
          <w:color w:val="auto"/>
        </w:rPr>
        <w:t xml:space="preserve">Федеральным </w:t>
      </w:r>
      <w:hyperlink r:id="rId28" w:history="1">
        <w:r w:rsidRPr="004A155F">
          <w:rPr>
            <w:rFonts w:ascii="Times New Roman" w:hAnsi="Times New Roman" w:cs="Times New Roman"/>
            <w:color w:val="auto"/>
          </w:rPr>
          <w:t>законом</w:t>
        </w:r>
      </w:hyperlink>
      <w:r>
        <w:rPr>
          <w:rFonts w:ascii="Times New Roman" w:hAnsi="Times New Roman" w:cs="Times New Roman"/>
          <w:color w:val="auto"/>
        </w:rPr>
        <w:t xml:space="preserve"> «</w:t>
      </w:r>
      <w:r w:rsidRPr="00860FC5">
        <w:rPr>
          <w:rFonts w:ascii="Times New Roman" w:hAnsi="Times New Roman" w:cs="Times New Roman"/>
          <w:color w:val="auto"/>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Times New Roman" w:hAnsi="Times New Roman" w:cs="Times New Roman"/>
          <w:color w:val="auto"/>
        </w:rPr>
        <w:t>»</w:t>
      </w:r>
      <w:r w:rsidRPr="00860FC5">
        <w:rPr>
          <w:rFonts w:ascii="Times New Roman" w:hAnsi="Times New Roman" w:cs="Times New Roman"/>
          <w:color w:val="auto"/>
        </w:rPr>
        <w:t xml:space="preserve"> не вправе отказать потребителю в установке </w:t>
      </w:r>
      <w:r w:rsidRPr="00860FC5">
        <w:rPr>
          <w:rFonts w:ascii="Times New Roman" w:hAnsi="Times New Roman" w:cs="Times New Roman"/>
          <w:color w:val="auto"/>
        </w:rPr>
        <w:lastRenderedPageBreak/>
        <w:t>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порядок и форм</w:t>
      </w:r>
      <w:r>
        <w:rPr>
          <w:rFonts w:ascii="Times New Roman" w:hAnsi="Times New Roman" w:cs="Times New Roman"/>
          <w:color w:val="auto"/>
        </w:rPr>
        <w:t>у</w:t>
      </w:r>
      <w:r w:rsidRPr="00860FC5">
        <w:rPr>
          <w:rFonts w:ascii="Times New Roman" w:hAnsi="Times New Roman" w:cs="Times New Roman"/>
          <w:color w:val="auto"/>
        </w:rPr>
        <w:t xml:space="preserve">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29" w:history="1">
        <w:r w:rsidRPr="004A155F">
          <w:rPr>
            <w:rFonts w:ascii="Times New Roman" w:hAnsi="Times New Roman" w:cs="Times New Roman"/>
            <w:color w:val="auto"/>
          </w:rPr>
          <w:t>законодательством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Российской Федерации, в том числе настоящими Правилами, а также информация о настоящих Правилах;</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В</w:t>
      </w:r>
      <w:r w:rsidRPr="00860FC5">
        <w:rPr>
          <w:rFonts w:ascii="Times New Roman" w:hAnsi="Times New Roman" w:cs="Times New Roman"/>
          <w:color w:val="auto"/>
        </w:rPr>
        <w:t xml:space="preserve"> случае принятия в субъекте Российской Федерации решения об установлении социальной нормы потребления электрической энергии (мощности):</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30" w:history="1">
        <w:r w:rsidRPr="004A155F">
          <w:rPr>
            <w:rFonts w:ascii="Times New Roman" w:hAnsi="Times New Roman" w:cs="Times New Roman"/>
            <w:color w:val="auto"/>
          </w:rPr>
          <w:t>Положением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об обязанности потребителя сообщать исполнителю коммунальных услуг об изменении количества зарегистрированных граждан в жилом помещении;</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C0300E" w:rsidRPr="00860FC5" w:rsidRDefault="00C0300E" w:rsidP="00C0300E">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w:t>
      </w:r>
      <w:r>
        <w:rPr>
          <w:rFonts w:ascii="Times New Roman" w:hAnsi="Times New Roman" w:cs="Times New Roman"/>
          <w:color w:val="auto"/>
        </w:rPr>
        <w:t>кого договора в указанные сроки.</w:t>
      </w:r>
    </w:p>
    <w:p w:rsidR="00C0300E" w:rsidRDefault="00C0300E" w:rsidP="00C0300E">
      <w:pPr>
        <w:pStyle w:val="110"/>
        <w:shd w:val="clear" w:color="auto" w:fill="auto"/>
        <w:tabs>
          <w:tab w:val="left" w:pos="1321"/>
        </w:tabs>
        <w:spacing w:line="240" w:lineRule="auto"/>
        <w:ind w:right="20" w:firstLine="709"/>
        <w:rPr>
          <w:sz w:val="24"/>
          <w:szCs w:val="24"/>
        </w:rPr>
      </w:pPr>
    </w:p>
    <w:p w:rsidR="00C0300E" w:rsidRPr="006069E4" w:rsidRDefault="00C0300E" w:rsidP="00C0300E">
      <w:pPr>
        <w:pStyle w:val="33"/>
        <w:keepNext/>
        <w:keepLines/>
        <w:shd w:val="clear" w:color="auto" w:fill="auto"/>
        <w:spacing w:line="240" w:lineRule="auto"/>
        <w:ind w:left="2800"/>
        <w:jc w:val="left"/>
        <w:rPr>
          <w:sz w:val="24"/>
          <w:szCs w:val="24"/>
        </w:rPr>
      </w:pPr>
      <w:r w:rsidRPr="006069E4">
        <w:rPr>
          <w:sz w:val="24"/>
          <w:szCs w:val="24"/>
        </w:rPr>
        <w:t>3.2. Управляющая организация вправе:</w:t>
      </w:r>
    </w:p>
    <w:p w:rsidR="00C0300E" w:rsidRPr="006069E4" w:rsidRDefault="00C0300E" w:rsidP="00C0300E">
      <w:pPr>
        <w:pStyle w:val="110"/>
        <w:shd w:val="clear" w:color="auto" w:fill="auto"/>
        <w:tabs>
          <w:tab w:val="left" w:pos="1418"/>
        </w:tabs>
        <w:spacing w:line="240" w:lineRule="auto"/>
        <w:ind w:right="20" w:firstLine="709"/>
        <w:rPr>
          <w:sz w:val="24"/>
          <w:szCs w:val="24"/>
        </w:rPr>
      </w:pPr>
      <w:r>
        <w:rPr>
          <w:sz w:val="24"/>
          <w:szCs w:val="24"/>
        </w:rPr>
        <w:t xml:space="preserve">3.2.1. </w:t>
      </w:r>
      <w:r w:rsidRPr="006069E4">
        <w:rPr>
          <w:sz w:val="24"/>
          <w:szCs w:val="24"/>
        </w:rPr>
        <w:t xml:space="preserve">Требовать внесения платы за выполненные работы, оказанные услуги по содержанию и ремонту общего имущества, за потребленные коммунальные </w:t>
      </w:r>
      <w:r>
        <w:rPr>
          <w:sz w:val="24"/>
          <w:szCs w:val="24"/>
        </w:rPr>
        <w:t xml:space="preserve">ресурсы, </w:t>
      </w:r>
      <w:r w:rsidRPr="006069E4">
        <w:rPr>
          <w:sz w:val="24"/>
          <w:szCs w:val="24"/>
        </w:rPr>
        <w:t>а также в случаях, установленных федеральными законами и настоящим Договором уплаты неустоек (штрафов, пеней).</w:t>
      </w:r>
    </w:p>
    <w:p w:rsidR="00C0300E" w:rsidRDefault="00C0300E" w:rsidP="00C0300E">
      <w:pPr>
        <w:pStyle w:val="110"/>
        <w:shd w:val="clear" w:color="auto" w:fill="auto"/>
        <w:tabs>
          <w:tab w:val="left" w:pos="1418"/>
          <w:tab w:val="left" w:pos="1566"/>
        </w:tabs>
        <w:spacing w:line="240" w:lineRule="auto"/>
        <w:ind w:right="20" w:firstLine="709"/>
        <w:rPr>
          <w:sz w:val="24"/>
          <w:szCs w:val="24"/>
        </w:rPr>
      </w:pPr>
      <w:r>
        <w:rPr>
          <w:sz w:val="24"/>
          <w:szCs w:val="24"/>
        </w:rPr>
        <w:t xml:space="preserve">3.2.2. </w:t>
      </w:r>
      <w:r w:rsidRPr="006069E4">
        <w:rPr>
          <w:sz w:val="24"/>
          <w:szCs w:val="24"/>
        </w:rPr>
        <w:t>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C0300E" w:rsidRPr="00860FC5" w:rsidRDefault="00C0300E" w:rsidP="00C0300E">
      <w:pPr>
        <w:autoSpaceDE w:val="0"/>
        <w:autoSpaceDN w:val="0"/>
        <w:adjustRightInd w:val="0"/>
        <w:ind w:firstLine="709"/>
        <w:jc w:val="both"/>
        <w:rPr>
          <w:rFonts w:ascii="Times New Roman" w:hAnsi="Times New Roman" w:cs="Times New Roman"/>
          <w:color w:val="auto"/>
        </w:rPr>
      </w:pPr>
      <w:r>
        <w:rPr>
          <w:rFonts w:ascii="Times New Roman" w:hAnsi="Times New Roman" w:cs="Times New Roman"/>
        </w:rPr>
        <w:t xml:space="preserve">Получать </w:t>
      </w:r>
      <w:r w:rsidRPr="00860FC5">
        <w:rPr>
          <w:rFonts w:ascii="Times New Roman" w:hAnsi="Times New Roman" w:cs="Times New Roman"/>
          <w:color w:val="auto"/>
        </w:rPr>
        <w:t>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r>
        <w:rPr>
          <w:rFonts w:ascii="Times New Roman" w:hAnsi="Times New Roman" w:cs="Times New Roman"/>
          <w:color w:val="auto"/>
        </w:rPr>
        <w:t>.</w:t>
      </w:r>
    </w:p>
    <w:p w:rsidR="00C0300E" w:rsidRPr="006069E4" w:rsidRDefault="00C0300E" w:rsidP="00C0300E">
      <w:pPr>
        <w:pStyle w:val="110"/>
        <w:shd w:val="clear" w:color="auto" w:fill="auto"/>
        <w:tabs>
          <w:tab w:val="left" w:pos="1418"/>
        </w:tabs>
        <w:spacing w:line="240" w:lineRule="auto"/>
        <w:ind w:right="20" w:firstLine="709"/>
        <w:rPr>
          <w:sz w:val="24"/>
          <w:szCs w:val="24"/>
        </w:rPr>
      </w:pPr>
      <w:r>
        <w:rPr>
          <w:sz w:val="24"/>
          <w:szCs w:val="24"/>
        </w:rPr>
        <w:t xml:space="preserve">3.2.3. </w:t>
      </w:r>
      <w:r w:rsidRPr="006069E4">
        <w:rPr>
          <w:sz w:val="24"/>
          <w:szCs w:val="24"/>
        </w:rPr>
        <w:t xml:space="preserve">Осуществлять не чаще 1 раза в </w:t>
      </w:r>
      <w:r>
        <w:rPr>
          <w:sz w:val="24"/>
          <w:szCs w:val="24"/>
        </w:rPr>
        <w:t>3</w:t>
      </w:r>
      <w:r w:rsidRPr="006069E4">
        <w:rPr>
          <w:sz w:val="24"/>
          <w:szCs w:val="24"/>
        </w:rPr>
        <w:t xml:space="preserve"> месяц</w:t>
      </w:r>
      <w:r>
        <w:rPr>
          <w:sz w:val="24"/>
          <w:szCs w:val="24"/>
        </w:rPr>
        <w:t>а</w:t>
      </w:r>
      <w:r w:rsidRPr="006069E4">
        <w:rPr>
          <w:sz w:val="24"/>
          <w:szCs w:val="24"/>
        </w:rPr>
        <w:t xml:space="preserve"> проверку </w:t>
      </w:r>
      <w:r>
        <w:rPr>
          <w:sz w:val="24"/>
          <w:szCs w:val="24"/>
        </w:rPr>
        <w:t xml:space="preserve">наличия или отсутствия </w:t>
      </w:r>
      <w:r w:rsidRPr="006069E4">
        <w:rPr>
          <w:sz w:val="24"/>
          <w:szCs w:val="24"/>
        </w:rPr>
        <w:t>индивидуальных, общих (квартирных), комнатных приборов учета (распределителей)</w:t>
      </w:r>
      <w:r>
        <w:rPr>
          <w:sz w:val="24"/>
          <w:szCs w:val="24"/>
        </w:rPr>
        <w:t xml:space="preserve"> и их </w:t>
      </w:r>
      <w:r>
        <w:rPr>
          <w:sz w:val="24"/>
          <w:szCs w:val="24"/>
        </w:rPr>
        <w:lastRenderedPageBreak/>
        <w:t xml:space="preserve">технического состояния, </w:t>
      </w:r>
      <w:r w:rsidRPr="006069E4">
        <w:rPr>
          <w:sz w:val="24"/>
          <w:szCs w:val="24"/>
        </w:rPr>
        <w:t>правильности</w:t>
      </w:r>
      <w:r>
        <w:rPr>
          <w:sz w:val="24"/>
          <w:szCs w:val="24"/>
        </w:rPr>
        <w:t>, достоверности</w:t>
      </w:r>
      <w:r w:rsidRPr="006069E4">
        <w:rPr>
          <w:sz w:val="24"/>
          <w:szCs w:val="24"/>
        </w:rPr>
        <w:t xml:space="preserve"> снятия </w:t>
      </w:r>
      <w:r>
        <w:rPr>
          <w:sz w:val="24"/>
          <w:szCs w:val="24"/>
        </w:rPr>
        <w:t xml:space="preserve">и предоставления </w:t>
      </w:r>
      <w:r w:rsidRPr="006069E4">
        <w:rPr>
          <w:sz w:val="24"/>
          <w:szCs w:val="24"/>
        </w:rPr>
        <w:t xml:space="preserve">потребителем </w:t>
      </w:r>
      <w:r>
        <w:rPr>
          <w:sz w:val="24"/>
          <w:szCs w:val="24"/>
        </w:rPr>
        <w:t>сведений о показаниях таких приборов учета и распределителей</w:t>
      </w:r>
      <w:r w:rsidRPr="006069E4">
        <w:rPr>
          <w:sz w:val="24"/>
          <w:szCs w:val="24"/>
        </w:rPr>
        <w:t>.</w:t>
      </w:r>
    </w:p>
    <w:p w:rsidR="00C0300E" w:rsidRPr="00CB0225" w:rsidRDefault="00C0300E" w:rsidP="00C0300E">
      <w:pPr>
        <w:pStyle w:val="110"/>
        <w:shd w:val="clear" w:color="auto" w:fill="auto"/>
        <w:tabs>
          <w:tab w:val="left" w:pos="1418"/>
          <w:tab w:val="left" w:pos="1570"/>
        </w:tabs>
        <w:spacing w:line="240" w:lineRule="auto"/>
        <w:ind w:right="20" w:firstLine="709"/>
        <w:rPr>
          <w:sz w:val="24"/>
          <w:szCs w:val="24"/>
        </w:rPr>
      </w:pPr>
      <w:r w:rsidRPr="00CB0225">
        <w:rPr>
          <w:sz w:val="24"/>
          <w:szCs w:val="24"/>
        </w:rPr>
        <w:t>3.2.4. Приостанавливать или ограничивать в порядке, установленном Правительством РФ Правил предоставления, приостановки и ограничения предоставления коммунальных услуг собственникам и потребителям помещений в многоквартирных домах и жилых домах, подачу потребителю коммунальных ресурсов.</w:t>
      </w:r>
    </w:p>
    <w:p w:rsidR="00C0300E" w:rsidRPr="006069E4" w:rsidRDefault="00C0300E" w:rsidP="00C0300E">
      <w:pPr>
        <w:pStyle w:val="110"/>
        <w:shd w:val="clear" w:color="auto" w:fill="auto"/>
        <w:tabs>
          <w:tab w:val="left" w:pos="1418"/>
          <w:tab w:val="left" w:pos="1575"/>
        </w:tabs>
        <w:spacing w:line="240" w:lineRule="auto"/>
        <w:ind w:right="20" w:firstLine="709"/>
        <w:rPr>
          <w:sz w:val="24"/>
          <w:szCs w:val="24"/>
        </w:rPr>
      </w:pPr>
      <w:r>
        <w:rPr>
          <w:sz w:val="24"/>
          <w:szCs w:val="24"/>
        </w:rPr>
        <w:t xml:space="preserve">3.2.5. </w:t>
      </w:r>
      <w:r w:rsidRPr="006069E4">
        <w:rPr>
          <w:sz w:val="24"/>
          <w:szCs w:val="24"/>
        </w:rPr>
        <w:t>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C0300E" w:rsidRPr="006069E4" w:rsidRDefault="00C0300E" w:rsidP="00C0300E">
      <w:pPr>
        <w:pStyle w:val="110"/>
        <w:shd w:val="clear" w:color="auto" w:fill="auto"/>
        <w:tabs>
          <w:tab w:val="left" w:pos="1249"/>
          <w:tab w:val="left" w:pos="1418"/>
        </w:tabs>
        <w:spacing w:line="240" w:lineRule="auto"/>
        <w:ind w:right="20" w:firstLine="709"/>
        <w:rPr>
          <w:sz w:val="24"/>
          <w:szCs w:val="24"/>
        </w:rPr>
      </w:pPr>
      <w:r>
        <w:rPr>
          <w:sz w:val="24"/>
          <w:szCs w:val="24"/>
        </w:rPr>
        <w:t xml:space="preserve">- </w:t>
      </w:r>
      <w:r w:rsidRPr="006069E4">
        <w:rPr>
          <w:sz w:val="24"/>
          <w:szCs w:val="24"/>
        </w:rPr>
        <w:t>для снятия показаний индивидуальных, общих (квартирных), коллективных (общедомовых) приборов учета;</w:t>
      </w:r>
    </w:p>
    <w:p w:rsidR="00C0300E" w:rsidRPr="006069E4" w:rsidRDefault="00C0300E" w:rsidP="00C0300E">
      <w:pPr>
        <w:pStyle w:val="110"/>
        <w:shd w:val="clear" w:color="auto" w:fill="auto"/>
        <w:tabs>
          <w:tab w:val="left" w:pos="1110"/>
          <w:tab w:val="left" w:pos="1418"/>
        </w:tabs>
        <w:spacing w:line="240" w:lineRule="auto"/>
        <w:ind w:firstLine="709"/>
        <w:rPr>
          <w:sz w:val="24"/>
          <w:szCs w:val="24"/>
        </w:rPr>
      </w:pPr>
      <w:r>
        <w:rPr>
          <w:sz w:val="24"/>
          <w:szCs w:val="24"/>
        </w:rPr>
        <w:t xml:space="preserve">- </w:t>
      </w:r>
      <w:r w:rsidRPr="006069E4">
        <w:rPr>
          <w:sz w:val="24"/>
          <w:szCs w:val="24"/>
        </w:rPr>
        <w:t>для доставки платежных документов потребителям;</w:t>
      </w:r>
    </w:p>
    <w:p w:rsidR="00C0300E" w:rsidRPr="006069E4" w:rsidRDefault="00C0300E" w:rsidP="00C0300E">
      <w:pPr>
        <w:pStyle w:val="110"/>
        <w:shd w:val="clear" w:color="auto" w:fill="auto"/>
        <w:tabs>
          <w:tab w:val="left" w:pos="1418"/>
        </w:tabs>
        <w:spacing w:line="240" w:lineRule="auto"/>
        <w:ind w:right="20" w:firstLine="709"/>
        <w:rPr>
          <w:sz w:val="24"/>
          <w:szCs w:val="24"/>
        </w:rPr>
      </w:pPr>
      <w:r w:rsidRPr="006069E4">
        <w:rPr>
          <w:sz w:val="24"/>
          <w:szCs w:val="24"/>
        </w:rPr>
        <w:t>- для начисления платы за жилищно-коммунальные услуги и подготовки доставки платежных документов потребителям.</w:t>
      </w:r>
    </w:p>
    <w:p w:rsidR="00C0300E" w:rsidRPr="006069E4" w:rsidRDefault="00C0300E" w:rsidP="00C0300E">
      <w:pPr>
        <w:pStyle w:val="110"/>
        <w:shd w:val="clear" w:color="auto" w:fill="auto"/>
        <w:tabs>
          <w:tab w:val="left" w:pos="1418"/>
          <w:tab w:val="left" w:pos="1686"/>
        </w:tabs>
        <w:spacing w:line="240" w:lineRule="auto"/>
        <w:ind w:right="20" w:firstLine="709"/>
        <w:rPr>
          <w:sz w:val="24"/>
          <w:szCs w:val="24"/>
        </w:rPr>
      </w:pPr>
      <w:r>
        <w:rPr>
          <w:sz w:val="24"/>
          <w:szCs w:val="24"/>
        </w:rPr>
        <w:t xml:space="preserve">3.2.6. </w:t>
      </w:r>
      <w:r w:rsidRPr="006069E4">
        <w:rPr>
          <w:sz w:val="24"/>
          <w:szCs w:val="24"/>
        </w:rPr>
        <w:t>В случаях, не предусмотренных настоящим Договором, самостоятельно определять порядок и способ выполнения своих обязательств по настоящему Договору.</w:t>
      </w:r>
    </w:p>
    <w:p w:rsidR="00C0300E" w:rsidRPr="006069E4" w:rsidRDefault="00C0300E" w:rsidP="00C0300E">
      <w:pPr>
        <w:pStyle w:val="110"/>
        <w:shd w:val="clear" w:color="auto" w:fill="auto"/>
        <w:tabs>
          <w:tab w:val="left" w:pos="1418"/>
          <w:tab w:val="left" w:pos="1719"/>
        </w:tabs>
        <w:spacing w:line="240" w:lineRule="auto"/>
        <w:ind w:right="20" w:firstLine="709"/>
        <w:rPr>
          <w:sz w:val="24"/>
          <w:szCs w:val="24"/>
        </w:rPr>
      </w:pPr>
      <w:r>
        <w:rPr>
          <w:sz w:val="24"/>
          <w:szCs w:val="24"/>
        </w:rPr>
        <w:t xml:space="preserve">3.2.7. </w:t>
      </w:r>
      <w:r w:rsidRPr="006069E4">
        <w:rPr>
          <w:sz w:val="24"/>
          <w:szCs w:val="24"/>
        </w:rPr>
        <w:t>Взыскивать с должников сумму неплатежей и ущерба, нанесенного несвоевременной и (или) неполной оплатой, в порядке, установленном действующим законодательством.</w:t>
      </w:r>
    </w:p>
    <w:p w:rsidR="00C0300E" w:rsidRDefault="00C0300E" w:rsidP="00C0300E">
      <w:pPr>
        <w:pStyle w:val="110"/>
        <w:shd w:val="clear" w:color="auto" w:fill="auto"/>
        <w:tabs>
          <w:tab w:val="left" w:pos="1418"/>
          <w:tab w:val="left" w:pos="1566"/>
        </w:tabs>
        <w:spacing w:line="240" w:lineRule="auto"/>
        <w:ind w:right="20" w:firstLine="709"/>
        <w:rPr>
          <w:sz w:val="24"/>
          <w:szCs w:val="24"/>
        </w:rPr>
      </w:pPr>
      <w:r>
        <w:rPr>
          <w:sz w:val="24"/>
          <w:szCs w:val="24"/>
        </w:rPr>
        <w:t xml:space="preserve">3.2.8. </w:t>
      </w:r>
      <w:r w:rsidRPr="006069E4">
        <w:rPr>
          <w:sz w:val="24"/>
          <w:szCs w:val="24"/>
        </w:rPr>
        <w:t>На договорной основе привлекать иные предприятия, организации и физических лиц для выполнения обязательств по настоящему Договору.</w:t>
      </w:r>
    </w:p>
    <w:p w:rsidR="00C0300E" w:rsidRPr="006069E4" w:rsidRDefault="00C0300E" w:rsidP="00C0300E">
      <w:pPr>
        <w:pStyle w:val="110"/>
        <w:shd w:val="clear" w:color="auto" w:fill="auto"/>
        <w:tabs>
          <w:tab w:val="left" w:pos="1484"/>
          <w:tab w:val="left" w:pos="1560"/>
        </w:tabs>
        <w:spacing w:line="240" w:lineRule="auto"/>
        <w:ind w:right="20" w:firstLine="709"/>
        <w:rPr>
          <w:sz w:val="24"/>
          <w:szCs w:val="24"/>
        </w:rPr>
      </w:pPr>
      <w:r>
        <w:rPr>
          <w:sz w:val="24"/>
          <w:szCs w:val="24"/>
        </w:rPr>
        <w:t xml:space="preserve">3.2.9. Получать сведения об </w:t>
      </w:r>
      <w:r w:rsidRPr="006069E4">
        <w:rPr>
          <w:sz w:val="24"/>
          <w:szCs w:val="24"/>
        </w:rPr>
        <w:t xml:space="preserve">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проживающих в занимаемом им жилом пом</w:t>
      </w:r>
      <w:r>
        <w:rPr>
          <w:sz w:val="24"/>
          <w:szCs w:val="24"/>
        </w:rPr>
        <w:t>ещении.</w:t>
      </w:r>
    </w:p>
    <w:p w:rsidR="00C0300E" w:rsidRPr="006069E4" w:rsidRDefault="00C0300E" w:rsidP="00C0300E">
      <w:pPr>
        <w:pStyle w:val="110"/>
        <w:shd w:val="clear" w:color="auto" w:fill="auto"/>
        <w:tabs>
          <w:tab w:val="left" w:pos="1418"/>
          <w:tab w:val="left" w:pos="1566"/>
        </w:tabs>
        <w:spacing w:line="240" w:lineRule="auto"/>
        <w:ind w:left="851" w:right="20" w:firstLine="0"/>
        <w:rPr>
          <w:sz w:val="24"/>
          <w:szCs w:val="24"/>
        </w:rPr>
      </w:pPr>
    </w:p>
    <w:p w:rsidR="00C0300E" w:rsidRPr="006069E4" w:rsidRDefault="00C0300E" w:rsidP="00C0300E">
      <w:pPr>
        <w:pStyle w:val="33"/>
        <w:keepNext/>
        <w:keepLines/>
        <w:shd w:val="clear" w:color="auto" w:fill="auto"/>
        <w:spacing w:line="240" w:lineRule="auto"/>
        <w:ind w:left="2820"/>
        <w:jc w:val="left"/>
        <w:rPr>
          <w:sz w:val="24"/>
          <w:szCs w:val="24"/>
        </w:rPr>
      </w:pPr>
      <w:r w:rsidRPr="006069E4">
        <w:rPr>
          <w:sz w:val="24"/>
          <w:szCs w:val="24"/>
        </w:rPr>
        <w:t>3.3. Собственник (потребитель) обязан:</w:t>
      </w:r>
    </w:p>
    <w:p w:rsidR="00C0300E" w:rsidRPr="006069E4" w:rsidRDefault="00C0300E" w:rsidP="00C0300E">
      <w:pPr>
        <w:pStyle w:val="110"/>
        <w:shd w:val="clear" w:color="auto" w:fill="auto"/>
        <w:tabs>
          <w:tab w:val="left" w:pos="1560"/>
        </w:tabs>
        <w:spacing w:line="240" w:lineRule="auto"/>
        <w:ind w:right="20" w:firstLine="709"/>
        <w:rPr>
          <w:sz w:val="24"/>
          <w:szCs w:val="24"/>
        </w:rPr>
      </w:pPr>
      <w:r>
        <w:rPr>
          <w:sz w:val="24"/>
          <w:szCs w:val="24"/>
        </w:rPr>
        <w:t xml:space="preserve">3.3.1. </w:t>
      </w:r>
      <w:r w:rsidRPr="006069E4">
        <w:rPr>
          <w:sz w:val="24"/>
          <w:szCs w:val="24"/>
        </w:rPr>
        <w:t xml:space="preserve">Оплачивать расходы на содержание общего имущества в Доме путем своевременного и в полной мере внесения Управляющей организации установленной настоящим Договором платы, а также платы за </w:t>
      </w:r>
      <w:r>
        <w:rPr>
          <w:sz w:val="24"/>
          <w:szCs w:val="24"/>
        </w:rPr>
        <w:t>коммунальные ресурсы, потребляемые при использовании и содержании общего имущества в многоквартирном доме</w:t>
      </w:r>
      <w:r w:rsidRPr="006069E4">
        <w:rPr>
          <w:sz w:val="24"/>
          <w:szCs w:val="24"/>
        </w:rPr>
        <w:t>: холодное и горячее водоснабжение, водоотведение, отопление (теплоснабжение),</w:t>
      </w:r>
      <w:r>
        <w:rPr>
          <w:sz w:val="24"/>
          <w:szCs w:val="24"/>
        </w:rPr>
        <w:t xml:space="preserve"> электроснабжение, в том числе</w:t>
      </w:r>
      <w:r w:rsidRPr="006069E4">
        <w:rPr>
          <w:sz w:val="24"/>
          <w:szCs w:val="24"/>
        </w:rPr>
        <w:t xml:space="preserve"> за лиц, проживающих в принадлежащем потребителю жилом помещении.</w:t>
      </w:r>
    </w:p>
    <w:p w:rsidR="00C0300E" w:rsidRPr="006069E4" w:rsidRDefault="00C0300E" w:rsidP="00C0300E">
      <w:pPr>
        <w:pStyle w:val="110"/>
        <w:shd w:val="clear" w:color="auto" w:fill="auto"/>
        <w:tabs>
          <w:tab w:val="left" w:pos="1465"/>
          <w:tab w:val="left" w:pos="1560"/>
        </w:tabs>
        <w:spacing w:line="240" w:lineRule="auto"/>
        <w:ind w:right="20" w:firstLine="709"/>
        <w:rPr>
          <w:sz w:val="24"/>
          <w:szCs w:val="24"/>
        </w:rPr>
      </w:pPr>
      <w:r>
        <w:rPr>
          <w:sz w:val="24"/>
          <w:szCs w:val="24"/>
        </w:rPr>
        <w:t xml:space="preserve">3.3.2. </w:t>
      </w:r>
      <w:r w:rsidRPr="006069E4">
        <w:rPr>
          <w:sz w:val="24"/>
          <w:szCs w:val="24"/>
        </w:rPr>
        <w:t>Использовать жилые помещения, в соответствии с их назначением, то есть для проживания граждан, а также с учетом ограничений использования, установленных ЖК РФ.</w:t>
      </w:r>
    </w:p>
    <w:p w:rsidR="00C0300E" w:rsidRPr="006069E4" w:rsidRDefault="00C0300E" w:rsidP="00C0300E">
      <w:pPr>
        <w:pStyle w:val="110"/>
        <w:shd w:val="clear" w:color="auto" w:fill="auto"/>
        <w:tabs>
          <w:tab w:val="left" w:pos="1494"/>
          <w:tab w:val="left" w:pos="1560"/>
        </w:tabs>
        <w:spacing w:line="240" w:lineRule="auto"/>
        <w:ind w:right="20" w:firstLine="709"/>
        <w:rPr>
          <w:sz w:val="24"/>
          <w:szCs w:val="24"/>
        </w:rPr>
      </w:pPr>
      <w:r>
        <w:rPr>
          <w:sz w:val="24"/>
          <w:szCs w:val="24"/>
        </w:rPr>
        <w:t xml:space="preserve">3.3.3. </w:t>
      </w:r>
      <w:r w:rsidRPr="006069E4">
        <w:rPr>
          <w:sz w:val="24"/>
          <w:szCs w:val="24"/>
        </w:rPr>
        <w:t>Соблюдать правила пользования жилыми помещениями, общим имуществом и коммунальными услугами, в частности, Правилами содержания общего имущества в многоквартирном доме, утвержденными Правительством РФ, Правилами предоставления коммунальных услуг собственникам и пользователям помещений в многоквартирных домах и жилых домов, утвержденными Правительством РФ.</w:t>
      </w:r>
    </w:p>
    <w:p w:rsidR="00C0300E" w:rsidRPr="006069E4" w:rsidRDefault="00C0300E" w:rsidP="00C0300E">
      <w:pPr>
        <w:pStyle w:val="110"/>
        <w:shd w:val="clear" w:color="auto" w:fill="auto"/>
        <w:tabs>
          <w:tab w:val="left" w:pos="1513"/>
          <w:tab w:val="left" w:pos="1560"/>
        </w:tabs>
        <w:spacing w:line="240" w:lineRule="auto"/>
        <w:ind w:right="20" w:firstLine="709"/>
        <w:rPr>
          <w:sz w:val="24"/>
          <w:szCs w:val="24"/>
        </w:rPr>
      </w:pPr>
      <w:r>
        <w:rPr>
          <w:sz w:val="24"/>
          <w:szCs w:val="24"/>
        </w:rPr>
        <w:t xml:space="preserve">3.3.4. </w:t>
      </w:r>
      <w:r w:rsidRPr="006069E4">
        <w:rPr>
          <w:sz w:val="24"/>
          <w:szCs w:val="24"/>
        </w:rPr>
        <w:t>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выполнять другие требования пожарной безопасности.</w:t>
      </w:r>
    </w:p>
    <w:p w:rsidR="00C0300E" w:rsidRPr="006069E4" w:rsidRDefault="00C0300E" w:rsidP="00C0300E">
      <w:pPr>
        <w:pStyle w:val="110"/>
        <w:shd w:val="clear" w:color="auto" w:fill="auto"/>
        <w:tabs>
          <w:tab w:val="left" w:pos="1560"/>
          <w:tab w:val="left" w:pos="1604"/>
        </w:tabs>
        <w:spacing w:line="240" w:lineRule="auto"/>
        <w:ind w:right="20" w:firstLine="709"/>
        <w:rPr>
          <w:sz w:val="24"/>
          <w:szCs w:val="24"/>
        </w:rPr>
      </w:pPr>
      <w:r>
        <w:rPr>
          <w:sz w:val="24"/>
          <w:szCs w:val="24"/>
        </w:rPr>
        <w:t xml:space="preserve">3.3.5. </w:t>
      </w:r>
      <w:r w:rsidRPr="006069E4">
        <w:rPr>
          <w:sz w:val="24"/>
          <w:szCs w:val="24"/>
        </w:rPr>
        <w:t>Содержать и поддерживать жилое помещение и санитарно-техническое оборудование внутри жилого помещения в надлежащем техническом и санитарном состоянии, производить за свой счет текущий ремонт внутри жилого помещения.</w:t>
      </w:r>
    </w:p>
    <w:p w:rsidR="00C0300E" w:rsidRPr="006069E4" w:rsidRDefault="00C0300E" w:rsidP="00C0300E">
      <w:pPr>
        <w:pStyle w:val="110"/>
        <w:shd w:val="clear" w:color="auto" w:fill="auto"/>
        <w:tabs>
          <w:tab w:val="left" w:pos="1460"/>
          <w:tab w:val="left" w:pos="1560"/>
        </w:tabs>
        <w:spacing w:line="240" w:lineRule="auto"/>
        <w:ind w:right="20" w:firstLine="709"/>
        <w:rPr>
          <w:sz w:val="24"/>
          <w:szCs w:val="24"/>
        </w:rPr>
      </w:pPr>
      <w:r>
        <w:rPr>
          <w:sz w:val="24"/>
          <w:szCs w:val="24"/>
        </w:rPr>
        <w:t xml:space="preserve">3.3.6. </w:t>
      </w:r>
      <w:r w:rsidRPr="006069E4">
        <w:rPr>
          <w:sz w:val="24"/>
          <w:szCs w:val="24"/>
        </w:rPr>
        <w:t>Не допускать выполнения работ или совершения иных действий, приводящих к порче помещений или конструкций многоквартирного дома, загрязнению придомовой территории.</w:t>
      </w:r>
    </w:p>
    <w:p w:rsidR="00C0300E" w:rsidRPr="006069E4" w:rsidRDefault="00C0300E" w:rsidP="00C0300E">
      <w:pPr>
        <w:pStyle w:val="110"/>
        <w:shd w:val="clear" w:color="auto" w:fill="auto"/>
        <w:tabs>
          <w:tab w:val="left" w:pos="1527"/>
          <w:tab w:val="left" w:pos="1560"/>
        </w:tabs>
        <w:spacing w:line="240" w:lineRule="auto"/>
        <w:ind w:right="20" w:firstLine="709"/>
        <w:rPr>
          <w:sz w:val="24"/>
          <w:szCs w:val="24"/>
        </w:rPr>
      </w:pPr>
      <w:r>
        <w:rPr>
          <w:sz w:val="24"/>
          <w:szCs w:val="24"/>
        </w:rPr>
        <w:t xml:space="preserve">3.3.7. </w:t>
      </w:r>
      <w:r w:rsidRPr="006069E4">
        <w:rPr>
          <w:sz w:val="24"/>
          <w:szCs w:val="24"/>
        </w:rPr>
        <w:t>Производить перепланировку и переоборудование помещений на основании согласованного в установленном порядке проекта (пояснительной записки) и наличия разрешения органа местного самоуправления, а после завершения работ по перепланировке и/или переоборудованию помещения оформить акт завершения перепланировки и/или переоборудования помещения по форме, установленной органом местного самоуправления.</w:t>
      </w:r>
    </w:p>
    <w:p w:rsidR="00C0300E" w:rsidRPr="006069E4" w:rsidRDefault="00C0300E" w:rsidP="00C0300E">
      <w:pPr>
        <w:pStyle w:val="110"/>
        <w:shd w:val="clear" w:color="auto" w:fill="auto"/>
        <w:tabs>
          <w:tab w:val="left" w:pos="1484"/>
          <w:tab w:val="left" w:pos="1560"/>
        </w:tabs>
        <w:spacing w:line="240" w:lineRule="auto"/>
        <w:ind w:right="20" w:firstLine="709"/>
        <w:rPr>
          <w:sz w:val="24"/>
          <w:szCs w:val="24"/>
        </w:rPr>
      </w:pPr>
      <w:r>
        <w:rPr>
          <w:sz w:val="24"/>
          <w:szCs w:val="24"/>
        </w:rPr>
        <w:lastRenderedPageBreak/>
        <w:t xml:space="preserve">3.3.8. </w:t>
      </w:r>
      <w:r w:rsidRPr="006069E4">
        <w:rPr>
          <w:sz w:val="24"/>
          <w:szCs w:val="24"/>
        </w:rPr>
        <w:t xml:space="preserve">Сообщать в Управляющую организацию об 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 xml:space="preserve">проживающих  в занимаемом им жилом помещении, не позднее 5 рабочих дней со дня произошедших изменений, в </w:t>
      </w:r>
      <w:r>
        <w:rPr>
          <w:sz w:val="24"/>
          <w:szCs w:val="24"/>
        </w:rPr>
        <w:t xml:space="preserve">том числе в </w:t>
      </w:r>
      <w:r w:rsidRPr="006069E4">
        <w:rPr>
          <w:sz w:val="24"/>
          <w:szCs w:val="24"/>
        </w:rPr>
        <w:t>случае если жилое помещение не оборудовано индивидуальным или общим (квартирным) прибором учета.</w:t>
      </w:r>
    </w:p>
    <w:p w:rsidR="00C0300E" w:rsidRPr="006069E4" w:rsidRDefault="00C0300E" w:rsidP="00C0300E">
      <w:pPr>
        <w:pStyle w:val="110"/>
        <w:shd w:val="clear" w:color="auto" w:fill="auto"/>
        <w:tabs>
          <w:tab w:val="left" w:pos="1560"/>
        </w:tabs>
        <w:spacing w:line="240" w:lineRule="auto"/>
        <w:ind w:right="20" w:firstLine="709"/>
        <w:rPr>
          <w:sz w:val="24"/>
          <w:szCs w:val="24"/>
        </w:rPr>
      </w:pPr>
      <w:r>
        <w:rPr>
          <w:sz w:val="24"/>
          <w:szCs w:val="24"/>
        </w:rPr>
        <w:t xml:space="preserve">3.3.9. </w:t>
      </w:r>
      <w:r w:rsidRPr="006069E4">
        <w:rPr>
          <w:sz w:val="24"/>
          <w:szCs w:val="24"/>
        </w:rPr>
        <w:t>До регистрации по месту жительства в принадлежащие им жилые помещения нести расходы на содержание жилых помещений и общего имущества многоквартирного дома, а также расходы на оплату услуг отопления.</w:t>
      </w:r>
    </w:p>
    <w:p w:rsidR="00C0300E" w:rsidRPr="006069E4" w:rsidRDefault="00C0300E" w:rsidP="00C0300E">
      <w:pPr>
        <w:pStyle w:val="110"/>
        <w:shd w:val="clear" w:color="auto" w:fill="auto"/>
        <w:tabs>
          <w:tab w:val="left" w:pos="625"/>
          <w:tab w:val="left" w:pos="1560"/>
        </w:tabs>
        <w:spacing w:line="240" w:lineRule="auto"/>
        <w:ind w:firstLine="709"/>
        <w:rPr>
          <w:sz w:val="24"/>
          <w:szCs w:val="24"/>
        </w:rPr>
      </w:pPr>
      <w:r>
        <w:rPr>
          <w:sz w:val="24"/>
          <w:szCs w:val="24"/>
        </w:rPr>
        <w:t xml:space="preserve">3.3.10. </w:t>
      </w:r>
      <w:r w:rsidRPr="006069E4">
        <w:rPr>
          <w:sz w:val="24"/>
          <w:szCs w:val="24"/>
        </w:rPr>
        <w:t>Допускать представителей Управляющей организации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потребителем Управляющей организации сведений о показаниях таких приборов учета и распределителей в заранее согласованное с исполнителем в порядке, указанном в пункте 85 Правил предоставления коммунальных услуг время, но не чаще 1 раза в 6 месяцев,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C0300E" w:rsidRPr="006069E4" w:rsidRDefault="00C0300E" w:rsidP="00C0300E">
      <w:pPr>
        <w:pStyle w:val="110"/>
        <w:shd w:val="clear" w:color="auto" w:fill="auto"/>
        <w:tabs>
          <w:tab w:val="left" w:pos="1560"/>
          <w:tab w:val="left" w:pos="1662"/>
        </w:tabs>
        <w:spacing w:line="240" w:lineRule="auto"/>
        <w:ind w:right="20" w:firstLine="709"/>
        <w:rPr>
          <w:sz w:val="24"/>
          <w:szCs w:val="24"/>
        </w:rPr>
      </w:pPr>
      <w:r>
        <w:rPr>
          <w:sz w:val="24"/>
          <w:szCs w:val="24"/>
        </w:rPr>
        <w:t xml:space="preserve">3.3.11. </w:t>
      </w:r>
      <w:r w:rsidRPr="006069E4">
        <w:rPr>
          <w:sz w:val="24"/>
          <w:szCs w:val="24"/>
        </w:rPr>
        <w:t>Согласовывать с Управляющей организацией ввод индивидуальных приборов учета в эксплуатацию</w:t>
      </w:r>
      <w:r>
        <w:rPr>
          <w:sz w:val="24"/>
          <w:szCs w:val="24"/>
        </w:rPr>
        <w:t>, а также</w:t>
      </w:r>
      <w:r w:rsidRPr="002927D3">
        <w:rPr>
          <w:sz w:val="24"/>
          <w:szCs w:val="24"/>
        </w:rPr>
        <w:t xml:space="preserve"> </w:t>
      </w:r>
      <w:r>
        <w:rPr>
          <w:sz w:val="24"/>
          <w:szCs w:val="24"/>
        </w:rPr>
        <w:t>сообщать сведения об установленных индивидуальных проборах учета (тип, дата, место установки, (введение в эксплуатацию), дата опломбирования, установленный срок очередной поверки).</w:t>
      </w:r>
    </w:p>
    <w:p w:rsidR="00C0300E" w:rsidRPr="006069E4" w:rsidRDefault="00C0300E" w:rsidP="00C0300E">
      <w:pPr>
        <w:pStyle w:val="110"/>
        <w:shd w:val="clear" w:color="auto" w:fill="auto"/>
        <w:tabs>
          <w:tab w:val="left" w:pos="1560"/>
        </w:tabs>
        <w:spacing w:line="240" w:lineRule="auto"/>
        <w:ind w:right="20" w:firstLine="709"/>
        <w:rPr>
          <w:sz w:val="24"/>
          <w:szCs w:val="24"/>
        </w:rPr>
      </w:pPr>
      <w:r>
        <w:rPr>
          <w:sz w:val="24"/>
          <w:szCs w:val="24"/>
        </w:rPr>
        <w:t xml:space="preserve">3.3.12. </w:t>
      </w:r>
      <w:r w:rsidRPr="006069E4">
        <w:rPr>
          <w:sz w:val="24"/>
          <w:szCs w:val="24"/>
        </w:rPr>
        <w:t>При наличии индивидуального, общего (квартирного) или комнатного прибора учета ежемесячно снимать его показания передавать полученные показания Управляющей организации или в иную службу, указанную Управляющей организацией или уполномоченному им лицу в указанные Управляющей организацией сроки.</w:t>
      </w:r>
    </w:p>
    <w:p w:rsidR="00C0300E" w:rsidRPr="006069E4" w:rsidRDefault="00C0300E" w:rsidP="00C0300E">
      <w:pPr>
        <w:pStyle w:val="110"/>
        <w:shd w:val="clear" w:color="auto" w:fill="auto"/>
        <w:tabs>
          <w:tab w:val="left" w:pos="1560"/>
          <w:tab w:val="left" w:pos="1594"/>
        </w:tabs>
        <w:spacing w:line="240" w:lineRule="auto"/>
        <w:ind w:right="20" w:firstLine="709"/>
        <w:rPr>
          <w:sz w:val="24"/>
          <w:szCs w:val="24"/>
        </w:rPr>
      </w:pPr>
      <w:r>
        <w:rPr>
          <w:sz w:val="24"/>
          <w:szCs w:val="24"/>
        </w:rPr>
        <w:t xml:space="preserve">3.3.13. </w:t>
      </w:r>
      <w:r w:rsidRPr="006069E4">
        <w:rPr>
          <w:sz w:val="24"/>
          <w:szCs w:val="24"/>
        </w:rPr>
        <w:t>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C0300E" w:rsidRPr="006069E4" w:rsidRDefault="00C0300E" w:rsidP="00C0300E">
      <w:pPr>
        <w:pStyle w:val="110"/>
        <w:shd w:val="clear" w:color="auto" w:fill="auto"/>
        <w:tabs>
          <w:tab w:val="left" w:pos="1560"/>
          <w:tab w:val="left" w:pos="1681"/>
        </w:tabs>
        <w:spacing w:line="240" w:lineRule="auto"/>
        <w:ind w:right="20" w:firstLine="709"/>
        <w:rPr>
          <w:sz w:val="24"/>
          <w:szCs w:val="24"/>
        </w:rPr>
      </w:pPr>
      <w:r>
        <w:rPr>
          <w:sz w:val="24"/>
          <w:szCs w:val="24"/>
        </w:rPr>
        <w:t xml:space="preserve">3.3.14. </w:t>
      </w:r>
      <w:r w:rsidRPr="006069E4">
        <w:rPr>
          <w:sz w:val="24"/>
          <w:szCs w:val="24"/>
        </w:rPr>
        <w:t>Обеспечивать проведение поверок ус</w:t>
      </w:r>
      <w:r>
        <w:rPr>
          <w:sz w:val="24"/>
          <w:szCs w:val="24"/>
        </w:rPr>
        <w:t>тановленных за счет потребителя</w:t>
      </w:r>
      <w:r w:rsidRPr="006069E4">
        <w:rPr>
          <w:sz w:val="24"/>
          <w:szCs w:val="24"/>
        </w:rPr>
        <w:t>, индивидуальных, общих (квартирных), комнатных приборов учета в сроки, установленные технической документацией на прибор учета.</w:t>
      </w:r>
    </w:p>
    <w:p w:rsidR="00C0300E" w:rsidRDefault="00C0300E" w:rsidP="00C0300E">
      <w:pPr>
        <w:pStyle w:val="110"/>
        <w:shd w:val="clear" w:color="auto" w:fill="auto"/>
        <w:tabs>
          <w:tab w:val="left" w:pos="1560"/>
          <w:tab w:val="left" w:pos="1662"/>
        </w:tabs>
        <w:spacing w:line="240" w:lineRule="auto"/>
        <w:ind w:right="20" w:firstLine="709"/>
        <w:rPr>
          <w:sz w:val="24"/>
          <w:szCs w:val="24"/>
        </w:rPr>
      </w:pPr>
      <w:r>
        <w:rPr>
          <w:sz w:val="24"/>
          <w:szCs w:val="24"/>
        </w:rPr>
        <w:t xml:space="preserve">3.3.15. </w:t>
      </w:r>
      <w:r w:rsidRPr="006069E4">
        <w:rPr>
          <w:sz w:val="24"/>
          <w:szCs w:val="24"/>
        </w:rPr>
        <w:t>Предоставить Управляющей организации соответствующие документы для начисления льгот и субсидий в случае наличия у потребителя и проживающих с ним на законных основаниях лиц права на льготы и субсидию по оплате за коммунальные услуги. Предоставление льгот и субсидий производится в порядке, установленном органом местного самоуправления.</w:t>
      </w:r>
    </w:p>
    <w:p w:rsidR="00C0300E" w:rsidRPr="006069E4" w:rsidRDefault="00C0300E" w:rsidP="00C0300E">
      <w:pPr>
        <w:pStyle w:val="110"/>
        <w:shd w:val="clear" w:color="auto" w:fill="auto"/>
        <w:tabs>
          <w:tab w:val="left" w:pos="1560"/>
          <w:tab w:val="left" w:pos="1593"/>
        </w:tabs>
        <w:spacing w:line="240" w:lineRule="auto"/>
        <w:ind w:firstLine="709"/>
        <w:rPr>
          <w:sz w:val="24"/>
          <w:szCs w:val="24"/>
        </w:rPr>
      </w:pPr>
      <w:r>
        <w:rPr>
          <w:sz w:val="24"/>
          <w:szCs w:val="24"/>
        </w:rPr>
        <w:t xml:space="preserve">3.3.16. </w:t>
      </w:r>
      <w:r w:rsidRPr="006069E4">
        <w:rPr>
          <w:sz w:val="24"/>
          <w:szCs w:val="24"/>
        </w:rPr>
        <w:t>Потребитель не вправе:</w:t>
      </w:r>
    </w:p>
    <w:p w:rsidR="00C0300E" w:rsidRPr="006069E4" w:rsidRDefault="00C0300E" w:rsidP="00C0300E">
      <w:pPr>
        <w:pStyle w:val="110"/>
        <w:shd w:val="clear" w:color="auto" w:fill="auto"/>
        <w:tabs>
          <w:tab w:val="left" w:pos="898"/>
          <w:tab w:val="left" w:pos="1560"/>
        </w:tabs>
        <w:spacing w:line="240" w:lineRule="auto"/>
        <w:ind w:right="20" w:firstLine="709"/>
        <w:rPr>
          <w:sz w:val="24"/>
          <w:szCs w:val="24"/>
        </w:rPr>
      </w:pPr>
      <w:r w:rsidRPr="006069E4">
        <w:rPr>
          <w:sz w:val="24"/>
          <w:szCs w:val="24"/>
        </w:rPr>
        <w:t>а)</w:t>
      </w:r>
      <w:r>
        <w:rPr>
          <w:sz w:val="24"/>
          <w:szCs w:val="24"/>
        </w:rPr>
        <w:t xml:space="preserve"> </w:t>
      </w:r>
      <w:r w:rsidRPr="006069E4">
        <w:rPr>
          <w:sz w:val="24"/>
          <w:szCs w:val="24"/>
        </w:rPr>
        <w:t>самовольно демонтировать или отключать обогревающие элементы, предусмотренные проектной и (или) технической документацией на Дом;</w:t>
      </w:r>
    </w:p>
    <w:p w:rsidR="00C0300E" w:rsidRDefault="00C0300E" w:rsidP="00C0300E">
      <w:pPr>
        <w:pStyle w:val="110"/>
        <w:shd w:val="clear" w:color="auto" w:fill="auto"/>
        <w:tabs>
          <w:tab w:val="left" w:pos="1560"/>
        </w:tabs>
        <w:spacing w:line="240" w:lineRule="auto"/>
        <w:ind w:right="20" w:firstLine="709"/>
        <w:rPr>
          <w:sz w:val="24"/>
          <w:szCs w:val="24"/>
        </w:rPr>
      </w:pPr>
      <w:r>
        <w:rPr>
          <w:sz w:val="24"/>
          <w:szCs w:val="24"/>
        </w:rPr>
        <w:t xml:space="preserve">б) </w:t>
      </w:r>
      <w:r w:rsidRPr="006069E4">
        <w:rPr>
          <w:sz w:val="24"/>
          <w:szCs w:val="24"/>
        </w:rPr>
        <w:t>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C0300E" w:rsidRPr="006069E4" w:rsidRDefault="00C0300E" w:rsidP="00C0300E">
      <w:pPr>
        <w:pStyle w:val="110"/>
        <w:shd w:val="clear" w:color="auto" w:fill="auto"/>
        <w:tabs>
          <w:tab w:val="left" w:pos="1560"/>
        </w:tabs>
        <w:spacing w:line="240" w:lineRule="auto"/>
        <w:ind w:right="20" w:firstLine="709"/>
        <w:rPr>
          <w:sz w:val="24"/>
          <w:szCs w:val="24"/>
        </w:rPr>
      </w:pPr>
    </w:p>
    <w:p w:rsidR="00C0300E" w:rsidRPr="006069E4" w:rsidRDefault="00C0300E" w:rsidP="00C0300E">
      <w:pPr>
        <w:pStyle w:val="33"/>
        <w:keepNext/>
        <w:keepLines/>
        <w:shd w:val="clear" w:color="auto" w:fill="auto"/>
        <w:spacing w:line="240" w:lineRule="auto"/>
        <w:ind w:left="2820"/>
        <w:jc w:val="left"/>
        <w:rPr>
          <w:sz w:val="24"/>
          <w:szCs w:val="24"/>
        </w:rPr>
      </w:pPr>
      <w:r w:rsidRPr="006069E4">
        <w:rPr>
          <w:sz w:val="24"/>
          <w:szCs w:val="24"/>
        </w:rPr>
        <w:t>3.4. Собственник (потребитель) вправе:</w:t>
      </w:r>
    </w:p>
    <w:p w:rsidR="00C0300E" w:rsidRPr="006069E4" w:rsidRDefault="00C0300E" w:rsidP="00C0300E">
      <w:pPr>
        <w:pStyle w:val="110"/>
        <w:shd w:val="clear" w:color="auto" w:fill="auto"/>
        <w:tabs>
          <w:tab w:val="left" w:pos="1418"/>
        </w:tabs>
        <w:spacing w:line="240" w:lineRule="auto"/>
        <w:ind w:right="20" w:firstLine="709"/>
        <w:rPr>
          <w:sz w:val="24"/>
          <w:szCs w:val="24"/>
        </w:rPr>
      </w:pPr>
      <w:r>
        <w:rPr>
          <w:sz w:val="24"/>
          <w:szCs w:val="24"/>
        </w:rPr>
        <w:t xml:space="preserve">3.4.1. </w:t>
      </w:r>
      <w:r w:rsidRPr="006069E4">
        <w:rPr>
          <w:sz w:val="24"/>
          <w:szCs w:val="24"/>
        </w:rPr>
        <w:t xml:space="preserve">Получать в установленных настоящим Договором объемах услуги и работы по надлежащему содержанию и ремонту общего имущества в Доме, </w:t>
      </w:r>
      <w:r>
        <w:rPr>
          <w:sz w:val="24"/>
          <w:szCs w:val="24"/>
        </w:rPr>
        <w:t xml:space="preserve">коммунальные ресурсы, потребляемые при использовании и содержании общего имущества в многоквартирном доме, </w:t>
      </w:r>
      <w:r w:rsidRPr="006069E4">
        <w:rPr>
          <w:sz w:val="24"/>
          <w:szCs w:val="24"/>
        </w:rPr>
        <w:t>надлежащего качества.</w:t>
      </w:r>
    </w:p>
    <w:p w:rsidR="00C0300E" w:rsidRPr="006069E4" w:rsidRDefault="00C0300E" w:rsidP="00C0300E">
      <w:pPr>
        <w:pStyle w:val="110"/>
        <w:shd w:val="clear" w:color="auto" w:fill="auto"/>
        <w:tabs>
          <w:tab w:val="left" w:pos="1418"/>
          <w:tab w:val="left" w:pos="1686"/>
        </w:tabs>
        <w:spacing w:line="240" w:lineRule="auto"/>
        <w:ind w:right="20" w:firstLine="709"/>
        <w:rPr>
          <w:sz w:val="24"/>
          <w:szCs w:val="24"/>
        </w:rPr>
      </w:pPr>
      <w:r>
        <w:rPr>
          <w:sz w:val="24"/>
          <w:szCs w:val="24"/>
        </w:rPr>
        <w:t xml:space="preserve">3.4.2. </w:t>
      </w:r>
      <w:r w:rsidRPr="006069E4">
        <w:rPr>
          <w:sz w:val="24"/>
          <w:szCs w:val="24"/>
        </w:rPr>
        <w:t>Осуществлять контроль за выполнением Управляющей организацией ее обязательств по настоящему Договору, в соответствии с разделом № 5 настоящего Договора.</w:t>
      </w:r>
    </w:p>
    <w:p w:rsidR="00C0300E" w:rsidRPr="006069E4" w:rsidRDefault="00C0300E" w:rsidP="00C0300E">
      <w:pPr>
        <w:pStyle w:val="110"/>
        <w:shd w:val="clear" w:color="auto" w:fill="auto"/>
        <w:tabs>
          <w:tab w:val="left" w:pos="1418"/>
          <w:tab w:val="left" w:pos="1690"/>
        </w:tabs>
        <w:spacing w:line="240" w:lineRule="auto"/>
        <w:ind w:right="20" w:firstLine="709"/>
        <w:rPr>
          <w:sz w:val="24"/>
          <w:szCs w:val="24"/>
        </w:rPr>
      </w:pPr>
      <w:r>
        <w:rPr>
          <w:sz w:val="24"/>
          <w:szCs w:val="24"/>
        </w:rPr>
        <w:t xml:space="preserve">3.4.3. </w:t>
      </w:r>
      <w:r w:rsidRPr="006069E4">
        <w:rPr>
          <w:sz w:val="24"/>
          <w:szCs w:val="24"/>
        </w:rPr>
        <w:t>Получить от Управляющей организации копию настоящего Договора, с приложениями к нему.</w:t>
      </w:r>
    </w:p>
    <w:p w:rsidR="00C0300E" w:rsidRPr="006069E4" w:rsidRDefault="00C0300E" w:rsidP="00C0300E">
      <w:pPr>
        <w:pStyle w:val="110"/>
        <w:shd w:val="clear" w:color="auto" w:fill="auto"/>
        <w:tabs>
          <w:tab w:val="left" w:pos="1418"/>
          <w:tab w:val="left" w:pos="1604"/>
        </w:tabs>
        <w:spacing w:line="240" w:lineRule="auto"/>
        <w:ind w:right="20" w:firstLine="709"/>
        <w:rPr>
          <w:sz w:val="24"/>
          <w:szCs w:val="24"/>
        </w:rPr>
      </w:pPr>
      <w:r>
        <w:rPr>
          <w:sz w:val="24"/>
          <w:szCs w:val="24"/>
        </w:rPr>
        <w:lastRenderedPageBreak/>
        <w:t xml:space="preserve">3.4.4. </w:t>
      </w:r>
      <w:r w:rsidRPr="006069E4">
        <w:rPr>
          <w:sz w:val="24"/>
          <w:szCs w:val="24"/>
        </w:rPr>
        <w:t xml:space="preserve">Получать от Управляющей организации сведения о правильности исчисления предъявленного потребителю к уплате размера платы за услуги и работы по содержанию и ремонту общего имущества в Доме,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наличии (отсутствии) задолженности или переплаты потребителя за жилищно-коммунальные услуги, наличии оснований и правильности начисления Управляющей организацией потребителю неустоек (штрафов, пеней).</w:t>
      </w:r>
    </w:p>
    <w:p w:rsidR="00C0300E" w:rsidRPr="006069E4" w:rsidRDefault="00C0300E" w:rsidP="00C0300E">
      <w:pPr>
        <w:pStyle w:val="110"/>
        <w:shd w:val="clear" w:color="auto" w:fill="auto"/>
        <w:tabs>
          <w:tab w:val="left" w:pos="716"/>
          <w:tab w:val="left" w:pos="1418"/>
        </w:tabs>
        <w:spacing w:line="240" w:lineRule="auto"/>
        <w:ind w:firstLine="709"/>
        <w:rPr>
          <w:sz w:val="24"/>
          <w:szCs w:val="24"/>
        </w:rPr>
      </w:pPr>
      <w:r>
        <w:rPr>
          <w:sz w:val="24"/>
          <w:szCs w:val="24"/>
        </w:rPr>
        <w:t xml:space="preserve">3.4.5. </w:t>
      </w:r>
      <w:r w:rsidRPr="006069E4">
        <w:rPr>
          <w:sz w:val="24"/>
          <w:szCs w:val="24"/>
        </w:rPr>
        <w:t xml:space="preserve">Требовать от Управляющей организации проведения проверок качества оказываемых услуг и выполненных работ по содержанию и ремонту общего имущества в Доме, предоставления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оформления и предоставления акта проверки, акта об устранении выявленных недостатков.</w:t>
      </w:r>
    </w:p>
    <w:p w:rsidR="00C0300E" w:rsidRPr="006069E4" w:rsidRDefault="00C0300E" w:rsidP="00C0300E">
      <w:pPr>
        <w:pStyle w:val="110"/>
        <w:shd w:val="clear" w:color="auto" w:fill="auto"/>
        <w:tabs>
          <w:tab w:val="left" w:pos="1418"/>
          <w:tab w:val="left" w:pos="1623"/>
        </w:tabs>
        <w:spacing w:line="240" w:lineRule="auto"/>
        <w:ind w:right="20" w:firstLine="709"/>
        <w:rPr>
          <w:sz w:val="24"/>
          <w:szCs w:val="24"/>
        </w:rPr>
      </w:pPr>
      <w:r>
        <w:rPr>
          <w:sz w:val="24"/>
          <w:szCs w:val="24"/>
        </w:rPr>
        <w:t xml:space="preserve">3.4.6. </w:t>
      </w:r>
      <w:r w:rsidRPr="006069E4">
        <w:rPr>
          <w:sz w:val="24"/>
          <w:szCs w:val="24"/>
        </w:rPr>
        <w:t>Получать от Управляющей организации информацию, которую она обязана предоставить потребителю в соответствии с законодательством Российской Федерации и условиями настоящего Договора.</w:t>
      </w:r>
    </w:p>
    <w:p w:rsidR="00C0300E" w:rsidRPr="006069E4" w:rsidRDefault="00C0300E" w:rsidP="00C0300E">
      <w:pPr>
        <w:pStyle w:val="110"/>
        <w:shd w:val="clear" w:color="auto" w:fill="auto"/>
        <w:tabs>
          <w:tab w:val="left" w:pos="1418"/>
        </w:tabs>
        <w:spacing w:line="240" w:lineRule="auto"/>
        <w:ind w:right="20" w:firstLine="709"/>
        <w:rPr>
          <w:sz w:val="24"/>
          <w:szCs w:val="24"/>
        </w:rPr>
      </w:pPr>
      <w:r>
        <w:rPr>
          <w:sz w:val="24"/>
          <w:szCs w:val="24"/>
        </w:rPr>
        <w:t xml:space="preserve">3.4.7. </w:t>
      </w:r>
      <w:r w:rsidRPr="006069E4">
        <w:rPr>
          <w:sz w:val="24"/>
          <w:szCs w:val="24"/>
        </w:rPr>
        <w:t>Требовать в случаях и порядке, установленных Правилами содержания общего имущества в многоквартирном доме, Правилами предоставления коммунальных услуг изменения размера платы за предоставление работ и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C0300E" w:rsidRPr="00704EF3" w:rsidRDefault="00C0300E" w:rsidP="00C0300E">
      <w:pPr>
        <w:pStyle w:val="110"/>
        <w:shd w:val="clear" w:color="auto" w:fill="auto"/>
        <w:tabs>
          <w:tab w:val="left" w:pos="1418"/>
          <w:tab w:val="left" w:pos="1681"/>
        </w:tabs>
        <w:spacing w:line="240" w:lineRule="auto"/>
        <w:ind w:right="20" w:firstLine="709"/>
        <w:rPr>
          <w:color w:val="auto"/>
          <w:sz w:val="24"/>
          <w:szCs w:val="24"/>
        </w:rPr>
      </w:pPr>
      <w:r w:rsidRPr="00704EF3">
        <w:rPr>
          <w:color w:val="auto"/>
          <w:sz w:val="24"/>
          <w:szCs w:val="24"/>
        </w:rPr>
        <w:t>3.4.8. Требовать от Управляющей организации возмещения убытков и вреда, причиненного жизни, здоровью или имуществу потребителя вследствие предоставления работ и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C0300E" w:rsidRPr="00704EF3" w:rsidRDefault="00C0300E" w:rsidP="00C0300E">
      <w:pPr>
        <w:pStyle w:val="110"/>
        <w:shd w:val="clear" w:color="auto" w:fill="auto"/>
        <w:tabs>
          <w:tab w:val="left" w:pos="1418"/>
        </w:tabs>
        <w:spacing w:line="240" w:lineRule="auto"/>
        <w:ind w:right="20" w:firstLine="709"/>
        <w:rPr>
          <w:color w:val="auto"/>
          <w:sz w:val="24"/>
          <w:szCs w:val="24"/>
        </w:rPr>
      </w:pPr>
      <w:r w:rsidRPr="00704EF3">
        <w:rPr>
          <w:color w:val="auto"/>
          <w:sz w:val="24"/>
          <w:szCs w:val="24"/>
        </w:rPr>
        <w:t>3.4.9. Требовать от Управляющей организации неустоек (штрафов, пеней) в размере, указанном в Законе Российской Федерации «О защите прав потребителей», в установленных случаях.</w:t>
      </w:r>
    </w:p>
    <w:p w:rsidR="00C0300E" w:rsidRPr="006069E4" w:rsidRDefault="00C0300E" w:rsidP="00C0300E">
      <w:pPr>
        <w:pStyle w:val="110"/>
        <w:shd w:val="clear" w:color="auto" w:fill="auto"/>
        <w:tabs>
          <w:tab w:val="left" w:pos="1418"/>
          <w:tab w:val="left" w:pos="1839"/>
        </w:tabs>
        <w:spacing w:line="240" w:lineRule="auto"/>
        <w:ind w:right="20" w:firstLine="709"/>
        <w:rPr>
          <w:sz w:val="24"/>
          <w:szCs w:val="24"/>
        </w:rPr>
      </w:pPr>
      <w:r>
        <w:rPr>
          <w:sz w:val="24"/>
          <w:szCs w:val="24"/>
        </w:rPr>
        <w:t xml:space="preserve">3.4.10. </w:t>
      </w:r>
      <w:r w:rsidRPr="006069E4">
        <w:rPr>
          <w:sz w:val="24"/>
          <w:szCs w:val="24"/>
        </w:rPr>
        <w:t>Требовать от представителя Управляющей организации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настоящем Договоре (наряд, приказ, задание исполнителя о направлении такого лица в целях проведения указанной проверки либо иной подобный документ).</w:t>
      </w:r>
    </w:p>
    <w:p w:rsidR="00C0300E" w:rsidRPr="006069E4" w:rsidRDefault="00C0300E" w:rsidP="00C0300E">
      <w:pPr>
        <w:pStyle w:val="110"/>
        <w:shd w:val="clear" w:color="auto" w:fill="auto"/>
        <w:tabs>
          <w:tab w:val="left" w:pos="1418"/>
          <w:tab w:val="left" w:pos="1686"/>
        </w:tabs>
        <w:spacing w:line="240" w:lineRule="auto"/>
        <w:ind w:right="20" w:firstLine="709"/>
        <w:rPr>
          <w:sz w:val="24"/>
          <w:szCs w:val="24"/>
        </w:rPr>
      </w:pPr>
      <w:r>
        <w:rPr>
          <w:sz w:val="24"/>
          <w:szCs w:val="24"/>
        </w:rPr>
        <w:t xml:space="preserve">3.4.11. </w:t>
      </w:r>
      <w:r w:rsidRPr="006069E4">
        <w:rPr>
          <w:sz w:val="24"/>
          <w:szCs w:val="24"/>
        </w:rPr>
        <w:t>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C0300E" w:rsidRPr="006069E4" w:rsidRDefault="00C0300E" w:rsidP="00C0300E">
      <w:pPr>
        <w:pStyle w:val="110"/>
        <w:shd w:val="clear" w:color="auto" w:fill="auto"/>
        <w:tabs>
          <w:tab w:val="left" w:pos="1418"/>
          <w:tab w:val="left" w:pos="1729"/>
        </w:tabs>
        <w:spacing w:line="240" w:lineRule="auto"/>
        <w:ind w:right="20" w:firstLine="709"/>
        <w:rPr>
          <w:sz w:val="24"/>
          <w:szCs w:val="24"/>
        </w:rPr>
      </w:pPr>
      <w:r>
        <w:rPr>
          <w:sz w:val="24"/>
          <w:szCs w:val="24"/>
        </w:rPr>
        <w:t xml:space="preserve">3.4.12. </w:t>
      </w:r>
      <w:r w:rsidRPr="006069E4">
        <w:rPr>
          <w:sz w:val="24"/>
          <w:szCs w:val="24"/>
        </w:rPr>
        <w:t>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Дом, не позднее месяца, следующего за днем его установки.</w:t>
      </w:r>
    </w:p>
    <w:p w:rsidR="00C0300E" w:rsidRDefault="00C0300E" w:rsidP="00C0300E">
      <w:pPr>
        <w:pStyle w:val="110"/>
        <w:shd w:val="clear" w:color="auto" w:fill="auto"/>
        <w:tabs>
          <w:tab w:val="left" w:pos="1418"/>
          <w:tab w:val="left" w:pos="1801"/>
        </w:tabs>
        <w:spacing w:line="240" w:lineRule="auto"/>
        <w:ind w:right="20" w:firstLine="709"/>
        <w:rPr>
          <w:sz w:val="24"/>
          <w:szCs w:val="24"/>
        </w:rPr>
      </w:pPr>
      <w:r>
        <w:rPr>
          <w:sz w:val="24"/>
          <w:szCs w:val="24"/>
        </w:rPr>
        <w:lastRenderedPageBreak/>
        <w:t xml:space="preserve">3.4.14. </w:t>
      </w:r>
      <w:r w:rsidRPr="006069E4">
        <w:rPr>
          <w:sz w:val="24"/>
          <w:szCs w:val="24"/>
        </w:rPr>
        <w:t>За 15 дней до окончания срока действия Договора ознакомиться с расположенным в помещении Управляющей организации, а также на щитах объявлений, находящихся во всех подъездах Дома или в пределах земельного участка, на котором расположен Дом, ежегодным письменным отчетом Управляющей организации о выполнении Договора,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C0300E" w:rsidRDefault="00C0300E" w:rsidP="00C0300E">
      <w:pPr>
        <w:pStyle w:val="110"/>
        <w:shd w:val="clear" w:color="auto" w:fill="auto"/>
        <w:tabs>
          <w:tab w:val="left" w:pos="1418"/>
          <w:tab w:val="left" w:pos="1801"/>
        </w:tabs>
        <w:spacing w:line="240" w:lineRule="auto"/>
        <w:ind w:left="851" w:right="20" w:firstLine="0"/>
        <w:rPr>
          <w:sz w:val="24"/>
          <w:szCs w:val="24"/>
        </w:rPr>
      </w:pPr>
    </w:p>
    <w:p w:rsidR="00C0300E" w:rsidRPr="006069E4" w:rsidRDefault="00C0300E" w:rsidP="00C0300E">
      <w:pPr>
        <w:pStyle w:val="33"/>
        <w:keepNext/>
        <w:keepLines/>
        <w:shd w:val="clear" w:color="auto" w:fill="auto"/>
        <w:spacing w:line="240" w:lineRule="auto"/>
        <w:ind w:right="320"/>
        <w:jc w:val="center"/>
        <w:rPr>
          <w:sz w:val="24"/>
          <w:szCs w:val="24"/>
        </w:rPr>
      </w:pPr>
      <w:r>
        <w:rPr>
          <w:sz w:val="24"/>
          <w:szCs w:val="24"/>
        </w:rPr>
        <w:t xml:space="preserve">4. </w:t>
      </w:r>
      <w:r w:rsidRPr="006069E4">
        <w:rPr>
          <w:sz w:val="24"/>
          <w:szCs w:val="24"/>
        </w:rPr>
        <w:t>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C0300E" w:rsidRPr="00C70279" w:rsidRDefault="00C0300E" w:rsidP="00C0300E">
      <w:pPr>
        <w:pStyle w:val="110"/>
        <w:shd w:val="clear" w:color="auto" w:fill="auto"/>
        <w:tabs>
          <w:tab w:val="left" w:pos="1393"/>
        </w:tabs>
        <w:spacing w:line="240" w:lineRule="auto"/>
        <w:ind w:right="20" w:firstLine="709"/>
        <w:rPr>
          <w:color w:val="auto"/>
          <w:sz w:val="24"/>
          <w:szCs w:val="24"/>
        </w:rPr>
      </w:pPr>
      <w:r w:rsidRPr="00C70279">
        <w:rPr>
          <w:color w:val="auto"/>
          <w:sz w:val="24"/>
          <w:szCs w:val="24"/>
        </w:rPr>
        <w:t>4.1. Цена Договора устанавливается в размере платы за управление многоквартирным домом, содержание и ремонт общего имущества помещений и составляет</w:t>
      </w:r>
      <w:r w:rsidRPr="00C70279">
        <w:rPr>
          <w:rStyle w:val="aff"/>
          <w:color w:val="auto"/>
          <w:sz w:val="24"/>
          <w:szCs w:val="24"/>
        </w:rPr>
        <w:t xml:space="preserve"> </w:t>
      </w:r>
      <w:r w:rsidR="00713708">
        <w:rPr>
          <w:rStyle w:val="aff"/>
          <w:color w:val="auto"/>
          <w:sz w:val="24"/>
          <w:szCs w:val="24"/>
        </w:rPr>
        <w:t>319033,40</w:t>
      </w:r>
      <w:r w:rsidRPr="00C70279">
        <w:rPr>
          <w:rStyle w:val="aff"/>
          <w:color w:val="auto"/>
          <w:sz w:val="24"/>
          <w:szCs w:val="24"/>
        </w:rPr>
        <w:t xml:space="preserve">  рублей в год.</w:t>
      </w:r>
    </w:p>
    <w:p w:rsidR="00C0300E" w:rsidRPr="00C70279" w:rsidRDefault="00C0300E" w:rsidP="00C0300E">
      <w:pPr>
        <w:pStyle w:val="110"/>
        <w:shd w:val="clear" w:color="auto" w:fill="auto"/>
        <w:tabs>
          <w:tab w:val="left" w:pos="1474"/>
        </w:tabs>
        <w:spacing w:line="240" w:lineRule="auto"/>
        <w:ind w:right="20" w:firstLine="709"/>
        <w:rPr>
          <w:color w:val="auto"/>
          <w:sz w:val="24"/>
          <w:szCs w:val="24"/>
        </w:rPr>
      </w:pPr>
      <w:r w:rsidRPr="00C70279">
        <w:rPr>
          <w:color w:val="auto"/>
          <w:sz w:val="24"/>
          <w:szCs w:val="24"/>
        </w:rPr>
        <w:t xml:space="preserve">4.2. Размер платы (тариф) по содержанию и ремонту общего имущества Дома </w:t>
      </w:r>
      <w:r w:rsidRPr="00C70279">
        <w:rPr>
          <w:rStyle w:val="aff"/>
          <w:color w:val="auto"/>
          <w:sz w:val="24"/>
          <w:szCs w:val="24"/>
        </w:rPr>
        <w:t xml:space="preserve">составляет </w:t>
      </w:r>
      <w:r>
        <w:rPr>
          <w:rStyle w:val="aff"/>
          <w:color w:val="auto"/>
          <w:sz w:val="24"/>
          <w:szCs w:val="24"/>
        </w:rPr>
        <w:t>13,</w:t>
      </w:r>
      <w:r w:rsidR="00713708">
        <w:rPr>
          <w:rStyle w:val="aff"/>
          <w:color w:val="auto"/>
          <w:sz w:val="24"/>
          <w:szCs w:val="24"/>
        </w:rPr>
        <w:t>59</w:t>
      </w:r>
      <w:r w:rsidRPr="00C70279">
        <w:rPr>
          <w:rStyle w:val="aff"/>
          <w:color w:val="auto"/>
          <w:sz w:val="24"/>
          <w:szCs w:val="24"/>
        </w:rPr>
        <w:t xml:space="preserve"> рублей за квадратный метр жилой (нежилой) площади</w:t>
      </w:r>
      <w:r w:rsidRPr="00C70279">
        <w:rPr>
          <w:color w:val="auto"/>
          <w:sz w:val="24"/>
          <w:szCs w:val="24"/>
        </w:rPr>
        <w:t xml:space="preserve"> помещения на срок действия Договора.</w:t>
      </w:r>
    </w:p>
    <w:p w:rsidR="00C0300E" w:rsidRPr="006069E4" w:rsidRDefault="00C0300E" w:rsidP="00C0300E">
      <w:pPr>
        <w:pStyle w:val="110"/>
        <w:shd w:val="clear" w:color="auto" w:fill="auto"/>
        <w:tabs>
          <w:tab w:val="left" w:pos="1422"/>
        </w:tabs>
        <w:spacing w:line="240" w:lineRule="auto"/>
        <w:ind w:right="20" w:firstLine="709"/>
        <w:rPr>
          <w:sz w:val="24"/>
          <w:szCs w:val="24"/>
        </w:rPr>
      </w:pPr>
      <w:r>
        <w:rPr>
          <w:sz w:val="24"/>
          <w:szCs w:val="24"/>
        </w:rPr>
        <w:t xml:space="preserve">4.3. </w:t>
      </w:r>
      <w:r w:rsidRPr="006069E4">
        <w:rPr>
          <w:sz w:val="24"/>
          <w:szCs w:val="24"/>
        </w:rPr>
        <w:t>Размер платы за содержание и ремонт помещения установлен для потребителей соразмерно стоимости работ, услуг, установленных в Перечне работ и услуг по содержанию и ремонту общего имущества собственников помещений в многоквартирном доме (приложени</w:t>
      </w:r>
      <w:r>
        <w:rPr>
          <w:sz w:val="24"/>
          <w:szCs w:val="24"/>
        </w:rPr>
        <w:t>е</w:t>
      </w:r>
      <w:r w:rsidRPr="006069E4">
        <w:rPr>
          <w:sz w:val="24"/>
          <w:szCs w:val="24"/>
        </w:rPr>
        <w:t xml:space="preserve"> № 3, к Договору).</w:t>
      </w:r>
    </w:p>
    <w:p w:rsidR="00C0300E" w:rsidRPr="006069E4" w:rsidRDefault="00C0300E" w:rsidP="00C0300E">
      <w:pPr>
        <w:pStyle w:val="110"/>
        <w:shd w:val="clear" w:color="auto" w:fill="auto"/>
        <w:tabs>
          <w:tab w:val="left" w:pos="1369"/>
        </w:tabs>
        <w:spacing w:line="240" w:lineRule="auto"/>
        <w:ind w:right="20" w:firstLine="709"/>
        <w:rPr>
          <w:sz w:val="24"/>
          <w:szCs w:val="24"/>
        </w:rPr>
      </w:pPr>
      <w:r>
        <w:rPr>
          <w:sz w:val="24"/>
          <w:szCs w:val="24"/>
        </w:rPr>
        <w:t xml:space="preserve">4.4. </w:t>
      </w:r>
      <w:r w:rsidRPr="006069E4">
        <w:rPr>
          <w:sz w:val="24"/>
          <w:szCs w:val="24"/>
        </w:rPr>
        <w:t>Услуги по управлению, сбору средств с Собственника, оцениваются в составе работ и услуг по содержанию и ремонту общего имущества Дома.</w:t>
      </w:r>
    </w:p>
    <w:p w:rsidR="00C0300E" w:rsidRPr="006069E4" w:rsidRDefault="00C0300E" w:rsidP="00C0300E">
      <w:pPr>
        <w:pStyle w:val="110"/>
        <w:shd w:val="clear" w:color="auto" w:fill="auto"/>
        <w:tabs>
          <w:tab w:val="left" w:pos="1417"/>
        </w:tabs>
        <w:spacing w:line="240" w:lineRule="auto"/>
        <w:ind w:right="20" w:firstLine="709"/>
        <w:rPr>
          <w:sz w:val="24"/>
          <w:szCs w:val="24"/>
        </w:rPr>
      </w:pPr>
      <w:r>
        <w:rPr>
          <w:sz w:val="24"/>
          <w:szCs w:val="24"/>
        </w:rPr>
        <w:t xml:space="preserve">4.5. </w:t>
      </w:r>
      <w:r w:rsidRPr="006069E4">
        <w:rPr>
          <w:sz w:val="24"/>
          <w:szCs w:val="24"/>
        </w:rPr>
        <w:t>Услуги Управляющей организации, не предусмотренные настоящим Договором, выполняются за отдельную плату, по взаимному соглашению, исходя из расценок (прейскуранта цен) определяемых Управляющей организацией.</w:t>
      </w:r>
    </w:p>
    <w:p w:rsidR="00C0300E" w:rsidRPr="006069E4" w:rsidRDefault="00C0300E" w:rsidP="00C0300E">
      <w:pPr>
        <w:pStyle w:val="110"/>
        <w:shd w:val="clear" w:color="auto" w:fill="auto"/>
        <w:tabs>
          <w:tab w:val="left" w:pos="1446"/>
        </w:tabs>
        <w:spacing w:line="240" w:lineRule="auto"/>
        <w:ind w:right="20" w:firstLine="709"/>
        <w:rPr>
          <w:sz w:val="24"/>
          <w:szCs w:val="24"/>
        </w:rPr>
      </w:pPr>
      <w:r>
        <w:rPr>
          <w:sz w:val="24"/>
          <w:szCs w:val="24"/>
        </w:rPr>
        <w:t xml:space="preserve">4.6. </w:t>
      </w:r>
      <w:r w:rsidRPr="006069E4">
        <w:rPr>
          <w:sz w:val="24"/>
          <w:szCs w:val="24"/>
        </w:rPr>
        <w:t>Плата за содержание и ремонт жилого помещения для каждого потребителя определяется ежемесячно исходя из размера платы и доли каждого собственника в праве общей собственности на общее имущество, которая пропорциональна размеру общей площади принадлежащего собственнику помещения.</w:t>
      </w:r>
    </w:p>
    <w:p w:rsidR="00C0300E" w:rsidRPr="00D50C2D" w:rsidRDefault="00C0300E" w:rsidP="00C0300E">
      <w:pPr>
        <w:pStyle w:val="110"/>
        <w:shd w:val="clear" w:color="auto" w:fill="auto"/>
        <w:tabs>
          <w:tab w:val="left" w:pos="1402"/>
        </w:tabs>
        <w:spacing w:line="240" w:lineRule="auto"/>
        <w:ind w:right="20" w:firstLine="709"/>
        <w:rPr>
          <w:color w:val="auto"/>
          <w:sz w:val="24"/>
          <w:szCs w:val="24"/>
        </w:rPr>
      </w:pPr>
      <w:r w:rsidRPr="00D50C2D">
        <w:rPr>
          <w:color w:val="auto"/>
          <w:sz w:val="24"/>
          <w:szCs w:val="24"/>
        </w:rPr>
        <w:t>4.7. Все производимые работы в многоквартирном доме в обязательном порядке оформляются промежуточными и окончательными актами выполненных работ, визируемые председателем Совета многоквартирного дома или по его поручению членом Совета, либо одним из собственников помещений.</w:t>
      </w:r>
    </w:p>
    <w:p w:rsidR="00C0300E" w:rsidRPr="006069E4" w:rsidRDefault="00C0300E" w:rsidP="00C0300E">
      <w:pPr>
        <w:pStyle w:val="110"/>
        <w:shd w:val="clear" w:color="auto" w:fill="auto"/>
        <w:tabs>
          <w:tab w:val="left" w:pos="1402"/>
        </w:tabs>
        <w:spacing w:line="240" w:lineRule="auto"/>
        <w:ind w:right="20" w:firstLine="709"/>
        <w:rPr>
          <w:sz w:val="24"/>
          <w:szCs w:val="24"/>
        </w:rPr>
      </w:pPr>
      <w:r w:rsidRPr="00D50C2D">
        <w:rPr>
          <w:color w:val="auto"/>
          <w:sz w:val="24"/>
          <w:szCs w:val="24"/>
        </w:rPr>
        <w:t>4.8. Размер платы за работы и услуги по управлению, содержанию и ремонту общего</w:t>
      </w:r>
      <w:r w:rsidRPr="006069E4">
        <w:rPr>
          <w:sz w:val="24"/>
          <w:szCs w:val="24"/>
        </w:rPr>
        <w:t xml:space="preserve"> имущества в многоквартирном доме выполненные некачественно или не в полном объеме, подлежит соразмерному уменьшению, определяемому согласно порядку перерасчета предусмотренного пунктом 10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от 13.08. 2006 № 491.</w:t>
      </w:r>
    </w:p>
    <w:p w:rsidR="00C0300E" w:rsidRPr="00D50C2D" w:rsidRDefault="00C0300E" w:rsidP="00C0300E">
      <w:pPr>
        <w:pStyle w:val="110"/>
        <w:shd w:val="clear" w:color="auto" w:fill="auto"/>
        <w:tabs>
          <w:tab w:val="left" w:pos="1153"/>
        </w:tabs>
        <w:spacing w:line="240" w:lineRule="auto"/>
        <w:ind w:right="20" w:firstLine="709"/>
        <w:rPr>
          <w:color w:val="auto"/>
          <w:sz w:val="24"/>
          <w:szCs w:val="24"/>
        </w:rPr>
      </w:pPr>
      <w:r w:rsidRPr="00D50C2D">
        <w:rPr>
          <w:color w:val="auto"/>
          <w:sz w:val="24"/>
          <w:szCs w:val="24"/>
        </w:rPr>
        <w:t>4.9. Плата за коммунальные услуги включает в себя плату за каждую из коммунальных услуг, указанных в пунктах 3.1.3, 3.1.4. настоящего Договора, которые предоставляет Управляющая организация потребителям в Доме, заключив договор с соответствующей ресурсоснабжающей организацией.</w:t>
      </w:r>
    </w:p>
    <w:p w:rsidR="00C0300E" w:rsidRPr="006069E4" w:rsidRDefault="00C0300E" w:rsidP="00C0300E">
      <w:pPr>
        <w:pStyle w:val="110"/>
        <w:shd w:val="clear" w:color="auto" w:fill="auto"/>
        <w:tabs>
          <w:tab w:val="left" w:pos="1297"/>
        </w:tabs>
        <w:spacing w:line="240" w:lineRule="auto"/>
        <w:ind w:right="20" w:firstLine="709"/>
        <w:rPr>
          <w:sz w:val="24"/>
          <w:szCs w:val="24"/>
        </w:rPr>
      </w:pPr>
      <w:r>
        <w:rPr>
          <w:sz w:val="24"/>
          <w:szCs w:val="24"/>
        </w:rPr>
        <w:t xml:space="preserve">4.10. </w:t>
      </w:r>
      <w:r w:rsidRPr="006069E4">
        <w:rPr>
          <w:sz w:val="24"/>
          <w:szCs w:val="24"/>
        </w:rPr>
        <w:t xml:space="preserve">Размер платы за коммунальные </w:t>
      </w:r>
      <w:r>
        <w:rPr>
          <w:sz w:val="24"/>
          <w:szCs w:val="24"/>
        </w:rPr>
        <w:t xml:space="preserve">ресурсы, потребляемые при использовании и содержании общего имущества в многоквартирном доме </w:t>
      </w:r>
      <w:r w:rsidRPr="006069E4">
        <w:rPr>
          <w:sz w:val="24"/>
          <w:szCs w:val="24"/>
        </w:rPr>
        <w:t>для собственников и иных потребителей определяется в порядке, установленном Правилами предоставления коммунальных услуг с учетом установленных такими Правилами условий ее перерасчета и изменения (уменьшения).</w:t>
      </w:r>
    </w:p>
    <w:p w:rsidR="00C0300E" w:rsidRPr="006069E4" w:rsidRDefault="00C0300E" w:rsidP="00C0300E">
      <w:pPr>
        <w:pStyle w:val="110"/>
        <w:shd w:val="clear" w:color="auto" w:fill="auto"/>
        <w:tabs>
          <w:tab w:val="left" w:pos="1278"/>
        </w:tabs>
        <w:spacing w:line="240" w:lineRule="auto"/>
        <w:ind w:right="20" w:firstLine="709"/>
        <w:rPr>
          <w:sz w:val="24"/>
          <w:szCs w:val="24"/>
        </w:rPr>
      </w:pPr>
      <w:r>
        <w:rPr>
          <w:sz w:val="24"/>
          <w:szCs w:val="24"/>
        </w:rPr>
        <w:t xml:space="preserve">4.11. </w:t>
      </w:r>
      <w:r w:rsidRPr="006069E4">
        <w:rPr>
          <w:sz w:val="24"/>
          <w:szCs w:val="24"/>
        </w:rPr>
        <w:t xml:space="preserve">Основанием для изменения (уменьшения) размера платы за коммунальные услуги являются случаи непредоставления коммунальных услуг или предоставления коммунальных </w:t>
      </w:r>
      <w:r w:rsidRPr="006069E4">
        <w:rPr>
          <w:sz w:val="24"/>
          <w:szCs w:val="24"/>
        </w:rPr>
        <w:lastRenderedPageBreak/>
        <w:t>услуг ненадлежащего качества, которые фиксируются потребителями и Управляющей организацией путем составления акта, с учетом требований, предусмотренных пунктами 109 - 113 Правил предоставления коммунальных услуг собственникам и пользователям помещений в многоквартирных домах и жилых домов.</w:t>
      </w:r>
    </w:p>
    <w:p w:rsidR="00C0300E" w:rsidRPr="006069E4" w:rsidRDefault="00C0300E" w:rsidP="00C0300E">
      <w:pPr>
        <w:pStyle w:val="110"/>
        <w:shd w:val="clear" w:color="auto" w:fill="auto"/>
        <w:tabs>
          <w:tab w:val="left" w:pos="1244"/>
        </w:tabs>
        <w:spacing w:line="240" w:lineRule="auto"/>
        <w:ind w:right="20" w:firstLine="709"/>
        <w:rPr>
          <w:sz w:val="24"/>
          <w:szCs w:val="24"/>
        </w:rPr>
      </w:pPr>
      <w:r>
        <w:rPr>
          <w:sz w:val="24"/>
          <w:szCs w:val="24"/>
        </w:rPr>
        <w:t xml:space="preserve">4.12. </w:t>
      </w:r>
      <w:r w:rsidRPr="006069E4">
        <w:rPr>
          <w:sz w:val="24"/>
          <w:szCs w:val="24"/>
        </w:rPr>
        <w:t>Расчетный период для оплаты работ и услуг, оказанных Управляющей организацией по настоящему Договору составляет один календарный месяц.</w:t>
      </w:r>
    </w:p>
    <w:p w:rsidR="00C0300E" w:rsidRPr="006069E4" w:rsidRDefault="00C0300E" w:rsidP="00C0300E">
      <w:pPr>
        <w:pStyle w:val="110"/>
        <w:shd w:val="clear" w:color="auto" w:fill="auto"/>
        <w:tabs>
          <w:tab w:val="left" w:pos="1335"/>
        </w:tabs>
        <w:spacing w:line="240" w:lineRule="auto"/>
        <w:ind w:right="20" w:firstLine="709"/>
        <w:rPr>
          <w:sz w:val="24"/>
          <w:szCs w:val="24"/>
        </w:rPr>
      </w:pPr>
      <w:r>
        <w:rPr>
          <w:sz w:val="24"/>
          <w:szCs w:val="24"/>
        </w:rPr>
        <w:t xml:space="preserve">4.13. </w:t>
      </w:r>
      <w:r w:rsidRPr="006069E4">
        <w:rPr>
          <w:sz w:val="24"/>
          <w:szCs w:val="24"/>
        </w:rPr>
        <w:t>Срок внесения платежа устанавливается до 10 числа месяца, следующего за истекшим месяцем. При этом потребители имеют право вносить плату за содержание и ремонт жилых помещений (общего имущества) Дома и за коммунальные услуги частями за прошедший месяц до окончания установленного срока ее внесения или осуществлять предварительную оплату услуг по содержанию и ремонту жилых помещений (общего имущества) Дома и коммунальных услуг в счет будущих месяцев.</w:t>
      </w:r>
    </w:p>
    <w:p w:rsidR="00C0300E" w:rsidRPr="006069E4" w:rsidRDefault="00C0300E" w:rsidP="00C0300E">
      <w:pPr>
        <w:pStyle w:val="110"/>
        <w:shd w:val="clear" w:color="auto" w:fill="auto"/>
        <w:tabs>
          <w:tab w:val="left" w:pos="1350"/>
        </w:tabs>
        <w:spacing w:line="240" w:lineRule="auto"/>
        <w:ind w:right="20" w:firstLine="709"/>
        <w:rPr>
          <w:sz w:val="24"/>
          <w:szCs w:val="24"/>
        </w:rPr>
      </w:pPr>
      <w:r>
        <w:rPr>
          <w:sz w:val="24"/>
          <w:szCs w:val="24"/>
        </w:rPr>
        <w:t xml:space="preserve">4.14. </w:t>
      </w:r>
      <w:r w:rsidRPr="006069E4">
        <w:rPr>
          <w:sz w:val="24"/>
          <w:szCs w:val="24"/>
        </w:rPr>
        <w:t xml:space="preserve">Неиспользование потребителями жилых помещений не является основанием невнесения платы за жилое помещение и коммунальные услуги. </w:t>
      </w:r>
    </w:p>
    <w:p w:rsidR="00C0300E" w:rsidRPr="006069E4" w:rsidRDefault="00C0300E" w:rsidP="00C0300E">
      <w:pPr>
        <w:pStyle w:val="110"/>
        <w:shd w:val="clear" w:color="auto" w:fill="auto"/>
        <w:tabs>
          <w:tab w:val="left" w:pos="1412"/>
        </w:tabs>
        <w:spacing w:line="240" w:lineRule="auto"/>
        <w:ind w:right="20" w:firstLine="709"/>
        <w:rPr>
          <w:sz w:val="24"/>
          <w:szCs w:val="24"/>
        </w:rPr>
      </w:pPr>
      <w:r>
        <w:rPr>
          <w:sz w:val="24"/>
          <w:szCs w:val="24"/>
        </w:rPr>
        <w:t xml:space="preserve">4.15. </w:t>
      </w:r>
      <w:r w:rsidRPr="006069E4">
        <w:rPr>
          <w:sz w:val="24"/>
          <w:szCs w:val="24"/>
        </w:rPr>
        <w:t>Начало периода возникновения бремени содержания жилого помещения устанавливается с момента перехода права пользования помещением к Собственнику помещения, а именно с момента подписания акта приема-передачи помещения в Доме, либо иного документа (в том числе договора, соглашения), свидетельствующего о переходе права пользования, а также с момента вступления в силу закона, нормативного акта, решения суда.</w:t>
      </w:r>
    </w:p>
    <w:p w:rsidR="00C0300E" w:rsidRPr="006069E4" w:rsidRDefault="00C0300E" w:rsidP="00C0300E">
      <w:pPr>
        <w:pStyle w:val="110"/>
        <w:shd w:val="clear" w:color="auto" w:fill="auto"/>
        <w:tabs>
          <w:tab w:val="left" w:pos="1321"/>
        </w:tabs>
        <w:spacing w:line="240" w:lineRule="auto"/>
        <w:ind w:right="20" w:firstLine="709"/>
        <w:rPr>
          <w:sz w:val="24"/>
          <w:szCs w:val="24"/>
        </w:rPr>
      </w:pPr>
      <w:r>
        <w:rPr>
          <w:sz w:val="24"/>
          <w:szCs w:val="24"/>
        </w:rPr>
        <w:t xml:space="preserve">4.16. </w:t>
      </w:r>
      <w:r w:rsidRPr="006069E4">
        <w:rPr>
          <w:sz w:val="24"/>
          <w:szCs w:val="24"/>
        </w:rPr>
        <w:t>Граждане, имеющие право на льготы, вносят плату по Договору и плату за коммунальные услуги, исходя из размера платы, рассчитанной с учетом льгот. При этом граждане должны представить Управляющей организации документы, удостоверенные органами социальной защиты, подтверждающие право на льготу.</w:t>
      </w:r>
    </w:p>
    <w:p w:rsidR="00C0300E" w:rsidRPr="00D50C2D" w:rsidRDefault="00C0300E" w:rsidP="00C0300E">
      <w:pPr>
        <w:pStyle w:val="110"/>
        <w:shd w:val="clear" w:color="auto" w:fill="auto"/>
        <w:tabs>
          <w:tab w:val="left" w:pos="1297"/>
        </w:tabs>
        <w:spacing w:line="240" w:lineRule="auto"/>
        <w:ind w:right="20" w:firstLine="709"/>
        <w:rPr>
          <w:color w:val="auto"/>
          <w:sz w:val="24"/>
          <w:szCs w:val="24"/>
        </w:rPr>
      </w:pPr>
      <w:r w:rsidRPr="00D50C2D">
        <w:rPr>
          <w:color w:val="auto"/>
          <w:sz w:val="24"/>
          <w:szCs w:val="24"/>
        </w:rPr>
        <w:t>4.17. По окончании года с даты вступления настоящего Договора в силу сторонами составляется акт выполненных работ по текущему ремонту общего имущества в доме. От лица собственников данный акт подписывает председатель Совета многоквартирного дома либо по его поручению член Совета многоквартирного дома. В случае невыполнения отдельных видов работ Управляющей организацией производится перерасчет платы за содержание и ремонт в соответствии с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 2006 № 491.</w:t>
      </w:r>
    </w:p>
    <w:p w:rsidR="00C0300E" w:rsidRPr="006069E4" w:rsidRDefault="00C0300E" w:rsidP="00C0300E">
      <w:pPr>
        <w:pStyle w:val="110"/>
        <w:shd w:val="clear" w:color="auto" w:fill="auto"/>
        <w:tabs>
          <w:tab w:val="left" w:pos="1292"/>
        </w:tabs>
        <w:spacing w:line="240" w:lineRule="auto"/>
        <w:ind w:right="20" w:firstLine="709"/>
        <w:rPr>
          <w:sz w:val="24"/>
          <w:szCs w:val="24"/>
        </w:rPr>
      </w:pPr>
      <w:r>
        <w:rPr>
          <w:sz w:val="24"/>
          <w:szCs w:val="24"/>
        </w:rPr>
        <w:t xml:space="preserve">4.18. </w:t>
      </w:r>
      <w:r w:rsidRPr="006069E4">
        <w:rPr>
          <w:sz w:val="24"/>
          <w:szCs w:val="24"/>
        </w:rPr>
        <w:t>В выставляемом Управляющей организацией платежном документе указываются: расчетный счет, на который вносится плата, площадь помещения; количество проживающих (зарегистрированных) граждан; объем (количество) потребленных коммунальных услуг; установленные тарифы на коммунальные услуги; размер платы за содержание и ремонт общего имущества Дома с учетом исполнения условий настоящего Договора; сумма перерасчета, задолженности потребителя по оплате общего имущества Дома и коммунальных услуг за предыдущие периоды.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услуг и работ по управлению Домом, содержанию и текущему ремонту общего имущества Дома, а также коммунальных услуг; дата создания платежного документа</w:t>
      </w:r>
      <w:r>
        <w:rPr>
          <w:sz w:val="24"/>
          <w:szCs w:val="24"/>
        </w:rPr>
        <w:t>, сумма начисленных пеней</w:t>
      </w:r>
      <w:r w:rsidRPr="006069E4">
        <w:rPr>
          <w:sz w:val="24"/>
          <w:szCs w:val="24"/>
        </w:rPr>
        <w:t>.</w:t>
      </w:r>
    </w:p>
    <w:p w:rsidR="00C0300E" w:rsidRPr="006069E4" w:rsidRDefault="00C0300E" w:rsidP="00C0300E">
      <w:pPr>
        <w:pStyle w:val="110"/>
        <w:shd w:val="clear" w:color="auto" w:fill="auto"/>
        <w:tabs>
          <w:tab w:val="left" w:pos="1282"/>
        </w:tabs>
        <w:spacing w:line="240" w:lineRule="auto"/>
        <w:ind w:right="20" w:firstLine="709"/>
        <w:rPr>
          <w:sz w:val="24"/>
          <w:szCs w:val="24"/>
        </w:rPr>
      </w:pPr>
      <w:r>
        <w:rPr>
          <w:sz w:val="24"/>
          <w:szCs w:val="24"/>
        </w:rPr>
        <w:t>4.19.</w:t>
      </w:r>
      <w:r w:rsidRPr="006069E4">
        <w:rPr>
          <w:sz w:val="24"/>
          <w:szCs w:val="24"/>
        </w:rPr>
        <w:t xml:space="preserve"> Потребители вносят плату за управление Домом, содержание и текущий ремонт общего имущества Дома Управляющей организации в соответствии с реквизитами, указываемыми в платежном (инфор</w:t>
      </w:r>
      <w:r>
        <w:rPr>
          <w:sz w:val="24"/>
          <w:szCs w:val="24"/>
        </w:rPr>
        <w:t>мационном) документе на счет № ____________________</w:t>
      </w:r>
    </w:p>
    <w:p w:rsidR="00C0300E" w:rsidRDefault="00C0300E" w:rsidP="00C0300E">
      <w:pPr>
        <w:pStyle w:val="110"/>
        <w:shd w:val="clear" w:color="auto" w:fill="auto"/>
        <w:tabs>
          <w:tab w:val="left" w:leader="underscore" w:pos="7820"/>
        </w:tabs>
        <w:spacing w:line="240" w:lineRule="auto"/>
        <w:ind w:left="20" w:firstLine="0"/>
        <w:jc w:val="left"/>
        <w:rPr>
          <w:sz w:val="24"/>
          <w:szCs w:val="24"/>
        </w:rPr>
      </w:pPr>
      <w:r>
        <w:rPr>
          <w:sz w:val="24"/>
          <w:szCs w:val="24"/>
        </w:rPr>
        <w:t>________________________________________________________________________________</w:t>
      </w:r>
    </w:p>
    <w:p w:rsidR="00C0300E" w:rsidRPr="006069E4" w:rsidRDefault="00C0300E" w:rsidP="00C0300E">
      <w:pPr>
        <w:pStyle w:val="110"/>
        <w:shd w:val="clear" w:color="auto" w:fill="auto"/>
        <w:tabs>
          <w:tab w:val="left" w:leader="underscore" w:pos="7820"/>
        </w:tabs>
        <w:spacing w:line="240" w:lineRule="auto"/>
        <w:ind w:left="20" w:firstLine="0"/>
        <w:jc w:val="left"/>
        <w:rPr>
          <w:sz w:val="24"/>
          <w:szCs w:val="24"/>
        </w:rPr>
      </w:pPr>
    </w:p>
    <w:p w:rsidR="00C0300E" w:rsidRPr="006069E4" w:rsidRDefault="00C0300E" w:rsidP="00C0300E">
      <w:pPr>
        <w:pStyle w:val="33"/>
        <w:keepNext/>
        <w:keepLines/>
        <w:shd w:val="clear" w:color="auto" w:fill="auto"/>
        <w:spacing w:line="240" w:lineRule="auto"/>
        <w:ind w:left="20"/>
        <w:jc w:val="center"/>
        <w:rPr>
          <w:sz w:val="24"/>
          <w:szCs w:val="24"/>
        </w:rPr>
      </w:pPr>
      <w:r w:rsidRPr="006069E4">
        <w:rPr>
          <w:sz w:val="24"/>
          <w:szCs w:val="24"/>
        </w:rPr>
        <w:t>5.</w:t>
      </w:r>
      <w:r>
        <w:rPr>
          <w:sz w:val="24"/>
          <w:szCs w:val="24"/>
        </w:rPr>
        <w:t xml:space="preserve"> </w:t>
      </w:r>
      <w:r w:rsidRPr="006069E4">
        <w:rPr>
          <w:sz w:val="24"/>
          <w:szCs w:val="24"/>
        </w:rPr>
        <w:t>Осуществление контроля за выполнением Управляющей организацией ее обязательств по Договору управления и порядок регистрации факта нарушения условий настоящего Договора</w:t>
      </w:r>
    </w:p>
    <w:p w:rsidR="00C0300E" w:rsidRPr="006069E4" w:rsidRDefault="00C0300E" w:rsidP="00C0300E">
      <w:pPr>
        <w:pStyle w:val="110"/>
        <w:shd w:val="clear" w:color="auto" w:fill="auto"/>
        <w:tabs>
          <w:tab w:val="left" w:pos="1258"/>
        </w:tabs>
        <w:spacing w:line="240" w:lineRule="auto"/>
        <w:ind w:right="20" w:firstLine="709"/>
        <w:rPr>
          <w:sz w:val="24"/>
          <w:szCs w:val="24"/>
        </w:rPr>
      </w:pPr>
      <w:r>
        <w:rPr>
          <w:sz w:val="24"/>
          <w:szCs w:val="24"/>
        </w:rPr>
        <w:t xml:space="preserve">5.1. </w:t>
      </w:r>
      <w:r w:rsidRPr="006069E4">
        <w:rPr>
          <w:sz w:val="24"/>
          <w:szCs w:val="24"/>
        </w:rPr>
        <w:t xml:space="preserve">Контроль за деятельностью Управляющей организации в части исполнения настоящего Договора осуществляется Собственником помещения и доверенными им лицами </w:t>
      </w:r>
      <w:r w:rsidRPr="006069E4">
        <w:rPr>
          <w:sz w:val="24"/>
          <w:szCs w:val="24"/>
        </w:rPr>
        <w:lastRenderedPageBreak/>
        <w:t>в соответствии с их полномочиями, а также уполномоченными на такие действия лицами или органами.</w:t>
      </w:r>
    </w:p>
    <w:p w:rsidR="00C0300E" w:rsidRPr="006069E4" w:rsidRDefault="00C0300E" w:rsidP="00C0300E">
      <w:pPr>
        <w:pStyle w:val="110"/>
        <w:shd w:val="clear" w:color="auto" w:fill="auto"/>
        <w:tabs>
          <w:tab w:val="left" w:pos="1039"/>
          <w:tab w:val="left" w:pos="1258"/>
        </w:tabs>
        <w:spacing w:line="240" w:lineRule="auto"/>
        <w:ind w:firstLine="709"/>
        <w:rPr>
          <w:sz w:val="24"/>
          <w:szCs w:val="24"/>
        </w:rPr>
      </w:pPr>
      <w:r>
        <w:rPr>
          <w:sz w:val="24"/>
          <w:szCs w:val="24"/>
        </w:rPr>
        <w:t xml:space="preserve">5.2. </w:t>
      </w:r>
      <w:r w:rsidRPr="006069E4">
        <w:rPr>
          <w:sz w:val="24"/>
          <w:szCs w:val="24"/>
        </w:rPr>
        <w:t>Контроль осуществляется путем:</w:t>
      </w:r>
    </w:p>
    <w:p w:rsidR="00C0300E" w:rsidRPr="006069E4" w:rsidRDefault="00C0300E" w:rsidP="00C0300E">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предоставления по запросу Собственника, лица, принявшего помещения в доме, или уполномоченных ими лицами в течение 3 рабочих дней документов, связанных с выполнением обязательств по договору управления Домом.</w:t>
      </w:r>
    </w:p>
    <w:p w:rsidR="00C0300E" w:rsidRDefault="00C0300E" w:rsidP="00C0300E">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предоставлением потребителям Управляющей организацией за 15 дней до окончания срока действия Договора письменного отчета о выполненных работах, оказанных услугах по содержанию и ремонту общего имущества по Договору управления, а также сведениях о нарушениях выявленных органами государственной власти и органами местного самоуправления при выполнении настоящего Договора, путем размещения информации в помещениях Управляющей организации, а также на щитах объявлений, находящихся во всех подъездах Дома или в пределах земельного уча</w:t>
      </w:r>
      <w:r>
        <w:rPr>
          <w:sz w:val="24"/>
          <w:szCs w:val="24"/>
        </w:rPr>
        <w:t xml:space="preserve">стка, на котором расположен Дом. </w:t>
      </w:r>
    </w:p>
    <w:p w:rsidR="00C0300E" w:rsidRPr="006069E4" w:rsidRDefault="00C0300E" w:rsidP="00C0300E">
      <w:pPr>
        <w:pStyle w:val="110"/>
        <w:shd w:val="clear" w:color="auto" w:fill="auto"/>
        <w:tabs>
          <w:tab w:val="left" w:pos="817"/>
          <w:tab w:val="left" w:pos="1258"/>
        </w:tabs>
        <w:spacing w:line="240" w:lineRule="auto"/>
        <w:ind w:right="20" w:firstLine="709"/>
        <w:rPr>
          <w:sz w:val="24"/>
          <w:szCs w:val="24"/>
        </w:rPr>
      </w:pPr>
      <w:r>
        <w:rPr>
          <w:sz w:val="24"/>
          <w:szCs w:val="24"/>
        </w:rPr>
        <w:t>Допускается электронная форма отчета, которая размещается на официальном сайте управляющей организации;</w:t>
      </w:r>
    </w:p>
    <w:p w:rsidR="00C0300E" w:rsidRPr="006069E4" w:rsidRDefault="00C0300E" w:rsidP="00C0300E">
      <w:pPr>
        <w:pStyle w:val="110"/>
        <w:shd w:val="clear" w:color="auto" w:fill="auto"/>
        <w:tabs>
          <w:tab w:val="left" w:pos="778"/>
          <w:tab w:val="left" w:pos="1258"/>
        </w:tabs>
        <w:spacing w:line="240" w:lineRule="auto"/>
        <w:ind w:right="20" w:firstLine="709"/>
        <w:rPr>
          <w:sz w:val="24"/>
          <w:szCs w:val="24"/>
        </w:rPr>
      </w:pPr>
      <w:r>
        <w:rPr>
          <w:sz w:val="24"/>
          <w:szCs w:val="24"/>
        </w:rPr>
        <w:t xml:space="preserve">- </w:t>
      </w:r>
      <w:r w:rsidRPr="006069E4">
        <w:rPr>
          <w:sz w:val="24"/>
          <w:szCs w:val="24"/>
        </w:rPr>
        <w:t>проверки объемов, качества и периодичности оказания услуг и выполнения работ (в том числе путем проведения соответствующей экспертизы);</w:t>
      </w:r>
    </w:p>
    <w:p w:rsidR="00C0300E" w:rsidRPr="006069E4" w:rsidRDefault="00C0300E" w:rsidP="00C0300E">
      <w:pPr>
        <w:pStyle w:val="110"/>
        <w:shd w:val="clear" w:color="auto" w:fill="auto"/>
        <w:tabs>
          <w:tab w:val="left" w:pos="850"/>
          <w:tab w:val="left" w:pos="1258"/>
        </w:tabs>
        <w:spacing w:line="240" w:lineRule="auto"/>
        <w:ind w:right="20" w:firstLine="709"/>
        <w:rPr>
          <w:sz w:val="24"/>
          <w:szCs w:val="24"/>
        </w:rPr>
      </w:pPr>
      <w:r>
        <w:rPr>
          <w:sz w:val="24"/>
          <w:szCs w:val="24"/>
        </w:rPr>
        <w:t xml:space="preserve">- </w:t>
      </w:r>
      <w:r w:rsidRPr="006069E4">
        <w:rPr>
          <w:sz w:val="24"/>
          <w:szCs w:val="24"/>
        </w:rPr>
        <w:t>обязательного участия председателя Совета дома либо уполномоченного им лица, (собственника либо уполномоченного им лица) в комиссии по осмотру общего имущества, в том числе кровель, подвалов, по проверке технического состояния инженерных систем и оборудования с целью подготовки предложений по их ремонту, по приемке всех видов работ, в том числе по подготовке дома к сезонной эксплуатации;</w:t>
      </w:r>
    </w:p>
    <w:p w:rsidR="00C0300E" w:rsidRDefault="00C0300E" w:rsidP="00C0300E">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C0300E" w:rsidRPr="006069E4" w:rsidRDefault="00C0300E" w:rsidP="00C0300E">
      <w:pPr>
        <w:pStyle w:val="110"/>
        <w:shd w:val="clear" w:color="auto" w:fill="auto"/>
        <w:tabs>
          <w:tab w:val="left" w:pos="826"/>
          <w:tab w:val="left" w:pos="1258"/>
        </w:tabs>
        <w:spacing w:line="240" w:lineRule="auto"/>
        <w:ind w:right="20" w:firstLine="709"/>
        <w:rPr>
          <w:sz w:val="24"/>
          <w:szCs w:val="24"/>
        </w:rPr>
      </w:pPr>
      <w:r>
        <w:rPr>
          <w:sz w:val="24"/>
          <w:szCs w:val="24"/>
        </w:rPr>
        <w:t>- обязательного оформления промежуточных и окончательных актов выполненных работ;</w:t>
      </w:r>
    </w:p>
    <w:p w:rsidR="00C0300E" w:rsidRPr="006069E4" w:rsidRDefault="00C0300E" w:rsidP="00C0300E">
      <w:pPr>
        <w:pStyle w:val="110"/>
        <w:shd w:val="clear" w:color="auto" w:fill="auto"/>
        <w:tabs>
          <w:tab w:val="left" w:pos="780"/>
          <w:tab w:val="left" w:pos="1258"/>
        </w:tabs>
        <w:spacing w:line="240" w:lineRule="auto"/>
        <w:ind w:firstLine="709"/>
        <w:rPr>
          <w:sz w:val="24"/>
          <w:szCs w:val="24"/>
        </w:rPr>
      </w:pPr>
      <w:r>
        <w:rPr>
          <w:sz w:val="24"/>
          <w:szCs w:val="24"/>
        </w:rPr>
        <w:t xml:space="preserve">- </w:t>
      </w:r>
      <w:r w:rsidRPr="006069E4">
        <w:rPr>
          <w:sz w:val="24"/>
          <w:szCs w:val="24"/>
        </w:rPr>
        <w:t>составления актов о нарушении условий Договора;</w:t>
      </w:r>
    </w:p>
    <w:p w:rsidR="00C0300E" w:rsidRPr="006069E4" w:rsidRDefault="00C0300E" w:rsidP="00C0300E">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инициирования созыва внеочередного общего собрания собственников для принятия решений по фактам выявленных нарушений и нереагированию Управляющей организации на обращения Собственника;</w:t>
      </w:r>
    </w:p>
    <w:p w:rsidR="00C0300E" w:rsidRPr="006069E4" w:rsidRDefault="00C0300E" w:rsidP="00C0300E">
      <w:pPr>
        <w:pStyle w:val="110"/>
        <w:shd w:val="clear" w:color="auto" w:fill="auto"/>
        <w:tabs>
          <w:tab w:val="left" w:pos="788"/>
          <w:tab w:val="left" w:pos="1258"/>
        </w:tabs>
        <w:spacing w:line="240" w:lineRule="auto"/>
        <w:ind w:right="20" w:firstLine="709"/>
        <w:rPr>
          <w:sz w:val="24"/>
          <w:szCs w:val="24"/>
        </w:rPr>
      </w:pPr>
      <w:r>
        <w:rPr>
          <w:sz w:val="24"/>
          <w:szCs w:val="24"/>
        </w:rPr>
        <w:t xml:space="preserve">- </w:t>
      </w:r>
      <w:r w:rsidRPr="006069E4">
        <w:rPr>
          <w:sz w:val="24"/>
          <w:szCs w:val="24"/>
        </w:rPr>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органы в соответствии с действующим законодательством.</w:t>
      </w:r>
    </w:p>
    <w:p w:rsidR="00C0300E" w:rsidRPr="006069E4" w:rsidRDefault="00C0300E" w:rsidP="00C0300E">
      <w:pPr>
        <w:pStyle w:val="110"/>
        <w:shd w:val="clear" w:color="auto" w:fill="auto"/>
        <w:tabs>
          <w:tab w:val="left" w:pos="1148"/>
          <w:tab w:val="left" w:pos="1258"/>
        </w:tabs>
        <w:spacing w:line="240" w:lineRule="auto"/>
        <w:ind w:right="20" w:firstLine="709"/>
        <w:rPr>
          <w:sz w:val="24"/>
          <w:szCs w:val="24"/>
        </w:rPr>
      </w:pPr>
      <w:r>
        <w:rPr>
          <w:sz w:val="24"/>
          <w:szCs w:val="24"/>
        </w:rPr>
        <w:t xml:space="preserve">5.3. </w:t>
      </w:r>
      <w:r w:rsidRPr="006069E4">
        <w:rPr>
          <w:sz w:val="24"/>
          <w:szCs w:val="24"/>
        </w:rPr>
        <w:t>В случаях нарушения условий Договора по требованию любой из Сторон Договора составляется акт о нарушениях, к которым относятся:</w:t>
      </w:r>
    </w:p>
    <w:p w:rsidR="00C0300E" w:rsidRPr="006069E4" w:rsidRDefault="00C0300E" w:rsidP="00C0300E">
      <w:pPr>
        <w:pStyle w:val="110"/>
        <w:shd w:val="clear" w:color="auto" w:fill="auto"/>
        <w:tabs>
          <w:tab w:val="left" w:pos="711"/>
          <w:tab w:val="left" w:pos="1258"/>
        </w:tabs>
        <w:spacing w:line="240" w:lineRule="auto"/>
        <w:ind w:right="20" w:firstLine="709"/>
        <w:rPr>
          <w:sz w:val="24"/>
          <w:szCs w:val="24"/>
        </w:rPr>
      </w:pPr>
      <w:r>
        <w:rPr>
          <w:sz w:val="24"/>
          <w:szCs w:val="24"/>
        </w:rPr>
        <w:t xml:space="preserve">- </w:t>
      </w:r>
      <w:r w:rsidRPr="006069E4">
        <w:rPr>
          <w:sz w:val="24"/>
          <w:szCs w:val="24"/>
        </w:rPr>
        <w:t>нарушения качества услуг и работ по управлению Домом, содержанию и ремонту общего имущества Дома или предоставления коммунальных услуг, а также причинения вреда жизни, здоровью и имуществу потребителю, общему имуществу Дома. В данном случае основанием для уменьшения ежемесячного размера платы потребителем за содержание и текущий ремонт общего имущества Дома в размере, пропорциональном занимаемому помещению, является акт о нарушении условий Договора;</w:t>
      </w:r>
    </w:p>
    <w:p w:rsidR="00C0300E" w:rsidRDefault="00C0300E" w:rsidP="00C0300E">
      <w:pPr>
        <w:pStyle w:val="110"/>
        <w:shd w:val="clear" w:color="auto" w:fill="auto"/>
        <w:tabs>
          <w:tab w:val="left" w:pos="1258"/>
        </w:tabs>
        <w:spacing w:line="240" w:lineRule="auto"/>
        <w:ind w:firstLine="709"/>
        <w:rPr>
          <w:sz w:val="24"/>
          <w:szCs w:val="24"/>
        </w:rPr>
      </w:pPr>
      <w:r>
        <w:rPr>
          <w:sz w:val="24"/>
          <w:szCs w:val="24"/>
        </w:rPr>
        <w:t xml:space="preserve">- </w:t>
      </w:r>
      <w:r w:rsidRPr="006069E4">
        <w:rPr>
          <w:sz w:val="24"/>
          <w:szCs w:val="24"/>
        </w:rPr>
        <w:t>неправомерные действия потребителя.</w:t>
      </w:r>
    </w:p>
    <w:p w:rsidR="00C0300E" w:rsidRPr="006069E4" w:rsidRDefault="00C0300E" w:rsidP="00C0300E">
      <w:pPr>
        <w:pStyle w:val="110"/>
        <w:shd w:val="clear" w:color="auto" w:fill="auto"/>
        <w:tabs>
          <w:tab w:val="left" w:pos="1258"/>
        </w:tabs>
        <w:spacing w:line="240" w:lineRule="auto"/>
        <w:ind w:left="20" w:firstLine="831"/>
        <w:rPr>
          <w:sz w:val="24"/>
          <w:szCs w:val="24"/>
        </w:rPr>
      </w:pPr>
    </w:p>
    <w:p w:rsidR="00C0300E" w:rsidRPr="006069E4" w:rsidRDefault="00C0300E" w:rsidP="00C0300E">
      <w:pPr>
        <w:pStyle w:val="33"/>
        <w:keepNext/>
        <w:keepLines/>
        <w:shd w:val="clear" w:color="auto" w:fill="auto"/>
        <w:spacing w:line="240" w:lineRule="auto"/>
        <w:ind w:left="3360"/>
        <w:jc w:val="left"/>
        <w:rPr>
          <w:sz w:val="24"/>
          <w:szCs w:val="24"/>
        </w:rPr>
      </w:pPr>
      <w:r w:rsidRPr="006069E4">
        <w:rPr>
          <w:sz w:val="24"/>
          <w:szCs w:val="24"/>
        </w:rPr>
        <w:t>6.</w:t>
      </w:r>
      <w:r>
        <w:rPr>
          <w:sz w:val="24"/>
          <w:szCs w:val="24"/>
        </w:rPr>
        <w:t xml:space="preserve"> </w:t>
      </w:r>
      <w:r w:rsidRPr="006069E4">
        <w:rPr>
          <w:sz w:val="24"/>
          <w:szCs w:val="24"/>
        </w:rPr>
        <w:t>Ответственность Сторон</w:t>
      </w:r>
    </w:p>
    <w:p w:rsidR="00C0300E" w:rsidRPr="006069E4" w:rsidRDefault="00C0300E" w:rsidP="00C0300E">
      <w:pPr>
        <w:pStyle w:val="110"/>
        <w:shd w:val="clear" w:color="auto" w:fill="auto"/>
        <w:tabs>
          <w:tab w:val="left" w:pos="1418"/>
        </w:tabs>
        <w:spacing w:line="240" w:lineRule="auto"/>
        <w:ind w:right="20" w:firstLine="709"/>
        <w:rPr>
          <w:sz w:val="24"/>
          <w:szCs w:val="24"/>
        </w:rPr>
      </w:pPr>
      <w:r>
        <w:rPr>
          <w:sz w:val="24"/>
          <w:szCs w:val="24"/>
        </w:rPr>
        <w:t xml:space="preserve">6.1. </w:t>
      </w:r>
      <w:r w:rsidRPr="006069E4">
        <w:rPr>
          <w:sz w:val="24"/>
          <w:szCs w:val="24"/>
        </w:rPr>
        <w:t>Управляющая организация несет установленную законодательством Российской Федерации административную, уголовную или гражданско-правовую ответственность за:</w:t>
      </w:r>
    </w:p>
    <w:p w:rsidR="00C0300E" w:rsidRPr="006069E4" w:rsidRDefault="00C0300E" w:rsidP="00C0300E">
      <w:pPr>
        <w:pStyle w:val="110"/>
        <w:shd w:val="clear" w:color="auto" w:fill="auto"/>
        <w:tabs>
          <w:tab w:val="left" w:pos="966"/>
          <w:tab w:val="left" w:pos="1418"/>
        </w:tabs>
        <w:spacing w:line="240" w:lineRule="auto"/>
        <w:ind w:left="20" w:right="20" w:firstLine="709"/>
        <w:rPr>
          <w:sz w:val="24"/>
          <w:szCs w:val="24"/>
        </w:rPr>
      </w:pPr>
      <w:r>
        <w:rPr>
          <w:sz w:val="24"/>
          <w:szCs w:val="24"/>
        </w:rPr>
        <w:t xml:space="preserve">а) </w:t>
      </w:r>
      <w:r w:rsidRPr="006069E4">
        <w:rPr>
          <w:sz w:val="24"/>
          <w:szCs w:val="24"/>
        </w:rPr>
        <w:t>нарушение качества предоставления потребителю услуг и выполнения работ по управлению, содержанию и ремонту общего имущества, а также предоставление коммунальных услуг;</w:t>
      </w:r>
    </w:p>
    <w:p w:rsidR="00C0300E" w:rsidRPr="006069E4" w:rsidRDefault="00C0300E" w:rsidP="00C0300E">
      <w:pPr>
        <w:pStyle w:val="110"/>
        <w:shd w:val="clear" w:color="auto" w:fill="auto"/>
        <w:tabs>
          <w:tab w:val="left" w:pos="908"/>
          <w:tab w:val="left" w:pos="1418"/>
        </w:tabs>
        <w:spacing w:line="240" w:lineRule="auto"/>
        <w:ind w:left="20" w:right="20" w:firstLine="709"/>
        <w:rPr>
          <w:sz w:val="24"/>
          <w:szCs w:val="24"/>
        </w:rPr>
      </w:pPr>
      <w:r>
        <w:rPr>
          <w:sz w:val="24"/>
          <w:szCs w:val="24"/>
        </w:rPr>
        <w:t xml:space="preserve">б) </w:t>
      </w:r>
      <w:r w:rsidRPr="006069E4">
        <w:rPr>
          <w:sz w:val="24"/>
          <w:szCs w:val="24"/>
        </w:rPr>
        <w:t xml:space="preserve">вред, причиненный жизни, здоровью 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вследствие </w:t>
      </w:r>
      <w:r w:rsidRPr="006069E4">
        <w:rPr>
          <w:sz w:val="24"/>
          <w:szCs w:val="24"/>
        </w:rPr>
        <w:lastRenderedPageBreak/>
        <w:t>непредоставления потребителю полной и достоверной информации о предоставляемых услугах и работах;</w:t>
      </w:r>
    </w:p>
    <w:p w:rsidR="00C0300E" w:rsidRPr="006069E4" w:rsidRDefault="00C0300E" w:rsidP="00C0300E">
      <w:pPr>
        <w:pStyle w:val="110"/>
        <w:shd w:val="clear" w:color="auto" w:fill="auto"/>
        <w:tabs>
          <w:tab w:val="left" w:pos="980"/>
          <w:tab w:val="left" w:pos="1418"/>
        </w:tabs>
        <w:spacing w:line="240" w:lineRule="auto"/>
        <w:ind w:left="20" w:right="20" w:firstLine="709"/>
        <w:rPr>
          <w:sz w:val="24"/>
          <w:szCs w:val="24"/>
        </w:rPr>
      </w:pPr>
      <w:r>
        <w:rPr>
          <w:sz w:val="24"/>
          <w:szCs w:val="24"/>
        </w:rPr>
        <w:t xml:space="preserve">в) </w:t>
      </w:r>
      <w:r w:rsidRPr="006069E4">
        <w:rPr>
          <w:sz w:val="24"/>
          <w:szCs w:val="24"/>
        </w:rPr>
        <w:t>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Правилами содержания общего имущества и Правилами предоставления коммунальных услуг;</w:t>
      </w:r>
    </w:p>
    <w:p w:rsidR="00C0300E" w:rsidRPr="006069E4" w:rsidRDefault="00C0300E" w:rsidP="00C0300E">
      <w:pPr>
        <w:pStyle w:val="110"/>
        <w:shd w:val="clear" w:color="auto" w:fill="auto"/>
        <w:tabs>
          <w:tab w:val="left" w:pos="879"/>
          <w:tab w:val="left" w:pos="1418"/>
        </w:tabs>
        <w:spacing w:line="240" w:lineRule="auto"/>
        <w:ind w:left="20" w:right="20" w:firstLine="709"/>
        <w:rPr>
          <w:sz w:val="24"/>
          <w:szCs w:val="24"/>
        </w:rPr>
      </w:pPr>
      <w:r>
        <w:rPr>
          <w:sz w:val="24"/>
          <w:szCs w:val="24"/>
        </w:rPr>
        <w:t xml:space="preserve">г) </w:t>
      </w:r>
      <w:r w:rsidRPr="006069E4">
        <w:rPr>
          <w:sz w:val="24"/>
          <w:szCs w:val="24"/>
        </w:rPr>
        <w:t>моральный вред (физические или нравственные страдания), причиненный потребителю вследствие нарушения исполнителем прав потребителей.</w:t>
      </w:r>
    </w:p>
    <w:p w:rsidR="00C0300E" w:rsidRPr="006069E4" w:rsidRDefault="00C0300E" w:rsidP="00C0300E">
      <w:pPr>
        <w:pStyle w:val="110"/>
        <w:shd w:val="clear" w:color="auto" w:fill="auto"/>
        <w:tabs>
          <w:tab w:val="left" w:pos="1134"/>
          <w:tab w:val="left" w:pos="1418"/>
        </w:tabs>
        <w:spacing w:line="240" w:lineRule="auto"/>
        <w:ind w:right="20" w:firstLine="709"/>
        <w:rPr>
          <w:sz w:val="24"/>
          <w:szCs w:val="24"/>
        </w:rPr>
      </w:pPr>
      <w:r>
        <w:rPr>
          <w:sz w:val="24"/>
          <w:szCs w:val="24"/>
        </w:rPr>
        <w:t xml:space="preserve">6.2. </w:t>
      </w:r>
      <w:r w:rsidRPr="006069E4">
        <w:rPr>
          <w:sz w:val="24"/>
          <w:szCs w:val="24"/>
        </w:rPr>
        <w:t>Управляющая организация освобождается от ответственности за нарушение качества предоставления услуг и выполнения работ по управлению, содержанию и ремонту общего имущества, а также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Управляющей организации, включая отсутствие у Управляющей организации необходимых денежных средств.</w:t>
      </w:r>
    </w:p>
    <w:p w:rsidR="00C0300E" w:rsidRPr="006069E4" w:rsidRDefault="00C0300E" w:rsidP="00C0300E">
      <w:pPr>
        <w:pStyle w:val="110"/>
        <w:shd w:val="clear" w:color="auto" w:fill="auto"/>
        <w:tabs>
          <w:tab w:val="left" w:pos="1418"/>
        </w:tabs>
        <w:spacing w:line="240" w:lineRule="auto"/>
        <w:ind w:right="20" w:firstLine="709"/>
        <w:rPr>
          <w:sz w:val="24"/>
          <w:szCs w:val="24"/>
        </w:rPr>
      </w:pPr>
      <w:r>
        <w:rPr>
          <w:sz w:val="24"/>
          <w:szCs w:val="24"/>
        </w:rPr>
        <w:t xml:space="preserve">6.3. </w:t>
      </w:r>
      <w:r w:rsidRPr="006069E4">
        <w:rPr>
          <w:sz w:val="24"/>
          <w:szCs w:val="24"/>
        </w:rPr>
        <w:t>Вред, причиненный жизни, здоровью или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или вследствие непредоставления потребителю полной и достоверной информации о предоставляемых услугах и выполняемых работ по управлению, содержанию и ремонту общего имущества, а также предоставляемых коммунальных услугах, подлежит возмещению Управляющей организацией в полном объеме независимо от вины Управляющей организации. Указанный вред подлежит возмещению по правилам, предусмотренным главой 59 Гражданского кодекса Российской Федерации. Право требовать возмещения вреда, причиненного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признается за любым потерпевшим независимо от того, состоял он в договорных отношениях с Управляющей организацией или нет.</w:t>
      </w:r>
    </w:p>
    <w:p w:rsidR="00C0300E" w:rsidRPr="006069E4" w:rsidRDefault="00C0300E" w:rsidP="00C0300E">
      <w:pPr>
        <w:pStyle w:val="110"/>
        <w:shd w:val="clear" w:color="auto" w:fill="auto"/>
        <w:tabs>
          <w:tab w:val="left" w:pos="1418"/>
          <w:tab w:val="left" w:pos="1714"/>
        </w:tabs>
        <w:spacing w:line="240" w:lineRule="auto"/>
        <w:ind w:right="20" w:firstLine="709"/>
        <w:rPr>
          <w:sz w:val="24"/>
          <w:szCs w:val="24"/>
        </w:rPr>
      </w:pPr>
      <w:r>
        <w:rPr>
          <w:sz w:val="24"/>
          <w:szCs w:val="24"/>
        </w:rPr>
        <w:t xml:space="preserve">6.4. </w:t>
      </w:r>
      <w:r w:rsidRPr="006069E4">
        <w:rPr>
          <w:sz w:val="24"/>
          <w:szCs w:val="24"/>
        </w:rPr>
        <w:t xml:space="preserve">В случае причинения Управляющей организацией ущерба жизни, здоровью и (или) имуществу потребителя, общему имуществу собственников помещений в многоквартирном доме Управляющая организация и потребитель (или его представитель, председатель Совета дома)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 Указанный акт должен быть составлен Управляющей организацией и подписан им не позднее </w:t>
      </w:r>
      <w:r>
        <w:rPr>
          <w:sz w:val="24"/>
          <w:szCs w:val="24"/>
        </w:rPr>
        <w:t>24</w:t>
      </w:r>
      <w:r w:rsidRPr="006069E4">
        <w:rPr>
          <w:sz w:val="24"/>
          <w:szCs w:val="24"/>
        </w:rPr>
        <w:t xml:space="preserve"> часов с момента обращения потребителя в аварийно-диспетчерскую службу</w:t>
      </w:r>
      <w:r>
        <w:rPr>
          <w:sz w:val="24"/>
          <w:szCs w:val="24"/>
        </w:rPr>
        <w:t xml:space="preserve"> (указный срок не является пресекательным)</w:t>
      </w:r>
      <w:r w:rsidRPr="006069E4">
        <w:rPr>
          <w:sz w:val="24"/>
          <w:szCs w:val="24"/>
        </w:rPr>
        <w:t>. Акт составляется в 2 экземплярах, один из которых передается потребителю (или его представителю, председателю Совета дома), второй - остается у Управляющей организации.</w:t>
      </w:r>
    </w:p>
    <w:p w:rsidR="00C0300E" w:rsidRPr="006069E4" w:rsidRDefault="00C0300E" w:rsidP="00C0300E">
      <w:pPr>
        <w:pStyle w:val="110"/>
        <w:shd w:val="clear" w:color="auto" w:fill="auto"/>
        <w:tabs>
          <w:tab w:val="left" w:pos="1418"/>
          <w:tab w:val="left" w:pos="1686"/>
        </w:tabs>
        <w:spacing w:line="240" w:lineRule="auto"/>
        <w:ind w:right="20" w:firstLine="709"/>
        <w:rPr>
          <w:sz w:val="24"/>
          <w:szCs w:val="24"/>
        </w:rPr>
      </w:pPr>
      <w:r>
        <w:rPr>
          <w:sz w:val="24"/>
          <w:szCs w:val="24"/>
        </w:rPr>
        <w:t xml:space="preserve">6.5. </w:t>
      </w:r>
      <w:r w:rsidRPr="006069E4">
        <w:rPr>
          <w:sz w:val="24"/>
          <w:szCs w:val="24"/>
        </w:rPr>
        <w:t>Управляющая организация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услуг и выполнения работ по управлению, содержанию и ремонту общего имущества, а также предоставления коммунальных услуг.</w:t>
      </w:r>
    </w:p>
    <w:p w:rsidR="00C0300E" w:rsidRPr="006069E4" w:rsidRDefault="00C0300E" w:rsidP="00C0300E">
      <w:pPr>
        <w:pStyle w:val="110"/>
        <w:shd w:val="clear" w:color="auto" w:fill="auto"/>
        <w:tabs>
          <w:tab w:val="left" w:pos="1418"/>
          <w:tab w:val="left" w:pos="1719"/>
        </w:tabs>
        <w:spacing w:line="240" w:lineRule="auto"/>
        <w:ind w:right="20" w:firstLine="709"/>
        <w:rPr>
          <w:sz w:val="24"/>
          <w:szCs w:val="24"/>
        </w:rPr>
      </w:pPr>
      <w:r>
        <w:rPr>
          <w:sz w:val="24"/>
          <w:szCs w:val="24"/>
        </w:rPr>
        <w:t xml:space="preserve">6.6. </w:t>
      </w:r>
      <w:r w:rsidRPr="006069E4">
        <w:rPr>
          <w:sz w:val="24"/>
          <w:szCs w:val="24"/>
        </w:rPr>
        <w:t>Управляющая организация освобождается от ответственности за причинение вреда, если докажет, что вред причинен вследствие непреодолимой силы или по вине потребителя.</w:t>
      </w:r>
    </w:p>
    <w:p w:rsidR="00C0300E" w:rsidRPr="006069E4" w:rsidRDefault="00C0300E" w:rsidP="00C0300E">
      <w:pPr>
        <w:pStyle w:val="110"/>
        <w:shd w:val="clear" w:color="auto" w:fill="auto"/>
        <w:tabs>
          <w:tab w:val="left" w:pos="1418"/>
          <w:tab w:val="left" w:pos="1676"/>
        </w:tabs>
        <w:spacing w:line="240" w:lineRule="auto"/>
        <w:ind w:right="20" w:firstLine="709"/>
        <w:rPr>
          <w:sz w:val="24"/>
          <w:szCs w:val="24"/>
        </w:rPr>
      </w:pPr>
      <w:r>
        <w:rPr>
          <w:sz w:val="24"/>
          <w:szCs w:val="24"/>
        </w:rPr>
        <w:t xml:space="preserve">6.7. </w:t>
      </w:r>
      <w:r w:rsidRPr="006069E4">
        <w:rPr>
          <w:sz w:val="24"/>
          <w:szCs w:val="24"/>
        </w:rPr>
        <w:t xml:space="preserve">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Уплата неустойки </w:t>
      </w:r>
      <w:r w:rsidRPr="006069E4">
        <w:rPr>
          <w:sz w:val="24"/>
          <w:szCs w:val="24"/>
        </w:rPr>
        <w:lastRenderedPageBreak/>
        <w:t>(пени) и возмещение убытков не освобождают Управляющую организацию от исполнения возложенных на него обязательств в натуре перед потребителем.</w:t>
      </w:r>
    </w:p>
    <w:p w:rsidR="00C0300E" w:rsidRPr="006069E4" w:rsidRDefault="00C0300E" w:rsidP="00C0300E">
      <w:pPr>
        <w:pStyle w:val="110"/>
        <w:shd w:val="clear" w:color="auto" w:fill="auto"/>
        <w:tabs>
          <w:tab w:val="left" w:pos="1418"/>
          <w:tab w:val="left" w:pos="1719"/>
        </w:tabs>
        <w:spacing w:line="240" w:lineRule="auto"/>
        <w:ind w:right="20" w:firstLine="709"/>
        <w:rPr>
          <w:sz w:val="24"/>
          <w:szCs w:val="24"/>
        </w:rPr>
      </w:pPr>
      <w:r>
        <w:rPr>
          <w:sz w:val="24"/>
          <w:szCs w:val="24"/>
        </w:rPr>
        <w:t xml:space="preserve">6.8. </w:t>
      </w:r>
      <w:r w:rsidRPr="006069E4">
        <w:rPr>
          <w:sz w:val="24"/>
          <w:szCs w:val="24"/>
        </w:rPr>
        <w:t>Потребитель несет установленную законодательством Российской Федерации гражданско-правовую ответственность за:</w:t>
      </w:r>
    </w:p>
    <w:p w:rsidR="00C0300E" w:rsidRPr="006069E4" w:rsidRDefault="00C0300E" w:rsidP="00C0300E">
      <w:pPr>
        <w:pStyle w:val="110"/>
        <w:shd w:val="clear" w:color="auto" w:fill="auto"/>
        <w:tabs>
          <w:tab w:val="left" w:pos="970"/>
          <w:tab w:val="left" w:pos="1418"/>
        </w:tabs>
        <w:spacing w:line="240" w:lineRule="auto"/>
        <w:ind w:left="20" w:right="20" w:firstLine="709"/>
        <w:rPr>
          <w:sz w:val="24"/>
          <w:szCs w:val="24"/>
        </w:rPr>
      </w:pPr>
      <w:r>
        <w:rPr>
          <w:sz w:val="24"/>
          <w:szCs w:val="24"/>
        </w:rPr>
        <w:t xml:space="preserve">а) </w:t>
      </w:r>
      <w:r w:rsidRPr="006069E4">
        <w:rPr>
          <w:sz w:val="24"/>
          <w:szCs w:val="24"/>
        </w:rPr>
        <w:t>невнесение или несвоевременное внесение платы за предоставленные услуги и выполненные работы по управлению, содержанию и ремонту общего имущества, а также предоставленные коммунальные услуги;</w:t>
      </w:r>
    </w:p>
    <w:p w:rsidR="00C0300E" w:rsidRDefault="00C0300E" w:rsidP="00C0300E">
      <w:pPr>
        <w:pStyle w:val="110"/>
        <w:shd w:val="clear" w:color="auto" w:fill="auto"/>
        <w:tabs>
          <w:tab w:val="left" w:pos="1418"/>
          <w:tab w:val="left" w:pos="1782"/>
        </w:tabs>
        <w:spacing w:line="240" w:lineRule="auto"/>
        <w:ind w:right="20" w:firstLine="709"/>
        <w:rPr>
          <w:sz w:val="24"/>
          <w:szCs w:val="24"/>
        </w:rPr>
      </w:pPr>
      <w:r>
        <w:rPr>
          <w:sz w:val="24"/>
          <w:szCs w:val="24"/>
        </w:rPr>
        <w:t>б) в</w:t>
      </w:r>
      <w:r w:rsidRPr="006069E4">
        <w:rPr>
          <w:sz w:val="24"/>
          <w:szCs w:val="24"/>
        </w:rPr>
        <w:t xml:space="preserve">ред, причиненный потребителем Управляющей организации или </w:t>
      </w:r>
      <w:r>
        <w:rPr>
          <w:sz w:val="24"/>
          <w:szCs w:val="24"/>
        </w:rPr>
        <w:t xml:space="preserve">третьим лицам </w:t>
      </w:r>
      <w:r w:rsidRPr="006069E4">
        <w:rPr>
          <w:sz w:val="24"/>
          <w:szCs w:val="24"/>
        </w:rPr>
        <w:t>вследствие ненадлежащей эксплуатации внутриквартирного оборудования (для потребителя в жило</w:t>
      </w:r>
      <w:r>
        <w:rPr>
          <w:sz w:val="24"/>
          <w:szCs w:val="24"/>
        </w:rPr>
        <w:t>м или нежилом помещении в Доме)</w:t>
      </w:r>
      <w:r w:rsidRPr="006069E4">
        <w:rPr>
          <w:sz w:val="24"/>
          <w:szCs w:val="24"/>
        </w:rPr>
        <w:t>.</w:t>
      </w:r>
    </w:p>
    <w:p w:rsidR="00C0300E" w:rsidRPr="006069E4" w:rsidRDefault="00C0300E" w:rsidP="00C0300E">
      <w:pPr>
        <w:pStyle w:val="110"/>
        <w:shd w:val="clear" w:color="auto" w:fill="auto"/>
        <w:tabs>
          <w:tab w:val="left" w:pos="1418"/>
          <w:tab w:val="left" w:pos="1806"/>
        </w:tabs>
        <w:spacing w:line="240" w:lineRule="auto"/>
        <w:ind w:right="20" w:firstLine="709"/>
        <w:rPr>
          <w:sz w:val="24"/>
          <w:szCs w:val="24"/>
        </w:rPr>
      </w:pPr>
      <w:r>
        <w:rPr>
          <w:sz w:val="24"/>
          <w:szCs w:val="24"/>
        </w:rPr>
        <w:t xml:space="preserve">6.9. </w:t>
      </w:r>
      <w:r w:rsidRPr="006069E4">
        <w:rPr>
          <w:sz w:val="24"/>
          <w:szCs w:val="24"/>
        </w:rPr>
        <w:t>Потребители, несвоевременно и (или) неполностью внесшие плату за предоставленные услуги и выполненные работы по управлению, содержанию и ремонту общего имущества, а также предоставленные коммунальные услуги, обязаны уплатить Управляющей организации пени в размере, установленном частью 14 статьи 155 Жилищного кодекса Российской Федерации.</w:t>
      </w:r>
    </w:p>
    <w:p w:rsidR="00C0300E" w:rsidRPr="006069E4" w:rsidRDefault="00C0300E" w:rsidP="00C0300E">
      <w:pPr>
        <w:pStyle w:val="110"/>
        <w:shd w:val="clear" w:color="auto" w:fill="auto"/>
        <w:tabs>
          <w:tab w:val="left" w:pos="1418"/>
          <w:tab w:val="left" w:pos="1782"/>
        </w:tabs>
        <w:spacing w:line="240" w:lineRule="auto"/>
        <w:ind w:left="851" w:right="20" w:firstLine="0"/>
        <w:rPr>
          <w:sz w:val="24"/>
          <w:szCs w:val="24"/>
        </w:rPr>
      </w:pPr>
    </w:p>
    <w:p w:rsidR="00C0300E" w:rsidRPr="006069E4" w:rsidRDefault="00C0300E" w:rsidP="00C0300E">
      <w:pPr>
        <w:pStyle w:val="33"/>
        <w:keepNext/>
        <w:keepLines/>
        <w:shd w:val="clear" w:color="auto" w:fill="auto"/>
        <w:spacing w:line="240" w:lineRule="auto"/>
        <w:ind w:left="2640"/>
        <w:jc w:val="left"/>
        <w:rPr>
          <w:sz w:val="24"/>
          <w:szCs w:val="24"/>
        </w:rPr>
      </w:pPr>
      <w:r w:rsidRPr="006069E4">
        <w:rPr>
          <w:sz w:val="24"/>
          <w:szCs w:val="24"/>
        </w:rPr>
        <w:t>7. Обеспечение исполнения обязательств</w:t>
      </w:r>
    </w:p>
    <w:p w:rsidR="00C0300E" w:rsidRDefault="00C0300E" w:rsidP="00C0300E">
      <w:pPr>
        <w:pStyle w:val="110"/>
        <w:shd w:val="clear" w:color="auto" w:fill="auto"/>
        <w:tabs>
          <w:tab w:val="left" w:pos="1418"/>
          <w:tab w:val="left" w:pos="1700"/>
        </w:tabs>
        <w:spacing w:line="240" w:lineRule="auto"/>
        <w:ind w:right="20" w:firstLine="709"/>
        <w:rPr>
          <w:sz w:val="24"/>
          <w:szCs w:val="24"/>
        </w:rPr>
      </w:pPr>
      <w:r>
        <w:rPr>
          <w:sz w:val="24"/>
          <w:szCs w:val="24"/>
        </w:rPr>
        <w:t xml:space="preserve">7.1. </w:t>
      </w:r>
      <w:r w:rsidRPr="006069E4">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w:t>
      </w:r>
      <w:r>
        <w:rPr>
          <w:sz w:val="24"/>
          <w:szCs w:val="24"/>
        </w:rPr>
        <w:t>ли</w:t>
      </w:r>
      <w:r w:rsidRPr="006069E4">
        <w:rPr>
          <w:sz w:val="24"/>
          <w:szCs w:val="24"/>
        </w:rPr>
        <w:t xml:space="preserve"> залог депозита. Способ обеспечения </w:t>
      </w:r>
      <w:r>
        <w:rPr>
          <w:sz w:val="24"/>
          <w:szCs w:val="24"/>
        </w:rPr>
        <w:t>исполнения обязательств определяется</w:t>
      </w:r>
      <w:r w:rsidRPr="006069E4">
        <w:rPr>
          <w:sz w:val="24"/>
          <w:szCs w:val="24"/>
        </w:rPr>
        <w:t xml:space="preserve"> управляющей компанией.</w:t>
      </w:r>
    </w:p>
    <w:p w:rsidR="00C0300E" w:rsidRPr="006069E4" w:rsidRDefault="00C0300E" w:rsidP="00C0300E">
      <w:pPr>
        <w:pStyle w:val="110"/>
        <w:shd w:val="clear" w:color="auto" w:fill="auto"/>
        <w:tabs>
          <w:tab w:val="left" w:pos="1418"/>
          <w:tab w:val="left" w:pos="1724"/>
        </w:tabs>
        <w:spacing w:line="240" w:lineRule="auto"/>
        <w:ind w:right="20" w:firstLine="709"/>
        <w:rPr>
          <w:sz w:val="24"/>
          <w:szCs w:val="24"/>
        </w:rPr>
      </w:pPr>
      <w:r>
        <w:rPr>
          <w:sz w:val="24"/>
          <w:szCs w:val="24"/>
        </w:rPr>
        <w:t xml:space="preserve">7.2. </w:t>
      </w:r>
      <w:r w:rsidRPr="006069E4">
        <w:rPr>
          <w:sz w:val="24"/>
          <w:szCs w:val="24"/>
        </w:rPr>
        <w:t>Обеспечение исполнения обязательств по уплате Управляющей организациям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w:t>
      </w:r>
    </w:p>
    <w:p w:rsidR="00C0300E" w:rsidRPr="006069E4" w:rsidRDefault="00C0300E" w:rsidP="00C0300E">
      <w:pPr>
        <w:pStyle w:val="110"/>
        <w:shd w:val="clear" w:color="auto" w:fill="auto"/>
        <w:tabs>
          <w:tab w:val="left" w:pos="1418"/>
          <w:tab w:val="left" w:pos="1686"/>
        </w:tabs>
        <w:spacing w:line="240" w:lineRule="auto"/>
        <w:ind w:right="20" w:firstLine="709"/>
        <w:rPr>
          <w:sz w:val="24"/>
          <w:szCs w:val="24"/>
        </w:rPr>
      </w:pPr>
      <w:r>
        <w:rPr>
          <w:sz w:val="24"/>
          <w:szCs w:val="24"/>
        </w:rPr>
        <w:t xml:space="preserve">7.3. </w:t>
      </w:r>
      <w:r w:rsidRPr="006069E4">
        <w:rPr>
          <w:sz w:val="24"/>
          <w:szCs w:val="24"/>
        </w:rPr>
        <w:t>Лица, в пользу которых предоставляется обеспечение исполнения обязательств, вправе предъявлять требования по ненадлежащему исполнению обязательств за счет средств обеспечения.</w:t>
      </w:r>
    </w:p>
    <w:p w:rsidR="00C0300E" w:rsidRPr="00C70279" w:rsidRDefault="00C0300E" w:rsidP="00C0300E">
      <w:pPr>
        <w:pStyle w:val="110"/>
        <w:shd w:val="clear" w:color="auto" w:fill="auto"/>
        <w:tabs>
          <w:tab w:val="left" w:pos="1418"/>
          <w:tab w:val="left" w:pos="1772"/>
        </w:tabs>
        <w:spacing w:line="240" w:lineRule="auto"/>
        <w:ind w:right="20" w:firstLine="709"/>
        <w:rPr>
          <w:b/>
          <w:color w:val="auto"/>
          <w:sz w:val="24"/>
          <w:szCs w:val="24"/>
        </w:rPr>
      </w:pPr>
      <w:r w:rsidRPr="00C70279">
        <w:rPr>
          <w:color w:val="auto"/>
          <w:sz w:val="24"/>
          <w:szCs w:val="24"/>
        </w:rPr>
        <w:t xml:space="preserve">7.4. </w:t>
      </w:r>
      <w:r w:rsidRPr="00C70279">
        <w:rPr>
          <w:b/>
          <w:color w:val="auto"/>
          <w:sz w:val="24"/>
          <w:szCs w:val="24"/>
        </w:rPr>
        <w:t>В случае реализации обеспечения исполнения обязательств Управляющая организация обязана гарантировать его ежемесячное возобновление. Размер обеспечения обязательств</w:t>
      </w:r>
      <w:r w:rsidRPr="00C70279">
        <w:rPr>
          <w:rStyle w:val="aff"/>
          <w:b w:val="0"/>
          <w:color w:val="auto"/>
          <w:sz w:val="24"/>
          <w:szCs w:val="24"/>
        </w:rPr>
        <w:t xml:space="preserve"> </w:t>
      </w:r>
      <w:r w:rsidRPr="00C70279">
        <w:rPr>
          <w:rStyle w:val="aff"/>
          <w:color w:val="auto"/>
          <w:sz w:val="24"/>
          <w:szCs w:val="24"/>
        </w:rPr>
        <w:t xml:space="preserve">составляет </w:t>
      </w:r>
      <w:r w:rsidR="00713708">
        <w:rPr>
          <w:rStyle w:val="aff"/>
          <w:color w:val="auto"/>
          <w:sz w:val="24"/>
          <w:szCs w:val="24"/>
        </w:rPr>
        <w:t>190744,64</w:t>
      </w:r>
      <w:r w:rsidRPr="00C70279">
        <w:rPr>
          <w:b/>
          <w:color w:val="auto"/>
          <w:sz w:val="24"/>
          <w:szCs w:val="24"/>
        </w:rPr>
        <w:t xml:space="preserve"> руб. </w:t>
      </w:r>
    </w:p>
    <w:p w:rsidR="00C0300E" w:rsidRDefault="00C0300E" w:rsidP="00C0300E">
      <w:pPr>
        <w:pStyle w:val="110"/>
        <w:shd w:val="clear" w:color="auto" w:fill="auto"/>
        <w:tabs>
          <w:tab w:val="left" w:pos="452"/>
          <w:tab w:val="left" w:pos="1418"/>
        </w:tabs>
        <w:spacing w:line="240" w:lineRule="auto"/>
        <w:ind w:firstLine="709"/>
        <w:rPr>
          <w:sz w:val="24"/>
          <w:szCs w:val="24"/>
        </w:rPr>
      </w:pPr>
      <w:r>
        <w:rPr>
          <w:sz w:val="24"/>
          <w:szCs w:val="24"/>
        </w:rPr>
        <w:t xml:space="preserve">7.5. </w:t>
      </w:r>
      <w:r w:rsidRPr="006069E4">
        <w:rPr>
          <w:sz w:val="24"/>
          <w:szCs w:val="24"/>
        </w:rPr>
        <w:t>Обязательства сторон по договору не могут быть изменены в одностороннем порядке. Обязательства сторон могут быть изменены по соглашению сторон или в судебном порядке в соответствии с действующим законодательством.</w:t>
      </w:r>
    </w:p>
    <w:p w:rsidR="00C0300E" w:rsidRPr="006069E4" w:rsidRDefault="00C0300E" w:rsidP="00C0300E">
      <w:pPr>
        <w:pStyle w:val="110"/>
        <w:shd w:val="clear" w:color="auto" w:fill="auto"/>
        <w:tabs>
          <w:tab w:val="left" w:pos="452"/>
          <w:tab w:val="left" w:pos="1418"/>
        </w:tabs>
        <w:spacing w:line="240" w:lineRule="auto"/>
        <w:ind w:left="851" w:firstLine="0"/>
        <w:rPr>
          <w:sz w:val="24"/>
          <w:szCs w:val="24"/>
        </w:rPr>
      </w:pPr>
    </w:p>
    <w:p w:rsidR="00C0300E" w:rsidRPr="006069E4" w:rsidRDefault="00C0300E" w:rsidP="00C0300E">
      <w:pPr>
        <w:pStyle w:val="33"/>
        <w:keepNext/>
        <w:keepLines/>
        <w:shd w:val="clear" w:color="auto" w:fill="auto"/>
        <w:spacing w:line="240" w:lineRule="auto"/>
        <w:ind w:left="1680"/>
        <w:jc w:val="left"/>
        <w:rPr>
          <w:sz w:val="24"/>
          <w:szCs w:val="24"/>
        </w:rPr>
      </w:pPr>
      <w:r w:rsidRPr="006069E4">
        <w:rPr>
          <w:sz w:val="24"/>
          <w:szCs w:val="24"/>
        </w:rPr>
        <w:t>8. Порядок заключения, изменения и расторжения Договора</w:t>
      </w:r>
    </w:p>
    <w:p w:rsidR="00C0300E" w:rsidRPr="006069E4" w:rsidRDefault="00C0300E" w:rsidP="00C0300E">
      <w:pPr>
        <w:pStyle w:val="110"/>
        <w:shd w:val="clear" w:color="auto" w:fill="auto"/>
        <w:tabs>
          <w:tab w:val="left" w:pos="1418"/>
        </w:tabs>
        <w:spacing w:line="240" w:lineRule="auto"/>
        <w:ind w:left="20" w:right="20" w:firstLine="689"/>
        <w:rPr>
          <w:sz w:val="24"/>
          <w:szCs w:val="24"/>
        </w:rPr>
      </w:pPr>
      <w:r w:rsidRPr="006069E4">
        <w:rPr>
          <w:sz w:val="24"/>
          <w:szCs w:val="24"/>
        </w:rPr>
        <w:t>8.1. Настоящий Договор заключается между собственником помещения (жилого, нежилого) и Управляющей организацией, отобранной по результатам открытого конкурса.</w:t>
      </w:r>
    </w:p>
    <w:p w:rsidR="00C0300E" w:rsidRPr="006069E4" w:rsidRDefault="00C0300E" w:rsidP="00C0300E">
      <w:pPr>
        <w:pStyle w:val="110"/>
        <w:shd w:val="clear" w:color="auto" w:fill="auto"/>
        <w:tabs>
          <w:tab w:val="left" w:pos="1418"/>
        </w:tabs>
        <w:spacing w:line="240" w:lineRule="auto"/>
        <w:ind w:left="20" w:right="20" w:firstLine="689"/>
        <w:rPr>
          <w:sz w:val="24"/>
          <w:szCs w:val="24"/>
        </w:rPr>
      </w:pPr>
      <w:r w:rsidRPr="006069E4">
        <w:rPr>
          <w:sz w:val="24"/>
          <w:szCs w:val="24"/>
        </w:rPr>
        <w:t>8.2. Управляющая организация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подписанный ей проект Договора указанным в п. 8.1 настоящего Договора лицам для заключения в порядке, установленном статьей 445 Гражданского кодекса Российской Федерации.</w:t>
      </w:r>
    </w:p>
    <w:p w:rsidR="00C0300E" w:rsidRPr="006069E4" w:rsidRDefault="00C0300E" w:rsidP="00C0300E">
      <w:pPr>
        <w:pStyle w:val="110"/>
        <w:shd w:val="clear" w:color="auto" w:fill="auto"/>
        <w:tabs>
          <w:tab w:val="left" w:pos="1418"/>
          <w:tab w:val="left" w:pos="1671"/>
        </w:tabs>
        <w:spacing w:line="240" w:lineRule="auto"/>
        <w:ind w:left="20" w:right="20" w:firstLine="689"/>
        <w:rPr>
          <w:sz w:val="24"/>
          <w:szCs w:val="24"/>
        </w:rPr>
      </w:pPr>
      <w:r>
        <w:rPr>
          <w:sz w:val="24"/>
          <w:szCs w:val="24"/>
        </w:rPr>
        <w:t xml:space="preserve">8.3. </w:t>
      </w:r>
      <w:r w:rsidRPr="006069E4">
        <w:rPr>
          <w:sz w:val="24"/>
          <w:szCs w:val="24"/>
        </w:rPr>
        <w:t>Управляющая организация вправе взимать с потребителей плату за содержание и ремонт жилого помещения, а также плату за коммунальные услуги в порядке, предусмотренном условиями конкурса и настоящего Договором, с даты начала выполнения обязательств, возникших по результатам конкурса. Собственники помещений обязаны вносить указанную плату.</w:t>
      </w:r>
    </w:p>
    <w:p w:rsidR="00C0300E" w:rsidRPr="002F1B27" w:rsidRDefault="00C0300E" w:rsidP="00C0300E">
      <w:pPr>
        <w:pStyle w:val="110"/>
        <w:shd w:val="clear" w:color="auto" w:fill="auto"/>
        <w:tabs>
          <w:tab w:val="left" w:pos="1418"/>
          <w:tab w:val="left" w:pos="1878"/>
        </w:tabs>
        <w:spacing w:line="240" w:lineRule="auto"/>
        <w:ind w:left="20" w:right="20" w:firstLine="689"/>
        <w:rPr>
          <w:sz w:val="24"/>
          <w:szCs w:val="24"/>
        </w:rPr>
      </w:pPr>
      <w:r w:rsidRPr="002F1B27">
        <w:rPr>
          <w:sz w:val="24"/>
          <w:szCs w:val="24"/>
        </w:rPr>
        <w:t>8.4. Управляющая организация приступает к выполнению обязательств, предусмотренных результатами конкурса и настоящего Договора, с даты заключения Договора, но не ранее даты внесения сведений (изменений) в реестр лицензий Алтайского края.</w:t>
      </w:r>
    </w:p>
    <w:p w:rsidR="00C0300E" w:rsidRPr="006069E4" w:rsidRDefault="00C0300E" w:rsidP="00C0300E">
      <w:pPr>
        <w:pStyle w:val="110"/>
        <w:shd w:val="clear" w:color="auto" w:fill="auto"/>
        <w:tabs>
          <w:tab w:val="left" w:pos="1418"/>
          <w:tab w:val="left" w:pos="1695"/>
        </w:tabs>
        <w:spacing w:line="240" w:lineRule="auto"/>
        <w:ind w:left="20" w:right="20" w:firstLine="689"/>
        <w:rPr>
          <w:sz w:val="24"/>
          <w:szCs w:val="24"/>
        </w:rPr>
      </w:pPr>
      <w:r>
        <w:rPr>
          <w:sz w:val="24"/>
          <w:szCs w:val="24"/>
        </w:rPr>
        <w:lastRenderedPageBreak/>
        <w:t xml:space="preserve">8.5. </w:t>
      </w:r>
      <w:r w:rsidRPr="006069E4">
        <w:rPr>
          <w:sz w:val="24"/>
          <w:szCs w:val="24"/>
        </w:rPr>
        <w:t>Обязательства Сторон по настоящему Договору могут быть изменены только в случае наступления обстоятельств непреодолимой силы или на основании решения общего собрания собственников помещений в многоквартирном доме</w:t>
      </w:r>
      <w:r>
        <w:rPr>
          <w:sz w:val="24"/>
          <w:szCs w:val="24"/>
        </w:rPr>
        <w:t xml:space="preserve"> об изменении способа управления, выборе иной управляющей организации, истечение срока действия настоящего договора.</w:t>
      </w:r>
    </w:p>
    <w:p w:rsidR="00C0300E" w:rsidRDefault="00C0300E" w:rsidP="00C0300E">
      <w:pPr>
        <w:pStyle w:val="110"/>
        <w:shd w:val="clear" w:color="auto" w:fill="auto"/>
        <w:tabs>
          <w:tab w:val="left" w:pos="1418"/>
          <w:tab w:val="left" w:pos="1666"/>
        </w:tabs>
        <w:spacing w:line="240" w:lineRule="auto"/>
        <w:ind w:left="20" w:right="20" w:firstLine="689"/>
        <w:rPr>
          <w:sz w:val="24"/>
          <w:szCs w:val="24"/>
        </w:rPr>
      </w:pPr>
      <w:r>
        <w:rPr>
          <w:sz w:val="24"/>
          <w:szCs w:val="24"/>
        </w:rPr>
        <w:t xml:space="preserve">8.6. </w:t>
      </w:r>
      <w:r w:rsidRPr="006069E4">
        <w:rPr>
          <w:sz w:val="24"/>
          <w:szCs w:val="24"/>
        </w:rPr>
        <w:t>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собственников помещений в Доме, выполнение и оказание которых возможно в сложившихся условиях, и предъявляет собственникам помещений в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объемам и количеству фактически выполненных работ и оказанных услуг.</w:t>
      </w:r>
    </w:p>
    <w:p w:rsidR="00C0300E" w:rsidRDefault="00C0300E" w:rsidP="00C0300E">
      <w:pPr>
        <w:pStyle w:val="33"/>
        <w:keepNext/>
        <w:keepLines/>
        <w:shd w:val="clear" w:color="auto" w:fill="auto"/>
        <w:spacing w:line="240" w:lineRule="auto"/>
        <w:ind w:left="3800"/>
        <w:jc w:val="left"/>
        <w:rPr>
          <w:sz w:val="24"/>
          <w:szCs w:val="24"/>
        </w:rPr>
      </w:pPr>
    </w:p>
    <w:p w:rsidR="00C0300E" w:rsidRPr="006069E4" w:rsidRDefault="00C0300E" w:rsidP="00C0300E">
      <w:pPr>
        <w:pStyle w:val="33"/>
        <w:keepNext/>
        <w:keepLines/>
        <w:shd w:val="clear" w:color="auto" w:fill="auto"/>
        <w:spacing w:line="240" w:lineRule="auto"/>
        <w:ind w:left="3800"/>
        <w:jc w:val="left"/>
        <w:rPr>
          <w:sz w:val="24"/>
          <w:szCs w:val="24"/>
        </w:rPr>
      </w:pPr>
      <w:r w:rsidRPr="006069E4">
        <w:rPr>
          <w:sz w:val="24"/>
          <w:szCs w:val="24"/>
        </w:rPr>
        <w:t>9.</w:t>
      </w:r>
      <w:r>
        <w:rPr>
          <w:sz w:val="24"/>
          <w:szCs w:val="24"/>
        </w:rPr>
        <w:t xml:space="preserve"> </w:t>
      </w:r>
      <w:r w:rsidRPr="006069E4">
        <w:rPr>
          <w:sz w:val="24"/>
          <w:szCs w:val="24"/>
        </w:rPr>
        <w:t>Особые условия</w:t>
      </w:r>
    </w:p>
    <w:p w:rsidR="00C0300E" w:rsidRDefault="00C0300E" w:rsidP="00C0300E">
      <w:pPr>
        <w:pStyle w:val="110"/>
        <w:shd w:val="clear" w:color="auto" w:fill="auto"/>
        <w:spacing w:line="240" w:lineRule="auto"/>
        <w:ind w:left="20" w:right="20" w:firstLine="689"/>
        <w:rPr>
          <w:sz w:val="24"/>
          <w:szCs w:val="24"/>
        </w:rPr>
      </w:pPr>
      <w:r w:rsidRPr="006069E4">
        <w:rPr>
          <w:sz w:val="24"/>
          <w:szCs w:val="24"/>
        </w:rPr>
        <w:t>9.1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C0300E" w:rsidRPr="006069E4" w:rsidRDefault="00C0300E" w:rsidP="00C0300E">
      <w:pPr>
        <w:pStyle w:val="110"/>
        <w:shd w:val="clear" w:color="auto" w:fill="auto"/>
        <w:spacing w:line="240" w:lineRule="auto"/>
        <w:ind w:left="20" w:right="20" w:firstLine="831"/>
        <w:rPr>
          <w:sz w:val="24"/>
          <w:szCs w:val="24"/>
        </w:rPr>
      </w:pPr>
    </w:p>
    <w:p w:rsidR="00C0300E" w:rsidRPr="006069E4" w:rsidRDefault="00C0300E" w:rsidP="00C0300E">
      <w:pPr>
        <w:pStyle w:val="33"/>
        <w:keepNext/>
        <w:keepLines/>
        <w:shd w:val="clear" w:color="auto" w:fill="auto"/>
        <w:spacing w:line="240" w:lineRule="auto"/>
        <w:ind w:left="3940"/>
        <w:jc w:val="left"/>
        <w:rPr>
          <w:sz w:val="24"/>
          <w:szCs w:val="24"/>
        </w:rPr>
      </w:pPr>
      <w:r w:rsidRPr="006069E4">
        <w:rPr>
          <w:sz w:val="24"/>
          <w:szCs w:val="24"/>
        </w:rPr>
        <w:t>10.</w:t>
      </w:r>
      <w:r>
        <w:rPr>
          <w:sz w:val="24"/>
          <w:szCs w:val="24"/>
        </w:rPr>
        <w:t xml:space="preserve"> </w:t>
      </w:r>
      <w:r w:rsidRPr="006069E4">
        <w:rPr>
          <w:sz w:val="24"/>
          <w:szCs w:val="24"/>
        </w:rPr>
        <w:t>Форс-мажор</w:t>
      </w:r>
    </w:p>
    <w:p w:rsidR="00C0300E" w:rsidRPr="006069E4" w:rsidRDefault="00C0300E" w:rsidP="00C0300E">
      <w:pPr>
        <w:pStyle w:val="110"/>
        <w:shd w:val="clear" w:color="auto" w:fill="auto"/>
        <w:spacing w:line="240" w:lineRule="auto"/>
        <w:ind w:left="20" w:right="20" w:firstLine="689"/>
        <w:rPr>
          <w:sz w:val="24"/>
          <w:szCs w:val="24"/>
        </w:rPr>
      </w:pPr>
      <w:r w:rsidRPr="006069E4">
        <w:rPr>
          <w:sz w:val="24"/>
          <w:szCs w:val="24"/>
        </w:rPr>
        <w:t>10.1. Любая Сторона,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C0300E" w:rsidRDefault="00C0300E" w:rsidP="00C0300E">
      <w:pPr>
        <w:pStyle w:val="33"/>
        <w:keepNext/>
        <w:keepLines/>
        <w:shd w:val="clear" w:color="auto" w:fill="auto"/>
        <w:spacing w:line="240" w:lineRule="auto"/>
        <w:ind w:left="20" w:right="20" w:firstLine="689"/>
        <w:jc w:val="left"/>
        <w:rPr>
          <w:sz w:val="24"/>
          <w:szCs w:val="24"/>
        </w:rPr>
      </w:pPr>
    </w:p>
    <w:p w:rsidR="00C0300E" w:rsidRPr="006069E4" w:rsidRDefault="00C0300E" w:rsidP="00C0300E">
      <w:pPr>
        <w:pStyle w:val="33"/>
        <w:keepNext/>
        <w:keepLines/>
        <w:shd w:val="clear" w:color="auto" w:fill="auto"/>
        <w:spacing w:line="240" w:lineRule="auto"/>
        <w:ind w:left="20" w:right="20" w:firstLine="689"/>
        <w:jc w:val="left"/>
        <w:rPr>
          <w:sz w:val="24"/>
          <w:szCs w:val="24"/>
        </w:rPr>
      </w:pPr>
      <w:r w:rsidRPr="006069E4">
        <w:rPr>
          <w:sz w:val="24"/>
          <w:szCs w:val="24"/>
        </w:rPr>
        <w:t>11.</w:t>
      </w:r>
      <w:r>
        <w:rPr>
          <w:sz w:val="24"/>
          <w:szCs w:val="24"/>
        </w:rPr>
        <w:t xml:space="preserve"> </w:t>
      </w:r>
      <w:r w:rsidRPr="006069E4">
        <w:rPr>
          <w:sz w:val="24"/>
          <w:szCs w:val="24"/>
        </w:rPr>
        <w:t>Срок действия Договора</w:t>
      </w:r>
    </w:p>
    <w:p w:rsidR="00C0300E" w:rsidRPr="006069E4" w:rsidRDefault="00C0300E" w:rsidP="00C0300E">
      <w:pPr>
        <w:pStyle w:val="110"/>
        <w:shd w:val="clear" w:color="auto" w:fill="auto"/>
        <w:tabs>
          <w:tab w:val="left" w:pos="1418"/>
        </w:tabs>
        <w:spacing w:line="240" w:lineRule="auto"/>
        <w:ind w:left="20" w:right="20" w:firstLine="689"/>
        <w:rPr>
          <w:sz w:val="24"/>
          <w:szCs w:val="24"/>
        </w:rPr>
      </w:pPr>
      <w:r>
        <w:rPr>
          <w:sz w:val="24"/>
          <w:szCs w:val="24"/>
        </w:rPr>
        <w:t xml:space="preserve">11.1. </w:t>
      </w:r>
      <w:r w:rsidRPr="006069E4">
        <w:rPr>
          <w:sz w:val="24"/>
          <w:szCs w:val="24"/>
        </w:rPr>
        <w:t>Договор заключен сроком</w:t>
      </w:r>
      <w:r w:rsidRPr="006069E4">
        <w:rPr>
          <w:rStyle w:val="aff"/>
          <w:sz w:val="24"/>
          <w:szCs w:val="24"/>
        </w:rPr>
        <w:t xml:space="preserve"> на 3 (три) года</w:t>
      </w:r>
      <w:r w:rsidRPr="006069E4">
        <w:rPr>
          <w:sz w:val="24"/>
          <w:szCs w:val="24"/>
        </w:rPr>
        <w:t xml:space="preserve"> и вступает в действие со дня его подписания сторонами.</w:t>
      </w:r>
    </w:p>
    <w:p w:rsidR="00C0300E" w:rsidRPr="006069E4" w:rsidRDefault="00C0300E" w:rsidP="00C0300E">
      <w:pPr>
        <w:pStyle w:val="110"/>
        <w:shd w:val="clear" w:color="auto" w:fill="auto"/>
        <w:tabs>
          <w:tab w:val="left" w:pos="1418"/>
        </w:tabs>
        <w:spacing w:line="240" w:lineRule="auto"/>
        <w:ind w:left="20" w:right="20" w:firstLine="689"/>
        <w:rPr>
          <w:sz w:val="24"/>
          <w:szCs w:val="24"/>
        </w:rPr>
      </w:pPr>
      <w:r>
        <w:rPr>
          <w:sz w:val="24"/>
          <w:szCs w:val="24"/>
        </w:rPr>
        <w:t xml:space="preserve">11.2. </w:t>
      </w:r>
      <w:r w:rsidRPr="006069E4">
        <w:rPr>
          <w:sz w:val="24"/>
          <w:szCs w:val="24"/>
        </w:rPr>
        <w:t>Управляющая организация за тридцать дней до прекращения Договора обязана передать техническую документацию на Дом и иные связанные с управлением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C0300E" w:rsidRPr="006069E4" w:rsidRDefault="00C0300E" w:rsidP="00C0300E">
      <w:pPr>
        <w:pStyle w:val="110"/>
        <w:shd w:val="clear" w:color="auto" w:fill="auto"/>
        <w:tabs>
          <w:tab w:val="left" w:pos="1418"/>
          <w:tab w:val="left" w:pos="1590"/>
        </w:tabs>
        <w:spacing w:line="240" w:lineRule="auto"/>
        <w:ind w:left="20" w:right="20" w:firstLine="689"/>
        <w:rPr>
          <w:sz w:val="24"/>
          <w:szCs w:val="24"/>
        </w:rPr>
      </w:pPr>
      <w:r>
        <w:rPr>
          <w:sz w:val="24"/>
          <w:szCs w:val="24"/>
        </w:rPr>
        <w:t xml:space="preserve">11.3. </w:t>
      </w:r>
      <w:r w:rsidRPr="006069E4">
        <w:rPr>
          <w:sz w:val="24"/>
          <w:szCs w:val="24"/>
        </w:rPr>
        <w:t>Настоящий Договор составлен в двух экземплярах, Все приложения к настоящему Договору являются его неотъемлемой частью. Договор составлен на страницах и содержит 4 приложения, которые являются неотъемлемыми частями Договора.</w:t>
      </w:r>
    </w:p>
    <w:p w:rsidR="00C0300E" w:rsidRPr="006069E4" w:rsidRDefault="00C0300E" w:rsidP="00C0300E">
      <w:pPr>
        <w:pStyle w:val="110"/>
        <w:shd w:val="clear" w:color="auto" w:fill="auto"/>
        <w:tabs>
          <w:tab w:val="left" w:pos="1418"/>
        </w:tabs>
        <w:spacing w:line="240" w:lineRule="auto"/>
        <w:ind w:firstLine="920"/>
        <w:jc w:val="left"/>
        <w:rPr>
          <w:sz w:val="24"/>
          <w:szCs w:val="24"/>
        </w:rPr>
      </w:pPr>
      <w:r w:rsidRPr="006069E4">
        <w:rPr>
          <w:sz w:val="24"/>
          <w:szCs w:val="24"/>
        </w:rPr>
        <w:t>Приложения:</w:t>
      </w:r>
    </w:p>
    <w:p w:rsidR="00C0300E" w:rsidRPr="006069E4" w:rsidRDefault="00C0300E" w:rsidP="00C0300E">
      <w:pPr>
        <w:pStyle w:val="110"/>
        <w:shd w:val="clear" w:color="auto" w:fill="auto"/>
        <w:tabs>
          <w:tab w:val="left" w:pos="737"/>
          <w:tab w:val="left" w:pos="1418"/>
        </w:tabs>
        <w:spacing w:line="240" w:lineRule="auto"/>
        <w:ind w:firstLine="709"/>
        <w:rPr>
          <w:sz w:val="24"/>
          <w:szCs w:val="24"/>
        </w:rPr>
      </w:pPr>
      <w:r>
        <w:rPr>
          <w:sz w:val="24"/>
          <w:szCs w:val="24"/>
        </w:rPr>
        <w:t xml:space="preserve">1. </w:t>
      </w:r>
      <w:r w:rsidRPr="006069E4">
        <w:rPr>
          <w:sz w:val="24"/>
          <w:szCs w:val="24"/>
        </w:rPr>
        <w:t>Акт о состоянии общего имущества</w:t>
      </w:r>
      <w:r>
        <w:rPr>
          <w:sz w:val="24"/>
          <w:szCs w:val="24"/>
        </w:rPr>
        <w:t xml:space="preserve"> собственников помещений в многоквартирном доме</w:t>
      </w:r>
      <w:r w:rsidRPr="006069E4">
        <w:rPr>
          <w:sz w:val="24"/>
          <w:szCs w:val="24"/>
        </w:rPr>
        <w:t>;</w:t>
      </w:r>
    </w:p>
    <w:p w:rsidR="00C0300E" w:rsidRPr="006069E4" w:rsidRDefault="00C0300E" w:rsidP="00C0300E">
      <w:pPr>
        <w:pStyle w:val="110"/>
        <w:shd w:val="clear" w:color="auto" w:fill="auto"/>
        <w:tabs>
          <w:tab w:val="left" w:pos="1289"/>
          <w:tab w:val="left" w:pos="1418"/>
        </w:tabs>
        <w:spacing w:line="240" w:lineRule="auto"/>
        <w:ind w:firstLine="709"/>
        <w:rPr>
          <w:sz w:val="24"/>
          <w:szCs w:val="24"/>
        </w:rPr>
      </w:pPr>
      <w:r>
        <w:rPr>
          <w:sz w:val="24"/>
          <w:szCs w:val="24"/>
        </w:rPr>
        <w:t xml:space="preserve">2. </w:t>
      </w:r>
      <w:r w:rsidRPr="006069E4">
        <w:rPr>
          <w:sz w:val="24"/>
          <w:szCs w:val="24"/>
        </w:rPr>
        <w:t xml:space="preserve">Перечень работ услуг и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w:t>
      </w:r>
    </w:p>
    <w:p w:rsidR="00C0300E" w:rsidRPr="006069E4" w:rsidRDefault="00C0300E" w:rsidP="00C0300E">
      <w:pPr>
        <w:pStyle w:val="110"/>
        <w:shd w:val="clear" w:color="auto" w:fill="auto"/>
        <w:tabs>
          <w:tab w:val="left" w:pos="1284"/>
          <w:tab w:val="left" w:pos="1418"/>
        </w:tabs>
        <w:spacing w:line="240" w:lineRule="auto"/>
        <w:ind w:firstLine="709"/>
        <w:rPr>
          <w:sz w:val="24"/>
          <w:szCs w:val="24"/>
        </w:rPr>
      </w:pPr>
      <w:r>
        <w:rPr>
          <w:sz w:val="24"/>
          <w:szCs w:val="24"/>
        </w:rPr>
        <w:t xml:space="preserve">3. </w:t>
      </w:r>
      <w:r w:rsidRPr="006069E4">
        <w:rPr>
          <w:sz w:val="24"/>
          <w:szCs w:val="24"/>
        </w:rPr>
        <w:t xml:space="preserve">Перечень работ и услуг по содержанию и ремонту общего имущества </w:t>
      </w:r>
      <w:r>
        <w:rPr>
          <w:sz w:val="24"/>
          <w:szCs w:val="24"/>
        </w:rPr>
        <w:t>собственников помещений в многоквартирном доме</w:t>
      </w:r>
      <w:r w:rsidRPr="006069E4">
        <w:rPr>
          <w:sz w:val="24"/>
          <w:szCs w:val="24"/>
        </w:rPr>
        <w:t>;</w:t>
      </w:r>
    </w:p>
    <w:p w:rsidR="00C0300E" w:rsidRPr="006069E4" w:rsidRDefault="00C0300E" w:rsidP="00C0300E">
      <w:pPr>
        <w:pStyle w:val="110"/>
        <w:shd w:val="clear" w:color="auto" w:fill="auto"/>
        <w:tabs>
          <w:tab w:val="left" w:pos="1294"/>
          <w:tab w:val="left" w:pos="1418"/>
        </w:tabs>
        <w:spacing w:line="240" w:lineRule="auto"/>
        <w:ind w:firstLine="709"/>
        <w:rPr>
          <w:sz w:val="24"/>
          <w:szCs w:val="24"/>
        </w:rPr>
      </w:pPr>
      <w:r>
        <w:rPr>
          <w:sz w:val="24"/>
          <w:szCs w:val="24"/>
        </w:rPr>
        <w:t xml:space="preserve">4. </w:t>
      </w:r>
      <w:r w:rsidRPr="006069E4">
        <w:rPr>
          <w:sz w:val="24"/>
          <w:szCs w:val="24"/>
        </w:rPr>
        <w:t>Перечень коммунальных услуг;</w:t>
      </w:r>
    </w:p>
    <w:p w:rsidR="00C0300E" w:rsidRDefault="00C0300E" w:rsidP="00C0300E">
      <w:pPr>
        <w:pStyle w:val="110"/>
        <w:shd w:val="clear" w:color="auto" w:fill="auto"/>
        <w:tabs>
          <w:tab w:val="left" w:pos="1294"/>
          <w:tab w:val="left" w:pos="1418"/>
        </w:tabs>
        <w:spacing w:line="240" w:lineRule="auto"/>
        <w:ind w:firstLine="709"/>
        <w:rPr>
          <w:sz w:val="24"/>
          <w:szCs w:val="24"/>
        </w:rPr>
      </w:pPr>
      <w:r>
        <w:rPr>
          <w:sz w:val="24"/>
          <w:szCs w:val="24"/>
        </w:rPr>
        <w:t xml:space="preserve">5. </w:t>
      </w:r>
      <w:r w:rsidRPr="006069E4">
        <w:rPr>
          <w:sz w:val="24"/>
          <w:szCs w:val="24"/>
        </w:rPr>
        <w:t>Реестр собственников помещений</w:t>
      </w:r>
      <w:r>
        <w:rPr>
          <w:sz w:val="24"/>
          <w:szCs w:val="24"/>
        </w:rPr>
        <w:t>;</w:t>
      </w:r>
    </w:p>
    <w:p w:rsidR="00C0300E" w:rsidRDefault="00C0300E" w:rsidP="00C0300E">
      <w:pPr>
        <w:pStyle w:val="30"/>
        <w:shd w:val="clear" w:color="auto" w:fill="auto"/>
        <w:tabs>
          <w:tab w:val="left" w:pos="0"/>
        </w:tabs>
        <w:spacing w:line="240" w:lineRule="auto"/>
        <w:ind w:firstLine="709"/>
        <w:rPr>
          <w:sz w:val="24"/>
          <w:szCs w:val="24"/>
        </w:rPr>
      </w:pPr>
      <w:r w:rsidRPr="00B77A0C">
        <w:rPr>
          <w:sz w:val="24"/>
          <w:szCs w:val="24"/>
        </w:rPr>
        <w:t>6. Сведения</w:t>
      </w:r>
      <w:r>
        <w:rPr>
          <w:sz w:val="24"/>
          <w:szCs w:val="24"/>
        </w:rPr>
        <w:t xml:space="preserve"> </w:t>
      </w:r>
      <w:r w:rsidRPr="00B77A0C">
        <w:rPr>
          <w:sz w:val="24"/>
          <w:szCs w:val="24"/>
        </w:rPr>
        <w:t>о лицах постоянно проживающих в жилом помещении</w:t>
      </w:r>
      <w:r>
        <w:rPr>
          <w:sz w:val="24"/>
          <w:szCs w:val="24"/>
        </w:rPr>
        <w:t>;</w:t>
      </w:r>
    </w:p>
    <w:p w:rsidR="00C0300E" w:rsidRPr="002F68D3" w:rsidRDefault="00C0300E" w:rsidP="00C0300E">
      <w:pPr>
        <w:pStyle w:val="30"/>
        <w:shd w:val="clear" w:color="auto" w:fill="auto"/>
        <w:tabs>
          <w:tab w:val="left" w:pos="798"/>
        </w:tabs>
        <w:spacing w:line="240" w:lineRule="auto"/>
        <w:ind w:firstLine="709"/>
        <w:rPr>
          <w:sz w:val="24"/>
          <w:szCs w:val="24"/>
        </w:rPr>
      </w:pPr>
      <w:r>
        <w:rPr>
          <w:sz w:val="24"/>
          <w:szCs w:val="24"/>
        </w:rPr>
        <w:lastRenderedPageBreak/>
        <w:t xml:space="preserve">7. </w:t>
      </w:r>
      <w:r>
        <w:rPr>
          <w:color w:val="auto"/>
          <w:sz w:val="24"/>
          <w:szCs w:val="24"/>
        </w:rPr>
        <w:t>С</w:t>
      </w:r>
      <w:r w:rsidRPr="002F68D3">
        <w:rPr>
          <w:color w:val="auto"/>
          <w:sz w:val="24"/>
          <w:szCs w:val="24"/>
        </w:rPr>
        <w:t>ведения</w:t>
      </w:r>
      <w:r>
        <w:rPr>
          <w:color w:val="auto"/>
          <w:sz w:val="24"/>
          <w:szCs w:val="24"/>
        </w:rPr>
        <w:t xml:space="preserve"> </w:t>
      </w: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r>
        <w:rPr>
          <w:color w:val="auto"/>
          <w:sz w:val="24"/>
          <w:szCs w:val="24"/>
        </w:rPr>
        <w:t>.</w:t>
      </w:r>
    </w:p>
    <w:p w:rsidR="00C0300E" w:rsidRPr="00B77A0C" w:rsidRDefault="00C0300E" w:rsidP="00C0300E">
      <w:pPr>
        <w:pStyle w:val="30"/>
        <w:shd w:val="clear" w:color="auto" w:fill="auto"/>
        <w:tabs>
          <w:tab w:val="left" w:pos="0"/>
        </w:tabs>
        <w:spacing w:line="240" w:lineRule="auto"/>
        <w:ind w:firstLine="709"/>
        <w:rPr>
          <w:sz w:val="24"/>
          <w:szCs w:val="24"/>
        </w:rPr>
      </w:pPr>
    </w:p>
    <w:p w:rsidR="00C0300E" w:rsidRDefault="00C0300E" w:rsidP="00C0300E">
      <w:pPr>
        <w:pStyle w:val="110"/>
        <w:shd w:val="clear" w:color="auto" w:fill="auto"/>
        <w:tabs>
          <w:tab w:val="left" w:pos="1294"/>
          <w:tab w:val="left" w:pos="1418"/>
        </w:tabs>
        <w:spacing w:line="240" w:lineRule="auto"/>
        <w:ind w:firstLine="709"/>
        <w:rPr>
          <w:sz w:val="24"/>
          <w:szCs w:val="24"/>
        </w:rPr>
      </w:pPr>
    </w:p>
    <w:p w:rsidR="00C0300E" w:rsidRDefault="00C0300E" w:rsidP="00C0300E">
      <w:pPr>
        <w:pStyle w:val="110"/>
        <w:shd w:val="clear" w:color="auto" w:fill="auto"/>
        <w:tabs>
          <w:tab w:val="left" w:pos="1294"/>
          <w:tab w:val="left" w:pos="1418"/>
        </w:tabs>
        <w:spacing w:line="240" w:lineRule="auto"/>
        <w:ind w:firstLine="709"/>
        <w:rPr>
          <w:sz w:val="24"/>
          <w:szCs w:val="24"/>
        </w:rPr>
      </w:pPr>
    </w:p>
    <w:tbl>
      <w:tblPr>
        <w:tblW w:w="9747" w:type="dxa"/>
        <w:tblLook w:val="01E0"/>
      </w:tblPr>
      <w:tblGrid>
        <w:gridCol w:w="4280"/>
        <w:gridCol w:w="1121"/>
        <w:gridCol w:w="4346"/>
      </w:tblGrid>
      <w:tr w:rsidR="00C0300E" w:rsidRPr="004D6CAE" w:rsidTr="00713708">
        <w:tc>
          <w:tcPr>
            <w:tcW w:w="4280" w:type="dxa"/>
          </w:tcPr>
          <w:p w:rsidR="00C0300E" w:rsidRPr="004D6CAE" w:rsidRDefault="00C0300E" w:rsidP="00713708">
            <w:pPr>
              <w:autoSpaceDE w:val="0"/>
              <w:autoSpaceDN w:val="0"/>
              <w:adjustRightInd w:val="0"/>
              <w:jc w:val="both"/>
              <w:outlineLvl w:val="0"/>
              <w:rPr>
                <w:rFonts w:ascii="Times New Roman" w:hAnsi="Times New Roman" w:cs="Times New Roman"/>
                <w:b/>
              </w:rPr>
            </w:pPr>
            <w:r w:rsidRPr="004D6CAE">
              <w:rPr>
                <w:rFonts w:ascii="Times New Roman" w:hAnsi="Times New Roman" w:cs="Times New Roman"/>
                <w:b/>
              </w:rPr>
              <w:t>Управляющая компания:</w:t>
            </w:r>
          </w:p>
          <w:p w:rsidR="00C0300E" w:rsidRDefault="00C0300E" w:rsidP="00713708">
            <w:pPr>
              <w:jc w:val="both"/>
              <w:rPr>
                <w:rFonts w:ascii="Times New Roman" w:hAnsi="Times New Roman" w:cs="Times New Roman"/>
              </w:rPr>
            </w:pPr>
            <w:r w:rsidRPr="004D6CAE">
              <w:rPr>
                <w:rFonts w:ascii="Times New Roman" w:hAnsi="Times New Roman" w:cs="Times New Roman"/>
              </w:rPr>
              <w:t>Адрес:</w:t>
            </w:r>
          </w:p>
          <w:p w:rsidR="00C0300E" w:rsidRDefault="00C0300E" w:rsidP="00713708">
            <w:pPr>
              <w:jc w:val="both"/>
              <w:rPr>
                <w:rFonts w:ascii="Times New Roman" w:hAnsi="Times New Roman" w:cs="Times New Roman"/>
              </w:rPr>
            </w:pPr>
            <w:r w:rsidRPr="004D6CAE">
              <w:rPr>
                <w:rFonts w:ascii="Times New Roman" w:hAnsi="Times New Roman" w:cs="Times New Roman"/>
              </w:rPr>
              <w:t xml:space="preserve"> </w:t>
            </w:r>
          </w:p>
          <w:p w:rsidR="00C0300E" w:rsidRPr="004D6CAE" w:rsidRDefault="00C0300E" w:rsidP="00713708">
            <w:pPr>
              <w:jc w:val="both"/>
              <w:rPr>
                <w:rFonts w:ascii="Times New Roman" w:hAnsi="Times New Roman" w:cs="Times New Roman"/>
              </w:rPr>
            </w:pPr>
            <w:r>
              <w:rPr>
                <w:rFonts w:ascii="Times New Roman" w:hAnsi="Times New Roman" w:cs="Times New Roman"/>
              </w:rPr>
              <w:t>ИНН/КПП:</w:t>
            </w:r>
          </w:p>
          <w:p w:rsidR="00C0300E" w:rsidRPr="004D6CAE" w:rsidRDefault="00C0300E" w:rsidP="00713708">
            <w:pPr>
              <w:jc w:val="both"/>
              <w:rPr>
                <w:rFonts w:ascii="Times New Roman" w:hAnsi="Times New Roman" w:cs="Times New Roman"/>
              </w:rPr>
            </w:pPr>
            <w:r w:rsidRPr="004D6CAE">
              <w:rPr>
                <w:rFonts w:ascii="Times New Roman" w:hAnsi="Times New Roman" w:cs="Times New Roman"/>
              </w:rPr>
              <w:t>Р/с</w:t>
            </w:r>
          </w:p>
          <w:p w:rsidR="00C0300E" w:rsidRDefault="00C0300E" w:rsidP="00713708">
            <w:pPr>
              <w:jc w:val="both"/>
              <w:rPr>
                <w:rFonts w:ascii="Times New Roman" w:hAnsi="Times New Roman" w:cs="Times New Roman"/>
              </w:rPr>
            </w:pPr>
            <w:r w:rsidRPr="004D6CAE">
              <w:rPr>
                <w:rFonts w:ascii="Times New Roman" w:hAnsi="Times New Roman" w:cs="Times New Roman"/>
              </w:rPr>
              <w:t xml:space="preserve">БИК: </w:t>
            </w:r>
          </w:p>
          <w:p w:rsidR="00C0300E" w:rsidRDefault="00C0300E" w:rsidP="00713708">
            <w:pPr>
              <w:jc w:val="both"/>
              <w:rPr>
                <w:rFonts w:ascii="Times New Roman" w:hAnsi="Times New Roman" w:cs="Times New Roman"/>
              </w:rPr>
            </w:pPr>
            <w:r>
              <w:rPr>
                <w:rFonts w:ascii="Times New Roman" w:hAnsi="Times New Roman" w:cs="Times New Roman"/>
              </w:rPr>
              <w:t>Контактный телефон:</w:t>
            </w:r>
          </w:p>
          <w:p w:rsidR="00C0300E" w:rsidRDefault="00C0300E" w:rsidP="00713708">
            <w:pPr>
              <w:jc w:val="both"/>
              <w:rPr>
                <w:rFonts w:ascii="Times New Roman" w:hAnsi="Times New Roman" w:cs="Times New Roman"/>
              </w:rPr>
            </w:pPr>
            <w:r>
              <w:rPr>
                <w:rFonts w:ascii="Times New Roman" w:hAnsi="Times New Roman" w:cs="Times New Roman"/>
              </w:rPr>
              <w:t>Адрес электронной почты:</w:t>
            </w:r>
          </w:p>
          <w:p w:rsidR="00C0300E" w:rsidRPr="004D6CAE" w:rsidRDefault="00C0300E" w:rsidP="00713708">
            <w:pPr>
              <w:jc w:val="both"/>
              <w:rPr>
                <w:rFonts w:ascii="Times New Roman" w:hAnsi="Times New Roman" w:cs="Times New Roman"/>
              </w:rPr>
            </w:pPr>
          </w:p>
          <w:p w:rsidR="00C0300E" w:rsidRPr="004D6CAE" w:rsidRDefault="00C0300E" w:rsidP="00713708">
            <w:pPr>
              <w:jc w:val="both"/>
              <w:rPr>
                <w:rFonts w:ascii="Times New Roman" w:hAnsi="Times New Roman" w:cs="Times New Roman"/>
              </w:rPr>
            </w:pPr>
            <w:r w:rsidRPr="004D6CAE">
              <w:rPr>
                <w:rFonts w:ascii="Times New Roman" w:hAnsi="Times New Roman" w:cs="Times New Roman"/>
              </w:rPr>
              <w:t>__________/</w:t>
            </w:r>
            <w:r>
              <w:rPr>
                <w:rFonts w:ascii="Times New Roman" w:hAnsi="Times New Roman" w:cs="Times New Roman"/>
              </w:rPr>
              <w:t>_____________</w:t>
            </w:r>
            <w:r w:rsidRPr="004D6CAE">
              <w:rPr>
                <w:rFonts w:ascii="Times New Roman" w:hAnsi="Times New Roman" w:cs="Times New Roman"/>
              </w:rPr>
              <w:t xml:space="preserve"> /</w:t>
            </w:r>
          </w:p>
          <w:p w:rsidR="00C0300E" w:rsidRPr="004D6CAE" w:rsidRDefault="00C0300E" w:rsidP="00713708">
            <w:pPr>
              <w:jc w:val="both"/>
              <w:rPr>
                <w:rFonts w:ascii="Times New Roman" w:hAnsi="Times New Roman" w:cs="Times New Roman"/>
              </w:rPr>
            </w:pPr>
            <w:r w:rsidRPr="004D6CAE">
              <w:rPr>
                <w:rFonts w:ascii="Times New Roman" w:hAnsi="Times New Roman" w:cs="Times New Roman"/>
              </w:rPr>
              <w:t>М.П.</w:t>
            </w:r>
          </w:p>
        </w:tc>
        <w:tc>
          <w:tcPr>
            <w:tcW w:w="1121" w:type="dxa"/>
          </w:tcPr>
          <w:p w:rsidR="00C0300E" w:rsidRPr="004D6CAE" w:rsidRDefault="00C0300E" w:rsidP="00713708">
            <w:pPr>
              <w:jc w:val="both"/>
              <w:rPr>
                <w:rFonts w:ascii="Times New Roman" w:hAnsi="Times New Roman" w:cs="Times New Roman"/>
              </w:rPr>
            </w:pPr>
          </w:p>
        </w:tc>
        <w:tc>
          <w:tcPr>
            <w:tcW w:w="4346" w:type="dxa"/>
          </w:tcPr>
          <w:p w:rsidR="00C0300E" w:rsidRPr="004D6CAE" w:rsidRDefault="00C0300E" w:rsidP="00713708">
            <w:pPr>
              <w:jc w:val="both"/>
              <w:rPr>
                <w:rFonts w:ascii="Times New Roman" w:hAnsi="Times New Roman" w:cs="Times New Roman"/>
              </w:rPr>
            </w:pPr>
            <w:r w:rsidRPr="004D6CAE">
              <w:rPr>
                <w:rFonts w:ascii="Times New Roman" w:hAnsi="Times New Roman" w:cs="Times New Roman"/>
                <w:b/>
              </w:rPr>
              <w:t>Собственник</w:t>
            </w:r>
            <w:r>
              <w:rPr>
                <w:rFonts w:ascii="Times New Roman" w:hAnsi="Times New Roman" w:cs="Times New Roman"/>
              </w:rPr>
              <w:t>:</w:t>
            </w:r>
          </w:p>
          <w:p w:rsidR="00C0300E" w:rsidRDefault="00C0300E" w:rsidP="00713708">
            <w:pPr>
              <w:jc w:val="both"/>
              <w:rPr>
                <w:rFonts w:ascii="Times New Roman" w:hAnsi="Times New Roman" w:cs="Times New Roman"/>
              </w:rPr>
            </w:pPr>
            <w:r w:rsidRPr="004D6CAE">
              <w:rPr>
                <w:rFonts w:ascii="Times New Roman" w:hAnsi="Times New Roman" w:cs="Times New Roman"/>
              </w:rPr>
              <w:t>Адрес</w:t>
            </w:r>
            <w:r>
              <w:rPr>
                <w:rFonts w:ascii="Times New Roman" w:hAnsi="Times New Roman" w:cs="Times New Roman"/>
              </w:rPr>
              <w:t>:</w:t>
            </w:r>
          </w:p>
          <w:p w:rsidR="00C0300E" w:rsidRDefault="00C0300E" w:rsidP="00713708">
            <w:pPr>
              <w:jc w:val="both"/>
              <w:rPr>
                <w:rFonts w:ascii="Times New Roman" w:hAnsi="Times New Roman" w:cs="Times New Roman"/>
              </w:rPr>
            </w:pPr>
          </w:p>
          <w:p w:rsidR="00C0300E" w:rsidRPr="004D6CAE" w:rsidRDefault="00C0300E" w:rsidP="00713708">
            <w:pPr>
              <w:jc w:val="both"/>
              <w:rPr>
                <w:rFonts w:ascii="Times New Roman" w:hAnsi="Times New Roman" w:cs="Times New Roman"/>
              </w:rPr>
            </w:pPr>
            <w:r>
              <w:rPr>
                <w:rFonts w:ascii="Times New Roman" w:hAnsi="Times New Roman" w:cs="Times New Roman"/>
              </w:rPr>
              <w:t>Паспорт:</w:t>
            </w:r>
          </w:p>
          <w:p w:rsidR="00C0300E" w:rsidRDefault="00C0300E" w:rsidP="00713708">
            <w:pPr>
              <w:jc w:val="both"/>
              <w:rPr>
                <w:rFonts w:ascii="Times New Roman" w:hAnsi="Times New Roman" w:cs="Times New Roman"/>
              </w:rPr>
            </w:pPr>
            <w:r>
              <w:rPr>
                <w:rFonts w:ascii="Times New Roman" w:hAnsi="Times New Roman" w:cs="Times New Roman"/>
              </w:rPr>
              <w:t>Контактный телефон:</w:t>
            </w:r>
          </w:p>
          <w:p w:rsidR="00C0300E" w:rsidRDefault="00C0300E" w:rsidP="00713708">
            <w:pPr>
              <w:jc w:val="both"/>
              <w:rPr>
                <w:rFonts w:ascii="Times New Roman" w:hAnsi="Times New Roman" w:cs="Times New Roman"/>
              </w:rPr>
            </w:pPr>
            <w:r>
              <w:rPr>
                <w:rFonts w:ascii="Times New Roman" w:hAnsi="Times New Roman" w:cs="Times New Roman"/>
              </w:rPr>
              <w:t>Адрес электронной почты:</w:t>
            </w:r>
          </w:p>
          <w:p w:rsidR="00C0300E" w:rsidRDefault="00C0300E" w:rsidP="00713708">
            <w:pPr>
              <w:jc w:val="both"/>
              <w:rPr>
                <w:rFonts w:ascii="Times New Roman" w:hAnsi="Times New Roman" w:cs="Times New Roman"/>
              </w:rPr>
            </w:pPr>
          </w:p>
          <w:p w:rsidR="00C0300E" w:rsidRDefault="00C0300E" w:rsidP="00713708">
            <w:pPr>
              <w:jc w:val="both"/>
              <w:rPr>
                <w:rFonts w:ascii="Times New Roman" w:hAnsi="Times New Roman" w:cs="Times New Roman"/>
              </w:rPr>
            </w:pPr>
          </w:p>
          <w:p w:rsidR="00C0300E" w:rsidRPr="004D6CAE" w:rsidRDefault="00C0300E" w:rsidP="00713708">
            <w:pPr>
              <w:jc w:val="both"/>
              <w:rPr>
                <w:rFonts w:ascii="Times New Roman" w:hAnsi="Times New Roman" w:cs="Times New Roman"/>
              </w:rPr>
            </w:pPr>
            <w:r w:rsidRPr="004D6CAE">
              <w:rPr>
                <w:rFonts w:ascii="Times New Roman" w:hAnsi="Times New Roman" w:cs="Times New Roman"/>
              </w:rPr>
              <w:t>_________/</w:t>
            </w:r>
            <w:r>
              <w:rPr>
                <w:rFonts w:ascii="Times New Roman" w:hAnsi="Times New Roman" w:cs="Times New Roman"/>
              </w:rPr>
              <w:t>___________</w:t>
            </w:r>
            <w:r w:rsidRPr="004D6CAE">
              <w:rPr>
                <w:rFonts w:ascii="Times New Roman" w:hAnsi="Times New Roman" w:cs="Times New Roman"/>
              </w:rPr>
              <w:t>/</w:t>
            </w:r>
          </w:p>
        </w:tc>
      </w:tr>
    </w:tbl>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13708" w:rsidRDefault="00713708"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Pr="006268E0"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r w:rsidRPr="006268E0">
        <w:rPr>
          <w:sz w:val="24"/>
          <w:szCs w:val="24"/>
        </w:rPr>
        <w:lastRenderedPageBreak/>
        <w:t>Приложение №</w:t>
      </w:r>
      <w:r>
        <w:rPr>
          <w:sz w:val="24"/>
          <w:szCs w:val="24"/>
        </w:rPr>
        <w:t xml:space="preserve"> </w:t>
      </w:r>
      <w:r w:rsidRPr="006268E0">
        <w:rPr>
          <w:sz w:val="24"/>
          <w:szCs w:val="24"/>
        </w:rPr>
        <w:t>1 к Договору №</w:t>
      </w:r>
      <w:r>
        <w:rPr>
          <w:sz w:val="24"/>
          <w:szCs w:val="24"/>
        </w:rPr>
        <w:t>___от________</w:t>
      </w:r>
      <w:r w:rsidRPr="006268E0">
        <w:rPr>
          <w:sz w:val="24"/>
          <w:szCs w:val="24"/>
        </w:rPr>
        <w:t>201</w:t>
      </w:r>
      <w:r w:rsidR="009F07CE">
        <w:rPr>
          <w:sz w:val="24"/>
          <w:szCs w:val="24"/>
        </w:rPr>
        <w:t xml:space="preserve">9 </w:t>
      </w:r>
      <w:r w:rsidRPr="006268E0">
        <w:rPr>
          <w:sz w:val="24"/>
          <w:szCs w:val="24"/>
        </w:rPr>
        <w:t>г.</w:t>
      </w:r>
    </w:p>
    <w:p w:rsidR="00713708" w:rsidRDefault="00713708" w:rsidP="00DE4747">
      <w:pPr>
        <w:spacing w:line="250" w:lineRule="exact"/>
        <w:jc w:val="center"/>
        <w:rPr>
          <w:rFonts w:ascii="Times New Roman" w:hAnsi="Times New Roman" w:cs="Times New Roman"/>
          <w:b/>
        </w:rPr>
      </w:pPr>
    </w:p>
    <w:p w:rsidR="00DE4747" w:rsidRPr="0006508D" w:rsidRDefault="00DE4747" w:rsidP="00DE4747">
      <w:pPr>
        <w:spacing w:line="250" w:lineRule="exact"/>
        <w:jc w:val="center"/>
        <w:rPr>
          <w:rFonts w:ascii="Times New Roman" w:hAnsi="Times New Roman" w:cs="Times New Roman"/>
          <w:b/>
        </w:rPr>
      </w:pPr>
      <w:r w:rsidRPr="0006508D">
        <w:rPr>
          <w:rFonts w:ascii="Times New Roman" w:hAnsi="Times New Roman" w:cs="Times New Roman"/>
          <w:b/>
        </w:rPr>
        <w:t>АКТ</w:t>
      </w:r>
    </w:p>
    <w:p w:rsidR="00DE4747" w:rsidRPr="0006508D" w:rsidRDefault="00DE4747" w:rsidP="00DE4747">
      <w:pPr>
        <w:spacing w:line="250" w:lineRule="exact"/>
        <w:ind w:right="680"/>
        <w:jc w:val="center"/>
        <w:rPr>
          <w:rFonts w:ascii="Times New Roman" w:hAnsi="Times New Roman" w:cs="Times New Roman"/>
          <w:b/>
        </w:rPr>
      </w:pPr>
      <w:r w:rsidRPr="0006508D">
        <w:rPr>
          <w:rFonts w:ascii="Times New Roman" w:hAnsi="Times New Roman" w:cs="Times New Roman"/>
          <w:b/>
        </w:rPr>
        <w:t>о состоянии общего имущества собственников помещений в многоквартирном доме, являющемся объектом конкурса</w:t>
      </w:r>
    </w:p>
    <w:p w:rsidR="00DE4747" w:rsidRPr="0006508D" w:rsidRDefault="00DE4747" w:rsidP="00DE4747">
      <w:pPr>
        <w:spacing w:line="250" w:lineRule="exact"/>
        <w:ind w:right="680"/>
        <w:jc w:val="center"/>
        <w:rPr>
          <w:rFonts w:ascii="Times New Roman" w:hAnsi="Times New Roman" w:cs="Times New Roman"/>
          <w:b/>
        </w:rPr>
      </w:pPr>
    </w:p>
    <w:p w:rsidR="00713708" w:rsidRPr="00713708" w:rsidRDefault="00713708" w:rsidP="00713708">
      <w:pPr>
        <w:pStyle w:val="110"/>
        <w:shd w:val="clear" w:color="auto" w:fill="auto"/>
        <w:ind w:left="2720" w:firstLine="0"/>
        <w:jc w:val="left"/>
        <w:rPr>
          <w:sz w:val="24"/>
          <w:szCs w:val="24"/>
        </w:rPr>
      </w:pPr>
      <w:r w:rsidRPr="00713708">
        <w:rPr>
          <w:sz w:val="24"/>
          <w:szCs w:val="24"/>
        </w:rPr>
        <w:t>I. Общие сведения о многоквартирном доме</w:t>
      </w:r>
    </w:p>
    <w:p w:rsidR="00713708" w:rsidRPr="00713708" w:rsidRDefault="00713708" w:rsidP="00B01E40">
      <w:pPr>
        <w:numPr>
          <w:ilvl w:val="0"/>
          <w:numId w:val="12"/>
        </w:numPr>
        <w:tabs>
          <w:tab w:val="left" w:pos="499"/>
        </w:tabs>
        <w:spacing w:line="250" w:lineRule="exact"/>
        <w:ind w:left="120" w:right="140"/>
        <w:jc w:val="both"/>
        <w:rPr>
          <w:rFonts w:ascii="Times New Roman" w:hAnsi="Times New Roman" w:cs="Times New Roman"/>
        </w:rPr>
      </w:pPr>
      <w:r w:rsidRPr="00713708">
        <w:rPr>
          <w:rStyle w:val="2f3"/>
          <w:rFonts w:eastAsia="Arial Unicode MS"/>
          <w:sz w:val="24"/>
          <w:szCs w:val="24"/>
        </w:rPr>
        <w:t>Адрес многоквартирного дома:</w:t>
      </w:r>
      <w:r w:rsidRPr="00713708">
        <w:rPr>
          <w:rFonts w:ascii="Times New Roman" w:hAnsi="Times New Roman" w:cs="Times New Roman"/>
        </w:rPr>
        <w:t xml:space="preserve"> 659900, Алтайский край, г.Белокуриха,</w:t>
      </w:r>
      <w:r>
        <w:rPr>
          <w:rFonts w:ascii="Times New Roman" w:hAnsi="Times New Roman" w:cs="Times New Roman"/>
        </w:rPr>
        <w:t xml:space="preserve">                                   </w:t>
      </w:r>
      <w:r w:rsidRPr="00713708">
        <w:rPr>
          <w:rFonts w:ascii="Times New Roman" w:hAnsi="Times New Roman" w:cs="Times New Roman"/>
        </w:rPr>
        <w:t xml:space="preserve"> ул. Советская 16</w:t>
      </w:r>
    </w:p>
    <w:p w:rsidR="00713708" w:rsidRPr="00713708" w:rsidRDefault="00713708" w:rsidP="00B01E40">
      <w:pPr>
        <w:pStyle w:val="110"/>
        <w:numPr>
          <w:ilvl w:val="0"/>
          <w:numId w:val="12"/>
        </w:numPr>
        <w:shd w:val="clear" w:color="auto" w:fill="auto"/>
        <w:tabs>
          <w:tab w:val="left" w:pos="341"/>
        </w:tabs>
        <w:ind w:left="120" w:firstLine="0"/>
        <w:rPr>
          <w:rStyle w:val="aff"/>
          <w:b w:val="0"/>
          <w:bCs w:val="0"/>
          <w:sz w:val="24"/>
          <w:szCs w:val="24"/>
        </w:rPr>
      </w:pPr>
      <w:r w:rsidRPr="00713708">
        <w:rPr>
          <w:sz w:val="24"/>
          <w:szCs w:val="24"/>
        </w:rPr>
        <w:t>Кадастровый номер многоквартирного дома (при его наличии):</w:t>
      </w:r>
      <w:r w:rsidRPr="00713708">
        <w:rPr>
          <w:rStyle w:val="aff"/>
          <w:sz w:val="24"/>
          <w:szCs w:val="24"/>
        </w:rPr>
        <w:t xml:space="preserve"> 22:64:010202:127</w:t>
      </w:r>
    </w:p>
    <w:p w:rsidR="00713708" w:rsidRPr="00713708" w:rsidRDefault="00713708" w:rsidP="00B01E40">
      <w:pPr>
        <w:pStyle w:val="110"/>
        <w:numPr>
          <w:ilvl w:val="0"/>
          <w:numId w:val="12"/>
        </w:numPr>
        <w:shd w:val="clear" w:color="auto" w:fill="auto"/>
        <w:tabs>
          <w:tab w:val="left" w:pos="341"/>
        </w:tabs>
        <w:ind w:left="120" w:firstLine="0"/>
        <w:rPr>
          <w:sz w:val="24"/>
          <w:szCs w:val="24"/>
        </w:rPr>
      </w:pPr>
      <w:r w:rsidRPr="00713708">
        <w:rPr>
          <w:sz w:val="24"/>
          <w:szCs w:val="24"/>
        </w:rPr>
        <w:t>Серия, тип постройки:</w:t>
      </w:r>
      <w:r w:rsidRPr="00713708">
        <w:rPr>
          <w:rStyle w:val="aff"/>
          <w:sz w:val="24"/>
          <w:szCs w:val="24"/>
        </w:rPr>
        <w:t xml:space="preserve"> нет данных</w:t>
      </w:r>
    </w:p>
    <w:p w:rsidR="00713708" w:rsidRPr="00713708" w:rsidRDefault="00713708" w:rsidP="00B01E40">
      <w:pPr>
        <w:pStyle w:val="110"/>
        <w:numPr>
          <w:ilvl w:val="0"/>
          <w:numId w:val="12"/>
        </w:numPr>
        <w:shd w:val="clear" w:color="auto" w:fill="auto"/>
        <w:tabs>
          <w:tab w:val="left" w:pos="341"/>
        </w:tabs>
        <w:ind w:left="120" w:firstLine="0"/>
        <w:rPr>
          <w:sz w:val="24"/>
          <w:szCs w:val="24"/>
        </w:rPr>
      </w:pPr>
      <w:r w:rsidRPr="00713708">
        <w:rPr>
          <w:sz w:val="24"/>
          <w:szCs w:val="24"/>
        </w:rPr>
        <w:t>Год постройки:</w:t>
      </w:r>
      <w:r w:rsidRPr="00713708">
        <w:rPr>
          <w:rStyle w:val="aff"/>
          <w:sz w:val="24"/>
          <w:szCs w:val="24"/>
        </w:rPr>
        <w:t xml:space="preserve"> 1982 (тех. паспорт от 19.07.1982) </w:t>
      </w:r>
    </w:p>
    <w:p w:rsidR="00713708" w:rsidRPr="00713708" w:rsidRDefault="00713708" w:rsidP="00B01E40">
      <w:pPr>
        <w:pStyle w:val="110"/>
        <w:numPr>
          <w:ilvl w:val="0"/>
          <w:numId w:val="12"/>
        </w:numPr>
        <w:shd w:val="clear" w:color="auto" w:fill="auto"/>
        <w:tabs>
          <w:tab w:val="left" w:pos="336"/>
        </w:tabs>
        <w:ind w:left="120" w:firstLine="0"/>
        <w:rPr>
          <w:sz w:val="24"/>
          <w:szCs w:val="24"/>
        </w:rPr>
      </w:pPr>
      <w:r w:rsidRPr="00713708">
        <w:rPr>
          <w:sz w:val="24"/>
          <w:szCs w:val="24"/>
        </w:rPr>
        <w:t>Степень износа по данным государственного технического учета:</w:t>
      </w:r>
      <w:r w:rsidRPr="00713708">
        <w:rPr>
          <w:rStyle w:val="aff"/>
          <w:sz w:val="24"/>
          <w:szCs w:val="24"/>
        </w:rPr>
        <w:t xml:space="preserve"> нет данных</w:t>
      </w:r>
    </w:p>
    <w:p w:rsidR="00713708" w:rsidRPr="00713708" w:rsidRDefault="00713708" w:rsidP="00B01E40">
      <w:pPr>
        <w:pStyle w:val="110"/>
        <w:numPr>
          <w:ilvl w:val="0"/>
          <w:numId w:val="12"/>
        </w:numPr>
        <w:shd w:val="clear" w:color="auto" w:fill="auto"/>
        <w:tabs>
          <w:tab w:val="left" w:pos="341"/>
        </w:tabs>
        <w:ind w:left="120" w:firstLine="0"/>
        <w:rPr>
          <w:sz w:val="24"/>
          <w:szCs w:val="24"/>
        </w:rPr>
      </w:pPr>
      <w:r w:rsidRPr="00713708">
        <w:rPr>
          <w:sz w:val="24"/>
          <w:szCs w:val="24"/>
        </w:rPr>
        <w:t>Степень фактического износа:</w:t>
      </w:r>
      <w:r w:rsidRPr="00713708">
        <w:rPr>
          <w:rStyle w:val="aff"/>
          <w:sz w:val="24"/>
          <w:szCs w:val="24"/>
        </w:rPr>
        <w:t xml:space="preserve"> 34,2 %</w:t>
      </w:r>
    </w:p>
    <w:p w:rsidR="00713708" w:rsidRPr="00713708" w:rsidRDefault="00713708" w:rsidP="00B01E40">
      <w:pPr>
        <w:pStyle w:val="110"/>
        <w:numPr>
          <w:ilvl w:val="0"/>
          <w:numId w:val="12"/>
        </w:numPr>
        <w:shd w:val="clear" w:color="auto" w:fill="auto"/>
        <w:tabs>
          <w:tab w:val="left" w:pos="336"/>
        </w:tabs>
        <w:ind w:left="120" w:firstLine="0"/>
        <w:rPr>
          <w:sz w:val="24"/>
          <w:szCs w:val="24"/>
        </w:rPr>
      </w:pPr>
      <w:r w:rsidRPr="00713708">
        <w:rPr>
          <w:sz w:val="24"/>
          <w:szCs w:val="24"/>
        </w:rPr>
        <w:t>Год последнего капитального ремонта:</w:t>
      </w:r>
      <w:r w:rsidRPr="00713708">
        <w:rPr>
          <w:rStyle w:val="aff"/>
          <w:sz w:val="24"/>
          <w:szCs w:val="24"/>
        </w:rPr>
        <w:t xml:space="preserve"> 2010</w:t>
      </w:r>
    </w:p>
    <w:p w:rsidR="00713708" w:rsidRPr="00713708" w:rsidRDefault="00713708" w:rsidP="00B01E40">
      <w:pPr>
        <w:pStyle w:val="110"/>
        <w:numPr>
          <w:ilvl w:val="0"/>
          <w:numId w:val="12"/>
        </w:numPr>
        <w:shd w:val="clear" w:color="auto" w:fill="auto"/>
        <w:tabs>
          <w:tab w:val="left" w:pos="389"/>
        </w:tabs>
        <w:ind w:left="120" w:right="140" w:firstLine="0"/>
        <w:rPr>
          <w:sz w:val="24"/>
          <w:szCs w:val="24"/>
        </w:rPr>
      </w:pPr>
      <w:r w:rsidRPr="00713708">
        <w:rPr>
          <w:sz w:val="24"/>
          <w:szCs w:val="24"/>
        </w:rPr>
        <w:t>Реквизиты правового акта о признании многоквартирного дома аварийным и подлежащим сносу:</w:t>
      </w:r>
      <w:r w:rsidRPr="00713708">
        <w:rPr>
          <w:rStyle w:val="aff"/>
          <w:sz w:val="24"/>
          <w:szCs w:val="24"/>
        </w:rPr>
        <w:t xml:space="preserve"> нет</w:t>
      </w:r>
    </w:p>
    <w:p w:rsidR="00713708" w:rsidRPr="00713708" w:rsidRDefault="00713708" w:rsidP="00B01E40">
      <w:pPr>
        <w:pStyle w:val="110"/>
        <w:numPr>
          <w:ilvl w:val="0"/>
          <w:numId w:val="12"/>
        </w:numPr>
        <w:shd w:val="clear" w:color="auto" w:fill="auto"/>
        <w:tabs>
          <w:tab w:val="left" w:pos="336"/>
        </w:tabs>
        <w:ind w:left="120" w:firstLine="0"/>
        <w:rPr>
          <w:sz w:val="24"/>
          <w:szCs w:val="24"/>
        </w:rPr>
      </w:pPr>
      <w:r w:rsidRPr="00713708">
        <w:rPr>
          <w:sz w:val="24"/>
          <w:szCs w:val="24"/>
        </w:rPr>
        <w:t>Количество этажей:</w:t>
      </w:r>
      <w:r w:rsidRPr="00713708">
        <w:rPr>
          <w:rStyle w:val="aff"/>
          <w:sz w:val="24"/>
          <w:szCs w:val="24"/>
        </w:rPr>
        <w:t xml:space="preserve"> 5</w:t>
      </w:r>
    </w:p>
    <w:p w:rsidR="00713708" w:rsidRPr="00713708" w:rsidRDefault="00713708" w:rsidP="00B01E40">
      <w:pPr>
        <w:pStyle w:val="110"/>
        <w:numPr>
          <w:ilvl w:val="0"/>
          <w:numId w:val="12"/>
        </w:numPr>
        <w:shd w:val="clear" w:color="auto" w:fill="auto"/>
        <w:tabs>
          <w:tab w:val="left" w:pos="422"/>
        </w:tabs>
        <w:ind w:left="120" w:firstLine="0"/>
        <w:rPr>
          <w:sz w:val="24"/>
          <w:szCs w:val="24"/>
        </w:rPr>
      </w:pPr>
      <w:r w:rsidRPr="00713708">
        <w:rPr>
          <w:sz w:val="24"/>
          <w:szCs w:val="24"/>
        </w:rPr>
        <w:t>Наличие подвала:</w:t>
      </w:r>
      <w:r w:rsidRPr="00713708">
        <w:rPr>
          <w:rStyle w:val="aff"/>
          <w:sz w:val="24"/>
          <w:szCs w:val="24"/>
        </w:rPr>
        <w:t xml:space="preserve"> есть</w:t>
      </w:r>
    </w:p>
    <w:p w:rsidR="00713708" w:rsidRPr="00713708" w:rsidRDefault="00713708" w:rsidP="00B01E40">
      <w:pPr>
        <w:pStyle w:val="110"/>
        <w:numPr>
          <w:ilvl w:val="0"/>
          <w:numId w:val="12"/>
        </w:numPr>
        <w:shd w:val="clear" w:color="auto" w:fill="auto"/>
        <w:tabs>
          <w:tab w:val="left" w:pos="422"/>
        </w:tabs>
        <w:ind w:left="120" w:firstLine="0"/>
        <w:rPr>
          <w:sz w:val="24"/>
          <w:szCs w:val="24"/>
        </w:rPr>
      </w:pPr>
      <w:r w:rsidRPr="00713708">
        <w:rPr>
          <w:sz w:val="24"/>
          <w:szCs w:val="24"/>
        </w:rPr>
        <w:t>Наличие цокольного этажа:</w:t>
      </w:r>
      <w:r w:rsidRPr="00713708">
        <w:rPr>
          <w:rStyle w:val="aff"/>
          <w:sz w:val="24"/>
          <w:szCs w:val="24"/>
        </w:rPr>
        <w:t xml:space="preserve"> нет</w:t>
      </w:r>
    </w:p>
    <w:p w:rsidR="00713708" w:rsidRPr="00713708" w:rsidRDefault="00713708" w:rsidP="00B01E40">
      <w:pPr>
        <w:pStyle w:val="110"/>
        <w:numPr>
          <w:ilvl w:val="0"/>
          <w:numId w:val="12"/>
        </w:numPr>
        <w:shd w:val="clear" w:color="auto" w:fill="auto"/>
        <w:tabs>
          <w:tab w:val="left" w:pos="422"/>
        </w:tabs>
        <w:ind w:left="120" w:firstLine="0"/>
        <w:rPr>
          <w:sz w:val="24"/>
          <w:szCs w:val="24"/>
        </w:rPr>
      </w:pPr>
      <w:r w:rsidRPr="00713708">
        <w:rPr>
          <w:sz w:val="24"/>
          <w:szCs w:val="24"/>
        </w:rPr>
        <w:t>Наличие мансарды:</w:t>
      </w:r>
      <w:r w:rsidRPr="00713708">
        <w:rPr>
          <w:rStyle w:val="aff"/>
          <w:sz w:val="24"/>
          <w:szCs w:val="24"/>
        </w:rPr>
        <w:t xml:space="preserve"> нет</w:t>
      </w:r>
    </w:p>
    <w:p w:rsidR="00713708" w:rsidRPr="00713708" w:rsidRDefault="00713708" w:rsidP="00B01E40">
      <w:pPr>
        <w:pStyle w:val="110"/>
        <w:numPr>
          <w:ilvl w:val="0"/>
          <w:numId w:val="12"/>
        </w:numPr>
        <w:shd w:val="clear" w:color="auto" w:fill="auto"/>
        <w:tabs>
          <w:tab w:val="left" w:pos="422"/>
        </w:tabs>
        <w:ind w:left="120" w:firstLine="0"/>
        <w:rPr>
          <w:rStyle w:val="aff"/>
          <w:b w:val="0"/>
          <w:bCs w:val="0"/>
          <w:sz w:val="24"/>
          <w:szCs w:val="24"/>
        </w:rPr>
      </w:pPr>
      <w:r w:rsidRPr="00713708">
        <w:rPr>
          <w:sz w:val="24"/>
          <w:szCs w:val="24"/>
        </w:rPr>
        <w:t>Наличие мезонина:</w:t>
      </w:r>
      <w:r w:rsidRPr="00713708">
        <w:rPr>
          <w:rStyle w:val="aff"/>
          <w:sz w:val="24"/>
          <w:szCs w:val="24"/>
        </w:rPr>
        <w:t xml:space="preserve"> нет</w:t>
      </w:r>
    </w:p>
    <w:p w:rsidR="00713708" w:rsidRPr="00713708" w:rsidRDefault="00713708" w:rsidP="00B01E40">
      <w:pPr>
        <w:pStyle w:val="110"/>
        <w:numPr>
          <w:ilvl w:val="0"/>
          <w:numId w:val="12"/>
        </w:numPr>
        <w:shd w:val="clear" w:color="auto" w:fill="auto"/>
        <w:tabs>
          <w:tab w:val="left" w:pos="427"/>
        </w:tabs>
        <w:ind w:left="120" w:firstLine="0"/>
        <w:rPr>
          <w:sz w:val="24"/>
          <w:szCs w:val="24"/>
        </w:rPr>
      </w:pPr>
      <w:r w:rsidRPr="00713708">
        <w:rPr>
          <w:sz w:val="24"/>
          <w:szCs w:val="24"/>
        </w:rPr>
        <w:t xml:space="preserve"> Количество квартир:</w:t>
      </w:r>
      <w:r w:rsidRPr="00713708">
        <w:rPr>
          <w:rStyle w:val="aff"/>
          <w:sz w:val="24"/>
          <w:szCs w:val="24"/>
        </w:rPr>
        <w:t xml:space="preserve">   64 (тех. паспорт от 19.07.1982) __ (лицевые счета по данным управляющей компании)</w:t>
      </w:r>
    </w:p>
    <w:p w:rsidR="00713708" w:rsidRPr="00713708" w:rsidRDefault="00713708" w:rsidP="00B01E40">
      <w:pPr>
        <w:pStyle w:val="110"/>
        <w:numPr>
          <w:ilvl w:val="0"/>
          <w:numId w:val="12"/>
        </w:numPr>
        <w:shd w:val="clear" w:color="auto" w:fill="auto"/>
        <w:tabs>
          <w:tab w:val="left" w:pos="427"/>
        </w:tabs>
        <w:ind w:left="120" w:firstLine="0"/>
        <w:rPr>
          <w:sz w:val="24"/>
          <w:szCs w:val="24"/>
        </w:rPr>
      </w:pPr>
      <w:r w:rsidRPr="00713708">
        <w:rPr>
          <w:sz w:val="24"/>
          <w:szCs w:val="24"/>
        </w:rPr>
        <w:t>Количество нежилых помещений, не входящих в состав общего имущества:</w:t>
      </w:r>
      <w:r w:rsidRPr="00713708">
        <w:rPr>
          <w:rStyle w:val="aff"/>
          <w:sz w:val="24"/>
          <w:szCs w:val="24"/>
        </w:rPr>
        <w:t xml:space="preserve">  0</w:t>
      </w:r>
    </w:p>
    <w:p w:rsidR="00713708" w:rsidRPr="00713708" w:rsidRDefault="00713708" w:rsidP="00B01E40">
      <w:pPr>
        <w:pStyle w:val="110"/>
        <w:numPr>
          <w:ilvl w:val="0"/>
          <w:numId w:val="12"/>
        </w:numPr>
        <w:shd w:val="clear" w:color="auto" w:fill="auto"/>
        <w:tabs>
          <w:tab w:val="left" w:pos="509"/>
        </w:tabs>
        <w:ind w:left="120" w:right="140" w:firstLine="0"/>
        <w:rPr>
          <w:sz w:val="24"/>
          <w:szCs w:val="24"/>
        </w:rPr>
      </w:pPr>
      <w:r w:rsidRPr="00713708">
        <w:rPr>
          <w:sz w:val="24"/>
          <w:szCs w:val="24"/>
        </w:rPr>
        <w:t>Реквизиты правового акта о признании всех жилых помещений в многоквартирном доме непригодными для проживания:</w:t>
      </w:r>
      <w:r w:rsidRPr="00713708">
        <w:rPr>
          <w:rStyle w:val="aff"/>
          <w:sz w:val="24"/>
          <w:szCs w:val="24"/>
        </w:rPr>
        <w:t xml:space="preserve"> нет</w:t>
      </w:r>
    </w:p>
    <w:p w:rsidR="00713708" w:rsidRPr="00713708" w:rsidRDefault="00713708" w:rsidP="00713708">
      <w:pPr>
        <w:pStyle w:val="110"/>
        <w:shd w:val="clear" w:color="auto" w:fill="auto"/>
        <w:ind w:left="120" w:right="140" w:firstLine="0"/>
        <w:rPr>
          <w:sz w:val="24"/>
          <w:szCs w:val="24"/>
        </w:rPr>
      </w:pPr>
      <w:r w:rsidRPr="00713708">
        <w:rPr>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13708">
        <w:rPr>
          <w:rStyle w:val="aff"/>
          <w:sz w:val="24"/>
          <w:szCs w:val="24"/>
        </w:rPr>
        <w:t xml:space="preserve"> нет</w:t>
      </w:r>
    </w:p>
    <w:p w:rsidR="00713708" w:rsidRPr="00713708" w:rsidRDefault="00713708" w:rsidP="00B01E40">
      <w:pPr>
        <w:pStyle w:val="110"/>
        <w:numPr>
          <w:ilvl w:val="1"/>
          <w:numId w:val="12"/>
        </w:numPr>
        <w:shd w:val="clear" w:color="auto" w:fill="auto"/>
        <w:tabs>
          <w:tab w:val="left" w:pos="432"/>
        </w:tabs>
        <w:ind w:left="120" w:firstLine="0"/>
        <w:rPr>
          <w:sz w:val="24"/>
          <w:szCs w:val="24"/>
        </w:rPr>
      </w:pPr>
      <w:r w:rsidRPr="00713708">
        <w:rPr>
          <w:sz w:val="24"/>
          <w:szCs w:val="24"/>
        </w:rPr>
        <w:t>Строительный объем:</w:t>
      </w:r>
      <w:r w:rsidRPr="00713708">
        <w:rPr>
          <w:rStyle w:val="aff"/>
          <w:sz w:val="24"/>
          <w:szCs w:val="24"/>
        </w:rPr>
        <w:t xml:space="preserve"> 11934 куб.м. (технический паспорт дома по состоянию на19.07.1982.)</w:t>
      </w:r>
    </w:p>
    <w:p w:rsidR="00713708" w:rsidRPr="00713708" w:rsidRDefault="00713708" w:rsidP="00B01E40">
      <w:pPr>
        <w:pStyle w:val="110"/>
        <w:numPr>
          <w:ilvl w:val="1"/>
          <w:numId w:val="12"/>
        </w:numPr>
        <w:shd w:val="clear" w:color="auto" w:fill="auto"/>
        <w:tabs>
          <w:tab w:val="left" w:pos="422"/>
        </w:tabs>
        <w:ind w:left="120" w:firstLine="0"/>
        <w:rPr>
          <w:sz w:val="24"/>
          <w:szCs w:val="24"/>
        </w:rPr>
      </w:pPr>
      <w:r w:rsidRPr="00713708">
        <w:rPr>
          <w:sz w:val="24"/>
          <w:szCs w:val="24"/>
        </w:rPr>
        <w:t>Площадь:</w:t>
      </w:r>
    </w:p>
    <w:p w:rsidR="00713708" w:rsidRPr="00713708" w:rsidRDefault="00713708" w:rsidP="00713708">
      <w:pPr>
        <w:pStyle w:val="110"/>
        <w:shd w:val="clear" w:color="auto" w:fill="auto"/>
        <w:tabs>
          <w:tab w:val="left" w:pos="446"/>
        </w:tabs>
        <w:ind w:left="120" w:right="140" w:firstLine="0"/>
        <w:rPr>
          <w:rStyle w:val="aff"/>
          <w:sz w:val="24"/>
          <w:szCs w:val="24"/>
        </w:rPr>
      </w:pPr>
      <w:r w:rsidRPr="00713708">
        <w:rPr>
          <w:sz w:val="24"/>
          <w:szCs w:val="24"/>
        </w:rPr>
        <w:t>а)</w:t>
      </w:r>
      <w:r w:rsidRPr="00713708">
        <w:rPr>
          <w:sz w:val="24"/>
          <w:szCs w:val="24"/>
        </w:rPr>
        <w:tab/>
        <w:t>многоквартирного дома с лоджиями, балконами, шкафами, коридорами и лестничными клетками:</w:t>
      </w:r>
      <w:r w:rsidRPr="00713708">
        <w:rPr>
          <w:rStyle w:val="aff"/>
          <w:sz w:val="24"/>
          <w:szCs w:val="24"/>
        </w:rPr>
        <w:t xml:space="preserve"> </w:t>
      </w:r>
      <w:smartTag w:uri="urn:schemas-microsoft-com:office:smarttags" w:element="metricconverter">
        <w:smartTagPr>
          <w:attr w:name="ProductID" w:val="3735,7 кв. м"/>
        </w:smartTagPr>
        <w:r w:rsidRPr="00713708">
          <w:rPr>
            <w:rStyle w:val="aff"/>
            <w:sz w:val="24"/>
            <w:szCs w:val="24"/>
          </w:rPr>
          <w:t>3735,7 кв. м</w:t>
        </w:r>
      </w:smartTag>
      <w:r w:rsidRPr="00713708">
        <w:rPr>
          <w:rStyle w:val="aff"/>
          <w:sz w:val="24"/>
          <w:szCs w:val="24"/>
        </w:rPr>
        <w:t xml:space="preserve"> (тех. паспорт от 19.07.1982, публичная кадастровая карта от 27.03.2019).</w:t>
      </w:r>
    </w:p>
    <w:p w:rsidR="00713708" w:rsidRPr="00713708" w:rsidRDefault="00713708" w:rsidP="00713708">
      <w:pPr>
        <w:pStyle w:val="110"/>
        <w:shd w:val="clear" w:color="auto" w:fill="auto"/>
        <w:tabs>
          <w:tab w:val="left" w:pos="446"/>
        </w:tabs>
        <w:ind w:left="120" w:right="140" w:firstLine="0"/>
        <w:rPr>
          <w:sz w:val="24"/>
          <w:szCs w:val="24"/>
        </w:rPr>
      </w:pPr>
      <w:r w:rsidRPr="00713708">
        <w:rPr>
          <w:sz w:val="24"/>
          <w:szCs w:val="24"/>
        </w:rPr>
        <w:t>б)</w:t>
      </w:r>
      <w:r w:rsidRPr="00713708">
        <w:rPr>
          <w:sz w:val="24"/>
          <w:szCs w:val="24"/>
        </w:rPr>
        <w:tab/>
        <w:t>жилых помещений (общая площадь квартир):</w:t>
      </w:r>
      <w:r w:rsidRPr="00713708">
        <w:rPr>
          <w:rStyle w:val="aff"/>
          <w:sz w:val="24"/>
          <w:szCs w:val="24"/>
        </w:rPr>
        <w:t xml:space="preserve"> </w:t>
      </w:r>
      <w:smartTag w:uri="urn:schemas-microsoft-com:office:smarttags" w:element="metricconverter">
        <w:smartTagPr>
          <w:attr w:name="ProductID" w:val="1956,3 кв. м"/>
        </w:smartTagPr>
        <w:r w:rsidRPr="00713708">
          <w:rPr>
            <w:rStyle w:val="aff"/>
            <w:sz w:val="24"/>
            <w:szCs w:val="24"/>
          </w:rPr>
          <w:t>1956,3 кв. м</w:t>
        </w:r>
      </w:smartTag>
      <w:r w:rsidRPr="00713708">
        <w:rPr>
          <w:rStyle w:val="aff"/>
          <w:sz w:val="24"/>
          <w:szCs w:val="24"/>
        </w:rPr>
        <w:t>. (тех. паспорт от 19.07.1982</w:t>
      </w:r>
    </w:p>
    <w:p w:rsidR="00713708" w:rsidRPr="00713708" w:rsidRDefault="00713708" w:rsidP="00713708">
      <w:pPr>
        <w:pStyle w:val="110"/>
        <w:shd w:val="clear" w:color="auto" w:fill="auto"/>
        <w:tabs>
          <w:tab w:val="left" w:pos="394"/>
        </w:tabs>
        <w:ind w:left="120" w:right="140" w:firstLine="0"/>
        <w:rPr>
          <w:sz w:val="24"/>
          <w:szCs w:val="24"/>
        </w:rPr>
      </w:pPr>
      <w:r w:rsidRPr="00713708">
        <w:rPr>
          <w:sz w:val="24"/>
          <w:szCs w:val="24"/>
        </w:rPr>
        <w:t>в)</w:t>
      </w:r>
      <w:r w:rsidRPr="00713708">
        <w:rPr>
          <w:sz w:val="24"/>
          <w:szCs w:val="24"/>
        </w:rPr>
        <w:tab/>
        <w:t>нежилых помещений (общая площадь нежилых помещений, не входящих в состав общего имущества в многоквартирном доме):</w:t>
      </w:r>
      <w:r w:rsidRPr="00713708">
        <w:rPr>
          <w:rStyle w:val="aff"/>
          <w:sz w:val="24"/>
          <w:szCs w:val="24"/>
        </w:rPr>
        <w:t xml:space="preserve"> 0_________</w:t>
      </w:r>
    </w:p>
    <w:p w:rsidR="00713708" w:rsidRPr="00713708" w:rsidRDefault="00713708" w:rsidP="00713708">
      <w:pPr>
        <w:pStyle w:val="110"/>
        <w:shd w:val="clear" w:color="auto" w:fill="auto"/>
        <w:tabs>
          <w:tab w:val="left" w:pos="432"/>
        </w:tabs>
        <w:ind w:left="120" w:firstLine="0"/>
        <w:rPr>
          <w:sz w:val="24"/>
          <w:szCs w:val="24"/>
        </w:rPr>
      </w:pPr>
      <w:r w:rsidRPr="00713708">
        <w:rPr>
          <w:sz w:val="24"/>
          <w:szCs w:val="24"/>
        </w:rPr>
        <w:t>г)</w:t>
      </w:r>
      <w:r w:rsidRPr="00713708">
        <w:rPr>
          <w:sz w:val="24"/>
          <w:szCs w:val="24"/>
        </w:rPr>
        <w:tab/>
        <w:t>помещений общего пользования (общая площадь нежилых помещений, входящих в состав общего имущества в многоквартирном доме):</w:t>
      </w:r>
      <w:r w:rsidRPr="00713708">
        <w:rPr>
          <w:rStyle w:val="aff"/>
          <w:sz w:val="24"/>
          <w:szCs w:val="24"/>
        </w:rPr>
        <w:t xml:space="preserve">  </w:t>
      </w:r>
      <w:smartTag w:uri="urn:schemas-microsoft-com:office:smarttags" w:element="metricconverter">
        <w:smartTagPr>
          <w:attr w:name="ProductID" w:val="1779,4 кв. м"/>
        </w:smartTagPr>
        <w:r w:rsidRPr="00713708">
          <w:rPr>
            <w:rStyle w:val="aff"/>
            <w:sz w:val="24"/>
            <w:szCs w:val="24"/>
          </w:rPr>
          <w:t>1779,4 кв. м</w:t>
        </w:r>
      </w:smartTag>
      <w:r w:rsidRPr="00713708">
        <w:rPr>
          <w:rStyle w:val="aff"/>
          <w:sz w:val="24"/>
          <w:szCs w:val="24"/>
        </w:rPr>
        <w:t>. (тех. паспорт от 19.07.1982)</w:t>
      </w:r>
    </w:p>
    <w:p w:rsidR="00713708" w:rsidRPr="00713708" w:rsidRDefault="00713708" w:rsidP="00B01E40">
      <w:pPr>
        <w:pStyle w:val="110"/>
        <w:numPr>
          <w:ilvl w:val="1"/>
          <w:numId w:val="12"/>
        </w:numPr>
        <w:shd w:val="clear" w:color="auto" w:fill="auto"/>
        <w:tabs>
          <w:tab w:val="left" w:pos="432"/>
        </w:tabs>
        <w:ind w:left="120" w:firstLine="0"/>
        <w:rPr>
          <w:sz w:val="24"/>
          <w:szCs w:val="24"/>
        </w:rPr>
      </w:pPr>
      <w:r w:rsidRPr="00713708">
        <w:rPr>
          <w:sz w:val="24"/>
          <w:szCs w:val="24"/>
        </w:rPr>
        <w:t>Количество лестниц:</w:t>
      </w:r>
      <w:r w:rsidRPr="00713708">
        <w:rPr>
          <w:rStyle w:val="aff"/>
          <w:sz w:val="24"/>
          <w:szCs w:val="24"/>
        </w:rPr>
        <w:t xml:space="preserve"> 1 шт. </w:t>
      </w:r>
    </w:p>
    <w:p w:rsidR="00713708" w:rsidRPr="00713708" w:rsidRDefault="00713708" w:rsidP="00B01E40">
      <w:pPr>
        <w:pStyle w:val="110"/>
        <w:numPr>
          <w:ilvl w:val="1"/>
          <w:numId w:val="12"/>
        </w:numPr>
        <w:shd w:val="clear" w:color="auto" w:fill="auto"/>
        <w:tabs>
          <w:tab w:val="left" w:pos="446"/>
        </w:tabs>
        <w:ind w:left="120" w:firstLine="0"/>
        <w:rPr>
          <w:sz w:val="24"/>
          <w:szCs w:val="24"/>
        </w:rPr>
      </w:pPr>
      <w:r w:rsidRPr="00713708">
        <w:rPr>
          <w:sz w:val="24"/>
          <w:szCs w:val="24"/>
        </w:rPr>
        <w:t xml:space="preserve">Уборочная площадь лестниц </w:t>
      </w:r>
      <w:r w:rsidRPr="00713708">
        <w:rPr>
          <w:b/>
          <w:sz w:val="24"/>
          <w:szCs w:val="24"/>
        </w:rPr>
        <w:t>55,1</w:t>
      </w:r>
      <w:r w:rsidRPr="00713708">
        <w:rPr>
          <w:sz w:val="24"/>
          <w:szCs w:val="24"/>
        </w:rPr>
        <w:t xml:space="preserve">  (включая межквартирные лестничные площадки):</w:t>
      </w:r>
      <w:r w:rsidRPr="00713708">
        <w:rPr>
          <w:rStyle w:val="aff"/>
          <w:sz w:val="24"/>
          <w:szCs w:val="24"/>
        </w:rPr>
        <w:t xml:space="preserve"> </w:t>
      </w:r>
      <w:r w:rsidRPr="00713708">
        <w:rPr>
          <w:sz w:val="24"/>
          <w:szCs w:val="24"/>
        </w:rPr>
        <w:t xml:space="preserve">Уборочная площадь общих коридоров: </w:t>
      </w:r>
      <w:r w:rsidRPr="00713708">
        <w:rPr>
          <w:b/>
          <w:sz w:val="24"/>
          <w:szCs w:val="24"/>
        </w:rPr>
        <w:t>1724,3</w:t>
      </w:r>
      <w:r w:rsidRPr="00713708">
        <w:rPr>
          <w:sz w:val="24"/>
          <w:szCs w:val="24"/>
        </w:rPr>
        <w:t xml:space="preserve"> </w:t>
      </w:r>
      <w:r w:rsidRPr="00713708">
        <w:rPr>
          <w:rStyle w:val="aff"/>
          <w:sz w:val="24"/>
          <w:szCs w:val="24"/>
        </w:rPr>
        <w:t>кв.м. (тех. паспорт от 19.07.1982).</w:t>
      </w:r>
    </w:p>
    <w:p w:rsidR="00713708" w:rsidRPr="00713708" w:rsidRDefault="00713708" w:rsidP="00B01E40">
      <w:pPr>
        <w:pStyle w:val="110"/>
        <w:numPr>
          <w:ilvl w:val="1"/>
          <w:numId w:val="12"/>
        </w:numPr>
        <w:shd w:val="clear" w:color="auto" w:fill="auto"/>
        <w:tabs>
          <w:tab w:val="left" w:pos="432"/>
        </w:tabs>
        <w:ind w:left="120" w:firstLine="0"/>
        <w:rPr>
          <w:sz w:val="24"/>
          <w:szCs w:val="24"/>
        </w:rPr>
      </w:pPr>
      <w:r w:rsidRPr="00713708">
        <w:rPr>
          <w:sz w:val="24"/>
          <w:szCs w:val="24"/>
        </w:rPr>
        <w:t xml:space="preserve">Уборочная площадь других помещений общего пользования (включая технические этажи, </w:t>
      </w:r>
      <w:r w:rsidRPr="00713708">
        <w:rPr>
          <w:rStyle w:val="71"/>
          <w:sz w:val="24"/>
          <w:szCs w:val="24"/>
        </w:rPr>
        <w:t>чердаки, технические подвалы)</w:t>
      </w:r>
      <w:r w:rsidRPr="00713708">
        <w:rPr>
          <w:sz w:val="24"/>
          <w:szCs w:val="24"/>
        </w:rPr>
        <w:t>:</w:t>
      </w:r>
      <w:r w:rsidRPr="00713708">
        <w:rPr>
          <w:rStyle w:val="aff"/>
          <w:sz w:val="24"/>
          <w:szCs w:val="24"/>
        </w:rPr>
        <w:t xml:space="preserve">   823  кв.м. (тех. паспорт от 19.07.1982). </w:t>
      </w:r>
    </w:p>
    <w:p w:rsidR="00713708" w:rsidRPr="00713708" w:rsidRDefault="00713708" w:rsidP="00B01E40">
      <w:pPr>
        <w:pStyle w:val="110"/>
        <w:numPr>
          <w:ilvl w:val="1"/>
          <w:numId w:val="12"/>
        </w:numPr>
        <w:shd w:val="clear" w:color="auto" w:fill="auto"/>
        <w:tabs>
          <w:tab w:val="left" w:pos="451"/>
        </w:tabs>
        <w:ind w:left="120" w:right="140" w:firstLine="0"/>
        <w:rPr>
          <w:b/>
          <w:sz w:val="24"/>
          <w:szCs w:val="24"/>
        </w:rPr>
      </w:pPr>
      <w:r w:rsidRPr="00713708">
        <w:rPr>
          <w:sz w:val="24"/>
          <w:szCs w:val="24"/>
        </w:rPr>
        <w:t>Площадь земельного участка, входящего в состав общего имущества многоквартирного дома:</w:t>
      </w:r>
      <w:r w:rsidRPr="00713708">
        <w:rPr>
          <w:b/>
          <w:sz w:val="24"/>
          <w:szCs w:val="24"/>
        </w:rPr>
        <w:t xml:space="preserve"> </w:t>
      </w:r>
      <w:smartTag w:uri="urn:schemas-microsoft-com:office:smarttags" w:element="metricconverter">
        <w:smartTagPr>
          <w:attr w:name="ProductID" w:val="2823 кв. м"/>
        </w:smartTagPr>
        <w:r w:rsidRPr="00713708">
          <w:rPr>
            <w:b/>
            <w:sz w:val="24"/>
            <w:szCs w:val="24"/>
          </w:rPr>
          <w:t>2823 кв. м</w:t>
        </w:r>
      </w:smartTag>
      <w:r w:rsidRPr="00713708">
        <w:rPr>
          <w:b/>
          <w:sz w:val="24"/>
          <w:szCs w:val="24"/>
        </w:rPr>
        <w:t xml:space="preserve"> (публичная кадастровая карта на 27.03.2019)</w:t>
      </w:r>
    </w:p>
    <w:p w:rsidR="00713708" w:rsidRPr="00713708" w:rsidRDefault="00713708" w:rsidP="00B01E40">
      <w:pPr>
        <w:pStyle w:val="110"/>
        <w:numPr>
          <w:ilvl w:val="1"/>
          <w:numId w:val="12"/>
        </w:numPr>
        <w:shd w:val="clear" w:color="auto" w:fill="auto"/>
        <w:tabs>
          <w:tab w:val="left" w:pos="451"/>
        </w:tabs>
        <w:ind w:left="120" w:right="140" w:firstLine="0"/>
        <w:rPr>
          <w:b/>
          <w:sz w:val="24"/>
          <w:szCs w:val="24"/>
        </w:rPr>
      </w:pPr>
      <w:r w:rsidRPr="00713708">
        <w:rPr>
          <w:sz w:val="24"/>
          <w:szCs w:val="24"/>
        </w:rPr>
        <w:t>Кадастровый номер земельного участка (при его наличии):</w:t>
      </w:r>
      <w:r w:rsidRPr="00713708">
        <w:rPr>
          <w:rStyle w:val="aff"/>
          <w:sz w:val="24"/>
          <w:szCs w:val="24"/>
        </w:rPr>
        <w:t xml:space="preserve"> 22:64:010202:40 </w:t>
      </w:r>
      <w:r w:rsidRPr="00713708">
        <w:rPr>
          <w:b/>
          <w:sz w:val="24"/>
          <w:szCs w:val="24"/>
        </w:rPr>
        <w:t>(публичная кадастровая карта на 27.03.2019)</w:t>
      </w:r>
    </w:p>
    <w:p w:rsidR="00713708" w:rsidRPr="00713708" w:rsidRDefault="00713708" w:rsidP="00713708">
      <w:pPr>
        <w:framePr w:wrap="notBeside" w:vAnchor="text" w:hAnchor="page" w:x="1701" w:y="1257"/>
        <w:tabs>
          <w:tab w:val="left" w:pos="499"/>
        </w:tabs>
        <w:spacing w:after="4" w:line="210" w:lineRule="exact"/>
        <w:ind w:left="120" w:right="140"/>
        <w:rPr>
          <w:rFonts w:ascii="Times New Roman" w:hAnsi="Times New Roman" w:cs="Times New Roman"/>
          <w:b/>
        </w:rPr>
      </w:pPr>
    </w:p>
    <w:p w:rsidR="00713708" w:rsidRPr="00713708" w:rsidRDefault="00713708" w:rsidP="00713708">
      <w:pPr>
        <w:pStyle w:val="af3"/>
        <w:framePr w:wrap="notBeside" w:vAnchor="text" w:hAnchor="page" w:x="1701" w:y="1257"/>
        <w:shd w:val="clear" w:color="auto" w:fill="auto"/>
        <w:spacing w:before="0" w:line="210" w:lineRule="exact"/>
        <w:jc w:val="center"/>
        <w:rPr>
          <w:sz w:val="24"/>
          <w:szCs w:val="24"/>
        </w:rPr>
      </w:pPr>
      <w:r w:rsidRPr="00713708">
        <w:rPr>
          <w:sz w:val="24"/>
          <w:szCs w:val="24"/>
        </w:rPr>
        <w:t>II. Техническое состояние многоквартирного дома, включая пристройки</w:t>
      </w:r>
    </w:p>
    <w:p w:rsidR="00713708" w:rsidRPr="00713708" w:rsidRDefault="00713708" w:rsidP="00B01E40">
      <w:pPr>
        <w:numPr>
          <w:ilvl w:val="1"/>
          <w:numId w:val="12"/>
        </w:numPr>
        <w:tabs>
          <w:tab w:val="left" w:pos="499"/>
        </w:tabs>
        <w:spacing w:line="250" w:lineRule="exact"/>
        <w:ind w:left="120" w:right="140"/>
        <w:jc w:val="both"/>
        <w:rPr>
          <w:rFonts w:ascii="Times New Roman" w:hAnsi="Times New Roman" w:cs="Times New Roman"/>
          <w:b/>
        </w:rPr>
      </w:pPr>
      <w:r w:rsidRPr="00713708">
        <w:rPr>
          <w:rStyle w:val="2f3"/>
          <w:rFonts w:eastAsia="Arial Unicode MS"/>
          <w:sz w:val="24"/>
          <w:szCs w:val="24"/>
        </w:rPr>
        <w:t>Виды благоустройства (по проекту):</w:t>
      </w:r>
      <w:r w:rsidRPr="00713708">
        <w:rPr>
          <w:rFonts w:ascii="Times New Roman" w:hAnsi="Times New Roman" w:cs="Times New Roman"/>
        </w:rPr>
        <w:t xml:space="preserve"> озеленение деревьями; устройство газонов; зоны парковки личного транспорта; обустройство детской площадки; устройство внутриквартальных проездов с покрытием асфальтобетоном.</w:t>
      </w:r>
    </w:p>
    <w:p w:rsidR="00713708" w:rsidRPr="00713708" w:rsidRDefault="00713708" w:rsidP="00713708">
      <w:pPr>
        <w:tabs>
          <w:tab w:val="left" w:pos="499"/>
        </w:tabs>
        <w:spacing w:line="250" w:lineRule="exact"/>
        <w:ind w:left="120" w:right="140"/>
        <w:jc w:val="both"/>
        <w:rPr>
          <w:rFonts w:ascii="Times New Roman" w:hAnsi="Times New Roman" w:cs="Times New Roman"/>
          <w:b/>
        </w:rPr>
      </w:pPr>
    </w:p>
    <w:tbl>
      <w:tblPr>
        <w:tblpPr w:leftFromText="180" w:rightFromText="180" w:vertAnchor="text" w:horzAnchor="margin" w:tblpY="1341"/>
        <w:tblW w:w="9585" w:type="dxa"/>
        <w:tblLayout w:type="fixed"/>
        <w:tblCellMar>
          <w:left w:w="10" w:type="dxa"/>
          <w:right w:w="10" w:type="dxa"/>
        </w:tblCellMar>
        <w:tblLook w:val="00A0"/>
      </w:tblPr>
      <w:tblGrid>
        <w:gridCol w:w="1267"/>
        <w:gridCol w:w="2539"/>
        <w:gridCol w:w="2899"/>
        <w:gridCol w:w="2880"/>
      </w:tblGrid>
      <w:tr w:rsidR="00713708" w:rsidRPr="00713708" w:rsidTr="00713708">
        <w:trPr>
          <w:trHeight w:val="26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r w:rsidRPr="00713708">
              <w:rPr>
                <w:rFonts w:ascii="Times New Roman" w:hAnsi="Times New Roman" w:cs="Times New Roman"/>
              </w:rPr>
              <w:lastRenderedPageBreak/>
              <w:t>Номер п/п</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aff7"/>
              <w:spacing w:after="0"/>
              <w:jc w:val="center"/>
            </w:pPr>
            <w:r w:rsidRPr="00713708">
              <w:t>Наименование конструктивных элементов</w:t>
            </w:r>
          </w:p>
          <w:p w:rsidR="00713708" w:rsidRPr="00713708" w:rsidRDefault="00713708" w:rsidP="00713708">
            <w:pPr>
              <w:rPr>
                <w:rFonts w:ascii="Times New Roman" w:hAnsi="Times New Roman" w:cs="Times New Roman"/>
              </w:rPr>
            </w:pP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aff7"/>
              <w:jc w:val="center"/>
            </w:pPr>
            <w:r w:rsidRPr="00713708">
              <w:t>Описание элементов (материал, конструкция или система, отделка и прочее)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aff7"/>
              <w:jc w:val="center"/>
            </w:pPr>
            <w:r w:rsidRPr="00713708">
              <w:t>Техническое состояние элементов общего имущества многоквартирного дома</w:t>
            </w:r>
          </w:p>
        </w:tc>
      </w:tr>
      <w:tr w:rsidR="00713708" w:rsidRPr="00713708" w:rsidTr="00713708">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Фундамент</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Бетонный</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25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Капитальные стены: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r>
      <w:tr w:rsidR="00713708" w:rsidRPr="00713708" w:rsidTr="00713708">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2.1.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2.2.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Внутренние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Перегородки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25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Перекрытия: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r>
      <w:tr w:rsidR="00713708" w:rsidRPr="00713708" w:rsidTr="00713708">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4.1.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Чердачные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4.2.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Междуэтажные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4.3.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Подвальные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Крыша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Шатровая, металлическая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Полы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 xml:space="preserve">Цементобетонные </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7.</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Проемы: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r>
      <w:tr w:rsidR="00713708" w:rsidRPr="00713708" w:rsidTr="00713708">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7.1.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Окна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 xml:space="preserve">Деревянные, пластиковые, </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7.2.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Двери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Простые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7.3.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Двери 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ind w:firstLine="0"/>
              <w:jc w:val="center"/>
              <w:rPr>
                <w:sz w:val="24"/>
                <w:szCs w:val="24"/>
              </w:rPr>
            </w:pPr>
            <w:r w:rsidRPr="00713708">
              <w:rPr>
                <w:sz w:val="24"/>
                <w:szCs w:val="24"/>
              </w:rPr>
              <w:t>Металлические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Отделка: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r>
      <w:tr w:rsidR="00713708" w:rsidRPr="00713708" w:rsidTr="00713708">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8.1.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Внутренняя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54" w:lineRule="exact"/>
              <w:ind w:firstLine="0"/>
              <w:jc w:val="center"/>
              <w:rPr>
                <w:sz w:val="24"/>
                <w:szCs w:val="24"/>
              </w:rPr>
            </w:pPr>
            <w:r w:rsidRPr="00713708">
              <w:rPr>
                <w:sz w:val="24"/>
                <w:szCs w:val="24"/>
              </w:rPr>
              <w:t>Побелка, покраска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8.2.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Наружная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Расшивка швов</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102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9.</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54" w:lineRule="exact"/>
              <w:ind w:left="120" w:firstLine="0"/>
              <w:jc w:val="left"/>
              <w:rPr>
                <w:sz w:val="24"/>
                <w:szCs w:val="24"/>
              </w:rPr>
            </w:pPr>
            <w:r w:rsidRPr="00713708">
              <w:rPr>
                <w:sz w:val="24"/>
                <w:szCs w:val="24"/>
              </w:rPr>
              <w:t>Механическое, электрическое, санитарно-техническое и ионное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r>
      <w:tr w:rsidR="00713708" w:rsidRPr="00713708" w:rsidTr="00713708">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9.1.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Ванны напольные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Нет данных</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p>
        </w:tc>
      </w:tr>
      <w:tr w:rsidR="00713708" w:rsidRPr="00713708" w:rsidTr="00713708">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9.2.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Электроплиты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Напряжение 220 V</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9.3.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ind w:left="120" w:firstLine="0"/>
              <w:jc w:val="left"/>
              <w:rPr>
                <w:sz w:val="24"/>
                <w:szCs w:val="24"/>
              </w:rPr>
            </w:pPr>
            <w:r w:rsidRPr="00713708">
              <w:rPr>
                <w:sz w:val="24"/>
                <w:szCs w:val="24"/>
              </w:rPr>
              <w:t>Телефонные сети и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Подземный кабель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9.4.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Мусоропровод</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r>
      <w:tr w:rsidR="00713708" w:rsidRPr="00713708" w:rsidTr="00713708">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9.5.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Лифты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нет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r>
      <w:tr w:rsidR="00713708" w:rsidRPr="00713708" w:rsidTr="00713708">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9.6.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Вентиляция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Естественная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r>
      <w:tr w:rsidR="00713708" w:rsidRPr="00713708" w:rsidTr="00713708">
        <w:trPr>
          <w:trHeight w:val="1526"/>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10.</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ind w:left="120" w:firstLine="0"/>
              <w:jc w:val="left"/>
              <w:rPr>
                <w:sz w:val="24"/>
                <w:szCs w:val="24"/>
              </w:rPr>
            </w:pPr>
            <w:r w:rsidRPr="00713708">
              <w:rPr>
                <w:sz w:val="24"/>
                <w:szCs w:val="24"/>
              </w:rPr>
              <w:t>Внутридомовые инженерные коммуникации и оборудование для предоставления коммунальных услуг:</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r>
      <w:tr w:rsidR="00713708" w:rsidRPr="00713708" w:rsidTr="00713708">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10.1.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Электроснабжение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10.2.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ind w:left="120" w:firstLine="0"/>
              <w:jc w:val="left"/>
              <w:rPr>
                <w:sz w:val="24"/>
                <w:szCs w:val="24"/>
              </w:rPr>
            </w:pPr>
            <w:r w:rsidRPr="00713708">
              <w:rPr>
                <w:sz w:val="24"/>
                <w:szCs w:val="24"/>
              </w:rPr>
              <w:t>Холодное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10.3.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Горячее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10.4.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Водоотведение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460" w:firstLine="0"/>
              <w:jc w:val="left"/>
              <w:rPr>
                <w:sz w:val="24"/>
                <w:szCs w:val="24"/>
              </w:rPr>
            </w:pPr>
            <w:r w:rsidRPr="00713708">
              <w:rPr>
                <w:sz w:val="24"/>
                <w:szCs w:val="24"/>
              </w:rPr>
              <w:t>Удовлетворительное</w:t>
            </w:r>
          </w:p>
        </w:tc>
      </w:tr>
      <w:tr w:rsidR="00713708" w:rsidRPr="00713708" w:rsidTr="00713708">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lastRenderedPageBreak/>
              <w:t>10.5.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Газоснабжение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rPr>
                <w:rFonts w:ascii="Times New Roman" w:hAnsi="Times New Roman" w:cs="Times New Roman"/>
              </w:rPr>
            </w:pPr>
          </w:p>
        </w:tc>
      </w:tr>
      <w:tr w:rsidR="00713708" w:rsidRPr="00713708" w:rsidTr="00713708">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10.6.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54" w:lineRule="exact"/>
              <w:ind w:left="120" w:firstLine="0"/>
              <w:jc w:val="left"/>
              <w:rPr>
                <w:sz w:val="24"/>
                <w:szCs w:val="24"/>
              </w:rPr>
            </w:pPr>
            <w:r w:rsidRPr="00713708">
              <w:rPr>
                <w:sz w:val="24"/>
                <w:szCs w:val="24"/>
              </w:rPr>
              <w:t>Отопление (от внешних котельных)</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Удовлетворительное</w:t>
            </w:r>
          </w:p>
        </w:tc>
      </w:tr>
      <w:tr w:rsidR="00713708" w:rsidRPr="00713708" w:rsidTr="00713708">
        <w:trPr>
          <w:trHeight w:val="307"/>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500" w:firstLine="0"/>
              <w:jc w:val="left"/>
              <w:rPr>
                <w:sz w:val="24"/>
                <w:szCs w:val="24"/>
              </w:rPr>
            </w:pPr>
            <w:r w:rsidRPr="00713708">
              <w:rPr>
                <w:sz w:val="24"/>
                <w:szCs w:val="24"/>
              </w:rPr>
              <w:t>11.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left="120" w:firstLine="0"/>
              <w:jc w:val="left"/>
              <w:rPr>
                <w:sz w:val="24"/>
                <w:szCs w:val="24"/>
              </w:rPr>
            </w:pPr>
            <w:r w:rsidRPr="00713708">
              <w:rPr>
                <w:sz w:val="24"/>
                <w:szCs w:val="24"/>
              </w:rPr>
              <w:t>Крыльцо</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 xml:space="preserve">Железобетонные плиты </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13708" w:rsidRPr="00713708" w:rsidRDefault="00713708" w:rsidP="00713708">
            <w:pPr>
              <w:pStyle w:val="110"/>
              <w:shd w:val="clear" w:color="auto" w:fill="auto"/>
              <w:spacing w:line="240" w:lineRule="auto"/>
              <w:ind w:firstLine="0"/>
              <w:jc w:val="center"/>
              <w:rPr>
                <w:sz w:val="24"/>
                <w:szCs w:val="24"/>
              </w:rPr>
            </w:pPr>
            <w:r w:rsidRPr="00713708">
              <w:rPr>
                <w:sz w:val="24"/>
                <w:szCs w:val="24"/>
              </w:rPr>
              <w:t>Удовлетворительное</w:t>
            </w:r>
          </w:p>
        </w:tc>
      </w:tr>
    </w:tbl>
    <w:p w:rsidR="00713708" w:rsidRPr="00713708" w:rsidRDefault="00713708" w:rsidP="00713708">
      <w:pPr>
        <w:pStyle w:val="11"/>
        <w:keepNext/>
        <w:keepLines/>
        <w:shd w:val="clear" w:color="auto" w:fill="auto"/>
        <w:spacing w:line="360" w:lineRule="auto"/>
        <w:ind w:right="142"/>
        <w:jc w:val="both"/>
        <w:rPr>
          <w:sz w:val="24"/>
          <w:szCs w:val="24"/>
        </w:rPr>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370976" w:rsidRDefault="00370976" w:rsidP="00DE4747">
      <w:pPr>
        <w:pStyle w:val="110"/>
        <w:shd w:val="clear" w:color="auto" w:fill="auto"/>
        <w:tabs>
          <w:tab w:val="left" w:leader="underscore" w:pos="7471"/>
          <w:tab w:val="left" w:leader="underscore" w:pos="8834"/>
        </w:tabs>
        <w:spacing w:after="318" w:line="210" w:lineRule="exact"/>
        <w:ind w:left="4140" w:firstLine="0"/>
        <w:jc w:val="left"/>
      </w:pPr>
    </w:p>
    <w:p w:rsidR="00A422AA" w:rsidRDefault="00A422AA" w:rsidP="00DE4747">
      <w:pPr>
        <w:pStyle w:val="110"/>
        <w:shd w:val="clear" w:color="auto" w:fill="auto"/>
        <w:tabs>
          <w:tab w:val="left" w:leader="underscore" w:pos="7471"/>
          <w:tab w:val="left" w:leader="underscore" w:pos="8834"/>
        </w:tabs>
        <w:spacing w:after="318" w:line="210" w:lineRule="exact"/>
        <w:ind w:left="4140" w:firstLine="0"/>
        <w:jc w:val="left"/>
      </w:pPr>
    </w:p>
    <w:p w:rsidR="00A422AA" w:rsidRDefault="00A422AA"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lastRenderedPageBreak/>
        <w:t>Приложение № 2 к Договору №</w:t>
      </w:r>
      <w:r>
        <w:tab/>
        <w:t>от</w:t>
      </w:r>
      <w:r>
        <w:tab/>
        <w:t>201</w:t>
      </w:r>
      <w:r w:rsidR="009F07CE">
        <w:t xml:space="preserve">9 </w:t>
      </w:r>
      <w:r>
        <w:t>г.</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Перечень работ и услуг по управлению общим имуществом дома</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 xml:space="preserve">адрес: </w:t>
      </w:r>
      <w:r w:rsidR="00A422AA">
        <w:rPr>
          <w:sz w:val="24"/>
          <w:szCs w:val="24"/>
        </w:rPr>
        <w:t xml:space="preserve"> </w:t>
      </w:r>
      <w:r w:rsidR="00713708">
        <w:rPr>
          <w:sz w:val="24"/>
          <w:szCs w:val="24"/>
        </w:rPr>
        <w:t>ул. Советская, 16</w:t>
      </w: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tbl>
      <w:tblPr>
        <w:tblW w:w="9855"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448"/>
        <w:gridCol w:w="6802"/>
        <w:gridCol w:w="2605"/>
      </w:tblGrid>
      <w:tr w:rsidR="00713708" w:rsidTr="00713708">
        <w:trPr>
          <w:trHeight w:val="523"/>
          <w:jc w:val="center"/>
        </w:trPr>
        <w:tc>
          <w:tcPr>
            <w:tcW w:w="448" w:type="dxa"/>
            <w:shd w:val="clear" w:color="auto" w:fill="FFFFFF"/>
          </w:tcPr>
          <w:p w:rsidR="00713708" w:rsidRDefault="00713708" w:rsidP="00713708">
            <w:pPr>
              <w:pStyle w:val="20"/>
              <w:shd w:val="clear" w:color="auto" w:fill="auto"/>
              <w:spacing w:before="0"/>
              <w:rPr>
                <w:sz w:val="24"/>
                <w:szCs w:val="24"/>
              </w:rPr>
            </w:pPr>
            <w:r>
              <w:rPr>
                <w:rStyle w:val="2f3"/>
                <w:sz w:val="24"/>
                <w:szCs w:val="24"/>
              </w:rPr>
              <w:t xml:space="preserve">№ </w:t>
            </w:r>
            <w:r>
              <w:rPr>
                <w:sz w:val="24"/>
                <w:szCs w:val="24"/>
              </w:rPr>
              <w:t>пп</w:t>
            </w:r>
          </w:p>
        </w:tc>
        <w:tc>
          <w:tcPr>
            <w:tcW w:w="6802" w:type="dxa"/>
            <w:shd w:val="clear" w:color="auto" w:fill="FFFFFF"/>
          </w:tcPr>
          <w:p w:rsidR="00713708" w:rsidRDefault="00713708" w:rsidP="00713708">
            <w:pPr>
              <w:pStyle w:val="20"/>
              <w:shd w:val="clear" w:color="auto" w:fill="auto"/>
              <w:spacing w:before="0" w:line="240" w:lineRule="auto"/>
              <w:ind w:left="1780"/>
              <w:jc w:val="left"/>
              <w:rPr>
                <w:sz w:val="24"/>
                <w:szCs w:val="24"/>
              </w:rPr>
            </w:pPr>
            <w:r>
              <w:rPr>
                <w:sz w:val="24"/>
                <w:szCs w:val="24"/>
              </w:rPr>
              <w:t>Наименование работ и услуг</w:t>
            </w:r>
          </w:p>
        </w:tc>
        <w:tc>
          <w:tcPr>
            <w:tcW w:w="2605" w:type="dxa"/>
            <w:shd w:val="clear" w:color="auto" w:fill="FFFFFF"/>
          </w:tcPr>
          <w:p w:rsidR="00713708" w:rsidRDefault="00713708" w:rsidP="00713708">
            <w:pPr>
              <w:pStyle w:val="20"/>
              <w:shd w:val="clear" w:color="auto" w:fill="auto"/>
              <w:spacing w:before="0"/>
              <w:jc w:val="center"/>
              <w:rPr>
                <w:sz w:val="24"/>
                <w:szCs w:val="24"/>
              </w:rPr>
            </w:pPr>
            <w:r>
              <w:rPr>
                <w:sz w:val="24"/>
                <w:szCs w:val="24"/>
              </w:rPr>
              <w:t>Периодичность, сроки выполнения</w:t>
            </w:r>
          </w:p>
        </w:tc>
      </w:tr>
      <w:tr w:rsidR="00713708" w:rsidTr="00713708">
        <w:trPr>
          <w:trHeight w:val="768"/>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1.</w:t>
            </w:r>
          </w:p>
        </w:tc>
        <w:tc>
          <w:tcPr>
            <w:tcW w:w="6802" w:type="dxa"/>
            <w:shd w:val="clear" w:color="auto" w:fill="FFFFFF"/>
          </w:tcPr>
          <w:p w:rsidR="00713708" w:rsidRDefault="00713708" w:rsidP="00713708">
            <w:pPr>
              <w:pStyle w:val="110"/>
              <w:shd w:val="clear" w:color="auto" w:fill="auto"/>
              <w:spacing w:line="254" w:lineRule="exact"/>
              <w:ind w:right="150" w:firstLine="0"/>
              <w:rPr>
                <w:sz w:val="24"/>
                <w:szCs w:val="24"/>
              </w:rPr>
            </w:pPr>
            <w:r>
              <w:rPr>
                <w:sz w:val="24"/>
                <w:szCs w:val="24"/>
              </w:rPr>
              <w:t>Ведение технической и иной, связанной с управлением многоквартирным домом, документации на многоквартирный дом</w:t>
            </w:r>
          </w:p>
        </w:tc>
        <w:tc>
          <w:tcPr>
            <w:tcW w:w="2605" w:type="dxa"/>
            <w:shd w:val="clear" w:color="auto" w:fill="FFFFFF"/>
          </w:tcPr>
          <w:p w:rsidR="00713708" w:rsidRDefault="00713708" w:rsidP="00713708">
            <w:pPr>
              <w:pStyle w:val="110"/>
              <w:shd w:val="clear" w:color="auto" w:fill="auto"/>
              <w:spacing w:line="240" w:lineRule="auto"/>
              <w:ind w:left="190" w:firstLine="0"/>
              <w:jc w:val="center"/>
              <w:rPr>
                <w:sz w:val="24"/>
                <w:szCs w:val="24"/>
              </w:rPr>
            </w:pPr>
            <w:r>
              <w:rPr>
                <w:sz w:val="24"/>
                <w:szCs w:val="24"/>
              </w:rPr>
              <w:t>постоянно</w:t>
            </w:r>
          </w:p>
        </w:tc>
      </w:tr>
      <w:tr w:rsidR="00713708" w:rsidTr="00713708">
        <w:trPr>
          <w:trHeight w:val="768"/>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2.</w:t>
            </w:r>
          </w:p>
        </w:tc>
        <w:tc>
          <w:tcPr>
            <w:tcW w:w="6802" w:type="dxa"/>
            <w:shd w:val="clear" w:color="auto" w:fill="FFFFFF"/>
          </w:tcPr>
          <w:p w:rsidR="00713708" w:rsidRDefault="00713708" w:rsidP="00713708">
            <w:pPr>
              <w:pStyle w:val="110"/>
              <w:shd w:val="clear" w:color="auto" w:fill="auto"/>
              <w:spacing w:line="254" w:lineRule="exact"/>
              <w:ind w:right="150" w:firstLine="0"/>
              <w:rPr>
                <w:sz w:val="24"/>
                <w:szCs w:val="24"/>
              </w:rPr>
            </w:pPr>
            <w:r>
              <w:rPr>
                <w:sz w:val="24"/>
                <w:szCs w:val="24"/>
              </w:rPr>
              <w:t>Планирование и учет работ по содержанию, текущему и капитальному ремонту общего имущества многоквартирного дома</w:t>
            </w:r>
          </w:p>
        </w:tc>
        <w:tc>
          <w:tcPr>
            <w:tcW w:w="2605" w:type="dxa"/>
            <w:shd w:val="clear" w:color="auto" w:fill="FFFFFF"/>
          </w:tcPr>
          <w:p w:rsidR="00713708" w:rsidRDefault="00713708" w:rsidP="00713708">
            <w:pPr>
              <w:pStyle w:val="110"/>
              <w:shd w:val="clear" w:color="auto" w:fill="auto"/>
              <w:spacing w:line="254" w:lineRule="exact"/>
              <w:ind w:left="190" w:firstLine="0"/>
              <w:jc w:val="center"/>
              <w:rPr>
                <w:sz w:val="24"/>
                <w:szCs w:val="24"/>
              </w:rPr>
            </w:pPr>
            <w:r>
              <w:rPr>
                <w:sz w:val="24"/>
                <w:szCs w:val="24"/>
              </w:rPr>
              <w:t>при проведении текущих, сезонных и внеплановых осмотров</w:t>
            </w:r>
          </w:p>
        </w:tc>
      </w:tr>
      <w:tr w:rsidR="00713708" w:rsidTr="00713708">
        <w:trPr>
          <w:trHeight w:val="264"/>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3.</w:t>
            </w:r>
          </w:p>
        </w:tc>
        <w:tc>
          <w:tcPr>
            <w:tcW w:w="6802" w:type="dxa"/>
            <w:shd w:val="clear" w:color="auto" w:fill="FFFFFF"/>
          </w:tcPr>
          <w:p w:rsidR="00713708" w:rsidRDefault="00713708" w:rsidP="00713708">
            <w:pPr>
              <w:pStyle w:val="110"/>
              <w:shd w:val="clear" w:color="auto" w:fill="auto"/>
              <w:spacing w:line="240" w:lineRule="auto"/>
              <w:ind w:right="150" w:firstLine="0"/>
              <w:rPr>
                <w:sz w:val="24"/>
                <w:szCs w:val="24"/>
              </w:rPr>
            </w:pPr>
            <w:r>
              <w:rPr>
                <w:sz w:val="24"/>
                <w:szCs w:val="24"/>
              </w:rPr>
              <w:t>Планирование финансовых и технических ресурсов</w:t>
            </w:r>
          </w:p>
        </w:tc>
        <w:tc>
          <w:tcPr>
            <w:tcW w:w="2605" w:type="dxa"/>
            <w:shd w:val="clear" w:color="auto" w:fill="FFFFFF"/>
          </w:tcPr>
          <w:p w:rsidR="00713708" w:rsidRDefault="00713708" w:rsidP="00713708">
            <w:pPr>
              <w:pStyle w:val="110"/>
              <w:shd w:val="clear" w:color="auto" w:fill="auto"/>
              <w:spacing w:line="240" w:lineRule="auto"/>
              <w:ind w:left="190" w:firstLine="0"/>
              <w:jc w:val="center"/>
              <w:rPr>
                <w:sz w:val="24"/>
                <w:szCs w:val="24"/>
              </w:rPr>
            </w:pPr>
            <w:r>
              <w:rPr>
                <w:sz w:val="24"/>
                <w:szCs w:val="24"/>
              </w:rPr>
              <w:t>постоянно</w:t>
            </w:r>
          </w:p>
        </w:tc>
      </w:tr>
      <w:tr w:rsidR="00713708" w:rsidTr="00713708">
        <w:trPr>
          <w:trHeight w:val="514"/>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4.</w:t>
            </w:r>
          </w:p>
        </w:tc>
        <w:tc>
          <w:tcPr>
            <w:tcW w:w="6802" w:type="dxa"/>
            <w:shd w:val="clear" w:color="auto" w:fill="FFFFFF"/>
          </w:tcPr>
          <w:p w:rsidR="00713708" w:rsidRDefault="00713708" w:rsidP="00713708">
            <w:pPr>
              <w:pStyle w:val="110"/>
              <w:shd w:val="clear" w:color="auto" w:fill="auto"/>
              <w:spacing w:line="254" w:lineRule="exact"/>
              <w:ind w:right="150" w:firstLine="0"/>
              <w:rPr>
                <w:sz w:val="24"/>
                <w:szCs w:val="24"/>
              </w:rPr>
            </w:pPr>
            <w:r>
              <w:rPr>
                <w:sz w:val="24"/>
                <w:szCs w:val="24"/>
              </w:rPr>
              <w:t>Проведение текущих, сезонных и внеочередных осмотров, обследований общего имущества многоквартирного дома</w:t>
            </w:r>
          </w:p>
        </w:tc>
        <w:tc>
          <w:tcPr>
            <w:tcW w:w="2605" w:type="dxa"/>
            <w:shd w:val="clear" w:color="auto" w:fill="FFFFFF"/>
          </w:tcPr>
          <w:p w:rsidR="00713708" w:rsidRDefault="00713708" w:rsidP="00713708">
            <w:pPr>
              <w:pStyle w:val="110"/>
              <w:shd w:val="clear" w:color="auto" w:fill="auto"/>
              <w:spacing w:line="240" w:lineRule="auto"/>
              <w:ind w:left="190" w:firstLine="0"/>
              <w:jc w:val="center"/>
              <w:rPr>
                <w:sz w:val="24"/>
                <w:szCs w:val="24"/>
              </w:rPr>
            </w:pPr>
            <w:r>
              <w:rPr>
                <w:sz w:val="24"/>
                <w:szCs w:val="24"/>
              </w:rPr>
              <w:t>согласно плану-графику</w:t>
            </w:r>
          </w:p>
        </w:tc>
      </w:tr>
      <w:tr w:rsidR="00713708" w:rsidTr="00713708">
        <w:trPr>
          <w:trHeight w:val="518"/>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5.</w:t>
            </w:r>
          </w:p>
        </w:tc>
        <w:tc>
          <w:tcPr>
            <w:tcW w:w="6802" w:type="dxa"/>
            <w:shd w:val="clear" w:color="auto" w:fill="FFFFFF"/>
          </w:tcPr>
          <w:p w:rsidR="00713708" w:rsidRDefault="00713708" w:rsidP="00713708">
            <w:pPr>
              <w:pStyle w:val="110"/>
              <w:shd w:val="clear" w:color="auto" w:fill="auto"/>
              <w:spacing w:line="254" w:lineRule="exact"/>
              <w:ind w:right="150" w:firstLine="0"/>
              <w:rPr>
                <w:sz w:val="24"/>
                <w:szCs w:val="24"/>
              </w:rPr>
            </w:pPr>
            <w:r>
              <w:rPr>
                <w:sz w:val="24"/>
                <w:szCs w:val="24"/>
              </w:rPr>
              <w:t>Ведение технической документации на переданные в управление объекты</w:t>
            </w:r>
          </w:p>
        </w:tc>
        <w:tc>
          <w:tcPr>
            <w:tcW w:w="2605" w:type="dxa"/>
            <w:shd w:val="clear" w:color="auto" w:fill="FFFFFF"/>
          </w:tcPr>
          <w:p w:rsidR="00713708" w:rsidRDefault="00713708" w:rsidP="00713708">
            <w:pPr>
              <w:pStyle w:val="110"/>
              <w:shd w:val="clear" w:color="auto" w:fill="auto"/>
              <w:spacing w:line="240" w:lineRule="auto"/>
              <w:ind w:left="190" w:firstLine="0"/>
              <w:jc w:val="center"/>
              <w:rPr>
                <w:sz w:val="24"/>
                <w:szCs w:val="24"/>
              </w:rPr>
            </w:pPr>
            <w:r>
              <w:rPr>
                <w:sz w:val="24"/>
                <w:szCs w:val="24"/>
              </w:rPr>
              <w:t>постоянно</w:t>
            </w:r>
          </w:p>
        </w:tc>
      </w:tr>
      <w:tr w:rsidR="00713708" w:rsidTr="00713708">
        <w:trPr>
          <w:trHeight w:val="1022"/>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6.</w:t>
            </w:r>
          </w:p>
        </w:tc>
        <w:tc>
          <w:tcPr>
            <w:tcW w:w="6802" w:type="dxa"/>
            <w:shd w:val="clear" w:color="auto" w:fill="FFFFFF"/>
          </w:tcPr>
          <w:p w:rsidR="00713708" w:rsidRDefault="00713708" w:rsidP="00713708">
            <w:pPr>
              <w:pStyle w:val="110"/>
              <w:shd w:val="clear" w:color="auto" w:fill="auto"/>
              <w:spacing w:line="254" w:lineRule="exact"/>
              <w:ind w:right="150" w:firstLine="0"/>
              <w:rPr>
                <w:sz w:val="24"/>
                <w:szCs w:val="24"/>
              </w:rPr>
            </w:pPr>
            <w:r>
              <w:rPr>
                <w:sz w:val="24"/>
                <w:szCs w:val="24"/>
              </w:rPr>
              <w:t>Организация и проведение подбора подрядных организаций для выполнения отдельных видов работ по обслуживанию и ремонту общего имущества многоквартирного дома</w:t>
            </w:r>
          </w:p>
        </w:tc>
        <w:tc>
          <w:tcPr>
            <w:tcW w:w="2605" w:type="dxa"/>
            <w:shd w:val="clear" w:color="auto" w:fill="FFFFFF"/>
          </w:tcPr>
          <w:p w:rsidR="00713708" w:rsidRDefault="00713708" w:rsidP="00713708">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713708" w:rsidTr="00713708">
        <w:trPr>
          <w:trHeight w:val="1022"/>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7.</w:t>
            </w:r>
          </w:p>
        </w:tc>
        <w:tc>
          <w:tcPr>
            <w:tcW w:w="6802" w:type="dxa"/>
            <w:shd w:val="clear" w:color="auto" w:fill="FFFFFF"/>
          </w:tcPr>
          <w:p w:rsidR="00713708" w:rsidRPr="003C5AB9" w:rsidRDefault="00713708" w:rsidP="00713708">
            <w:pPr>
              <w:pStyle w:val="110"/>
              <w:shd w:val="clear" w:color="auto" w:fill="auto"/>
              <w:spacing w:line="254" w:lineRule="exact"/>
              <w:ind w:right="150" w:firstLine="0"/>
              <w:rPr>
                <w:sz w:val="24"/>
                <w:szCs w:val="24"/>
              </w:rPr>
            </w:pPr>
            <w:r w:rsidRPr="003C5AB9">
              <w:rPr>
                <w:sz w:val="24"/>
                <w:szCs w:val="24"/>
              </w:rPr>
              <w:t xml:space="preserve">Организация и проведение работ по содержанию и текущему ремонту общего имущества,  заключение договоров с подрядными организациями на выполнение работ по содержанию и ремонту общего имущества в соответствии с перечнем работ и услуг, </w:t>
            </w:r>
            <w:r>
              <w:rPr>
                <w:sz w:val="24"/>
                <w:szCs w:val="24"/>
              </w:rPr>
              <w:t>создание и содержание</w:t>
            </w:r>
            <w:r w:rsidRPr="003C5AB9">
              <w:rPr>
                <w:sz w:val="24"/>
                <w:szCs w:val="24"/>
              </w:rPr>
              <w:t xml:space="preserve"> площадок для сбора ТКО</w:t>
            </w:r>
          </w:p>
        </w:tc>
        <w:tc>
          <w:tcPr>
            <w:tcW w:w="2605" w:type="dxa"/>
            <w:shd w:val="clear" w:color="auto" w:fill="FFFFFF"/>
          </w:tcPr>
          <w:p w:rsidR="00713708" w:rsidRDefault="00713708" w:rsidP="00713708">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713708" w:rsidTr="00713708">
        <w:trPr>
          <w:trHeight w:val="1272"/>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8.</w:t>
            </w:r>
          </w:p>
        </w:tc>
        <w:tc>
          <w:tcPr>
            <w:tcW w:w="6802" w:type="dxa"/>
            <w:shd w:val="clear" w:color="auto" w:fill="FFFFFF"/>
          </w:tcPr>
          <w:p w:rsidR="00713708" w:rsidRDefault="00713708" w:rsidP="00713708">
            <w:pPr>
              <w:pStyle w:val="110"/>
              <w:shd w:val="clear" w:color="auto" w:fill="auto"/>
              <w:ind w:right="150" w:firstLine="0"/>
              <w:rPr>
                <w:sz w:val="24"/>
                <w:szCs w:val="24"/>
              </w:rPr>
            </w:pPr>
            <w:r>
              <w:rPr>
                <w:sz w:val="24"/>
                <w:szCs w:val="24"/>
              </w:rPr>
              <w:t>Разработка, юридическое оформление, проверка на предмет соответствия действующему законодательству и интересам собственников договоров с подрядными и ресурсоснабжающими организациями, рассмотрение и составление протоколов разногласий к ним</w:t>
            </w:r>
          </w:p>
        </w:tc>
        <w:tc>
          <w:tcPr>
            <w:tcW w:w="2605" w:type="dxa"/>
            <w:shd w:val="clear" w:color="auto" w:fill="FFFFFF"/>
          </w:tcPr>
          <w:p w:rsidR="00713708" w:rsidRDefault="00713708" w:rsidP="00713708">
            <w:pPr>
              <w:pStyle w:val="110"/>
              <w:shd w:val="clear" w:color="auto" w:fill="auto"/>
              <w:spacing w:line="240" w:lineRule="auto"/>
              <w:ind w:left="190" w:firstLine="0"/>
              <w:jc w:val="center"/>
              <w:rPr>
                <w:sz w:val="24"/>
                <w:szCs w:val="24"/>
              </w:rPr>
            </w:pPr>
            <w:r>
              <w:rPr>
                <w:sz w:val="24"/>
                <w:szCs w:val="24"/>
              </w:rPr>
              <w:t>до заключения договора, в случае отсутствия решения собственников о заключении договора напрямую с РСО или решения суда</w:t>
            </w:r>
          </w:p>
        </w:tc>
      </w:tr>
      <w:tr w:rsidR="00713708" w:rsidTr="00713708">
        <w:trPr>
          <w:trHeight w:val="518"/>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9.</w:t>
            </w:r>
          </w:p>
        </w:tc>
        <w:tc>
          <w:tcPr>
            <w:tcW w:w="6802" w:type="dxa"/>
            <w:shd w:val="clear" w:color="auto" w:fill="FFFFFF"/>
          </w:tcPr>
          <w:p w:rsidR="00713708" w:rsidRDefault="00713708" w:rsidP="00713708">
            <w:pPr>
              <w:pStyle w:val="110"/>
              <w:shd w:val="clear" w:color="auto" w:fill="auto"/>
              <w:ind w:right="150" w:firstLine="0"/>
              <w:rPr>
                <w:sz w:val="24"/>
                <w:szCs w:val="24"/>
              </w:rPr>
            </w:pPr>
            <w:r>
              <w:rPr>
                <w:sz w:val="24"/>
                <w:szCs w:val="24"/>
              </w:rPr>
              <w:t>Заключение договоров с ресурсоснабжающими организациями на поставку коммунальных ресурсов</w:t>
            </w:r>
          </w:p>
        </w:tc>
        <w:tc>
          <w:tcPr>
            <w:tcW w:w="2605" w:type="dxa"/>
            <w:shd w:val="clear" w:color="auto" w:fill="FFFFFF"/>
          </w:tcPr>
          <w:p w:rsidR="00713708" w:rsidRDefault="00713708" w:rsidP="00713708">
            <w:pPr>
              <w:pStyle w:val="110"/>
              <w:shd w:val="clear" w:color="auto" w:fill="auto"/>
              <w:spacing w:line="254" w:lineRule="exact"/>
              <w:ind w:left="190" w:firstLine="0"/>
              <w:jc w:val="center"/>
              <w:rPr>
                <w:sz w:val="24"/>
                <w:szCs w:val="24"/>
              </w:rPr>
            </w:pPr>
            <w:r>
              <w:rPr>
                <w:sz w:val="24"/>
                <w:szCs w:val="24"/>
              </w:rPr>
              <w:t>при выполнении условий п. 8 настоящего перечня</w:t>
            </w:r>
          </w:p>
        </w:tc>
      </w:tr>
      <w:tr w:rsidR="00713708" w:rsidTr="00713708">
        <w:trPr>
          <w:trHeight w:val="768"/>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10.</w:t>
            </w:r>
          </w:p>
        </w:tc>
        <w:tc>
          <w:tcPr>
            <w:tcW w:w="6802" w:type="dxa"/>
            <w:shd w:val="clear" w:color="auto" w:fill="FFFFFF"/>
          </w:tcPr>
          <w:p w:rsidR="00713708" w:rsidRDefault="00713708" w:rsidP="00713708">
            <w:pPr>
              <w:pStyle w:val="110"/>
              <w:shd w:val="clear" w:color="auto" w:fill="auto"/>
              <w:spacing w:line="254" w:lineRule="exact"/>
              <w:ind w:right="150" w:firstLine="0"/>
              <w:rPr>
                <w:sz w:val="24"/>
                <w:szCs w:val="24"/>
              </w:rPr>
            </w:pPr>
            <w:r>
              <w:rPr>
                <w:sz w:val="24"/>
                <w:szCs w:val="24"/>
              </w:rPr>
              <w:t>Контроль выполнения договорных обязательств, приемка выполненных работ по договорам с подрядными и ресурсоснабжающими организациями</w:t>
            </w:r>
          </w:p>
        </w:tc>
        <w:tc>
          <w:tcPr>
            <w:tcW w:w="2605" w:type="dxa"/>
            <w:shd w:val="clear" w:color="auto" w:fill="FFFFFF"/>
          </w:tcPr>
          <w:p w:rsidR="00713708" w:rsidRDefault="00713708" w:rsidP="00713708">
            <w:pPr>
              <w:pStyle w:val="110"/>
              <w:shd w:val="clear" w:color="auto" w:fill="auto"/>
              <w:spacing w:line="240" w:lineRule="auto"/>
              <w:ind w:left="190" w:firstLine="0"/>
              <w:jc w:val="center"/>
              <w:rPr>
                <w:sz w:val="24"/>
                <w:szCs w:val="24"/>
              </w:rPr>
            </w:pPr>
            <w:r>
              <w:rPr>
                <w:sz w:val="24"/>
                <w:szCs w:val="24"/>
              </w:rPr>
              <w:t>постоянно</w:t>
            </w:r>
          </w:p>
        </w:tc>
      </w:tr>
      <w:tr w:rsidR="00713708" w:rsidTr="00713708">
        <w:trPr>
          <w:trHeight w:val="768"/>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11.</w:t>
            </w:r>
          </w:p>
        </w:tc>
        <w:tc>
          <w:tcPr>
            <w:tcW w:w="6802" w:type="dxa"/>
            <w:shd w:val="clear" w:color="auto" w:fill="FFFFFF"/>
          </w:tcPr>
          <w:p w:rsidR="00713708" w:rsidRDefault="00713708" w:rsidP="00713708">
            <w:pPr>
              <w:pStyle w:val="110"/>
              <w:shd w:val="clear" w:color="auto" w:fill="auto"/>
              <w:spacing w:line="254" w:lineRule="exact"/>
              <w:ind w:right="150" w:firstLine="0"/>
              <w:rPr>
                <w:sz w:val="24"/>
                <w:szCs w:val="24"/>
              </w:rPr>
            </w:pPr>
            <w:r>
              <w:rPr>
                <w:sz w:val="24"/>
                <w:szCs w:val="24"/>
              </w:rPr>
              <w:t>Оплата работ и услуг подрядчиков в соответствии с заключенными договорами и с учетом штрафных санкций за ненадлежащее качество работ и услуг</w:t>
            </w:r>
          </w:p>
        </w:tc>
        <w:tc>
          <w:tcPr>
            <w:tcW w:w="2605" w:type="dxa"/>
            <w:shd w:val="clear" w:color="auto" w:fill="FFFFFF"/>
          </w:tcPr>
          <w:p w:rsidR="00713708" w:rsidRDefault="00713708" w:rsidP="00713708">
            <w:pPr>
              <w:pStyle w:val="110"/>
              <w:shd w:val="clear" w:color="auto" w:fill="auto"/>
              <w:spacing w:line="259" w:lineRule="exact"/>
              <w:ind w:left="190" w:firstLine="0"/>
              <w:jc w:val="center"/>
              <w:rPr>
                <w:sz w:val="24"/>
                <w:szCs w:val="24"/>
              </w:rPr>
            </w:pPr>
            <w:r>
              <w:rPr>
                <w:sz w:val="24"/>
                <w:szCs w:val="24"/>
              </w:rPr>
              <w:t>по результатам приемки работ</w:t>
            </w:r>
          </w:p>
        </w:tc>
      </w:tr>
      <w:tr w:rsidR="00713708" w:rsidTr="00713708">
        <w:trPr>
          <w:trHeight w:val="264"/>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12.</w:t>
            </w:r>
          </w:p>
        </w:tc>
        <w:tc>
          <w:tcPr>
            <w:tcW w:w="6802" w:type="dxa"/>
            <w:shd w:val="clear" w:color="auto" w:fill="FFFFFF"/>
          </w:tcPr>
          <w:p w:rsidR="00713708" w:rsidRDefault="00713708" w:rsidP="00713708">
            <w:pPr>
              <w:pStyle w:val="110"/>
              <w:shd w:val="clear" w:color="auto" w:fill="auto"/>
              <w:spacing w:line="240" w:lineRule="auto"/>
              <w:ind w:right="150" w:firstLine="0"/>
              <w:rPr>
                <w:sz w:val="24"/>
                <w:szCs w:val="24"/>
              </w:rPr>
            </w:pPr>
            <w:r>
              <w:rPr>
                <w:sz w:val="24"/>
                <w:szCs w:val="24"/>
              </w:rPr>
              <w:t>Организация диспетчерского обслуживания</w:t>
            </w:r>
          </w:p>
        </w:tc>
        <w:tc>
          <w:tcPr>
            <w:tcW w:w="2605" w:type="dxa"/>
            <w:shd w:val="clear" w:color="auto" w:fill="FFFFFF"/>
          </w:tcPr>
          <w:p w:rsidR="00713708" w:rsidRDefault="00713708" w:rsidP="00713708">
            <w:pPr>
              <w:pStyle w:val="110"/>
              <w:shd w:val="clear" w:color="auto" w:fill="auto"/>
              <w:spacing w:line="240" w:lineRule="auto"/>
              <w:ind w:left="190" w:firstLine="0"/>
              <w:jc w:val="center"/>
              <w:rPr>
                <w:sz w:val="24"/>
                <w:szCs w:val="24"/>
              </w:rPr>
            </w:pPr>
            <w:r>
              <w:rPr>
                <w:sz w:val="24"/>
                <w:szCs w:val="24"/>
              </w:rPr>
              <w:t>постоянно</w:t>
            </w:r>
          </w:p>
        </w:tc>
      </w:tr>
      <w:tr w:rsidR="00713708" w:rsidTr="00713708">
        <w:trPr>
          <w:trHeight w:val="509"/>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13.</w:t>
            </w:r>
          </w:p>
        </w:tc>
        <w:tc>
          <w:tcPr>
            <w:tcW w:w="6802" w:type="dxa"/>
            <w:shd w:val="clear" w:color="auto" w:fill="FFFFFF"/>
          </w:tcPr>
          <w:p w:rsidR="00713708" w:rsidRDefault="00713708" w:rsidP="00713708">
            <w:pPr>
              <w:pStyle w:val="110"/>
              <w:shd w:val="clear" w:color="auto" w:fill="auto"/>
              <w:spacing w:line="240" w:lineRule="auto"/>
              <w:ind w:right="150" w:firstLine="0"/>
              <w:rPr>
                <w:sz w:val="24"/>
                <w:szCs w:val="24"/>
              </w:rPr>
            </w:pPr>
            <w:r>
              <w:rPr>
                <w:sz w:val="24"/>
                <w:szCs w:val="24"/>
              </w:rPr>
              <w:t>Организация расчетно-кассового обслуживания</w:t>
            </w:r>
          </w:p>
        </w:tc>
        <w:tc>
          <w:tcPr>
            <w:tcW w:w="2605" w:type="dxa"/>
            <w:shd w:val="clear" w:color="auto" w:fill="FFFFFF"/>
          </w:tcPr>
          <w:p w:rsidR="00713708" w:rsidRDefault="00713708" w:rsidP="00713708">
            <w:pPr>
              <w:pStyle w:val="110"/>
              <w:shd w:val="clear" w:color="auto" w:fill="auto"/>
              <w:ind w:left="190" w:firstLine="0"/>
              <w:jc w:val="center"/>
              <w:rPr>
                <w:sz w:val="24"/>
                <w:szCs w:val="24"/>
              </w:rPr>
            </w:pPr>
            <w:r>
              <w:rPr>
                <w:sz w:val="24"/>
                <w:szCs w:val="24"/>
              </w:rPr>
              <w:t>в рабочие дни</w:t>
            </w:r>
          </w:p>
          <w:p w:rsidR="00713708" w:rsidRDefault="00713708" w:rsidP="00713708">
            <w:pPr>
              <w:pStyle w:val="110"/>
              <w:shd w:val="clear" w:color="auto" w:fill="auto"/>
              <w:ind w:left="190" w:firstLine="0"/>
              <w:jc w:val="center"/>
              <w:rPr>
                <w:sz w:val="24"/>
                <w:szCs w:val="24"/>
              </w:rPr>
            </w:pPr>
          </w:p>
        </w:tc>
      </w:tr>
      <w:tr w:rsidR="00713708" w:rsidTr="00713708">
        <w:trPr>
          <w:trHeight w:val="514"/>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14.</w:t>
            </w:r>
          </w:p>
        </w:tc>
        <w:tc>
          <w:tcPr>
            <w:tcW w:w="6802" w:type="dxa"/>
            <w:shd w:val="clear" w:color="auto" w:fill="FFFFFF"/>
          </w:tcPr>
          <w:p w:rsidR="00713708" w:rsidRDefault="00713708" w:rsidP="00713708">
            <w:pPr>
              <w:pStyle w:val="110"/>
              <w:shd w:val="clear" w:color="auto" w:fill="auto"/>
              <w:spacing w:line="259" w:lineRule="exact"/>
              <w:ind w:right="150" w:firstLine="0"/>
              <w:rPr>
                <w:sz w:val="24"/>
                <w:szCs w:val="24"/>
              </w:rPr>
            </w:pPr>
            <w:r>
              <w:rPr>
                <w:sz w:val="24"/>
                <w:szCs w:val="24"/>
              </w:rPr>
              <w:t>Снятие показаний общедомовых приборов учета коммунальных ресурсов</w:t>
            </w:r>
          </w:p>
        </w:tc>
        <w:tc>
          <w:tcPr>
            <w:tcW w:w="2605" w:type="dxa"/>
            <w:shd w:val="clear" w:color="auto" w:fill="FFFFFF"/>
          </w:tcPr>
          <w:p w:rsidR="00713708" w:rsidRDefault="00713708" w:rsidP="00713708">
            <w:pPr>
              <w:pStyle w:val="110"/>
              <w:shd w:val="clear" w:color="auto" w:fill="auto"/>
              <w:spacing w:line="240" w:lineRule="auto"/>
              <w:ind w:left="190" w:firstLine="0"/>
              <w:jc w:val="center"/>
              <w:rPr>
                <w:sz w:val="24"/>
                <w:szCs w:val="24"/>
              </w:rPr>
            </w:pPr>
            <w:r>
              <w:rPr>
                <w:sz w:val="24"/>
                <w:szCs w:val="24"/>
              </w:rPr>
              <w:t>ежемесячно</w:t>
            </w:r>
          </w:p>
        </w:tc>
      </w:tr>
      <w:tr w:rsidR="00713708" w:rsidTr="00713708">
        <w:trPr>
          <w:trHeight w:val="1022"/>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15.</w:t>
            </w:r>
          </w:p>
        </w:tc>
        <w:tc>
          <w:tcPr>
            <w:tcW w:w="6802" w:type="dxa"/>
            <w:shd w:val="clear" w:color="auto" w:fill="FFFFFF"/>
          </w:tcPr>
          <w:p w:rsidR="00713708" w:rsidRDefault="00713708" w:rsidP="00713708">
            <w:pPr>
              <w:pStyle w:val="110"/>
              <w:shd w:val="clear" w:color="auto" w:fill="auto"/>
              <w:spacing w:line="254" w:lineRule="exact"/>
              <w:ind w:right="150" w:firstLine="0"/>
              <w:rPr>
                <w:sz w:val="24"/>
                <w:szCs w:val="24"/>
              </w:rPr>
            </w:pPr>
            <w:r>
              <w:rPr>
                <w:sz w:val="24"/>
                <w:szCs w:val="24"/>
              </w:rPr>
              <w:t>Проверка правильности снятия потребителем показаний индивидуальных, общих (квартирных), комнатных приборов учета (распределителей), проверка состояния таких приборов учета</w:t>
            </w:r>
          </w:p>
        </w:tc>
        <w:tc>
          <w:tcPr>
            <w:tcW w:w="2605" w:type="dxa"/>
            <w:shd w:val="clear" w:color="auto" w:fill="FFFFFF"/>
          </w:tcPr>
          <w:p w:rsidR="00713708" w:rsidRDefault="00713708" w:rsidP="00713708">
            <w:pPr>
              <w:pStyle w:val="110"/>
              <w:shd w:val="clear" w:color="auto" w:fill="auto"/>
              <w:spacing w:line="254" w:lineRule="exact"/>
              <w:ind w:left="190" w:firstLine="0"/>
              <w:jc w:val="center"/>
              <w:rPr>
                <w:sz w:val="24"/>
                <w:szCs w:val="24"/>
              </w:rPr>
            </w:pPr>
            <w:r>
              <w:rPr>
                <w:sz w:val="24"/>
                <w:szCs w:val="24"/>
              </w:rPr>
              <w:t>не чаще 1 раза в 6 месяцев</w:t>
            </w:r>
          </w:p>
        </w:tc>
      </w:tr>
      <w:tr w:rsidR="00713708" w:rsidTr="00713708">
        <w:trPr>
          <w:trHeight w:val="768"/>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lastRenderedPageBreak/>
              <w:t>16.</w:t>
            </w:r>
          </w:p>
        </w:tc>
        <w:tc>
          <w:tcPr>
            <w:tcW w:w="6802" w:type="dxa"/>
            <w:shd w:val="clear" w:color="auto" w:fill="FFFFFF"/>
          </w:tcPr>
          <w:p w:rsidR="00713708" w:rsidRDefault="00713708" w:rsidP="00713708">
            <w:pPr>
              <w:pStyle w:val="110"/>
              <w:shd w:val="clear" w:color="auto" w:fill="auto"/>
              <w:ind w:right="150" w:firstLine="0"/>
              <w:rPr>
                <w:sz w:val="24"/>
                <w:szCs w:val="24"/>
              </w:rPr>
            </w:pPr>
            <w:r>
              <w:rPr>
                <w:sz w:val="24"/>
                <w:szCs w:val="24"/>
              </w:rPr>
              <w:t>Определение размера платы за жилищно-коммунальные услуги, формирование, изготовление, печать и доставка плательщикам счетов - квитанций</w:t>
            </w:r>
          </w:p>
        </w:tc>
        <w:tc>
          <w:tcPr>
            <w:tcW w:w="2605" w:type="dxa"/>
            <w:shd w:val="clear" w:color="auto" w:fill="FFFFFF"/>
          </w:tcPr>
          <w:p w:rsidR="00713708" w:rsidRDefault="00713708" w:rsidP="00713708">
            <w:pPr>
              <w:pStyle w:val="110"/>
              <w:shd w:val="clear" w:color="auto" w:fill="auto"/>
              <w:ind w:left="190" w:firstLine="0"/>
              <w:jc w:val="center"/>
              <w:rPr>
                <w:sz w:val="24"/>
                <w:szCs w:val="24"/>
              </w:rPr>
            </w:pPr>
            <w:r>
              <w:rPr>
                <w:sz w:val="24"/>
                <w:szCs w:val="24"/>
              </w:rPr>
              <w:t>до 1 числа месяца, следующего за расчетным</w:t>
            </w:r>
          </w:p>
        </w:tc>
      </w:tr>
      <w:tr w:rsidR="00713708" w:rsidTr="00713708">
        <w:trPr>
          <w:trHeight w:val="626"/>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17.</w:t>
            </w:r>
          </w:p>
        </w:tc>
        <w:tc>
          <w:tcPr>
            <w:tcW w:w="6802" w:type="dxa"/>
            <w:shd w:val="clear" w:color="auto" w:fill="FFFFFF"/>
          </w:tcPr>
          <w:p w:rsidR="00713708" w:rsidRDefault="00713708" w:rsidP="00713708">
            <w:pPr>
              <w:pStyle w:val="110"/>
              <w:shd w:val="clear" w:color="auto" w:fill="auto"/>
              <w:spacing w:line="240" w:lineRule="auto"/>
              <w:ind w:right="150" w:firstLine="0"/>
              <w:rPr>
                <w:sz w:val="24"/>
                <w:szCs w:val="24"/>
              </w:rPr>
            </w:pPr>
            <w:r>
              <w:rPr>
                <w:sz w:val="24"/>
                <w:szCs w:val="24"/>
              </w:rPr>
              <w:t>Сбор платежей за жилищно-коммунальные услуги</w:t>
            </w:r>
          </w:p>
        </w:tc>
        <w:tc>
          <w:tcPr>
            <w:tcW w:w="2605" w:type="dxa"/>
            <w:shd w:val="clear" w:color="auto" w:fill="FFFFFF"/>
          </w:tcPr>
          <w:p w:rsidR="00713708" w:rsidRDefault="00713708" w:rsidP="00713708">
            <w:pPr>
              <w:pStyle w:val="110"/>
              <w:shd w:val="clear" w:color="auto" w:fill="auto"/>
              <w:ind w:left="190" w:firstLine="0"/>
              <w:jc w:val="center"/>
              <w:rPr>
                <w:sz w:val="24"/>
                <w:szCs w:val="24"/>
              </w:rPr>
            </w:pPr>
            <w:r>
              <w:rPr>
                <w:sz w:val="24"/>
                <w:szCs w:val="24"/>
              </w:rPr>
              <w:t>в рабочие дни</w:t>
            </w:r>
          </w:p>
          <w:p w:rsidR="00713708" w:rsidRDefault="00713708" w:rsidP="00713708">
            <w:pPr>
              <w:pStyle w:val="110"/>
              <w:shd w:val="clear" w:color="auto" w:fill="auto"/>
              <w:ind w:left="190" w:firstLine="0"/>
              <w:jc w:val="center"/>
              <w:rPr>
                <w:sz w:val="24"/>
                <w:szCs w:val="24"/>
              </w:rPr>
            </w:pPr>
          </w:p>
        </w:tc>
      </w:tr>
      <w:tr w:rsidR="00713708" w:rsidTr="00713708">
        <w:trPr>
          <w:trHeight w:val="626"/>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18.</w:t>
            </w:r>
          </w:p>
        </w:tc>
        <w:tc>
          <w:tcPr>
            <w:tcW w:w="6802" w:type="dxa"/>
            <w:shd w:val="clear" w:color="auto" w:fill="FFFFFF"/>
          </w:tcPr>
          <w:p w:rsidR="00713708" w:rsidRDefault="00713708" w:rsidP="00713708">
            <w:pPr>
              <w:pStyle w:val="110"/>
              <w:shd w:val="clear" w:color="auto" w:fill="auto"/>
              <w:spacing w:line="259" w:lineRule="exact"/>
              <w:ind w:right="150" w:firstLine="0"/>
              <w:rPr>
                <w:sz w:val="24"/>
                <w:szCs w:val="24"/>
              </w:rPr>
            </w:pPr>
            <w:r>
              <w:rPr>
                <w:sz w:val="24"/>
                <w:szCs w:val="24"/>
              </w:rPr>
              <w:t>Проведение перерасчетов платежей за жилищно-коммунальные услуги</w:t>
            </w:r>
          </w:p>
        </w:tc>
        <w:tc>
          <w:tcPr>
            <w:tcW w:w="2605" w:type="dxa"/>
            <w:shd w:val="clear" w:color="auto" w:fill="FFFFFF"/>
          </w:tcPr>
          <w:p w:rsidR="00713708" w:rsidRDefault="00713708" w:rsidP="00713708">
            <w:pPr>
              <w:pStyle w:val="110"/>
              <w:shd w:val="clear" w:color="auto" w:fill="auto"/>
              <w:spacing w:line="259" w:lineRule="exact"/>
              <w:ind w:left="190" w:firstLine="0"/>
              <w:jc w:val="center"/>
              <w:rPr>
                <w:sz w:val="24"/>
                <w:szCs w:val="24"/>
              </w:rPr>
            </w:pPr>
            <w:r>
              <w:rPr>
                <w:sz w:val="24"/>
                <w:szCs w:val="24"/>
              </w:rPr>
              <w:t>по истечении расчетного года</w:t>
            </w:r>
          </w:p>
        </w:tc>
      </w:tr>
      <w:tr w:rsidR="00713708" w:rsidTr="00713708">
        <w:trPr>
          <w:trHeight w:val="626"/>
          <w:jc w:val="center"/>
        </w:trPr>
        <w:tc>
          <w:tcPr>
            <w:tcW w:w="448" w:type="dxa"/>
            <w:shd w:val="clear" w:color="auto" w:fill="FFFFFF"/>
          </w:tcPr>
          <w:p w:rsidR="00713708" w:rsidRDefault="00713708" w:rsidP="00713708">
            <w:pPr>
              <w:pStyle w:val="110"/>
              <w:shd w:val="clear" w:color="auto" w:fill="auto"/>
              <w:spacing w:line="240" w:lineRule="auto"/>
              <w:ind w:firstLine="0"/>
              <w:rPr>
                <w:sz w:val="24"/>
                <w:szCs w:val="24"/>
              </w:rPr>
            </w:pPr>
            <w:r>
              <w:rPr>
                <w:sz w:val="24"/>
                <w:szCs w:val="24"/>
              </w:rPr>
              <w:t>19.</w:t>
            </w:r>
          </w:p>
        </w:tc>
        <w:tc>
          <w:tcPr>
            <w:tcW w:w="6802" w:type="dxa"/>
            <w:shd w:val="clear" w:color="auto" w:fill="FFFFFF"/>
          </w:tcPr>
          <w:p w:rsidR="00713708" w:rsidRDefault="00713708" w:rsidP="00713708">
            <w:pPr>
              <w:pStyle w:val="110"/>
              <w:shd w:val="clear" w:color="auto" w:fill="auto"/>
              <w:ind w:right="150" w:firstLine="0"/>
              <w:rPr>
                <w:sz w:val="24"/>
                <w:szCs w:val="24"/>
              </w:rPr>
            </w:pPr>
            <w:r>
              <w:rPr>
                <w:sz w:val="24"/>
                <w:szCs w:val="24"/>
              </w:rPr>
              <w:t>Заключение договоров на оказание услуг по сбору платежей за жилищно-коммунальные услуги со специализированными организациями</w:t>
            </w:r>
          </w:p>
        </w:tc>
        <w:tc>
          <w:tcPr>
            <w:tcW w:w="2605" w:type="dxa"/>
            <w:shd w:val="clear" w:color="auto" w:fill="FFFFFF"/>
          </w:tcPr>
          <w:p w:rsidR="00713708" w:rsidRDefault="00713708" w:rsidP="00713708">
            <w:pPr>
              <w:pStyle w:val="110"/>
              <w:shd w:val="clear" w:color="auto" w:fill="auto"/>
              <w:spacing w:line="254" w:lineRule="exact"/>
              <w:ind w:left="190" w:firstLine="0"/>
              <w:jc w:val="center"/>
              <w:rPr>
                <w:sz w:val="24"/>
                <w:szCs w:val="24"/>
              </w:rPr>
            </w:pPr>
            <w:r>
              <w:rPr>
                <w:sz w:val="24"/>
                <w:szCs w:val="24"/>
              </w:rPr>
              <w:t>в случае привлечения таких организаций</w:t>
            </w:r>
          </w:p>
        </w:tc>
      </w:tr>
      <w:tr w:rsidR="00713708" w:rsidTr="00713708">
        <w:trPr>
          <w:trHeight w:val="626"/>
          <w:jc w:val="center"/>
        </w:trPr>
        <w:tc>
          <w:tcPr>
            <w:tcW w:w="448" w:type="dxa"/>
            <w:shd w:val="clear" w:color="auto" w:fill="FFFFFF"/>
          </w:tcPr>
          <w:p w:rsidR="00713708" w:rsidRDefault="00713708" w:rsidP="00713708">
            <w:pPr>
              <w:pStyle w:val="110"/>
              <w:shd w:val="clear" w:color="auto" w:fill="auto"/>
              <w:spacing w:line="240" w:lineRule="auto"/>
              <w:ind w:left="120" w:firstLine="0"/>
              <w:jc w:val="left"/>
              <w:rPr>
                <w:sz w:val="24"/>
                <w:szCs w:val="24"/>
              </w:rPr>
            </w:pPr>
            <w:r>
              <w:rPr>
                <w:sz w:val="24"/>
                <w:szCs w:val="24"/>
              </w:rPr>
              <w:t>20.</w:t>
            </w:r>
          </w:p>
        </w:tc>
        <w:tc>
          <w:tcPr>
            <w:tcW w:w="6802" w:type="dxa"/>
            <w:shd w:val="clear" w:color="auto" w:fill="FFFFFF"/>
          </w:tcPr>
          <w:p w:rsidR="00713708" w:rsidRDefault="00713708" w:rsidP="00713708">
            <w:pPr>
              <w:pStyle w:val="110"/>
              <w:shd w:val="clear" w:color="auto" w:fill="auto"/>
              <w:spacing w:line="254" w:lineRule="exact"/>
              <w:ind w:right="150" w:firstLine="0"/>
              <w:rPr>
                <w:sz w:val="24"/>
                <w:szCs w:val="24"/>
              </w:rPr>
            </w:pPr>
            <w:r>
              <w:rPr>
                <w:sz w:val="24"/>
                <w:szCs w:val="24"/>
              </w:rPr>
              <w:t>Анализ информации о поступлении денежных средств на лицевые счета плательщиков</w:t>
            </w:r>
          </w:p>
        </w:tc>
        <w:tc>
          <w:tcPr>
            <w:tcW w:w="2605" w:type="dxa"/>
            <w:shd w:val="clear" w:color="auto" w:fill="FFFFFF"/>
          </w:tcPr>
          <w:p w:rsidR="00713708" w:rsidRDefault="00713708" w:rsidP="00713708">
            <w:pPr>
              <w:pStyle w:val="110"/>
              <w:shd w:val="clear" w:color="auto" w:fill="auto"/>
              <w:spacing w:line="240" w:lineRule="auto"/>
              <w:ind w:left="190" w:firstLine="0"/>
              <w:jc w:val="center"/>
              <w:rPr>
                <w:sz w:val="24"/>
                <w:szCs w:val="24"/>
              </w:rPr>
            </w:pPr>
            <w:r>
              <w:rPr>
                <w:sz w:val="24"/>
                <w:szCs w:val="24"/>
              </w:rPr>
              <w:t>постоянно</w:t>
            </w:r>
          </w:p>
        </w:tc>
      </w:tr>
      <w:tr w:rsidR="00713708" w:rsidTr="00713708">
        <w:trPr>
          <w:trHeight w:val="626"/>
          <w:jc w:val="center"/>
        </w:trPr>
        <w:tc>
          <w:tcPr>
            <w:tcW w:w="448" w:type="dxa"/>
            <w:shd w:val="clear" w:color="auto" w:fill="FFFFFF"/>
          </w:tcPr>
          <w:p w:rsidR="00713708" w:rsidRDefault="00713708" w:rsidP="00713708">
            <w:pPr>
              <w:pStyle w:val="110"/>
              <w:shd w:val="clear" w:color="auto" w:fill="auto"/>
              <w:spacing w:line="240" w:lineRule="auto"/>
              <w:ind w:left="120" w:firstLine="0"/>
              <w:jc w:val="left"/>
              <w:rPr>
                <w:sz w:val="24"/>
                <w:szCs w:val="24"/>
              </w:rPr>
            </w:pPr>
            <w:r>
              <w:rPr>
                <w:sz w:val="24"/>
                <w:szCs w:val="24"/>
              </w:rPr>
              <w:t>21.</w:t>
            </w:r>
          </w:p>
        </w:tc>
        <w:tc>
          <w:tcPr>
            <w:tcW w:w="6802" w:type="dxa"/>
            <w:shd w:val="clear" w:color="auto" w:fill="FFFFFF"/>
          </w:tcPr>
          <w:p w:rsidR="00713708" w:rsidRDefault="00713708" w:rsidP="00713708">
            <w:pPr>
              <w:pStyle w:val="110"/>
              <w:shd w:val="clear" w:color="auto" w:fill="auto"/>
              <w:spacing w:line="254" w:lineRule="exact"/>
              <w:ind w:right="150" w:firstLine="0"/>
              <w:rPr>
                <w:sz w:val="24"/>
                <w:szCs w:val="24"/>
              </w:rPr>
            </w:pPr>
            <w:r>
              <w:rPr>
                <w:sz w:val="24"/>
                <w:szCs w:val="24"/>
              </w:rPr>
              <w:t>Выявление потребителей, имеющих задолженность по платежам за жилищно-коммунальные услуги, работа по погашению задолженности, принятие мер по взысканию задолженности в судебном порядке</w:t>
            </w:r>
          </w:p>
        </w:tc>
        <w:tc>
          <w:tcPr>
            <w:tcW w:w="2605" w:type="dxa"/>
            <w:shd w:val="clear" w:color="auto" w:fill="FFFFFF"/>
          </w:tcPr>
          <w:p w:rsidR="00713708" w:rsidRDefault="00713708" w:rsidP="00713708">
            <w:pPr>
              <w:pStyle w:val="110"/>
              <w:shd w:val="clear" w:color="auto" w:fill="auto"/>
              <w:spacing w:line="240" w:lineRule="auto"/>
              <w:ind w:left="190" w:firstLine="0"/>
              <w:jc w:val="center"/>
              <w:rPr>
                <w:sz w:val="24"/>
                <w:szCs w:val="24"/>
              </w:rPr>
            </w:pPr>
            <w:r>
              <w:rPr>
                <w:sz w:val="24"/>
                <w:szCs w:val="24"/>
              </w:rPr>
              <w:t>постоянно</w:t>
            </w:r>
          </w:p>
        </w:tc>
      </w:tr>
      <w:tr w:rsidR="00713708" w:rsidTr="00713708">
        <w:trPr>
          <w:trHeight w:val="626"/>
          <w:jc w:val="center"/>
        </w:trPr>
        <w:tc>
          <w:tcPr>
            <w:tcW w:w="448" w:type="dxa"/>
            <w:shd w:val="clear" w:color="auto" w:fill="FFFFFF"/>
          </w:tcPr>
          <w:p w:rsidR="00713708" w:rsidRDefault="00713708" w:rsidP="00713708">
            <w:pPr>
              <w:pStyle w:val="110"/>
              <w:shd w:val="clear" w:color="auto" w:fill="auto"/>
              <w:spacing w:line="240" w:lineRule="auto"/>
              <w:ind w:left="120" w:firstLine="0"/>
              <w:jc w:val="left"/>
              <w:rPr>
                <w:sz w:val="24"/>
                <w:szCs w:val="24"/>
              </w:rPr>
            </w:pPr>
            <w:r>
              <w:rPr>
                <w:sz w:val="24"/>
                <w:szCs w:val="24"/>
              </w:rPr>
              <w:t>22.</w:t>
            </w:r>
          </w:p>
        </w:tc>
        <w:tc>
          <w:tcPr>
            <w:tcW w:w="6802" w:type="dxa"/>
            <w:shd w:val="clear" w:color="auto" w:fill="FFFFFF"/>
          </w:tcPr>
          <w:p w:rsidR="00713708" w:rsidRDefault="00713708" w:rsidP="00713708">
            <w:pPr>
              <w:pStyle w:val="110"/>
              <w:shd w:val="clear" w:color="auto" w:fill="auto"/>
              <w:spacing w:line="254" w:lineRule="exact"/>
              <w:ind w:right="150" w:firstLine="0"/>
              <w:rPr>
                <w:sz w:val="24"/>
                <w:szCs w:val="24"/>
              </w:rPr>
            </w:pPr>
            <w:r>
              <w:rPr>
                <w:sz w:val="24"/>
                <w:szCs w:val="24"/>
              </w:rPr>
              <w:t>Организация регистрационного учета граждан (за исключением срочного оформления документов, выезда специалиста на дом)</w:t>
            </w:r>
          </w:p>
        </w:tc>
        <w:tc>
          <w:tcPr>
            <w:tcW w:w="2605" w:type="dxa"/>
            <w:shd w:val="clear" w:color="auto" w:fill="FFFFFF"/>
          </w:tcPr>
          <w:p w:rsidR="00713708" w:rsidRDefault="00713708" w:rsidP="00713708">
            <w:pPr>
              <w:pStyle w:val="110"/>
              <w:shd w:val="clear" w:color="auto" w:fill="auto"/>
              <w:ind w:left="190" w:firstLine="0"/>
              <w:jc w:val="center"/>
              <w:rPr>
                <w:sz w:val="24"/>
                <w:szCs w:val="24"/>
              </w:rPr>
            </w:pPr>
            <w:r>
              <w:rPr>
                <w:sz w:val="24"/>
                <w:szCs w:val="24"/>
              </w:rPr>
              <w:t>в рабочие дни</w:t>
            </w:r>
          </w:p>
          <w:p w:rsidR="00713708" w:rsidRDefault="00713708" w:rsidP="00713708">
            <w:pPr>
              <w:pStyle w:val="110"/>
              <w:shd w:val="clear" w:color="auto" w:fill="auto"/>
              <w:ind w:left="190" w:firstLine="0"/>
              <w:jc w:val="center"/>
              <w:rPr>
                <w:sz w:val="24"/>
                <w:szCs w:val="24"/>
              </w:rPr>
            </w:pPr>
          </w:p>
        </w:tc>
      </w:tr>
      <w:tr w:rsidR="00713708" w:rsidTr="00713708">
        <w:trPr>
          <w:trHeight w:val="626"/>
          <w:jc w:val="center"/>
        </w:trPr>
        <w:tc>
          <w:tcPr>
            <w:tcW w:w="448" w:type="dxa"/>
            <w:shd w:val="clear" w:color="auto" w:fill="FFFFFF"/>
          </w:tcPr>
          <w:p w:rsidR="00713708" w:rsidRDefault="00713708" w:rsidP="00713708">
            <w:pPr>
              <w:pStyle w:val="110"/>
              <w:shd w:val="clear" w:color="auto" w:fill="auto"/>
              <w:spacing w:line="240" w:lineRule="auto"/>
              <w:ind w:left="120" w:firstLine="0"/>
              <w:jc w:val="left"/>
              <w:rPr>
                <w:sz w:val="24"/>
                <w:szCs w:val="24"/>
              </w:rPr>
            </w:pPr>
            <w:r>
              <w:rPr>
                <w:sz w:val="24"/>
                <w:szCs w:val="24"/>
              </w:rPr>
              <w:t>23.</w:t>
            </w:r>
          </w:p>
        </w:tc>
        <w:tc>
          <w:tcPr>
            <w:tcW w:w="6802" w:type="dxa"/>
            <w:shd w:val="clear" w:color="auto" w:fill="FFFFFF"/>
          </w:tcPr>
          <w:p w:rsidR="00713708" w:rsidRDefault="00713708" w:rsidP="00713708">
            <w:pPr>
              <w:pStyle w:val="110"/>
              <w:shd w:val="clear" w:color="auto" w:fill="auto"/>
              <w:ind w:right="150" w:firstLine="0"/>
              <w:rPr>
                <w:sz w:val="24"/>
                <w:szCs w:val="24"/>
              </w:rPr>
            </w:pPr>
            <w:r>
              <w:rPr>
                <w:sz w:val="24"/>
                <w:szCs w:val="24"/>
              </w:rPr>
              <w:t>Предоставление собственникам, иным потребителям информации, касающейся деятельности управляющей компании, оказания жилищно-коммунальных услуг и т.п.</w:t>
            </w:r>
          </w:p>
        </w:tc>
        <w:tc>
          <w:tcPr>
            <w:tcW w:w="2605" w:type="dxa"/>
            <w:shd w:val="clear" w:color="auto" w:fill="FFFFFF"/>
          </w:tcPr>
          <w:p w:rsidR="00713708" w:rsidRDefault="00713708" w:rsidP="00713708">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713708" w:rsidTr="00713708">
        <w:trPr>
          <w:trHeight w:val="626"/>
          <w:jc w:val="center"/>
        </w:trPr>
        <w:tc>
          <w:tcPr>
            <w:tcW w:w="448" w:type="dxa"/>
            <w:shd w:val="clear" w:color="auto" w:fill="FFFFFF"/>
          </w:tcPr>
          <w:p w:rsidR="00713708" w:rsidRDefault="00713708" w:rsidP="00713708">
            <w:pPr>
              <w:pStyle w:val="110"/>
              <w:shd w:val="clear" w:color="auto" w:fill="auto"/>
              <w:spacing w:line="240" w:lineRule="auto"/>
              <w:ind w:left="120" w:firstLine="0"/>
              <w:jc w:val="left"/>
              <w:rPr>
                <w:sz w:val="24"/>
                <w:szCs w:val="24"/>
              </w:rPr>
            </w:pPr>
            <w:r>
              <w:rPr>
                <w:sz w:val="24"/>
                <w:szCs w:val="24"/>
              </w:rPr>
              <w:t>24.</w:t>
            </w:r>
          </w:p>
        </w:tc>
        <w:tc>
          <w:tcPr>
            <w:tcW w:w="6802" w:type="dxa"/>
            <w:shd w:val="clear" w:color="auto" w:fill="FFFFFF"/>
          </w:tcPr>
          <w:p w:rsidR="00713708" w:rsidRDefault="00713708" w:rsidP="00713708">
            <w:pPr>
              <w:pStyle w:val="110"/>
              <w:shd w:val="clear" w:color="auto" w:fill="auto"/>
              <w:spacing w:line="254" w:lineRule="exact"/>
              <w:ind w:right="150" w:firstLine="0"/>
              <w:rPr>
                <w:sz w:val="24"/>
                <w:szCs w:val="24"/>
              </w:rPr>
            </w:pPr>
            <w:r>
              <w:rPr>
                <w:sz w:val="24"/>
                <w:szCs w:val="24"/>
              </w:rPr>
              <w:t>Рассмотрение жалоб, заявлений, обращений граждан, принятие мер реагирования, направление ответов</w:t>
            </w:r>
          </w:p>
        </w:tc>
        <w:tc>
          <w:tcPr>
            <w:tcW w:w="2605" w:type="dxa"/>
            <w:shd w:val="clear" w:color="auto" w:fill="FFFFFF"/>
          </w:tcPr>
          <w:p w:rsidR="00713708" w:rsidRDefault="00713708" w:rsidP="00713708">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713708" w:rsidTr="00713708">
        <w:trPr>
          <w:trHeight w:val="626"/>
          <w:jc w:val="center"/>
        </w:trPr>
        <w:tc>
          <w:tcPr>
            <w:tcW w:w="448" w:type="dxa"/>
            <w:shd w:val="clear" w:color="auto" w:fill="FFFFFF"/>
          </w:tcPr>
          <w:p w:rsidR="00713708" w:rsidRDefault="00713708" w:rsidP="00713708">
            <w:pPr>
              <w:pStyle w:val="110"/>
              <w:shd w:val="clear" w:color="auto" w:fill="auto"/>
              <w:spacing w:line="240" w:lineRule="auto"/>
              <w:ind w:left="120" w:firstLine="0"/>
              <w:jc w:val="left"/>
              <w:rPr>
                <w:sz w:val="24"/>
                <w:szCs w:val="24"/>
              </w:rPr>
            </w:pPr>
            <w:r>
              <w:rPr>
                <w:sz w:val="24"/>
                <w:szCs w:val="24"/>
              </w:rPr>
              <w:t>25.</w:t>
            </w:r>
          </w:p>
        </w:tc>
        <w:tc>
          <w:tcPr>
            <w:tcW w:w="6802" w:type="dxa"/>
            <w:shd w:val="clear" w:color="auto" w:fill="FFFFFF"/>
          </w:tcPr>
          <w:p w:rsidR="00713708" w:rsidRDefault="00713708" w:rsidP="00713708">
            <w:pPr>
              <w:pStyle w:val="110"/>
              <w:shd w:val="clear" w:color="auto" w:fill="auto"/>
              <w:ind w:right="150" w:firstLine="0"/>
              <w:rPr>
                <w:sz w:val="24"/>
                <w:szCs w:val="24"/>
              </w:rPr>
            </w:pPr>
            <w:r>
              <w:rPr>
                <w:sz w:val="24"/>
                <w:szCs w:val="24"/>
              </w:rPr>
              <w:t>Контроль соблюдения собственниками, потребителями жилищно-коммунальных услуг правил пользования жилыми помещениями, правил эксплуатации общего имущества, других норм действующего законодательства и требований договора управления в рамках действующего законодательства</w:t>
            </w:r>
          </w:p>
        </w:tc>
        <w:tc>
          <w:tcPr>
            <w:tcW w:w="2605" w:type="dxa"/>
            <w:shd w:val="clear" w:color="auto" w:fill="FFFFFF"/>
          </w:tcPr>
          <w:p w:rsidR="00713708" w:rsidRDefault="00713708" w:rsidP="00713708">
            <w:pPr>
              <w:pStyle w:val="110"/>
              <w:shd w:val="clear" w:color="auto" w:fill="auto"/>
              <w:spacing w:line="240" w:lineRule="auto"/>
              <w:ind w:left="190" w:firstLine="0"/>
              <w:jc w:val="center"/>
              <w:rPr>
                <w:sz w:val="24"/>
                <w:szCs w:val="24"/>
              </w:rPr>
            </w:pPr>
            <w:r>
              <w:rPr>
                <w:sz w:val="24"/>
                <w:szCs w:val="24"/>
              </w:rPr>
              <w:t>постоянно</w:t>
            </w:r>
          </w:p>
        </w:tc>
      </w:tr>
    </w:tbl>
    <w:p w:rsidR="00A422AA" w:rsidRDefault="00A422AA" w:rsidP="00DE4747">
      <w:pPr>
        <w:pStyle w:val="110"/>
        <w:shd w:val="clear" w:color="auto" w:fill="auto"/>
        <w:tabs>
          <w:tab w:val="left" w:leader="underscore" w:pos="7471"/>
          <w:tab w:val="left" w:leader="underscore" w:pos="8834"/>
        </w:tabs>
        <w:spacing w:after="318" w:line="210" w:lineRule="exact"/>
        <w:ind w:left="4140" w:firstLine="0"/>
        <w:jc w:val="left"/>
      </w:pPr>
    </w:p>
    <w:p w:rsidR="00A422AA" w:rsidRDefault="00A422AA" w:rsidP="00DE4747">
      <w:pPr>
        <w:pStyle w:val="110"/>
        <w:shd w:val="clear" w:color="auto" w:fill="auto"/>
        <w:tabs>
          <w:tab w:val="left" w:leader="underscore" w:pos="7471"/>
          <w:tab w:val="left" w:leader="underscore" w:pos="8834"/>
        </w:tabs>
        <w:spacing w:after="318" w:line="210" w:lineRule="exact"/>
        <w:ind w:left="4140" w:firstLine="0"/>
        <w:jc w:val="left"/>
      </w:pPr>
    </w:p>
    <w:p w:rsidR="00A422AA" w:rsidRDefault="00A422AA" w:rsidP="00DE4747">
      <w:pPr>
        <w:pStyle w:val="110"/>
        <w:shd w:val="clear" w:color="auto" w:fill="auto"/>
        <w:tabs>
          <w:tab w:val="left" w:leader="underscore" w:pos="7471"/>
          <w:tab w:val="left" w:leader="underscore" w:pos="8834"/>
        </w:tabs>
        <w:spacing w:after="318" w:line="210" w:lineRule="exact"/>
        <w:ind w:left="4140" w:firstLine="0"/>
        <w:jc w:val="left"/>
      </w:pPr>
    </w:p>
    <w:p w:rsidR="00A422AA" w:rsidRDefault="00A422AA"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713708" w:rsidRDefault="00713708"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lastRenderedPageBreak/>
        <w:t>Приложение № 3 к Договору №</w:t>
      </w:r>
      <w:r>
        <w:tab/>
        <w:t>от</w:t>
      </w:r>
      <w:r>
        <w:tab/>
        <w:t>201</w:t>
      </w:r>
      <w:r w:rsidR="009F07CE">
        <w:t>9</w:t>
      </w:r>
      <w:r>
        <w:t xml:space="preserve"> г.</w:t>
      </w:r>
    </w:p>
    <w:p w:rsidR="00DE4747" w:rsidRDefault="00DE4747" w:rsidP="00DE4747">
      <w:pPr>
        <w:rPr>
          <w:sz w:val="2"/>
          <w:szCs w:val="2"/>
        </w:rPr>
      </w:pPr>
    </w:p>
    <w:p w:rsidR="00DE4747" w:rsidRDefault="00DE4747" w:rsidP="00DE4747">
      <w:pPr>
        <w:rPr>
          <w:sz w:val="2"/>
          <w:szCs w:val="2"/>
        </w:rPr>
      </w:pPr>
    </w:p>
    <w:p w:rsidR="00A422AA" w:rsidRDefault="00DE4747" w:rsidP="00DE4747">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Перечень работ и услуг по содержанию и ремонту общего имущества собственников помещений в многоквартирном доме, являющегося объектом конкурса по адресу</w:t>
      </w:r>
      <w:r w:rsidR="00A422AA">
        <w:rPr>
          <w:rFonts w:ascii="Times New Roman" w:hAnsi="Times New Roman" w:cs="Times New Roman"/>
          <w:sz w:val="24"/>
          <w:szCs w:val="24"/>
        </w:rPr>
        <w:t>:</w:t>
      </w:r>
    </w:p>
    <w:p w:rsidR="00DE4747" w:rsidRPr="00720B86" w:rsidRDefault="00DE4747" w:rsidP="00DE4747">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659900, А</w:t>
      </w:r>
      <w:r w:rsidR="00370976">
        <w:rPr>
          <w:rFonts w:ascii="Times New Roman" w:hAnsi="Times New Roman" w:cs="Times New Roman"/>
          <w:sz w:val="24"/>
          <w:szCs w:val="24"/>
        </w:rPr>
        <w:t>лтайский край, г.</w:t>
      </w:r>
      <w:r w:rsidR="00713708">
        <w:rPr>
          <w:rFonts w:ascii="Times New Roman" w:hAnsi="Times New Roman" w:cs="Times New Roman"/>
          <w:sz w:val="24"/>
          <w:szCs w:val="24"/>
        </w:rPr>
        <w:t xml:space="preserve"> </w:t>
      </w:r>
      <w:r w:rsidR="00370976">
        <w:rPr>
          <w:rFonts w:ascii="Times New Roman" w:hAnsi="Times New Roman" w:cs="Times New Roman"/>
          <w:sz w:val="24"/>
          <w:szCs w:val="24"/>
        </w:rPr>
        <w:t xml:space="preserve">Белокуриха, </w:t>
      </w:r>
      <w:r w:rsidR="00713708">
        <w:rPr>
          <w:rFonts w:ascii="Times New Roman" w:hAnsi="Times New Roman" w:cs="Times New Roman"/>
          <w:sz w:val="24"/>
          <w:szCs w:val="24"/>
        </w:rPr>
        <w:t>ул. Советская, 16</w:t>
      </w:r>
    </w:p>
    <w:p w:rsidR="00DE4747" w:rsidRDefault="00DE4747" w:rsidP="00DE4747">
      <w:pPr>
        <w:pStyle w:val="ConsNormal"/>
        <w:ind w:right="0" w:firstLine="0"/>
        <w:jc w:val="center"/>
        <w:rPr>
          <w:rFonts w:ascii="Times New Roman" w:hAnsi="Times New Roman" w:cs="Times New Roman"/>
          <w:sz w:val="24"/>
          <w:szCs w:val="24"/>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8"/>
        <w:gridCol w:w="2109"/>
        <w:gridCol w:w="1296"/>
        <w:gridCol w:w="1695"/>
      </w:tblGrid>
      <w:tr w:rsidR="00713708" w:rsidRPr="00713708" w:rsidTr="00713708">
        <w:tc>
          <w:tcPr>
            <w:tcW w:w="4538" w:type="dxa"/>
          </w:tcPr>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Наименование работ и услуг</w:t>
            </w:r>
          </w:p>
        </w:tc>
        <w:tc>
          <w:tcPr>
            <w:tcW w:w="2109" w:type="dxa"/>
          </w:tcPr>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Периодичность выполнения работ и оказания услуг</w:t>
            </w:r>
          </w:p>
        </w:tc>
        <w:tc>
          <w:tcPr>
            <w:tcW w:w="1296" w:type="dxa"/>
          </w:tcPr>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Годовая плата (рублей)</w:t>
            </w:r>
          </w:p>
        </w:tc>
        <w:tc>
          <w:tcPr>
            <w:tcW w:w="1695" w:type="dxa"/>
          </w:tcPr>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 xml:space="preserve">Стоимость на </w:t>
            </w:r>
            <w:smartTag w:uri="urn:schemas-microsoft-com:office:smarttags" w:element="metricconverter">
              <w:smartTagPr>
                <w:attr w:name="ProductID" w:val="1 кв. метр"/>
              </w:smartTagPr>
              <w:r w:rsidRPr="00713708">
                <w:rPr>
                  <w:rFonts w:ascii="Times New Roman" w:hAnsi="Times New Roman" w:cs="Times New Roman"/>
                  <w:sz w:val="24"/>
                  <w:szCs w:val="24"/>
                </w:rPr>
                <w:t>1 кв. метр</w:t>
              </w:r>
            </w:smartTag>
            <w:r w:rsidRPr="00713708">
              <w:rPr>
                <w:rFonts w:ascii="Times New Roman" w:hAnsi="Times New Roman" w:cs="Times New Roman"/>
                <w:sz w:val="24"/>
                <w:szCs w:val="24"/>
              </w:rPr>
              <w:t xml:space="preserve"> общей площади (рублей в месяц)</w:t>
            </w:r>
          </w:p>
        </w:tc>
      </w:tr>
      <w:tr w:rsidR="00713708" w:rsidRPr="00713708" w:rsidTr="00713708">
        <w:tc>
          <w:tcPr>
            <w:tcW w:w="4538" w:type="dxa"/>
          </w:tcPr>
          <w:p w:rsidR="00713708" w:rsidRPr="00713708" w:rsidRDefault="00713708" w:rsidP="00713708">
            <w:pPr>
              <w:pStyle w:val="ConsNormal"/>
              <w:ind w:right="0" w:firstLine="0"/>
              <w:rPr>
                <w:rFonts w:ascii="Times New Roman" w:hAnsi="Times New Roman" w:cs="Times New Roman"/>
                <w:b/>
                <w:sz w:val="24"/>
                <w:szCs w:val="24"/>
              </w:rPr>
            </w:pPr>
            <w:r w:rsidRPr="00713708">
              <w:rPr>
                <w:rFonts w:ascii="Times New Roman" w:hAnsi="Times New Roman" w:cs="Times New Roman"/>
                <w:b/>
                <w:bCs/>
                <w:color w:val="000000"/>
                <w:sz w:val="24"/>
                <w:szCs w:val="24"/>
              </w:rPr>
              <w:t>I.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
        </w:tc>
        <w:tc>
          <w:tcPr>
            <w:tcW w:w="2109" w:type="dxa"/>
          </w:tcPr>
          <w:p w:rsidR="00713708" w:rsidRPr="00713708" w:rsidRDefault="00713708" w:rsidP="00713708">
            <w:pPr>
              <w:pStyle w:val="ConsNormal"/>
              <w:ind w:right="0" w:firstLine="0"/>
              <w:jc w:val="center"/>
              <w:rPr>
                <w:rFonts w:ascii="Times New Roman" w:hAnsi="Times New Roman" w:cs="Times New Roman"/>
                <w:sz w:val="24"/>
                <w:szCs w:val="24"/>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52 820,10</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2,25</w:t>
            </w:r>
          </w:p>
        </w:tc>
      </w:tr>
      <w:tr w:rsidR="00713708" w:rsidRPr="00713708" w:rsidTr="00713708">
        <w:tc>
          <w:tcPr>
            <w:tcW w:w="4538" w:type="dxa"/>
            <w:vAlign w:val="bottom"/>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1. Работы, выполняемые в отношении всех видов фундаментов:</w:t>
            </w:r>
          </w:p>
        </w:tc>
        <w:tc>
          <w:tcPr>
            <w:tcW w:w="2109" w:type="dxa"/>
          </w:tcPr>
          <w:p w:rsidR="00713708" w:rsidRPr="00713708" w:rsidRDefault="00713708" w:rsidP="00713708">
            <w:pPr>
              <w:pStyle w:val="ConsNormal"/>
              <w:ind w:right="0" w:firstLine="0"/>
              <w:jc w:val="center"/>
              <w:rPr>
                <w:rFonts w:ascii="Times New Roman" w:hAnsi="Times New Roman" w:cs="Times New Roman"/>
                <w:sz w:val="24"/>
                <w:szCs w:val="24"/>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9 625,00</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0,41</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9 625,00</w:t>
            </w:r>
          </w:p>
        </w:tc>
        <w:tc>
          <w:tcPr>
            <w:tcW w:w="1695"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0,41</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проверка технического состояния видимых частей конструкций с выявлением:</w:t>
            </w:r>
          </w:p>
        </w:tc>
        <w:tc>
          <w:tcPr>
            <w:tcW w:w="2109" w:type="dxa"/>
            <w:vAlign w:val="center"/>
          </w:tcPr>
          <w:p w:rsidR="00713708" w:rsidRPr="00713708" w:rsidRDefault="00713708" w:rsidP="00713708">
            <w:pPr>
              <w:jc w:val="center"/>
              <w:rPr>
                <w:rFonts w:ascii="Times New Roman" w:hAnsi="Times New Roman" w:cs="Times New Roman"/>
              </w:rPr>
            </w:pP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признаков неравномерных осадок фундаментов всех типов</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2. Работы, выполняемые в зданиях с подвалами:</w:t>
            </w:r>
          </w:p>
        </w:tc>
        <w:tc>
          <w:tcPr>
            <w:tcW w:w="2109" w:type="dxa"/>
            <w:vAlign w:val="center"/>
          </w:tcPr>
          <w:p w:rsidR="00713708" w:rsidRPr="00713708" w:rsidRDefault="00713708" w:rsidP="00713708">
            <w:pPr>
              <w:jc w:val="center"/>
              <w:rPr>
                <w:rFonts w:ascii="Times New Roman" w:hAnsi="Times New Roman" w:cs="Times New Roman"/>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5 399,39</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0,23</w:t>
            </w:r>
          </w:p>
        </w:tc>
      </w:tr>
      <w:tr w:rsidR="00713708" w:rsidRPr="00713708" w:rsidTr="00713708">
        <w:tc>
          <w:tcPr>
            <w:tcW w:w="4538" w:type="dxa"/>
          </w:tcPr>
          <w:p w:rsidR="00713708" w:rsidRPr="00713708" w:rsidRDefault="00713708" w:rsidP="00713708">
            <w:pPr>
              <w:rPr>
                <w:rFonts w:ascii="Times New Roman" w:hAnsi="Times New Roman" w:cs="Times New Roman"/>
              </w:rPr>
            </w:pPr>
            <w:r w:rsidRPr="00713708">
              <w:rPr>
                <w:rFonts w:ascii="Times New Roman" w:hAnsi="Times New Roman" w:cs="Times New Roman"/>
              </w:rPr>
              <w:t>проверка температурно-влажностного режима подвальных помещений и при выявлении нарушений устранение причин его нарушения</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ежемесячно</w:t>
            </w:r>
          </w:p>
        </w:tc>
        <w:tc>
          <w:tcPr>
            <w:tcW w:w="1296"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5 399,39</w:t>
            </w:r>
          </w:p>
        </w:tc>
        <w:tc>
          <w:tcPr>
            <w:tcW w:w="1695"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0,23</w:t>
            </w:r>
          </w:p>
        </w:tc>
      </w:tr>
      <w:tr w:rsidR="00713708" w:rsidRPr="00713708" w:rsidTr="00713708">
        <w:tc>
          <w:tcPr>
            <w:tcW w:w="4538" w:type="dxa"/>
          </w:tcPr>
          <w:p w:rsidR="00713708" w:rsidRPr="00713708" w:rsidRDefault="00713708" w:rsidP="00713708">
            <w:pPr>
              <w:rPr>
                <w:rFonts w:ascii="Times New Roman" w:hAnsi="Times New Roman" w:cs="Times New Roman"/>
              </w:rPr>
            </w:pPr>
            <w:r w:rsidRPr="00713708">
              <w:rPr>
                <w:rFonts w:ascii="Times New Roman" w:hAnsi="Times New Roman" w:cs="Times New Roman"/>
              </w:rPr>
              <w:lastRenderedPageBreak/>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Ежемесячно</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контроль за состоянием дверей подвалов и технических подполий, запорных устройств на них. Устранение выявленных неисправностей</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Ежемесячно</w:t>
            </w:r>
          </w:p>
        </w:tc>
        <w:tc>
          <w:tcPr>
            <w:tcW w:w="1296" w:type="dxa"/>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3. Работы, выполняемые для надлежащего содержания стен многоквартирных домов:</w:t>
            </w:r>
          </w:p>
        </w:tc>
        <w:tc>
          <w:tcPr>
            <w:tcW w:w="2109" w:type="dxa"/>
            <w:vAlign w:val="center"/>
          </w:tcPr>
          <w:p w:rsidR="00713708" w:rsidRPr="00713708" w:rsidRDefault="00713708" w:rsidP="00713708">
            <w:pPr>
              <w:jc w:val="center"/>
              <w:rPr>
                <w:rFonts w:ascii="Times New Roman" w:hAnsi="Times New Roman" w:cs="Times New Roman"/>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8 920,73</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0,38</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8 920,73</w:t>
            </w:r>
          </w:p>
        </w:tc>
        <w:tc>
          <w:tcPr>
            <w:tcW w:w="1695"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0,38</w:t>
            </w:r>
          </w:p>
        </w:tc>
      </w:tr>
      <w:tr w:rsidR="00713708" w:rsidRPr="00713708" w:rsidTr="00713708">
        <w:trPr>
          <w:trHeight w:val="1518"/>
        </w:trPr>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4. Работы, выполняемые в целях надлежащего содержания крыш многоквартирных домов:</w:t>
            </w:r>
          </w:p>
        </w:tc>
        <w:tc>
          <w:tcPr>
            <w:tcW w:w="2109" w:type="dxa"/>
            <w:vAlign w:val="center"/>
          </w:tcPr>
          <w:p w:rsidR="00713708" w:rsidRPr="00713708" w:rsidRDefault="00713708" w:rsidP="00713708">
            <w:pPr>
              <w:jc w:val="center"/>
              <w:rPr>
                <w:rFonts w:ascii="Times New Roman" w:hAnsi="Times New Roman" w:cs="Times New Roman"/>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5 868,90</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0,25</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проверка кровли на отсутствие протечек</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5 868,90</w:t>
            </w:r>
          </w:p>
        </w:tc>
        <w:tc>
          <w:tcPr>
            <w:tcW w:w="1695"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0,25</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713708" w:rsidRPr="00713708" w:rsidRDefault="00713708" w:rsidP="00713708">
            <w:pPr>
              <w:rPr>
                <w:rFonts w:ascii="Times New Roman" w:hAnsi="Times New Roman" w:cs="Times New Roman"/>
              </w:rPr>
            </w:pP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 xml:space="preserve">проверка и при необходимости очистка </w:t>
            </w:r>
            <w:r w:rsidRPr="00713708">
              <w:rPr>
                <w:rFonts w:ascii="Times New Roman" w:hAnsi="Times New Roman" w:cs="Times New Roman"/>
              </w:rPr>
              <w:lastRenderedPageBreak/>
              <w:t>кровли от скопления снега и наледи</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lastRenderedPageBreak/>
              <w:t xml:space="preserve">по мере </w:t>
            </w:r>
            <w:r w:rsidRPr="00713708">
              <w:rPr>
                <w:rFonts w:ascii="Times New Roman" w:hAnsi="Times New Roman" w:cs="Times New Roman"/>
              </w:rPr>
              <w:lastRenderedPageBreak/>
              <w:t>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lastRenderedPageBreak/>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p w:rsidR="00713708" w:rsidRPr="00713708" w:rsidRDefault="00713708" w:rsidP="00713708">
            <w:pPr>
              <w:rPr>
                <w:rFonts w:ascii="Times New Roman" w:hAnsi="Times New Roman" w:cs="Times New Roman"/>
              </w:rPr>
            </w:pP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 xml:space="preserve">5. Работы, выполняемые в целях </w:t>
            </w:r>
          </w:p>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надлежащего содержания лестниц многоквартирных домов:</w:t>
            </w:r>
          </w:p>
        </w:tc>
        <w:tc>
          <w:tcPr>
            <w:tcW w:w="2109" w:type="dxa"/>
            <w:vAlign w:val="center"/>
          </w:tcPr>
          <w:p w:rsidR="00713708" w:rsidRPr="00713708" w:rsidRDefault="00713708" w:rsidP="00713708">
            <w:pPr>
              <w:jc w:val="center"/>
              <w:rPr>
                <w:rFonts w:ascii="Times New Roman" w:hAnsi="Times New Roman" w:cs="Times New Roman"/>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939,02</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0,04</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выявление деформации и повреждений в несущих конструкциях, надежности крепления ограждений, выбоин и сколов в ступенях</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tcPr>
          <w:p w:rsidR="00713708" w:rsidRPr="00713708" w:rsidRDefault="00713708" w:rsidP="00713708">
            <w:pPr>
              <w:pStyle w:val="ConsNormal"/>
              <w:ind w:right="0" w:firstLine="0"/>
              <w:jc w:val="center"/>
              <w:rPr>
                <w:rFonts w:ascii="Times New Roman" w:hAnsi="Times New Roman" w:cs="Times New Roman"/>
                <w:sz w:val="24"/>
                <w:szCs w:val="24"/>
              </w:rPr>
            </w:pPr>
          </w:p>
        </w:tc>
        <w:tc>
          <w:tcPr>
            <w:tcW w:w="1695" w:type="dxa"/>
          </w:tcPr>
          <w:p w:rsidR="00713708" w:rsidRPr="00713708" w:rsidRDefault="00713708" w:rsidP="00713708">
            <w:pPr>
              <w:pStyle w:val="ConsNormal"/>
              <w:ind w:right="0" w:firstLine="0"/>
              <w:jc w:val="center"/>
              <w:rPr>
                <w:rFonts w:ascii="Times New Roman" w:hAnsi="Times New Roman" w:cs="Times New Roman"/>
                <w:sz w:val="24"/>
                <w:szCs w:val="24"/>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939,02</w:t>
            </w:r>
          </w:p>
        </w:tc>
        <w:tc>
          <w:tcPr>
            <w:tcW w:w="1695"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0,04</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6. Работы, выполняемые в целях надлежащего содержания фасадов многоквартирных домов:</w:t>
            </w:r>
          </w:p>
        </w:tc>
        <w:tc>
          <w:tcPr>
            <w:tcW w:w="2109" w:type="dxa"/>
            <w:vAlign w:val="center"/>
          </w:tcPr>
          <w:p w:rsidR="00713708" w:rsidRPr="00713708" w:rsidRDefault="00713708" w:rsidP="00713708">
            <w:pPr>
              <w:jc w:val="center"/>
              <w:rPr>
                <w:rFonts w:ascii="Times New Roman" w:hAnsi="Times New Roman" w:cs="Times New Roman"/>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1 173,78</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0,05</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1 173,78</w:t>
            </w:r>
          </w:p>
        </w:tc>
        <w:tc>
          <w:tcPr>
            <w:tcW w:w="1695"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0,05</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контроль состояния и восстановление или замена отдельных элементов крылец и зонтов над входами в здание, в подвалы и над балконами</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контроль состояния плотности притворов входных дверей, самозакрывающихся устройств (доводчики, пружины), ограничителей хода дверей (остановы)</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 xml:space="preserve">7. Работы, выполняемые в целях надлежащего содержания внутренней </w:t>
            </w:r>
            <w:r w:rsidRPr="00713708">
              <w:rPr>
                <w:rFonts w:ascii="Times New Roman" w:hAnsi="Times New Roman" w:cs="Times New Roman"/>
                <w:b/>
                <w:bCs/>
              </w:rPr>
              <w:lastRenderedPageBreak/>
              <w:t>отделки и перегородок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rsidR="00713708" w:rsidRPr="00713708" w:rsidRDefault="00713708" w:rsidP="00713708">
            <w:pPr>
              <w:rPr>
                <w:rFonts w:ascii="Times New Roman" w:hAnsi="Times New Roman" w:cs="Times New Roman"/>
                <w:b/>
                <w:bCs/>
              </w:rPr>
            </w:pP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lastRenderedPageBreak/>
              <w:t>1 раз в год</w:t>
            </w: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17 371,94</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0,74</w:t>
            </w:r>
          </w:p>
        </w:tc>
      </w:tr>
      <w:tr w:rsidR="00713708" w:rsidRPr="00713708" w:rsidTr="00713708">
        <w:tc>
          <w:tcPr>
            <w:tcW w:w="4538" w:type="dxa"/>
            <w:vAlign w:val="bottom"/>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lastRenderedPageBreak/>
              <w:t>8. Работы, выполняемые в целях надлежащего содержания оконных и дверных заполнений помещений, относящихся к общему имуществу в многоквартирном доме:</w:t>
            </w:r>
          </w:p>
          <w:p w:rsidR="00713708" w:rsidRPr="00713708" w:rsidRDefault="00713708" w:rsidP="00713708">
            <w:pPr>
              <w:rPr>
                <w:rFonts w:ascii="Times New Roman" w:hAnsi="Times New Roman" w:cs="Times New Roman"/>
                <w:b/>
                <w:bCs/>
              </w:rPr>
            </w:pPr>
          </w:p>
        </w:tc>
        <w:tc>
          <w:tcPr>
            <w:tcW w:w="2109" w:type="dxa"/>
            <w:vAlign w:val="center"/>
          </w:tcPr>
          <w:p w:rsidR="00713708" w:rsidRPr="00713708" w:rsidRDefault="00713708" w:rsidP="00713708">
            <w:pPr>
              <w:jc w:val="center"/>
              <w:rPr>
                <w:rFonts w:ascii="Times New Roman" w:hAnsi="Times New Roman" w:cs="Times New Roman"/>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3 521,34</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0,15</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3 521,34</w:t>
            </w:r>
          </w:p>
        </w:tc>
        <w:tc>
          <w:tcPr>
            <w:tcW w:w="1695" w:type="dxa"/>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0,15</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2109" w:type="dxa"/>
            <w:vAlign w:val="center"/>
          </w:tcPr>
          <w:p w:rsidR="00713708" w:rsidRPr="00713708" w:rsidRDefault="00713708" w:rsidP="00713708">
            <w:pPr>
              <w:jc w:val="center"/>
              <w:rPr>
                <w:rFonts w:ascii="Times New Roman" w:hAnsi="Times New Roman" w:cs="Times New Roman"/>
                <w:b/>
                <w:bCs/>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97 893,25</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4,17</w:t>
            </w:r>
          </w:p>
        </w:tc>
      </w:tr>
      <w:tr w:rsidR="00713708" w:rsidRPr="00713708" w:rsidTr="00713708">
        <w:tc>
          <w:tcPr>
            <w:tcW w:w="4538" w:type="dxa"/>
            <w:vAlign w:val="bottom"/>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9. Работы, выполняемые в целях надлежащего содержания систем вентиляции многоквартирного дома:</w:t>
            </w:r>
          </w:p>
        </w:tc>
        <w:tc>
          <w:tcPr>
            <w:tcW w:w="2109" w:type="dxa"/>
            <w:vAlign w:val="center"/>
          </w:tcPr>
          <w:p w:rsidR="00713708" w:rsidRPr="00713708" w:rsidRDefault="00713708" w:rsidP="00713708">
            <w:pPr>
              <w:jc w:val="center"/>
              <w:rPr>
                <w:rFonts w:ascii="Times New Roman" w:hAnsi="Times New Roman" w:cs="Times New Roman"/>
                <w:b/>
                <w:bCs/>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6 338,41</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0,27</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устранение неплотностей в вентиляционных каналах и шахтах, устранение засоров в каналах, устранение неисправностей зонтов над шахтами и дефлекторов, замена дефективных вытяжных решеток и их креплений</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6 338,41</w:t>
            </w:r>
          </w:p>
        </w:tc>
        <w:tc>
          <w:tcPr>
            <w:tcW w:w="1695"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0,27</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center"/>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 xml:space="preserve">10. Общие работы, выполняемые для надлежащего содержания систем водоснабжения (холодного и горячего), отопления и водоотведения в </w:t>
            </w:r>
            <w:r w:rsidRPr="00713708">
              <w:rPr>
                <w:rFonts w:ascii="Times New Roman" w:hAnsi="Times New Roman" w:cs="Times New Roman"/>
                <w:b/>
                <w:bCs/>
              </w:rPr>
              <w:lastRenderedPageBreak/>
              <w:t>многоквартирных домах:</w:t>
            </w:r>
          </w:p>
        </w:tc>
        <w:tc>
          <w:tcPr>
            <w:tcW w:w="2109" w:type="dxa"/>
            <w:vAlign w:val="center"/>
          </w:tcPr>
          <w:p w:rsidR="00713708" w:rsidRPr="00713708" w:rsidRDefault="00713708" w:rsidP="00713708">
            <w:pPr>
              <w:jc w:val="center"/>
              <w:rPr>
                <w:rFonts w:ascii="Times New Roman" w:hAnsi="Times New Roman" w:cs="Times New Roman"/>
                <w:b/>
                <w:bCs/>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54 698,15</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2,33</w:t>
            </w:r>
          </w:p>
        </w:tc>
      </w:tr>
      <w:tr w:rsidR="00713708" w:rsidRPr="00713708" w:rsidTr="00713708">
        <w:tc>
          <w:tcPr>
            <w:tcW w:w="4538" w:type="dxa"/>
            <w:vAlign w:val="center"/>
          </w:tcPr>
          <w:p w:rsidR="00713708" w:rsidRPr="00713708" w:rsidRDefault="00713708" w:rsidP="00713708">
            <w:pPr>
              <w:rPr>
                <w:rFonts w:ascii="Times New Roman" w:hAnsi="Times New Roman" w:cs="Times New Roman"/>
              </w:rPr>
            </w:pPr>
            <w:r w:rsidRPr="00713708">
              <w:rPr>
                <w:rFonts w:ascii="Times New Roman" w:hAnsi="Times New Roman" w:cs="Times New Roman"/>
              </w:rPr>
              <w:lastRenderedPageBreak/>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ежемесячно</w:t>
            </w:r>
          </w:p>
        </w:tc>
        <w:tc>
          <w:tcPr>
            <w:tcW w:w="1296"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54 698,15</w:t>
            </w:r>
          </w:p>
        </w:tc>
        <w:tc>
          <w:tcPr>
            <w:tcW w:w="1695"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2,33</w:t>
            </w:r>
          </w:p>
        </w:tc>
      </w:tr>
      <w:tr w:rsidR="00713708" w:rsidRPr="00713708" w:rsidTr="00713708">
        <w:tc>
          <w:tcPr>
            <w:tcW w:w="4538" w:type="dxa"/>
            <w:vAlign w:val="center"/>
          </w:tcPr>
          <w:p w:rsidR="00713708" w:rsidRPr="00713708" w:rsidRDefault="00713708" w:rsidP="00713708">
            <w:pPr>
              <w:rPr>
                <w:rFonts w:ascii="Times New Roman" w:hAnsi="Times New Roman" w:cs="Times New Roman"/>
              </w:rPr>
            </w:pPr>
            <w:r w:rsidRPr="00713708">
              <w:rPr>
                <w:rFonts w:ascii="Times New Roman" w:hAnsi="Times New Roman" w:cs="Times New Roman"/>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еженедельно</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center"/>
          </w:tcPr>
          <w:p w:rsidR="00713708" w:rsidRPr="00713708" w:rsidRDefault="00713708" w:rsidP="00713708">
            <w:pPr>
              <w:rPr>
                <w:rFonts w:ascii="Times New Roman" w:hAnsi="Times New Roman" w:cs="Times New Roman"/>
              </w:rPr>
            </w:pPr>
            <w:r w:rsidRPr="00713708">
              <w:rPr>
                <w:rFonts w:ascii="Times New Roman" w:hAnsi="Times New Roman" w:cs="Times New Roman"/>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center"/>
          </w:tcPr>
          <w:p w:rsidR="00713708" w:rsidRPr="00713708" w:rsidRDefault="00713708" w:rsidP="00713708">
            <w:pPr>
              <w:rPr>
                <w:rFonts w:ascii="Times New Roman" w:hAnsi="Times New Roman" w:cs="Times New Roman"/>
              </w:rPr>
            </w:pPr>
            <w:r w:rsidRPr="00713708">
              <w:rPr>
                <w:rFonts w:ascii="Times New Roman" w:hAnsi="Times New Roman" w:cs="Times New Roman"/>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center"/>
          </w:tcPr>
          <w:p w:rsidR="00713708" w:rsidRPr="00713708" w:rsidRDefault="00713708" w:rsidP="00713708">
            <w:pPr>
              <w:rPr>
                <w:rFonts w:ascii="Times New Roman" w:hAnsi="Times New Roman" w:cs="Times New Roman"/>
              </w:rPr>
            </w:pPr>
            <w:r w:rsidRPr="00713708">
              <w:rPr>
                <w:rFonts w:ascii="Times New Roman" w:hAnsi="Times New Roman" w:cs="Times New Roman"/>
              </w:rPr>
              <w:t>промывка участков водопровода после выполнения ремонтно-строительных работ на водопроводе</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center"/>
          </w:tcPr>
          <w:p w:rsidR="00713708" w:rsidRPr="00713708" w:rsidRDefault="00713708" w:rsidP="00713708">
            <w:pPr>
              <w:rPr>
                <w:rFonts w:ascii="Times New Roman" w:hAnsi="Times New Roman" w:cs="Times New Roman"/>
              </w:rPr>
            </w:pPr>
            <w:r w:rsidRPr="00713708">
              <w:rPr>
                <w:rFonts w:ascii="Times New Roman" w:hAnsi="Times New Roman" w:cs="Times New Roman"/>
              </w:rPr>
              <w:t>промывка систем водоснабжения для удаления накипно-коррозионных отложений</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1 раз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11. Работы, выполняемые в целях надлежащего содержания систем теплоснабжения (отопление, горячее водоснабжение)</w:t>
            </w:r>
          </w:p>
        </w:tc>
        <w:tc>
          <w:tcPr>
            <w:tcW w:w="2109" w:type="dxa"/>
            <w:vAlign w:val="center"/>
          </w:tcPr>
          <w:p w:rsidR="00713708" w:rsidRPr="00713708" w:rsidRDefault="00713708" w:rsidP="00713708">
            <w:pPr>
              <w:jc w:val="center"/>
              <w:rPr>
                <w:rFonts w:ascii="Times New Roman" w:hAnsi="Times New Roman" w:cs="Times New Roman"/>
                <w:b/>
                <w:bCs/>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27 466,45</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1,17</w:t>
            </w:r>
          </w:p>
        </w:tc>
      </w:tr>
      <w:tr w:rsidR="00713708" w:rsidRPr="00713708" w:rsidTr="00713708">
        <w:tc>
          <w:tcPr>
            <w:tcW w:w="4538" w:type="dxa"/>
          </w:tcPr>
          <w:p w:rsidR="00713708" w:rsidRPr="00713708" w:rsidRDefault="00713708" w:rsidP="00713708">
            <w:pPr>
              <w:rPr>
                <w:rFonts w:ascii="Times New Roman" w:hAnsi="Times New Roman" w:cs="Times New Roman"/>
                <w:bCs/>
              </w:rPr>
            </w:pPr>
            <w:r w:rsidRPr="00713708">
              <w:rPr>
                <w:rFonts w:ascii="Times New Roman" w:hAnsi="Times New Roman" w:cs="Times New Roman"/>
                <w:bCs/>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2109" w:type="dxa"/>
            <w:vAlign w:val="center"/>
          </w:tcPr>
          <w:p w:rsidR="00713708" w:rsidRPr="00713708" w:rsidRDefault="00713708" w:rsidP="00713708">
            <w:pPr>
              <w:jc w:val="center"/>
              <w:rPr>
                <w:rFonts w:ascii="Times New Roman" w:hAnsi="Times New Roman" w:cs="Times New Roman"/>
                <w:bCs/>
              </w:rPr>
            </w:pPr>
            <w:r w:rsidRPr="00713708">
              <w:rPr>
                <w:rFonts w:ascii="Times New Roman" w:hAnsi="Times New Roman" w:cs="Times New Roman"/>
              </w:rPr>
              <w:t>1 раз в год</w:t>
            </w:r>
          </w:p>
        </w:tc>
        <w:tc>
          <w:tcPr>
            <w:tcW w:w="1296"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27 466,45</w:t>
            </w:r>
          </w:p>
        </w:tc>
        <w:tc>
          <w:tcPr>
            <w:tcW w:w="1695"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1,17</w:t>
            </w:r>
          </w:p>
        </w:tc>
      </w:tr>
      <w:tr w:rsidR="00713708" w:rsidRPr="00713708" w:rsidTr="00713708">
        <w:tc>
          <w:tcPr>
            <w:tcW w:w="4538" w:type="dxa"/>
          </w:tcPr>
          <w:p w:rsidR="00713708" w:rsidRPr="00713708" w:rsidRDefault="00713708" w:rsidP="00713708">
            <w:pPr>
              <w:rPr>
                <w:rFonts w:ascii="Times New Roman" w:hAnsi="Times New Roman" w:cs="Times New Roman"/>
                <w:bCs/>
              </w:rPr>
            </w:pPr>
            <w:r w:rsidRPr="00713708">
              <w:rPr>
                <w:rFonts w:ascii="Times New Roman" w:hAnsi="Times New Roman" w:cs="Times New Roman"/>
                <w:bCs/>
              </w:rPr>
              <w:t>удаление воздуха из систем отопления</w:t>
            </w:r>
          </w:p>
        </w:tc>
        <w:tc>
          <w:tcPr>
            <w:tcW w:w="2109" w:type="dxa"/>
            <w:vAlign w:val="center"/>
          </w:tcPr>
          <w:p w:rsidR="00713708" w:rsidRPr="00713708" w:rsidRDefault="00713708" w:rsidP="00713708">
            <w:pPr>
              <w:jc w:val="center"/>
              <w:rPr>
                <w:rFonts w:ascii="Times New Roman" w:hAnsi="Times New Roman" w:cs="Times New Roman"/>
                <w:bCs/>
              </w:rPr>
            </w:pPr>
            <w:r w:rsidRPr="00713708">
              <w:rPr>
                <w:rFonts w:ascii="Times New Roman" w:hAnsi="Times New Roman" w:cs="Times New Roman"/>
              </w:rPr>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tcPr>
          <w:p w:rsidR="00713708" w:rsidRPr="00713708" w:rsidRDefault="00713708" w:rsidP="00713708">
            <w:pPr>
              <w:rPr>
                <w:rFonts w:ascii="Times New Roman" w:hAnsi="Times New Roman" w:cs="Times New Roman"/>
                <w:bCs/>
              </w:rPr>
            </w:pPr>
            <w:r w:rsidRPr="00713708">
              <w:rPr>
                <w:rFonts w:ascii="Times New Roman" w:hAnsi="Times New Roman" w:cs="Times New Roman"/>
                <w:bCs/>
              </w:rPr>
              <w:t>Промывка централизованных систем теплоснабжения для удаления накипно-коррозионных отложений</w:t>
            </w:r>
          </w:p>
        </w:tc>
        <w:tc>
          <w:tcPr>
            <w:tcW w:w="2109" w:type="dxa"/>
            <w:vAlign w:val="center"/>
          </w:tcPr>
          <w:p w:rsidR="00713708" w:rsidRPr="00713708" w:rsidRDefault="00713708" w:rsidP="00713708">
            <w:pPr>
              <w:jc w:val="center"/>
              <w:rPr>
                <w:rFonts w:ascii="Times New Roman" w:hAnsi="Times New Roman" w:cs="Times New Roman"/>
                <w:bCs/>
              </w:rPr>
            </w:pPr>
            <w:r w:rsidRPr="00713708">
              <w:rPr>
                <w:rFonts w:ascii="Times New Roman" w:hAnsi="Times New Roman" w:cs="Times New Roman"/>
              </w:rPr>
              <w:t>1 раз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12. 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2109" w:type="dxa"/>
            <w:vAlign w:val="center"/>
          </w:tcPr>
          <w:p w:rsidR="00713708" w:rsidRPr="00713708" w:rsidRDefault="00713708" w:rsidP="00713708">
            <w:pPr>
              <w:jc w:val="center"/>
              <w:rPr>
                <w:rFonts w:ascii="Times New Roman" w:hAnsi="Times New Roman" w:cs="Times New Roman"/>
                <w:b/>
                <w:bCs/>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9 390,24</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0,40</w:t>
            </w:r>
          </w:p>
        </w:tc>
      </w:tr>
      <w:tr w:rsidR="00713708" w:rsidRPr="00713708" w:rsidTr="00713708">
        <w:tc>
          <w:tcPr>
            <w:tcW w:w="4538" w:type="dxa"/>
            <w:vAlign w:val="center"/>
          </w:tcPr>
          <w:p w:rsidR="00713708" w:rsidRPr="00713708" w:rsidRDefault="00713708" w:rsidP="00713708">
            <w:pPr>
              <w:rPr>
                <w:rFonts w:ascii="Times New Roman" w:hAnsi="Times New Roman" w:cs="Times New Roman"/>
              </w:rPr>
            </w:pPr>
            <w:r w:rsidRPr="00713708">
              <w:rPr>
                <w:rFonts w:ascii="Times New Roman" w:hAnsi="Times New Roman" w:cs="Times New Roman"/>
              </w:rPr>
              <w:t xml:space="preserve">проверка заземления оболочки </w:t>
            </w:r>
            <w:r w:rsidRPr="00713708">
              <w:rPr>
                <w:rFonts w:ascii="Times New Roman" w:hAnsi="Times New Roman" w:cs="Times New Roman"/>
              </w:rPr>
              <w:lastRenderedPageBreak/>
              <w:t>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lastRenderedPageBreak/>
              <w:t>1 раз в 3 года</w:t>
            </w:r>
          </w:p>
        </w:tc>
        <w:tc>
          <w:tcPr>
            <w:tcW w:w="1296"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9 390,24</w:t>
            </w:r>
          </w:p>
        </w:tc>
        <w:tc>
          <w:tcPr>
            <w:tcW w:w="1695"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0,40</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lastRenderedPageBreak/>
              <w:t xml:space="preserve">проверка и обеспечение работоспособности устройств защитного отключения </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ежемесячно</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техническое обслуживание и ремонт силовых и осветительных установок,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III. Работы и услуги по содержанию иного общего имущества в многоквартирном доме</w:t>
            </w:r>
          </w:p>
        </w:tc>
        <w:tc>
          <w:tcPr>
            <w:tcW w:w="2109" w:type="dxa"/>
            <w:vAlign w:val="center"/>
          </w:tcPr>
          <w:p w:rsidR="00713708" w:rsidRPr="00713708" w:rsidRDefault="00713708" w:rsidP="00713708">
            <w:pPr>
              <w:jc w:val="center"/>
              <w:rPr>
                <w:rFonts w:ascii="Times New Roman" w:hAnsi="Times New Roman" w:cs="Times New Roman"/>
                <w:b/>
                <w:bCs/>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117 847,51</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5,02</w:t>
            </w:r>
          </w:p>
        </w:tc>
      </w:tr>
      <w:tr w:rsidR="00713708" w:rsidRPr="00713708" w:rsidTr="00713708">
        <w:tc>
          <w:tcPr>
            <w:tcW w:w="4538" w:type="dxa"/>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 13. Работы по содержанию помещений, входящих в состав общего имущества в многоквартирном доме:</w:t>
            </w:r>
          </w:p>
        </w:tc>
        <w:tc>
          <w:tcPr>
            <w:tcW w:w="2109" w:type="dxa"/>
            <w:vAlign w:val="center"/>
          </w:tcPr>
          <w:p w:rsidR="00713708" w:rsidRPr="00713708" w:rsidRDefault="00713708" w:rsidP="00713708">
            <w:pPr>
              <w:jc w:val="center"/>
              <w:rPr>
                <w:rFonts w:ascii="Times New Roman" w:hAnsi="Times New Roman" w:cs="Times New Roman"/>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50003,03</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2,13</w:t>
            </w:r>
          </w:p>
        </w:tc>
      </w:tr>
      <w:tr w:rsidR="00713708" w:rsidRPr="00713708" w:rsidTr="00713708">
        <w:tc>
          <w:tcPr>
            <w:tcW w:w="4538" w:type="dxa"/>
            <w:vAlign w:val="center"/>
          </w:tcPr>
          <w:p w:rsidR="00713708" w:rsidRPr="00713708" w:rsidRDefault="00713708" w:rsidP="00713708">
            <w:pPr>
              <w:rPr>
                <w:rFonts w:ascii="Times New Roman" w:hAnsi="Times New Roman" w:cs="Times New Roman"/>
              </w:rPr>
            </w:pPr>
            <w:r w:rsidRPr="00713708">
              <w:rPr>
                <w:rFonts w:ascii="Times New Roman" w:hAnsi="Times New Roman" w:cs="Times New Roman"/>
              </w:rPr>
              <w:t>сухая и влажная уборка тамбуров, холлов, коридоров, галерей, лифтовых площадок и лифтовых холлов и кабин, лестничных площадок и маршей, пандусов</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подметание ниже 3-го этажа - 5 раз в неделю; выше 3-го этажа - 3 раза в неделю; мытье - 2 раза в месяц</w:t>
            </w:r>
          </w:p>
        </w:tc>
        <w:tc>
          <w:tcPr>
            <w:tcW w:w="1296"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50 003,03</w:t>
            </w:r>
          </w:p>
        </w:tc>
        <w:tc>
          <w:tcPr>
            <w:tcW w:w="1695"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2,13</w:t>
            </w:r>
          </w:p>
        </w:tc>
      </w:tr>
      <w:tr w:rsidR="00713708" w:rsidRPr="00713708" w:rsidTr="00713708">
        <w:tc>
          <w:tcPr>
            <w:tcW w:w="4538" w:type="dxa"/>
          </w:tcPr>
          <w:p w:rsidR="00713708" w:rsidRPr="00713708" w:rsidRDefault="00713708" w:rsidP="00713708">
            <w:pPr>
              <w:rPr>
                <w:rFonts w:ascii="Times New Roman" w:hAnsi="Times New Roman" w:cs="Times New Roman"/>
              </w:rPr>
            </w:pPr>
            <w:r w:rsidRPr="00713708">
              <w:rPr>
                <w:rFonts w:ascii="Times New Roman" w:hAnsi="Times New Roman" w:cs="Times New Roma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tcPr>
          <w:p w:rsidR="00713708" w:rsidRPr="00713708" w:rsidRDefault="00713708" w:rsidP="00713708">
            <w:pPr>
              <w:rPr>
                <w:rFonts w:ascii="Times New Roman" w:hAnsi="Times New Roman" w:cs="Times New Roman"/>
              </w:rPr>
            </w:pPr>
            <w:r w:rsidRPr="00713708">
              <w:rPr>
                <w:rFonts w:ascii="Times New Roman" w:hAnsi="Times New Roman" w:cs="Times New Roman"/>
              </w:rPr>
              <w:t>мытье окон</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tcPr>
          <w:p w:rsidR="00713708" w:rsidRPr="00713708" w:rsidRDefault="00713708" w:rsidP="00713708">
            <w:pPr>
              <w:rPr>
                <w:rFonts w:ascii="Times New Roman" w:hAnsi="Times New Roman" w:cs="Times New Roman"/>
              </w:rPr>
            </w:pPr>
            <w:r w:rsidRPr="00713708">
              <w:rPr>
                <w:rFonts w:ascii="Times New Roman" w:hAnsi="Times New Roman" w:cs="Times New Roman"/>
              </w:rPr>
              <w:t>проведение дератизации и дезинсекции помещений, входящих в состав общего имущества в многоквартирном доме</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2 раза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tcPr>
          <w:p w:rsidR="00713708" w:rsidRPr="00713708" w:rsidRDefault="00713708" w:rsidP="00713708">
            <w:pPr>
              <w:jc w:val="both"/>
              <w:rPr>
                <w:rFonts w:ascii="Times New Roman" w:hAnsi="Times New Roman" w:cs="Times New Roman"/>
                <w:b/>
                <w:bCs/>
              </w:rPr>
            </w:pPr>
            <w:r w:rsidRPr="00713708">
              <w:rPr>
                <w:rFonts w:ascii="Times New Roman" w:hAnsi="Times New Roman" w:cs="Times New Roman"/>
                <w:b/>
                <w:bCs/>
              </w:rPr>
              <w:t>14.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2109" w:type="dxa"/>
            <w:vAlign w:val="center"/>
          </w:tcPr>
          <w:p w:rsidR="00713708" w:rsidRPr="00713708" w:rsidRDefault="00713708" w:rsidP="00713708">
            <w:pPr>
              <w:jc w:val="center"/>
              <w:rPr>
                <w:rFonts w:ascii="Times New Roman" w:hAnsi="Times New Roman" w:cs="Times New Roman"/>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28 874,99</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1,23</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очистка крышек люков колодцев и пожарных гидрантов от снега и льда толщиной слоя свыше 5 см</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28 874,99</w:t>
            </w:r>
          </w:p>
        </w:tc>
        <w:tc>
          <w:tcPr>
            <w:tcW w:w="1695"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1,23</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сдвигание свежевыпавшего снега и очистка придомовой территории от снега и льда при наличии колейности свыше 5 см</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 xml:space="preserve">очистка придомовой территории от снега наносного происхождения (или </w:t>
            </w:r>
            <w:r w:rsidRPr="00713708">
              <w:rPr>
                <w:rFonts w:ascii="Times New Roman" w:hAnsi="Times New Roman" w:cs="Times New Roman"/>
              </w:rPr>
              <w:lastRenderedPageBreak/>
              <w:t>подметание такой территории, свободной от снежного покрова)</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lastRenderedPageBreak/>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lastRenderedPageBreak/>
              <w:t>очистка придомовой территории от наледи и льда</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 мере необходимости</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очистка от мусора урн, установленных возле подъездов, и их промывка</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5 раз в неделю</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уборка крыльца и площадки перед входом в подъезд</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1 раз в неделю</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tcPr>
          <w:p w:rsidR="00713708" w:rsidRPr="00713708" w:rsidRDefault="00713708" w:rsidP="00713708">
            <w:pPr>
              <w:jc w:val="both"/>
              <w:rPr>
                <w:rFonts w:ascii="Times New Roman" w:hAnsi="Times New Roman" w:cs="Times New Roman"/>
                <w:b/>
                <w:bCs/>
              </w:rPr>
            </w:pPr>
            <w:r w:rsidRPr="00713708">
              <w:rPr>
                <w:rFonts w:ascii="Times New Roman" w:hAnsi="Times New Roman" w:cs="Times New Roman"/>
                <w:b/>
                <w:bCs/>
              </w:rPr>
              <w:t>15. Работы по содержанию придомовой территории в теплый период года:</w:t>
            </w:r>
          </w:p>
        </w:tc>
        <w:tc>
          <w:tcPr>
            <w:tcW w:w="2109" w:type="dxa"/>
            <w:vAlign w:val="center"/>
          </w:tcPr>
          <w:p w:rsidR="00713708" w:rsidRPr="00713708" w:rsidRDefault="00713708" w:rsidP="00713708">
            <w:pPr>
              <w:jc w:val="center"/>
              <w:rPr>
                <w:rFonts w:ascii="Times New Roman" w:hAnsi="Times New Roman" w:cs="Times New Roman"/>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28 405,48</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1,21</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подметание и уборка придомовой территории</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1 раз в 2 суток</w:t>
            </w:r>
          </w:p>
        </w:tc>
        <w:tc>
          <w:tcPr>
            <w:tcW w:w="1296"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28 405,48</w:t>
            </w:r>
          </w:p>
        </w:tc>
        <w:tc>
          <w:tcPr>
            <w:tcW w:w="1695" w:type="dxa"/>
            <w:vMerge w:val="restart"/>
          </w:tcPr>
          <w:p w:rsidR="00713708" w:rsidRPr="00713708" w:rsidRDefault="00713708" w:rsidP="00713708">
            <w:pPr>
              <w:pStyle w:val="ConsNormal"/>
              <w:ind w:right="0" w:firstLine="0"/>
              <w:jc w:val="center"/>
              <w:rPr>
                <w:rFonts w:ascii="Times New Roman" w:hAnsi="Times New Roman" w:cs="Times New Roman"/>
                <w:sz w:val="24"/>
                <w:szCs w:val="24"/>
              </w:rPr>
            </w:pPr>
          </w:p>
          <w:p w:rsidR="00713708" w:rsidRPr="00713708" w:rsidRDefault="00713708" w:rsidP="00713708">
            <w:pPr>
              <w:pStyle w:val="ConsNormal"/>
              <w:ind w:right="0" w:firstLine="0"/>
              <w:jc w:val="center"/>
              <w:rPr>
                <w:rFonts w:ascii="Times New Roman" w:hAnsi="Times New Roman" w:cs="Times New Roman"/>
                <w:sz w:val="24"/>
                <w:szCs w:val="24"/>
              </w:rPr>
            </w:pPr>
            <w:r w:rsidRPr="00713708">
              <w:rPr>
                <w:rFonts w:ascii="Times New Roman" w:hAnsi="Times New Roman" w:cs="Times New Roman"/>
                <w:sz w:val="24"/>
                <w:szCs w:val="24"/>
              </w:rPr>
              <w:t>1,21</w:t>
            </w: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очистка от мусора и промывка урн, установленных возле подъездов</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5 раз в неделю</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уборка и выкашивание газонов</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 xml:space="preserve">1 раз в 2 суток и </w:t>
            </w:r>
          </w:p>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5 раз в год</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vAlign w:val="bottom"/>
          </w:tcPr>
          <w:p w:rsidR="00713708" w:rsidRPr="00713708" w:rsidRDefault="00713708" w:rsidP="00713708">
            <w:pPr>
              <w:rPr>
                <w:rFonts w:ascii="Times New Roman" w:hAnsi="Times New Roman" w:cs="Times New Roman"/>
              </w:rPr>
            </w:pPr>
            <w:r w:rsidRPr="00713708">
              <w:rPr>
                <w:rFonts w:ascii="Times New Roman" w:hAnsi="Times New Roman" w:cs="Times New Roman"/>
              </w:rPr>
              <w:t>уборка крыльца и площадки перед входом в подъезд, очистка металлической решетки и приямка</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1 раз в неделю</w:t>
            </w:r>
          </w:p>
        </w:tc>
        <w:tc>
          <w:tcPr>
            <w:tcW w:w="1296"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c>
          <w:tcPr>
            <w:tcW w:w="1695" w:type="dxa"/>
            <w:vMerge/>
          </w:tcPr>
          <w:p w:rsidR="00713708" w:rsidRPr="00713708" w:rsidRDefault="00713708" w:rsidP="00713708">
            <w:pPr>
              <w:pStyle w:val="ConsNormal"/>
              <w:ind w:right="0" w:firstLine="0"/>
              <w:jc w:val="center"/>
              <w:rPr>
                <w:rFonts w:ascii="Times New Roman" w:hAnsi="Times New Roman" w:cs="Times New Roman"/>
                <w:sz w:val="24"/>
                <w:szCs w:val="24"/>
                <w:highlight w:val="yellow"/>
              </w:rPr>
            </w:pPr>
          </w:p>
        </w:tc>
      </w:tr>
      <w:tr w:rsidR="00713708" w:rsidRPr="00713708" w:rsidTr="00713708">
        <w:tc>
          <w:tcPr>
            <w:tcW w:w="4538" w:type="dxa"/>
          </w:tcPr>
          <w:p w:rsidR="00713708" w:rsidRPr="00713708" w:rsidRDefault="00713708" w:rsidP="00713708">
            <w:pPr>
              <w:widowControl w:val="0"/>
              <w:autoSpaceDE w:val="0"/>
              <w:autoSpaceDN w:val="0"/>
              <w:adjustRightInd w:val="0"/>
              <w:jc w:val="both"/>
              <w:rPr>
                <w:rFonts w:ascii="Times New Roman" w:hAnsi="Times New Roman" w:cs="Times New Roman"/>
                <w:b/>
                <w:bCs/>
              </w:rPr>
            </w:pPr>
            <w:r w:rsidRPr="00713708">
              <w:rPr>
                <w:rFonts w:ascii="Times New Roman" w:hAnsi="Times New Roman" w:cs="Times New Roman"/>
                <w:b/>
                <w:bCs/>
              </w:rPr>
              <w:t>16. Работы по обеспечению требований пожарной безопасности - осмотры и обеспечение работоспособного состояния пожарных лестниц, лазов, проходов, выходов, средств противопожарной защиты</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1 раз в год</w:t>
            </w: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234,76</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p>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0,01</w:t>
            </w:r>
          </w:p>
        </w:tc>
      </w:tr>
      <w:tr w:rsidR="00713708" w:rsidRPr="00713708" w:rsidTr="00713708">
        <w:tc>
          <w:tcPr>
            <w:tcW w:w="4538" w:type="dxa"/>
          </w:tcPr>
          <w:p w:rsidR="00713708" w:rsidRPr="00713708" w:rsidRDefault="00713708" w:rsidP="00713708">
            <w:pPr>
              <w:rPr>
                <w:rFonts w:ascii="Times New Roman" w:hAnsi="Times New Roman" w:cs="Times New Roman"/>
                <w:b/>
                <w:bCs/>
              </w:rPr>
            </w:pPr>
            <w:r w:rsidRPr="00713708">
              <w:rPr>
                <w:rFonts w:ascii="Times New Roman" w:hAnsi="Times New Roman" w:cs="Times New Roman"/>
                <w:b/>
                <w:bCs/>
              </w:rPr>
              <w:t>17.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постоянно</w:t>
            </w: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10 329,26</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0,44</w:t>
            </w:r>
          </w:p>
        </w:tc>
      </w:tr>
      <w:tr w:rsidR="00713708" w:rsidRPr="00713708" w:rsidTr="00713708">
        <w:tc>
          <w:tcPr>
            <w:tcW w:w="4538" w:type="dxa"/>
            <w:vAlign w:val="bottom"/>
          </w:tcPr>
          <w:p w:rsidR="00713708" w:rsidRPr="00713708" w:rsidRDefault="00713708" w:rsidP="00713708">
            <w:pPr>
              <w:rPr>
                <w:rFonts w:ascii="Times New Roman" w:hAnsi="Times New Roman" w:cs="Times New Roman"/>
                <w:b/>
              </w:rPr>
            </w:pPr>
            <w:r w:rsidRPr="00713708">
              <w:rPr>
                <w:rFonts w:ascii="Times New Roman" w:hAnsi="Times New Roman" w:cs="Times New Roman"/>
                <w:b/>
                <w:lang w:val="en-US"/>
              </w:rPr>
              <w:t>IV</w:t>
            </w:r>
            <w:r w:rsidRPr="00713708">
              <w:rPr>
                <w:rFonts w:ascii="Times New Roman" w:hAnsi="Times New Roman" w:cs="Times New Roman"/>
                <w:b/>
              </w:rPr>
              <w:t>. Холодная вода, потребленная при содержании общего имущества в МКД</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ежемесячно</w:t>
            </w: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4 225,61</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0,18</w:t>
            </w:r>
          </w:p>
        </w:tc>
      </w:tr>
      <w:tr w:rsidR="00713708" w:rsidRPr="00713708" w:rsidTr="00713708">
        <w:tc>
          <w:tcPr>
            <w:tcW w:w="4538" w:type="dxa"/>
            <w:vAlign w:val="bottom"/>
          </w:tcPr>
          <w:p w:rsidR="00713708" w:rsidRPr="00713708" w:rsidRDefault="00713708" w:rsidP="00713708">
            <w:pPr>
              <w:rPr>
                <w:rFonts w:ascii="Times New Roman" w:hAnsi="Times New Roman" w:cs="Times New Roman"/>
                <w:b/>
              </w:rPr>
            </w:pPr>
            <w:r w:rsidRPr="00713708">
              <w:rPr>
                <w:rFonts w:ascii="Times New Roman" w:hAnsi="Times New Roman" w:cs="Times New Roman"/>
                <w:b/>
                <w:lang w:val="en-US"/>
              </w:rPr>
              <w:t>V</w:t>
            </w:r>
            <w:r w:rsidRPr="00713708">
              <w:rPr>
                <w:rFonts w:ascii="Times New Roman" w:hAnsi="Times New Roman" w:cs="Times New Roman"/>
                <w:b/>
              </w:rPr>
              <w:t>. Горячая вода, потребленная при содержании общего имущества в МКД</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ежемесячно</w:t>
            </w: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29 814,01</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1,27</w:t>
            </w:r>
          </w:p>
        </w:tc>
      </w:tr>
      <w:tr w:rsidR="00713708" w:rsidRPr="00713708" w:rsidTr="00713708">
        <w:trPr>
          <w:trHeight w:val="677"/>
        </w:trPr>
        <w:tc>
          <w:tcPr>
            <w:tcW w:w="4538" w:type="dxa"/>
            <w:vAlign w:val="bottom"/>
          </w:tcPr>
          <w:p w:rsidR="00713708" w:rsidRPr="00713708" w:rsidRDefault="00713708" w:rsidP="00713708">
            <w:pPr>
              <w:rPr>
                <w:rFonts w:ascii="Times New Roman" w:hAnsi="Times New Roman" w:cs="Times New Roman"/>
                <w:b/>
              </w:rPr>
            </w:pPr>
            <w:r w:rsidRPr="00713708">
              <w:rPr>
                <w:rFonts w:ascii="Times New Roman" w:hAnsi="Times New Roman" w:cs="Times New Roman"/>
                <w:b/>
                <w:lang w:val="en-US"/>
              </w:rPr>
              <w:t>VI</w:t>
            </w:r>
            <w:r w:rsidRPr="00713708">
              <w:rPr>
                <w:rFonts w:ascii="Times New Roman" w:hAnsi="Times New Roman" w:cs="Times New Roman"/>
                <w:b/>
              </w:rPr>
              <w:t>. Электрическая энергия, потребленная при содержании общего имущества в МКД</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ежемесячно</w:t>
            </w: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lang w:val="en-US"/>
              </w:rPr>
            </w:pPr>
            <w:r w:rsidRPr="00713708">
              <w:rPr>
                <w:rFonts w:ascii="Times New Roman" w:hAnsi="Times New Roman" w:cs="Times New Roman"/>
                <w:b/>
                <w:sz w:val="24"/>
                <w:szCs w:val="24"/>
              </w:rPr>
              <w:t>7 981,70</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0,34</w:t>
            </w:r>
          </w:p>
        </w:tc>
      </w:tr>
      <w:tr w:rsidR="00713708" w:rsidRPr="00713708" w:rsidTr="00713708">
        <w:tc>
          <w:tcPr>
            <w:tcW w:w="4538" w:type="dxa"/>
            <w:vAlign w:val="bottom"/>
          </w:tcPr>
          <w:p w:rsidR="00713708" w:rsidRPr="00713708" w:rsidRDefault="00713708" w:rsidP="00713708">
            <w:pPr>
              <w:rPr>
                <w:rFonts w:ascii="Times New Roman" w:hAnsi="Times New Roman" w:cs="Times New Roman"/>
                <w:b/>
              </w:rPr>
            </w:pPr>
            <w:r w:rsidRPr="00713708">
              <w:rPr>
                <w:rFonts w:ascii="Times New Roman" w:hAnsi="Times New Roman" w:cs="Times New Roman"/>
                <w:b/>
                <w:lang w:val="en-US"/>
              </w:rPr>
              <w:t>VII</w:t>
            </w:r>
            <w:r w:rsidRPr="00713708">
              <w:rPr>
                <w:rFonts w:ascii="Times New Roman" w:hAnsi="Times New Roman" w:cs="Times New Roman"/>
                <w:b/>
              </w:rPr>
              <w:t>. Водоотведение, потребленная при содержании общего имущества в МКД</w:t>
            </w:r>
          </w:p>
        </w:tc>
        <w:tc>
          <w:tcPr>
            <w:tcW w:w="2109" w:type="dxa"/>
            <w:vAlign w:val="center"/>
          </w:tcPr>
          <w:p w:rsidR="00713708" w:rsidRPr="00713708" w:rsidRDefault="00713708" w:rsidP="00713708">
            <w:pPr>
              <w:jc w:val="center"/>
              <w:rPr>
                <w:rFonts w:ascii="Times New Roman" w:hAnsi="Times New Roman" w:cs="Times New Roman"/>
              </w:rPr>
            </w:pPr>
            <w:r w:rsidRPr="00713708">
              <w:rPr>
                <w:rFonts w:ascii="Times New Roman" w:hAnsi="Times New Roman" w:cs="Times New Roman"/>
              </w:rPr>
              <w:t>ежемесячно</w:t>
            </w: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8 451,22</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0,36</w:t>
            </w:r>
          </w:p>
        </w:tc>
      </w:tr>
      <w:tr w:rsidR="00713708" w:rsidRPr="00713708" w:rsidTr="00713708">
        <w:tc>
          <w:tcPr>
            <w:tcW w:w="4538" w:type="dxa"/>
            <w:vAlign w:val="bottom"/>
          </w:tcPr>
          <w:p w:rsidR="00713708" w:rsidRPr="00713708" w:rsidRDefault="00713708" w:rsidP="00713708">
            <w:pPr>
              <w:rPr>
                <w:rFonts w:ascii="Times New Roman" w:hAnsi="Times New Roman" w:cs="Times New Roman"/>
                <w:b/>
              </w:rPr>
            </w:pPr>
            <w:r w:rsidRPr="00713708">
              <w:rPr>
                <w:rFonts w:ascii="Times New Roman" w:hAnsi="Times New Roman" w:cs="Times New Roman"/>
                <w:b/>
              </w:rPr>
              <w:t>ИТОГО</w:t>
            </w:r>
          </w:p>
        </w:tc>
        <w:tc>
          <w:tcPr>
            <w:tcW w:w="2109" w:type="dxa"/>
            <w:vAlign w:val="center"/>
          </w:tcPr>
          <w:p w:rsidR="00713708" w:rsidRPr="00713708" w:rsidRDefault="00713708" w:rsidP="00713708">
            <w:pPr>
              <w:jc w:val="center"/>
              <w:rPr>
                <w:rFonts w:ascii="Times New Roman" w:hAnsi="Times New Roman" w:cs="Times New Roman"/>
              </w:rPr>
            </w:pPr>
          </w:p>
        </w:tc>
        <w:tc>
          <w:tcPr>
            <w:tcW w:w="1296"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319 033,40</w:t>
            </w:r>
          </w:p>
        </w:tc>
        <w:tc>
          <w:tcPr>
            <w:tcW w:w="1695" w:type="dxa"/>
          </w:tcPr>
          <w:p w:rsidR="00713708" w:rsidRPr="00713708" w:rsidRDefault="00713708" w:rsidP="00713708">
            <w:pPr>
              <w:pStyle w:val="ConsNormal"/>
              <w:ind w:right="0" w:firstLine="0"/>
              <w:jc w:val="center"/>
              <w:rPr>
                <w:rFonts w:ascii="Times New Roman" w:hAnsi="Times New Roman" w:cs="Times New Roman"/>
                <w:b/>
                <w:sz w:val="24"/>
                <w:szCs w:val="24"/>
              </w:rPr>
            </w:pPr>
            <w:r w:rsidRPr="00713708">
              <w:rPr>
                <w:rFonts w:ascii="Times New Roman" w:hAnsi="Times New Roman" w:cs="Times New Roman"/>
                <w:b/>
                <w:sz w:val="24"/>
                <w:szCs w:val="24"/>
              </w:rPr>
              <w:t>13,59</w:t>
            </w:r>
          </w:p>
        </w:tc>
      </w:tr>
    </w:tbl>
    <w:p w:rsidR="00713708" w:rsidRDefault="00713708" w:rsidP="00713708">
      <w:pPr>
        <w:pStyle w:val="ConsNormal"/>
        <w:ind w:right="0" w:firstLine="0"/>
        <w:rPr>
          <w:rFonts w:ascii="Times New Roman" w:hAnsi="Times New Roman" w:cs="Times New Roman"/>
          <w:sz w:val="24"/>
          <w:szCs w:val="24"/>
        </w:rPr>
      </w:pPr>
    </w:p>
    <w:p w:rsidR="00713708" w:rsidRPr="00720B86" w:rsidRDefault="00713708" w:rsidP="00DE4747">
      <w:pPr>
        <w:pStyle w:val="ConsNormal"/>
        <w:ind w:right="0" w:firstLine="0"/>
        <w:jc w:val="center"/>
        <w:rPr>
          <w:rFonts w:ascii="Times New Roman" w:hAnsi="Times New Roman" w:cs="Times New Roman"/>
          <w:sz w:val="24"/>
          <w:szCs w:val="24"/>
        </w:rPr>
      </w:pPr>
    </w:p>
    <w:p w:rsidR="00DE4747" w:rsidRDefault="00DE4747" w:rsidP="00DE4747">
      <w:pPr>
        <w:pStyle w:val="110"/>
        <w:shd w:val="clear" w:color="auto" w:fill="auto"/>
        <w:spacing w:line="210" w:lineRule="exact"/>
        <w:ind w:left="120" w:firstLine="0"/>
        <w:jc w:val="left"/>
      </w:pPr>
    </w:p>
    <w:p w:rsidR="006833AC" w:rsidRDefault="006833AC" w:rsidP="00DE4747">
      <w:pPr>
        <w:pStyle w:val="110"/>
        <w:shd w:val="clear" w:color="auto" w:fill="auto"/>
        <w:spacing w:line="210" w:lineRule="exact"/>
        <w:ind w:left="120" w:firstLine="0"/>
        <w:jc w:val="left"/>
      </w:pPr>
    </w:p>
    <w:p w:rsidR="006833AC" w:rsidRDefault="006833AC" w:rsidP="00DE4747">
      <w:pPr>
        <w:pStyle w:val="110"/>
        <w:shd w:val="clear" w:color="auto" w:fill="auto"/>
        <w:spacing w:line="210" w:lineRule="exact"/>
        <w:ind w:left="120" w:firstLine="0"/>
        <w:jc w:val="left"/>
      </w:pPr>
    </w:p>
    <w:p w:rsidR="006833AC" w:rsidRDefault="006833AC" w:rsidP="00DE4747">
      <w:pPr>
        <w:pStyle w:val="110"/>
        <w:shd w:val="clear" w:color="auto" w:fill="auto"/>
        <w:spacing w:line="210" w:lineRule="exact"/>
        <w:ind w:left="120" w:firstLine="0"/>
        <w:jc w:val="left"/>
      </w:pPr>
    </w:p>
    <w:p w:rsidR="006833AC" w:rsidRDefault="006833AC" w:rsidP="00DE4747">
      <w:pPr>
        <w:pStyle w:val="110"/>
        <w:shd w:val="clear" w:color="auto" w:fill="auto"/>
        <w:spacing w:line="210" w:lineRule="exact"/>
        <w:ind w:left="120" w:firstLine="0"/>
        <w:jc w:val="left"/>
      </w:pPr>
    </w:p>
    <w:p w:rsidR="006833AC" w:rsidRDefault="006833AC" w:rsidP="00DE4747">
      <w:pPr>
        <w:pStyle w:val="110"/>
        <w:shd w:val="clear" w:color="auto" w:fill="auto"/>
        <w:spacing w:line="210" w:lineRule="exact"/>
        <w:ind w:left="120" w:firstLine="0"/>
        <w:jc w:val="left"/>
      </w:pPr>
    </w:p>
    <w:p w:rsidR="006833AC" w:rsidRDefault="006833AC" w:rsidP="00DE4747">
      <w:pPr>
        <w:pStyle w:val="110"/>
        <w:shd w:val="clear" w:color="auto" w:fill="auto"/>
        <w:spacing w:line="210" w:lineRule="exact"/>
        <w:ind w:left="120" w:firstLine="0"/>
        <w:jc w:val="left"/>
      </w:pPr>
    </w:p>
    <w:p w:rsidR="006833AC" w:rsidRDefault="006833AC" w:rsidP="00DE4747">
      <w:pPr>
        <w:pStyle w:val="110"/>
        <w:shd w:val="clear" w:color="auto" w:fill="auto"/>
        <w:spacing w:line="210" w:lineRule="exact"/>
        <w:ind w:left="120" w:firstLine="0"/>
        <w:jc w:val="left"/>
      </w:pPr>
    </w:p>
    <w:p w:rsidR="006833AC" w:rsidRDefault="006833AC" w:rsidP="00DE4747">
      <w:pPr>
        <w:pStyle w:val="110"/>
        <w:shd w:val="clear" w:color="auto" w:fill="auto"/>
        <w:spacing w:line="210" w:lineRule="exact"/>
        <w:ind w:left="120" w:firstLine="0"/>
        <w:jc w:val="left"/>
      </w:pPr>
    </w:p>
    <w:p w:rsidR="006833AC" w:rsidRDefault="006833AC" w:rsidP="00DE4747">
      <w:pPr>
        <w:pStyle w:val="110"/>
        <w:shd w:val="clear" w:color="auto" w:fill="auto"/>
        <w:spacing w:line="210" w:lineRule="exact"/>
        <w:ind w:left="120" w:firstLine="0"/>
        <w:jc w:val="left"/>
      </w:pPr>
    </w:p>
    <w:p w:rsidR="006833AC" w:rsidRDefault="006833AC" w:rsidP="00DE4747">
      <w:pPr>
        <w:pStyle w:val="110"/>
        <w:shd w:val="clear" w:color="auto" w:fill="auto"/>
        <w:spacing w:line="210" w:lineRule="exact"/>
        <w:ind w:left="120" w:firstLine="0"/>
        <w:jc w:val="left"/>
      </w:pPr>
    </w:p>
    <w:p w:rsidR="006833AC" w:rsidRDefault="006833AC" w:rsidP="00DE4747">
      <w:pPr>
        <w:pStyle w:val="110"/>
        <w:shd w:val="clear" w:color="auto" w:fill="auto"/>
        <w:spacing w:line="210" w:lineRule="exact"/>
        <w:ind w:left="120" w:firstLine="0"/>
        <w:jc w:val="left"/>
      </w:pPr>
    </w:p>
    <w:p w:rsidR="00A422AA" w:rsidRDefault="00A422AA"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tabs>
          <w:tab w:val="left" w:leader="underscore" w:pos="3331"/>
        </w:tabs>
        <w:spacing w:after="18" w:line="210" w:lineRule="exact"/>
        <w:ind w:firstLine="0"/>
        <w:jc w:val="right"/>
      </w:pPr>
      <w:r>
        <w:lastRenderedPageBreak/>
        <w:t>Приложение № 4 к Договору №____от________ 201</w:t>
      </w:r>
      <w:r w:rsidR="009F07CE">
        <w:t>9</w:t>
      </w:r>
      <w:r>
        <w:t xml:space="preserve"> г.</w:t>
      </w:r>
    </w:p>
    <w:p w:rsidR="00DE4747" w:rsidRDefault="00DE4747" w:rsidP="00DE4747">
      <w:pPr>
        <w:pStyle w:val="110"/>
        <w:shd w:val="clear" w:color="auto" w:fill="auto"/>
        <w:tabs>
          <w:tab w:val="left" w:leader="underscore" w:pos="3331"/>
        </w:tabs>
        <w:spacing w:after="18" w:line="210" w:lineRule="exact"/>
        <w:ind w:firstLine="0"/>
        <w:jc w:val="left"/>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r w:rsidRPr="00720B86">
        <w:rPr>
          <w:b/>
          <w:sz w:val="24"/>
          <w:szCs w:val="24"/>
        </w:rPr>
        <w:t xml:space="preserve">Перечень коммунальных услуг МКД по </w:t>
      </w:r>
      <w:r w:rsidR="006833AC">
        <w:rPr>
          <w:b/>
          <w:sz w:val="24"/>
          <w:szCs w:val="24"/>
        </w:rPr>
        <w:t>ул. Советская, 16</w:t>
      </w: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tbl>
      <w:tblPr>
        <w:tblW w:w="96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2434"/>
        <w:gridCol w:w="7211"/>
      </w:tblGrid>
      <w:tr w:rsidR="006833AC" w:rsidTr="00092410">
        <w:trPr>
          <w:trHeight w:val="778"/>
        </w:trPr>
        <w:tc>
          <w:tcPr>
            <w:tcW w:w="2434" w:type="dxa"/>
            <w:shd w:val="clear" w:color="auto" w:fill="FFFFFF"/>
          </w:tcPr>
          <w:p w:rsidR="006833AC" w:rsidRDefault="006833AC" w:rsidP="00092410">
            <w:pPr>
              <w:pStyle w:val="110"/>
              <w:shd w:val="clear" w:color="auto" w:fill="auto"/>
              <w:ind w:firstLine="0"/>
              <w:jc w:val="center"/>
              <w:rPr>
                <w:b/>
                <w:sz w:val="24"/>
                <w:szCs w:val="24"/>
              </w:rPr>
            </w:pPr>
            <w:r>
              <w:rPr>
                <w:b/>
                <w:sz w:val="24"/>
                <w:szCs w:val="24"/>
              </w:rPr>
              <w:t>Наименование коммунальной услуги</w:t>
            </w:r>
          </w:p>
        </w:tc>
        <w:tc>
          <w:tcPr>
            <w:tcW w:w="7211" w:type="dxa"/>
            <w:shd w:val="clear" w:color="auto" w:fill="FFFFFF"/>
          </w:tcPr>
          <w:p w:rsidR="006833AC" w:rsidRDefault="006833AC" w:rsidP="00092410">
            <w:pPr>
              <w:pStyle w:val="110"/>
              <w:shd w:val="clear" w:color="auto" w:fill="auto"/>
              <w:ind w:firstLine="0"/>
              <w:jc w:val="center"/>
              <w:rPr>
                <w:b/>
                <w:sz w:val="24"/>
                <w:szCs w:val="24"/>
              </w:rPr>
            </w:pPr>
            <w:r>
              <w:rPr>
                <w:b/>
                <w:sz w:val="24"/>
                <w:szCs w:val="24"/>
              </w:rPr>
              <w:t>Основные требования и допустимая продолжительность перерывов предоставления коммунальной услуги и допустимые отклонения качества коммунальной услуги</w:t>
            </w:r>
          </w:p>
        </w:tc>
      </w:tr>
      <w:tr w:rsidR="006833AC" w:rsidTr="00092410">
        <w:trPr>
          <w:trHeight w:val="4848"/>
        </w:trPr>
        <w:tc>
          <w:tcPr>
            <w:tcW w:w="2434" w:type="dxa"/>
            <w:shd w:val="clear" w:color="auto" w:fill="FFFFFF"/>
          </w:tcPr>
          <w:p w:rsidR="006833AC" w:rsidRDefault="006833AC" w:rsidP="00092410">
            <w:pPr>
              <w:pStyle w:val="110"/>
              <w:shd w:val="clear" w:color="auto" w:fill="auto"/>
              <w:spacing w:line="254" w:lineRule="exact"/>
              <w:ind w:right="175" w:firstLine="0"/>
              <w:jc w:val="left"/>
              <w:rPr>
                <w:sz w:val="24"/>
                <w:szCs w:val="24"/>
              </w:rPr>
            </w:pPr>
            <w:r>
              <w:rPr>
                <w:sz w:val="24"/>
                <w:szCs w:val="24"/>
              </w:rPr>
              <w:t>1. Холодное водоснабжение</w:t>
            </w:r>
          </w:p>
        </w:tc>
        <w:tc>
          <w:tcPr>
            <w:tcW w:w="7211" w:type="dxa"/>
            <w:shd w:val="clear" w:color="auto" w:fill="FFFFFF"/>
          </w:tcPr>
          <w:p w:rsidR="006833AC" w:rsidRDefault="006833AC" w:rsidP="00B01E40">
            <w:pPr>
              <w:pStyle w:val="110"/>
              <w:numPr>
                <w:ilvl w:val="0"/>
                <w:numId w:val="13"/>
              </w:numPr>
              <w:shd w:val="clear" w:color="auto" w:fill="auto"/>
              <w:tabs>
                <w:tab w:val="left" w:pos="422"/>
              </w:tabs>
              <w:spacing w:after="240"/>
              <w:ind w:right="175" w:firstLine="0"/>
              <w:rPr>
                <w:sz w:val="24"/>
                <w:szCs w:val="24"/>
              </w:rPr>
            </w:pPr>
            <w:r>
              <w:rPr>
                <w:sz w:val="24"/>
                <w:szCs w:val="24"/>
              </w:rPr>
              <w:t>Бесперебойное круглосуточное холодное водоснабжение в течение года. Допустимая продолжительность перерыва подачи холодной воды: 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p w:rsidR="006833AC" w:rsidRDefault="006833AC" w:rsidP="00B01E40">
            <w:pPr>
              <w:pStyle w:val="110"/>
              <w:numPr>
                <w:ilvl w:val="0"/>
                <w:numId w:val="13"/>
              </w:numPr>
              <w:shd w:val="clear" w:color="auto" w:fill="auto"/>
              <w:tabs>
                <w:tab w:val="left" w:pos="485"/>
              </w:tabs>
              <w:spacing w:before="240" w:after="240"/>
              <w:ind w:right="175" w:firstLine="0"/>
              <w:rPr>
                <w:sz w:val="24"/>
                <w:szCs w:val="24"/>
              </w:rPr>
            </w:pPr>
            <w:r>
              <w:rPr>
                <w:sz w:val="24"/>
                <w:szCs w:val="24"/>
              </w:rPr>
              <w:t>Постоянное соответствие состава и свойств холодной воды требованиям законодательства Российской Федерации о техническом регулировании (СанПиН 2.1.4.1074-01). Отклонение состава и свойств холодной воды от требований законодательства Российской Федерации о техническом регулировании не допускается.</w:t>
            </w:r>
          </w:p>
          <w:p w:rsidR="006833AC" w:rsidRDefault="006833AC" w:rsidP="00B01E40">
            <w:pPr>
              <w:pStyle w:val="110"/>
              <w:numPr>
                <w:ilvl w:val="0"/>
                <w:numId w:val="13"/>
              </w:numPr>
              <w:shd w:val="clear" w:color="auto" w:fill="auto"/>
              <w:tabs>
                <w:tab w:val="left" w:pos="355"/>
              </w:tabs>
              <w:spacing w:before="240"/>
              <w:ind w:right="175" w:firstLine="0"/>
              <w:rPr>
                <w:sz w:val="24"/>
                <w:szCs w:val="24"/>
              </w:rPr>
            </w:pPr>
            <w:r>
              <w:rPr>
                <w:sz w:val="24"/>
                <w:szCs w:val="24"/>
              </w:rPr>
              <w:t>Давление в системе холодного водоснабжения в точке водоразбора: в многоквартирных домах и жилых домах - от 0,03 МПа (0,3 кгс/кв. см) до 0,6 МПа (6 кгс/кв. см); у водоразборных колонок - не менее 0,1 МПа (1 кгс/кв. см). Отклонение давления не допускается.</w:t>
            </w:r>
          </w:p>
        </w:tc>
      </w:tr>
      <w:tr w:rsidR="006833AC" w:rsidTr="00092410">
        <w:trPr>
          <w:trHeight w:val="350"/>
        </w:trPr>
        <w:tc>
          <w:tcPr>
            <w:tcW w:w="2434" w:type="dxa"/>
            <w:shd w:val="clear" w:color="auto" w:fill="FFFFFF"/>
          </w:tcPr>
          <w:p w:rsidR="006833AC" w:rsidRDefault="006833AC" w:rsidP="00092410">
            <w:pPr>
              <w:pStyle w:val="110"/>
              <w:shd w:val="clear" w:color="auto" w:fill="auto"/>
              <w:spacing w:line="254" w:lineRule="exact"/>
              <w:ind w:right="175" w:firstLine="0"/>
              <w:jc w:val="left"/>
              <w:rPr>
                <w:sz w:val="24"/>
                <w:szCs w:val="24"/>
              </w:rPr>
            </w:pPr>
            <w:r>
              <w:rPr>
                <w:sz w:val="24"/>
                <w:szCs w:val="24"/>
              </w:rPr>
              <w:t>2. Горячее водоснабжение</w:t>
            </w:r>
          </w:p>
        </w:tc>
        <w:tc>
          <w:tcPr>
            <w:tcW w:w="7211" w:type="dxa"/>
            <w:shd w:val="clear" w:color="auto" w:fill="FFFFFF"/>
          </w:tcPr>
          <w:p w:rsidR="006833AC" w:rsidRDefault="006833AC" w:rsidP="00B01E40">
            <w:pPr>
              <w:pStyle w:val="110"/>
              <w:numPr>
                <w:ilvl w:val="0"/>
                <w:numId w:val="14"/>
              </w:numPr>
              <w:shd w:val="clear" w:color="auto" w:fill="auto"/>
              <w:tabs>
                <w:tab w:val="left" w:pos="418"/>
              </w:tabs>
              <w:spacing w:line="245" w:lineRule="exact"/>
              <w:ind w:right="175" w:firstLine="0"/>
              <w:rPr>
                <w:sz w:val="24"/>
                <w:szCs w:val="24"/>
              </w:rPr>
            </w:pPr>
            <w:r>
              <w:rPr>
                <w:sz w:val="24"/>
                <w:szCs w:val="24"/>
              </w:rPr>
              <w:t>Бесперебойное круглосуточное горячее водоснабжение в течение года. Допустимая продолжительность перерыва подачи горячей воды:</w:t>
            </w:r>
          </w:p>
          <w:p w:rsidR="006833AC" w:rsidRDefault="006833AC" w:rsidP="00092410">
            <w:pPr>
              <w:pStyle w:val="110"/>
              <w:shd w:val="clear" w:color="auto" w:fill="auto"/>
              <w:spacing w:line="254" w:lineRule="exact"/>
              <w:ind w:right="175" w:firstLine="0"/>
              <w:rPr>
                <w:sz w:val="24"/>
                <w:szCs w:val="24"/>
              </w:rPr>
            </w:pPr>
            <w:r>
              <w:rPr>
                <w:sz w:val="24"/>
                <w:szCs w:val="24"/>
              </w:rPr>
              <w:t>8 часов (суммарно) в течение 1 месяца, 4 часа единовременно, при аварии на тупиковой магистрали - 24 часа подряд;</w:t>
            </w:r>
          </w:p>
          <w:p w:rsidR="006833AC" w:rsidRDefault="006833AC" w:rsidP="00092410">
            <w:pPr>
              <w:pStyle w:val="110"/>
              <w:shd w:val="clear" w:color="auto" w:fill="auto"/>
              <w:spacing w:after="180"/>
              <w:ind w:right="175" w:firstLine="0"/>
              <w:rPr>
                <w:sz w:val="24"/>
                <w:szCs w:val="24"/>
              </w:rPr>
            </w:pPr>
            <w:r>
              <w:rPr>
                <w:sz w:val="24"/>
                <w:szCs w:val="24"/>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p w:rsidR="006833AC" w:rsidRDefault="006833AC" w:rsidP="00B01E40">
            <w:pPr>
              <w:pStyle w:val="110"/>
              <w:numPr>
                <w:ilvl w:val="0"/>
                <w:numId w:val="14"/>
              </w:numPr>
              <w:shd w:val="clear" w:color="auto" w:fill="auto"/>
              <w:tabs>
                <w:tab w:val="left" w:pos="461"/>
              </w:tabs>
              <w:spacing w:before="180" w:after="180"/>
              <w:ind w:right="175" w:firstLine="0"/>
              <w:rPr>
                <w:sz w:val="24"/>
                <w:szCs w:val="24"/>
              </w:rPr>
            </w:pPr>
            <w:r>
              <w:rPr>
                <w:sz w:val="24"/>
                <w:szCs w:val="24"/>
              </w:rPr>
              <w:t xml:space="preserve">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(СанПиН 2.1.4.2496-09). 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 в ночное время (с 0.00 до 5.00 часов) - не более чем на </w:t>
            </w:r>
            <w:smartTag w:uri="urn:schemas-microsoft-com:office:smarttags" w:element="metricconverter">
              <w:smartTagPr>
                <w:attr w:name="ProductID" w:val="5 °C"/>
              </w:smartTagPr>
              <w:r>
                <w:rPr>
                  <w:sz w:val="24"/>
                  <w:szCs w:val="24"/>
                </w:rPr>
                <w:t>5 °</w:t>
              </w:r>
              <w:r>
                <w:rPr>
                  <w:sz w:val="24"/>
                  <w:szCs w:val="24"/>
                  <w:lang w:val="en-US"/>
                </w:rPr>
                <w:t>C</w:t>
              </w:r>
            </w:smartTag>
            <w:r>
              <w:rPr>
                <w:sz w:val="24"/>
                <w:szCs w:val="24"/>
              </w:rPr>
              <w:t xml:space="preserve">; в до 00.00 часов) - не дневное время (с 5.00 до 00.00 часов) – не  более чем на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w:t>
            </w:r>
          </w:p>
          <w:p w:rsidR="006833AC" w:rsidRDefault="006833AC" w:rsidP="00B01E40">
            <w:pPr>
              <w:pStyle w:val="110"/>
              <w:numPr>
                <w:ilvl w:val="0"/>
                <w:numId w:val="14"/>
              </w:numPr>
              <w:shd w:val="clear" w:color="auto" w:fill="auto"/>
              <w:tabs>
                <w:tab w:val="left" w:pos="509"/>
              </w:tabs>
              <w:spacing w:before="180" w:after="180"/>
              <w:ind w:right="175" w:firstLine="0"/>
              <w:rPr>
                <w:sz w:val="24"/>
                <w:szCs w:val="24"/>
              </w:rPr>
            </w:pPr>
            <w:r>
              <w:rPr>
                <w:sz w:val="24"/>
                <w:szCs w:val="24"/>
              </w:rPr>
              <w:t>Постоянное соответствие состава и свойств горячей воды требованиям законодательства Российской Федерации о техническом регулировании (СанПиН 2.1.4.2496-09). Отклонение состава и свойств горячей воды от требований законодательства Российской Федерации о техническом регулировании не допускается.</w:t>
            </w:r>
          </w:p>
          <w:p w:rsidR="006833AC" w:rsidRDefault="006833AC" w:rsidP="00B01E40">
            <w:pPr>
              <w:pStyle w:val="110"/>
              <w:numPr>
                <w:ilvl w:val="0"/>
                <w:numId w:val="14"/>
              </w:numPr>
              <w:shd w:val="clear" w:color="auto" w:fill="auto"/>
              <w:tabs>
                <w:tab w:val="left" w:pos="826"/>
              </w:tabs>
              <w:spacing w:before="180"/>
              <w:ind w:right="175" w:firstLine="0"/>
              <w:rPr>
                <w:sz w:val="24"/>
                <w:szCs w:val="24"/>
              </w:rPr>
            </w:pPr>
            <w:r>
              <w:rPr>
                <w:sz w:val="24"/>
                <w:szCs w:val="24"/>
              </w:rPr>
              <w:t>Давление в системе горячего водоснабжения в точке разбора - от 0,03 МПа (0,3 кгс/кв. см) до 0,45 МПа (4,5 кгс/кв. см). Отклонение давления в системе горячего водоснабжения не допускается.</w:t>
            </w:r>
          </w:p>
        </w:tc>
      </w:tr>
      <w:tr w:rsidR="006833AC" w:rsidTr="00092410">
        <w:trPr>
          <w:trHeight w:val="1034"/>
        </w:trPr>
        <w:tc>
          <w:tcPr>
            <w:tcW w:w="2434" w:type="dxa"/>
            <w:shd w:val="clear" w:color="auto" w:fill="FFFFFF"/>
          </w:tcPr>
          <w:p w:rsidR="006833AC" w:rsidRDefault="006833AC" w:rsidP="00092410">
            <w:pPr>
              <w:pStyle w:val="110"/>
              <w:shd w:val="clear" w:color="auto" w:fill="auto"/>
              <w:spacing w:line="240" w:lineRule="auto"/>
              <w:ind w:right="175" w:firstLine="0"/>
              <w:jc w:val="left"/>
              <w:rPr>
                <w:sz w:val="24"/>
                <w:szCs w:val="24"/>
              </w:rPr>
            </w:pPr>
            <w:r>
              <w:rPr>
                <w:sz w:val="24"/>
                <w:szCs w:val="24"/>
              </w:rPr>
              <w:lastRenderedPageBreak/>
              <w:t>3. Водоотведение</w:t>
            </w:r>
          </w:p>
        </w:tc>
        <w:tc>
          <w:tcPr>
            <w:tcW w:w="7211" w:type="dxa"/>
            <w:shd w:val="clear" w:color="auto" w:fill="FFFFFF"/>
          </w:tcPr>
          <w:p w:rsidR="006833AC" w:rsidRDefault="006833AC" w:rsidP="00092410">
            <w:pPr>
              <w:pStyle w:val="110"/>
              <w:shd w:val="clear" w:color="auto" w:fill="auto"/>
              <w:ind w:right="175" w:firstLine="0"/>
              <w:rPr>
                <w:sz w:val="24"/>
                <w:szCs w:val="24"/>
              </w:rPr>
            </w:pPr>
            <w:r>
              <w:rPr>
                <w:sz w:val="24"/>
                <w:szCs w:val="24"/>
              </w:rPr>
              <w:t>1. Бесперебойное круглосуточное водоотведение в течение года. Допустимая продолжительность перерыва водоотведения: не более 8 часов(суммарно) в течение 1 месяца, 4 часа единовременно (в том числе при аварии).</w:t>
            </w:r>
          </w:p>
        </w:tc>
      </w:tr>
      <w:tr w:rsidR="006833AC" w:rsidTr="00092410">
        <w:trPr>
          <w:trHeight w:val="2814"/>
        </w:trPr>
        <w:tc>
          <w:tcPr>
            <w:tcW w:w="2434" w:type="dxa"/>
            <w:shd w:val="clear" w:color="auto" w:fill="FFFFFF"/>
          </w:tcPr>
          <w:p w:rsidR="006833AC" w:rsidRDefault="006833AC" w:rsidP="00092410">
            <w:pPr>
              <w:pStyle w:val="110"/>
              <w:shd w:val="clear" w:color="auto" w:fill="auto"/>
              <w:spacing w:line="240" w:lineRule="auto"/>
              <w:ind w:right="175" w:firstLine="0"/>
              <w:jc w:val="left"/>
              <w:rPr>
                <w:sz w:val="24"/>
                <w:szCs w:val="24"/>
              </w:rPr>
            </w:pPr>
            <w:r>
              <w:rPr>
                <w:sz w:val="24"/>
                <w:szCs w:val="24"/>
              </w:rPr>
              <w:t>4. Электроснабжение</w:t>
            </w:r>
          </w:p>
        </w:tc>
        <w:tc>
          <w:tcPr>
            <w:tcW w:w="7211" w:type="dxa"/>
            <w:shd w:val="clear" w:color="auto" w:fill="FFFFFF"/>
          </w:tcPr>
          <w:p w:rsidR="006833AC" w:rsidRDefault="006833AC" w:rsidP="00092410">
            <w:pPr>
              <w:pStyle w:val="110"/>
              <w:shd w:val="clear" w:color="auto" w:fill="auto"/>
              <w:tabs>
                <w:tab w:val="left" w:pos="408"/>
              </w:tabs>
              <w:spacing w:after="240"/>
              <w:ind w:right="175" w:firstLine="0"/>
              <w:rPr>
                <w:sz w:val="24"/>
                <w:szCs w:val="24"/>
              </w:rPr>
            </w:pPr>
            <w:r>
              <w:rPr>
                <w:sz w:val="24"/>
                <w:szCs w:val="24"/>
              </w:rPr>
              <w:t>1. Бесперебойное круглосуточное электроснабжение в течение года. Допустимая продолжительность перерыва электроснабжения: 2 часа - при наличии двух независимых взаимно резервирующих источников питания; 24 часа - при наличии 1 источника питания.</w:t>
            </w:r>
          </w:p>
          <w:p w:rsidR="006833AC" w:rsidRDefault="006833AC" w:rsidP="006833AC">
            <w:pPr>
              <w:pStyle w:val="110"/>
              <w:shd w:val="clear" w:color="auto" w:fill="auto"/>
              <w:tabs>
                <w:tab w:val="left" w:pos="360"/>
              </w:tabs>
              <w:spacing w:before="240"/>
              <w:ind w:right="175" w:firstLine="0"/>
              <w:rPr>
                <w:sz w:val="24"/>
                <w:szCs w:val="24"/>
              </w:rPr>
            </w:pPr>
            <w:r>
              <w:rPr>
                <w:sz w:val="24"/>
                <w:szCs w:val="24"/>
              </w:rPr>
              <w:t>2. Постоянное соответствие напряжения и частоты электрического тока требованиям законодательства Российской Федерации о техническом регулировании(ГОСТ 32144-2013). Отклонение напряжения и(или) частоты электрического тока от требований законодательства Российской Федерации о техническом регулировании не допускается.</w:t>
            </w:r>
          </w:p>
        </w:tc>
      </w:tr>
      <w:tr w:rsidR="006833AC" w:rsidTr="00092410">
        <w:trPr>
          <w:trHeight w:val="7917"/>
        </w:trPr>
        <w:tc>
          <w:tcPr>
            <w:tcW w:w="2434" w:type="dxa"/>
            <w:shd w:val="clear" w:color="auto" w:fill="FFFFFF"/>
          </w:tcPr>
          <w:p w:rsidR="006833AC" w:rsidRDefault="006833AC" w:rsidP="00092410">
            <w:pPr>
              <w:pStyle w:val="110"/>
              <w:shd w:val="clear" w:color="auto" w:fill="auto"/>
              <w:spacing w:line="240" w:lineRule="auto"/>
              <w:ind w:right="175" w:firstLine="0"/>
              <w:jc w:val="left"/>
              <w:rPr>
                <w:sz w:val="24"/>
                <w:szCs w:val="24"/>
              </w:rPr>
            </w:pPr>
            <w:r>
              <w:rPr>
                <w:sz w:val="24"/>
                <w:szCs w:val="24"/>
              </w:rPr>
              <w:t>5. Отопление</w:t>
            </w:r>
          </w:p>
        </w:tc>
        <w:tc>
          <w:tcPr>
            <w:tcW w:w="7211" w:type="dxa"/>
            <w:shd w:val="clear" w:color="auto" w:fill="FFFFFF"/>
          </w:tcPr>
          <w:p w:rsidR="006833AC" w:rsidRDefault="006833AC" w:rsidP="006833AC">
            <w:pPr>
              <w:pStyle w:val="110"/>
              <w:numPr>
                <w:ilvl w:val="0"/>
                <w:numId w:val="7"/>
              </w:numPr>
              <w:shd w:val="clear" w:color="auto" w:fill="auto"/>
              <w:tabs>
                <w:tab w:val="left" w:pos="403"/>
              </w:tabs>
              <w:spacing w:after="180"/>
              <w:ind w:right="175" w:firstLine="0"/>
              <w:rPr>
                <w:sz w:val="24"/>
                <w:szCs w:val="24"/>
              </w:rPr>
            </w:pPr>
            <w:r>
              <w:rPr>
                <w:sz w:val="24"/>
                <w:szCs w:val="24"/>
              </w:rPr>
              <w:t>Бесперебойное круглосуточное отопление в течение отопительного периода. 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w:t>
            </w:r>
            <w:smartTag w:uri="urn:schemas-microsoft-com:office:smarttags" w:element="metricconverter">
              <w:smartTagPr>
                <w:attr w:name="ProductID" w:val="12°C"/>
              </w:smartTagPr>
              <w:r>
                <w:rPr>
                  <w:sz w:val="24"/>
                  <w:szCs w:val="24"/>
                </w:rPr>
                <w:t>12°</w:t>
              </w:r>
              <w:r>
                <w:rPr>
                  <w:sz w:val="24"/>
                  <w:szCs w:val="24"/>
                  <w:lang w:val="en-US"/>
                </w:rPr>
                <w:t>C</w:t>
              </w:r>
            </w:smartTag>
            <w:r>
              <w:rPr>
                <w:sz w:val="24"/>
                <w:szCs w:val="24"/>
              </w:rPr>
              <w:t xml:space="preserve"> до нормативной температуры, указанной в пункте 15 настоящего приложения; не более 8 часов единовременно - при температуре воздуха в жилых помещениях от +</w:t>
            </w:r>
            <w:smartTag w:uri="urn:schemas-microsoft-com:office:smarttags" w:element="metricconverter">
              <w:smartTagPr>
                <w:attr w:name="ProductID" w:val="10°C"/>
              </w:smartTagPr>
              <w:r>
                <w:rPr>
                  <w:sz w:val="24"/>
                  <w:szCs w:val="24"/>
                </w:rPr>
                <w:t>10°</w:t>
              </w:r>
              <w:r>
                <w:rPr>
                  <w:sz w:val="24"/>
                  <w:szCs w:val="24"/>
                  <w:lang w:val="en-US"/>
                </w:rPr>
                <w:t>C</w:t>
              </w:r>
            </w:smartTag>
            <w:r>
              <w:rPr>
                <w:sz w:val="24"/>
                <w:szCs w:val="24"/>
              </w:rPr>
              <w:t xml:space="preserve"> до +</w:t>
            </w:r>
            <w:smartTag w:uri="urn:schemas-microsoft-com:office:smarttags" w:element="metricconverter">
              <w:smartTagPr>
                <w:attr w:name="ProductID" w:val="12 °C"/>
              </w:smartTagPr>
              <w:r>
                <w:rPr>
                  <w:sz w:val="24"/>
                  <w:szCs w:val="24"/>
                </w:rPr>
                <w:t>12 °</w:t>
              </w:r>
              <w:r>
                <w:rPr>
                  <w:sz w:val="24"/>
                  <w:szCs w:val="24"/>
                  <w:lang w:val="en-US"/>
                </w:rPr>
                <w:t>C</w:t>
              </w:r>
            </w:smartTag>
            <w:r>
              <w:rPr>
                <w:sz w:val="24"/>
                <w:szCs w:val="24"/>
              </w:rPr>
              <w:t>; не более 4 часов единовременно - при температуре воздуха в жилых помещениях от +</w:t>
            </w:r>
            <w:smartTag w:uri="urn:schemas-microsoft-com:office:smarttags" w:element="metricconverter">
              <w:smartTagPr>
                <w:attr w:name="ProductID" w:val="8°C"/>
              </w:smartTagPr>
              <w:r>
                <w:rPr>
                  <w:sz w:val="24"/>
                  <w:szCs w:val="24"/>
                </w:rPr>
                <w:t>8°</w:t>
              </w:r>
              <w:r>
                <w:rPr>
                  <w:sz w:val="24"/>
                  <w:szCs w:val="24"/>
                  <w:lang w:val="en-US"/>
                </w:rPr>
                <w:t>C</w:t>
              </w:r>
            </w:smartTag>
            <w:r>
              <w:rPr>
                <w:sz w:val="24"/>
                <w:szCs w:val="24"/>
              </w:rPr>
              <w:t xml:space="preserve"> до +</w:t>
            </w:r>
            <w:smartTag w:uri="urn:schemas-microsoft-com:office:smarttags" w:element="metricconverter">
              <w:smartTagPr>
                <w:attr w:name="ProductID" w:val="10 °C"/>
              </w:smartTagPr>
              <w:r>
                <w:rPr>
                  <w:sz w:val="24"/>
                  <w:szCs w:val="24"/>
                </w:rPr>
                <w:t>10 °</w:t>
              </w:r>
              <w:r>
                <w:rPr>
                  <w:sz w:val="24"/>
                  <w:szCs w:val="24"/>
                  <w:lang w:val="en-US"/>
                </w:rPr>
                <w:t>C</w:t>
              </w:r>
            </w:smartTag>
            <w:r>
              <w:rPr>
                <w:sz w:val="24"/>
                <w:szCs w:val="24"/>
              </w:rPr>
              <w:t>.</w:t>
            </w:r>
          </w:p>
          <w:p w:rsidR="006833AC" w:rsidRDefault="006833AC" w:rsidP="006833AC">
            <w:pPr>
              <w:pStyle w:val="110"/>
              <w:numPr>
                <w:ilvl w:val="0"/>
                <w:numId w:val="7"/>
              </w:numPr>
              <w:shd w:val="clear" w:color="auto" w:fill="auto"/>
              <w:tabs>
                <w:tab w:val="left" w:pos="562"/>
              </w:tabs>
              <w:spacing w:before="180"/>
              <w:ind w:right="175" w:firstLine="0"/>
              <w:rPr>
                <w:sz w:val="24"/>
                <w:szCs w:val="24"/>
              </w:rPr>
            </w:pPr>
            <w:r>
              <w:rPr>
                <w:sz w:val="24"/>
                <w:szCs w:val="24"/>
              </w:rPr>
              <w:t>Обеспечение нормативной температуры воздуха: в жилых помещениях- не ниже +</w:t>
            </w:r>
            <w:smartTag w:uri="urn:schemas-microsoft-com:office:smarttags" w:element="metricconverter">
              <w:smartTagPr>
                <w:attr w:name="ProductID" w:val="18 °C"/>
              </w:smartTagPr>
              <w:r>
                <w:rPr>
                  <w:sz w:val="24"/>
                  <w:szCs w:val="24"/>
                </w:rPr>
                <w:t>18 °</w:t>
              </w:r>
              <w:r>
                <w:rPr>
                  <w:sz w:val="24"/>
                  <w:szCs w:val="24"/>
                  <w:lang w:val="en-US"/>
                </w:rPr>
                <w:t>C</w:t>
              </w:r>
            </w:smartTag>
            <w:r>
              <w:rPr>
                <w:sz w:val="24"/>
                <w:szCs w:val="24"/>
              </w:rPr>
              <w:t xml:space="preserve"> (в угловых комнатах -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районах с температурой наиболее холодной пятидневки(обеспеченностью0,92) </w:t>
            </w:r>
            <w:smartTag w:uri="urn:schemas-microsoft-com:office:smarttags" w:element="metricconverter">
              <w:smartTagPr>
                <w:attr w:name="ProductID" w:val="-31 °C"/>
              </w:smartTagPr>
              <w:r>
                <w:rPr>
                  <w:sz w:val="24"/>
                  <w:szCs w:val="24"/>
                </w:rPr>
                <w:t>-31 °</w:t>
              </w:r>
              <w:r>
                <w:rPr>
                  <w:sz w:val="24"/>
                  <w:szCs w:val="24"/>
                  <w:lang w:val="en-US"/>
                </w:rPr>
                <w:t>C</w:t>
              </w:r>
            </w:smartTag>
            <w:r>
              <w:rPr>
                <w:sz w:val="24"/>
                <w:szCs w:val="24"/>
              </w:rPr>
              <w:t xml:space="preserve"> и ниже - в жилых помещениях - не ниже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угловых комнатах</w:t>
            </w:r>
          </w:p>
          <w:p w:rsidR="006833AC" w:rsidRDefault="006833AC" w:rsidP="006833AC">
            <w:pPr>
              <w:pStyle w:val="110"/>
              <w:numPr>
                <w:ilvl w:val="0"/>
                <w:numId w:val="4"/>
              </w:numPr>
              <w:shd w:val="clear" w:color="auto" w:fill="auto"/>
              <w:tabs>
                <w:tab w:val="left" w:pos="322"/>
              </w:tabs>
              <w:ind w:right="175" w:firstLine="0"/>
              <w:rPr>
                <w:sz w:val="24"/>
                <w:szCs w:val="24"/>
              </w:rPr>
            </w:pPr>
            <w:r>
              <w:rPr>
                <w:sz w:val="24"/>
                <w:szCs w:val="24"/>
              </w:rPr>
              <w:t>+</w:t>
            </w:r>
            <w:smartTag w:uri="urn:schemas-microsoft-com:office:smarttags" w:element="metricconverter">
              <w:smartTagPr>
                <w:attr w:name="ProductID" w:val="22 °C"/>
              </w:smartTagPr>
              <w:r>
                <w:rPr>
                  <w:sz w:val="24"/>
                  <w:szCs w:val="24"/>
                </w:rPr>
                <w:t>22 °</w:t>
              </w:r>
              <w:r>
                <w:rPr>
                  <w:sz w:val="24"/>
                  <w:szCs w:val="24"/>
                  <w:lang w:val="en-US"/>
                </w:rPr>
                <w:t>C</w:t>
              </w:r>
            </w:smartTag>
            <w:r>
              <w:rPr>
                <w:sz w:val="24"/>
                <w:szCs w:val="24"/>
              </w:rPr>
              <w:t xml:space="preserve">); в других помещениях - в соответствии с требованиями законодательства Российской Федерации о техническом регулировании(ГОСТ Р 51617-2000). Допустимое превышение нормативной температуры - не более </w:t>
            </w:r>
            <w:smartTag w:uri="urn:schemas-microsoft-com:office:smarttags" w:element="metricconverter">
              <w:smartTagPr>
                <w:attr w:name="ProductID" w:val="4 °C"/>
              </w:smartTagPr>
              <w:r>
                <w:rPr>
                  <w:sz w:val="24"/>
                  <w:szCs w:val="24"/>
                </w:rPr>
                <w:t>4 °</w:t>
              </w:r>
              <w:r>
                <w:rPr>
                  <w:sz w:val="24"/>
                  <w:szCs w:val="24"/>
                  <w:lang w:val="en-US"/>
                </w:rPr>
                <w:t>C</w:t>
              </w:r>
            </w:smartTag>
            <w:r>
              <w:rPr>
                <w:sz w:val="24"/>
                <w:szCs w:val="24"/>
              </w:rPr>
              <w:t>; допустимое снижение нормативной температуры в ночное время суток (от 0.00 до 5.00 часов)</w:t>
            </w:r>
          </w:p>
          <w:p w:rsidR="006833AC" w:rsidRDefault="006833AC" w:rsidP="006833AC">
            <w:pPr>
              <w:pStyle w:val="110"/>
              <w:numPr>
                <w:ilvl w:val="0"/>
                <w:numId w:val="4"/>
              </w:numPr>
              <w:shd w:val="clear" w:color="auto" w:fill="auto"/>
              <w:tabs>
                <w:tab w:val="left" w:pos="274"/>
              </w:tabs>
              <w:spacing w:after="180" w:line="254" w:lineRule="exact"/>
              <w:ind w:right="175" w:firstLine="0"/>
              <w:rPr>
                <w:sz w:val="24"/>
                <w:szCs w:val="24"/>
              </w:rPr>
            </w:pPr>
            <w:r>
              <w:rPr>
                <w:sz w:val="24"/>
                <w:szCs w:val="24"/>
              </w:rPr>
              <w:t xml:space="preserve">не более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 снижение температуры воздуха в жилом помещении в дневное время (от 5.00 до 0.00 часов) не допускается.</w:t>
            </w:r>
          </w:p>
          <w:p w:rsidR="006833AC" w:rsidRDefault="006833AC" w:rsidP="00092410">
            <w:pPr>
              <w:pStyle w:val="110"/>
              <w:shd w:val="clear" w:color="auto" w:fill="auto"/>
              <w:spacing w:before="180"/>
              <w:ind w:right="175" w:firstLine="0"/>
              <w:rPr>
                <w:sz w:val="24"/>
                <w:szCs w:val="24"/>
              </w:rPr>
            </w:pPr>
            <w:r>
              <w:rPr>
                <w:sz w:val="24"/>
                <w:szCs w:val="24"/>
              </w:rPr>
              <w:t>3. Давление во внутридомовой системе отопления: с чугунными радиаторами - не более 0,6 МПа (6 кгс/кв. см); с системами конвекторного и панельного отопления, калориферами, а также прочими отопительными приборами - не более 1 МПа (10 кгс/кв. см); 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 Отклонение давления во внутридомовой системе отопления от установленных значений не допускается.</w:t>
            </w:r>
          </w:p>
        </w:tc>
      </w:tr>
    </w:tbl>
    <w:p w:rsidR="006833AC" w:rsidRDefault="006833AC" w:rsidP="00DE4747">
      <w:pPr>
        <w:pStyle w:val="110"/>
        <w:shd w:val="clear" w:color="auto" w:fill="auto"/>
        <w:tabs>
          <w:tab w:val="left" w:leader="underscore" w:pos="3331"/>
        </w:tabs>
        <w:spacing w:after="18" w:line="210" w:lineRule="exact"/>
        <w:ind w:firstLine="0"/>
        <w:jc w:val="center"/>
        <w:rPr>
          <w:b/>
          <w:sz w:val="24"/>
          <w:szCs w:val="24"/>
        </w:rPr>
      </w:pPr>
    </w:p>
    <w:p w:rsidR="003F2571" w:rsidRDefault="003F2571" w:rsidP="00DE4747">
      <w:pPr>
        <w:pStyle w:val="110"/>
        <w:shd w:val="clear" w:color="auto" w:fill="auto"/>
        <w:tabs>
          <w:tab w:val="left" w:leader="underscore" w:pos="3331"/>
        </w:tabs>
        <w:spacing w:after="18" w:line="210" w:lineRule="exact"/>
        <w:ind w:firstLine="0"/>
        <w:jc w:val="center"/>
        <w:rPr>
          <w:b/>
          <w:sz w:val="24"/>
          <w:szCs w:val="24"/>
        </w:rPr>
      </w:pPr>
    </w:p>
    <w:p w:rsidR="003F2571" w:rsidRDefault="003F2571" w:rsidP="00DE4747">
      <w:pPr>
        <w:pStyle w:val="110"/>
        <w:shd w:val="clear" w:color="auto" w:fill="auto"/>
        <w:tabs>
          <w:tab w:val="left" w:leader="underscore" w:pos="3331"/>
        </w:tabs>
        <w:spacing w:after="18" w:line="210" w:lineRule="exact"/>
        <w:ind w:firstLine="0"/>
        <w:jc w:val="center"/>
        <w:rPr>
          <w:b/>
          <w:sz w:val="24"/>
          <w:szCs w:val="24"/>
        </w:rPr>
      </w:pPr>
    </w:p>
    <w:p w:rsidR="003F2571" w:rsidRDefault="003F2571" w:rsidP="00DE4747">
      <w:pPr>
        <w:pStyle w:val="110"/>
        <w:shd w:val="clear" w:color="auto" w:fill="auto"/>
        <w:tabs>
          <w:tab w:val="left" w:leader="underscore" w:pos="3331"/>
        </w:tabs>
        <w:spacing w:after="18" w:line="210" w:lineRule="exact"/>
        <w:ind w:firstLine="0"/>
        <w:jc w:val="center"/>
        <w:rPr>
          <w:b/>
          <w:sz w:val="24"/>
          <w:szCs w:val="24"/>
        </w:rPr>
      </w:pPr>
    </w:p>
    <w:p w:rsidR="003F2571" w:rsidRDefault="003F2571" w:rsidP="00DE4747">
      <w:pPr>
        <w:pStyle w:val="110"/>
        <w:shd w:val="clear" w:color="auto" w:fill="auto"/>
        <w:tabs>
          <w:tab w:val="left" w:leader="underscore" w:pos="3331"/>
        </w:tabs>
        <w:spacing w:after="18" w:line="210" w:lineRule="exact"/>
        <w:ind w:firstLine="0"/>
        <w:jc w:val="center"/>
        <w:rPr>
          <w:b/>
          <w:sz w:val="24"/>
          <w:szCs w:val="24"/>
        </w:rPr>
      </w:pPr>
    </w:p>
    <w:p w:rsidR="003F2571" w:rsidRDefault="003F2571" w:rsidP="00DE4747">
      <w:pPr>
        <w:pStyle w:val="110"/>
        <w:shd w:val="clear" w:color="auto" w:fill="auto"/>
        <w:tabs>
          <w:tab w:val="left" w:leader="underscore" w:pos="3331"/>
        </w:tabs>
        <w:spacing w:after="18" w:line="210" w:lineRule="exact"/>
        <w:ind w:firstLine="0"/>
        <w:jc w:val="center"/>
        <w:rPr>
          <w:b/>
          <w:sz w:val="24"/>
          <w:szCs w:val="24"/>
        </w:rPr>
      </w:pPr>
    </w:p>
    <w:p w:rsidR="003F2571" w:rsidRDefault="003F2571"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p w:rsidR="006833AC" w:rsidRDefault="006833AC" w:rsidP="00DE4747">
      <w:pPr>
        <w:pStyle w:val="110"/>
        <w:shd w:val="clear" w:color="auto" w:fill="auto"/>
        <w:tabs>
          <w:tab w:val="left" w:leader="underscore" w:pos="3331"/>
        </w:tabs>
        <w:spacing w:after="18" w:line="210" w:lineRule="exact"/>
        <w:ind w:firstLine="0"/>
        <w:jc w:val="center"/>
        <w:rPr>
          <w:b/>
          <w:sz w:val="24"/>
          <w:szCs w:val="24"/>
        </w:rPr>
      </w:pPr>
    </w:p>
    <w:p w:rsidR="006833AC" w:rsidRDefault="006833AC" w:rsidP="00DE4747">
      <w:pPr>
        <w:pStyle w:val="110"/>
        <w:shd w:val="clear" w:color="auto" w:fill="auto"/>
        <w:tabs>
          <w:tab w:val="left" w:leader="underscore" w:pos="3331"/>
        </w:tabs>
        <w:spacing w:after="18" w:line="210" w:lineRule="exact"/>
        <w:ind w:firstLine="0"/>
        <w:jc w:val="center"/>
        <w:rPr>
          <w:b/>
          <w:sz w:val="24"/>
          <w:szCs w:val="24"/>
        </w:rPr>
      </w:pPr>
    </w:p>
    <w:p w:rsidR="006833AC" w:rsidRDefault="006833AC" w:rsidP="00DE4747">
      <w:pPr>
        <w:pStyle w:val="110"/>
        <w:shd w:val="clear" w:color="auto" w:fill="auto"/>
        <w:tabs>
          <w:tab w:val="left" w:leader="underscore" w:pos="3331"/>
        </w:tabs>
        <w:spacing w:after="18" w:line="210" w:lineRule="exact"/>
        <w:ind w:firstLine="0"/>
        <w:jc w:val="center"/>
        <w:rPr>
          <w:b/>
          <w:sz w:val="24"/>
          <w:szCs w:val="24"/>
        </w:rPr>
      </w:pPr>
    </w:p>
    <w:p w:rsidR="006833AC" w:rsidRDefault="006833AC" w:rsidP="00DE4747">
      <w:pPr>
        <w:pStyle w:val="110"/>
        <w:shd w:val="clear" w:color="auto" w:fill="auto"/>
        <w:tabs>
          <w:tab w:val="left" w:leader="underscore" w:pos="3331"/>
        </w:tabs>
        <w:spacing w:after="18" w:line="210" w:lineRule="exact"/>
        <w:ind w:firstLine="0"/>
        <w:jc w:val="center"/>
        <w:rPr>
          <w:b/>
          <w:sz w:val="24"/>
          <w:szCs w:val="24"/>
        </w:rPr>
      </w:pPr>
    </w:p>
    <w:p w:rsidR="006833AC" w:rsidRDefault="006833AC"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91"/>
        </w:tabs>
        <w:spacing w:after="322" w:line="210" w:lineRule="exact"/>
        <w:ind w:left="60" w:firstLine="0"/>
        <w:jc w:val="right"/>
      </w:pPr>
      <w:r>
        <w:lastRenderedPageBreak/>
        <w:t xml:space="preserve">Приложение </w:t>
      </w:r>
      <w:r w:rsidR="00FF448D">
        <w:t>№ 5 к Договору №___от ______2019</w:t>
      </w:r>
      <w:r>
        <w:t xml:space="preserve"> г.</w:t>
      </w:r>
    </w:p>
    <w:p w:rsidR="00DE4747" w:rsidRDefault="00DE4747" w:rsidP="00DE4747">
      <w:pPr>
        <w:shd w:val="clear" w:color="auto" w:fill="FFFFFF"/>
        <w:ind w:left="-851" w:right="-234"/>
        <w:jc w:val="center"/>
        <w:rPr>
          <w:rFonts w:ascii="Times New Roman" w:hAnsi="Times New Roman" w:cs="Times New Roman"/>
          <w:b/>
          <w:bCs/>
          <w:spacing w:val="-6"/>
        </w:rPr>
      </w:pP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rPr>
        <w:t>Реестр подписей собственников</w:t>
      </w:r>
      <w:r w:rsidRPr="00472A8C">
        <w:rPr>
          <w:rFonts w:ascii="Times New Roman" w:hAnsi="Times New Roman" w:cs="Times New Roman"/>
          <w:b/>
          <w:bCs/>
          <w:spacing w:val="-6"/>
        </w:rPr>
        <w:t xml:space="preserve"> № ________</w:t>
      </w: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bCs/>
          <w:spacing w:val="-6"/>
        </w:rPr>
        <w:t>по улице ____________________________</w:t>
      </w:r>
    </w:p>
    <w:p w:rsidR="00DE4747" w:rsidRPr="00472A8C" w:rsidRDefault="00DE4747" w:rsidP="00DE4747">
      <w:pPr>
        <w:shd w:val="clear" w:color="auto" w:fill="FFFFFF"/>
        <w:ind w:left="-851" w:right="-234"/>
        <w:jc w:val="both"/>
        <w:rPr>
          <w:rFonts w:ascii="Times New Roman" w:hAnsi="Times New Roman" w:cs="Times New Roman"/>
          <w:b/>
          <w:bCs/>
          <w:spacing w:val="-6"/>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576"/>
        <w:gridCol w:w="851"/>
        <w:gridCol w:w="1980"/>
        <w:gridCol w:w="1440"/>
        <w:gridCol w:w="1400"/>
      </w:tblGrid>
      <w:tr w:rsidR="00DE4747" w:rsidRPr="00472A8C" w:rsidTr="00861736">
        <w:tc>
          <w:tcPr>
            <w:tcW w:w="568" w:type="dxa"/>
            <w:tcBorders>
              <w:bottom w:val="single" w:sz="4" w:space="0" w:color="auto"/>
            </w:tcBorders>
          </w:tcPr>
          <w:p w:rsidR="00DE4747" w:rsidRPr="00472A8C" w:rsidRDefault="00DE4747" w:rsidP="00861736">
            <w:pPr>
              <w:ind w:left="-250" w:right="-250"/>
              <w:jc w:val="center"/>
              <w:rPr>
                <w:rFonts w:ascii="Times New Roman" w:hAnsi="Times New Roman" w:cs="Times New Roman"/>
                <w:bCs/>
                <w:spacing w:val="-6"/>
              </w:rPr>
            </w:pPr>
            <w:r w:rsidRPr="00472A8C">
              <w:rPr>
                <w:rFonts w:ascii="Times New Roman" w:hAnsi="Times New Roman" w:cs="Times New Roman"/>
                <w:bCs/>
                <w:spacing w:val="-6"/>
              </w:rPr>
              <w:t>№ п/п</w:t>
            </w:r>
          </w:p>
        </w:tc>
        <w:tc>
          <w:tcPr>
            <w:tcW w:w="2109" w:type="dxa"/>
            <w:tcBorders>
              <w:bottom w:val="single" w:sz="4" w:space="0" w:color="auto"/>
            </w:tcBorders>
          </w:tcPr>
          <w:p w:rsidR="00DE4747" w:rsidRPr="00472A8C" w:rsidRDefault="00DE4747" w:rsidP="0086173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собственника (нанимателя) жилого помещения </w:t>
            </w:r>
          </w:p>
        </w:tc>
        <w:tc>
          <w:tcPr>
            <w:tcW w:w="1576"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Паспортные данные собственника (нанимателя)</w:t>
            </w:r>
          </w:p>
        </w:tc>
        <w:tc>
          <w:tcPr>
            <w:tcW w:w="851" w:type="dxa"/>
            <w:tcBorders>
              <w:bottom w:val="single" w:sz="4" w:space="0" w:color="auto"/>
            </w:tcBorders>
          </w:tcPr>
          <w:p w:rsidR="00DE4747" w:rsidRPr="00472A8C" w:rsidRDefault="00DE4747" w:rsidP="00861736">
            <w:pPr>
              <w:ind w:left="34" w:right="-234"/>
              <w:jc w:val="both"/>
              <w:rPr>
                <w:rFonts w:ascii="Times New Roman" w:hAnsi="Times New Roman" w:cs="Times New Roman"/>
                <w:bCs/>
                <w:spacing w:val="-6"/>
              </w:rPr>
            </w:pPr>
            <w:r w:rsidRPr="00472A8C">
              <w:rPr>
                <w:rFonts w:ascii="Times New Roman" w:hAnsi="Times New Roman" w:cs="Times New Roman"/>
                <w:bCs/>
                <w:spacing w:val="-6"/>
              </w:rPr>
              <w:t xml:space="preserve">№ кв. </w:t>
            </w:r>
          </w:p>
        </w:tc>
        <w:tc>
          <w:tcPr>
            <w:tcW w:w="198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Сведения о документе, подтверждающем право собственности/пользования</w:t>
            </w:r>
          </w:p>
        </w:tc>
        <w:tc>
          <w:tcPr>
            <w:tcW w:w="144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rPr>
              <w:t>Размер общей площади помещения кв.м.</w:t>
            </w:r>
          </w:p>
        </w:tc>
        <w:tc>
          <w:tcPr>
            <w:tcW w:w="1400" w:type="dxa"/>
            <w:tcBorders>
              <w:bottom w:val="single" w:sz="4" w:space="0" w:color="auto"/>
            </w:tcBorders>
          </w:tcPr>
          <w:p w:rsidR="00DE4747" w:rsidRPr="00472A8C" w:rsidRDefault="00DE4747" w:rsidP="00861736">
            <w:pPr>
              <w:jc w:val="both"/>
              <w:rPr>
                <w:rFonts w:ascii="Times New Roman" w:hAnsi="Times New Roman" w:cs="Times New Roman"/>
              </w:rPr>
            </w:pPr>
            <w:r w:rsidRPr="00472A8C">
              <w:rPr>
                <w:rFonts w:ascii="Times New Roman" w:hAnsi="Times New Roman" w:cs="Times New Roman"/>
              </w:rPr>
              <w:t xml:space="preserve">Роспись собственника (нанимателя) о подписании договора </w:t>
            </w:r>
          </w:p>
        </w:tc>
      </w:tr>
      <w:tr w:rsidR="00DE4747" w:rsidRPr="00472A8C" w:rsidTr="00861736">
        <w:tc>
          <w:tcPr>
            <w:tcW w:w="568" w:type="dxa"/>
            <w:tcBorders>
              <w:top w:val="single" w:sz="4" w:space="0" w:color="auto"/>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Pr>
          <w:p w:rsidR="00DE4747" w:rsidRPr="00472A8C" w:rsidRDefault="00DE4747" w:rsidP="00861736">
            <w:pPr>
              <w:ind w:left="-851" w:right="-234"/>
              <w:jc w:val="both"/>
              <w:rPr>
                <w:rFonts w:ascii="Times New Roman" w:hAnsi="Times New Roman" w:cs="Times New Roman"/>
                <w:b/>
                <w:bCs/>
                <w:spacing w:val="-6"/>
              </w:rPr>
            </w:pPr>
          </w:p>
        </w:tc>
        <w:tc>
          <w:tcPr>
            <w:tcW w:w="1576" w:type="dxa"/>
          </w:tcPr>
          <w:p w:rsidR="00DE4747" w:rsidRPr="00472A8C" w:rsidRDefault="00DE4747" w:rsidP="00861736">
            <w:pPr>
              <w:ind w:left="-851" w:right="-234"/>
              <w:jc w:val="both"/>
              <w:rPr>
                <w:rFonts w:ascii="Times New Roman" w:hAnsi="Times New Roman" w:cs="Times New Roman"/>
                <w:b/>
                <w:bCs/>
                <w:spacing w:val="-6"/>
              </w:rPr>
            </w:pPr>
          </w:p>
        </w:tc>
        <w:tc>
          <w:tcPr>
            <w:tcW w:w="851" w:type="dxa"/>
          </w:tcPr>
          <w:p w:rsidR="00DE4747" w:rsidRPr="00472A8C" w:rsidRDefault="00DE4747" w:rsidP="00861736">
            <w:pPr>
              <w:ind w:left="-851" w:right="-234"/>
              <w:jc w:val="both"/>
              <w:rPr>
                <w:rFonts w:ascii="Times New Roman" w:hAnsi="Times New Roman" w:cs="Times New Roman"/>
                <w:b/>
                <w:bCs/>
                <w:spacing w:val="-6"/>
              </w:rPr>
            </w:pPr>
          </w:p>
        </w:tc>
        <w:tc>
          <w:tcPr>
            <w:tcW w:w="1980" w:type="dxa"/>
          </w:tcPr>
          <w:p w:rsidR="00DE4747" w:rsidRPr="00472A8C" w:rsidRDefault="00DE4747" w:rsidP="00861736">
            <w:pPr>
              <w:ind w:left="-851" w:right="-234"/>
              <w:jc w:val="both"/>
              <w:rPr>
                <w:rFonts w:ascii="Times New Roman" w:hAnsi="Times New Roman" w:cs="Times New Roman"/>
                <w:b/>
                <w:bCs/>
                <w:spacing w:val="-6"/>
              </w:rPr>
            </w:pPr>
          </w:p>
        </w:tc>
        <w:tc>
          <w:tcPr>
            <w:tcW w:w="1440" w:type="dxa"/>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bottom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bl>
    <w:p w:rsidR="00DE4747" w:rsidRDefault="00DE4747" w:rsidP="00DE4747">
      <w:pPr>
        <w:pStyle w:val="30"/>
        <w:shd w:val="clear" w:color="auto" w:fill="auto"/>
        <w:tabs>
          <w:tab w:val="left" w:pos="798"/>
        </w:tabs>
        <w:spacing w:line="240" w:lineRule="auto"/>
        <w:ind w:firstLine="0"/>
        <w:rPr>
          <w:sz w:val="24"/>
          <w:szCs w:val="24"/>
        </w:rPr>
      </w:pPr>
    </w:p>
    <w:p w:rsidR="00DE4747" w:rsidRDefault="00DE4747" w:rsidP="00DE4747">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6 к Договору №___от ______2019 г.</w:t>
      </w:r>
    </w:p>
    <w:p w:rsidR="00E94510"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Сведения</w:t>
      </w:r>
    </w:p>
    <w:p w:rsidR="00E94510" w:rsidRPr="002F68D3"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о лицах постоянно проживающих в жилом помещении</w:t>
      </w:r>
    </w:p>
    <w:p w:rsidR="00E94510" w:rsidRDefault="00E94510" w:rsidP="00E94510">
      <w:pPr>
        <w:pStyle w:val="30"/>
        <w:shd w:val="clear" w:color="auto" w:fill="auto"/>
        <w:tabs>
          <w:tab w:val="left" w:pos="798"/>
        </w:tabs>
        <w:spacing w:line="240" w:lineRule="auto"/>
        <w:ind w:firstLine="0"/>
        <w:rPr>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678"/>
        <w:gridCol w:w="4677"/>
      </w:tblGrid>
      <w:tr w:rsidR="00E94510" w:rsidRPr="00472A8C" w:rsidTr="00AD7B06">
        <w:tc>
          <w:tcPr>
            <w:tcW w:w="568" w:type="dxa"/>
            <w:tcBorders>
              <w:bottom w:val="single" w:sz="4" w:space="0" w:color="auto"/>
            </w:tcBorders>
          </w:tcPr>
          <w:p w:rsidR="00E94510"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 xml:space="preserve">№ </w:t>
            </w:r>
          </w:p>
          <w:p w:rsidR="00E94510" w:rsidRPr="00472A8C"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п/п</w:t>
            </w:r>
          </w:p>
        </w:tc>
        <w:tc>
          <w:tcPr>
            <w:tcW w:w="4678" w:type="dxa"/>
            <w:tcBorders>
              <w:bottom w:val="single" w:sz="4" w:space="0" w:color="auto"/>
            </w:tcBorders>
          </w:tcPr>
          <w:p w:rsidR="00E94510" w:rsidRPr="00472A8C" w:rsidRDefault="00E94510" w:rsidP="00AD7B0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w:t>
            </w:r>
          </w:p>
        </w:tc>
        <w:tc>
          <w:tcPr>
            <w:tcW w:w="4677" w:type="dxa"/>
            <w:tcBorders>
              <w:bottom w:val="single" w:sz="4" w:space="0" w:color="auto"/>
            </w:tcBorders>
          </w:tcPr>
          <w:p w:rsidR="00E94510" w:rsidRPr="00472A8C" w:rsidRDefault="00E94510" w:rsidP="00AD7B06">
            <w:pPr>
              <w:jc w:val="center"/>
              <w:rPr>
                <w:rFonts w:ascii="Times New Roman" w:hAnsi="Times New Roman" w:cs="Times New Roman"/>
                <w:bCs/>
                <w:spacing w:val="-6"/>
              </w:rPr>
            </w:pPr>
            <w:r w:rsidRPr="00472A8C">
              <w:rPr>
                <w:rFonts w:ascii="Times New Roman" w:hAnsi="Times New Roman" w:cs="Times New Roman"/>
                <w:bCs/>
                <w:spacing w:val="-6"/>
              </w:rPr>
              <w:t>Паспортные данные</w:t>
            </w:r>
          </w:p>
        </w:tc>
      </w:tr>
      <w:tr w:rsidR="00E94510" w:rsidRPr="00472A8C" w:rsidTr="00AD7B06">
        <w:tc>
          <w:tcPr>
            <w:tcW w:w="568" w:type="dxa"/>
            <w:tcBorders>
              <w:top w:val="single" w:sz="4" w:space="0" w:color="auto"/>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Pr>
          <w:p w:rsidR="00E94510" w:rsidRPr="00472A8C" w:rsidRDefault="00E94510" w:rsidP="00AD7B06">
            <w:pPr>
              <w:ind w:left="-851" w:right="-234"/>
              <w:jc w:val="both"/>
              <w:rPr>
                <w:rFonts w:ascii="Times New Roman" w:hAnsi="Times New Roman" w:cs="Times New Roman"/>
                <w:b/>
                <w:bCs/>
                <w:spacing w:val="-6"/>
              </w:rPr>
            </w:pPr>
          </w:p>
        </w:tc>
        <w:tc>
          <w:tcPr>
            <w:tcW w:w="4677" w:type="dxa"/>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bl>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7 к Договору №___от ______2019 г.</w:t>
      </w:r>
    </w:p>
    <w:p w:rsidR="00E94510" w:rsidRDefault="00E94510" w:rsidP="00E94510">
      <w:pPr>
        <w:pStyle w:val="30"/>
        <w:shd w:val="clear" w:color="auto" w:fill="auto"/>
        <w:tabs>
          <w:tab w:val="left" w:pos="798"/>
        </w:tabs>
        <w:spacing w:line="240" w:lineRule="auto"/>
        <w:ind w:firstLine="0"/>
        <w:jc w:val="center"/>
        <w:rPr>
          <w:color w:val="auto"/>
          <w:sz w:val="24"/>
          <w:szCs w:val="24"/>
        </w:rPr>
      </w:pPr>
      <w:r>
        <w:rPr>
          <w:color w:val="auto"/>
          <w:sz w:val="24"/>
          <w:szCs w:val="24"/>
        </w:rPr>
        <w:t>С</w:t>
      </w:r>
      <w:r w:rsidRPr="002F68D3">
        <w:rPr>
          <w:color w:val="auto"/>
          <w:sz w:val="24"/>
          <w:szCs w:val="24"/>
        </w:rPr>
        <w:t>ведения</w:t>
      </w:r>
    </w:p>
    <w:p w:rsidR="00E94510" w:rsidRPr="002F68D3" w:rsidRDefault="00E94510" w:rsidP="00E94510">
      <w:pPr>
        <w:pStyle w:val="30"/>
        <w:shd w:val="clear" w:color="auto" w:fill="auto"/>
        <w:tabs>
          <w:tab w:val="left" w:pos="798"/>
        </w:tabs>
        <w:spacing w:line="240" w:lineRule="auto"/>
        <w:ind w:firstLine="0"/>
        <w:jc w:val="center"/>
        <w:rPr>
          <w:sz w:val="24"/>
          <w:szCs w:val="24"/>
        </w:rPr>
      </w:pP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4747" w:rsidRDefault="00584699" w:rsidP="00DE4747">
      <w:pPr>
        <w:pStyle w:val="11"/>
        <w:keepNext/>
        <w:keepLines/>
        <w:shd w:val="clear" w:color="auto" w:fill="auto"/>
        <w:spacing w:after="52" w:line="270" w:lineRule="exact"/>
        <w:ind w:left="4220"/>
      </w:pPr>
      <w:r>
        <w:lastRenderedPageBreak/>
        <w:t>ЛОТ № 4</w:t>
      </w:r>
    </w:p>
    <w:p w:rsidR="00DE4747" w:rsidRPr="00400C47" w:rsidRDefault="00DE4747" w:rsidP="00DE4747">
      <w:pPr>
        <w:pStyle w:val="33"/>
        <w:keepNext/>
        <w:keepLines/>
        <w:shd w:val="clear" w:color="auto" w:fill="auto"/>
        <w:tabs>
          <w:tab w:val="left" w:leader="underscore" w:pos="7358"/>
        </w:tabs>
        <w:spacing w:after="64" w:line="210" w:lineRule="exact"/>
        <w:ind w:left="2020"/>
        <w:jc w:val="left"/>
        <w:rPr>
          <w:sz w:val="24"/>
          <w:szCs w:val="24"/>
        </w:rPr>
      </w:pPr>
      <w:r w:rsidRPr="00400C47">
        <w:rPr>
          <w:sz w:val="24"/>
          <w:szCs w:val="24"/>
        </w:rPr>
        <w:t>Договор управления многоквартирным домом №</w:t>
      </w:r>
      <w:r w:rsidRPr="00400C47">
        <w:rPr>
          <w:sz w:val="24"/>
          <w:szCs w:val="24"/>
        </w:rPr>
        <w:tab/>
      </w:r>
    </w:p>
    <w:p w:rsidR="00DE4747" w:rsidRPr="00400C47" w:rsidRDefault="00DE4747" w:rsidP="00DE4747">
      <w:pPr>
        <w:pStyle w:val="110"/>
        <w:shd w:val="clear" w:color="auto" w:fill="auto"/>
        <w:spacing w:after="244" w:line="210" w:lineRule="exact"/>
        <w:ind w:left="4220" w:firstLine="0"/>
        <w:jc w:val="left"/>
        <w:rPr>
          <w:sz w:val="24"/>
          <w:szCs w:val="24"/>
        </w:rPr>
      </w:pPr>
      <w:r w:rsidRPr="00400C47">
        <w:rPr>
          <w:sz w:val="24"/>
          <w:szCs w:val="24"/>
        </w:rPr>
        <w:t>(проект)</w:t>
      </w:r>
    </w:p>
    <w:p w:rsidR="0039111F" w:rsidRPr="00400C47" w:rsidRDefault="0039111F" w:rsidP="0039111F">
      <w:pPr>
        <w:pStyle w:val="110"/>
        <w:shd w:val="clear" w:color="auto" w:fill="auto"/>
        <w:tabs>
          <w:tab w:val="left" w:pos="6394"/>
          <w:tab w:val="left" w:leader="underscore" w:pos="6836"/>
          <w:tab w:val="left" w:leader="underscore" w:pos="8222"/>
        </w:tabs>
        <w:spacing w:line="240" w:lineRule="auto"/>
        <w:ind w:left="20" w:firstLine="0"/>
        <w:rPr>
          <w:sz w:val="24"/>
          <w:szCs w:val="24"/>
        </w:rPr>
      </w:pPr>
      <w:r w:rsidRPr="00400C47">
        <w:rPr>
          <w:sz w:val="24"/>
          <w:szCs w:val="24"/>
        </w:rPr>
        <w:t>г. Белокуриха</w:t>
      </w:r>
      <w:r w:rsidRPr="00400C47">
        <w:rPr>
          <w:sz w:val="24"/>
          <w:szCs w:val="24"/>
        </w:rPr>
        <w:tab/>
      </w:r>
      <w:r>
        <w:rPr>
          <w:sz w:val="24"/>
          <w:szCs w:val="24"/>
        </w:rPr>
        <w:t>«_____» _____________</w:t>
      </w:r>
      <w:r w:rsidRPr="00400C47">
        <w:rPr>
          <w:sz w:val="24"/>
          <w:szCs w:val="24"/>
        </w:rPr>
        <w:t>201</w:t>
      </w:r>
      <w:r>
        <w:rPr>
          <w:sz w:val="24"/>
          <w:szCs w:val="24"/>
        </w:rPr>
        <w:t>9</w:t>
      </w:r>
      <w:r w:rsidRPr="00400C47">
        <w:rPr>
          <w:sz w:val="24"/>
          <w:szCs w:val="24"/>
        </w:rPr>
        <w:t xml:space="preserve"> г.</w:t>
      </w:r>
    </w:p>
    <w:p w:rsidR="0039111F" w:rsidRDefault="0039111F" w:rsidP="0039111F">
      <w:pPr>
        <w:pStyle w:val="70"/>
        <w:shd w:val="clear" w:color="auto" w:fill="auto"/>
        <w:tabs>
          <w:tab w:val="left" w:leader="underscore" w:pos="8222"/>
          <w:tab w:val="left" w:leader="underscore" w:pos="8386"/>
        </w:tabs>
        <w:spacing w:line="240" w:lineRule="auto"/>
        <w:ind w:left="20"/>
        <w:jc w:val="both"/>
        <w:rPr>
          <w:sz w:val="24"/>
          <w:szCs w:val="24"/>
        </w:rPr>
      </w:pPr>
    </w:p>
    <w:p w:rsidR="0039111F" w:rsidRPr="00400C47" w:rsidRDefault="0039111F" w:rsidP="0039111F">
      <w:pPr>
        <w:pStyle w:val="70"/>
        <w:shd w:val="clear" w:color="auto" w:fill="auto"/>
        <w:tabs>
          <w:tab w:val="left" w:leader="underscore" w:pos="8386"/>
        </w:tabs>
        <w:spacing w:line="240" w:lineRule="auto"/>
        <w:ind w:left="20"/>
        <w:jc w:val="both"/>
        <w:rPr>
          <w:sz w:val="24"/>
          <w:szCs w:val="24"/>
        </w:rPr>
      </w:pPr>
      <w:r w:rsidRPr="00400C47">
        <w:rPr>
          <w:sz w:val="24"/>
          <w:szCs w:val="24"/>
        </w:rPr>
        <w:t>------------------------------------------------------------------------------------------------</w:t>
      </w:r>
      <w:r>
        <w:rPr>
          <w:sz w:val="24"/>
          <w:szCs w:val="24"/>
        </w:rPr>
        <w:t>----------------------</w:t>
      </w:r>
      <w:r w:rsidRPr="00400C47">
        <w:rPr>
          <w:sz w:val="24"/>
          <w:szCs w:val="24"/>
        </w:rPr>
        <w:t>_</w:t>
      </w:r>
    </w:p>
    <w:p w:rsidR="0039111F" w:rsidRDefault="0039111F" w:rsidP="0039111F">
      <w:pPr>
        <w:pStyle w:val="110"/>
        <w:shd w:val="clear" w:color="auto" w:fill="auto"/>
        <w:spacing w:line="240" w:lineRule="auto"/>
        <w:ind w:left="20" w:right="20" w:firstLine="0"/>
        <w:rPr>
          <w:sz w:val="24"/>
          <w:szCs w:val="24"/>
        </w:rPr>
      </w:pPr>
      <w:r w:rsidRPr="00400C47">
        <w:rPr>
          <w:sz w:val="24"/>
          <w:szCs w:val="24"/>
        </w:rPr>
        <w:t>именуемая в дальнейшем «УПРАВЛЯЮЩАЯ ОРГАНИЗАЦИЯ», в лице (должность, фамилия, имя, отчество руководителя, представителя, индивидуального предпринимателя), действующего на</w:t>
      </w:r>
      <w:r>
        <w:rPr>
          <w:sz w:val="24"/>
          <w:szCs w:val="24"/>
        </w:rPr>
        <w:t xml:space="preserve"> </w:t>
      </w:r>
      <w:r w:rsidRPr="00400C47">
        <w:rPr>
          <w:sz w:val="24"/>
          <w:szCs w:val="24"/>
        </w:rPr>
        <w:t>основании</w:t>
      </w:r>
      <w:r>
        <w:rPr>
          <w:sz w:val="24"/>
          <w:szCs w:val="24"/>
        </w:rPr>
        <w:t xml:space="preserve"> </w:t>
      </w:r>
      <w:r w:rsidRPr="00400C47">
        <w:rPr>
          <w:sz w:val="24"/>
          <w:szCs w:val="24"/>
        </w:rPr>
        <w:t>(</w:t>
      </w:r>
      <w:r>
        <w:rPr>
          <w:sz w:val="24"/>
          <w:szCs w:val="24"/>
        </w:rPr>
        <w:t xml:space="preserve">устава, </w:t>
      </w:r>
      <w:r w:rsidRPr="00400C47">
        <w:rPr>
          <w:sz w:val="24"/>
          <w:szCs w:val="24"/>
        </w:rPr>
        <w:t>доверенности</w:t>
      </w:r>
      <w:r>
        <w:rPr>
          <w:sz w:val="24"/>
          <w:szCs w:val="24"/>
        </w:rPr>
        <w:t xml:space="preserve"> и т.д.</w:t>
      </w:r>
      <w:r w:rsidRPr="00400C47">
        <w:rPr>
          <w:sz w:val="24"/>
          <w:szCs w:val="24"/>
        </w:rPr>
        <w:t>), с одной стороны, СОБСТВЕННИК помещения в</w:t>
      </w:r>
      <w:r>
        <w:rPr>
          <w:sz w:val="24"/>
          <w:szCs w:val="24"/>
        </w:rPr>
        <w:t xml:space="preserve"> </w:t>
      </w:r>
      <w:r w:rsidRPr="00400C47">
        <w:rPr>
          <w:sz w:val="24"/>
          <w:szCs w:val="24"/>
        </w:rPr>
        <w:t xml:space="preserve">многоквартирном доме </w:t>
      </w:r>
      <w:r>
        <w:rPr>
          <w:sz w:val="24"/>
          <w:szCs w:val="24"/>
        </w:rPr>
        <w:t xml:space="preserve">(ФИО, дата и место рождения, реквизиты документа удостоверяющего личность, либо наименование и место государственной регистрации юридического лица, адрес помещения, площадь) </w:t>
      </w:r>
      <w:r w:rsidRPr="00400C47">
        <w:rPr>
          <w:sz w:val="24"/>
          <w:szCs w:val="24"/>
        </w:rPr>
        <w:t>именуемый в дальнейшем «СОБСТВЕННИК», с другой</w:t>
      </w:r>
      <w:r>
        <w:rPr>
          <w:sz w:val="24"/>
          <w:szCs w:val="24"/>
        </w:rPr>
        <w:t xml:space="preserve"> </w:t>
      </w:r>
      <w:r w:rsidRPr="00400C47">
        <w:rPr>
          <w:sz w:val="24"/>
          <w:szCs w:val="24"/>
        </w:rPr>
        <w:t>стороны, совместно именуемые «СТОРОНЫ», заключили настоящий Договор управления многоквартирным домом по</w:t>
      </w:r>
      <w:r>
        <w:rPr>
          <w:sz w:val="24"/>
          <w:szCs w:val="24"/>
        </w:rPr>
        <w:t xml:space="preserve"> адресу: </w:t>
      </w:r>
      <w:r w:rsidRPr="00C167CC">
        <w:rPr>
          <w:b/>
          <w:sz w:val="24"/>
          <w:szCs w:val="24"/>
        </w:rPr>
        <w:t>г. Белокуриха,</w:t>
      </w:r>
      <w:r w:rsidRPr="00C167CC">
        <w:rPr>
          <w:rStyle w:val="af8"/>
          <w:b w:val="0"/>
          <w:sz w:val="24"/>
          <w:szCs w:val="24"/>
        </w:rPr>
        <w:t xml:space="preserve"> </w:t>
      </w:r>
      <w:r w:rsidRPr="0039111F">
        <w:rPr>
          <w:rStyle w:val="af8"/>
          <w:sz w:val="24"/>
          <w:szCs w:val="24"/>
        </w:rPr>
        <w:t>пер. Школьный, 3</w:t>
      </w:r>
      <w:r w:rsidRPr="00C167CC">
        <w:rPr>
          <w:rStyle w:val="af8"/>
          <w:color w:val="auto"/>
          <w:sz w:val="24"/>
          <w:szCs w:val="24"/>
        </w:rPr>
        <w:t xml:space="preserve">, общей площадью </w:t>
      </w:r>
      <w:r>
        <w:rPr>
          <w:rStyle w:val="af8"/>
          <w:color w:val="auto"/>
          <w:sz w:val="24"/>
          <w:szCs w:val="24"/>
        </w:rPr>
        <w:t>1004,9</w:t>
      </w:r>
      <w:r w:rsidRPr="00C167CC">
        <w:rPr>
          <w:rStyle w:val="af8"/>
          <w:color w:val="auto"/>
          <w:sz w:val="24"/>
          <w:szCs w:val="24"/>
        </w:rPr>
        <w:t xml:space="preserve"> кв.м.</w:t>
      </w:r>
      <w:r w:rsidRPr="00C167CC">
        <w:rPr>
          <w:color w:val="auto"/>
          <w:sz w:val="24"/>
          <w:szCs w:val="24"/>
        </w:rPr>
        <w:t xml:space="preserve"> (</w:t>
      </w:r>
      <w:r w:rsidRPr="00400C47">
        <w:rPr>
          <w:sz w:val="24"/>
          <w:szCs w:val="24"/>
        </w:rPr>
        <w:t>далее - Дом), о нижеследующем:</w:t>
      </w:r>
    </w:p>
    <w:p w:rsidR="0039111F" w:rsidRPr="00400C47" w:rsidRDefault="0039111F" w:rsidP="0039111F">
      <w:pPr>
        <w:pStyle w:val="110"/>
        <w:shd w:val="clear" w:color="auto" w:fill="auto"/>
        <w:spacing w:line="240" w:lineRule="auto"/>
        <w:ind w:left="20" w:right="20" w:firstLine="0"/>
        <w:rPr>
          <w:sz w:val="24"/>
          <w:szCs w:val="24"/>
        </w:rPr>
      </w:pPr>
    </w:p>
    <w:p w:rsidR="0039111F" w:rsidRPr="00400C47" w:rsidRDefault="0039111F" w:rsidP="0039111F">
      <w:pPr>
        <w:pStyle w:val="33"/>
        <w:keepNext/>
        <w:keepLines/>
        <w:shd w:val="clear" w:color="auto" w:fill="auto"/>
        <w:spacing w:line="240" w:lineRule="auto"/>
        <w:ind w:left="3680"/>
        <w:jc w:val="left"/>
        <w:rPr>
          <w:sz w:val="24"/>
          <w:szCs w:val="24"/>
        </w:rPr>
      </w:pPr>
      <w:r w:rsidRPr="00400C47">
        <w:rPr>
          <w:sz w:val="24"/>
          <w:szCs w:val="24"/>
        </w:rPr>
        <w:t>1.Общие положения</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1.1. </w:t>
      </w:r>
      <w:r w:rsidRPr="006069E4">
        <w:rPr>
          <w:sz w:val="24"/>
          <w:szCs w:val="24"/>
        </w:rPr>
        <w:t>Договор управления многоквартирным домом по</w:t>
      </w:r>
      <w:r w:rsidRPr="006069E4">
        <w:rPr>
          <w:rStyle w:val="af8"/>
          <w:sz w:val="24"/>
          <w:szCs w:val="24"/>
        </w:rPr>
        <w:t xml:space="preserve"> </w:t>
      </w:r>
      <w:r w:rsidRPr="00C167CC">
        <w:rPr>
          <w:rStyle w:val="af8"/>
          <w:b w:val="0"/>
          <w:sz w:val="24"/>
          <w:szCs w:val="24"/>
        </w:rPr>
        <w:t>адресу:</w:t>
      </w:r>
      <w:r>
        <w:rPr>
          <w:rStyle w:val="af8"/>
          <w:sz w:val="24"/>
          <w:szCs w:val="24"/>
        </w:rPr>
        <w:t xml:space="preserve"> г</w:t>
      </w:r>
      <w:r w:rsidRPr="00C167CC">
        <w:rPr>
          <w:rStyle w:val="af8"/>
          <w:color w:val="auto"/>
          <w:sz w:val="24"/>
          <w:szCs w:val="24"/>
        </w:rPr>
        <w:t xml:space="preserve">. Белокуриха, </w:t>
      </w:r>
      <w:r>
        <w:rPr>
          <w:rStyle w:val="af8"/>
          <w:color w:val="auto"/>
          <w:sz w:val="24"/>
          <w:szCs w:val="24"/>
        </w:rPr>
        <w:t>пер. Школьный, 3</w:t>
      </w:r>
      <w:r w:rsidRPr="006069E4">
        <w:rPr>
          <w:rStyle w:val="af8"/>
          <w:sz w:val="24"/>
          <w:szCs w:val="24"/>
        </w:rPr>
        <w:t xml:space="preserve">  </w:t>
      </w:r>
      <w:r w:rsidRPr="006069E4">
        <w:rPr>
          <w:sz w:val="24"/>
          <w:szCs w:val="24"/>
        </w:rPr>
        <w:t>(далее - Договор) заключен на основании результатов открытого конкурса по отбору Управляющей организации для управления Домом, проведенного администрацией города Белокуриха Алтайского края, отраженных в протоколе конкурса от                       №      , экземпляр которого хранится в администрации города Белокуриха (г. Белокуриха, ул. Братьев Ждановых, д. 9а).</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1.2. </w:t>
      </w:r>
      <w:r w:rsidRPr="006069E4">
        <w:rPr>
          <w:sz w:val="24"/>
          <w:szCs w:val="24"/>
        </w:rPr>
        <w:t>Права и обязанности по Договору наступают у собственников в соответствии с гражданским и жилищным законодательством, а так же в рамках определенных Договором.</w:t>
      </w:r>
    </w:p>
    <w:p w:rsidR="0039111F" w:rsidRPr="006069E4" w:rsidRDefault="0039111F" w:rsidP="0039111F">
      <w:pPr>
        <w:pStyle w:val="110"/>
        <w:shd w:val="clear" w:color="auto" w:fill="auto"/>
        <w:tabs>
          <w:tab w:val="left" w:pos="1215"/>
          <w:tab w:val="left" w:pos="1276"/>
        </w:tabs>
        <w:spacing w:line="240" w:lineRule="auto"/>
        <w:ind w:right="20" w:firstLine="709"/>
        <w:rPr>
          <w:sz w:val="24"/>
          <w:szCs w:val="24"/>
        </w:rPr>
      </w:pPr>
      <w:r>
        <w:rPr>
          <w:sz w:val="24"/>
          <w:szCs w:val="24"/>
        </w:rPr>
        <w:t xml:space="preserve">1.3. </w:t>
      </w:r>
      <w:r w:rsidRPr="006069E4">
        <w:rPr>
          <w:sz w:val="24"/>
          <w:szCs w:val="24"/>
        </w:rPr>
        <w:t xml:space="preserve">Источниками покрытия расходов Управляющей организации, производимых во исполнение настоящего Договора, в размерах ежегодно определяемых финансовым планом содержания, ремонта и предоставления услуг в Доме являются: плата собственников и нанимателей помещений в Доме (далее - потребители) за </w:t>
      </w:r>
      <w:r>
        <w:rPr>
          <w:sz w:val="24"/>
          <w:szCs w:val="24"/>
        </w:rPr>
        <w:t>общее имущество дома</w:t>
      </w:r>
      <w:r w:rsidRPr="006069E4">
        <w:rPr>
          <w:sz w:val="24"/>
          <w:szCs w:val="24"/>
        </w:rPr>
        <w:t xml:space="preserve"> и коммунальные услуги.</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1.4. </w:t>
      </w:r>
      <w:r w:rsidRPr="006069E4">
        <w:rPr>
          <w:sz w:val="24"/>
          <w:szCs w:val="24"/>
        </w:rPr>
        <w:t>Решения об использовании, о сдаче в аренду или передаче иных прав на общее имущество в Доме принимаются общим собранием собственников помещений в Доме, проводимым в соответствие со ст. ст. 44 - 48 ЖК РФ.</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1.5. </w:t>
      </w:r>
      <w:r w:rsidRPr="006069E4">
        <w:rPr>
          <w:sz w:val="24"/>
          <w:szCs w:val="24"/>
        </w:rPr>
        <w:t>Условия настоящего Договора являются одинаковыми для собственника и других потребителей помещений в Доме, в части их касающейся.</w:t>
      </w:r>
    </w:p>
    <w:p w:rsidR="0039111F" w:rsidRPr="006069E4" w:rsidRDefault="0039111F" w:rsidP="0039111F">
      <w:pPr>
        <w:pStyle w:val="110"/>
        <w:shd w:val="clear" w:color="auto" w:fill="auto"/>
        <w:tabs>
          <w:tab w:val="left" w:pos="1276"/>
          <w:tab w:val="left" w:pos="1321"/>
        </w:tabs>
        <w:spacing w:line="240" w:lineRule="auto"/>
        <w:ind w:right="20" w:firstLine="709"/>
        <w:rPr>
          <w:sz w:val="24"/>
          <w:szCs w:val="24"/>
        </w:rPr>
      </w:pPr>
      <w:r>
        <w:rPr>
          <w:sz w:val="24"/>
          <w:szCs w:val="24"/>
        </w:rPr>
        <w:t xml:space="preserve">1.6. </w:t>
      </w:r>
      <w:r w:rsidRPr="006069E4">
        <w:rPr>
          <w:sz w:val="24"/>
          <w:szCs w:val="24"/>
        </w:rPr>
        <w:t>Значения понятий, используемых в настоящем Договоре, соответствуют определениям, приведенным в законодательных и нормативных правовых актах Российской Федерации, регулирующих жилищные отношения.</w:t>
      </w:r>
    </w:p>
    <w:p w:rsidR="0039111F" w:rsidRDefault="0039111F" w:rsidP="0039111F">
      <w:pPr>
        <w:pStyle w:val="110"/>
        <w:shd w:val="clear" w:color="auto" w:fill="auto"/>
        <w:tabs>
          <w:tab w:val="left" w:pos="283"/>
        </w:tabs>
        <w:spacing w:line="240" w:lineRule="auto"/>
        <w:ind w:firstLine="709"/>
        <w:rPr>
          <w:sz w:val="24"/>
          <w:szCs w:val="24"/>
        </w:rPr>
      </w:pPr>
      <w:r>
        <w:rPr>
          <w:sz w:val="24"/>
          <w:szCs w:val="24"/>
        </w:rPr>
        <w:t xml:space="preserve">1.7. </w:t>
      </w:r>
      <w:r w:rsidRPr="006069E4">
        <w:rPr>
          <w:sz w:val="24"/>
          <w:szCs w:val="24"/>
        </w:rPr>
        <w:t xml:space="preserve">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w:t>
      </w:r>
      <w:r w:rsidRPr="009D021B">
        <w:rPr>
          <w:sz w:val="24"/>
          <w:szCs w:val="24"/>
        </w:rPr>
        <w:t>Правил</w:t>
      </w:r>
      <w:r>
        <w:rPr>
          <w:sz w:val="24"/>
          <w:szCs w:val="24"/>
        </w:rPr>
        <w:t>ами</w:t>
      </w:r>
      <w:r w:rsidRPr="009D021B">
        <w:rPr>
          <w:sz w:val="24"/>
          <w:szCs w:val="24"/>
        </w:rPr>
        <w:t xml:space="preserve">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Pr>
          <w:sz w:val="24"/>
          <w:szCs w:val="24"/>
        </w:rPr>
        <w:t xml:space="preserve">, утвержденными </w:t>
      </w:r>
      <w:r w:rsidRPr="009D021B">
        <w:rPr>
          <w:sz w:val="24"/>
          <w:szCs w:val="24"/>
        </w:rPr>
        <w:t>постановлени</w:t>
      </w:r>
      <w:r>
        <w:rPr>
          <w:sz w:val="24"/>
          <w:szCs w:val="24"/>
        </w:rPr>
        <w:t>ем</w:t>
      </w:r>
      <w:r w:rsidRPr="009D021B">
        <w:rPr>
          <w:sz w:val="24"/>
          <w:szCs w:val="24"/>
        </w:rPr>
        <w:t xml:space="preserve"> Прави</w:t>
      </w:r>
      <w:r>
        <w:rPr>
          <w:sz w:val="24"/>
          <w:szCs w:val="24"/>
        </w:rPr>
        <w:t xml:space="preserve">тельства РФ от 13.08.2006 № 491, </w:t>
      </w:r>
      <w:r>
        <w:t xml:space="preserve"> 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t>, п</w:t>
      </w:r>
      <w:r w:rsidRPr="00C21AB7">
        <w:rPr>
          <w:sz w:val="24"/>
          <w:szCs w:val="24"/>
        </w:rPr>
        <w:t>остановление</w:t>
      </w:r>
      <w:r>
        <w:t>м</w:t>
      </w:r>
      <w:r w:rsidRPr="00C21AB7">
        <w:rPr>
          <w:sz w:val="24"/>
          <w:szCs w:val="24"/>
        </w:rPr>
        <w:t xml:space="preserve"> Правительства РФ от 06.05.2011 № 354 «О предоставлении коммунальных услуг собственникам и пользователям помещений в многоквартирных домах и жилых домов»</w:t>
      </w:r>
      <w:r w:rsidRPr="006069E4">
        <w:rPr>
          <w:sz w:val="24"/>
          <w:szCs w:val="24"/>
        </w:rPr>
        <w:t>, нормативными и правовыми актами Алтайского края, представительного и исполнительного органов города Белокуриха.</w:t>
      </w:r>
    </w:p>
    <w:p w:rsidR="0039111F" w:rsidRPr="006069E4" w:rsidRDefault="0039111F" w:rsidP="0039111F">
      <w:pPr>
        <w:pStyle w:val="110"/>
        <w:shd w:val="clear" w:color="auto" w:fill="auto"/>
        <w:tabs>
          <w:tab w:val="left" w:pos="1276"/>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3680"/>
        <w:jc w:val="left"/>
        <w:rPr>
          <w:sz w:val="24"/>
          <w:szCs w:val="24"/>
        </w:rPr>
      </w:pPr>
      <w:r w:rsidRPr="006069E4">
        <w:rPr>
          <w:sz w:val="24"/>
          <w:szCs w:val="24"/>
        </w:rPr>
        <w:lastRenderedPageBreak/>
        <w:t>2.Предмет Договора</w:t>
      </w:r>
    </w:p>
    <w:p w:rsidR="0039111F" w:rsidRPr="006069E4" w:rsidRDefault="0039111F" w:rsidP="0039111F">
      <w:pPr>
        <w:pStyle w:val="110"/>
        <w:shd w:val="clear" w:color="auto" w:fill="auto"/>
        <w:tabs>
          <w:tab w:val="left" w:pos="1422"/>
        </w:tabs>
        <w:spacing w:line="240" w:lineRule="auto"/>
        <w:ind w:right="20" w:firstLine="709"/>
        <w:rPr>
          <w:sz w:val="24"/>
          <w:szCs w:val="24"/>
        </w:rPr>
      </w:pPr>
      <w:r>
        <w:rPr>
          <w:sz w:val="24"/>
          <w:szCs w:val="24"/>
        </w:rPr>
        <w:t xml:space="preserve">2.1. </w:t>
      </w:r>
      <w:r w:rsidRPr="006069E4">
        <w:rPr>
          <w:sz w:val="24"/>
          <w:szCs w:val="24"/>
        </w:rPr>
        <w:t>Цель настоящего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потребителям надлежащего качества.</w:t>
      </w:r>
    </w:p>
    <w:p w:rsidR="0039111F" w:rsidRDefault="0039111F" w:rsidP="0039111F">
      <w:pPr>
        <w:pStyle w:val="110"/>
        <w:shd w:val="clear" w:color="auto" w:fill="auto"/>
        <w:tabs>
          <w:tab w:val="left" w:pos="1590"/>
        </w:tabs>
        <w:spacing w:line="240" w:lineRule="auto"/>
        <w:ind w:right="20" w:firstLine="709"/>
        <w:rPr>
          <w:sz w:val="24"/>
          <w:szCs w:val="24"/>
        </w:rPr>
      </w:pPr>
      <w:r>
        <w:rPr>
          <w:sz w:val="24"/>
          <w:szCs w:val="24"/>
        </w:rPr>
        <w:t xml:space="preserve">2.2. </w:t>
      </w:r>
      <w:r w:rsidRPr="006069E4">
        <w:rPr>
          <w:sz w:val="24"/>
          <w:szCs w:val="24"/>
        </w:rPr>
        <w:t xml:space="preserve">Управляющая организация по заданию собственников помещений в многоквартирном доме за плату оказывает услуги и выполняет работы по управлению многоквартирным домом по надлежащему содержанию и ремонту общего имущества в Доме, предоставляет коммунальные услуги собственникам помещений в Доме и лицам, пользующимся помещениями в этом Доме, </w:t>
      </w:r>
      <w:r>
        <w:rPr>
          <w:sz w:val="24"/>
          <w:szCs w:val="24"/>
        </w:rPr>
        <w:t xml:space="preserve">обеспечивает готовность инженерных систем Дома, </w:t>
      </w:r>
      <w:r w:rsidRPr="006069E4">
        <w:rPr>
          <w:sz w:val="24"/>
          <w:szCs w:val="24"/>
        </w:rPr>
        <w:t>осуществляет иную направленную на достижение целей управления Домом деятельность.</w:t>
      </w:r>
    </w:p>
    <w:p w:rsidR="0039111F" w:rsidRPr="006E420D" w:rsidRDefault="0039111F" w:rsidP="0039111F">
      <w:pPr>
        <w:ind w:right="-3" w:firstLine="709"/>
        <w:jc w:val="both"/>
        <w:rPr>
          <w:rFonts w:ascii="Times New Roman" w:hAnsi="Times New Roman" w:cs="Times New Roman"/>
        </w:rPr>
      </w:pPr>
      <w:r>
        <w:rPr>
          <w:rFonts w:ascii="Times New Roman" w:hAnsi="Times New Roman" w:cs="Times New Roman"/>
        </w:rPr>
        <w:t xml:space="preserve">2.3. </w:t>
      </w:r>
      <w:r w:rsidRPr="006E420D">
        <w:rPr>
          <w:rFonts w:ascii="Times New Roman" w:hAnsi="Times New Roman" w:cs="Times New Roman"/>
        </w:rPr>
        <w:t xml:space="preserve">Управляющая организация выполняет работы по содержанию и ремонту общего имущества самостоятельно, либо путем заключения договора с третьими лицами. </w:t>
      </w:r>
    </w:p>
    <w:p w:rsidR="0039111F" w:rsidRPr="006635D3" w:rsidRDefault="0039111F" w:rsidP="0039111F">
      <w:pPr>
        <w:ind w:right="-3" w:firstLine="709"/>
        <w:jc w:val="both"/>
        <w:rPr>
          <w:rFonts w:ascii="Times New Roman" w:hAnsi="Times New Roman" w:cs="Times New Roman"/>
          <w:color w:val="auto"/>
        </w:rPr>
      </w:pPr>
      <w:r w:rsidRPr="006635D3">
        <w:rPr>
          <w:rFonts w:ascii="Times New Roman" w:hAnsi="Times New Roman" w:cs="Times New Roman"/>
          <w:color w:val="auto"/>
        </w:rPr>
        <w:t>2.4. Предоставление коммунальных услуг осуществляется с момента заключения управляющей организации соответствующих договоров с ресурсоснабжающими организациями (исполнителями) в соответствии с нормами действующего законодательства.</w:t>
      </w:r>
    </w:p>
    <w:p w:rsidR="0039111F" w:rsidRPr="006069E4" w:rsidRDefault="0039111F" w:rsidP="0039111F">
      <w:pPr>
        <w:pStyle w:val="110"/>
        <w:shd w:val="clear" w:color="auto" w:fill="auto"/>
        <w:spacing w:line="240" w:lineRule="auto"/>
        <w:ind w:right="20" w:firstLine="709"/>
        <w:rPr>
          <w:sz w:val="24"/>
          <w:szCs w:val="24"/>
        </w:rPr>
      </w:pPr>
      <w:r>
        <w:rPr>
          <w:sz w:val="24"/>
          <w:szCs w:val="24"/>
        </w:rPr>
        <w:t xml:space="preserve">2.5. </w:t>
      </w:r>
      <w:r w:rsidRPr="006069E4">
        <w:rPr>
          <w:sz w:val="24"/>
          <w:szCs w:val="24"/>
        </w:rPr>
        <w:t>Управляющая организация несет ответственность перед потребителями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Правилам содержания общего имущества, Правилам предоставления коммунальных услуг.</w:t>
      </w:r>
    </w:p>
    <w:p w:rsidR="0039111F" w:rsidRPr="006069E4" w:rsidRDefault="0039111F" w:rsidP="0039111F">
      <w:pPr>
        <w:pStyle w:val="110"/>
        <w:shd w:val="clear" w:color="auto" w:fill="auto"/>
        <w:spacing w:line="240" w:lineRule="auto"/>
        <w:ind w:right="20" w:firstLine="709"/>
        <w:rPr>
          <w:sz w:val="24"/>
          <w:szCs w:val="24"/>
        </w:rPr>
      </w:pPr>
      <w:r>
        <w:rPr>
          <w:sz w:val="24"/>
          <w:szCs w:val="24"/>
        </w:rPr>
        <w:t xml:space="preserve">2.6. </w:t>
      </w:r>
      <w:r w:rsidRPr="006069E4">
        <w:rPr>
          <w:sz w:val="24"/>
          <w:szCs w:val="24"/>
        </w:rPr>
        <w:t>Состав и техническое состояние общего имущества в Многоквартирном доме, в отношении которого осуществляется управление, указаны в приложении № 1 к настоящему Договору.</w:t>
      </w:r>
    </w:p>
    <w:p w:rsidR="0039111F" w:rsidRPr="006069E4" w:rsidRDefault="0039111F" w:rsidP="0039111F">
      <w:pPr>
        <w:pStyle w:val="110"/>
        <w:shd w:val="clear" w:color="auto" w:fill="auto"/>
        <w:tabs>
          <w:tab w:val="left" w:pos="1114"/>
        </w:tabs>
        <w:spacing w:line="240" w:lineRule="auto"/>
        <w:ind w:right="20" w:firstLine="709"/>
        <w:rPr>
          <w:sz w:val="24"/>
          <w:szCs w:val="24"/>
        </w:rPr>
      </w:pPr>
      <w:r>
        <w:rPr>
          <w:sz w:val="24"/>
          <w:szCs w:val="24"/>
        </w:rPr>
        <w:t xml:space="preserve">2.7. </w:t>
      </w:r>
      <w:r w:rsidRPr="006069E4">
        <w:rPr>
          <w:sz w:val="24"/>
          <w:szCs w:val="24"/>
        </w:rPr>
        <w:t>Перечень работ</w:t>
      </w:r>
      <w:r>
        <w:rPr>
          <w:sz w:val="24"/>
          <w:szCs w:val="24"/>
        </w:rPr>
        <w:t xml:space="preserve"> и услуг</w:t>
      </w:r>
      <w:r w:rsidRPr="006069E4">
        <w:rPr>
          <w:sz w:val="24"/>
          <w:szCs w:val="24"/>
        </w:rPr>
        <w:t xml:space="preserve">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 xml:space="preserve"> указан в приложении № 2 к настоящему Договору.</w:t>
      </w:r>
    </w:p>
    <w:p w:rsidR="0039111F" w:rsidRPr="006069E4" w:rsidRDefault="0039111F" w:rsidP="0039111F">
      <w:pPr>
        <w:pStyle w:val="110"/>
        <w:shd w:val="clear" w:color="auto" w:fill="auto"/>
        <w:tabs>
          <w:tab w:val="left" w:pos="1124"/>
        </w:tabs>
        <w:spacing w:line="240" w:lineRule="auto"/>
        <w:ind w:right="20" w:firstLine="709"/>
        <w:rPr>
          <w:sz w:val="24"/>
          <w:szCs w:val="24"/>
        </w:rPr>
      </w:pPr>
      <w:r>
        <w:rPr>
          <w:sz w:val="24"/>
          <w:szCs w:val="24"/>
        </w:rPr>
        <w:t xml:space="preserve">2.8. </w:t>
      </w:r>
      <w:r w:rsidRPr="006069E4">
        <w:rPr>
          <w:sz w:val="24"/>
          <w:szCs w:val="24"/>
        </w:rPr>
        <w:t xml:space="preserve">Перечень работ и услуг по содержанию и ремонту общего имущества в Доме указан в приложении № 3 к настоящему Договору. Услуги и работы по содержанию и ремонту общего имущества в Доме осуществляются в порядке и объемах предусмотренных </w:t>
      </w:r>
      <w:r>
        <w:t>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Pr>
          <w:sz w:val="24"/>
          <w:szCs w:val="24"/>
        </w:rPr>
        <w:t>»</w:t>
      </w:r>
      <w:r w:rsidRPr="006069E4">
        <w:rPr>
          <w:sz w:val="24"/>
          <w:szCs w:val="24"/>
        </w:rPr>
        <w:t xml:space="preserve"> </w:t>
      </w:r>
    </w:p>
    <w:p w:rsidR="0039111F" w:rsidRDefault="0039111F" w:rsidP="0039111F">
      <w:pPr>
        <w:pStyle w:val="110"/>
        <w:shd w:val="clear" w:color="auto" w:fill="auto"/>
        <w:tabs>
          <w:tab w:val="left" w:pos="1172"/>
        </w:tabs>
        <w:spacing w:line="240" w:lineRule="auto"/>
        <w:ind w:right="20" w:firstLine="709"/>
        <w:rPr>
          <w:sz w:val="24"/>
          <w:szCs w:val="24"/>
        </w:rPr>
      </w:pPr>
      <w:r>
        <w:rPr>
          <w:sz w:val="24"/>
          <w:szCs w:val="24"/>
        </w:rPr>
        <w:t xml:space="preserve">2.9. </w:t>
      </w:r>
      <w:r w:rsidRPr="006069E4">
        <w:rPr>
          <w:sz w:val="24"/>
          <w:szCs w:val="24"/>
        </w:rPr>
        <w:t>Перечень коммунальных услуг, которые предоставляет управляющая организация, основные требования к предоставлению таких услуг, указан в приложении № 4 к настоящему Договору.</w:t>
      </w:r>
    </w:p>
    <w:p w:rsidR="0039111F" w:rsidRDefault="0039111F" w:rsidP="0039111F">
      <w:pPr>
        <w:pStyle w:val="110"/>
        <w:shd w:val="clear" w:color="auto" w:fill="auto"/>
        <w:tabs>
          <w:tab w:val="left" w:pos="1172"/>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3160"/>
        <w:jc w:val="left"/>
        <w:rPr>
          <w:sz w:val="24"/>
          <w:szCs w:val="24"/>
        </w:rPr>
      </w:pPr>
      <w:r w:rsidRPr="006069E4">
        <w:rPr>
          <w:sz w:val="24"/>
          <w:szCs w:val="24"/>
        </w:rPr>
        <w:t>3.Права и обязанности Сторон</w:t>
      </w:r>
    </w:p>
    <w:p w:rsidR="0039111F" w:rsidRPr="006069E4" w:rsidRDefault="0039111F" w:rsidP="0039111F">
      <w:pPr>
        <w:pStyle w:val="33"/>
        <w:keepNext/>
        <w:keepLines/>
        <w:shd w:val="clear" w:color="auto" w:fill="auto"/>
        <w:spacing w:line="240" w:lineRule="auto"/>
        <w:ind w:left="20" w:firstLine="680"/>
        <w:rPr>
          <w:b w:val="0"/>
          <w:sz w:val="24"/>
          <w:szCs w:val="24"/>
        </w:rPr>
      </w:pPr>
      <w:r w:rsidRPr="006069E4">
        <w:rPr>
          <w:b w:val="0"/>
          <w:sz w:val="24"/>
          <w:szCs w:val="24"/>
        </w:rPr>
        <w:t>3.1. Управляющая организация обязана:</w:t>
      </w:r>
    </w:p>
    <w:p w:rsidR="0039111F" w:rsidRPr="006069E4" w:rsidRDefault="0039111F" w:rsidP="0039111F">
      <w:pPr>
        <w:pStyle w:val="110"/>
        <w:shd w:val="clear" w:color="auto" w:fill="auto"/>
        <w:tabs>
          <w:tab w:val="left" w:pos="1316"/>
        </w:tabs>
        <w:spacing w:line="240" w:lineRule="auto"/>
        <w:ind w:left="20" w:right="20" w:firstLine="680"/>
        <w:rPr>
          <w:sz w:val="24"/>
          <w:szCs w:val="24"/>
        </w:rPr>
      </w:pPr>
      <w:r>
        <w:rPr>
          <w:sz w:val="24"/>
          <w:szCs w:val="24"/>
        </w:rPr>
        <w:t xml:space="preserve">3.1.1. </w:t>
      </w:r>
      <w:r w:rsidRPr="006069E4">
        <w:rPr>
          <w:sz w:val="24"/>
          <w:szCs w:val="24"/>
        </w:rPr>
        <w:t>Осуществлять управление общим имуществом в Доме в соответствии с условиями настоящего Договора, в соответствии с целями, указанными в п. 2.1 настоящего Договора, а также в соответствии с требованиями действующих технических регламентов и установленных Правилами содержания общего имущества, Правилами предоставления коммунальных услуг.</w:t>
      </w:r>
    </w:p>
    <w:p w:rsidR="0039111F" w:rsidRPr="006069E4" w:rsidRDefault="0039111F" w:rsidP="0039111F">
      <w:pPr>
        <w:pStyle w:val="110"/>
        <w:shd w:val="clear" w:color="auto" w:fill="auto"/>
        <w:tabs>
          <w:tab w:val="left" w:pos="1335"/>
        </w:tabs>
        <w:spacing w:line="240" w:lineRule="auto"/>
        <w:ind w:left="20" w:right="20" w:firstLine="680"/>
        <w:rPr>
          <w:sz w:val="24"/>
          <w:szCs w:val="24"/>
        </w:rPr>
      </w:pPr>
      <w:r>
        <w:rPr>
          <w:sz w:val="24"/>
          <w:szCs w:val="24"/>
        </w:rPr>
        <w:t xml:space="preserve">3.1.2. </w:t>
      </w:r>
      <w:r w:rsidRPr="006069E4">
        <w:rPr>
          <w:sz w:val="24"/>
          <w:szCs w:val="24"/>
        </w:rPr>
        <w:t xml:space="preserve">Оказывать услуги и работы по содержанию общего имущества в Доме согласно </w:t>
      </w:r>
      <w:r w:rsidRPr="00FD4AEA">
        <w:rPr>
          <w:color w:val="auto"/>
          <w:sz w:val="24"/>
          <w:szCs w:val="24"/>
        </w:rPr>
        <w:t xml:space="preserve">приложению № 2, 3 </w:t>
      </w:r>
      <w:r w:rsidRPr="006069E4">
        <w:rPr>
          <w:sz w:val="24"/>
          <w:szCs w:val="24"/>
        </w:rPr>
        <w:t>к настоящему Договору. В случае оказания услуг и выполнения работ ненадлежащего качества Управляющая организация устраняет все выявленные недостатки за свой счет.</w:t>
      </w:r>
    </w:p>
    <w:p w:rsidR="0039111F" w:rsidRPr="006069E4" w:rsidRDefault="0039111F" w:rsidP="0039111F">
      <w:pPr>
        <w:pStyle w:val="110"/>
        <w:shd w:val="clear" w:color="auto" w:fill="auto"/>
        <w:tabs>
          <w:tab w:val="left" w:pos="1431"/>
        </w:tabs>
        <w:spacing w:line="240" w:lineRule="auto"/>
        <w:ind w:left="20" w:right="20" w:firstLine="680"/>
        <w:rPr>
          <w:sz w:val="24"/>
          <w:szCs w:val="24"/>
        </w:rPr>
      </w:pPr>
      <w:r>
        <w:rPr>
          <w:sz w:val="24"/>
          <w:szCs w:val="24"/>
        </w:rPr>
        <w:t xml:space="preserve">3.1.3. </w:t>
      </w:r>
      <w:r w:rsidRPr="006069E4">
        <w:rPr>
          <w:sz w:val="24"/>
          <w:szCs w:val="24"/>
        </w:rPr>
        <w:t xml:space="preserve">Предоставлять услуги </w:t>
      </w:r>
      <w:r>
        <w:rPr>
          <w:sz w:val="24"/>
          <w:szCs w:val="24"/>
        </w:rPr>
        <w:t xml:space="preserve">по поставке коммунальных ресурсов, потребляемых при использовании и содержании общего имущества в многоквартирном доме собственникам и нанимателям в Доме </w:t>
      </w:r>
      <w:r w:rsidRPr="006069E4">
        <w:rPr>
          <w:sz w:val="24"/>
          <w:szCs w:val="24"/>
        </w:rPr>
        <w:t>в соответствии с обязательными требованиями, установленными Правилами предоставления коммунальных услуг, установленного качества (приложение № 4 к Договору) и в необходимом объеме, безопасные для жизни, здоровья потребителей и не причиняющие вреда их имуществу, в том числе:</w:t>
      </w:r>
    </w:p>
    <w:p w:rsidR="0039111F" w:rsidRPr="00CC4EC8" w:rsidRDefault="0039111F" w:rsidP="0039111F">
      <w:pPr>
        <w:pStyle w:val="110"/>
        <w:shd w:val="clear" w:color="auto" w:fill="auto"/>
        <w:tabs>
          <w:tab w:val="left" w:pos="926"/>
        </w:tabs>
        <w:spacing w:line="240" w:lineRule="auto"/>
        <w:ind w:left="20" w:firstLine="680"/>
        <w:rPr>
          <w:color w:val="auto"/>
          <w:sz w:val="24"/>
          <w:szCs w:val="24"/>
        </w:rPr>
      </w:pPr>
      <w:r w:rsidRPr="00CC4EC8">
        <w:rPr>
          <w:color w:val="auto"/>
          <w:sz w:val="24"/>
          <w:szCs w:val="24"/>
        </w:rPr>
        <w:t>а)</w:t>
      </w:r>
      <w:r w:rsidRPr="00CC4EC8">
        <w:rPr>
          <w:color w:val="auto"/>
          <w:sz w:val="24"/>
          <w:szCs w:val="24"/>
        </w:rPr>
        <w:tab/>
        <w:t>холодное водоснабжение;</w:t>
      </w:r>
    </w:p>
    <w:p w:rsidR="0039111F" w:rsidRPr="00CC4EC8" w:rsidRDefault="0039111F" w:rsidP="0039111F">
      <w:pPr>
        <w:pStyle w:val="110"/>
        <w:shd w:val="clear" w:color="auto" w:fill="auto"/>
        <w:tabs>
          <w:tab w:val="left" w:pos="945"/>
        </w:tabs>
        <w:spacing w:line="240" w:lineRule="auto"/>
        <w:ind w:left="20" w:firstLine="680"/>
        <w:rPr>
          <w:color w:val="auto"/>
          <w:sz w:val="24"/>
          <w:szCs w:val="24"/>
        </w:rPr>
      </w:pPr>
      <w:r w:rsidRPr="00CC4EC8">
        <w:rPr>
          <w:color w:val="auto"/>
          <w:sz w:val="24"/>
          <w:szCs w:val="24"/>
        </w:rPr>
        <w:lastRenderedPageBreak/>
        <w:t>б)</w:t>
      </w:r>
      <w:r w:rsidRPr="00CC4EC8">
        <w:rPr>
          <w:color w:val="auto"/>
          <w:sz w:val="24"/>
          <w:szCs w:val="24"/>
        </w:rPr>
        <w:tab/>
        <w:t>горячее водоснабжение;</w:t>
      </w:r>
    </w:p>
    <w:p w:rsidR="0039111F" w:rsidRPr="00CC4EC8" w:rsidRDefault="0039111F" w:rsidP="0039111F">
      <w:pPr>
        <w:pStyle w:val="110"/>
        <w:shd w:val="clear" w:color="auto" w:fill="auto"/>
        <w:tabs>
          <w:tab w:val="left" w:pos="935"/>
        </w:tabs>
        <w:spacing w:line="240" w:lineRule="auto"/>
        <w:ind w:left="20" w:firstLine="680"/>
        <w:rPr>
          <w:color w:val="auto"/>
          <w:sz w:val="24"/>
          <w:szCs w:val="24"/>
        </w:rPr>
      </w:pPr>
      <w:r w:rsidRPr="00CC4EC8">
        <w:rPr>
          <w:color w:val="auto"/>
          <w:sz w:val="24"/>
          <w:szCs w:val="24"/>
        </w:rPr>
        <w:t>в)</w:t>
      </w:r>
      <w:r w:rsidRPr="00CC4EC8">
        <w:rPr>
          <w:color w:val="auto"/>
          <w:sz w:val="24"/>
          <w:szCs w:val="24"/>
        </w:rPr>
        <w:tab/>
        <w:t>водоотведение;</w:t>
      </w:r>
    </w:p>
    <w:p w:rsidR="0039111F" w:rsidRPr="00CC4EC8" w:rsidRDefault="0039111F" w:rsidP="0039111F">
      <w:pPr>
        <w:pStyle w:val="110"/>
        <w:shd w:val="clear" w:color="auto" w:fill="auto"/>
        <w:tabs>
          <w:tab w:val="left" w:pos="916"/>
        </w:tabs>
        <w:spacing w:line="240" w:lineRule="auto"/>
        <w:ind w:left="20" w:firstLine="680"/>
        <w:rPr>
          <w:color w:val="auto"/>
          <w:sz w:val="24"/>
          <w:szCs w:val="24"/>
        </w:rPr>
      </w:pPr>
      <w:r w:rsidRPr="00CC4EC8">
        <w:rPr>
          <w:color w:val="auto"/>
          <w:sz w:val="24"/>
          <w:szCs w:val="24"/>
        </w:rPr>
        <w:t>г)</w:t>
      </w:r>
      <w:r w:rsidRPr="00CC4EC8">
        <w:rPr>
          <w:color w:val="auto"/>
          <w:sz w:val="24"/>
          <w:szCs w:val="24"/>
        </w:rPr>
        <w:tab/>
        <w:t>электроснабжение;</w:t>
      </w:r>
    </w:p>
    <w:p w:rsidR="0039111F" w:rsidRPr="00CC4EC8" w:rsidRDefault="0039111F" w:rsidP="0039111F">
      <w:pPr>
        <w:pStyle w:val="110"/>
        <w:shd w:val="clear" w:color="auto" w:fill="auto"/>
        <w:spacing w:line="240" w:lineRule="auto"/>
        <w:ind w:left="20" w:firstLine="680"/>
        <w:rPr>
          <w:color w:val="auto"/>
          <w:sz w:val="24"/>
          <w:szCs w:val="24"/>
        </w:rPr>
      </w:pPr>
      <w:r>
        <w:rPr>
          <w:color w:val="auto"/>
          <w:sz w:val="24"/>
          <w:szCs w:val="24"/>
        </w:rPr>
        <w:t>е) отопление (теплоснабжение);</w:t>
      </w:r>
    </w:p>
    <w:p w:rsidR="0039111F" w:rsidRPr="006635D3" w:rsidRDefault="0039111F" w:rsidP="0039111F">
      <w:pPr>
        <w:pStyle w:val="110"/>
        <w:shd w:val="clear" w:color="auto" w:fill="auto"/>
        <w:tabs>
          <w:tab w:val="left" w:pos="1594"/>
        </w:tabs>
        <w:spacing w:line="240" w:lineRule="auto"/>
        <w:ind w:left="20" w:right="20" w:firstLine="680"/>
        <w:rPr>
          <w:color w:val="auto"/>
          <w:sz w:val="24"/>
          <w:szCs w:val="24"/>
        </w:rPr>
      </w:pPr>
      <w:r w:rsidRPr="006635D3">
        <w:rPr>
          <w:color w:val="auto"/>
          <w:sz w:val="24"/>
          <w:szCs w:val="24"/>
        </w:rPr>
        <w:t>3.1.4. Заключать договоры на предоставление коммунальных ресурсов, потребляемых при использовании и содержании общего имущества в многоквартирном доме с ресурсоснабжающими организациями.</w:t>
      </w:r>
    </w:p>
    <w:p w:rsidR="0039111F" w:rsidRPr="006069E4" w:rsidRDefault="0039111F" w:rsidP="0039111F">
      <w:pPr>
        <w:pStyle w:val="110"/>
        <w:shd w:val="clear" w:color="auto" w:fill="auto"/>
        <w:tabs>
          <w:tab w:val="left" w:pos="1431"/>
        </w:tabs>
        <w:spacing w:line="240" w:lineRule="auto"/>
        <w:ind w:left="20" w:right="20" w:firstLine="680"/>
        <w:rPr>
          <w:sz w:val="24"/>
          <w:szCs w:val="24"/>
        </w:rPr>
      </w:pPr>
      <w:r>
        <w:rPr>
          <w:sz w:val="24"/>
          <w:szCs w:val="24"/>
        </w:rPr>
        <w:t xml:space="preserve">3.1.5. </w:t>
      </w:r>
      <w:r w:rsidRPr="006069E4">
        <w:rPr>
          <w:sz w:val="24"/>
          <w:szCs w:val="24"/>
        </w:rPr>
        <w:t>Осуществлять контроль за соблюдением условий договоров, качеством и количеством поставляемых коммунальных услуг, их исполнением, а также вести их учет.</w:t>
      </w:r>
    </w:p>
    <w:p w:rsidR="0039111F" w:rsidRPr="006069E4" w:rsidRDefault="0039111F" w:rsidP="0039111F">
      <w:pPr>
        <w:pStyle w:val="110"/>
        <w:shd w:val="clear" w:color="auto" w:fill="auto"/>
        <w:tabs>
          <w:tab w:val="left" w:pos="1335"/>
        </w:tabs>
        <w:spacing w:line="240" w:lineRule="auto"/>
        <w:ind w:left="20" w:right="20" w:firstLine="680"/>
        <w:rPr>
          <w:sz w:val="24"/>
          <w:szCs w:val="24"/>
        </w:rPr>
      </w:pPr>
      <w:r>
        <w:rPr>
          <w:sz w:val="24"/>
          <w:szCs w:val="24"/>
        </w:rPr>
        <w:t xml:space="preserve">3.1.6. </w:t>
      </w:r>
      <w:r w:rsidRPr="006069E4">
        <w:rPr>
          <w:sz w:val="24"/>
          <w:szCs w:val="24"/>
        </w:rPr>
        <w:t>Предоставлять иные услуги определенные по результатам открытого конкурса и решением общего собрания Собственников в Доме.</w:t>
      </w:r>
    </w:p>
    <w:p w:rsidR="0039111F" w:rsidRPr="006069E4" w:rsidRDefault="0039111F" w:rsidP="0039111F">
      <w:pPr>
        <w:pStyle w:val="110"/>
        <w:shd w:val="clear" w:color="auto" w:fill="auto"/>
        <w:tabs>
          <w:tab w:val="left" w:pos="1292"/>
        </w:tabs>
        <w:spacing w:line="240" w:lineRule="auto"/>
        <w:ind w:left="20" w:right="20" w:firstLine="680"/>
        <w:rPr>
          <w:sz w:val="24"/>
          <w:szCs w:val="24"/>
        </w:rPr>
      </w:pPr>
      <w:r>
        <w:rPr>
          <w:sz w:val="24"/>
          <w:szCs w:val="24"/>
        </w:rPr>
        <w:t xml:space="preserve">3.1.7. </w:t>
      </w:r>
      <w:r w:rsidRPr="006069E4">
        <w:rPr>
          <w:sz w:val="24"/>
          <w:szCs w:val="24"/>
        </w:rPr>
        <w:t>Информировать потребителей о заключении указанных в пп. 3.1.3 и 3.1.4 договоров и порядке оплаты услуг.</w:t>
      </w:r>
    </w:p>
    <w:p w:rsidR="0039111F" w:rsidRPr="00FD4AEA" w:rsidRDefault="0039111F" w:rsidP="0039111F">
      <w:pPr>
        <w:pStyle w:val="110"/>
        <w:shd w:val="clear" w:color="auto" w:fill="auto"/>
        <w:tabs>
          <w:tab w:val="left" w:pos="1378"/>
        </w:tabs>
        <w:spacing w:line="240" w:lineRule="auto"/>
        <w:ind w:left="20" w:right="20" w:firstLine="680"/>
        <w:rPr>
          <w:color w:val="auto"/>
          <w:sz w:val="24"/>
          <w:szCs w:val="24"/>
        </w:rPr>
      </w:pPr>
      <w:r>
        <w:rPr>
          <w:color w:val="auto"/>
          <w:sz w:val="24"/>
          <w:szCs w:val="24"/>
        </w:rPr>
        <w:t xml:space="preserve">3.1.8. </w:t>
      </w:r>
      <w:r w:rsidRPr="00FD4AEA">
        <w:rPr>
          <w:color w:val="auto"/>
          <w:sz w:val="24"/>
          <w:szCs w:val="24"/>
        </w:rPr>
        <w:t>Принимать от потребителей плату за содержание и текущий ремонт общего имущества Дома, коммунальные и другие услуги, в том числе от нанимателей по договору социального найма или договору найма жилого помещения государственного (муниципального) жилищного фонда.</w:t>
      </w:r>
    </w:p>
    <w:p w:rsidR="0039111F" w:rsidRPr="006069E4" w:rsidRDefault="0039111F" w:rsidP="0039111F">
      <w:pPr>
        <w:pStyle w:val="110"/>
        <w:shd w:val="clear" w:color="auto" w:fill="auto"/>
        <w:tabs>
          <w:tab w:val="left" w:pos="1474"/>
        </w:tabs>
        <w:spacing w:line="240" w:lineRule="auto"/>
        <w:ind w:left="20" w:right="20" w:firstLine="680"/>
        <w:rPr>
          <w:sz w:val="24"/>
          <w:szCs w:val="24"/>
        </w:rPr>
      </w:pPr>
      <w:r>
        <w:rPr>
          <w:sz w:val="24"/>
          <w:szCs w:val="24"/>
        </w:rPr>
        <w:t xml:space="preserve">3.1.9. </w:t>
      </w:r>
      <w:r w:rsidRPr="006069E4">
        <w:rPr>
          <w:sz w:val="24"/>
          <w:szCs w:val="24"/>
        </w:rPr>
        <w:t>Обеспечивать круглосуточное аварийно-диспетчерское обслуживание Дома, устранять аварии, а также выполнять заявки потребителей, в сроки, установленные законодательством и настоящим Договором.</w:t>
      </w:r>
    </w:p>
    <w:p w:rsidR="0039111F" w:rsidRPr="006069E4" w:rsidRDefault="0039111F" w:rsidP="0039111F">
      <w:pPr>
        <w:pStyle w:val="110"/>
        <w:shd w:val="clear" w:color="auto" w:fill="auto"/>
        <w:tabs>
          <w:tab w:val="left" w:pos="1436"/>
        </w:tabs>
        <w:spacing w:line="240" w:lineRule="auto"/>
        <w:ind w:left="20" w:right="20" w:firstLine="680"/>
        <w:rPr>
          <w:sz w:val="24"/>
          <w:szCs w:val="24"/>
        </w:rPr>
      </w:pPr>
      <w:r>
        <w:rPr>
          <w:sz w:val="24"/>
          <w:szCs w:val="24"/>
        </w:rPr>
        <w:t xml:space="preserve">3.1.10. </w:t>
      </w:r>
      <w:r w:rsidRPr="006069E4">
        <w:rPr>
          <w:sz w:val="24"/>
          <w:szCs w:val="24"/>
        </w:rPr>
        <w:t>Обеспечивать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 в течение 30 минут с момента поступления заявки по телефону.</w:t>
      </w:r>
    </w:p>
    <w:p w:rsidR="0039111F" w:rsidRPr="006069E4" w:rsidRDefault="0039111F" w:rsidP="0039111F">
      <w:pPr>
        <w:pStyle w:val="110"/>
        <w:shd w:val="clear" w:color="auto" w:fill="auto"/>
        <w:tabs>
          <w:tab w:val="left" w:pos="1450"/>
        </w:tabs>
        <w:spacing w:line="240" w:lineRule="auto"/>
        <w:ind w:left="20" w:right="20" w:firstLine="680"/>
        <w:rPr>
          <w:sz w:val="24"/>
          <w:szCs w:val="24"/>
        </w:rPr>
      </w:pPr>
      <w:r>
        <w:rPr>
          <w:sz w:val="24"/>
          <w:szCs w:val="24"/>
        </w:rPr>
        <w:t xml:space="preserve">3.1.11. </w:t>
      </w:r>
      <w:r w:rsidRPr="006069E4">
        <w:rPr>
          <w:sz w:val="24"/>
          <w:szCs w:val="24"/>
        </w:rPr>
        <w:t>Незамедлительно устранять выявленные недостатки по содержанию и ремонту общего имущества в Доме по предписаниям надзорных органов.</w:t>
      </w:r>
    </w:p>
    <w:p w:rsidR="0039111F" w:rsidRPr="006069E4" w:rsidRDefault="0039111F" w:rsidP="0039111F">
      <w:pPr>
        <w:pStyle w:val="110"/>
        <w:shd w:val="clear" w:color="auto" w:fill="auto"/>
        <w:tabs>
          <w:tab w:val="left" w:pos="1446"/>
        </w:tabs>
        <w:spacing w:line="240" w:lineRule="auto"/>
        <w:ind w:left="20" w:right="20" w:firstLine="680"/>
        <w:rPr>
          <w:sz w:val="24"/>
          <w:szCs w:val="24"/>
        </w:rPr>
      </w:pPr>
      <w:r>
        <w:rPr>
          <w:sz w:val="24"/>
          <w:szCs w:val="24"/>
        </w:rPr>
        <w:t xml:space="preserve">3.1.12. </w:t>
      </w:r>
      <w:r w:rsidRPr="006069E4">
        <w:rPr>
          <w:sz w:val="24"/>
          <w:szCs w:val="24"/>
        </w:rPr>
        <w:t xml:space="preserve">В установленном законодательством Российской Федерации порядке принимать, хранить и передавать техническую документацию </w:t>
      </w:r>
      <w:r>
        <w:rPr>
          <w:sz w:val="24"/>
          <w:szCs w:val="24"/>
        </w:rPr>
        <w:t xml:space="preserve">(формировать и поддерживать в актуальном состоянии) </w:t>
      </w:r>
      <w:r w:rsidRPr="006069E4">
        <w:rPr>
          <w:sz w:val="24"/>
          <w:szCs w:val="24"/>
        </w:rPr>
        <w:t>на многоквартирный дом и иные документы (базы данных),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rsidR="0039111F" w:rsidRPr="006635D3" w:rsidRDefault="0039111F" w:rsidP="0039111F">
      <w:pPr>
        <w:pStyle w:val="110"/>
        <w:shd w:val="clear" w:color="auto" w:fill="auto"/>
        <w:tabs>
          <w:tab w:val="left" w:pos="1460"/>
        </w:tabs>
        <w:spacing w:line="240" w:lineRule="auto"/>
        <w:ind w:left="20" w:right="20" w:firstLine="680"/>
        <w:rPr>
          <w:color w:val="auto"/>
          <w:sz w:val="24"/>
          <w:szCs w:val="24"/>
        </w:rPr>
      </w:pPr>
      <w:r w:rsidRPr="006635D3">
        <w:rPr>
          <w:color w:val="auto"/>
          <w:sz w:val="24"/>
          <w:szCs w:val="24"/>
        </w:rPr>
        <w:t>3.1.13. Осуществлять взаимодействие с Советом МКД и (или) заказчиком по вопросам, относящимся к исполнению настоящего договора, на условиях и в порядке согласно действующему законодательству.</w:t>
      </w:r>
    </w:p>
    <w:p w:rsidR="0039111F" w:rsidRPr="006069E4" w:rsidRDefault="0039111F" w:rsidP="0039111F">
      <w:pPr>
        <w:pStyle w:val="110"/>
        <w:shd w:val="clear" w:color="auto" w:fill="auto"/>
        <w:tabs>
          <w:tab w:val="left" w:pos="1412"/>
        </w:tabs>
        <w:spacing w:line="240" w:lineRule="auto"/>
        <w:ind w:left="20" w:right="20" w:firstLine="680"/>
        <w:rPr>
          <w:sz w:val="24"/>
          <w:szCs w:val="24"/>
        </w:rPr>
      </w:pPr>
      <w:r>
        <w:rPr>
          <w:sz w:val="24"/>
          <w:szCs w:val="24"/>
        </w:rPr>
        <w:t xml:space="preserve">3.1.14. </w:t>
      </w:r>
      <w:r w:rsidRPr="006069E4">
        <w:rPr>
          <w:sz w:val="24"/>
          <w:szCs w:val="24"/>
        </w:rPr>
        <w:t>Обеспечивать сохранность годового плана-графика услуг и работ по содержанию и годового плана текущего ремонта общего имущества в Доме и актов выполненных работ по ним, сведений о показаниях коллективных (общедомовых) приборов учета, в течение не менее 3 лет.</w:t>
      </w:r>
    </w:p>
    <w:p w:rsidR="0039111F" w:rsidRPr="006069E4" w:rsidRDefault="0039111F" w:rsidP="0039111F">
      <w:pPr>
        <w:pStyle w:val="110"/>
        <w:shd w:val="clear" w:color="auto" w:fill="auto"/>
        <w:tabs>
          <w:tab w:val="left" w:pos="1465"/>
        </w:tabs>
        <w:spacing w:line="240" w:lineRule="auto"/>
        <w:ind w:left="20" w:right="20" w:firstLine="680"/>
        <w:rPr>
          <w:sz w:val="24"/>
          <w:szCs w:val="24"/>
        </w:rPr>
      </w:pPr>
      <w:r>
        <w:rPr>
          <w:sz w:val="24"/>
          <w:szCs w:val="24"/>
        </w:rPr>
        <w:t xml:space="preserve">3.1.15. </w:t>
      </w:r>
      <w:r w:rsidRPr="006069E4">
        <w:rPr>
          <w:sz w:val="24"/>
          <w:szCs w:val="24"/>
        </w:rPr>
        <w:t xml:space="preserve">Рассматривать предложения, заявления и жалобы потребителей,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информировать заявителя о решении, </w:t>
      </w:r>
      <w:r>
        <w:rPr>
          <w:sz w:val="24"/>
          <w:szCs w:val="24"/>
        </w:rPr>
        <w:t>принятом по заявленному вопросу, в порядке и сроки согласно действующему законодательству.</w:t>
      </w:r>
    </w:p>
    <w:p w:rsidR="0039111F" w:rsidRPr="006069E4" w:rsidRDefault="0039111F" w:rsidP="0039111F">
      <w:pPr>
        <w:pStyle w:val="110"/>
        <w:shd w:val="clear" w:color="auto" w:fill="auto"/>
        <w:tabs>
          <w:tab w:val="left" w:pos="1436"/>
        </w:tabs>
        <w:spacing w:line="240" w:lineRule="auto"/>
        <w:ind w:left="20" w:right="20" w:firstLine="680"/>
        <w:rPr>
          <w:sz w:val="24"/>
          <w:szCs w:val="24"/>
        </w:rPr>
      </w:pPr>
      <w:r>
        <w:rPr>
          <w:sz w:val="24"/>
          <w:szCs w:val="24"/>
        </w:rPr>
        <w:t xml:space="preserve">3.1.16. </w:t>
      </w:r>
      <w:r w:rsidRPr="006069E4">
        <w:rPr>
          <w:sz w:val="24"/>
          <w:szCs w:val="24"/>
        </w:rPr>
        <w:t>Информировать потребителей о причинах и предполагаемой продолжительности перерывов в предоставлении коммунальных услуг, предоставлении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rsidR="0039111F" w:rsidRPr="006069E4" w:rsidRDefault="0039111F" w:rsidP="0039111F">
      <w:pPr>
        <w:pStyle w:val="110"/>
        <w:shd w:val="clear" w:color="auto" w:fill="auto"/>
        <w:tabs>
          <w:tab w:val="left" w:pos="1479"/>
        </w:tabs>
        <w:spacing w:line="240" w:lineRule="auto"/>
        <w:ind w:left="20" w:right="20" w:firstLine="680"/>
        <w:rPr>
          <w:sz w:val="24"/>
          <w:szCs w:val="24"/>
        </w:rPr>
      </w:pPr>
      <w:r w:rsidRPr="003C3A9A">
        <w:rPr>
          <w:sz w:val="24"/>
          <w:szCs w:val="24"/>
        </w:rPr>
        <w:t>3.1.17.</w:t>
      </w:r>
      <w:r>
        <w:rPr>
          <w:sz w:val="24"/>
          <w:szCs w:val="24"/>
        </w:rPr>
        <w:t xml:space="preserve"> </w:t>
      </w:r>
      <w:r w:rsidRPr="006069E4">
        <w:rPr>
          <w:sz w:val="24"/>
          <w:szCs w:val="24"/>
        </w:rPr>
        <w:t xml:space="preserve">В случае невыполнения работ или непредоставления услуг, предусмотренных настоящим Договором, уведомить Собственника помещений о причинах нарушения путем размещения соответствующей информации на информационных стендах дома. Если невыполненные работы или неоказанные услуги могут быть выполнены (оказаны) позже, </w:t>
      </w:r>
      <w:r w:rsidRPr="006069E4">
        <w:rPr>
          <w:sz w:val="24"/>
          <w:szCs w:val="24"/>
        </w:rPr>
        <w:lastRenderedPageBreak/>
        <w:t>предоставить информацию о сроках их выполнения (оказания), а при невыполнении (неоказании) - произвести перерасчет платы за текущий месяц.</w:t>
      </w:r>
    </w:p>
    <w:p w:rsidR="0039111F" w:rsidRPr="006069E4" w:rsidRDefault="0039111F" w:rsidP="0039111F">
      <w:pPr>
        <w:pStyle w:val="110"/>
        <w:shd w:val="clear" w:color="auto" w:fill="auto"/>
        <w:tabs>
          <w:tab w:val="left" w:pos="1532"/>
        </w:tabs>
        <w:spacing w:line="240" w:lineRule="auto"/>
        <w:ind w:left="20" w:right="20" w:firstLine="680"/>
        <w:rPr>
          <w:sz w:val="24"/>
          <w:szCs w:val="24"/>
        </w:rPr>
      </w:pPr>
      <w:r>
        <w:rPr>
          <w:sz w:val="24"/>
          <w:szCs w:val="24"/>
        </w:rPr>
        <w:t xml:space="preserve">3.1.18. </w:t>
      </w:r>
      <w:r w:rsidRPr="006069E4">
        <w:rPr>
          <w:sz w:val="24"/>
          <w:szCs w:val="24"/>
        </w:rPr>
        <w:t>В случае допущения нарушения качества предоставления услуг и работ</w:t>
      </w:r>
      <w:r>
        <w:rPr>
          <w:sz w:val="24"/>
          <w:szCs w:val="24"/>
        </w:rPr>
        <w:t>,</w:t>
      </w:r>
      <w:r w:rsidRPr="006069E4">
        <w:rPr>
          <w:sz w:val="24"/>
          <w:szCs w:val="24"/>
        </w:rPr>
        <w:t xml:space="preserve"> предусмотренных Договором, вследствие предоставления потребителю таких работ и услуг ненадлежащего качества и (или) с перерывами, превышающими установленную продолжительность, Управляющая организация обязана произвести в соответствии с положениями Правил содержания общего имущества и Правил оказания коммунальных услуг перерасчет потребителю размера платы за такую работу либо услугу в сторону ее уменьшения вплоть до полного освобождения потребителя от оплаты такой работы (услуги).</w:t>
      </w:r>
    </w:p>
    <w:p w:rsidR="0039111F" w:rsidRPr="006069E4" w:rsidRDefault="0039111F" w:rsidP="0039111F">
      <w:pPr>
        <w:pStyle w:val="110"/>
        <w:shd w:val="clear" w:color="auto" w:fill="auto"/>
        <w:tabs>
          <w:tab w:val="left" w:pos="1268"/>
        </w:tabs>
        <w:spacing w:line="240" w:lineRule="auto"/>
        <w:ind w:left="20" w:right="20" w:firstLine="680"/>
        <w:rPr>
          <w:sz w:val="24"/>
          <w:szCs w:val="24"/>
        </w:rPr>
      </w:pPr>
      <w:r>
        <w:rPr>
          <w:sz w:val="24"/>
          <w:szCs w:val="24"/>
        </w:rPr>
        <w:t xml:space="preserve">3.1.19. </w:t>
      </w:r>
      <w:r w:rsidRPr="006069E4">
        <w:rPr>
          <w:sz w:val="24"/>
          <w:szCs w:val="24"/>
        </w:rPr>
        <w:t>Устранять недостатки и дефекты выполненных работ в течение гарантийных сроков на результаты отдельных работ по текущему ремонту общего имущества, выявленные в процессе эксплуатации потребителем.</w:t>
      </w:r>
    </w:p>
    <w:p w:rsidR="0039111F" w:rsidRPr="006635D3" w:rsidRDefault="0039111F" w:rsidP="0039111F">
      <w:pPr>
        <w:pStyle w:val="110"/>
        <w:shd w:val="clear" w:color="auto" w:fill="auto"/>
        <w:tabs>
          <w:tab w:val="left" w:pos="1311"/>
        </w:tabs>
        <w:spacing w:line="240" w:lineRule="auto"/>
        <w:ind w:left="20" w:right="20" w:firstLine="680"/>
        <w:rPr>
          <w:color w:val="auto"/>
          <w:sz w:val="24"/>
          <w:szCs w:val="24"/>
        </w:rPr>
      </w:pPr>
      <w:r w:rsidRPr="003C3A9A">
        <w:rPr>
          <w:color w:val="auto"/>
          <w:sz w:val="24"/>
          <w:szCs w:val="24"/>
        </w:rPr>
        <w:t>3.1.20.</w:t>
      </w:r>
      <w:r w:rsidRPr="006635D3">
        <w:rPr>
          <w:color w:val="auto"/>
          <w:sz w:val="24"/>
          <w:szCs w:val="24"/>
        </w:rPr>
        <w:t xml:space="preserve"> Информировать в письменной форме потребителей об изменении размера платы пропорционально его доле в управлении Многоквартирным домом, содержании и текущем ремонте общего имущества, за коммунальные и другие услуги, не позднее чем за 10 рабочих дней со дня опубликования новых тарифов на коммунальные и другие услуги и размера платы, установленной в соответствии с разделом 4 настоящего Договора, но не позже даты выставления платежных документов.</w:t>
      </w:r>
    </w:p>
    <w:p w:rsidR="0039111F" w:rsidRPr="006069E4" w:rsidRDefault="0039111F" w:rsidP="0039111F">
      <w:pPr>
        <w:pStyle w:val="110"/>
        <w:shd w:val="clear" w:color="auto" w:fill="auto"/>
        <w:tabs>
          <w:tab w:val="left" w:pos="1316"/>
        </w:tabs>
        <w:spacing w:line="240" w:lineRule="auto"/>
        <w:ind w:left="20" w:right="20" w:firstLine="680"/>
        <w:rPr>
          <w:sz w:val="24"/>
          <w:szCs w:val="24"/>
        </w:rPr>
      </w:pPr>
      <w:r>
        <w:rPr>
          <w:sz w:val="24"/>
          <w:szCs w:val="24"/>
        </w:rPr>
        <w:t xml:space="preserve">3.1.21. </w:t>
      </w:r>
      <w:r w:rsidRPr="006069E4">
        <w:rPr>
          <w:sz w:val="24"/>
          <w:szCs w:val="24"/>
        </w:rPr>
        <w:t xml:space="preserve">Обеспечивать доставку потребителям платежных документов не позднее </w:t>
      </w:r>
      <w:r>
        <w:rPr>
          <w:sz w:val="24"/>
          <w:szCs w:val="24"/>
        </w:rPr>
        <w:t>десятого</w:t>
      </w:r>
      <w:r w:rsidRPr="006069E4">
        <w:rPr>
          <w:sz w:val="24"/>
          <w:szCs w:val="24"/>
        </w:rPr>
        <w:t xml:space="preserve"> числа месяца, сле</w:t>
      </w:r>
      <w:r>
        <w:rPr>
          <w:sz w:val="24"/>
          <w:szCs w:val="24"/>
        </w:rPr>
        <w:t>дующего за оплачиваемым месяцем, способом, согласованным с Собственником.</w:t>
      </w:r>
      <w:r w:rsidRPr="006069E4">
        <w:rPr>
          <w:sz w:val="24"/>
          <w:szCs w:val="24"/>
        </w:rPr>
        <w:t xml:space="preserve"> </w:t>
      </w:r>
    </w:p>
    <w:p w:rsidR="0039111F" w:rsidRPr="006069E4" w:rsidRDefault="0039111F" w:rsidP="0039111F">
      <w:pPr>
        <w:pStyle w:val="110"/>
        <w:shd w:val="clear" w:color="auto" w:fill="auto"/>
        <w:tabs>
          <w:tab w:val="left" w:pos="1302"/>
        </w:tabs>
        <w:spacing w:line="240" w:lineRule="auto"/>
        <w:ind w:left="20" w:right="20" w:firstLine="680"/>
        <w:rPr>
          <w:sz w:val="24"/>
          <w:szCs w:val="24"/>
        </w:rPr>
      </w:pPr>
      <w:r w:rsidRPr="003C3A9A">
        <w:rPr>
          <w:sz w:val="24"/>
          <w:szCs w:val="24"/>
        </w:rPr>
        <w:t>3.1.22.</w:t>
      </w:r>
      <w:r>
        <w:rPr>
          <w:sz w:val="24"/>
          <w:szCs w:val="24"/>
        </w:rPr>
        <w:t xml:space="preserve"> </w:t>
      </w:r>
      <w:r w:rsidRPr="006069E4">
        <w:rPr>
          <w:sz w:val="24"/>
          <w:szCs w:val="24"/>
        </w:rPr>
        <w:t>Обеспечивать потребителей информацией о телефонах аварийных служб путем их указания на платежных документах и размещения объявлений на информационных щитах в подъездах Дома.</w:t>
      </w:r>
    </w:p>
    <w:p w:rsidR="0039111F" w:rsidRPr="006069E4" w:rsidRDefault="0039111F" w:rsidP="0039111F">
      <w:pPr>
        <w:pStyle w:val="110"/>
        <w:shd w:val="clear" w:color="auto" w:fill="auto"/>
        <w:tabs>
          <w:tab w:val="left" w:pos="1398"/>
        </w:tabs>
        <w:spacing w:line="240" w:lineRule="auto"/>
        <w:ind w:left="20" w:right="20" w:firstLine="680"/>
        <w:rPr>
          <w:sz w:val="24"/>
          <w:szCs w:val="24"/>
        </w:rPr>
      </w:pPr>
      <w:r>
        <w:rPr>
          <w:sz w:val="24"/>
          <w:szCs w:val="24"/>
        </w:rPr>
        <w:t xml:space="preserve">3.1.23. </w:t>
      </w:r>
      <w:r w:rsidRPr="006069E4">
        <w:rPr>
          <w:sz w:val="24"/>
          <w:szCs w:val="24"/>
        </w:rPr>
        <w:t xml:space="preserve">Обеспечивать по требованию Собственника и иных лиц, действующих по распоряжению Собственника </w:t>
      </w:r>
      <w:r>
        <w:rPr>
          <w:sz w:val="24"/>
          <w:szCs w:val="24"/>
        </w:rPr>
        <w:t xml:space="preserve">(на основании доверенности) </w:t>
      </w:r>
      <w:r w:rsidRPr="006069E4">
        <w:rPr>
          <w:sz w:val="24"/>
          <w:szCs w:val="24"/>
        </w:rPr>
        <w:t>или несущих с Собственником солидарную ответственность за помещение, выдачу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39111F" w:rsidRPr="003C3A9A" w:rsidRDefault="0039111F" w:rsidP="0039111F">
      <w:pPr>
        <w:pStyle w:val="110"/>
        <w:shd w:val="clear" w:color="auto" w:fill="auto"/>
        <w:tabs>
          <w:tab w:val="left" w:pos="1350"/>
        </w:tabs>
        <w:spacing w:line="240" w:lineRule="auto"/>
        <w:ind w:left="20" w:right="20" w:firstLine="680"/>
        <w:rPr>
          <w:sz w:val="24"/>
          <w:szCs w:val="24"/>
        </w:rPr>
      </w:pPr>
      <w:r w:rsidRPr="003C3A9A">
        <w:rPr>
          <w:sz w:val="24"/>
          <w:szCs w:val="24"/>
        </w:rPr>
        <w:t>3.1.24. 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rsidR="0039111F" w:rsidRPr="006069E4" w:rsidRDefault="0039111F" w:rsidP="0039111F">
      <w:pPr>
        <w:pStyle w:val="110"/>
        <w:shd w:val="clear" w:color="auto" w:fill="auto"/>
        <w:tabs>
          <w:tab w:val="left" w:pos="1268"/>
        </w:tabs>
        <w:spacing w:line="240" w:lineRule="auto"/>
        <w:ind w:left="20" w:right="20" w:firstLine="680"/>
        <w:rPr>
          <w:sz w:val="24"/>
          <w:szCs w:val="24"/>
        </w:rPr>
      </w:pPr>
      <w:r>
        <w:rPr>
          <w:sz w:val="24"/>
          <w:szCs w:val="24"/>
        </w:rPr>
        <w:t xml:space="preserve">3.1.25. </w:t>
      </w:r>
      <w:r w:rsidRPr="006069E4">
        <w:rPr>
          <w:sz w:val="24"/>
          <w:szCs w:val="24"/>
        </w:rPr>
        <w:t>Согласовывать с потребителем время доступа в помещение не менее чем за 3 дня до начала проведения работ или направить ему письменное уведомление о проведении работ внутри помещения.</w:t>
      </w:r>
    </w:p>
    <w:p w:rsidR="0039111F" w:rsidRPr="006069E4" w:rsidRDefault="0039111F" w:rsidP="0039111F">
      <w:pPr>
        <w:pStyle w:val="110"/>
        <w:shd w:val="clear" w:color="auto" w:fill="auto"/>
        <w:tabs>
          <w:tab w:val="left" w:pos="1273"/>
        </w:tabs>
        <w:spacing w:line="240" w:lineRule="auto"/>
        <w:ind w:left="20" w:right="20" w:firstLine="680"/>
        <w:rPr>
          <w:sz w:val="24"/>
          <w:szCs w:val="24"/>
        </w:rPr>
      </w:pPr>
      <w:r>
        <w:rPr>
          <w:sz w:val="24"/>
          <w:szCs w:val="24"/>
        </w:rPr>
        <w:t xml:space="preserve">3.1.26. </w:t>
      </w:r>
      <w:r w:rsidRPr="006069E4">
        <w:rPr>
          <w:sz w:val="24"/>
          <w:szCs w:val="24"/>
        </w:rPr>
        <w:t xml:space="preserve">По требованию потребителя производить сверку платы за управление, содержание и текущий ремонт общего имущества Дома и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а также обеспечить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пеней).</w:t>
      </w:r>
    </w:p>
    <w:p w:rsidR="0039111F" w:rsidRPr="006069E4" w:rsidRDefault="0039111F" w:rsidP="0039111F">
      <w:pPr>
        <w:pStyle w:val="110"/>
        <w:shd w:val="clear" w:color="auto" w:fill="auto"/>
        <w:tabs>
          <w:tab w:val="left" w:pos="1263"/>
        </w:tabs>
        <w:spacing w:line="240" w:lineRule="auto"/>
        <w:ind w:left="20" w:right="20" w:firstLine="680"/>
        <w:rPr>
          <w:sz w:val="24"/>
          <w:szCs w:val="24"/>
        </w:rPr>
      </w:pPr>
      <w:r>
        <w:rPr>
          <w:sz w:val="24"/>
          <w:szCs w:val="24"/>
        </w:rPr>
        <w:t xml:space="preserve">3.1.27. </w:t>
      </w:r>
      <w:r w:rsidRPr="006069E4">
        <w:rPr>
          <w:sz w:val="24"/>
          <w:szCs w:val="24"/>
        </w:rPr>
        <w:t>Обеспечивать свободный доступ к информации об основных показателях финансово- хозяйственной деятельности Управляющей организации,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РФ.</w:t>
      </w:r>
    </w:p>
    <w:p w:rsidR="0039111F" w:rsidRPr="006069E4" w:rsidRDefault="0039111F" w:rsidP="0039111F">
      <w:pPr>
        <w:pStyle w:val="110"/>
        <w:shd w:val="clear" w:color="auto" w:fill="auto"/>
        <w:tabs>
          <w:tab w:val="left" w:pos="1297"/>
        </w:tabs>
        <w:spacing w:line="240" w:lineRule="auto"/>
        <w:ind w:left="20" w:right="20" w:firstLine="680"/>
        <w:rPr>
          <w:sz w:val="24"/>
          <w:szCs w:val="24"/>
        </w:rPr>
      </w:pPr>
      <w:r>
        <w:rPr>
          <w:sz w:val="24"/>
          <w:szCs w:val="24"/>
        </w:rPr>
        <w:t xml:space="preserve">3.1.28. </w:t>
      </w:r>
      <w:r w:rsidRPr="006069E4">
        <w:rPr>
          <w:sz w:val="24"/>
          <w:szCs w:val="24"/>
        </w:rPr>
        <w:t>На основании заявки потребителя направлять своего сотрудника для составления акта нанесения ущерба общему имуществу Дома или помещению(ям) потребителя.</w:t>
      </w:r>
    </w:p>
    <w:p w:rsidR="0039111F" w:rsidRPr="006069E4" w:rsidRDefault="0039111F" w:rsidP="0039111F">
      <w:pPr>
        <w:pStyle w:val="110"/>
        <w:shd w:val="clear" w:color="auto" w:fill="auto"/>
        <w:tabs>
          <w:tab w:val="left" w:pos="1350"/>
        </w:tabs>
        <w:spacing w:line="240" w:lineRule="auto"/>
        <w:ind w:left="20" w:right="20" w:firstLine="680"/>
        <w:rPr>
          <w:sz w:val="24"/>
          <w:szCs w:val="24"/>
        </w:rPr>
      </w:pPr>
      <w:r>
        <w:rPr>
          <w:sz w:val="24"/>
          <w:szCs w:val="24"/>
        </w:rPr>
        <w:lastRenderedPageBreak/>
        <w:t xml:space="preserve">3.1.29. </w:t>
      </w:r>
      <w:r w:rsidRPr="006069E4">
        <w:rPr>
          <w:sz w:val="24"/>
          <w:szCs w:val="24"/>
        </w:rPr>
        <w:t>Не распространять конфиденциальную информацию, касающуюся потребителя (передавать ее иным лицам, в том числе организациям), без письменного разрешения потребителя или наличия иного законного основания.</w:t>
      </w:r>
    </w:p>
    <w:p w:rsidR="0039111F" w:rsidRPr="006069E4" w:rsidRDefault="0039111F" w:rsidP="0039111F">
      <w:pPr>
        <w:pStyle w:val="110"/>
        <w:shd w:val="clear" w:color="auto" w:fill="auto"/>
        <w:tabs>
          <w:tab w:val="left" w:pos="1374"/>
        </w:tabs>
        <w:spacing w:line="240" w:lineRule="auto"/>
        <w:ind w:left="20" w:right="20" w:firstLine="680"/>
        <w:rPr>
          <w:sz w:val="24"/>
          <w:szCs w:val="24"/>
        </w:rPr>
      </w:pPr>
      <w:r>
        <w:rPr>
          <w:sz w:val="24"/>
          <w:szCs w:val="24"/>
        </w:rPr>
        <w:t xml:space="preserve">3.1.30. </w:t>
      </w:r>
      <w:r w:rsidRPr="006069E4">
        <w:rPr>
          <w:sz w:val="24"/>
          <w:szCs w:val="24"/>
        </w:rPr>
        <w:t>Представлять интересы потребителей в суде, в органах государственной и муниципальной власти, иных организациях, предприятиях и учреждениях по вопросам, связанным с управлением, обслуживанием и ремонтом общего имущества Дома, в пределах исполнения своих обязательств по настоящему Договору.</w:t>
      </w:r>
    </w:p>
    <w:p w:rsidR="0039111F" w:rsidRPr="006069E4" w:rsidRDefault="0039111F" w:rsidP="0039111F">
      <w:pPr>
        <w:pStyle w:val="110"/>
        <w:shd w:val="clear" w:color="auto" w:fill="auto"/>
        <w:tabs>
          <w:tab w:val="left" w:pos="1282"/>
        </w:tabs>
        <w:spacing w:line="240" w:lineRule="auto"/>
        <w:ind w:left="20" w:right="20" w:firstLine="680"/>
        <w:rPr>
          <w:sz w:val="24"/>
          <w:szCs w:val="24"/>
        </w:rPr>
      </w:pPr>
      <w:r>
        <w:rPr>
          <w:sz w:val="24"/>
          <w:szCs w:val="24"/>
        </w:rPr>
        <w:t xml:space="preserve">3.1.31. </w:t>
      </w:r>
      <w:r w:rsidRPr="006069E4">
        <w:rPr>
          <w:sz w:val="24"/>
          <w:szCs w:val="24"/>
        </w:rPr>
        <w:t>Не допускать использования общего имущества собственников помещений в Доме без соответствующих решений общего собрания собственников.</w:t>
      </w:r>
    </w:p>
    <w:p w:rsidR="0039111F" w:rsidRPr="006069E4" w:rsidRDefault="0039111F" w:rsidP="0039111F">
      <w:pPr>
        <w:pStyle w:val="110"/>
        <w:shd w:val="clear" w:color="auto" w:fill="auto"/>
        <w:tabs>
          <w:tab w:val="left" w:pos="1306"/>
        </w:tabs>
        <w:spacing w:line="240" w:lineRule="auto"/>
        <w:ind w:left="20" w:right="20" w:firstLine="680"/>
        <w:rPr>
          <w:sz w:val="24"/>
          <w:szCs w:val="24"/>
        </w:rPr>
      </w:pPr>
      <w:r>
        <w:rPr>
          <w:sz w:val="24"/>
          <w:szCs w:val="24"/>
        </w:rPr>
        <w:t xml:space="preserve">3.1.32. </w:t>
      </w:r>
      <w:r w:rsidRPr="006069E4">
        <w:rPr>
          <w:sz w:val="24"/>
          <w:szCs w:val="24"/>
        </w:rPr>
        <w:t>Выносить предложения собственникам о передаче объектов общего имущества в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39111F" w:rsidRPr="006069E4" w:rsidRDefault="0039111F" w:rsidP="0039111F">
      <w:pPr>
        <w:pStyle w:val="110"/>
        <w:shd w:val="clear" w:color="auto" w:fill="auto"/>
        <w:tabs>
          <w:tab w:val="left" w:pos="1364"/>
        </w:tabs>
        <w:spacing w:line="240" w:lineRule="auto"/>
        <w:ind w:left="20" w:right="20" w:firstLine="680"/>
        <w:rPr>
          <w:sz w:val="24"/>
          <w:szCs w:val="24"/>
        </w:rPr>
      </w:pPr>
      <w:r>
        <w:rPr>
          <w:sz w:val="24"/>
          <w:szCs w:val="24"/>
        </w:rPr>
        <w:t xml:space="preserve">3.1.33. </w:t>
      </w:r>
      <w:r w:rsidRPr="006069E4">
        <w:rPr>
          <w:sz w:val="24"/>
          <w:szCs w:val="24"/>
        </w:rPr>
        <w:t>В случае решения общего собрания собственников о передаче в возмездное пользование общего имущества либо его части иным лицам - заключать соответствующие договоры на условиях, установленных решением общего собрания.</w:t>
      </w:r>
    </w:p>
    <w:p w:rsidR="0039111F" w:rsidRPr="006069E4" w:rsidRDefault="0039111F" w:rsidP="0039111F">
      <w:pPr>
        <w:pStyle w:val="110"/>
        <w:shd w:val="clear" w:color="auto" w:fill="auto"/>
        <w:tabs>
          <w:tab w:val="left" w:pos="1393"/>
        </w:tabs>
        <w:spacing w:line="240" w:lineRule="auto"/>
        <w:ind w:left="20" w:right="20" w:firstLine="680"/>
        <w:rPr>
          <w:sz w:val="24"/>
          <w:szCs w:val="24"/>
        </w:rPr>
      </w:pPr>
      <w:r>
        <w:rPr>
          <w:sz w:val="24"/>
          <w:szCs w:val="24"/>
        </w:rPr>
        <w:t xml:space="preserve">3.1.34. </w:t>
      </w:r>
      <w:r w:rsidRPr="006069E4">
        <w:rPr>
          <w:sz w:val="24"/>
          <w:szCs w:val="24"/>
        </w:rPr>
        <w:t>Передать техническую документацию (базы данных) и иные связанные с управлением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Домом собственниками помещений в Доме - одному из собственников, указанному в решении общего собрания собственников о выборе способа управления Домом, или, если такой собственник не указан, любому собственнику помещения в доме.</w:t>
      </w:r>
    </w:p>
    <w:p w:rsidR="0039111F" w:rsidRDefault="0039111F" w:rsidP="0039111F">
      <w:pPr>
        <w:pStyle w:val="110"/>
        <w:shd w:val="clear" w:color="auto" w:fill="auto"/>
        <w:tabs>
          <w:tab w:val="left" w:pos="1321"/>
        </w:tabs>
        <w:spacing w:line="240" w:lineRule="auto"/>
        <w:ind w:left="20" w:right="20" w:firstLine="680"/>
        <w:rPr>
          <w:sz w:val="24"/>
          <w:szCs w:val="24"/>
        </w:rPr>
      </w:pPr>
      <w:r>
        <w:rPr>
          <w:sz w:val="24"/>
          <w:szCs w:val="24"/>
        </w:rPr>
        <w:t xml:space="preserve">3.1.35. </w:t>
      </w:r>
      <w:r w:rsidRPr="006069E4">
        <w:rPr>
          <w:sz w:val="24"/>
          <w:szCs w:val="24"/>
        </w:rPr>
        <w:t>Произвести выверку расчетов по платежам, внесенным Собственниками в счет обязательств по настоящему Договору; составить акт выверки произведенных собственникам начислений и осуществленных ими оплат и по акту приема-передачи передать названный акт выверки вновь выбранной управляющей организации. Расчеты по актам выверки производятся в соответствии с дополнительным соглашением к настоящему Договору.</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sidRPr="00860FC5">
        <w:rPr>
          <w:rFonts w:ascii="Times New Roman" w:hAnsi="Times New Roman" w:cs="Times New Roman"/>
        </w:rPr>
        <w:t xml:space="preserve">3.1.36. </w:t>
      </w:r>
      <w:r>
        <w:rPr>
          <w:rFonts w:ascii="Times New Roman" w:hAnsi="Times New Roman" w:cs="Times New Roman"/>
        </w:rPr>
        <w:t>П</w:t>
      </w:r>
      <w:r w:rsidRPr="00860FC5">
        <w:rPr>
          <w:rFonts w:ascii="Times New Roman" w:hAnsi="Times New Roman" w:cs="Times New Roman"/>
          <w:color w:val="auto"/>
        </w:rPr>
        <w:t xml:space="preserve">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r:id="rId31" w:history="1">
        <w:r w:rsidRPr="00115C3C">
          <w:rPr>
            <w:rFonts w:ascii="Times New Roman" w:hAnsi="Times New Roman" w:cs="Times New Roman"/>
            <w:color w:val="auto"/>
          </w:rPr>
          <w:t>пунктом 17</w:t>
        </w:r>
      </w:hyperlink>
      <w:r w:rsidRPr="00115C3C">
        <w:rPr>
          <w:rFonts w:ascii="Times New Roman" w:hAnsi="Times New Roman" w:cs="Times New Roman"/>
          <w:color w:val="auto"/>
        </w:rPr>
        <w:t xml:space="preserve"> </w:t>
      </w:r>
      <w:r w:rsidRPr="00860FC5">
        <w:rPr>
          <w:rFonts w:ascii="Times New Roman" w:hAnsi="Times New Roman" w:cs="Times New Roman"/>
          <w:color w:val="auto"/>
        </w:rPr>
        <w:t>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адреса и номера телефонов диспетчерской, аварийно-диспетчерской службы исполнителя</w:t>
      </w:r>
      <w:r>
        <w:rPr>
          <w:rFonts w:ascii="Times New Roman" w:hAnsi="Times New Roman" w:cs="Times New Roman"/>
          <w:color w:val="auto"/>
        </w:rPr>
        <w:t>;</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размеры тарифов (цен) на коммунальные ресурсы, надбавок к тарифам и реквизиты нормативных правовых актов, которыми они установлены;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 праве потребителей обратиться за установкой приборов учета в организацию, которая в соответствии с </w:t>
      </w:r>
      <w:r w:rsidRPr="004A155F">
        <w:rPr>
          <w:rFonts w:ascii="Times New Roman" w:hAnsi="Times New Roman" w:cs="Times New Roman"/>
          <w:color w:val="auto"/>
        </w:rPr>
        <w:t xml:space="preserve">Федеральным </w:t>
      </w:r>
      <w:hyperlink r:id="rId32" w:history="1">
        <w:r w:rsidRPr="004A155F">
          <w:rPr>
            <w:rFonts w:ascii="Times New Roman" w:hAnsi="Times New Roman" w:cs="Times New Roman"/>
            <w:color w:val="auto"/>
          </w:rPr>
          <w:t>законом</w:t>
        </w:r>
      </w:hyperlink>
      <w:r>
        <w:rPr>
          <w:rFonts w:ascii="Times New Roman" w:hAnsi="Times New Roman" w:cs="Times New Roman"/>
          <w:color w:val="auto"/>
        </w:rPr>
        <w:t xml:space="preserve"> «</w:t>
      </w:r>
      <w:r w:rsidRPr="00860FC5">
        <w:rPr>
          <w:rFonts w:ascii="Times New Roman" w:hAnsi="Times New Roman" w:cs="Times New Roman"/>
          <w:color w:val="auto"/>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Times New Roman" w:hAnsi="Times New Roman" w:cs="Times New Roman"/>
          <w:color w:val="auto"/>
        </w:rPr>
        <w:t>»</w:t>
      </w:r>
      <w:r w:rsidRPr="00860FC5">
        <w:rPr>
          <w:rFonts w:ascii="Times New Roman" w:hAnsi="Times New Roman" w:cs="Times New Roman"/>
          <w:color w:val="auto"/>
        </w:rPr>
        <w:t xml:space="preserve"> не вправе отказать потребителю в установке </w:t>
      </w:r>
      <w:r w:rsidRPr="00860FC5">
        <w:rPr>
          <w:rFonts w:ascii="Times New Roman" w:hAnsi="Times New Roman" w:cs="Times New Roman"/>
          <w:color w:val="auto"/>
        </w:rPr>
        <w:lastRenderedPageBreak/>
        <w:t>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порядок и форм</w:t>
      </w:r>
      <w:r>
        <w:rPr>
          <w:rFonts w:ascii="Times New Roman" w:hAnsi="Times New Roman" w:cs="Times New Roman"/>
          <w:color w:val="auto"/>
        </w:rPr>
        <w:t>у</w:t>
      </w:r>
      <w:r w:rsidRPr="00860FC5">
        <w:rPr>
          <w:rFonts w:ascii="Times New Roman" w:hAnsi="Times New Roman" w:cs="Times New Roman"/>
          <w:color w:val="auto"/>
        </w:rPr>
        <w:t xml:space="preserve">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33" w:history="1">
        <w:r w:rsidRPr="004A155F">
          <w:rPr>
            <w:rFonts w:ascii="Times New Roman" w:hAnsi="Times New Roman" w:cs="Times New Roman"/>
            <w:color w:val="auto"/>
          </w:rPr>
          <w:t>законодательством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Российской Федерации, в том числе настоящими Правилами, а также информация о настоящих Правилах;</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В</w:t>
      </w:r>
      <w:r w:rsidRPr="00860FC5">
        <w:rPr>
          <w:rFonts w:ascii="Times New Roman" w:hAnsi="Times New Roman" w:cs="Times New Roman"/>
          <w:color w:val="auto"/>
        </w:rPr>
        <w:t xml:space="preserve"> случае принятия в субъекте Российской Федерации решения об установлении социальной нормы потребления электрической энергии (мощности):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34" w:history="1">
        <w:r w:rsidRPr="004A155F">
          <w:rPr>
            <w:rFonts w:ascii="Times New Roman" w:hAnsi="Times New Roman" w:cs="Times New Roman"/>
            <w:color w:val="auto"/>
          </w:rPr>
          <w:t>Положением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об обязанности потребителя сообщать исполнителю коммунальных услуг об изменении количества зарегистрированных граждан в жилом помещении;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w:t>
      </w:r>
      <w:r>
        <w:rPr>
          <w:rFonts w:ascii="Times New Roman" w:hAnsi="Times New Roman" w:cs="Times New Roman"/>
          <w:color w:val="auto"/>
        </w:rPr>
        <w:t>кого договора в указанные сроки.</w:t>
      </w:r>
    </w:p>
    <w:p w:rsidR="0039111F" w:rsidRDefault="0039111F" w:rsidP="0039111F">
      <w:pPr>
        <w:pStyle w:val="110"/>
        <w:shd w:val="clear" w:color="auto" w:fill="auto"/>
        <w:tabs>
          <w:tab w:val="left" w:pos="1321"/>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2800"/>
        <w:jc w:val="left"/>
        <w:rPr>
          <w:sz w:val="24"/>
          <w:szCs w:val="24"/>
        </w:rPr>
      </w:pPr>
      <w:r w:rsidRPr="006069E4">
        <w:rPr>
          <w:sz w:val="24"/>
          <w:szCs w:val="24"/>
        </w:rPr>
        <w:t>3.2. Управляющая организация вправе:</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3.2.1. </w:t>
      </w:r>
      <w:r w:rsidRPr="006069E4">
        <w:rPr>
          <w:sz w:val="24"/>
          <w:szCs w:val="24"/>
        </w:rPr>
        <w:t xml:space="preserve">Требовать внесения платы за выполненные работы, оказанные услуги по содержанию и ремонту общего имущества, за потребленные коммунальные </w:t>
      </w:r>
      <w:r>
        <w:rPr>
          <w:sz w:val="24"/>
          <w:szCs w:val="24"/>
        </w:rPr>
        <w:t xml:space="preserve">ресурсы, </w:t>
      </w:r>
      <w:r w:rsidRPr="006069E4">
        <w:rPr>
          <w:sz w:val="24"/>
          <w:szCs w:val="24"/>
        </w:rPr>
        <w:t>а также в случаях, установленных федеральными законами и настоящим Договором уплаты неустоек (штрафов, пеней).</w:t>
      </w:r>
    </w:p>
    <w:p w:rsidR="0039111F" w:rsidRDefault="0039111F" w:rsidP="0039111F">
      <w:pPr>
        <w:pStyle w:val="110"/>
        <w:shd w:val="clear" w:color="auto" w:fill="auto"/>
        <w:tabs>
          <w:tab w:val="left" w:pos="1418"/>
          <w:tab w:val="left" w:pos="1566"/>
        </w:tabs>
        <w:spacing w:line="240" w:lineRule="auto"/>
        <w:ind w:right="20" w:firstLine="709"/>
        <w:rPr>
          <w:sz w:val="24"/>
          <w:szCs w:val="24"/>
        </w:rPr>
      </w:pPr>
      <w:r>
        <w:rPr>
          <w:sz w:val="24"/>
          <w:szCs w:val="24"/>
        </w:rPr>
        <w:t xml:space="preserve">3.2.2. </w:t>
      </w:r>
      <w:r w:rsidRPr="006069E4">
        <w:rPr>
          <w:sz w:val="24"/>
          <w:szCs w:val="24"/>
        </w:rPr>
        <w:t>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39111F" w:rsidRPr="00860FC5" w:rsidRDefault="0039111F" w:rsidP="0039111F">
      <w:pPr>
        <w:autoSpaceDE w:val="0"/>
        <w:autoSpaceDN w:val="0"/>
        <w:adjustRightInd w:val="0"/>
        <w:ind w:firstLine="709"/>
        <w:jc w:val="both"/>
        <w:rPr>
          <w:rFonts w:ascii="Times New Roman" w:hAnsi="Times New Roman" w:cs="Times New Roman"/>
          <w:color w:val="auto"/>
        </w:rPr>
      </w:pPr>
      <w:r>
        <w:rPr>
          <w:rFonts w:ascii="Times New Roman" w:hAnsi="Times New Roman" w:cs="Times New Roman"/>
        </w:rPr>
        <w:t xml:space="preserve">Получать </w:t>
      </w:r>
      <w:r w:rsidRPr="00860FC5">
        <w:rPr>
          <w:rFonts w:ascii="Times New Roman" w:hAnsi="Times New Roman" w:cs="Times New Roman"/>
          <w:color w:val="auto"/>
        </w:rPr>
        <w:t>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r>
        <w:rPr>
          <w:rFonts w:ascii="Times New Roman" w:hAnsi="Times New Roman" w:cs="Times New Roman"/>
          <w:color w:val="auto"/>
        </w:rPr>
        <w:t>.</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3.2.3. </w:t>
      </w:r>
      <w:r w:rsidRPr="006069E4">
        <w:rPr>
          <w:sz w:val="24"/>
          <w:szCs w:val="24"/>
        </w:rPr>
        <w:t xml:space="preserve">Осуществлять не чаще 1 раза в </w:t>
      </w:r>
      <w:r>
        <w:rPr>
          <w:sz w:val="24"/>
          <w:szCs w:val="24"/>
        </w:rPr>
        <w:t>3</w:t>
      </w:r>
      <w:r w:rsidRPr="006069E4">
        <w:rPr>
          <w:sz w:val="24"/>
          <w:szCs w:val="24"/>
        </w:rPr>
        <w:t xml:space="preserve"> месяц</w:t>
      </w:r>
      <w:r>
        <w:rPr>
          <w:sz w:val="24"/>
          <w:szCs w:val="24"/>
        </w:rPr>
        <w:t>а</w:t>
      </w:r>
      <w:r w:rsidRPr="006069E4">
        <w:rPr>
          <w:sz w:val="24"/>
          <w:szCs w:val="24"/>
        </w:rPr>
        <w:t xml:space="preserve"> проверку </w:t>
      </w:r>
      <w:r>
        <w:rPr>
          <w:sz w:val="24"/>
          <w:szCs w:val="24"/>
        </w:rPr>
        <w:t xml:space="preserve">наличия или отсутствия </w:t>
      </w:r>
      <w:r w:rsidRPr="006069E4">
        <w:rPr>
          <w:sz w:val="24"/>
          <w:szCs w:val="24"/>
        </w:rPr>
        <w:t>индивидуальных, общих (квартирных), комнатных приборов учета (распределителей)</w:t>
      </w:r>
      <w:r>
        <w:rPr>
          <w:sz w:val="24"/>
          <w:szCs w:val="24"/>
        </w:rPr>
        <w:t xml:space="preserve"> и их </w:t>
      </w:r>
      <w:r>
        <w:rPr>
          <w:sz w:val="24"/>
          <w:szCs w:val="24"/>
        </w:rPr>
        <w:lastRenderedPageBreak/>
        <w:t xml:space="preserve">технического состояния, </w:t>
      </w:r>
      <w:r w:rsidRPr="006069E4">
        <w:rPr>
          <w:sz w:val="24"/>
          <w:szCs w:val="24"/>
        </w:rPr>
        <w:t>правильности</w:t>
      </w:r>
      <w:r>
        <w:rPr>
          <w:sz w:val="24"/>
          <w:szCs w:val="24"/>
        </w:rPr>
        <w:t>, достоверности</w:t>
      </w:r>
      <w:r w:rsidRPr="006069E4">
        <w:rPr>
          <w:sz w:val="24"/>
          <w:szCs w:val="24"/>
        </w:rPr>
        <w:t xml:space="preserve"> снятия </w:t>
      </w:r>
      <w:r>
        <w:rPr>
          <w:sz w:val="24"/>
          <w:szCs w:val="24"/>
        </w:rPr>
        <w:t xml:space="preserve">и предоставления </w:t>
      </w:r>
      <w:r w:rsidRPr="006069E4">
        <w:rPr>
          <w:sz w:val="24"/>
          <w:szCs w:val="24"/>
        </w:rPr>
        <w:t xml:space="preserve">потребителем </w:t>
      </w:r>
      <w:r>
        <w:rPr>
          <w:sz w:val="24"/>
          <w:szCs w:val="24"/>
        </w:rPr>
        <w:t>сведений о показаниях таких приборов учета и распределителей</w:t>
      </w:r>
      <w:r w:rsidRPr="006069E4">
        <w:rPr>
          <w:sz w:val="24"/>
          <w:szCs w:val="24"/>
        </w:rPr>
        <w:t>.</w:t>
      </w:r>
    </w:p>
    <w:p w:rsidR="0039111F" w:rsidRPr="00CB0225" w:rsidRDefault="0039111F" w:rsidP="0039111F">
      <w:pPr>
        <w:pStyle w:val="110"/>
        <w:shd w:val="clear" w:color="auto" w:fill="auto"/>
        <w:tabs>
          <w:tab w:val="left" w:pos="1418"/>
          <w:tab w:val="left" w:pos="1570"/>
        </w:tabs>
        <w:spacing w:line="240" w:lineRule="auto"/>
        <w:ind w:right="20" w:firstLine="709"/>
        <w:rPr>
          <w:sz w:val="24"/>
          <w:szCs w:val="24"/>
        </w:rPr>
      </w:pPr>
      <w:r w:rsidRPr="00CB0225">
        <w:rPr>
          <w:sz w:val="24"/>
          <w:szCs w:val="24"/>
        </w:rPr>
        <w:t>3.2.4. Приостанавливать или ограничивать в порядке, установленном Правительством РФ Правил предоставления, приостановки и ограничения предоставления коммунальных услуг собственникам и потребителям помещений в многоквартирных домах и жилых домах, подачу потребителю коммунальных ресурсов.</w:t>
      </w:r>
    </w:p>
    <w:p w:rsidR="0039111F" w:rsidRPr="006069E4" w:rsidRDefault="0039111F" w:rsidP="0039111F">
      <w:pPr>
        <w:pStyle w:val="110"/>
        <w:shd w:val="clear" w:color="auto" w:fill="auto"/>
        <w:tabs>
          <w:tab w:val="left" w:pos="1418"/>
          <w:tab w:val="left" w:pos="1575"/>
        </w:tabs>
        <w:spacing w:line="240" w:lineRule="auto"/>
        <w:ind w:right="20" w:firstLine="709"/>
        <w:rPr>
          <w:sz w:val="24"/>
          <w:szCs w:val="24"/>
        </w:rPr>
      </w:pPr>
      <w:r>
        <w:rPr>
          <w:sz w:val="24"/>
          <w:szCs w:val="24"/>
        </w:rPr>
        <w:t xml:space="preserve">3.2.5. </w:t>
      </w:r>
      <w:r w:rsidRPr="006069E4">
        <w:rPr>
          <w:sz w:val="24"/>
          <w:szCs w:val="24"/>
        </w:rPr>
        <w:t>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39111F" w:rsidRPr="006069E4" w:rsidRDefault="0039111F" w:rsidP="0039111F">
      <w:pPr>
        <w:pStyle w:val="110"/>
        <w:shd w:val="clear" w:color="auto" w:fill="auto"/>
        <w:tabs>
          <w:tab w:val="left" w:pos="1249"/>
          <w:tab w:val="left" w:pos="1418"/>
        </w:tabs>
        <w:spacing w:line="240" w:lineRule="auto"/>
        <w:ind w:right="20" w:firstLine="709"/>
        <w:rPr>
          <w:sz w:val="24"/>
          <w:szCs w:val="24"/>
        </w:rPr>
      </w:pPr>
      <w:r>
        <w:rPr>
          <w:sz w:val="24"/>
          <w:szCs w:val="24"/>
        </w:rPr>
        <w:t xml:space="preserve">- </w:t>
      </w:r>
      <w:r w:rsidRPr="006069E4">
        <w:rPr>
          <w:sz w:val="24"/>
          <w:szCs w:val="24"/>
        </w:rPr>
        <w:t>для снятия показаний индивидуальных, общих (квартирных), коллективных (общедомовых) приборов учета;</w:t>
      </w:r>
    </w:p>
    <w:p w:rsidR="0039111F" w:rsidRPr="006069E4" w:rsidRDefault="0039111F" w:rsidP="0039111F">
      <w:pPr>
        <w:pStyle w:val="110"/>
        <w:shd w:val="clear" w:color="auto" w:fill="auto"/>
        <w:tabs>
          <w:tab w:val="left" w:pos="1110"/>
          <w:tab w:val="left" w:pos="1418"/>
        </w:tabs>
        <w:spacing w:line="240" w:lineRule="auto"/>
        <w:ind w:firstLine="709"/>
        <w:rPr>
          <w:sz w:val="24"/>
          <w:szCs w:val="24"/>
        </w:rPr>
      </w:pPr>
      <w:r>
        <w:rPr>
          <w:sz w:val="24"/>
          <w:szCs w:val="24"/>
        </w:rPr>
        <w:t xml:space="preserve">- </w:t>
      </w:r>
      <w:r w:rsidRPr="006069E4">
        <w:rPr>
          <w:sz w:val="24"/>
          <w:szCs w:val="24"/>
        </w:rPr>
        <w:t>для доставки платежных документов потребителям;</w:t>
      </w:r>
    </w:p>
    <w:p w:rsidR="0039111F" w:rsidRPr="006069E4" w:rsidRDefault="0039111F" w:rsidP="0039111F">
      <w:pPr>
        <w:pStyle w:val="110"/>
        <w:shd w:val="clear" w:color="auto" w:fill="auto"/>
        <w:tabs>
          <w:tab w:val="left" w:pos="1418"/>
        </w:tabs>
        <w:spacing w:line="240" w:lineRule="auto"/>
        <w:ind w:right="20" w:firstLine="709"/>
        <w:rPr>
          <w:sz w:val="24"/>
          <w:szCs w:val="24"/>
        </w:rPr>
      </w:pPr>
      <w:r w:rsidRPr="006069E4">
        <w:rPr>
          <w:sz w:val="24"/>
          <w:szCs w:val="24"/>
        </w:rPr>
        <w:t>- для начисления платы за жилищно-коммунальные услуги и подготовки доставки платежных документов потребителям.</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3.2.6. </w:t>
      </w:r>
      <w:r w:rsidRPr="006069E4">
        <w:rPr>
          <w:sz w:val="24"/>
          <w:szCs w:val="24"/>
        </w:rPr>
        <w:t>В случаях, не предусмотренных настоящим Договором, самостоятельно определять порядок и способ выполнения своих обязательств по настоящему Договору.</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3.2.7. </w:t>
      </w:r>
      <w:r w:rsidRPr="006069E4">
        <w:rPr>
          <w:sz w:val="24"/>
          <w:szCs w:val="24"/>
        </w:rPr>
        <w:t>Взыскивать с должников сумму неплатежей и ущерба, нанесенного несвоевременной и (или) неполной оплатой, в порядке, установленном действующим законодательством.</w:t>
      </w:r>
    </w:p>
    <w:p w:rsidR="0039111F" w:rsidRDefault="0039111F" w:rsidP="0039111F">
      <w:pPr>
        <w:pStyle w:val="110"/>
        <w:shd w:val="clear" w:color="auto" w:fill="auto"/>
        <w:tabs>
          <w:tab w:val="left" w:pos="1418"/>
          <w:tab w:val="left" w:pos="1566"/>
        </w:tabs>
        <w:spacing w:line="240" w:lineRule="auto"/>
        <w:ind w:right="20" w:firstLine="709"/>
        <w:rPr>
          <w:sz w:val="24"/>
          <w:szCs w:val="24"/>
        </w:rPr>
      </w:pPr>
      <w:r>
        <w:rPr>
          <w:sz w:val="24"/>
          <w:szCs w:val="24"/>
        </w:rPr>
        <w:t xml:space="preserve">3.2.8. </w:t>
      </w:r>
      <w:r w:rsidRPr="006069E4">
        <w:rPr>
          <w:sz w:val="24"/>
          <w:szCs w:val="24"/>
        </w:rPr>
        <w:t>На договорной основе привлекать иные предприятия, организации и физических лиц для выполнения обязательств по настоящему Договору.</w:t>
      </w:r>
    </w:p>
    <w:p w:rsidR="0039111F" w:rsidRPr="006069E4" w:rsidRDefault="0039111F" w:rsidP="0039111F">
      <w:pPr>
        <w:pStyle w:val="110"/>
        <w:shd w:val="clear" w:color="auto" w:fill="auto"/>
        <w:tabs>
          <w:tab w:val="left" w:pos="1484"/>
          <w:tab w:val="left" w:pos="1560"/>
        </w:tabs>
        <w:spacing w:line="240" w:lineRule="auto"/>
        <w:ind w:right="20" w:firstLine="709"/>
        <w:rPr>
          <w:sz w:val="24"/>
          <w:szCs w:val="24"/>
        </w:rPr>
      </w:pPr>
      <w:r>
        <w:rPr>
          <w:sz w:val="24"/>
          <w:szCs w:val="24"/>
        </w:rPr>
        <w:t xml:space="preserve">3.2.9. Получать сведения об </w:t>
      </w:r>
      <w:r w:rsidRPr="006069E4">
        <w:rPr>
          <w:sz w:val="24"/>
          <w:szCs w:val="24"/>
        </w:rPr>
        <w:t xml:space="preserve">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проживающих в занимаемом им жилом пом</w:t>
      </w:r>
      <w:r>
        <w:rPr>
          <w:sz w:val="24"/>
          <w:szCs w:val="24"/>
        </w:rPr>
        <w:t>ещении.</w:t>
      </w:r>
    </w:p>
    <w:p w:rsidR="0039111F" w:rsidRPr="006069E4" w:rsidRDefault="0039111F" w:rsidP="0039111F">
      <w:pPr>
        <w:pStyle w:val="110"/>
        <w:shd w:val="clear" w:color="auto" w:fill="auto"/>
        <w:tabs>
          <w:tab w:val="left" w:pos="1418"/>
          <w:tab w:val="left" w:pos="1566"/>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2820"/>
        <w:jc w:val="left"/>
        <w:rPr>
          <w:sz w:val="24"/>
          <w:szCs w:val="24"/>
        </w:rPr>
      </w:pPr>
      <w:r w:rsidRPr="006069E4">
        <w:rPr>
          <w:sz w:val="24"/>
          <w:szCs w:val="24"/>
        </w:rPr>
        <w:t>3.3. Собственник (потребитель) обязан:</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3.3.1. </w:t>
      </w:r>
      <w:r w:rsidRPr="006069E4">
        <w:rPr>
          <w:sz w:val="24"/>
          <w:szCs w:val="24"/>
        </w:rPr>
        <w:t xml:space="preserve">Оплачивать расходы на содержание общего имущества в Доме путем своевременного и в полной мере внесения Управляющей организации установленной настоящим Договором платы, а также платы за </w:t>
      </w:r>
      <w:r>
        <w:rPr>
          <w:sz w:val="24"/>
          <w:szCs w:val="24"/>
        </w:rPr>
        <w:t>коммунальные ресурсы, потребляемые при использовании и содержании общего имущества в многоквартирном доме</w:t>
      </w:r>
      <w:r w:rsidRPr="006069E4">
        <w:rPr>
          <w:sz w:val="24"/>
          <w:szCs w:val="24"/>
        </w:rPr>
        <w:t>: холодное и горячее водоснабжение, водоотведение, отопление (теплоснабжение),</w:t>
      </w:r>
      <w:r>
        <w:rPr>
          <w:sz w:val="24"/>
          <w:szCs w:val="24"/>
        </w:rPr>
        <w:t xml:space="preserve"> электроснабжение, в том числе</w:t>
      </w:r>
      <w:r w:rsidRPr="006069E4">
        <w:rPr>
          <w:sz w:val="24"/>
          <w:szCs w:val="24"/>
        </w:rPr>
        <w:t xml:space="preserve"> за лиц, проживающих в принадлежащем потребителю жилом помещении.</w:t>
      </w:r>
    </w:p>
    <w:p w:rsidR="0039111F" w:rsidRPr="006069E4" w:rsidRDefault="0039111F" w:rsidP="0039111F">
      <w:pPr>
        <w:pStyle w:val="110"/>
        <w:shd w:val="clear" w:color="auto" w:fill="auto"/>
        <w:tabs>
          <w:tab w:val="left" w:pos="1465"/>
          <w:tab w:val="left" w:pos="1560"/>
        </w:tabs>
        <w:spacing w:line="240" w:lineRule="auto"/>
        <w:ind w:right="20" w:firstLine="709"/>
        <w:rPr>
          <w:sz w:val="24"/>
          <w:szCs w:val="24"/>
        </w:rPr>
      </w:pPr>
      <w:r>
        <w:rPr>
          <w:sz w:val="24"/>
          <w:szCs w:val="24"/>
        </w:rPr>
        <w:t xml:space="preserve">3.3.2. </w:t>
      </w:r>
      <w:r w:rsidRPr="006069E4">
        <w:rPr>
          <w:sz w:val="24"/>
          <w:szCs w:val="24"/>
        </w:rPr>
        <w:t>Использовать жилые помещения, в соответствии с их назначением, то есть для проживания граждан, а также с учетом ограничений использования, установленных ЖК РФ.</w:t>
      </w:r>
    </w:p>
    <w:p w:rsidR="0039111F" w:rsidRPr="006069E4" w:rsidRDefault="0039111F" w:rsidP="0039111F">
      <w:pPr>
        <w:pStyle w:val="110"/>
        <w:shd w:val="clear" w:color="auto" w:fill="auto"/>
        <w:tabs>
          <w:tab w:val="left" w:pos="1494"/>
          <w:tab w:val="left" w:pos="1560"/>
        </w:tabs>
        <w:spacing w:line="240" w:lineRule="auto"/>
        <w:ind w:right="20" w:firstLine="709"/>
        <w:rPr>
          <w:sz w:val="24"/>
          <w:szCs w:val="24"/>
        </w:rPr>
      </w:pPr>
      <w:r>
        <w:rPr>
          <w:sz w:val="24"/>
          <w:szCs w:val="24"/>
        </w:rPr>
        <w:t xml:space="preserve">3.3.3. </w:t>
      </w:r>
      <w:r w:rsidRPr="006069E4">
        <w:rPr>
          <w:sz w:val="24"/>
          <w:szCs w:val="24"/>
        </w:rPr>
        <w:t>Соблюдать правила пользования жилыми помещениями, общим имуществом и коммунальными услугами, в частности, Правилами содержания общего имущества в многоквартирном доме, утвержденными Правительством РФ, Правилами предоставления коммунальных услуг собственникам и пользователям помещений в многоквартирных домах и жилых домов, утвержденными Правительством РФ.</w:t>
      </w:r>
    </w:p>
    <w:p w:rsidR="0039111F" w:rsidRPr="006069E4" w:rsidRDefault="0039111F" w:rsidP="0039111F">
      <w:pPr>
        <w:pStyle w:val="110"/>
        <w:shd w:val="clear" w:color="auto" w:fill="auto"/>
        <w:tabs>
          <w:tab w:val="left" w:pos="1513"/>
          <w:tab w:val="left" w:pos="1560"/>
        </w:tabs>
        <w:spacing w:line="240" w:lineRule="auto"/>
        <w:ind w:right="20" w:firstLine="709"/>
        <w:rPr>
          <w:sz w:val="24"/>
          <w:szCs w:val="24"/>
        </w:rPr>
      </w:pPr>
      <w:r>
        <w:rPr>
          <w:sz w:val="24"/>
          <w:szCs w:val="24"/>
        </w:rPr>
        <w:t xml:space="preserve">3.3.4. </w:t>
      </w:r>
      <w:r w:rsidRPr="006069E4">
        <w:rPr>
          <w:sz w:val="24"/>
          <w:szCs w:val="24"/>
        </w:rPr>
        <w:t>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выполнять другие требования пожарной безопасности.</w:t>
      </w:r>
    </w:p>
    <w:p w:rsidR="0039111F" w:rsidRPr="006069E4" w:rsidRDefault="0039111F" w:rsidP="0039111F">
      <w:pPr>
        <w:pStyle w:val="110"/>
        <w:shd w:val="clear" w:color="auto" w:fill="auto"/>
        <w:tabs>
          <w:tab w:val="left" w:pos="1560"/>
          <w:tab w:val="left" w:pos="1604"/>
        </w:tabs>
        <w:spacing w:line="240" w:lineRule="auto"/>
        <w:ind w:right="20" w:firstLine="709"/>
        <w:rPr>
          <w:sz w:val="24"/>
          <w:szCs w:val="24"/>
        </w:rPr>
      </w:pPr>
      <w:r>
        <w:rPr>
          <w:sz w:val="24"/>
          <w:szCs w:val="24"/>
        </w:rPr>
        <w:t xml:space="preserve">3.3.5. </w:t>
      </w:r>
      <w:r w:rsidRPr="006069E4">
        <w:rPr>
          <w:sz w:val="24"/>
          <w:szCs w:val="24"/>
        </w:rPr>
        <w:t>Содержать и поддерживать жилое помещение и санитарно-техническое оборудование внутри жилого помещения в надлежащем техническом и санитарном состоянии, производить за свой счет текущий ремонт внутри жилого помещения.</w:t>
      </w:r>
    </w:p>
    <w:p w:rsidR="0039111F" w:rsidRPr="006069E4" w:rsidRDefault="0039111F" w:rsidP="0039111F">
      <w:pPr>
        <w:pStyle w:val="110"/>
        <w:shd w:val="clear" w:color="auto" w:fill="auto"/>
        <w:tabs>
          <w:tab w:val="left" w:pos="1460"/>
          <w:tab w:val="left" w:pos="1560"/>
        </w:tabs>
        <w:spacing w:line="240" w:lineRule="auto"/>
        <w:ind w:right="20" w:firstLine="709"/>
        <w:rPr>
          <w:sz w:val="24"/>
          <w:szCs w:val="24"/>
        </w:rPr>
      </w:pPr>
      <w:r>
        <w:rPr>
          <w:sz w:val="24"/>
          <w:szCs w:val="24"/>
        </w:rPr>
        <w:t xml:space="preserve">3.3.6. </w:t>
      </w:r>
      <w:r w:rsidRPr="006069E4">
        <w:rPr>
          <w:sz w:val="24"/>
          <w:szCs w:val="24"/>
        </w:rPr>
        <w:t>Не допускать выполнения работ или совершения иных действий, приводящих к порче помещений или конструкций многоквартирного дома, загрязнению придомовой территории.</w:t>
      </w:r>
    </w:p>
    <w:p w:rsidR="0039111F" w:rsidRPr="006069E4" w:rsidRDefault="0039111F" w:rsidP="0039111F">
      <w:pPr>
        <w:pStyle w:val="110"/>
        <w:shd w:val="clear" w:color="auto" w:fill="auto"/>
        <w:tabs>
          <w:tab w:val="left" w:pos="1527"/>
          <w:tab w:val="left" w:pos="1560"/>
        </w:tabs>
        <w:spacing w:line="240" w:lineRule="auto"/>
        <w:ind w:right="20" w:firstLine="709"/>
        <w:rPr>
          <w:sz w:val="24"/>
          <w:szCs w:val="24"/>
        </w:rPr>
      </w:pPr>
      <w:r>
        <w:rPr>
          <w:sz w:val="24"/>
          <w:szCs w:val="24"/>
        </w:rPr>
        <w:t xml:space="preserve">3.3.7. </w:t>
      </w:r>
      <w:r w:rsidRPr="006069E4">
        <w:rPr>
          <w:sz w:val="24"/>
          <w:szCs w:val="24"/>
        </w:rPr>
        <w:t>Производить перепланировку и переоборудование помещений на основании согласованного в установленном порядке проекта (пояснительной записки) и наличия разрешения органа местного самоуправления, а после завершения работ по перепланировке и/или переоборудованию помещения оформить акт завершения перепланировки и/или переоборудования помещения по форме, установленной органом местного самоуправления.</w:t>
      </w:r>
    </w:p>
    <w:p w:rsidR="0039111F" w:rsidRPr="006069E4" w:rsidRDefault="0039111F" w:rsidP="0039111F">
      <w:pPr>
        <w:pStyle w:val="110"/>
        <w:shd w:val="clear" w:color="auto" w:fill="auto"/>
        <w:tabs>
          <w:tab w:val="left" w:pos="1484"/>
          <w:tab w:val="left" w:pos="1560"/>
        </w:tabs>
        <w:spacing w:line="240" w:lineRule="auto"/>
        <w:ind w:right="20" w:firstLine="709"/>
        <w:rPr>
          <w:sz w:val="24"/>
          <w:szCs w:val="24"/>
        </w:rPr>
      </w:pPr>
      <w:r>
        <w:rPr>
          <w:sz w:val="24"/>
          <w:szCs w:val="24"/>
        </w:rPr>
        <w:lastRenderedPageBreak/>
        <w:t xml:space="preserve">3.3.8. </w:t>
      </w:r>
      <w:r w:rsidRPr="006069E4">
        <w:rPr>
          <w:sz w:val="24"/>
          <w:szCs w:val="24"/>
        </w:rPr>
        <w:t xml:space="preserve">Сообщать в Управляющую организацию об 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 xml:space="preserve">проживающих  в занимаемом им жилом помещении, не позднее 5 рабочих дней со дня произошедших изменений, в </w:t>
      </w:r>
      <w:r>
        <w:rPr>
          <w:sz w:val="24"/>
          <w:szCs w:val="24"/>
        </w:rPr>
        <w:t xml:space="preserve">том числе в </w:t>
      </w:r>
      <w:r w:rsidRPr="006069E4">
        <w:rPr>
          <w:sz w:val="24"/>
          <w:szCs w:val="24"/>
        </w:rPr>
        <w:t>случае если жилое помещение не оборудовано индивидуальным или общим (квартирным) прибором учета.</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3.3.9. </w:t>
      </w:r>
      <w:r w:rsidRPr="006069E4">
        <w:rPr>
          <w:sz w:val="24"/>
          <w:szCs w:val="24"/>
        </w:rPr>
        <w:t>До регистрации по месту жительства в принадлежащие им жилые помещения нести расходы на содержание жилых помещений и общего имущества многоквартирного дома, а также расходы на оплату услуг отопления.</w:t>
      </w:r>
    </w:p>
    <w:p w:rsidR="0039111F" w:rsidRPr="006069E4" w:rsidRDefault="0039111F" w:rsidP="0039111F">
      <w:pPr>
        <w:pStyle w:val="110"/>
        <w:shd w:val="clear" w:color="auto" w:fill="auto"/>
        <w:tabs>
          <w:tab w:val="left" w:pos="625"/>
          <w:tab w:val="left" w:pos="1560"/>
        </w:tabs>
        <w:spacing w:line="240" w:lineRule="auto"/>
        <w:ind w:firstLine="709"/>
        <w:rPr>
          <w:sz w:val="24"/>
          <w:szCs w:val="24"/>
        </w:rPr>
      </w:pPr>
      <w:r>
        <w:rPr>
          <w:sz w:val="24"/>
          <w:szCs w:val="24"/>
        </w:rPr>
        <w:t xml:space="preserve">3.3.10. </w:t>
      </w:r>
      <w:r w:rsidRPr="006069E4">
        <w:rPr>
          <w:sz w:val="24"/>
          <w:szCs w:val="24"/>
        </w:rPr>
        <w:t>Допускать представителей Управляющей организации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потребителем Управляющей организации сведений о показаниях таких приборов учета и распределителей в заранее согласованное с исполнителем в порядке, указанном в пункте 85 Правил предоставления коммунальных услуг время, но не чаще 1 раза в 6 месяцев,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39111F" w:rsidRPr="006069E4" w:rsidRDefault="0039111F" w:rsidP="0039111F">
      <w:pPr>
        <w:pStyle w:val="110"/>
        <w:shd w:val="clear" w:color="auto" w:fill="auto"/>
        <w:tabs>
          <w:tab w:val="left" w:pos="1560"/>
          <w:tab w:val="left" w:pos="1662"/>
        </w:tabs>
        <w:spacing w:line="240" w:lineRule="auto"/>
        <w:ind w:right="20" w:firstLine="709"/>
        <w:rPr>
          <w:sz w:val="24"/>
          <w:szCs w:val="24"/>
        </w:rPr>
      </w:pPr>
      <w:r>
        <w:rPr>
          <w:sz w:val="24"/>
          <w:szCs w:val="24"/>
        </w:rPr>
        <w:t xml:space="preserve">3.3.11. </w:t>
      </w:r>
      <w:r w:rsidRPr="006069E4">
        <w:rPr>
          <w:sz w:val="24"/>
          <w:szCs w:val="24"/>
        </w:rPr>
        <w:t>Согласовывать с Управляющей организацией ввод индивидуальных приборов учета в эксплуатацию</w:t>
      </w:r>
      <w:r>
        <w:rPr>
          <w:sz w:val="24"/>
          <w:szCs w:val="24"/>
        </w:rPr>
        <w:t>, а также</w:t>
      </w:r>
      <w:r w:rsidRPr="002927D3">
        <w:rPr>
          <w:sz w:val="24"/>
          <w:szCs w:val="24"/>
        </w:rPr>
        <w:t xml:space="preserve"> </w:t>
      </w:r>
      <w:r>
        <w:rPr>
          <w:sz w:val="24"/>
          <w:szCs w:val="24"/>
        </w:rPr>
        <w:t>сообщать сведения об установленных индивидуальных проборах учета (тип, дата, место установки, (введение в эксплуатацию), дата опломбирования, установленный срок очередной поверки).</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3.3.12. </w:t>
      </w:r>
      <w:r w:rsidRPr="006069E4">
        <w:rPr>
          <w:sz w:val="24"/>
          <w:szCs w:val="24"/>
        </w:rPr>
        <w:t>При наличии индивидуального, общего (квартирного) или комнатного прибора учета ежемесячно снимать его показания передавать полученные показания Управляющей организации или в иную службу, указанную Управляющей организацией или уполномоченному им лицу в указанные Управляющей организацией сроки.</w:t>
      </w:r>
    </w:p>
    <w:p w:rsidR="0039111F" w:rsidRPr="006069E4" w:rsidRDefault="0039111F" w:rsidP="0039111F">
      <w:pPr>
        <w:pStyle w:val="110"/>
        <w:shd w:val="clear" w:color="auto" w:fill="auto"/>
        <w:tabs>
          <w:tab w:val="left" w:pos="1560"/>
          <w:tab w:val="left" w:pos="1594"/>
        </w:tabs>
        <w:spacing w:line="240" w:lineRule="auto"/>
        <w:ind w:right="20" w:firstLine="709"/>
        <w:rPr>
          <w:sz w:val="24"/>
          <w:szCs w:val="24"/>
        </w:rPr>
      </w:pPr>
      <w:r>
        <w:rPr>
          <w:sz w:val="24"/>
          <w:szCs w:val="24"/>
        </w:rPr>
        <w:t xml:space="preserve">3.3.13. </w:t>
      </w:r>
      <w:r w:rsidRPr="006069E4">
        <w:rPr>
          <w:sz w:val="24"/>
          <w:szCs w:val="24"/>
        </w:rPr>
        <w:t>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39111F" w:rsidRPr="006069E4" w:rsidRDefault="0039111F" w:rsidP="0039111F">
      <w:pPr>
        <w:pStyle w:val="110"/>
        <w:shd w:val="clear" w:color="auto" w:fill="auto"/>
        <w:tabs>
          <w:tab w:val="left" w:pos="1560"/>
          <w:tab w:val="left" w:pos="1681"/>
        </w:tabs>
        <w:spacing w:line="240" w:lineRule="auto"/>
        <w:ind w:right="20" w:firstLine="709"/>
        <w:rPr>
          <w:sz w:val="24"/>
          <w:szCs w:val="24"/>
        </w:rPr>
      </w:pPr>
      <w:r>
        <w:rPr>
          <w:sz w:val="24"/>
          <w:szCs w:val="24"/>
        </w:rPr>
        <w:t xml:space="preserve">3.3.14. </w:t>
      </w:r>
      <w:r w:rsidRPr="006069E4">
        <w:rPr>
          <w:sz w:val="24"/>
          <w:szCs w:val="24"/>
        </w:rPr>
        <w:t>Обеспечивать проведение поверок ус</w:t>
      </w:r>
      <w:r>
        <w:rPr>
          <w:sz w:val="24"/>
          <w:szCs w:val="24"/>
        </w:rPr>
        <w:t>тановленных за счет потребителя</w:t>
      </w:r>
      <w:r w:rsidRPr="006069E4">
        <w:rPr>
          <w:sz w:val="24"/>
          <w:szCs w:val="24"/>
        </w:rPr>
        <w:t>, индивидуальных, общих (квартирных), комнатных приборов учета в сроки, установленные технической документацией на прибор учета.</w:t>
      </w:r>
    </w:p>
    <w:p w:rsidR="0039111F" w:rsidRDefault="0039111F" w:rsidP="0039111F">
      <w:pPr>
        <w:pStyle w:val="110"/>
        <w:shd w:val="clear" w:color="auto" w:fill="auto"/>
        <w:tabs>
          <w:tab w:val="left" w:pos="1560"/>
          <w:tab w:val="left" w:pos="1662"/>
        </w:tabs>
        <w:spacing w:line="240" w:lineRule="auto"/>
        <w:ind w:right="20" w:firstLine="709"/>
        <w:rPr>
          <w:sz w:val="24"/>
          <w:szCs w:val="24"/>
        </w:rPr>
      </w:pPr>
      <w:r>
        <w:rPr>
          <w:sz w:val="24"/>
          <w:szCs w:val="24"/>
        </w:rPr>
        <w:t xml:space="preserve">3.3.15. </w:t>
      </w:r>
      <w:r w:rsidRPr="006069E4">
        <w:rPr>
          <w:sz w:val="24"/>
          <w:szCs w:val="24"/>
        </w:rPr>
        <w:t>Предоставить Управляющей организации соответствующие документы для начисления льгот и субсидий в случае наличия у потребителя и проживающих с ним на законных основаниях лиц права на льготы и субсидию по оплате за коммунальные услуги. Предоставление льгот и субсидий производится в порядке, установленном органом местного самоуправления.</w:t>
      </w:r>
    </w:p>
    <w:p w:rsidR="0039111F" w:rsidRPr="006069E4" w:rsidRDefault="0039111F" w:rsidP="0039111F">
      <w:pPr>
        <w:pStyle w:val="110"/>
        <w:shd w:val="clear" w:color="auto" w:fill="auto"/>
        <w:tabs>
          <w:tab w:val="left" w:pos="1560"/>
          <w:tab w:val="left" w:pos="1593"/>
        </w:tabs>
        <w:spacing w:line="240" w:lineRule="auto"/>
        <w:ind w:firstLine="709"/>
        <w:rPr>
          <w:sz w:val="24"/>
          <w:szCs w:val="24"/>
        </w:rPr>
      </w:pPr>
      <w:r>
        <w:rPr>
          <w:sz w:val="24"/>
          <w:szCs w:val="24"/>
        </w:rPr>
        <w:t xml:space="preserve">3.3.16. </w:t>
      </w:r>
      <w:r w:rsidRPr="006069E4">
        <w:rPr>
          <w:sz w:val="24"/>
          <w:szCs w:val="24"/>
        </w:rPr>
        <w:t>Потребитель не вправе:</w:t>
      </w:r>
    </w:p>
    <w:p w:rsidR="0039111F" w:rsidRPr="006069E4" w:rsidRDefault="0039111F" w:rsidP="0039111F">
      <w:pPr>
        <w:pStyle w:val="110"/>
        <w:shd w:val="clear" w:color="auto" w:fill="auto"/>
        <w:tabs>
          <w:tab w:val="left" w:pos="898"/>
          <w:tab w:val="left" w:pos="1560"/>
        </w:tabs>
        <w:spacing w:line="240" w:lineRule="auto"/>
        <w:ind w:right="20" w:firstLine="709"/>
        <w:rPr>
          <w:sz w:val="24"/>
          <w:szCs w:val="24"/>
        </w:rPr>
      </w:pPr>
      <w:r w:rsidRPr="006069E4">
        <w:rPr>
          <w:sz w:val="24"/>
          <w:szCs w:val="24"/>
        </w:rPr>
        <w:t>а)</w:t>
      </w:r>
      <w:r>
        <w:rPr>
          <w:sz w:val="24"/>
          <w:szCs w:val="24"/>
        </w:rPr>
        <w:t xml:space="preserve"> </w:t>
      </w:r>
      <w:r w:rsidRPr="006069E4">
        <w:rPr>
          <w:sz w:val="24"/>
          <w:szCs w:val="24"/>
        </w:rPr>
        <w:t>самовольно демонтировать или отключать обогревающие элементы, предусмотренные проектной и (или) технической документацией на Дом;</w:t>
      </w:r>
    </w:p>
    <w:p w:rsidR="0039111F"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б) </w:t>
      </w:r>
      <w:r w:rsidRPr="006069E4">
        <w:rPr>
          <w:sz w:val="24"/>
          <w:szCs w:val="24"/>
        </w:rPr>
        <w:t>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39111F" w:rsidRPr="006069E4" w:rsidRDefault="0039111F" w:rsidP="0039111F">
      <w:pPr>
        <w:pStyle w:val="110"/>
        <w:shd w:val="clear" w:color="auto" w:fill="auto"/>
        <w:tabs>
          <w:tab w:val="left" w:pos="1560"/>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2820"/>
        <w:jc w:val="left"/>
        <w:rPr>
          <w:sz w:val="24"/>
          <w:szCs w:val="24"/>
        </w:rPr>
      </w:pPr>
      <w:r w:rsidRPr="006069E4">
        <w:rPr>
          <w:sz w:val="24"/>
          <w:szCs w:val="24"/>
        </w:rPr>
        <w:t>3.4. Собственник (потребитель) вправе:</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3.4.1. </w:t>
      </w:r>
      <w:r w:rsidRPr="006069E4">
        <w:rPr>
          <w:sz w:val="24"/>
          <w:szCs w:val="24"/>
        </w:rPr>
        <w:t xml:space="preserve">Получать в установленных настоящим Договором объемах услуги и работы по надлежащему содержанию и ремонту общего имущества в Доме, </w:t>
      </w:r>
      <w:r>
        <w:rPr>
          <w:sz w:val="24"/>
          <w:szCs w:val="24"/>
        </w:rPr>
        <w:t xml:space="preserve">коммунальные ресурсы, потребляемые при использовании и содержании общего имущества в многоквартирном доме, </w:t>
      </w:r>
      <w:r w:rsidRPr="006069E4">
        <w:rPr>
          <w:sz w:val="24"/>
          <w:szCs w:val="24"/>
        </w:rPr>
        <w:t>надлежащего качества.</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3.4.2. </w:t>
      </w:r>
      <w:r w:rsidRPr="006069E4">
        <w:rPr>
          <w:sz w:val="24"/>
          <w:szCs w:val="24"/>
        </w:rPr>
        <w:t>Осуществлять контроль за выполнением Управляющей организацией ее обязательств по настоящему Договору, в соответствии с разделом № 5 настоящего Договора.</w:t>
      </w:r>
    </w:p>
    <w:p w:rsidR="0039111F" w:rsidRPr="006069E4" w:rsidRDefault="0039111F" w:rsidP="0039111F">
      <w:pPr>
        <w:pStyle w:val="110"/>
        <w:shd w:val="clear" w:color="auto" w:fill="auto"/>
        <w:tabs>
          <w:tab w:val="left" w:pos="1418"/>
          <w:tab w:val="left" w:pos="1690"/>
        </w:tabs>
        <w:spacing w:line="240" w:lineRule="auto"/>
        <w:ind w:right="20" w:firstLine="709"/>
        <w:rPr>
          <w:sz w:val="24"/>
          <w:szCs w:val="24"/>
        </w:rPr>
      </w:pPr>
      <w:r>
        <w:rPr>
          <w:sz w:val="24"/>
          <w:szCs w:val="24"/>
        </w:rPr>
        <w:t xml:space="preserve">3.4.3. </w:t>
      </w:r>
      <w:r w:rsidRPr="006069E4">
        <w:rPr>
          <w:sz w:val="24"/>
          <w:szCs w:val="24"/>
        </w:rPr>
        <w:t>Получить от Управляющей организации копию настоящего Договора, с приложениями к нему.</w:t>
      </w:r>
    </w:p>
    <w:p w:rsidR="0039111F" w:rsidRPr="006069E4" w:rsidRDefault="0039111F" w:rsidP="0039111F">
      <w:pPr>
        <w:pStyle w:val="110"/>
        <w:shd w:val="clear" w:color="auto" w:fill="auto"/>
        <w:tabs>
          <w:tab w:val="left" w:pos="1418"/>
          <w:tab w:val="left" w:pos="1604"/>
        </w:tabs>
        <w:spacing w:line="240" w:lineRule="auto"/>
        <w:ind w:right="20" w:firstLine="709"/>
        <w:rPr>
          <w:sz w:val="24"/>
          <w:szCs w:val="24"/>
        </w:rPr>
      </w:pPr>
      <w:r>
        <w:rPr>
          <w:sz w:val="24"/>
          <w:szCs w:val="24"/>
        </w:rPr>
        <w:lastRenderedPageBreak/>
        <w:t xml:space="preserve">3.4.4. </w:t>
      </w:r>
      <w:r w:rsidRPr="006069E4">
        <w:rPr>
          <w:sz w:val="24"/>
          <w:szCs w:val="24"/>
        </w:rPr>
        <w:t xml:space="preserve">Получать от Управляющей организации сведения о правильности исчисления предъявленного потребителю к уплате размера платы за услуги и работы по содержанию и ремонту общего имущества в Доме,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наличии (отсутствии) задолженности или переплаты потребителя за жилищно-коммунальные услуги, наличии оснований и правильности начисления Управляющей организацией потребителю неустоек (штрафов, пеней).</w:t>
      </w:r>
    </w:p>
    <w:p w:rsidR="0039111F" w:rsidRPr="006069E4" w:rsidRDefault="0039111F" w:rsidP="0039111F">
      <w:pPr>
        <w:pStyle w:val="110"/>
        <w:shd w:val="clear" w:color="auto" w:fill="auto"/>
        <w:tabs>
          <w:tab w:val="left" w:pos="716"/>
          <w:tab w:val="left" w:pos="1418"/>
        </w:tabs>
        <w:spacing w:line="240" w:lineRule="auto"/>
        <w:ind w:firstLine="709"/>
        <w:rPr>
          <w:sz w:val="24"/>
          <w:szCs w:val="24"/>
        </w:rPr>
      </w:pPr>
      <w:r>
        <w:rPr>
          <w:sz w:val="24"/>
          <w:szCs w:val="24"/>
        </w:rPr>
        <w:t xml:space="preserve">3.4.5. </w:t>
      </w:r>
      <w:r w:rsidRPr="006069E4">
        <w:rPr>
          <w:sz w:val="24"/>
          <w:szCs w:val="24"/>
        </w:rPr>
        <w:t xml:space="preserve">Требовать от Управляющей организации проведения проверок качества оказываемых услуг и выполненных работ по содержанию и ремонту общего имущества в Доме, предоставления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оформления и предоставления акта проверки, акта об устранении выявленных недостатков.</w:t>
      </w:r>
    </w:p>
    <w:p w:rsidR="0039111F" w:rsidRPr="006069E4" w:rsidRDefault="0039111F" w:rsidP="0039111F">
      <w:pPr>
        <w:pStyle w:val="110"/>
        <w:shd w:val="clear" w:color="auto" w:fill="auto"/>
        <w:tabs>
          <w:tab w:val="left" w:pos="1418"/>
          <w:tab w:val="left" w:pos="1623"/>
        </w:tabs>
        <w:spacing w:line="240" w:lineRule="auto"/>
        <w:ind w:right="20" w:firstLine="709"/>
        <w:rPr>
          <w:sz w:val="24"/>
          <w:szCs w:val="24"/>
        </w:rPr>
      </w:pPr>
      <w:r>
        <w:rPr>
          <w:sz w:val="24"/>
          <w:szCs w:val="24"/>
        </w:rPr>
        <w:t xml:space="preserve">3.4.6. </w:t>
      </w:r>
      <w:r w:rsidRPr="006069E4">
        <w:rPr>
          <w:sz w:val="24"/>
          <w:szCs w:val="24"/>
        </w:rPr>
        <w:t>Получать от Управляющей организации информацию, которую она обязана предоставить потребителю в соответствии с законодательством Российской Федерации и условиями настоящего Договора.</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3.4.7. </w:t>
      </w:r>
      <w:r w:rsidRPr="006069E4">
        <w:rPr>
          <w:sz w:val="24"/>
          <w:szCs w:val="24"/>
        </w:rPr>
        <w:t>Требовать в случаях и порядке, установленных Правилами содержания общего имущества в многоквартирном доме, Правилами предоставления коммунальных услуг изменения размера платы за предоставление работ и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39111F" w:rsidRPr="00704EF3" w:rsidRDefault="0039111F" w:rsidP="0039111F">
      <w:pPr>
        <w:pStyle w:val="110"/>
        <w:shd w:val="clear" w:color="auto" w:fill="auto"/>
        <w:tabs>
          <w:tab w:val="left" w:pos="1418"/>
          <w:tab w:val="left" w:pos="1681"/>
        </w:tabs>
        <w:spacing w:line="240" w:lineRule="auto"/>
        <w:ind w:right="20" w:firstLine="709"/>
        <w:rPr>
          <w:color w:val="auto"/>
          <w:sz w:val="24"/>
          <w:szCs w:val="24"/>
        </w:rPr>
      </w:pPr>
      <w:r w:rsidRPr="00704EF3">
        <w:rPr>
          <w:color w:val="auto"/>
          <w:sz w:val="24"/>
          <w:szCs w:val="24"/>
        </w:rPr>
        <w:t>3.4.8. Требовать от Управляющей организации возмещения убытков и вреда, причиненного жизни, здоровью или имуществу потребителя вследствие предоставления работ и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39111F" w:rsidRPr="00704EF3" w:rsidRDefault="0039111F" w:rsidP="0039111F">
      <w:pPr>
        <w:pStyle w:val="110"/>
        <w:shd w:val="clear" w:color="auto" w:fill="auto"/>
        <w:tabs>
          <w:tab w:val="left" w:pos="1418"/>
        </w:tabs>
        <w:spacing w:line="240" w:lineRule="auto"/>
        <w:ind w:right="20" w:firstLine="709"/>
        <w:rPr>
          <w:color w:val="auto"/>
          <w:sz w:val="24"/>
          <w:szCs w:val="24"/>
        </w:rPr>
      </w:pPr>
      <w:r w:rsidRPr="00704EF3">
        <w:rPr>
          <w:color w:val="auto"/>
          <w:sz w:val="24"/>
          <w:szCs w:val="24"/>
        </w:rPr>
        <w:t>3.4.9. Требовать от Управляющей организации неустоек (штрафов, пеней) в размере, указанном в Законе Российской Федерации «О защите прав потребителей», в установленных случаях.</w:t>
      </w:r>
    </w:p>
    <w:p w:rsidR="0039111F" w:rsidRPr="006069E4" w:rsidRDefault="0039111F" w:rsidP="0039111F">
      <w:pPr>
        <w:pStyle w:val="110"/>
        <w:shd w:val="clear" w:color="auto" w:fill="auto"/>
        <w:tabs>
          <w:tab w:val="left" w:pos="1418"/>
          <w:tab w:val="left" w:pos="1839"/>
        </w:tabs>
        <w:spacing w:line="240" w:lineRule="auto"/>
        <w:ind w:right="20" w:firstLine="709"/>
        <w:rPr>
          <w:sz w:val="24"/>
          <w:szCs w:val="24"/>
        </w:rPr>
      </w:pPr>
      <w:r>
        <w:rPr>
          <w:sz w:val="24"/>
          <w:szCs w:val="24"/>
        </w:rPr>
        <w:t xml:space="preserve">3.4.10. </w:t>
      </w:r>
      <w:r w:rsidRPr="006069E4">
        <w:rPr>
          <w:sz w:val="24"/>
          <w:szCs w:val="24"/>
        </w:rPr>
        <w:t>Требовать от представителя Управляющей организации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настоящем Договоре (наряд, приказ, задание исполнителя о направлении такого лица в целях проведения указанной проверки либо иной подобный документ).</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3.4.11. </w:t>
      </w:r>
      <w:r w:rsidRPr="006069E4">
        <w:rPr>
          <w:sz w:val="24"/>
          <w:szCs w:val="24"/>
        </w:rPr>
        <w:t>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39111F" w:rsidRPr="006069E4" w:rsidRDefault="0039111F" w:rsidP="0039111F">
      <w:pPr>
        <w:pStyle w:val="110"/>
        <w:shd w:val="clear" w:color="auto" w:fill="auto"/>
        <w:tabs>
          <w:tab w:val="left" w:pos="1418"/>
          <w:tab w:val="left" w:pos="1729"/>
        </w:tabs>
        <w:spacing w:line="240" w:lineRule="auto"/>
        <w:ind w:right="20" w:firstLine="709"/>
        <w:rPr>
          <w:sz w:val="24"/>
          <w:szCs w:val="24"/>
        </w:rPr>
      </w:pPr>
      <w:r>
        <w:rPr>
          <w:sz w:val="24"/>
          <w:szCs w:val="24"/>
        </w:rPr>
        <w:t xml:space="preserve">3.4.12. </w:t>
      </w:r>
      <w:r w:rsidRPr="006069E4">
        <w:rPr>
          <w:sz w:val="24"/>
          <w:szCs w:val="24"/>
        </w:rPr>
        <w:t>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Дом, не позднее месяца, следующего за днем его установки.</w:t>
      </w:r>
    </w:p>
    <w:p w:rsidR="0039111F" w:rsidRDefault="0039111F" w:rsidP="0039111F">
      <w:pPr>
        <w:pStyle w:val="110"/>
        <w:shd w:val="clear" w:color="auto" w:fill="auto"/>
        <w:tabs>
          <w:tab w:val="left" w:pos="1418"/>
          <w:tab w:val="left" w:pos="1801"/>
        </w:tabs>
        <w:spacing w:line="240" w:lineRule="auto"/>
        <w:ind w:right="20" w:firstLine="709"/>
        <w:rPr>
          <w:sz w:val="24"/>
          <w:szCs w:val="24"/>
        </w:rPr>
      </w:pPr>
      <w:r>
        <w:rPr>
          <w:sz w:val="24"/>
          <w:szCs w:val="24"/>
        </w:rPr>
        <w:lastRenderedPageBreak/>
        <w:t xml:space="preserve">3.4.14. </w:t>
      </w:r>
      <w:r w:rsidRPr="006069E4">
        <w:rPr>
          <w:sz w:val="24"/>
          <w:szCs w:val="24"/>
        </w:rPr>
        <w:t>За 15 дней до окончания срока действия Договора ознакомиться с расположенным в помещении Управляющей организации, а также на щитах объявлений, находящихся во всех подъездах Дома или в пределах земельного участка, на котором расположен Дом, ежегодным письменным отчетом Управляющей организации о выполнении Договора,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39111F" w:rsidRDefault="0039111F" w:rsidP="0039111F">
      <w:pPr>
        <w:pStyle w:val="110"/>
        <w:shd w:val="clear" w:color="auto" w:fill="auto"/>
        <w:tabs>
          <w:tab w:val="left" w:pos="1418"/>
          <w:tab w:val="left" w:pos="1801"/>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right="320"/>
        <w:jc w:val="center"/>
        <w:rPr>
          <w:sz w:val="24"/>
          <w:szCs w:val="24"/>
        </w:rPr>
      </w:pPr>
      <w:r>
        <w:rPr>
          <w:sz w:val="24"/>
          <w:szCs w:val="24"/>
        </w:rPr>
        <w:t xml:space="preserve">4. </w:t>
      </w:r>
      <w:r w:rsidRPr="006069E4">
        <w:rPr>
          <w:sz w:val="24"/>
          <w:szCs w:val="24"/>
        </w:rPr>
        <w:t>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39111F" w:rsidRPr="00C70279" w:rsidRDefault="0039111F" w:rsidP="0039111F">
      <w:pPr>
        <w:pStyle w:val="110"/>
        <w:shd w:val="clear" w:color="auto" w:fill="auto"/>
        <w:tabs>
          <w:tab w:val="left" w:pos="1393"/>
        </w:tabs>
        <w:spacing w:line="240" w:lineRule="auto"/>
        <w:ind w:right="20" w:firstLine="709"/>
        <w:rPr>
          <w:color w:val="auto"/>
          <w:sz w:val="24"/>
          <w:szCs w:val="24"/>
        </w:rPr>
      </w:pPr>
      <w:r w:rsidRPr="00C70279">
        <w:rPr>
          <w:color w:val="auto"/>
          <w:sz w:val="24"/>
          <w:szCs w:val="24"/>
        </w:rPr>
        <w:t>4.1. Цена Договора устанавливается в размере платы за управление многоквартирным домом, содержание и ремонт общего имущества помещений и составляет</w:t>
      </w:r>
      <w:r w:rsidRPr="00C70279">
        <w:rPr>
          <w:rStyle w:val="aff"/>
          <w:color w:val="auto"/>
          <w:sz w:val="24"/>
          <w:szCs w:val="24"/>
        </w:rPr>
        <w:t xml:space="preserve"> </w:t>
      </w:r>
      <w:r>
        <w:rPr>
          <w:rStyle w:val="aff"/>
          <w:color w:val="auto"/>
          <w:sz w:val="24"/>
          <w:szCs w:val="24"/>
        </w:rPr>
        <w:t>160124,16</w:t>
      </w:r>
      <w:r w:rsidRPr="00C70279">
        <w:rPr>
          <w:rStyle w:val="aff"/>
          <w:color w:val="auto"/>
          <w:sz w:val="24"/>
          <w:szCs w:val="24"/>
        </w:rPr>
        <w:t xml:space="preserve">  рублей в год.</w:t>
      </w:r>
    </w:p>
    <w:p w:rsidR="0039111F" w:rsidRPr="00C70279" w:rsidRDefault="0039111F" w:rsidP="0039111F">
      <w:pPr>
        <w:pStyle w:val="110"/>
        <w:shd w:val="clear" w:color="auto" w:fill="auto"/>
        <w:tabs>
          <w:tab w:val="left" w:pos="1474"/>
        </w:tabs>
        <w:spacing w:line="240" w:lineRule="auto"/>
        <w:ind w:right="20" w:firstLine="709"/>
        <w:rPr>
          <w:color w:val="auto"/>
          <w:sz w:val="24"/>
          <w:szCs w:val="24"/>
        </w:rPr>
      </w:pPr>
      <w:r w:rsidRPr="00C70279">
        <w:rPr>
          <w:color w:val="auto"/>
          <w:sz w:val="24"/>
          <w:szCs w:val="24"/>
        </w:rPr>
        <w:t xml:space="preserve">4.2. Размер платы (тариф) по содержанию и ремонту общего имущества Дома </w:t>
      </w:r>
      <w:r w:rsidRPr="00C70279">
        <w:rPr>
          <w:rStyle w:val="aff"/>
          <w:color w:val="auto"/>
          <w:sz w:val="24"/>
          <w:szCs w:val="24"/>
        </w:rPr>
        <w:t xml:space="preserve">составляет </w:t>
      </w:r>
      <w:r>
        <w:rPr>
          <w:rStyle w:val="aff"/>
          <w:color w:val="auto"/>
          <w:sz w:val="24"/>
          <w:szCs w:val="24"/>
        </w:rPr>
        <w:t>14,72</w:t>
      </w:r>
      <w:r w:rsidRPr="00C70279">
        <w:rPr>
          <w:rStyle w:val="aff"/>
          <w:color w:val="auto"/>
          <w:sz w:val="24"/>
          <w:szCs w:val="24"/>
        </w:rPr>
        <w:t xml:space="preserve"> рублей за квадратный метр жилой (нежилой) площади</w:t>
      </w:r>
      <w:r w:rsidRPr="00C70279">
        <w:rPr>
          <w:color w:val="auto"/>
          <w:sz w:val="24"/>
          <w:szCs w:val="24"/>
        </w:rPr>
        <w:t xml:space="preserve"> помещения на срок действия Договора.</w:t>
      </w:r>
    </w:p>
    <w:p w:rsidR="0039111F" w:rsidRPr="006069E4" w:rsidRDefault="0039111F" w:rsidP="0039111F">
      <w:pPr>
        <w:pStyle w:val="110"/>
        <w:shd w:val="clear" w:color="auto" w:fill="auto"/>
        <w:tabs>
          <w:tab w:val="left" w:pos="1422"/>
        </w:tabs>
        <w:spacing w:line="240" w:lineRule="auto"/>
        <w:ind w:right="20" w:firstLine="709"/>
        <w:rPr>
          <w:sz w:val="24"/>
          <w:szCs w:val="24"/>
        </w:rPr>
      </w:pPr>
      <w:r>
        <w:rPr>
          <w:sz w:val="24"/>
          <w:szCs w:val="24"/>
        </w:rPr>
        <w:t xml:space="preserve">4.3. </w:t>
      </w:r>
      <w:r w:rsidRPr="006069E4">
        <w:rPr>
          <w:sz w:val="24"/>
          <w:szCs w:val="24"/>
        </w:rPr>
        <w:t>Размер платы за содержание и ремонт помещения установлен для потребителей соразмерно стоимости работ, услуг, установленных в Перечне работ и услуг по содержанию и ремонту общего имущества собственников помещений в многоквартирном доме (приложени</w:t>
      </w:r>
      <w:r>
        <w:rPr>
          <w:sz w:val="24"/>
          <w:szCs w:val="24"/>
        </w:rPr>
        <w:t>е</w:t>
      </w:r>
      <w:r w:rsidRPr="006069E4">
        <w:rPr>
          <w:sz w:val="24"/>
          <w:szCs w:val="24"/>
        </w:rPr>
        <w:t xml:space="preserve"> № 3, к Договору).</w:t>
      </w:r>
    </w:p>
    <w:p w:rsidR="0039111F" w:rsidRPr="006069E4" w:rsidRDefault="0039111F" w:rsidP="0039111F">
      <w:pPr>
        <w:pStyle w:val="110"/>
        <w:shd w:val="clear" w:color="auto" w:fill="auto"/>
        <w:tabs>
          <w:tab w:val="left" w:pos="1369"/>
        </w:tabs>
        <w:spacing w:line="240" w:lineRule="auto"/>
        <w:ind w:right="20" w:firstLine="709"/>
        <w:rPr>
          <w:sz w:val="24"/>
          <w:szCs w:val="24"/>
        </w:rPr>
      </w:pPr>
      <w:r>
        <w:rPr>
          <w:sz w:val="24"/>
          <w:szCs w:val="24"/>
        </w:rPr>
        <w:t xml:space="preserve">4.4. </w:t>
      </w:r>
      <w:r w:rsidRPr="006069E4">
        <w:rPr>
          <w:sz w:val="24"/>
          <w:szCs w:val="24"/>
        </w:rPr>
        <w:t>Услуги по управлению, сбору средств с Собственника, оцениваются в составе работ и услуг по содержанию и ремонту общего имущества Дома.</w:t>
      </w:r>
    </w:p>
    <w:p w:rsidR="0039111F" w:rsidRPr="006069E4" w:rsidRDefault="0039111F" w:rsidP="0039111F">
      <w:pPr>
        <w:pStyle w:val="110"/>
        <w:shd w:val="clear" w:color="auto" w:fill="auto"/>
        <w:tabs>
          <w:tab w:val="left" w:pos="1417"/>
        </w:tabs>
        <w:spacing w:line="240" w:lineRule="auto"/>
        <w:ind w:right="20" w:firstLine="709"/>
        <w:rPr>
          <w:sz w:val="24"/>
          <w:szCs w:val="24"/>
        </w:rPr>
      </w:pPr>
      <w:r>
        <w:rPr>
          <w:sz w:val="24"/>
          <w:szCs w:val="24"/>
        </w:rPr>
        <w:t xml:space="preserve">4.5. </w:t>
      </w:r>
      <w:r w:rsidRPr="006069E4">
        <w:rPr>
          <w:sz w:val="24"/>
          <w:szCs w:val="24"/>
        </w:rPr>
        <w:t>Услуги Управляющей организации, не предусмотренные настоящим Договором, выполняются за отдельную плату, по взаимному соглашению, исходя из расценок (прейскуранта цен) определяемых Управляющей организацией.</w:t>
      </w:r>
    </w:p>
    <w:p w:rsidR="0039111F" w:rsidRPr="006069E4" w:rsidRDefault="0039111F" w:rsidP="0039111F">
      <w:pPr>
        <w:pStyle w:val="110"/>
        <w:shd w:val="clear" w:color="auto" w:fill="auto"/>
        <w:tabs>
          <w:tab w:val="left" w:pos="1446"/>
        </w:tabs>
        <w:spacing w:line="240" w:lineRule="auto"/>
        <w:ind w:right="20" w:firstLine="709"/>
        <w:rPr>
          <w:sz w:val="24"/>
          <w:szCs w:val="24"/>
        </w:rPr>
      </w:pPr>
      <w:r>
        <w:rPr>
          <w:sz w:val="24"/>
          <w:szCs w:val="24"/>
        </w:rPr>
        <w:t xml:space="preserve">4.6. </w:t>
      </w:r>
      <w:r w:rsidRPr="006069E4">
        <w:rPr>
          <w:sz w:val="24"/>
          <w:szCs w:val="24"/>
        </w:rPr>
        <w:t>Плата за содержание и ремонт жилого помещения для каждого потребителя определяется ежемесячно исходя из размера платы и доли каждого собственника в праве общей собственности на общее имущество, которая пропорциональна размеру общей площади принадлежащего собственнику помещения.</w:t>
      </w:r>
    </w:p>
    <w:p w:rsidR="0039111F" w:rsidRPr="00D50C2D" w:rsidRDefault="0039111F" w:rsidP="0039111F">
      <w:pPr>
        <w:pStyle w:val="110"/>
        <w:shd w:val="clear" w:color="auto" w:fill="auto"/>
        <w:tabs>
          <w:tab w:val="left" w:pos="1402"/>
        </w:tabs>
        <w:spacing w:line="240" w:lineRule="auto"/>
        <w:ind w:right="20" w:firstLine="709"/>
        <w:rPr>
          <w:color w:val="auto"/>
          <w:sz w:val="24"/>
          <w:szCs w:val="24"/>
        </w:rPr>
      </w:pPr>
      <w:r w:rsidRPr="00D50C2D">
        <w:rPr>
          <w:color w:val="auto"/>
          <w:sz w:val="24"/>
          <w:szCs w:val="24"/>
        </w:rPr>
        <w:t>4.7. Все производимые работы в многоквартирном доме в обязательном порядке оформляются промежуточными и окончательными актами выполненных работ, визируемые председателем Совета многоквартирного дома или по его поручению членом Совета, либо одним из собственников помещений.</w:t>
      </w:r>
    </w:p>
    <w:p w:rsidR="0039111F" w:rsidRPr="006069E4" w:rsidRDefault="0039111F" w:rsidP="0039111F">
      <w:pPr>
        <w:pStyle w:val="110"/>
        <w:shd w:val="clear" w:color="auto" w:fill="auto"/>
        <w:tabs>
          <w:tab w:val="left" w:pos="1402"/>
        </w:tabs>
        <w:spacing w:line="240" w:lineRule="auto"/>
        <w:ind w:right="20" w:firstLine="709"/>
        <w:rPr>
          <w:sz w:val="24"/>
          <w:szCs w:val="24"/>
        </w:rPr>
      </w:pPr>
      <w:r w:rsidRPr="00D50C2D">
        <w:rPr>
          <w:color w:val="auto"/>
          <w:sz w:val="24"/>
          <w:szCs w:val="24"/>
        </w:rPr>
        <w:t>4.8. Размер платы за работы и услуги по управлению, содержанию и ремонту общего</w:t>
      </w:r>
      <w:r w:rsidRPr="006069E4">
        <w:rPr>
          <w:sz w:val="24"/>
          <w:szCs w:val="24"/>
        </w:rPr>
        <w:t xml:space="preserve"> имущества в многоквартирном доме выполненные некачественно или не в полном объеме, подлежит соразмерному уменьшению, определяемому согласно порядку перерасчета предусмотренного пунктом 10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от 13.08. 2006 № 491.</w:t>
      </w:r>
    </w:p>
    <w:p w:rsidR="0039111F" w:rsidRPr="00D50C2D" w:rsidRDefault="0039111F" w:rsidP="0039111F">
      <w:pPr>
        <w:pStyle w:val="110"/>
        <w:shd w:val="clear" w:color="auto" w:fill="auto"/>
        <w:tabs>
          <w:tab w:val="left" w:pos="1153"/>
        </w:tabs>
        <w:spacing w:line="240" w:lineRule="auto"/>
        <w:ind w:right="20" w:firstLine="709"/>
        <w:rPr>
          <w:color w:val="auto"/>
          <w:sz w:val="24"/>
          <w:szCs w:val="24"/>
        </w:rPr>
      </w:pPr>
      <w:r w:rsidRPr="00D50C2D">
        <w:rPr>
          <w:color w:val="auto"/>
          <w:sz w:val="24"/>
          <w:szCs w:val="24"/>
        </w:rPr>
        <w:t>4.9. Плата за коммунальные услуги включает в себя плату за каждую из коммунальных услуг, указанных в пунктах 3.1.3, 3.1.4. настоящего Договора, которые предоставляет Управляющая организация потребителям в Доме, заключив договор с соответствующей ресурсоснабжающей организацией.</w:t>
      </w:r>
    </w:p>
    <w:p w:rsidR="0039111F" w:rsidRPr="006069E4" w:rsidRDefault="0039111F" w:rsidP="0039111F">
      <w:pPr>
        <w:pStyle w:val="110"/>
        <w:shd w:val="clear" w:color="auto" w:fill="auto"/>
        <w:tabs>
          <w:tab w:val="left" w:pos="1297"/>
        </w:tabs>
        <w:spacing w:line="240" w:lineRule="auto"/>
        <w:ind w:right="20" w:firstLine="709"/>
        <w:rPr>
          <w:sz w:val="24"/>
          <w:szCs w:val="24"/>
        </w:rPr>
      </w:pPr>
      <w:r>
        <w:rPr>
          <w:sz w:val="24"/>
          <w:szCs w:val="24"/>
        </w:rPr>
        <w:t xml:space="preserve">4.10. </w:t>
      </w:r>
      <w:r w:rsidRPr="006069E4">
        <w:rPr>
          <w:sz w:val="24"/>
          <w:szCs w:val="24"/>
        </w:rPr>
        <w:t xml:space="preserve">Размер платы за коммунальные </w:t>
      </w:r>
      <w:r>
        <w:rPr>
          <w:sz w:val="24"/>
          <w:szCs w:val="24"/>
        </w:rPr>
        <w:t xml:space="preserve">ресурсы, потребляемые при использовании и содержании общего имущества в многоквартирном доме </w:t>
      </w:r>
      <w:r w:rsidRPr="006069E4">
        <w:rPr>
          <w:sz w:val="24"/>
          <w:szCs w:val="24"/>
        </w:rPr>
        <w:t>для собственников и иных потребителей определяется в порядке, установленном Правилами предоставления коммунальных услуг с учетом установленных такими Правилами условий ее перерасчета и изменения (уменьшения).</w:t>
      </w:r>
    </w:p>
    <w:p w:rsidR="0039111F" w:rsidRPr="006069E4" w:rsidRDefault="0039111F" w:rsidP="0039111F">
      <w:pPr>
        <w:pStyle w:val="110"/>
        <w:shd w:val="clear" w:color="auto" w:fill="auto"/>
        <w:tabs>
          <w:tab w:val="left" w:pos="1278"/>
        </w:tabs>
        <w:spacing w:line="240" w:lineRule="auto"/>
        <w:ind w:right="20" w:firstLine="709"/>
        <w:rPr>
          <w:sz w:val="24"/>
          <w:szCs w:val="24"/>
        </w:rPr>
      </w:pPr>
      <w:r>
        <w:rPr>
          <w:sz w:val="24"/>
          <w:szCs w:val="24"/>
        </w:rPr>
        <w:t xml:space="preserve">4.11. </w:t>
      </w:r>
      <w:r w:rsidRPr="006069E4">
        <w:rPr>
          <w:sz w:val="24"/>
          <w:szCs w:val="24"/>
        </w:rPr>
        <w:t xml:space="preserve">Основанием для изменения (уменьшения) размера платы за коммунальные услуги являются случаи непредоставления коммунальных услуг или предоставления коммунальных </w:t>
      </w:r>
      <w:r w:rsidRPr="006069E4">
        <w:rPr>
          <w:sz w:val="24"/>
          <w:szCs w:val="24"/>
        </w:rPr>
        <w:lastRenderedPageBreak/>
        <w:t>услуг ненадлежащего качества, которые фиксируются потребителями и Управляющей организацией путем составления акта, с учетом требований, предусмотренных пунктами 109 - 113 Правил предоставления коммунальных услуг собственникам и пользователям помещений в многоквартирных домах и жилых домов.</w:t>
      </w:r>
    </w:p>
    <w:p w:rsidR="0039111F" w:rsidRPr="006069E4" w:rsidRDefault="0039111F" w:rsidP="0039111F">
      <w:pPr>
        <w:pStyle w:val="110"/>
        <w:shd w:val="clear" w:color="auto" w:fill="auto"/>
        <w:tabs>
          <w:tab w:val="left" w:pos="1244"/>
        </w:tabs>
        <w:spacing w:line="240" w:lineRule="auto"/>
        <w:ind w:right="20" w:firstLine="709"/>
        <w:rPr>
          <w:sz w:val="24"/>
          <w:szCs w:val="24"/>
        </w:rPr>
      </w:pPr>
      <w:r>
        <w:rPr>
          <w:sz w:val="24"/>
          <w:szCs w:val="24"/>
        </w:rPr>
        <w:t xml:space="preserve">4.12. </w:t>
      </w:r>
      <w:r w:rsidRPr="006069E4">
        <w:rPr>
          <w:sz w:val="24"/>
          <w:szCs w:val="24"/>
        </w:rPr>
        <w:t>Расчетный период для оплаты работ и услуг, оказанных Управляющей организацией по настоящему Договору составляет один календарный месяц.</w:t>
      </w:r>
    </w:p>
    <w:p w:rsidR="0039111F" w:rsidRPr="006069E4" w:rsidRDefault="0039111F" w:rsidP="0039111F">
      <w:pPr>
        <w:pStyle w:val="110"/>
        <w:shd w:val="clear" w:color="auto" w:fill="auto"/>
        <w:tabs>
          <w:tab w:val="left" w:pos="1335"/>
        </w:tabs>
        <w:spacing w:line="240" w:lineRule="auto"/>
        <w:ind w:right="20" w:firstLine="709"/>
        <w:rPr>
          <w:sz w:val="24"/>
          <w:szCs w:val="24"/>
        </w:rPr>
      </w:pPr>
      <w:r>
        <w:rPr>
          <w:sz w:val="24"/>
          <w:szCs w:val="24"/>
        </w:rPr>
        <w:t xml:space="preserve">4.13. </w:t>
      </w:r>
      <w:r w:rsidRPr="006069E4">
        <w:rPr>
          <w:sz w:val="24"/>
          <w:szCs w:val="24"/>
        </w:rPr>
        <w:t>Срок внесения платежа устанавливается до 10 числа месяца, следующего за истекшим месяцем. При этом потребители имеют право вносить плату за содержание и ремонт жилых помещений (общего имущества) Дома и за коммунальные услуги частями за прошедший месяц до окончания установленного срока ее внесения или осуществлять предварительную оплату услуг по содержанию и ремонту жилых помещений (общего имущества) Дома и коммунальных услуг в счет будущих месяцев.</w:t>
      </w:r>
    </w:p>
    <w:p w:rsidR="0039111F" w:rsidRPr="006069E4" w:rsidRDefault="0039111F" w:rsidP="0039111F">
      <w:pPr>
        <w:pStyle w:val="110"/>
        <w:shd w:val="clear" w:color="auto" w:fill="auto"/>
        <w:tabs>
          <w:tab w:val="left" w:pos="1350"/>
        </w:tabs>
        <w:spacing w:line="240" w:lineRule="auto"/>
        <w:ind w:right="20" w:firstLine="709"/>
        <w:rPr>
          <w:sz w:val="24"/>
          <w:szCs w:val="24"/>
        </w:rPr>
      </w:pPr>
      <w:r>
        <w:rPr>
          <w:sz w:val="24"/>
          <w:szCs w:val="24"/>
        </w:rPr>
        <w:t xml:space="preserve">4.14. </w:t>
      </w:r>
      <w:r w:rsidRPr="006069E4">
        <w:rPr>
          <w:sz w:val="24"/>
          <w:szCs w:val="24"/>
        </w:rPr>
        <w:t xml:space="preserve">Неиспользование потребителями жилых помещений не является основанием невнесения платы за жилое помещение и коммунальные услуги. </w:t>
      </w:r>
    </w:p>
    <w:p w:rsidR="0039111F" w:rsidRPr="006069E4" w:rsidRDefault="0039111F" w:rsidP="0039111F">
      <w:pPr>
        <w:pStyle w:val="110"/>
        <w:shd w:val="clear" w:color="auto" w:fill="auto"/>
        <w:tabs>
          <w:tab w:val="left" w:pos="1412"/>
        </w:tabs>
        <w:spacing w:line="240" w:lineRule="auto"/>
        <w:ind w:right="20" w:firstLine="709"/>
        <w:rPr>
          <w:sz w:val="24"/>
          <w:szCs w:val="24"/>
        </w:rPr>
      </w:pPr>
      <w:r>
        <w:rPr>
          <w:sz w:val="24"/>
          <w:szCs w:val="24"/>
        </w:rPr>
        <w:t xml:space="preserve">4.15. </w:t>
      </w:r>
      <w:r w:rsidRPr="006069E4">
        <w:rPr>
          <w:sz w:val="24"/>
          <w:szCs w:val="24"/>
        </w:rPr>
        <w:t>Начало периода возникновения бремени содержания жилого помещения устанавливается с момента перехода права пользования помещением к Собственнику помещения, а именно с момента подписания акта приема-передачи помещения в Доме, либо иного документа (в том числе договора, соглашения), свидетельствующего о переходе права пользования, а также с момента вступления в силу закона, нормативного акта, решения суда.</w:t>
      </w:r>
    </w:p>
    <w:p w:rsidR="0039111F" w:rsidRPr="006069E4" w:rsidRDefault="0039111F" w:rsidP="0039111F">
      <w:pPr>
        <w:pStyle w:val="110"/>
        <w:shd w:val="clear" w:color="auto" w:fill="auto"/>
        <w:tabs>
          <w:tab w:val="left" w:pos="1321"/>
        </w:tabs>
        <w:spacing w:line="240" w:lineRule="auto"/>
        <w:ind w:right="20" w:firstLine="709"/>
        <w:rPr>
          <w:sz w:val="24"/>
          <w:szCs w:val="24"/>
        </w:rPr>
      </w:pPr>
      <w:r>
        <w:rPr>
          <w:sz w:val="24"/>
          <w:szCs w:val="24"/>
        </w:rPr>
        <w:t xml:space="preserve">4.16. </w:t>
      </w:r>
      <w:r w:rsidRPr="006069E4">
        <w:rPr>
          <w:sz w:val="24"/>
          <w:szCs w:val="24"/>
        </w:rPr>
        <w:t>Граждане, имеющие право на льготы, вносят плату по Договору и плату за коммунальные услуги, исходя из размера платы, рассчитанной с учетом льгот. При этом граждане должны представить Управляющей организации документы, удостоверенные органами социальной защиты, подтверждающие право на льготу.</w:t>
      </w:r>
    </w:p>
    <w:p w:rsidR="0039111F" w:rsidRPr="00D50C2D" w:rsidRDefault="0039111F" w:rsidP="0039111F">
      <w:pPr>
        <w:pStyle w:val="110"/>
        <w:shd w:val="clear" w:color="auto" w:fill="auto"/>
        <w:tabs>
          <w:tab w:val="left" w:pos="1297"/>
        </w:tabs>
        <w:spacing w:line="240" w:lineRule="auto"/>
        <w:ind w:right="20" w:firstLine="709"/>
        <w:rPr>
          <w:color w:val="auto"/>
          <w:sz w:val="24"/>
          <w:szCs w:val="24"/>
        </w:rPr>
      </w:pPr>
      <w:r w:rsidRPr="00D50C2D">
        <w:rPr>
          <w:color w:val="auto"/>
          <w:sz w:val="24"/>
          <w:szCs w:val="24"/>
        </w:rPr>
        <w:t>4.17. По окончании года с даты вступления настоящего Договора в силу сторонами составляется акт выполненных работ по текущему ремонту общего имущества в доме. От лица собственников данный акт подписывает председатель Совета многоквартирного дома либо по его поручению член Совета многоквартирного дома. В случае невыполнения отдельных видов работ Управляющей организацией производится перерасчет платы за содержание и ремонт в соответствии с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 2006 № 491.</w:t>
      </w:r>
    </w:p>
    <w:p w:rsidR="0039111F" w:rsidRPr="006069E4" w:rsidRDefault="0039111F" w:rsidP="0039111F">
      <w:pPr>
        <w:pStyle w:val="110"/>
        <w:shd w:val="clear" w:color="auto" w:fill="auto"/>
        <w:tabs>
          <w:tab w:val="left" w:pos="1292"/>
        </w:tabs>
        <w:spacing w:line="240" w:lineRule="auto"/>
        <w:ind w:right="20" w:firstLine="709"/>
        <w:rPr>
          <w:sz w:val="24"/>
          <w:szCs w:val="24"/>
        </w:rPr>
      </w:pPr>
      <w:r>
        <w:rPr>
          <w:sz w:val="24"/>
          <w:szCs w:val="24"/>
        </w:rPr>
        <w:t xml:space="preserve">4.18. </w:t>
      </w:r>
      <w:r w:rsidRPr="006069E4">
        <w:rPr>
          <w:sz w:val="24"/>
          <w:szCs w:val="24"/>
        </w:rPr>
        <w:t>В выставляемом Управляющей организацией платежном документе указываются: расчетный счет, на который вносится плата, площадь помещения; количество проживающих (зарегистрированных) граждан; объем (количество) потребленных коммунальных услуг; установленные тарифы на коммунальные услуги; размер платы за содержание и ремонт общего имущества Дома с учетом исполнения условий настоящего Договора; сумма перерасчета, задолженности потребителя по оплате общего имущества Дома и коммунальных услуг за предыдущие периоды.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услуг и работ по управлению Домом, содержанию и текущему ремонту общего имущества Дома, а также коммунальных услуг; дата создания платежного документа</w:t>
      </w:r>
      <w:r>
        <w:rPr>
          <w:sz w:val="24"/>
          <w:szCs w:val="24"/>
        </w:rPr>
        <w:t>, сумма начисленных пеней</w:t>
      </w:r>
      <w:r w:rsidRPr="006069E4">
        <w:rPr>
          <w:sz w:val="24"/>
          <w:szCs w:val="24"/>
        </w:rPr>
        <w:t>.</w:t>
      </w:r>
    </w:p>
    <w:p w:rsidR="0039111F" w:rsidRPr="006069E4" w:rsidRDefault="0039111F" w:rsidP="0039111F">
      <w:pPr>
        <w:pStyle w:val="110"/>
        <w:shd w:val="clear" w:color="auto" w:fill="auto"/>
        <w:tabs>
          <w:tab w:val="left" w:pos="1282"/>
        </w:tabs>
        <w:spacing w:line="240" w:lineRule="auto"/>
        <w:ind w:right="20" w:firstLine="709"/>
        <w:rPr>
          <w:sz w:val="24"/>
          <w:szCs w:val="24"/>
        </w:rPr>
      </w:pPr>
      <w:r>
        <w:rPr>
          <w:sz w:val="24"/>
          <w:szCs w:val="24"/>
        </w:rPr>
        <w:t>4.19.</w:t>
      </w:r>
      <w:r w:rsidRPr="006069E4">
        <w:rPr>
          <w:sz w:val="24"/>
          <w:szCs w:val="24"/>
        </w:rPr>
        <w:t xml:space="preserve"> Потребители вносят плату за управление Домом, содержание и текущий ремонт общего имущества Дома Управляющей организации в соответствии с реквизитами, указываемыми в платежном (инфор</w:t>
      </w:r>
      <w:r>
        <w:rPr>
          <w:sz w:val="24"/>
          <w:szCs w:val="24"/>
        </w:rPr>
        <w:t>мационном) документе на счет № ____________________</w:t>
      </w:r>
    </w:p>
    <w:p w:rsidR="0039111F" w:rsidRDefault="0039111F" w:rsidP="0039111F">
      <w:pPr>
        <w:pStyle w:val="110"/>
        <w:shd w:val="clear" w:color="auto" w:fill="auto"/>
        <w:tabs>
          <w:tab w:val="left" w:leader="underscore" w:pos="7820"/>
        </w:tabs>
        <w:spacing w:line="240" w:lineRule="auto"/>
        <w:ind w:left="20" w:firstLine="0"/>
        <w:jc w:val="left"/>
        <w:rPr>
          <w:sz w:val="24"/>
          <w:szCs w:val="24"/>
        </w:rPr>
      </w:pPr>
      <w:r>
        <w:rPr>
          <w:sz w:val="24"/>
          <w:szCs w:val="24"/>
        </w:rPr>
        <w:t>________________________________________________________________________________</w:t>
      </w:r>
    </w:p>
    <w:p w:rsidR="0039111F" w:rsidRPr="006069E4" w:rsidRDefault="0039111F" w:rsidP="0039111F">
      <w:pPr>
        <w:pStyle w:val="110"/>
        <w:shd w:val="clear" w:color="auto" w:fill="auto"/>
        <w:tabs>
          <w:tab w:val="left" w:leader="underscore" w:pos="7820"/>
        </w:tabs>
        <w:spacing w:line="240" w:lineRule="auto"/>
        <w:ind w:left="20" w:firstLine="0"/>
        <w:jc w:val="left"/>
        <w:rPr>
          <w:sz w:val="24"/>
          <w:szCs w:val="24"/>
        </w:rPr>
      </w:pPr>
    </w:p>
    <w:p w:rsidR="0039111F" w:rsidRPr="006069E4" w:rsidRDefault="0039111F" w:rsidP="0039111F">
      <w:pPr>
        <w:pStyle w:val="33"/>
        <w:keepNext/>
        <w:keepLines/>
        <w:shd w:val="clear" w:color="auto" w:fill="auto"/>
        <w:spacing w:line="240" w:lineRule="auto"/>
        <w:ind w:left="20"/>
        <w:jc w:val="center"/>
        <w:rPr>
          <w:sz w:val="24"/>
          <w:szCs w:val="24"/>
        </w:rPr>
      </w:pPr>
      <w:r w:rsidRPr="006069E4">
        <w:rPr>
          <w:sz w:val="24"/>
          <w:szCs w:val="24"/>
        </w:rPr>
        <w:t>5.</w:t>
      </w:r>
      <w:r>
        <w:rPr>
          <w:sz w:val="24"/>
          <w:szCs w:val="24"/>
        </w:rPr>
        <w:t xml:space="preserve"> </w:t>
      </w:r>
      <w:r w:rsidRPr="006069E4">
        <w:rPr>
          <w:sz w:val="24"/>
          <w:szCs w:val="24"/>
        </w:rPr>
        <w:t>Осуществление контроля за выполнением Управляющей организацией ее обязательств по Договору управления и порядок регистрации факта нарушения условий настоящего Договора</w:t>
      </w:r>
    </w:p>
    <w:p w:rsidR="0039111F" w:rsidRPr="006069E4" w:rsidRDefault="0039111F" w:rsidP="0039111F">
      <w:pPr>
        <w:pStyle w:val="110"/>
        <w:shd w:val="clear" w:color="auto" w:fill="auto"/>
        <w:tabs>
          <w:tab w:val="left" w:pos="1258"/>
        </w:tabs>
        <w:spacing w:line="240" w:lineRule="auto"/>
        <w:ind w:right="20" w:firstLine="709"/>
        <w:rPr>
          <w:sz w:val="24"/>
          <w:szCs w:val="24"/>
        </w:rPr>
      </w:pPr>
      <w:r>
        <w:rPr>
          <w:sz w:val="24"/>
          <w:szCs w:val="24"/>
        </w:rPr>
        <w:t xml:space="preserve">5.1. </w:t>
      </w:r>
      <w:r w:rsidRPr="006069E4">
        <w:rPr>
          <w:sz w:val="24"/>
          <w:szCs w:val="24"/>
        </w:rPr>
        <w:t xml:space="preserve">Контроль за деятельностью Управляющей организации в части исполнения настоящего Договора осуществляется Собственником помещения и доверенными им лицами </w:t>
      </w:r>
      <w:r w:rsidRPr="006069E4">
        <w:rPr>
          <w:sz w:val="24"/>
          <w:szCs w:val="24"/>
        </w:rPr>
        <w:lastRenderedPageBreak/>
        <w:t>в соответствии с их полномочиями, а также уполномоченными на такие действия лицами или органами.</w:t>
      </w:r>
    </w:p>
    <w:p w:rsidR="0039111F" w:rsidRPr="006069E4" w:rsidRDefault="0039111F" w:rsidP="0039111F">
      <w:pPr>
        <w:pStyle w:val="110"/>
        <w:shd w:val="clear" w:color="auto" w:fill="auto"/>
        <w:tabs>
          <w:tab w:val="left" w:pos="1039"/>
          <w:tab w:val="left" w:pos="1258"/>
        </w:tabs>
        <w:spacing w:line="240" w:lineRule="auto"/>
        <w:ind w:firstLine="709"/>
        <w:rPr>
          <w:sz w:val="24"/>
          <w:szCs w:val="24"/>
        </w:rPr>
      </w:pPr>
      <w:r>
        <w:rPr>
          <w:sz w:val="24"/>
          <w:szCs w:val="24"/>
        </w:rPr>
        <w:t xml:space="preserve">5.2. </w:t>
      </w:r>
      <w:r w:rsidRPr="006069E4">
        <w:rPr>
          <w:sz w:val="24"/>
          <w:szCs w:val="24"/>
        </w:rPr>
        <w:t>Контроль осуществляется путем:</w:t>
      </w:r>
    </w:p>
    <w:p w:rsidR="0039111F" w:rsidRPr="006069E4"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предоставления по запросу Собственника, лица, принявшего помещения в доме, или уполномоченных ими лицами в течение 3 рабочих дней документов, связанных с выполнением обязательств по договору управления Домом.</w:t>
      </w:r>
    </w:p>
    <w:p w:rsidR="0039111F"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предоставлением потребителям Управляющей организацией за 15 дней до окончания срока действия Договора письменного отчета о выполненных работах, оказанных услугах по содержанию и ремонту общего имущества по Договору управления, а также сведениях о нарушениях выявленных органами государственной власти и органами местного самоуправления при выполнении настоящего Договора, путем размещения информации в помещениях Управляющей организации, а также на щитах объявлений, находящихся во всех подъездах Дома или в пределах земельного уча</w:t>
      </w:r>
      <w:r>
        <w:rPr>
          <w:sz w:val="24"/>
          <w:szCs w:val="24"/>
        </w:rPr>
        <w:t xml:space="preserve">стка, на котором расположен Дом. </w:t>
      </w:r>
    </w:p>
    <w:p w:rsidR="0039111F" w:rsidRPr="006069E4"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Допускается электронная форма отчета, которая размещается на официальном сайте управляющей организации;</w:t>
      </w:r>
    </w:p>
    <w:p w:rsidR="0039111F" w:rsidRPr="006069E4" w:rsidRDefault="0039111F" w:rsidP="0039111F">
      <w:pPr>
        <w:pStyle w:val="110"/>
        <w:shd w:val="clear" w:color="auto" w:fill="auto"/>
        <w:tabs>
          <w:tab w:val="left" w:pos="778"/>
          <w:tab w:val="left" w:pos="1258"/>
        </w:tabs>
        <w:spacing w:line="240" w:lineRule="auto"/>
        <w:ind w:right="20" w:firstLine="709"/>
        <w:rPr>
          <w:sz w:val="24"/>
          <w:szCs w:val="24"/>
        </w:rPr>
      </w:pPr>
      <w:r>
        <w:rPr>
          <w:sz w:val="24"/>
          <w:szCs w:val="24"/>
        </w:rPr>
        <w:t xml:space="preserve">- </w:t>
      </w:r>
      <w:r w:rsidRPr="006069E4">
        <w:rPr>
          <w:sz w:val="24"/>
          <w:szCs w:val="24"/>
        </w:rPr>
        <w:t>проверки объемов, качества и периодичности оказания услуг и выполнения работ (в том числе путем проведения соответствующей экспертизы);</w:t>
      </w:r>
    </w:p>
    <w:p w:rsidR="0039111F" w:rsidRPr="006069E4" w:rsidRDefault="0039111F" w:rsidP="0039111F">
      <w:pPr>
        <w:pStyle w:val="110"/>
        <w:shd w:val="clear" w:color="auto" w:fill="auto"/>
        <w:tabs>
          <w:tab w:val="left" w:pos="850"/>
          <w:tab w:val="left" w:pos="1258"/>
        </w:tabs>
        <w:spacing w:line="240" w:lineRule="auto"/>
        <w:ind w:right="20" w:firstLine="709"/>
        <w:rPr>
          <w:sz w:val="24"/>
          <w:szCs w:val="24"/>
        </w:rPr>
      </w:pPr>
      <w:r>
        <w:rPr>
          <w:sz w:val="24"/>
          <w:szCs w:val="24"/>
        </w:rPr>
        <w:t xml:space="preserve">- </w:t>
      </w:r>
      <w:r w:rsidRPr="006069E4">
        <w:rPr>
          <w:sz w:val="24"/>
          <w:szCs w:val="24"/>
        </w:rPr>
        <w:t>обязательного участия председателя Совета дома либо уполномоченного им лица, (собственника либо уполномоченного им лица) в комиссии по осмотру общего имущества, в том числе кровель, подвалов, по проверке технического состояния инженерных систем и оборудования с целью подготовки предложений по их ремонту, по приемке всех видов работ, в том числе по подготовке дома к сезонной эксплуатации;</w:t>
      </w:r>
    </w:p>
    <w:p w:rsidR="0039111F"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39111F" w:rsidRPr="006069E4"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обязательного оформления промежуточных и окончательных актов выполненных работ;</w:t>
      </w:r>
    </w:p>
    <w:p w:rsidR="0039111F" w:rsidRPr="006069E4" w:rsidRDefault="0039111F" w:rsidP="0039111F">
      <w:pPr>
        <w:pStyle w:val="110"/>
        <w:shd w:val="clear" w:color="auto" w:fill="auto"/>
        <w:tabs>
          <w:tab w:val="left" w:pos="780"/>
          <w:tab w:val="left" w:pos="1258"/>
        </w:tabs>
        <w:spacing w:line="240" w:lineRule="auto"/>
        <w:ind w:firstLine="709"/>
        <w:rPr>
          <w:sz w:val="24"/>
          <w:szCs w:val="24"/>
        </w:rPr>
      </w:pPr>
      <w:r>
        <w:rPr>
          <w:sz w:val="24"/>
          <w:szCs w:val="24"/>
        </w:rPr>
        <w:t xml:space="preserve">- </w:t>
      </w:r>
      <w:r w:rsidRPr="006069E4">
        <w:rPr>
          <w:sz w:val="24"/>
          <w:szCs w:val="24"/>
        </w:rPr>
        <w:t>составления актов о нарушении условий Договора;</w:t>
      </w:r>
    </w:p>
    <w:p w:rsidR="0039111F" w:rsidRPr="006069E4"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инициирования созыва внеочередного общего собрания собственников для принятия решений по фактам выявленных нарушений и нереагированию Управляющей организации на обращения Собственника;</w:t>
      </w:r>
    </w:p>
    <w:p w:rsidR="0039111F" w:rsidRPr="006069E4" w:rsidRDefault="0039111F" w:rsidP="0039111F">
      <w:pPr>
        <w:pStyle w:val="110"/>
        <w:shd w:val="clear" w:color="auto" w:fill="auto"/>
        <w:tabs>
          <w:tab w:val="left" w:pos="788"/>
          <w:tab w:val="left" w:pos="1258"/>
        </w:tabs>
        <w:spacing w:line="240" w:lineRule="auto"/>
        <w:ind w:right="20" w:firstLine="709"/>
        <w:rPr>
          <w:sz w:val="24"/>
          <w:szCs w:val="24"/>
        </w:rPr>
      </w:pPr>
      <w:r>
        <w:rPr>
          <w:sz w:val="24"/>
          <w:szCs w:val="24"/>
        </w:rPr>
        <w:t xml:space="preserve">- </w:t>
      </w:r>
      <w:r w:rsidRPr="006069E4">
        <w:rPr>
          <w:sz w:val="24"/>
          <w:szCs w:val="24"/>
        </w:rPr>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органы в соответствии с действующим законодательством.</w:t>
      </w:r>
    </w:p>
    <w:p w:rsidR="0039111F" w:rsidRPr="006069E4" w:rsidRDefault="0039111F" w:rsidP="0039111F">
      <w:pPr>
        <w:pStyle w:val="110"/>
        <w:shd w:val="clear" w:color="auto" w:fill="auto"/>
        <w:tabs>
          <w:tab w:val="left" w:pos="1148"/>
          <w:tab w:val="left" w:pos="1258"/>
        </w:tabs>
        <w:spacing w:line="240" w:lineRule="auto"/>
        <w:ind w:right="20" w:firstLine="709"/>
        <w:rPr>
          <w:sz w:val="24"/>
          <w:szCs w:val="24"/>
        </w:rPr>
      </w:pPr>
      <w:r>
        <w:rPr>
          <w:sz w:val="24"/>
          <w:szCs w:val="24"/>
        </w:rPr>
        <w:t xml:space="preserve">5.3. </w:t>
      </w:r>
      <w:r w:rsidRPr="006069E4">
        <w:rPr>
          <w:sz w:val="24"/>
          <w:szCs w:val="24"/>
        </w:rPr>
        <w:t>В случаях нарушения условий Договора по требованию любой из Сторон Договора составляется акт о нарушениях, к которым относятся:</w:t>
      </w:r>
    </w:p>
    <w:p w:rsidR="0039111F" w:rsidRPr="006069E4" w:rsidRDefault="0039111F" w:rsidP="0039111F">
      <w:pPr>
        <w:pStyle w:val="110"/>
        <w:shd w:val="clear" w:color="auto" w:fill="auto"/>
        <w:tabs>
          <w:tab w:val="left" w:pos="711"/>
          <w:tab w:val="left" w:pos="1258"/>
        </w:tabs>
        <w:spacing w:line="240" w:lineRule="auto"/>
        <w:ind w:right="20" w:firstLine="709"/>
        <w:rPr>
          <w:sz w:val="24"/>
          <w:szCs w:val="24"/>
        </w:rPr>
      </w:pPr>
      <w:r>
        <w:rPr>
          <w:sz w:val="24"/>
          <w:szCs w:val="24"/>
        </w:rPr>
        <w:t xml:space="preserve">- </w:t>
      </w:r>
      <w:r w:rsidRPr="006069E4">
        <w:rPr>
          <w:sz w:val="24"/>
          <w:szCs w:val="24"/>
        </w:rPr>
        <w:t>нарушения качества услуг и работ по управлению Домом, содержанию и ремонту общего имущества Дома или предоставления коммунальных услуг, а также причинения вреда жизни, здоровью и имуществу потребителю, общему имуществу Дома. В данном случае основанием для уменьшения ежемесячного размера платы потребителем за содержание и текущий ремонт общего имущества Дома в размере, пропорциональном занимаемому помещению, является акт о нарушении условий Договора;</w:t>
      </w:r>
    </w:p>
    <w:p w:rsidR="0039111F" w:rsidRDefault="0039111F" w:rsidP="0039111F">
      <w:pPr>
        <w:pStyle w:val="110"/>
        <w:shd w:val="clear" w:color="auto" w:fill="auto"/>
        <w:tabs>
          <w:tab w:val="left" w:pos="1258"/>
        </w:tabs>
        <w:spacing w:line="240" w:lineRule="auto"/>
        <w:ind w:firstLine="709"/>
        <w:rPr>
          <w:sz w:val="24"/>
          <w:szCs w:val="24"/>
        </w:rPr>
      </w:pPr>
      <w:r>
        <w:rPr>
          <w:sz w:val="24"/>
          <w:szCs w:val="24"/>
        </w:rPr>
        <w:t xml:space="preserve">- </w:t>
      </w:r>
      <w:r w:rsidRPr="006069E4">
        <w:rPr>
          <w:sz w:val="24"/>
          <w:szCs w:val="24"/>
        </w:rPr>
        <w:t>неправомерные действия потребителя.</w:t>
      </w:r>
    </w:p>
    <w:p w:rsidR="0039111F" w:rsidRPr="006069E4" w:rsidRDefault="0039111F" w:rsidP="0039111F">
      <w:pPr>
        <w:pStyle w:val="110"/>
        <w:shd w:val="clear" w:color="auto" w:fill="auto"/>
        <w:tabs>
          <w:tab w:val="left" w:pos="1258"/>
        </w:tabs>
        <w:spacing w:line="240" w:lineRule="auto"/>
        <w:ind w:left="20" w:firstLine="831"/>
        <w:rPr>
          <w:sz w:val="24"/>
          <w:szCs w:val="24"/>
        </w:rPr>
      </w:pPr>
    </w:p>
    <w:p w:rsidR="0039111F" w:rsidRPr="006069E4" w:rsidRDefault="0039111F" w:rsidP="0039111F">
      <w:pPr>
        <w:pStyle w:val="33"/>
        <w:keepNext/>
        <w:keepLines/>
        <w:shd w:val="clear" w:color="auto" w:fill="auto"/>
        <w:spacing w:line="240" w:lineRule="auto"/>
        <w:ind w:left="3360"/>
        <w:jc w:val="left"/>
        <w:rPr>
          <w:sz w:val="24"/>
          <w:szCs w:val="24"/>
        </w:rPr>
      </w:pPr>
      <w:r w:rsidRPr="006069E4">
        <w:rPr>
          <w:sz w:val="24"/>
          <w:szCs w:val="24"/>
        </w:rPr>
        <w:t>6.</w:t>
      </w:r>
      <w:r>
        <w:rPr>
          <w:sz w:val="24"/>
          <w:szCs w:val="24"/>
        </w:rPr>
        <w:t xml:space="preserve"> </w:t>
      </w:r>
      <w:r w:rsidRPr="006069E4">
        <w:rPr>
          <w:sz w:val="24"/>
          <w:szCs w:val="24"/>
        </w:rPr>
        <w:t>Ответственность Сторон</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6.1. </w:t>
      </w:r>
      <w:r w:rsidRPr="006069E4">
        <w:rPr>
          <w:sz w:val="24"/>
          <w:szCs w:val="24"/>
        </w:rPr>
        <w:t>Управляющая организация несет установленную законодательством Российской Федерации административную, уголовную или гражданско-правовую ответственность за:</w:t>
      </w:r>
    </w:p>
    <w:p w:rsidR="0039111F" w:rsidRPr="006069E4" w:rsidRDefault="0039111F" w:rsidP="0039111F">
      <w:pPr>
        <w:pStyle w:val="110"/>
        <w:shd w:val="clear" w:color="auto" w:fill="auto"/>
        <w:tabs>
          <w:tab w:val="left" w:pos="966"/>
          <w:tab w:val="left" w:pos="1418"/>
        </w:tabs>
        <w:spacing w:line="240" w:lineRule="auto"/>
        <w:ind w:left="20" w:right="20" w:firstLine="709"/>
        <w:rPr>
          <w:sz w:val="24"/>
          <w:szCs w:val="24"/>
        </w:rPr>
      </w:pPr>
      <w:r>
        <w:rPr>
          <w:sz w:val="24"/>
          <w:szCs w:val="24"/>
        </w:rPr>
        <w:t xml:space="preserve">а) </w:t>
      </w:r>
      <w:r w:rsidRPr="006069E4">
        <w:rPr>
          <w:sz w:val="24"/>
          <w:szCs w:val="24"/>
        </w:rPr>
        <w:t>нарушение качества предоставления потребителю услуг и выполнения работ по управлению, содержанию и ремонту общего имущества, а также предоставление коммунальных услуг;</w:t>
      </w:r>
    </w:p>
    <w:p w:rsidR="0039111F" w:rsidRPr="006069E4" w:rsidRDefault="0039111F" w:rsidP="0039111F">
      <w:pPr>
        <w:pStyle w:val="110"/>
        <w:shd w:val="clear" w:color="auto" w:fill="auto"/>
        <w:tabs>
          <w:tab w:val="left" w:pos="908"/>
          <w:tab w:val="left" w:pos="1418"/>
        </w:tabs>
        <w:spacing w:line="240" w:lineRule="auto"/>
        <w:ind w:left="20" w:right="20" w:firstLine="709"/>
        <w:rPr>
          <w:sz w:val="24"/>
          <w:szCs w:val="24"/>
        </w:rPr>
      </w:pPr>
      <w:r>
        <w:rPr>
          <w:sz w:val="24"/>
          <w:szCs w:val="24"/>
        </w:rPr>
        <w:t xml:space="preserve">б) </w:t>
      </w:r>
      <w:r w:rsidRPr="006069E4">
        <w:rPr>
          <w:sz w:val="24"/>
          <w:szCs w:val="24"/>
        </w:rPr>
        <w:t xml:space="preserve">вред, причиненный жизни, здоровью 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вследствие </w:t>
      </w:r>
      <w:r w:rsidRPr="006069E4">
        <w:rPr>
          <w:sz w:val="24"/>
          <w:szCs w:val="24"/>
        </w:rPr>
        <w:lastRenderedPageBreak/>
        <w:t>непредоставления потребителю полной и достоверной информации о предоставляемых услугах и работах;</w:t>
      </w:r>
    </w:p>
    <w:p w:rsidR="0039111F" w:rsidRPr="006069E4" w:rsidRDefault="0039111F" w:rsidP="0039111F">
      <w:pPr>
        <w:pStyle w:val="110"/>
        <w:shd w:val="clear" w:color="auto" w:fill="auto"/>
        <w:tabs>
          <w:tab w:val="left" w:pos="980"/>
          <w:tab w:val="left" w:pos="1418"/>
        </w:tabs>
        <w:spacing w:line="240" w:lineRule="auto"/>
        <w:ind w:left="20" w:right="20" w:firstLine="709"/>
        <w:rPr>
          <w:sz w:val="24"/>
          <w:szCs w:val="24"/>
        </w:rPr>
      </w:pPr>
      <w:r>
        <w:rPr>
          <w:sz w:val="24"/>
          <w:szCs w:val="24"/>
        </w:rPr>
        <w:t xml:space="preserve">в) </w:t>
      </w:r>
      <w:r w:rsidRPr="006069E4">
        <w:rPr>
          <w:sz w:val="24"/>
          <w:szCs w:val="24"/>
        </w:rPr>
        <w:t>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Правилами содержания общего имущества и Правилами предоставления коммунальных услуг;</w:t>
      </w:r>
    </w:p>
    <w:p w:rsidR="0039111F" w:rsidRPr="006069E4" w:rsidRDefault="0039111F" w:rsidP="0039111F">
      <w:pPr>
        <w:pStyle w:val="110"/>
        <w:shd w:val="clear" w:color="auto" w:fill="auto"/>
        <w:tabs>
          <w:tab w:val="left" w:pos="879"/>
          <w:tab w:val="left" w:pos="1418"/>
        </w:tabs>
        <w:spacing w:line="240" w:lineRule="auto"/>
        <w:ind w:left="20" w:right="20" w:firstLine="709"/>
        <w:rPr>
          <w:sz w:val="24"/>
          <w:szCs w:val="24"/>
        </w:rPr>
      </w:pPr>
      <w:r>
        <w:rPr>
          <w:sz w:val="24"/>
          <w:szCs w:val="24"/>
        </w:rPr>
        <w:t xml:space="preserve">г) </w:t>
      </w:r>
      <w:r w:rsidRPr="006069E4">
        <w:rPr>
          <w:sz w:val="24"/>
          <w:szCs w:val="24"/>
        </w:rPr>
        <w:t>моральный вред (физические или нравственные страдания), причиненный потребителю вследствие нарушения исполнителем прав потребителей.</w:t>
      </w:r>
    </w:p>
    <w:p w:rsidR="0039111F" w:rsidRPr="006069E4" w:rsidRDefault="0039111F" w:rsidP="0039111F">
      <w:pPr>
        <w:pStyle w:val="110"/>
        <w:shd w:val="clear" w:color="auto" w:fill="auto"/>
        <w:tabs>
          <w:tab w:val="left" w:pos="1134"/>
          <w:tab w:val="left" w:pos="1418"/>
        </w:tabs>
        <w:spacing w:line="240" w:lineRule="auto"/>
        <w:ind w:right="20" w:firstLine="709"/>
        <w:rPr>
          <w:sz w:val="24"/>
          <w:szCs w:val="24"/>
        </w:rPr>
      </w:pPr>
      <w:r>
        <w:rPr>
          <w:sz w:val="24"/>
          <w:szCs w:val="24"/>
        </w:rPr>
        <w:t xml:space="preserve">6.2. </w:t>
      </w:r>
      <w:r w:rsidRPr="006069E4">
        <w:rPr>
          <w:sz w:val="24"/>
          <w:szCs w:val="24"/>
        </w:rPr>
        <w:t>Управляющая организация освобождается от ответственности за нарушение качества предоставления услуг и выполнения работ по управлению, содержанию и ремонту общего имущества, а также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Управляющей организации, включая отсутствие у Управляющей организации необходимых денежных средств.</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6.3. </w:t>
      </w:r>
      <w:r w:rsidRPr="006069E4">
        <w:rPr>
          <w:sz w:val="24"/>
          <w:szCs w:val="24"/>
        </w:rPr>
        <w:t>Вред, причиненный жизни, здоровью или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или вследствие непредоставления потребителю полной и достоверной информации о предоставляемых услугах и выполняемых работ по управлению, содержанию и ремонту общего имущества, а также предоставляемых коммунальных услугах, подлежит возмещению Управляющей организацией в полном объеме независимо от вины Управляющей организации. Указанный вред подлежит возмещению по правилам, предусмотренным главой 59 Гражданского кодекса Российской Федерации. Право требовать возмещения вреда, причиненного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признается за любым потерпевшим независимо от того, состоял он в договорных отношениях с Управляющей организацией или нет.</w:t>
      </w:r>
    </w:p>
    <w:p w:rsidR="0039111F" w:rsidRPr="006069E4" w:rsidRDefault="0039111F" w:rsidP="0039111F">
      <w:pPr>
        <w:pStyle w:val="110"/>
        <w:shd w:val="clear" w:color="auto" w:fill="auto"/>
        <w:tabs>
          <w:tab w:val="left" w:pos="1418"/>
          <w:tab w:val="left" w:pos="1714"/>
        </w:tabs>
        <w:spacing w:line="240" w:lineRule="auto"/>
        <w:ind w:right="20" w:firstLine="709"/>
        <w:rPr>
          <w:sz w:val="24"/>
          <w:szCs w:val="24"/>
        </w:rPr>
      </w:pPr>
      <w:r>
        <w:rPr>
          <w:sz w:val="24"/>
          <w:szCs w:val="24"/>
        </w:rPr>
        <w:t xml:space="preserve">6.4. </w:t>
      </w:r>
      <w:r w:rsidRPr="006069E4">
        <w:rPr>
          <w:sz w:val="24"/>
          <w:szCs w:val="24"/>
        </w:rPr>
        <w:t xml:space="preserve">В случае причинения Управляющей организацией ущерба жизни, здоровью и (или) имуществу потребителя, общему имуществу собственников помещений в многоквартирном доме Управляющая организация и потребитель (или его представитель, председатель Совета дома)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 Указанный акт должен быть составлен Управляющей организацией и подписан им не позднее </w:t>
      </w:r>
      <w:r>
        <w:rPr>
          <w:sz w:val="24"/>
          <w:szCs w:val="24"/>
        </w:rPr>
        <w:t>24</w:t>
      </w:r>
      <w:r w:rsidRPr="006069E4">
        <w:rPr>
          <w:sz w:val="24"/>
          <w:szCs w:val="24"/>
        </w:rPr>
        <w:t xml:space="preserve"> часов с момента обращения потребителя в аварийно-диспетчерскую службу</w:t>
      </w:r>
      <w:r>
        <w:rPr>
          <w:sz w:val="24"/>
          <w:szCs w:val="24"/>
        </w:rPr>
        <w:t xml:space="preserve"> (указный срок не является пресекательным)</w:t>
      </w:r>
      <w:r w:rsidRPr="006069E4">
        <w:rPr>
          <w:sz w:val="24"/>
          <w:szCs w:val="24"/>
        </w:rPr>
        <w:t>. Акт составляется в 2 экземплярах, один из которых передается потребителю (или его представителю, председателю Совета дома), второй - остается у Управляющей организации.</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6.5. </w:t>
      </w:r>
      <w:r w:rsidRPr="006069E4">
        <w:rPr>
          <w:sz w:val="24"/>
          <w:szCs w:val="24"/>
        </w:rPr>
        <w:t>Управляющая организация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услуг и выполнения работ по управлению, содержанию и ремонту общего имущества, а также предоставления коммунальных услуг.</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6.6. </w:t>
      </w:r>
      <w:r w:rsidRPr="006069E4">
        <w:rPr>
          <w:sz w:val="24"/>
          <w:szCs w:val="24"/>
        </w:rPr>
        <w:t>Управляющая организация освобождается от ответственности за причинение вреда, если докажет, что вред причинен вследствие непреодолимой силы или по вине потребителя.</w:t>
      </w:r>
    </w:p>
    <w:p w:rsidR="0039111F" w:rsidRPr="006069E4" w:rsidRDefault="0039111F" w:rsidP="0039111F">
      <w:pPr>
        <w:pStyle w:val="110"/>
        <w:shd w:val="clear" w:color="auto" w:fill="auto"/>
        <w:tabs>
          <w:tab w:val="left" w:pos="1418"/>
          <w:tab w:val="left" w:pos="1676"/>
        </w:tabs>
        <w:spacing w:line="240" w:lineRule="auto"/>
        <w:ind w:right="20" w:firstLine="709"/>
        <w:rPr>
          <w:sz w:val="24"/>
          <w:szCs w:val="24"/>
        </w:rPr>
      </w:pPr>
      <w:r>
        <w:rPr>
          <w:sz w:val="24"/>
          <w:szCs w:val="24"/>
        </w:rPr>
        <w:t xml:space="preserve">6.7. </w:t>
      </w:r>
      <w:r w:rsidRPr="006069E4">
        <w:rPr>
          <w:sz w:val="24"/>
          <w:szCs w:val="24"/>
        </w:rPr>
        <w:t xml:space="preserve">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Уплата неустойки </w:t>
      </w:r>
      <w:r w:rsidRPr="006069E4">
        <w:rPr>
          <w:sz w:val="24"/>
          <w:szCs w:val="24"/>
        </w:rPr>
        <w:lastRenderedPageBreak/>
        <w:t>(пени) и возмещение убытков не освобождают Управляющую организацию от исполнения возложенных на него обязательств в натуре перед потребителем.</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6.8. </w:t>
      </w:r>
      <w:r w:rsidRPr="006069E4">
        <w:rPr>
          <w:sz w:val="24"/>
          <w:szCs w:val="24"/>
        </w:rPr>
        <w:t>Потребитель несет установленную законодательством Российской Федерации гражданско-правовую ответственность за:</w:t>
      </w:r>
    </w:p>
    <w:p w:rsidR="0039111F" w:rsidRPr="006069E4" w:rsidRDefault="0039111F" w:rsidP="0039111F">
      <w:pPr>
        <w:pStyle w:val="110"/>
        <w:shd w:val="clear" w:color="auto" w:fill="auto"/>
        <w:tabs>
          <w:tab w:val="left" w:pos="970"/>
          <w:tab w:val="left" w:pos="1418"/>
        </w:tabs>
        <w:spacing w:line="240" w:lineRule="auto"/>
        <w:ind w:left="20" w:right="20" w:firstLine="709"/>
        <w:rPr>
          <w:sz w:val="24"/>
          <w:szCs w:val="24"/>
        </w:rPr>
      </w:pPr>
      <w:r>
        <w:rPr>
          <w:sz w:val="24"/>
          <w:szCs w:val="24"/>
        </w:rPr>
        <w:t xml:space="preserve">а) </w:t>
      </w:r>
      <w:r w:rsidRPr="006069E4">
        <w:rPr>
          <w:sz w:val="24"/>
          <w:szCs w:val="24"/>
        </w:rPr>
        <w:t>невнесение или несвоевременное внесение платы за предоставленные услуги и выполненные работы по управлению, содержанию и ремонту общего имущества, а также предоставленные коммунальные услуги;</w:t>
      </w:r>
    </w:p>
    <w:p w:rsidR="0039111F" w:rsidRDefault="0039111F" w:rsidP="0039111F">
      <w:pPr>
        <w:pStyle w:val="110"/>
        <w:shd w:val="clear" w:color="auto" w:fill="auto"/>
        <w:tabs>
          <w:tab w:val="left" w:pos="1418"/>
          <w:tab w:val="left" w:pos="1782"/>
        </w:tabs>
        <w:spacing w:line="240" w:lineRule="auto"/>
        <w:ind w:right="20" w:firstLine="709"/>
        <w:rPr>
          <w:sz w:val="24"/>
          <w:szCs w:val="24"/>
        </w:rPr>
      </w:pPr>
      <w:r>
        <w:rPr>
          <w:sz w:val="24"/>
          <w:szCs w:val="24"/>
        </w:rPr>
        <w:t>б) в</w:t>
      </w:r>
      <w:r w:rsidRPr="006069E4">
        <w:rPr>
          <w:sz w:val="24"/>
          <w:szCs w:val="24"/>
        </w:rPr>
        <w:t xml:space="preserve">ред, причиненный потребителем Управляющей организации или </w:t>
      </w:r>
      <w:r>
        <w:rPr>
          <w:sz w:val="24"/>
          <w:szCs w:val="24"/>
        </w:rPr>
        <w:t xml:space="preserve">третьим лицам </w:t>
      </w:r>
      <w:r w:rsidRPr="006069E4">
        <w:rPr>
          <w:sz w:val="24"/>
          <w:szCs w:val="24"/>
        </w:rPr>
        <w:t>вследствие ненадлежащей эксплуатации внутриквартирного оборудования (для потребителя в жило</w:t>
      </w:r>
      <w:r>
        <w:rPr>
          <w:sz w:val="24"/>
          <w:szCs w:val="24"/>
        </w:rPr>
        <w:t>м или нежилом помещении в Доме)</w:t>
      </w:r>
      <w:r w:rsidRPr="006069E4">
        <w:rPr>
          <w:sz w:val="24"/>
          <w:szCs w:val="24"/>
        </w:rPr>
        <w:t>.</w:t>
      </w:r>
    </w:p>
    <w:p w:rsidR="0039111F" w:rsidRPr="006069E4" w:rsidRDefault="0039111F" w:rsidP="0039111F">
      <w:pPr>
        <w:pStyle w:val="110"/>
        <w:shd w:val="clear" w:color="auto" w:fill="auto"/>
        <w:tabs>
          <w:tab w:val="left" w:pos="1418"/>
          <w:tab w:val="left" w:pos="1806"/>
        </w:tabs>
        <w:spacing w:line="240" w:lineRule="auto"/>
        <w:ind w:right="20" w:firstLine="709"/>
        <w:rPr>
          <w:sz w:val="24"/>
          <w:szCs w:val="24"/>
        </w:rPr>
      </w:pPr>
      <w:r>
        <w:rPr>
          <w:sz w:val="24"/>
          <w:szCs w:val="24"/>
        </w:rPr>
        <w:t xml:space="preserve">6.9. </w:t>
      </w:r>
      <w:r w:rsidRPr="006069E4">
        <w:rPr>
          <w:sz w:val="24"/>
          <w:szCs w:val="24"/>
        </w:rPr>
        <w:t>Потребители, несвоевременно и (или) неполностью внесшие плату за предоставленные услуги и выполненные работы по управлению, содержанию и ремонту общего имущества, а также предоставленные коммунальные услуги, обязаны уплатить Управляющей организации пени в размере, установленном частью 14 статьи 155 Жилищного кодекса Российской Федерации.</w:t>
      </w:r>
    </w:p>
    <w:p w:rsidR="0039111F" w:rsidRPr="006069E4" w:rsidRDefault="0039111F" w:rsidP="0039111F">
      <w:pPr>
        <w:pStyle w:val="110"/>
        <w:shd w:val="clear" w:color="auto" w:fill="auto"/>
        <w:tabs>
          <w:tab w:val="left" w:pos="1418"/>
          <w:tab w:val="left" w:pos="1782"/>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2640"/>
        <w:jc w:val="left"/>
        <w:rPr>
          <w:sz w:val="24"/>
          <w:szCs w:val="24"/>
        </w:rPr>
      </w:pPr>
      <w:r w:rsidRPr="006069E4">
        <w:rPr>
          <w:sz w:val="24"/>
          <w:szCs w:val="24"/>
        </w:rPr>
        <w:t>7. Обеспечение исполнения обязательств</w:t>
      </w:r>
    </w:p>
    <w:p w:rsidR="0039111F" w:rsidRDefault="0039111F" w:rsidP="0039111F">
      <w:pPr>
        <w:pStyle w:val="110"/>
        <w:shd w:val="clear" w:color="auto" w:fill="auto"/>
        <w:tabs>
          <w:tab w:val="left" w:pos="1418"/>
          <w:tab w:val="left" w:pos="1700"/>
        </w:tabs>
        <w:spacing w:line="240" w:lineRule="auto"/>
        <w:ind w:right="20" w:firstLine="709"/>
        <w:rPr>
          <w:sz w:val="24"/>
          <w:szCs w:val="24"/>
        </w:rPr>
      </w:pPr>
      <w:r>
        <w:rPr>
          <w:sz w:val="24"/>
          <w:szCs w:val="24"/>
        </w:rPr>
        <w:t xml:space="preserve">7.1. </w:t>
      </w:r>
      <w:r w:rsidRPr="006069E4">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w:t>
      </w:r>
      <w:r>
        <w:rPr>
          <w:sz w:val="24"/>
          <w:szCs w:val="24"/>
        </w:rPr>
        <w:t>ли</w:t>
      </w:r>
      <w:r w:rsidRPr="006069E4">
        <w:rPr>
          <w:sz w:val="24"/>
          <w:szCs w:val="24"/>
        </w:rPr>
        <w:t xml:space="preserve"> залог депозита. Способ обеспечения </w:t>
      </w:r>
      <w:r>
        <w:rPr>
          <w:sz w:val="24"/>
          <w:szCs w:val="24"/>
        </w:rPr>
        <w:t>исполнения обязательств определяется</w:t>
      </w:r>
      <w:r w:rsidRPr="006069E4">
        <w:rPr>
          <w:sz w:val="24"/>
          <w:szCs w:val="24"/>
        </w:rPr>
        <w:t xml:space="preserve"> управляющей компанией.</w:t>
      </w:r>
    </w:p>
    <w:p w:rsidR="0039111F" w:rsidRPr="006069E4" w:rsidRDefault="0039111F" w:rsidP="0039111F">
      <w:pPr>
        <w:pStyle w:val="110"/>
        <w:shd w:val="clear" w:color="auto" w:fill="auto"/>
        <w:tabs>
          <w:tab w:val="left" w:pos="1418"/>
          <w:tab w:val="left" w:pos="1724"/>
        </w:tabs>
        <w:spacing w:line="240" w:lineRule="auto"/>
        <w:ind w:right="20" w:firstLine="709"/>
        <w:rPr>
          <w:sz w:val="24"/>
          <w:szCs w:val="24"/>
        </w:rPr>
      </w:pPr>
      <w:r>
        <w:rPr>
          <w:sz w:val="24"/>
          <w:szCs w:val="24"/>
        </w:rPr>
        <w:t xml:space="preserve">7.2. </w:t>
      </w:r>
      <w:r w:rsidRPr="006069E4">
        <w:rPr>
          <w:sz w:val="24"/>
          <w:szCs w:val="24"/>
        </w:rPr>
        <w:t>Обеспечение исполнения обязательств по уплате Управляющей организациям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7.3. </w:t>
      </w:r>
      <w:r w:rsidRPr="006069E4">
        <w:rPr>
          <w:sz w:val="24"/>
          <w:szCs w:val="24"/>
        </w:rPr>
        <w:t>Лица, в пользу которых предоставляется обеспечение исполнения обязательств, вправе предъявлять требования по ненадлежащему исполнению обязательств за счет средств обеспечения.</w:t>
      </w:r>
    </w:p>
    <w:p w:rsidR="0039111F" w:rsidRPr="00C70279" w:rsidRDefault="0039111F" w:rsidP="0039111F">
      <w:pPr>
        <w:pStyle w:val="110"/>
        <w:shd w:val="clear" w:color="auto" w:fill="auto"/>
        <w:tabs>
          <w:tab w:val="left" w:pos="1418"/>
          <w:tab w:val="left" w:pos="1772"/>
        </w:tabs>
        <w:spacing w:line="240" w:lineRule="auto"/>
        <w:ind w:right="20" w:firstLine="709"/>
        <w:rPr>
          <w:b/>
          <w:color w:val="auto"/>
          <w:sz w:val="24"/>
          <w:szCs w:val="24"/>
        </w:rPr>
      </w:pPr>
      <w:r w:rsidRPr="00C70279">
        <w:rPr>
          <w:color w:val="auto"/>
          <w:sz w:val="24"/>
          <w:szCs w:val="24"/>
        </w:rPr>
        <w:t xml:space="preserve">7.4. </w:t>
      </w:r>
      <w:r w:rsidRPr="00C70279">
        <w:rPr>
          <w:b/>
          <w:color w:val="auto"/>
          <w:sz w:val="24"/>
          <w:szCs w:val="24"/>
        </w:rPr>
        <w:t>В случае реализации обеспечения исполнения обязательств Управляющая организация обязана гарантировать его ежемесячное возобновление. Размер обеспечения обязательств</w:t>
      </w:r>
      <w:r w:rsidRPr="00C70279">
        <w:rPr>
          <w:rStyle w:val="aff"/>
          <w:b w:val="0"/>
          <w:color w:val="auto"/>
          <w:sz w:val="24"/>
          <w:szCs w:val="24"/>
        </w:rPr>
        <w:t xml:space="preserve"> </w:t>
      </w:r>
      <w:r w:rsidRPr="00C70279">
        <w:rPr>
          <w:rStyle w:val="aff"/>
          <w:color w:val="auto"/>
          <w:sz w:val="24"/>
          <w:szCs w:val="24"/>
        </w:rPr>
        <w:t xml:space="preserve">составляет </w:t>
      </w:r>
      <w:r>
        <w:rPr>
          <w:rStyle w:val="aff"/>
          <w:color w:val="auto"/>
          <w:sz w:val="24"/>
          <w:szCs w:val="24"/>
        </w:rPr>
        <w:t>54521,77</w:t>
      </w:r>
      <w:r w:rsidRPr="00C70279">
        <w:rPr>
          <w:b/>
          <w:color w:val="auto"/>
          <w:sz w:val="24"/>
          <w:szCs w:val="24"/>
        </w:rPr>
        <w:t xml:space="preserve"> руб. </w:t>
      </w:r>
    </w:p>
    <w:p w:rsidR="0039111F" w:rsidRDefault="0039111F" w:rsidP="0039111F">
      <w:pPr>
        <w:pStyle w:val="110"/>
        <w:shd w:val="clear" w:color="auto" w:fill="auto"/>
        <w:tabs>
          <w:tab w:val="left" w:pos="452"/>
          <w:tab w:val="left" w:pos="1418"/>
        </w:tabs>
        <w:spacing w:line="240" w:lineRule="auto"/>
        <w:ind w:firstLine="709"/>
        <w:rPr>
          <w:sz w:val="24"/>
          <w:szCs w:val="24"/>
        </w:rPr>
      </w:pPr>
      <w:r>
        <w:rPr>
          <w:sz w:val="24"/>
          <w:szCs w:val="24"/>
        </w:rPr>
        <w:t xml:space="preserve">7.5. </w:t>
      </w:r>
      <w:r w:rsidRPr="006069E4">
        <w:rPr>
          <w:sz w:val="24"/>
          <w:szCs w:val="24"/>
        </w:rPr>
        <w:t>Обязательства сторон по договору не могут быть изменены в одностороннем порядке. Обязательства сторон могут быть изменены по соглашению сторон или в судебном порядке в соответствии с действующим законодательством.</w:t>
      </w:r>
    </w:p>
    <w:p w:rsidR="0039111F" w:rsidRPr="006069E4" w:rsidRDefault="0039111F" w:rsidP="0039111F">
      <w:pPr>
        <w:pStyle w:val="110"/>
        <w:shd w:val="clear" w:color="auto" w:fill="auto"/>
        <w:tabs>
          <w:tab w:val="left" w:pos="452"/>
          <w:tab w:val="left" w:pos="1418"/>
        </w:tabs>
        <w:spacing w:line="240" w:lineRule="auto"/>
        <w:ind w:left="851" w:firstLine="0"/>
        <w:rPr>
          <w:sz w:val="24"/>
          <w:szCs w:val="24"/>
        </w:rPr>
      </w:pPr>
    </w:p>
    <w:p w:rsidR="0039111F" w:rsidRPr="006069E4" w:rsidRDefault="0039111F" w:rsidP="0039111F">
      <w:pPr>
        <w:pStyle w:val="33"/>
        <w:keepNext/>
        <w:keepLines/>
        <w:shd w:val="clear" w:color="auto" w:fill="auto"/>
        <w:spacing w:line="240" w:lineRule="auto"/>
        <w:ind w:left="1680"/>
        <w:jc w:val="left"/>
        <w:rPr>
          <w:sz w:val="24"/>
          <w:szCs w:val="24"/>
        </w:rPr>
      </w:pPr>
      <w:r w:rsidRPr="006069E4">
        <w:rPr>
          <w:sz w:val="24"/>
          <w:szCs w:val="24"/>
        </w:rPr>
        <w:t>8. Порядок заключения, изменения и расторжения Договора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sidRPr="006069E4">
        <w:rPr>
          <w:sz w:val="24"/>
          <w:szCs w:val="24"/>
        </w:rPr>
        <w:t>8.1. Настоящий Договор заключается между собственником помещения (жилого, нежилого) и Управляющей организацией, отобранной по результатам открытого конкурса.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sidRPr="006069E4">
        <w:rPr>
          <w:sz w:val="24"/>
          <w:szCs w:val="24"/>
        </w:rPr>
        <w:t>8.2. Управляющая организация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подписанный ей проект Договора указанным в п. 8.1 настоящего Договора лицам для заключения в порядке, установленном статьей 445 Гражданского кодекса Российской Федерации.</w:t>
      </w:r>
    </w:p>
    <w:p w:rsidR="0039111F" w:rsidRPr="006069E4" w:rsidRDefault="0039111F" w:rsidP="0039111F">
      <w:pPr>
        <w:pStyle w:val="110"/>
        <w:shd w:val="clear" w:color="auto" w:fill="auto"/>
        <w:tabs>
          <w:tab w:val="left" w:pos="1418"/>
          <w:tab w:val="left" w:pos="1671"/>
        </w:tabs>
        <w:spacing w:line="240" w:lineRule="auto"/>
        <w:ind w:left="20" w:right="20" w:firstLine="689"/>
        <w:rPr>
          <w:sz w:val="24"/>
          <w:szCs w:val="24"/>
        </w:rPr>
      </w:pPr>
      <w:r>
        <w:rPr>
          <w:sz w:val="24"/>
          <w:szCs w:val="24"/>
        </w:rPr>
        <w:t xml:space="preserve">8.3. </w:t>
      </w:r>
      <w:r w:rsidRPr="006069E4">
        <w:rPr>
          <w:sz w:val="24"/>
          <w:szCs w:val="24"/>
        </w:rPr>
        <w:t>Управляющая организация вправе взимать с потребителей плату за содержание и ремонт жилого помещения, а также плату за коммунальные услуги в порядке, предусмотренном условиями конкурса и настоящего Договором, с даты начала выполнения обязательств, возникших по результатам конкурса. Собственники помещений обязаны вносить указанную плату.</w:t>
      </w:r>
    </w:p>
    <w:p w:rsidR="0039111F" w:rsidRPr="002F1B27" w:rsidRDefault="0039111F" w:rsidP="0039111F">
      <w:pPr>
        <w:pStyle w:val="110"/>
        <w:shd w:val="clear" w:color="auto" w:fill="auto"/>
        <w:tabs>
          <w:tab w:val="left" w:pos="1418"/>
          <w:tab w:val="left" w:pos="1878"/>
        </w:tabs>
        <w:spacing w:line="240" w:lineRule="auto"/>
        <w:ind w:left="20" w:right="20" w:firstLine="689"/>
        <w:rPr>
          <w:sz w:val="24"/>
          <w:szCs w:val="24"/>
        </w:rPr>
      </w:pPr>
      <w:r w:rsidRPr="002F1B27">
        <w:rPr>
          <w:sz w:val="24"/>
          <w:szCs w:val="24"/>
        </w:rPr>
        <w:t>8.4. Управляющая организация приступает к выполнению обязательств, предусмотренных результатами конкурса и настоящего Договора, с даты заключения Договора, но не ранее даты внесения сведений (изменений) в реестр лицензий Алтайского края.</w:t>
      </w:r>
    </w:p>
    <w:p w:rsidR="0039111F" w:rsidRPr="006069E4" w:rsidRDefault="0039111F" w:rsidP="0039111F">
      <w:pPr>
        <w:pStyle w:val="110"/>
        <w:shd w:val="clear" w:color="auto" w:fill="auto"/>
        <w:tabs>
          <w:tab w:val="left" w:pos="1418"/>
          <w:tab w:val="left" w:pos="1695"/>
        </w:tabs>
        <w:spacing w:line="240" w:lineRule="auto"/>
        <w:ind w:left="20" w:right="20" w:firstLine="689"/>
        <w:rPr>
          <w:sz w:val="24"/>
          <w:szCs w:val="24"/>
        </w:rPr>
      </w:pPr>
      <w:r>
        <w:rPr>
          <w:sz w:val="24"/>
          <w:szCs w:val="24"/>
        </w:rPr>
        <w:lastRenderedPageBreak/>
        <w:t xml:space="preserve">8.5. </w:t>
      </w:r>
      <w:r w:rsidRPr="006069E4">
        <w:rPr>
          <w:sz w:val="24"/>
          <w:szCs w:val="24"/>
        </w:rPr>
        <w:t>Обязательства Сторон по настоящему Договору могут быть изменены только в случае наступления обстоятельств непреодолимой силы или на основании решения общего собрания собственников помещений в многоквартирном доме</w:t>
      </w:r>
      <w:r>
        <w:rPr>
          <w:sz w:val="24"/>
          <w:szCs w:val="24"/>
        </w:rPr>
        <w:t xml:space="preserve"> об изменении способа управления, выборе иной управляющей организации, истечение срока действия настоящего договора.</w:t>
      </w:r>
    </w:p>
    <w:p w:rsidR="0039111F" w:rsidRDefault="0039111F" w:rsidP="0039111F">
      <w:pPr>
        <w:pStyle w:val="110"/>
        <w:shd w:val="clear" w:color="auto" w:fill="auto"/>
        <w:tabs>
          <w:tab w:val="left" w:pos="1418"/>
          <w:tab w:val="left" w:pos="1666"/>
        </w:tabs>
        <w:spacing w:line="240" w:lineRule="auto"/>
        <w:ind w:left="20" w:right="20" w:firstLine="689"/>
        <w:rPr>
          <w:sz w:val="24"/>
          <w:szCs w:val="24"/>
        </w:rPr>
      </w:pPr>
      <w:r>
        <w:rPr>
          <w:sz w:val="24"/>
          <w:szCs w:val="24"/>
        </w:rPr>
        <w:t xml:space="preserve">8.6. </w:t>
      </w:r>
      <w:r w:rsidRPr="006069E4">
        <w:rPr>
          <w:sz w:val="24"/>
          <w:szCs w:val="24"/>
        </w:rPr>
        <w:t>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собственников помещений в Доме, выполнение и оказание которых возможно в сложившихся условиях, и предъявляет собственникам помещений в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объемам и количеству фактически выполненных работ и оказанных услуг.</w:t>
      </w:r>
    </w:p>
    <w:p w:rsidR="0039111F" w:rsidRDefault="0039111F" w:rsidP="0039111F">
      <w:pPr>
        <w:pStyle w:val="33"/>
        <w:keepNext/>
        <w:keepLines/>
        <w:shd w:val="clear" w:color="auto" w:fill="auto"/>
        <w:spacing w:line="240" w:lineRule="auto"/>
        <w:ind w:left="3800"/>
        <w:jc w:val="left"/>
        <w:rPr>
          <w:sz w:val="24"/>
          <w:szCs w:val="24"/>
        </w:rPr>
      </w:pPr>
    </w:p>
    <w:p w:rsidR="0039111F" w:rsidRPr="006069E4" w:rsidRDefault="0039111F" w:rsidP="0039111F">
      <w:pPr>
        <w:pStyle w:val="33"/>
        <w:keepNext/>
        <w:keepLines/>
        <w:shd w:val="clear" w:color="auto" w:fill="auto"/>
        <w:spacing w:line="240" w:lineRule="auto"/>
        <w:ind w:left="3800"/>
        <w:jc w:val="left"/>
        <w:rPr>
          <w:sz w:val="24"/>
          <w:szCs w:val="24"/>
        </w:rPr>
      </w:pPr>
      <w:r w:rsidRPr="006069E4">
        <w:rPr>
          <w:sz w:val="24"/>
          <w:szCs w:val="24"/>
        </w:rPr>
        <w:t>9.</w:t>
      </w:r>
      <w:r>
        <w:rPr>
          <w:sz w:val="24"/>
          <w:szCs w:val="24"/>
        </w:rPr>
        <w:t xml:space="preserve"> </w:t>
      </w:r>
      <w:r w:rsidRPr="006069E4">
        <w:rPr>
          <w:sz w:val="24"/>
          <w:szCs w:val="24"/>
        </w:rPr>
        <w:t>Особые условия</w:t>
      </w:r>
    </w:p>
    <w:p w:rsidR="0039111F" w:rsidRDefault="0039111F" w:rsidP="0039111F">
      <w:pPr>
        <w:pStyle w:val="110"/>
        <w:shd w:val="clear" w:color="auto" w:fill="auto"/>
        <w:spacing w:line="240" w:lineRule="auto"/>
        <w:ind w:left="20" w:right="20" w:firstLine="689"/>
        <w:rPr>
          <w:sz w:val="24"/>
          <w:szCs w:val="24"/>
        </w:rPr>
      </w:pPr>
      <w:r w:rsidRPr="006069E4">
        <w:rPr>
          <w:sz w:val="24"/>
          <w:szCs w:val="24"/>
        </w:rPr>
        <w:t>9.1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39111F" w:rsidRPr="006069E4" w:rsidRDefault="0039111F" w:rsidP="0039111F">
      <w:pPr>
        <w:pStyle w:val="110"/>
        <w:shd w:val="clear" w:color="auto" w:fill="auto"/>
        <w:spacing w:line="240" w:lineRule="auto"/>
        <w:ind w:left="20" w:right="20" w:firstLine="831"/>
        <w:rPr>
          <w:sz w:val="24"/>
          <w:szCs w:val="24"/>
        </w:rPr>
      </w:pPr>
    </w:p>
    <w:p w:rsidR="0039111F" w:rsidRPr="006069E4" w:rsidRDefault="0039111F" w:rsidP="0039111F">
      <w:pPr>
        <w:pStyle w:val="33"/>
        <w:keepNext/>
        <w:keepLines/>
        <w:shd w:val="clear" w:color="auto" w:fill="auto"/>
        <w:spacing w:line="240" w:lineRule="auto"/>
        <w:ind w:left="3940"/>
        <w:jc w:val="left"/>
        <w:rPr>
          <w:sz w:val="24"/>
          <w:szCs w:val="24"/>
        </w:rPr>
      </w:pPr>
      <w:r w:rsidRPr="006069E4">
        <w:rPr>
          <w:sz w:val="24"/>
          <w:szCs w:val="24"/>
        </w:rPr>
        <w:t>10.</w:t>
      </w:r>
      <w:r>
        <w:rPr>
          <w:sz w:val="24"/>
          <w:szCs w:val="24"/>
        </w:rPr>
        <w:t xml:space="preserve"> </w:t>
      </w:r>
      <w:r w:rsidRPr="006069E4">
        <w:rPr>
          <w:sz w:val="24"/>
          <w:szCs w:val="24"/>
        </w:rPr>
        <w:t>Форс-мажор</w:t>
      </w:r>
    </w:p>
    <w:p w:rsidR="0039111F" w:rsidRPr="006069E4" w:rsidRDefault="0039111F" w:rsidP="0039111F">
      <w:pPr>
        <w:pStyle w:val="110"/>
        <w:shd w:val="clear" w:color="auto" w:fill="auto"/>
        <w:spacing w:line="240" w:lineRule="auto"/>
        <w:ind w:left="20" w:right="20" w:firstLine="689"/>
        <w:rPr>
          <w:sz w:val="24"/>
          <w:szCs w:val="24"/>
        </w:rPr>
      </w:pPr>
      <w:r w:rsidRPr="006069E4">
        <w:rPr>
          <w:sz w:val="24"/>
          <w:szCs w:val="24"/>
        </w:rPr>
        <w:t>10.1. Любая Сторона,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39111F" w:rsidRDefault="0039111F" w:rsidP="0039111F">
      <w:pPr>
        <w:pStyle w:val="33"/>
        <w:keepNext/>
        <w:keepLines/>
        <w:shd w:val="clear" w:color="auto" w:fill="auto"/>
        <w:spacing w:line="240" w:lineRule="auto"/>
        <w:ind w:left="20" w:right="20" w:firstLine="689"/>
        <w:jc w:val="left"/>
        <w:rPr>
          <w:sz w:val="24"/>
          <w:szCs w:val="24"/>
        </w:rPr>
      </w:pPr>
    </w:p>
    <w:p w:rsidR="0039111F" w:rsidRPr="006069E4" w:rsidRDefault="0039111F" w:rsidP="0039111F">
      <w:pPr>
        <w:pStyle w:val="33"/>
        <w:keepNext/>
        <w:keepLines/>
        <w:shd w:val="clear" w:color="auto" w:fill="auto"/>
        <w:spacing w:line="240" w:lineRule="auto"/>
        <w:ind w:left="20" w:right="20" w:firstLine="689"/>
        <w:jc w:val="left"/>
        <w:rPr>
          <w:sz w:val="24"/>
          <w:szCs w:val="24"/>
        </w:rPr>
      </w:pPr>
      <w:r w:rsidRPr="006069E4">
        <w:rPr>
          <w:sz w:val="24"/>
          <w:szCs w:val="24"/>
        </w:rPr>
        <w:t>11.</w:t>
      </w:r>
      <w:r>
        <w:rPr>
          <w:sz w:val="24"/>
          <w:szCs w:val="24"/>
        </w:rPr>
        <w:t xml:space="preserve"> </w:t>
      </w:r>
      <w:r w:rsidRPr="006069E4">
        <w:rPr>
          <w:sz w:val="24"/>
          <w:szCs w:val="24"/>
        </w:rPr>
        <w:t>Срок действия Договора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Pr>
          <w:sz w:val="24"/>
          <w:szCs w:val="24"/>
        </w:rPr>
        <w:t xml:space="preserve">11.1. </w:t>
      </w:r>
      <w:r w:rsidRPr="006069E4">
        <w:rPr>
          <w:sz w:val="24"/>
          <w:szCs w:val="24"/>
        </w:rPr>
        <w:t>Договор заключен сроком</w:t>
      </w:r>
      <w:r w:rsidRPr="006069E4">
        <w:rPr>
          <w:rStyle w:val="aff"/>
          <w:sz w:val="24"/>
          <w:szCs w:val="24"/>
        </w:rPr>
        <w:t xml:space="preserve"> на 3 (три) года</w:t>
      </w:r>
      <w:r w:rsidRPr="006069E4">
        <w:rPr>
          <w:sz w:val="24"/>
          <w:szCs w:val="24"/>
        </w:rPr>
        <w:t xml:space="preserve"> и вступает в действие со дня его подписания сторонами.</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Pr>
          <w:sz w:val="24"/>
          <w:szCs w:val="24"/>
        </w:rPr>
        <w:t xml:space="preserve">11.2. </w:t>
      </w:r>
      <w:r w:rsidRPr="006069E4">
        <w:rPr>
          <w:sz w:val="24"/>
          <w:szCs w:val="24"/>
        </w:rPr>
        <w:t>Управляющая организация за тридцать дней до прекращения Договора обязана передать техническую документацию на Дом и иные связанные с управлением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39111F" w:rsidRPr="006069E4" w:rsidRDefault="0039111F" w:rsidP="0039111F">
      <w:pPr>
        <w:pStyle w:val="110"/>
        <w:shd w:val="clear" w:color="auto" w:fill="auto"/>
        <w:tabs>
          <w:tab w:val="left" w:pos="1418"/>
          <w:tab w:val="left" w:pos="1590"/>
        </w:tabs>
        <w:spacing w:line="240" w:lineRule="auto"/>
        <w:ind w:left="20" w:right="20" w:firstLine="689"/>
        <w:rPr>
          <w:sz w:val="24"/>
          <w:szCs w:val="24"/>
        </w:rPr>
      </w:pPr>
      <w:r>
        <w:rPr>
          <w:sz w:val="24"/>
          <w:szCs w:val="24"/>
        </w:rPr>
        <w:t xml:space="preserve">11.3. </w:t>
      </w:r>
      <w:r w:rsidRPr="006069E4">
        <w:rPr>
          <w:sz w:val="24"/>
          <w:szCs w:val="24"/>
        </w:rPr>
        <w:t>Настоящий Договор составлен в двух экземплярах, Все приложения к настоящему Договору являются его неотъемлемой частью. Договор составлен на страницах и содержит 4 приложения, которые являются неотъемлемыми частями Договора.</w:t>
      </w:r>
    </w:p>
    <w:p w:rsidR="0039111F" w:rsidRPr="006069E4" w:rsidRDefault="0039111F" w:rsidP="0039111F">
      <w:pPr>
        <w:pStyle w:val="110"/>
        <w:shd w:val="clear" w:color="auto" w:fill="auto"/>
        <w:tabs>
          <w:tab w:val="left" w:pos="1418"/>
        </w:tabs>
        <w:spacing w:line="240" w:lineRule="auto"/>
        <w:ind w:firstLine="920"/>
        <w:jc w:val="left"/>
        <w:rPr>
          <w:sz w:val="24"/>
          <w:szCs w:val="24"/>
        </w:rPr>
      </w:pPr>
      <w:r w:rsidRPr="006069E4">
        <w:rPr>
          <w:sz w:val="24"/>
          <w:szCs w:val="24"/>
        </w:rPr>
        <w:t>Приложения:</w:t>
      </w:r>
    </w:p>
    <w:p w:rsidR="0039111F" w:rsidRPr="006069E4" w:rsidRDefault="0039111F" w:rsidP="0039111F">
      <w:pPr>
        <w:pStyle w:val="110"/>
        <w:shd w:val="clear" w:color="auto" w:fill="auto"/>
        <w:tabs>
          <w:tab w:val="left" w:pos="737"/>
          <w:tab w:val="left" w:pos="1418"/>
        </w:tabs>
        <w:spacing w:line="240" w:lineRule="auto"/>
        <w:ind w:firstLine="709"/>
        <w:rPr>
          <w:sz w:val="24"/>
          <w:szCs w:val="24"/>
        </w:rPr>
      </w:pPr>
      <w:r>
        <w:rPr>
          <w:sz w:val="24"/>
          <w:szCs w:val="24"/>
        </w:rPr>
        <w:t xml:space="preserve">1. </w:t>
      </w:r>
      <w:r w:rsidRPr="006069E4">
        <w:rPr>
          <w:sz w:val="24"/>
          <w:szCs w:val="24"/>
        </w:rPr>
        <w:t>Акт о состоянии общего имущества</w:t>
      </w:r>
      <w:r>
        <w:rPr>
          <w:sz w:val="24"/>
          <w:szCs w:val="24"/>
        </w:rPr>
        <w:t xml:space="preserve"> собственников помещений в многоквартирном доме</w:t>
      </w:r>
      <w:r w:rsidRPr="006069E4">
        <w:rPr>
          <w:sz w:val="24"/>
          <w:szCs w:val="24"/>
        </w:rPr>
        <w:t>;</w:t>
      </w:r>
    </w:p>
    <w:p w:rsidR="0039111F" w:rsidRPr="006069E4" w:rsidRDefault="0039111F" w:rsidP="0039111F">
      <w:pPr>
        <w:pStyle w:val="110"/>
        <w:shd w:val="clear" w:color="auto" w:fill="auto"/>
        <w:tabs>
          <w:tab w:val="left" w:pos="1289"/>
          <w:tab w:val="left" w:pos="1418"/>
        </w:tabs>
        <w:spacing w:line="240" w:lineRule="auto"/>
        <w:ind w:firstLine="709"/>
        <w:rPr>
          <w:sz w:val="24"/>
          <w:szCs w:val="24"/>
        </w:rPr>
      </w:pPr>
      <w:r>
        <w:rPr>
          <w:sz w:val="24"/>
          <w:szCs w:val="24"/>
        </w:rPr>
        <w:t xml:space="preserve">2. </w:t>
      </w:r>
      <w:r w:rsidRPr="006069E4">
        <w:rPr>
          <w:sz w:val="24"/>
          <w:szCs w:val="24"/>
        </w:rPr>
        <w:t xml:space="preserve">Перечень работ услуг и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w:t>
      </w:r>
    </w:p>
    <w:p w:rsidR="0039111F" w:rsidRPr="006069E4" w:rsidRDefault="0039111F" w:rsidP="0039111F">
      <w:pPr>
        <w:pStyle w:val="110"/>
        <w:shd w:val="clear" w:color="auto" w:fill="auto"/>
        <w:tabs>
          <w:tab w:val="left" w:pos="1284"/>
          <w:tab w:val="left" w:pos="1418"/>
        </w:tabs>
        <w:spacing w:line="240" w:lineRule="auto"/>
        <w:ind w:firstLine="709"/>
        <w:rPr>
          <w:sz w:val="24"/>
          <w:szCs w:val="24"/>
        </w:rPr>
      </w:pPr>
      <w:r>
        <w:rPr>
          <w:sz w:val="24"/>
          <w:szCs w:val="24"/>
        </w:rPr>
        <w:t xml:space="preserve">3. </w:t>
      </w:r>
      <w:r w:rsidRPr="006069E4">
        <w:rPr>
          <w:sz w:val="24"/>
          <w:szCs w:val="24"/>
        </w:rPr>
        <w:t xml:space="preserve">Перечень работ и услуг по содержанию и ремонту общего имущества </w:t>
      </w:r>
      <w:r>
        <w:rPr>
          <w:sz w:val="24"/>
          <w:szCs w:val="24"/>
        </w:rPr>
        <w:t>собственников помещений в многоквартирном доме</w:t>
      </w:r>
      <w:r w:rsidRPr="006069E4">
        <w:rPr>
          <w:sz w:val="24"/>
          <w:szCs w:val="24"/>
        </w:rPr>
        <w:t>;</w:t>
      </w:r>
    </w:p>
    <w:p w:rsidR="0039111F" w:rsidRPr="006069E4" w:rsidRDefault="0039111F" w:rsidP="0039111F">
      <w:pPr>
        <w:pStyle w:val="110"/>
        <w:shd w:val="clear" w:color="auto" w:fill="auto"/>
        <w:tabs>
          <w:tab w:val="left" w:pos="1294"/>
          <w:tab w:val="left" w:pos="1418"/>
        </w:tabs>
        <w:spacing w:line="240" w:lineRule="auto"/>
        <w:ind w:firstLine="709"/>
        <w:rPr>
          <w:sz w:val="24"/>
          <w:szCs w:val="24"/>
        </w:rPr>
      </w:pPr>
      <w:r>
        <w:rPr>
          <w:sz w:val="24"/>
          <w:szCs w:val="24"/>
        </w:rPr>
        <w:t xml:space="preserve">4. </w:t>
      </w:r>
      <w:r w:rsidRPr="006069E4">
        <w:rPr>
          <w:sz w:val="24"/>
          <w:szCs w:val="24"/>
        </w:rPr>
        <w:t>Перечень коммунальных услуг;</w:t>
      </w:r>
    </w:p>
    <w:p w:rsidR="0039111F" w:rsidRDefault="0039111F" w:rsidP="0039111F">
      <w:pPr>
        <w:pStyle w:val="110"/>
        <w:shd w:val="clear" w:color="auto" w:fill="auto"/>
        <w:tabs>
          <w:tab w:val="left" w:pos="1294"/>
          <w:tab w:val="left" w:pos="1418"/>
        </w:tabs>
        <w:spacing w:line="240" w:lineRule="auto"/>
        <w:ind w:firstLine="709"/>
        <w:rPr>
          <w:sz w:val="24"/>
          <w:szCs w:val="24"/>
        </w:rPr>
      </w:pPr>
      <w:r>
        <w:rPr>
          <w:sz w:val="24"/>
          <w:szCs w:val="24"/>
        </w:rPr>
        <w:t xml:space="preserve">5. </w:t>
      </w:r>
      <w:r w:rsidRPr="006069E4">
        <w:rPr>
          <w:sz w:val="24"/>
          <w:szCs w:val="24"/>
        </w:rPr>
        <w:t>Реестр собственников помещений</w:t>
      </w:r>
      <w:r>
        <w:rPr>
          <w:sz w:val="24"/>
          <w:szCs w:val="24"/>
        </w:rPr>
        <w:t>;</w:t>
      </w:r>
    </w:p>
    <w:p w:rsidR="0039111F" w:rsidRDefault="0039111F" w:rsidP="0039111F">
      <w:pPr>
        <w:pStyle w:val="30"/>
        <w:shd w:val="clear" w:color="auto" w:fill="auto"/>
        <w:tabs>
          <w:tab w:val="left" w:pos="0"/>
        </w:tabs>
        <w:spacing w:line="240" w:lineRule="auto"/>
        <w:ind w:firstLine="709"/>
        <w:rPr>
          <w:sz w:val="24"/>
          <w:szCs w:val="24"/>
        </w:rPr>
      </w:pPr>
      <w:r w:rsidRPr="00B77A0C">
        <w:rPr>
          <w:sz w:val="24"/>
          <w:szCs w:val="24"/>
        </w:rPr>
        <w:t>6. Сведения</w:t>
      </w:r>
      <w:r>
        <w:rPr>
          <w:sz w:val="24"/>
          <w:szCs w:val="24"/>
        </w:rPr>
        <w:t xml:space="preserve"> </w:t>
      </w:r>
      <w:r w:rsidRPr="00B77A0C">
        <w:rPr>
          <w:sz w:val="24"/>
          <w:szCs w:val="24"/>
        </w:rPr>
        <w:t>о лицах постоянно проживающих в жилом помещении</w:t>
      </w:r>
      <w:r>
        <w:rPr>
          <w:sz w:val="24"/>
          <w:szCs w:val="24"/>
        </w:rPr>
        <w:t>;</w:t>
      </w:r>
    </w:p>
    <w:p w:rsidR="0039111F" w:rsidRPr="002F68D3" w:rsidRDefault="0039111F" w:rsidP="0039111F">
      <w:pPr>
        <w:pStyle w:val="30"/>
        <w:shd w:val="clear" w:color="auto" w:fill="auto"/>
        <w:tabs>
          <w:tab w:val="left" w:pos="798"/>
        </w:tabs>
        <w:spacing w:line="240" w:lineRule="auto"/>
        <w:ind w:firstLine="709"/>
        <w:rPr>
          <w:sz w:val="24"/>
          <w:szCs w:val="24"/>
        </w:rPr>
      </w:pPr>
      <w:r>
        <w:rPr>
          <w:sz w:val="24"/>
          <w:szCs w:val="24"/>
        </w:rPr>
        <w:lastRenderedPageBreak/>
        <w:t xml:space="preserve">7. </w:t>
      </w:r>
      <w:r>
        <w:rPr>
          <w:color w:val="auto"/>
          <w:sz w:val="24"/>
          <w:szCs w:val="24"/>
        </w:rPr>
        <w:t>С</w:t>
      </w:r>
      <w:r w:rsidRPr="002F68D3">
        <w:rPr>
          <w:color w:val="auto"/>
          <w:sz w:val="24"/>
          <w:szCs w:val="24"/>
        </w:rPr>
        <w:t>ведения</w:t>
      </w:r>
      <w:r>
        <w:rPr>
          <w:color w:val="auto"/>
          <w:sz w:val="24"/>
          <w:szCs w:val="24"/>
        </w:rPr>
        <w:t xml:space="preserve"> </w:t>
      </w: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r>
        <w:rPr>
          <w:color w:val="auto"/>
          <w:sz w:val="24"/>
          <w:szCs w:val="24"/>
        </w:rPr>
        <w:t>.</w:t>
      </w:r>
    </w:p>
    <w:p w:rsidR="0039111F" w:rsidRPr="00B77A0C" w:rsidRDefault="0039111F" w:rsidP="0039111F">
      <w:pPr>
        <w:pStyle w:val="30"/>
        <w:shd w:val="clear" w:color="auto" w:fill="auto"/>
        <w:tabs>
          <w:tab w:val="left" w:pos="0"/>
        </w:tabs>
        <w:spacing w:line="240" w:lineRule="auto"/>
        <w:ind w:firstLine="709"/>
        <w:rPr>
          <w:sz w:val="24"/>
          <w:szCs w:val="24"/>
        </w:rPr>
      </w:pPr>
    </w:p>
    <w:p w:rsidR="0039111F" w:rsidRDefault="0039111F" w:rsidP="0039111F">
      <w:pPr>
        <w:pStyle w:val="110"/>
        <w:shd w:val="clear" w:color="auto" w:fill="auto"/>
        <w:tabs>
          <w:tab w:val="left" w:pos="1294"/>
          <w:tab w:val="left" w:pos="1418"/>
        </w:tabs>
        <w:spacing w:line="240" w:lineRule="auto"/>
        <w:ind w:firstLine="709"/>
        <w:rPr>
          <w:sz w:val="24"/>
          <w:szCs w:val="24"/>
        </w:rPr>
      </w:pPr>
    </w:p>
    <w:p w:rsidR="0039111F" w:rsidRDefault="0039111F" w:rsidP="0039111F">
      <w:pPr>
        <w:pStyle w:val="110"/>
        <w:shd w:val="clear" w:color="auto" w:fill="auto"/>
        <w:tabs>
          <w:tab w:val="left" w:pos="1294"/>
          <w:tab w:val="left" w:pos="1418"/>
        </w:tabs>
        <w:spacing w:line="240" w:lineRule="auto"/>
        <w:ind w:firstLine="709"/>
        <w:rPr>
          <w:sz w:val="24"/>
          <w:szCs w:val="24"/>
        </w:rPr>
      </w:pPr>
    </w:p>
    <w:tbl>
      <w:tblPr>
        <w:tblW w:w="9747" w:type="dxa"/>
        <w:tblLook w:val="01E0"/>
      </w:tblPr>
      <w:tblGrid>
        <w:gridCol w:w="4280"/>
        <w:gridCol w:w="1121"/>
        <w:gridCol w:w="4346"/>
      </w:tblGrid>
      <w:tr w:rsidR="0039111F" w:rsidRPr="004D6CAE" w:rsidTr="00092410">
        <w:tc>
          <w:tcPr>
            <w:tcW w:w="4280" w:type="dxa"/>
          </w:tcPr>
          <w:p w:rsidR="0039111F" w:rsidRPr="004D6CAE" w:rsidRDefault="0039111F" w:rsidP="00092410">
            <w:pPr>
              <w:autoSpaceDE w:val="0"/>
              <w:autoSpaceDN w:val="0"/>
              <w:adjustRightInd w:val="0"/>
              <w:jc w:val="both"/>
              <w:outlineLvl w:val="0"/>
              <w:rPr>
                <w:rFonts w:ascii="Times New Roman" w:hAnsi="Times New Roman" w:cs="Times New Roman"/>
                <w:b/>
              </w:rPr>
            </w:pPr>
            <w:r w:rsidRPr="004D6CAE">
              <w:rPr>
                <w:rFonts w:ascii="Times New Roman" w:hAnsi="Times New Roman" w:cs="Times New Roman"/>
                <w:b/>
              </w:rPr>
              <w:t>Управляющая компания:</w:t>
            </w:r>
          </w:p>
          <w:p w:rsidR="0039111F" w:rsidRDefault="0039111F" w:rsidP="00092410">
            <w:pPr>
              <w:jc w:val="both"/>
              <w:rPr>
                <w:rFonts w:ascii="Times New Roman" w:hAnsi="Times New Roman" w:cs="Times New Roman"/>
              </w:rPr>
            </w:pPr>
            <w:r w:rsidRPr="004D6CAE">
              <w:rPr>
                <w:rFonts w:ascii="Times New Roman" w:hAnsi="Times New Roman" w:cs="Times New Roman"/>
              </w:rPr>
              <w:t>Адрес:</w:t>
            </w:r>
          </w:p>
          <w:p w:rsidR="0039111F" w:rsidRDefault="0039111F" w:rsidP="00092410">
            <w:pPr>
              <w:jc w:val="both"/>
              <w:rPr>
                <w:rFonts w:ascii="Times New Roman" w:hAnsi="Times New Roman" w:cs="Times New Roman"/>
              </w:rPr>
            </w:pPr>
            <w:r w:rsidRPr="004D6CAE">
              <w:rPr>
                <w:rFonts w:ascii="Times New Roman" w:hAnsi="Times New Roman" w:cs="Times New Roman"/>
              </w:rPr>
              <w:t xml:space="preserve"> </w:t>
            </w:r>
          </w:p>
          <w:p w:rsidR="0039111F" w:rsidRPr="004D6CAE" w:rsidRDefault="0039111F" w:rsidP="00092410">
            <w:pPr>
              <w:jc w:val="both"/>
              <w:rPr>
                <w:rFonts w:ascii="Times New Roman" w:hAnsi="Times New Roman" w:cs="Times New Roman"/>
              </w:rPr>
            </w:pPr>
            <w:r>
              <w:rPr>
                <w:rFonts w:ascii="Times New Roman" w:hAnsi="Times New Roman" w:cs="Times New Roman"/>
              </w:rPr>
              <w:t>ИНН/КПП:</w:t>
            </w: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Р/с</w:t>
            </w:r>
          </w:p>
          <w:p w:rsidR="0039111F" w:rsidRDefault="0039111F" w:rsidP="00092410">
            <w:pPr>
              <w:jc w:val="both"/>
              <w:rPr>
                <w:rFonts w:ascii="Times New Roman" w:hAnsi="Times New Roman" w:cs="Times New Roman"/>
              </w:rPr>
            </w:pPr>
            <w:r w:rsidRPr="004D6CAE">
              <w:rPr>
                <w:rFonts w:ascii="Times New Roman" w:hAnsi="Times New Roman" w:cs="Times New Roman"/>
              </w:rPr>
              <w:t xml:space="preserve">БИК: </w:t>
            </w:r>
          </w:p>
          <w:p w:rsidR="0039111F" w:rsidRDefault="0039111F" w:rsidP="00092410">
            <w:pPr>
              <w:jc w:val="both"/>
              <w:rPr>
                <w:rFonts w:ascii="Times New Roman" w:hAnsi="Times New Roman" w:cs="Times New Roman"/>
              </w:rPr>
            </w:pPr>
            <w:r>
              <w:rPr>
                <w:rFonts w:ascii="Times New Roman" w:hAnsi="Times New Roman" w:cs="Times New Roman"/>
              </w:rPr>
              <w:t>Контактный телефон:</w:t>
            </w:r>
          </w:p>
          <w:p w:rsidR="0039111F" w:rsidRDefault="0039111F" w:rsidP="00092410">
            <w:pPr>
              <w:jc w:val="both"/>
              <w:rPr>
                <w:rFonts w:ascii="Times New Roman" w:hAnsi="Times New Roman" w:cs="Times New Roman"/>
              </w:rPr>
            </w:pPr>
            <w:r>
              <w:rPr>
                <w:rFonts w:ascii="Times New Roman" w:hAnsi="Times New Roman" w:cs="Times New Roman"/>
              </w:rPr>
              <w:t>Адрес электронной почты:</w:t>
            </w:r>
          </w:p>
          <w:p w:rsidR="0039111F" w:rsidRPr="004D6CAE"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__________/</w:t>
            </w:r>
            <w:r>
              <w:rPr>
                <w:rFonts w:ascii="Times New Roman" w:hAnsi="Times New Roman" w:cs="Times New Roman"/>
              </w:rPr>
              <w:t>_____________</w:t>
            </w:r>
            <w:r w:rsidRPr="004D6CAE">
              <w:rPr>
                <w:rFonts w:ascii="Times New Roman" w:hAnsi="Times New Roman" w:cs="Times New Roman"/>
              </w:rPr>
              <w:t xml:space="preserve"> /</w:t>
            </w: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М.П.</w:t>
            </w:r>
          </w:p>
        </w:tc>
        <w:tc>
          <w:tcPr>
            <w:tcW w:w="1121" w:type="dxa"/>
          </w:tcPr>
          <w:p w:rsidR="0039111F" w:rsidRPr="004D6CAE" w:rsidRDefault="0039111F" w:rsidP="00092410">
            <w:pPr>
              <w:jc w:val="both"/>
              <w:rPr>
                <w:rFonts w:ascii="Times New Roman" w:hAnsi="Times New Roman" w:cs="Times New Roman"/>
              </w:rPr>
            </w:pPr>
          </w:p>
        </w:tc>
        <w:tc>
          <w:tcPr>
            <w:tcW w:w="4346" w:type="dxa"/>
          </w:tcPr>
          <w:p w:rsidR="0039111F" w:rsidRPr="004D6CAE" w:rsidRDefault="0039111F" w:rsidP="00092410">
            <w:pPr>
              <w:jc w:val="both"/>
              <w:rPr>
                <w:rFonts w:ascii="Times New Roman" w:hAnsi="Times New Roman" w:cs="Times New Roman"/>
              </w:rPr>
            </w:pPr>
            <w:r w:rsidRPr="004D6CAE">
              <w:rPr>
                <w:rFonts w:ascii="Times New Roman" w:hAnsi="Times New Roman" w:cs="Times New Roman"/>
                <w:b/>
              </w:rPr>
              <w:t>Собственник</w:t>
            </w:r>
            <w:r>
              <w:rPr>
                <w:rFonts w:ascii="Times New Roman" w:hAnsi="Times New Roman" w:cs="Times New Roman"/>
              </w:rPr>
              <w:t>:</w:t>
            </w:r>
          </w:p>
          <w:p w:rsidR="0039111F" w:rsidRDefault="0039111F" w:rsidP="00092410">
            <w:pPr>
              <w:jc w:val="both"/>
              <w:rPr>
                <w:rFonts w:ascii="Times New Roman" w:hAnsi="Times New Roman" w:cs="Times New Roman"/>
              </w:rPr>
            </w:pPr>
            <w:r w:rsidRPr="004D6CAE">
              <w:rPr>
                <w:rFonts w:ascii="Times New Roman" w:hAnsi="Times New Roman" w:cs="Times New Roman"/>
              </w:rPr>
              <w:t>Адрес</w:t>
            </w:r>
            <w:r>
              <w:rPr>
                <w:rFonts w:ascii="Times New Roman" w:hAnsi="Times New Roman" w:cs="Times New Roman"/>
              </w:rPr>
              <w:t>:</w:t>
            </w:r>
          </w:p>
          <w:p w:rsidR="0039111F"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Pr>
                <w:rFonts w:ascii="Times New Roman" w:hAnsi="Times New Roman" w:cs="Times New Roman"/>
              </w:rPr>
              <w:t>Паспорт:</w:t>
            </w:r>
          </w:p>
          <w:p w:rsidR="0039111F" w:rsidRDefault="0039111F" w:rsidP="00092410">
            <w:pPr>
              <w:jc w:val="both"/>
              <w:rPr>
                <w:rFonts w:ascii="Times New Roman" w:hAnsi="Times New Roman" w:cs="Times New Roman"/>
              </w:rPr>
            </w:pPr>
            <w:r>
              <w:rPr>
                <w:rFonts w:ascii="Times New Roman" w:hAnsi="Times New Roman" w:cs="Times New Roman"/>
              </w:rPr>
              <w:t>Контактный телефон:</w:t>
            </w:r>
          </w:p>
          <w:p w:rsidR="0039111F" w:rsidRDefault="0039111F" w:rsidP="00092410">
            <w:pPr>
              <w:jc w:val="both"/>
              <w:rPr>
                <w:rFonts w:ascii="Times New Roman" w:hAnsi="Times New Roman" w:cs="Times New Roman"/>
              </w:rPr>
            </w:pPr>
            <w:r>
              <w:rPr>
                <w:rFonts w:ascii="Times New Roman" w:hAnsi="Times New Roman" w:cs="Times New Roman"/>
              </w:rPr>
              <w:t>Адрес электронной почты:</w:t>
            </w:r>
          </w:p>
          <w:p w:rsidR="0039111F" w:rsidRDefault="0039111F" w:rsidP="00092410">
            <w:pPr>
              <w:jc w:val="both"/>
              <w:rPr>
                <w:rFonts w:ascii="Times New Roman" w:hAnsi="Times New Roman" w:cs="Times New Roman"/>
              </w:rPr>
            </w:pPr>
          </w:p>
          <w:p w:rsidR="0039111F"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_________/</w:t>
            </w:r>
            <w:r>
              <w:rPr>
                <w:rFonts w:ascii="Times New Roman" w:hAnsi="Times New Roman" w:cs="Times New Roman"/>
              </w:rPr>
              <w:t>___________</w:t>
            </w:r>
            <w:r w:rsidRPr="004D6CAE">
              <w:rPr>
                <w:rFonts w:ascii="Times New Roman" w:hAnsi="Times New Roman" w:cs="Times New Roman"/>
              </w:rPr>
              <w:t>/</w:t>
            </w:r>
          </w:p>
        </w:tc>
      </w:tr>
    </w:tbl>
    <w:p w:rsidR="0039111F" w:rsidRDefault="0039111F" w:rsidP="0039111F">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9111F" w:rsidRDefault="0039111F"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Pr="006268E0"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r w:rsidRPr="006268E0">
        <w:rPr>
          <w:sz w:val="24"/>
          <w:szCs w:val="24"/>
        </w:rPr>
        <w:lastRenderedPageBreak/>
        <w:t>Приложение №</w:t>
      </w:r>
      <w:r>
        <w:rPr>
          <w:sz w:val="24"/>
          <w:szCs w:val="24"/>
        </w:rPr>
        <w:t xml:space="preserve"> </w:t>
      </w:r>
      <w:r w:rsidRPr="006268E0">
        <w:rPr>
          <w:sz w:val="24"/>
          <w:szCs w:val="24"/>
        </w:rPr>
        <w:t>1 к Договору №</w:t>
      </w:r>
      <w:r>
        <w:rPr>
          <w:sz w:val="24"/>
          <w:szCs w:val="24"/>
        </w:rPr>
        <w:t>___от________</w:t>
      </w:r>
      <w:r w:rsidRPr="006268E0">
        <w:rPr>
          <w:sz w:val="24"/>
          <w:szCs w:val="24"/>
        </w:rPr>
        <w:t>201</w:t>
      </w:r>
      <w:r w:rsidR="00024851">
        <w:rPr>
          <w:sz w:val="24"/>
          <w:szCs w:val="24"/>
        </w:rPr>
        <w:t xml:space="preserve">9 </w:t>
      </w:r>
      <w:r w:rsidRPr="006268E0">
        <w:rPr>
          <w:sz w:val="24"/>
          <w:szCs w:val="24"/>
        </w:rPr>
        <w:t>г.</w:t>
      </w:r>
    </w:p>
    <w:p w:rsidR="00DE4747" w:rsidRPr="00F35DE6" w:rsidRDefault="00DE4747" w:rsidP="00DE4747">
      <w:pPr>
        <w:jc w:val="center"/>
        <w:rPr>
          <w:rFonts w:ascii="Times New Roman" w:hAnsi="Times New Roman" w:cs="Times New Roman"/>
          <w:b/>
        </w:rPr>
      </w:pPr>
    </w:p>
    <w:p w:rsidR="00DE4747" w:rsidRPr="0006508D" w:rsidRDefault="00DE4747" w:rsidP="00DE4747">
      <w:pPr>
        <w:spacing w:line="250" w:lineRule="exact"/>
        <w:jc w:val="center"/>
        <w:rPr>
          <w:rFonts w:ascii="Times New Roman" w:hAnsi="Times New Roman" w:cs="Times New Roman"/>
          <w:b/>
        </w:rPr>
      </w:pPr>
      <w:r w:rsidRPr="0006508D">
        <w:rPr>
          <w:rFonts w:ascii="Times New Roman" w:hAnsi="Times New Roman" w:cs="Times New Roman"/>
          <w:b/>
        </w:rPr>
        <w:t>АКТ</w:t>
      </w:r>
    </w:p>
    <w:p w:rsidR="00DE4747" w:rsidRPr="0006508D" w:rsidRDefault="00DE4747" w:rsidP="00DE4747">
      <w:pPr>
        <w:spacing w:line="250" w:lineRule="exact"/>
        <w:ind w:right="680"/>
        <w:jc w:val="center"/>
        <w:rPr>
          <w:rFonts w:ascii="Times New Roman" w:hAnsi="Times New Roman" w:cs="Times New Roman"/>
          <w:b/>
        </w:rPr>
      </w:pPr>
      <w:r w:rsidRPr="0006508D">
        <w:rPr>
          <w:rFonts w:ascii="Times New Roman" w:hAnsi="Times New Roman" w:cs="Times New Roman"/>
          <w:b/>
        </w:rPr>
        <w:t>о состоянии общего имущества собственников помещений в многоквартирном доме, являющемся объектом конкурса</w:t>
      </w:r>
    </w:p>
    <w:p w:rsidR="00DE4747" w:rsidRPr="00144ABA" w:rsidRDefault="00DE4747" w:rsidP="00DE4747">
      <w:pPr>
        <w:spacing w:line="250" w:lineRule="exact"/>
        <w:ind w:right="680"/>
        <w:jc w:val="center"/>
        <w:rPr>
          <w:rFonts w:ascii="Times New Roman" w:hAnsi="Times New Roman" w:cs="Times New Roman"/>
          <w:b/>
        </w:rPr>
      </w:pPr>
    </w:p>
    <w:p w:rsidR="00144ABA" w:rsidRPr="00144ABA" w:rsidRDefault="00144ABA" w:rsidP="00144ABA">
      <w:pPr>
        <w:pStyle w:val="110"/>
        <w:shd w:val="clear" w:color="auto" w:fill="auto"/>
        <w:ind w:left="2720" w:firstLine="0"/>
        <w:jc w:val="left"/>
        <w:rPr>
          <w:sz w:val="24"/>
          <w:szCs w:val="24"/>
        </w:rPr>
      </w:pPr>
      <w:r w:rsidRPr="00144ABA">
        <w:rPr>
          <w:sz w:val="24"/>
          <w:szCs w:val="24"/>
        </w:rPr>
        <w:t>I. Общие сведения о многоквартирном доме</w:t>
      </w:r>
    </w:p>
    <w:p w:rsidR="00144ABA" w:rsidRPr="00144ABA" w:rsidRDefault="00144ABA" w:rsidP="00B01E40">
      <w:pPr>
        <w:numPr>
          <w:ilvl w:val="0"/>
          <w:numId w:val="15"/>
        </w:numPr>
        <w:tabs>
          <w:tab w:val="left" w:pos="499"/>
        </w:tabs>
        <w:spacing w:line="250" w:lineRule="exact"/>
        <w:ind w:left="120" w:right="140"/>
        <w:jc w:val="both"/>
        <w:rPr>
          <w:rFonts w:ascii="Times New Roman" w:hAnsi="Times New Roman" w:cs="Times New Roman"/>
        </w:rPr>
      </w:pPr>
      <w:r w:rsidRPr="00144ABA">
        <w:rPr>
          <w:rStyle w:val="2f3"/>
          <w:rFonts w:eastAsia="Arial Unicode MS"/>
          <w:bCs w:val="0"/>
          <w:sz w:val="24"/>
          <w:szCs w:val="24"/>
        </w:rPr>
        <w:t>Адрес многоквартирного дома:</w:t>
      </w:r>
      <w:r w:rsidRPr="00144ABA">
        <w:rPr>
          <w:rFonts w:ascii="Times New Roman" w:hAnsi="Times New Roman" w:cs="Times New Roman"/>
        </w:rPr>
        <w:t xml:space="preserve">659900, Алтайский край, г.Белокуриха, </w:t>
      </w:r>
      <w:r>
        <w:rPr>
          <w:rFonts w:ascii="Times New Roman" w:hAnsi="Times New Roman" w:cs="Times New Roman"/>
        </w:rPr>
        <w:t xml:space="preserve">                                 </w:t>
      </w:r>
      <w:r w:rsidRPr="00144ABA">
        <w:rPr>
          <w:rFonts w:ascii="Times New Roman" w:hAnsi="Times New Roman" w:cs="Times New Roman"/>
        </w:rPr>
        <w:t>пер. Школьный 3</w:t>
      </w:r>
    </w:p>
    <w:p w:rsidR="00144ABA" w:rsidRPr="00144ABA" w:rsidRDefault="00144ABA" w:rsidP="00144ABA">
      <w:pPr>
        <w:jc w:val="both"/>
        <w:rPr>
          <w:rStyle w:val="aff"/>
          <w:rFonts w:eastAsia="Arial Unicode MS"/>
          <w:bCs w:val="0"/>
          <w:sz w:val="24"/>
          <w:szCs w:val="24"/>
        </w:rPr>
      </w:pPr>
      <w:r w:rsidRPr="00144ABA">
        <w:rPr>
          <w:rFonts w:ascii="Times New Roman" w:hAnsi="Times New Roman" w:cs="Times New Roman"/>
        </w:rPr>
        <w:t>Кадастровый номер многоквартирного дома (при его наличии):</w:t>
      </w:r>
      <w:r w:rsidRPr="00144ABA">
        <w:rPr>
          <w:rFonts w:ascii="Times New Roman" w:hAnsi="Times New Roman" w:cs="Times New Roman"/>
          <w:b/>
        </w:rPr>
        <w:t xml:space="preserve">22:64:010904:89 </w:t>
      </w:r>
      <w:r w:rsidRPr="00144ABA">
        <w:rPr>
          <w:rStyle w:val="aff"/>
          <w:rFonts w:eastAsia="Arial Unicode MS"/>
          <w:bCs w:val="0"/>
          <w:sz w:val="24"/>
          <w:szCs w:val="24"/>
        </w:rPr>
        <w:t xml:space="preserve">(по данным с официального сайта </w:t>
      </w:r>
      <w:hyperlink r:id="rId35" w:history="1">
        <w:r w:rsidRPr="00144ABA">
          <w:rPr>
            <w:rStyle w:val="a3"/>
            <w:rFonts w:ascii="Times New Roman" w:hAnsi="Times New Roman" w:cs="Times New Roman"/>
            <w:shd w:val="clear" w:color="auto" w:fill="FFFFFF"/>
            <w:lang w:val="en-US"/>
          </w:rPr>
          <w:t>http</w:t>
        </w:r>
        <w:r w:rsidRPr="00144ABA">
          <w:rPr>
            <w:rStyle w:val="a3"/>
            <w:rFonts w:ascii="Times New Roman" w:hAnsi="Times New Roman" w:cs="Times New Roman"/>
            <w:shd w:val="clear" w:color="auto" w:fill="FFFFFF"/>
          </w:rPr>
          <w:t>://</w:t>
        </w:r>
        <w:r w:rsidRPr="00144ABA">
          <w:rPr>
            <w:rStyle w:val="a3"/>
            <w:rFonts w:ascii="Times New Roman" w:hAnsi="Times New Roman" w:cs="Times New Roman"/>
            <w:shd w:val="clear" w:color="auto" w:fill="FFFFFF"/>
            <w:lang w:val="en-US"/>
          </w:rPr>
          <w:t>www</w:t>
        </w:r>
        <w:r w:rsidRPr="00144ABA">
          <w:rPr>
            <w:rStyle w:val="a3"/>
            <w:rFonts w:ascii="Times New Roman" w:hAnsi="Times New Roman" w:cs="Times New Roman"/>
            <w:shd w:val="clear" w:color="auto" w:fill="FFFFFF"/>
          </w:rPr>
          <w:t>.</w:t>
        </w:r>
        <w:r w:rsidRPr="00144ABA">
          <w:rPr>
            <w:rStyle w:val="a3"/>
            <w:rFonts w:ascii="Times New Roman" w:hAnsi="Times New Roman" w:cs="Times New Roman"/>
            <w:shd w:val="clear" w:color="auto" w:fill="FFFFFF"/>
            <w:lang w:val="en-US"/>
          </w:rPr>
          <w:t>rosreestr</w:t>
        </w:r>
        <w:r w:rsidRPr="00144ABA">
          <w:rPr>
            <w:rStyle w:val="a3"/>
            <w:rFonts w:ascii="Times New Roman" w:hAnsi="Times New Roman" w:cs="Times New Roman"/>
            <w:shd w:val="clear" w:color="auto" w:fill="FFFFFF"/>
          </w:rPr>
          <w:t>.</w:t>
        </w:r>
        <w:r w:rsidRPr="00144ABA">
          <w:rPr>
            <w:rStyle w:val="a3"/>
            <w:rFonts w:ascii="Times New Roman" w:hAnsi="Times New Roman" w:cs="Times New Roman"/>
            <w:shd w:val="clear" w:color="auto" w:fill="FFFFFF"/>
            <w:lang w:val="en-US"/>
          </w:rPr>
          <w:t>ru</w:t>
        </w:r>
      </w:hyperlink>
      <w:r w:rsidRPr="00144ABA">
        <w:rPr>
          <w:rStyle w:val="aff"/>
          <w:rFonts w:eastAsia="Arial Unicode MS"/>
          <w:bCs w:val="0"/>
          <w:sz w:val="24"/>
          <w:szCs w:val="24"/>
        </w:rPr>
        <w:t xml:space="preserve"> по состоянию на 01.04.2019 г.)</w:t>
      </w:r>
    </w:p>
    <w:p w:rsidR="00144ABA" w:rsidRPr="00144ABA" w:rsidRDefault="00144ABA" w:rsidP="00144ABA">
      <w:pPr>
        <w:jc w:val="both"/>
        <w:rPr>
          <w:rFonts w:ascii="Times New Roman" w:hAnsi="Times New Roman" w:cs="Times New Roman"/>
        </w:rPr>
      </w:pPr>
      <w:r w:rsidRPr="00144ABA">
        <w:rPr>
          <w:rFonts w:ascii="Times New Roman" w:hAnsi="Times New Roman" w:cs="Times New Roman"/>
        </w:rPr>
        <w:t xml:space="preserve">Серия, тип постройки: </w:t>
      </w:r>
      <w:r w:rsidRPr="00144ABA">
        <w:rPr>
          <w:rStyle w:val="aff"/>
          <w:rFonts w:eastAsia="Arial Unicode MS"/>
          <w:bCs w:val="0"/>
          <w:sz w:val="24"/>
          <w:szCs w:val="24"/>
        </w:rPr>
        <w:t>нет данных</w:t>
      </w:r>
    </w:p>
    <w:p w:rsidR="00144ABA" w:rsidRPr="00144ABA" w:rsidRDefault="00144ABA" w:rsidP="00B01E40">
      <w:pPr>
        <w:pStyle w:val="110"/>
        <w:numPr>
          <w:ilvl w:val="0"/>
          <w:numId w:val="15"/>
        </w:numPr>
        <w:shd w:val="clear" w:color="auto" w:fill="auto"/>
        <w:tabs>
          <w:tab w:val="left" w:pos="341"/>
        </w:tabs>
        <w:ind w:left="120" w:firstLine="0"/>
        <w:rPr>
          <w:sz w:val="24"/>
          <w:szCs w:val="24"/>
        </w:rPr>
      </w:pPr>
      <w:r w:rsidRPr="00144ABA">
        <w:rPr>
          <w:sz w:val="24"/>
          <w:szCs w:val="24"/>
        </w:rPr>
        <w:t>Год постройки:</w:t>
      </w:r>
      <w:r w:rsidRPr="00144ABA">
        <w:rPr>
          <w:rStyle w:val="aff"/>
          <w:bCs w:val="0"/>
          <w:sz w:val="24"/>
          <w:szCs w:val="24"/>
        </w:rPr>
        <w:t xml:space="preserve"> 1972  (технический паспорт дома по состоянию на 26.11.1991 г.)</w:t>
      </w:r>
    </w:p>
    <w:p w:rsidR="00144ABA" w:rsidRPr="00144ABA" w:rsidRDefault="00144ABA" w:rsidP="00B01E40">
      <w:pPr>
        <w:pStyle w:val="110"/>
        <w:numPr>
          <w:ilvl w:val="0"/>
          <w:numId w:val="15"/>
        </w:numPr>
        <w:shd w:val="clear" w:color="auto" w:fill="auto"/>
        <w:tabs>
          <w:tab w:val="left" w:pos="336"/>
        </w:tabs>
        <w:ind w:left="120" w:firstLine="0"/>
        <w:rPr>
          <w:sz w:val="24"/>
          <w:szCs w:val="24"/>
        </w:rPr>
      </w:pPr>
      <w:r w:rsidRPr="00144ABA">
        <w:rPr>
          <w:sz w:val="24"/>
          <w:szCs w:val="24"/>
        </w:rPr>
        <w:t>Степень износа по данным государственного технического учета:</w:t>
      </w:r>
      <w:r w:rsidRPr="00144ABA">
        <w:rPr>
          <w:rStyle w:val="aff"/>
          <w:bCs w:val="0"/>
          <w:sz w:val="24"/>
          <w:szCs w:val="24"/>
        </w:rPr>
        <w:t xml:space="preserve"> нет данных</w:t>
      </w:r>
    </w:p>
    <w:p w:rsidR="00144ABA" w:rsidRPr="00144ABA" w:rsidRDefault="00144ABA" w:rsidP="00B01E40">
      <w:pPr>
        <w:pStyle w:val="110"/>
        <w:numPr>
          <w:ilvl w:val="0"/>
          <w:numId w:val="15"/>
        </w:numPr>
        <w:shd w:val="clear" w:color="auto" w:fill="auto"/>
        <w:tabs>
          <w:tab w:val="left" w:pos="341"/>
        </w:tabs>
        <w:ind w:left="120" w:firstLine="0"/>
        <w:rPr>
          <w:sz w:val="24"/>
          <w:szCs w:val="24"/>
        </w:rPr>
      </w:pPr>
      <w:r w:rsidRPr="00144ABA">
        <w:rPr>
          <w:sz w:val="24"/>
          <w:szCs w:val="24"/>
        </w:rPr>
        <w:t xml:space="preserve">Степень фактического износа: </w:t>
      </w:r>
      <w:r w:rsidRPr="00144ABA">
        <w:rPr>
          <w:rStyle w:val="aff"/>
          <w:bCs w:val="0"/>
          <w:sz w:val="24"/>
          <w:szCs w:val="24"/>
        </w:rPr>
        <w:t>42,2 %</w:t>
      </w:r>
    </w:p>
    <w:p w:rsidR="00144ABA" w:rsidRPr="00144ABA" w:rsidRDefault="00144ABA" w:rsidP="00B01E40">
      <w:pPr>
        <w:pStyle w:val="110"/>
        <w:numPr>
          <w:ilvl w:val="0"/>
          <w:numId w:val="15"/>
        </w:numPr>
        <w:shd w:val="clear" w:color="auto" w:fill="auto"/>
        <w:tabs>
          <w:tab w:val="left" w:pos="336"/>
        </w:tabs>
        <w:ind w:left="120" w:firstLine="0"/>
        <w:rPr>
          <w:sz w:val="24"/>
          <w:szCs w:val="24"/>
        </w:rPr>
      </w:pPr>
      <w:r w:rsidRPr="00144ABA">
        <w:rPr>
          <w:sz w:val="24"/>
          <w:szCs w:val="24"/>
        </w:rPr>
        <w:t>Год последнего капитального ремонта:</w:t>
      </w:r>
      <w:r w:rsidRPr="00144ABA">
        <w:rPr>
          <w:rStyle w:val="aff"/>
          <w:bCs w:val="0"/>
          <w:sz w:val="24"/>
          <w:szCs w:val="24"/>
        </w:rPr>
        <w:t>нет данных</w:t>
      </w:r>
    </w:p>
    <w:p w:rsidR="00144ABA" w:rsidRPr="00144ABA" w:rsidRDefault="00144ABA" w:rsidP="00B01E40">
      <w:pPr>
        <w:pStyle w:val="110"/>
        <w:numPr>
          <w:ilvl w:val="0"/>
          <w:numId w:val="15"/>
        </w:numPr>
        <w:shd w:val="clear" w:color="auto" w:fill="auto"/>
        <w:tabs>
          <w:tab w:val="left" w:pos="389"/>
        </w:tabs>
        <w:ind w:left="120" w:right="140" w:firstLine="0"/>
        <w:rPr>
          <w:sz w:val="24"/>
          <w:szCs w:val="24"/>
        </w:rPr>
      </w:pPr>
      <w:r w:rsidRPr="00144ABA">
        <w:rPr>
          <w:sz w:val="24"/>
          <w:szCs w:val="24"/>
        </w:rPr>
        <w:t>Реквизиты правового акта о признании многоквартирного дома аварийным и подлежащим сносу:</w:t>
      </w:r>
      <w:r w:rsidRPr="00144ABA">
        <w:rPr>
          <w:rStyle w:val="aff"/>
          <w:bCs w:val="0"/>
          <w:sz w:val="24"/>
          <w:szCs w:val="24"/>
        </w:rPr>
        <w:t xml:space="preserve"> нет</w:t>
      </w:r>
    </w:p>
    <w:p w:rsidR="00144ABA" w:rsidRPr="00144ABA" w:rsidRDefault="00144ABA" w:rsidP="00B01E40">
      <w:pPr>
        <w:pStyle w:val="110"/>
        <w:numPr>
          <w:ilvl w:val="0"/>
          <w:numId w:val="15"/>
        </w:numPr>
        <w:shd w:val="clear" w:color="auto" w:fill="auto"/>
        <w:tabs>
          <w:tab w:val="left" w:pos="336"/>
        </w:tabs>
        <w:ind w:left="120" w:firstLine="0"/>
        <w:rPr>
          <w:sz w:val="24"/>
          <w:szCs w:val="24"/>
        </w:rPr>
      </w:pPr>
      <w:r w:rsidRPr="00144ABA">
        <w:rPr>
          <w:sz w:val="24"/>
          <w:szCs w:val="24"/>
        </w:rPr>
        <w:t>Количество этажей:</w:t>
      </w:r>
      <w:r w:rsidRPr="00144ABA">
        <w:rPr>
          <w:rStyle w:val="aff"/>
          <w:bCs w:val="0"/>
          <w:sz w:val="24"/>
          <w:szCs w:val="24"/>
        </w:rPr>
        <w:t>3</w:t>
      </w:r>
    </w:p>
    <w:p w:rsidR="00144ABA" w:rsidRPr="00144ABA" w:rsidRDefault="00144ABA" w:rsidP="00B01E40">
      <w:pPr>
        <w:pStyle w:val="110"/>
        <w:numPr>
          <w:ilvl w:val="0"/>
          <w:numId w:val="15"/>
        </w:numPr>
        <w:shd w:val="clear" w:color="auto" w:fill="auto"/>
        <w:tabs>
          <w:tab w:val="left" w:pos="422"/>
        </w:tabs>
        <w:ind w:left="120" w:firstLine="0"/>
        <w:rPr>
          <w:sz w:val="24"/>
          <w:szCs w:val="24"/>
        </w:rPr>
      </w:pPr>
      <w:r w:rsidRPr="00144ABA">
        <w:rPr>
          <w:sz w:val="24"/>
          <w:szCs w:val="24"/>
        </w:rPr>
        <w:t>Наличие подвала:</w:t>
      </w:r>
      <w:r w:rsidRPr="00144ABA">
        <w:rPr>
          <w:rStyle w:val="aff"/>
          <w:bCs w:val="0"/>
          <w:sz w:val="24"/>
          <w:szCs w:val="24"/>
        </w:rPr>
        <w:t xml:space="preserve"> есть</w:t>
      </w:r>
    </w:p>
    <w:p w:rsidR="00144ABA" w:rsidRPr="00144ABA" w:rsidRDefault="00144ABA" w:rsidP="00B01E40">
      <w:pPr>
        <w:pStyle w:val="110"/>
        <w:numPr>
          <w:ilvl w:val="0"/>
          <w:numId w:val="15"/>
        </w:numPr>
        <w:shd w:val="clear" w:color="auto" w:fill="auto"/>
        <w:tabs>
          <w:tab w:val="left" w:pos="422"/>
        </w:tabs>
        <w:ind w:left="120" w:firstLine="0"/>
        <w:rPr>
          <w:sz w:val="24"/>
          <w:szCs w:val="24"/>
        </w:rPr>
      </w:pPr>
      <w:r w:rsidRPr="00144ABA">
        <w:rPr>
          <w:sz w:val="24"/>
          <w:szCs w:val="24"/>
        </w:rPr>
        <w:t>Наличие цокольного этажа:</w:t>
      </w:r>
      <w:r w:rsidRPr="00144ABA">
        <w:rPr>
          <w:rStyle w:val="aff"/>
          <w:bCs w:val="0"/>
          <w:sz w:val="24"/>
          <w:szCs w:val="24"/>
        </w:rPr>
        <w:t xml:space="preserve"> нет</w:t>
      </w:r>
    </w:p>
    <w:p w:rsidR="00144ABA" w:rsidRPr="00144ABA" w:rsidRDefault="00144ABA" w:rsidP="00B01E40">
      <w:pPr>
        <w:pStyle w:val="110"/>
        <w:numPr>
          <w:ilvl w:val="0"/>
          <w:numId w:val="15"/>
        </w:numPr>
        <w:shd w:val="clear" w:color="auto" w:fill="auto"/>
        <w:tabs>
          <w:tab w:val="left" w:pos="422"/>
        </w:tabs>
        <w:ind w:left="120" w:firstLine="0"/>
        <w:rPr>
          <w:sz w:val="24"/>
          <w:szCs w:val="24"/>
        </w:rPr>
      </w:pPr>
      <w:r w:rsidRPr="00144ABA">
        <w:rPr>
          <w:sz w:val="24"/>
          <w:szCs w:val="24"/>
        </w:rPr>
        <w:t>Наличие мансарды:</w:t>
      </w:r>
      <w:r w:rsidRPr="00144ABA">
        <w:rPr>
          <w:rStyle w:val="aff"/>
          <w:bCs w:val="0"/>
          <w:sz w:val="24"/>
          <w:szCs w:val="24"/>
        </w:rPr>
        <w:t xml:space="preserve"> нет</w:t>
      </w:r>
    </w:p>
    <w:p w:rsidR="00144ABA" w:rsidRPr="00144ABA" w:rsidRDefault="00144ABA" w:rsidP="00B01E40">
      <w:pPr>
        <w:pStyle w:val="110"/>
        <w:numPr>
          <w:ilvl w:val="0"/>
          <w:numId w:val="15"/>
        </w:numPr>
        <w:shd w:val="clear" w:color="auto" w:fill="auto"/>
        <w:tabs>
          <w:tab w:val="left" w:pos="422"/>
        </w:tabs>
        <w:ind w:left="120" w:firstLine="0"/>
        <w:rPr>
          <w:rStyle w:val="aff"/>
          <w:b w:val="0"/>
          <w:sz w:val="24"/>
          <w:szCs w:val="24"/>
        </w:rPr>
      </w:pPr>
      <w:r w:rsidRPr="00144ABA">
        <w:rPr>
          <w:sz w:val="24"/>
          <w:szCs w:val="24"/>
        </w:rPr>
        <w:t>Наличие мезонина:</w:t>
      </w:r>
      <w:r w:rsidRPr="00144ABA">
        <w:rPr>
          <w:rStyle w:val="aff"/>
          <w:bCs w:val="0"/>
          <w:sz w:val="24"/>
          <w:szCs w:val="24"/>
        </w:rPr>
        <w:t xml:space="preserve"> нет</w:t>
      </w:r>
    </w:p>
    <w:p w:rsidR="00144ABA" w:rsidRPr="00144ABA" w:rsidRDefault="00144ABA" w:rsidP="00B01E40">
      <w:pPr>
        <w:pStyle w:val="110"/>
        <w:numPr>
          <w:ilvl w:val="0"/>
          <w:numId w:val="15"/>
        </w:numPr>
        <w:shd w:val="clear" w:color="auto" w:fill="auto"/>
        <w:tabs>
          <w:tab w:val="left" w:pos="427"/>
        </w:tabs>
        <w:ind w:left="120" w:firstLine="0"/>
        <w:rPr>
          <w:sz w:val="24"/>
          <w:szCs w:val="24"/>
        </w:rPr>
      </w:pPr>
      <w:r w:rsidRPr="00144ABA">
        <w:rPr>
          <w:sz w:val="24"/>
          <w:szCs w:val="24"/>
        </w:rPr>
        <w:t>Количество квартир:</w:t>
      </w:r>
      <w:r w:rsidRPr="00144ABA">
        <w:rPr>
          <w:rStyle w:val="aff"/>
          <w:bCs w:val="0"/>
          <w:sz w:val="24"/>
          <w:szCs w:val="24"/>
        </w:rPr>
        <w:t>18 (технический паспорт  по состоянию на 26.11.1991 г.)</w:t>
      </w:r>
    </w:p>
    <w:p w:rsidR="00144ABA" w:rsidRPr="00144ABA" w:rsidRDefault="00144ABA" w:rsidP="00B01E40">
      <w:pPr>
        <w:pStyle w:val="110"/>
        <w:numPr>
          <w:ilvl w:val="0"/>
          <w:numId w:val="15"/>
        </w:numPr>
        <w:shd w:val="clear" w:color="auto" w:fill="auto"/>
        <w:tabs>
          <w:tab w:val="left" w:pos="427"/>
        </w:tabs>
        <w:ind w:left="120" w:firstLine="0"/>
        <w:rPr>
          <w:sz w:val="24"/>
          <w:szCs w:val="24"/>
        </w:rPr>
      </w:pPr>
      <w:r w:rsidRPr="00144ABA">
        <w:rPr>
          <w:sz w:val="24"/>
          <w:szCs w:val="24"/>
        </w:rPr>
        <w:t>Количество нежилых помещений, не входящих в состав общего имущества:</w:t>
      </w:r>
      <w:r w:rsidRPr="00144ABA">
        <w:rPr>
          <w:rStyle w:val="aff"/>
          <w:bCs w:val="0"/>
          <w:sz w:val="24"/>
          <w:szCs w:val="24"/>
        </w:rPr>
        <w:t>0.</w:t>
      </w:r>
    </w:p>
    <w:p w:rsidR="00144ABA" w:rsidRPr="00144ABA" w:rsidRDefault="00144ABA" w:rsidP="00B01E40">
      <w:pPr>
        <w:pStyle w:val="110"/>
        <w:numPr>
          <w:ilvl w:val="0"/>
          <w:numId w:val="15"/>
        </w:numPr>
        <w:shd w:val="clear" w:color="auto" w:fill="auto"/>
        <w:tabs>
          <w:tab w:val="left" w:pos="509"/>
        </w:tabs>
        <w:ind w:left="120" w:right="140" w:firstLine="0"/>
        <w:rPr>
          <w:sz w:val="24"/>
          <w:szCs w:val="24"/>
        </w:rPr>
      </w:pPr>
      <w:r w:rsidRPr="00144ABA">
        <w:rPr>
          <w:sz w:val="24"/>
          <w:szCs w:val="24"/>
        </w:rPr>
        <w:t>Реквизиты правового акта о признании всех жилых помещений в многоквартирном доме непригодными для проживания:</w:t>
      </w:r>
      <w:r w:rsidRPr="00144ABA">
        <w:rPr>
          <w:rStyle w:val="aff"/>
          <w:bCs w:val="0"/>
          <w:sz w:val="24"/>
          <w:szCs w:val="24"/>
        </w:rPr>
        <w:t xml:space="preserve"> нет</w:t>
      </w:r>
    </w:p>
    <w:p w:rsidR="00144ABA" w:rsidRPr="00144ABA" w:rsidRDefault="00144ABA" w:rsidP="00144ABA">
      <w:pPr>
        <w:pStyle w:val="110"/>
        <w:shd w:val="clear" w:color="auto" w:fill="auto"/>
        <w:ind w:left="120" w:right="140" w:firstLine="0"/>
        <w:rPr>
          <w:sz w:val="24"/>
          <w:szCs w:val="24"/>
        </w:rPr>
      </w:pPr>
      <w:r w:rsidRPr="00144ABA">
        <w:rPr>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144ABA">
        <w:rPr>
          <w:rStyle w:val="aff"/>
          <w:bCs w:val="0"/>
          <w:sz w:val="24"/>
          <w:szCs w:val="24"/>
        </w:rPr>
        <w:t xml:space="preserve"> нет</w:t>
      </w:r>
    </w:p>
    <w:p w:rsidR="00144ABA" w:rsidRPr="00144ABA" w:rsidRDefault="00144ABA" w:rsidP="00B01E40">
      <w:pPr>
        <w:pStyle w:val="110"/>
        <w:numPr>
          <w:ilvl w:val="1"/>
          <w:numId w:val="15"/>
        </w:numPr>
        <w:shd w:val="clear" w:color="auto" w:fill="auto"/>
        <w:tabs>
          <w:tab w:val="left" w:pos="432"/>
        </w:tabs>
        <w:ind w:left="120" w:firstLine="0"/>
        <w:rPr>
          <w:sz w:val="24"/>
          <w:szCs w:val="24"/>
        </w:rPr>
      </w:pPr>
      <w:r w:rsidRPr="00144ABA">
        <w:rPr>
          <w:sz w:val="24"/>
          <w:szCs w:val="24"/>
        </w:rPr>
        <w:t>Строительный объем:</w:t>
      </w:r>
      <w:r w:rsidRPr="00144ABA">
        <w:rPr>
          <w:rStyle w:val="aff"/>
          <w:bCs w:val="0"/>
          <w:sz w:val="24"/>
          <w:szCs w:val="24"/>
        </w:rPr>
        <w:t>4684куб.м. (технический паспорт  по состоянию на 26.11.1991 г.)</w:t>
      </w:r>
    </w:p>
    <w:p w:rsidR="00144ABA" w:rsidRPr="00144ABA" w:rsidRDefault="00144ABA" w:rsidP="00B01E40">
      <w:pPr>
        <w:pStyle w:val="110"/>
        <w:numPr>
          <w:ilvl w:val="1"/>
          <w:numId w:val="15"/>
        </w:numPr>
        <w:shd w:val="clear" w:color="auto" w:fill="auto"/>
        <w:tabs>
          <w:tab w:val="left" w:pos="422"/>
        </w:tabs>
        <w:ind w:left="120" w:firstLine="0"/>
        <w:rPr>
          <w:sz w:val="24"/>
          <w:szCs w:val="24"/>
        </w:rPr>
      </w:pPr>
      <w:r w:rsidRPr="00144ABA">
        <w:rPr>
          <w:sz w:val="24"/>
          <w:szCs w:val="24"/>
        </w:rPr>
        <w:t>Площадь:</w:t>
      </w:r>
    </w:p>
    <w:p w:rsidR="00144ABA" w:rsidRPr="00144ABA" w:rsidRDefault="00144ABA" w:rsidP="00144ABA">
      <w:pPr>
        <w:pStyle w:val="110"/>
        <w:shd w:val="clear" w:color="auto" w:fill="auto"/>
        <w:tabs>
          <w:tab w:val="left" w:pos="432"/>
        </w:tabs>
        <w:ind w:left="142" w:firstLine="0"/>
        <w:rPr>
          <w:sz w:val="24"/>
          <w:szCs w:val="24"/>
        </w:rPr>
      </w:pPr>
      <w:r w:rsidRPr="00144ABA">
        <w:rPr>
          <w:sz w:val="24"/>
          <w:szCs w:val="24"/>
        </w:rPr>
        <w:t>а)</w:t>
      </w:r>
      <w:r w:rsidRPr="00144ABA">
        <w:rPr>
          <w:sz w:val="24"/>
          <w:szCs w:val="24"/>
        </w:rPr>
        <w:tab/>
        <w:t xml:space="preserve">многоквартирного дома с лоджиями, балконами, шкафами, коридорами и лестничными клетками: </w:t>
      </w:r>
      <w:smartTag w:uri="urn:schemas-microsoft-com:office:smarttags" w:element="metricconverter">
        <w:smartTagPr>
          <w:attr w:name="ProductID" w:val="1004,9 кв. м"/>
        </w:smartTagPr>
        <w:r w:rsidRPr="00144ABA">
          <w:rPr>
            <w:b/>
            <w:sz w:val="24"/>
            <w:szCs w:val="24"/>
          </w:rPr>
          <w:t>1004,9</w:t>
        </w:r>
        <w:r w:rsidRPr="00144ABA">
          <w:rPr>
            <w:sz w:val="24"/>
            <w:szCs w:val="24"/>
          </w:rPr>
          <w:t xml:space="preserve"> </w:t>
        </w:r>
        <w:r w:rsidRPr="00144ABA">
          <w:rPr>
            <w:rStyle w:val="aff"/>
            <w:bCs w:val="0"/>
            <w:sz w:val="24"/>
            <w:szCs w:val="24"/>
          </w:rPr>
          <w:t>кв. м</w:t>
        </w:r>
      </w:smartTag>
      <w:r w:rsidRPr="00144ABA">
        <w:rPr>
          <w:rStyle w:val="aff"/>
          <w:bCs w:val="0"/>
          <w:sz w:val="24"/>
          <w:szCs w:val="24"/>
        </w:rPr>
        <w:t xml:space="preserve"> (технический паспорт по состоянию на 26.11.1991 г.)</w:t>
      </w:r>
    </w:p>
    <w:p w:rsidR="00144ABA" w:rsidRPr="00144ABA" w:rsidRDefault="00144ABA" w:rsidP="00144ABA">
      <w:pPr>
        <w:pStyle w:val="110"/>
        <w:shd w:val="clear" w:color="auto" w:fill="auto"/>
        <w:tabs>
          <w:tab w:val="left" w:pos="446"/>
        </w:tabs>
        <w:ind w:left="142" w:right="140" w:firstLine="0"/>
        <w:rPr>
          <w:sz w:val="24"/>
          <w:szCs w:val="24"/>
        </w:rPr>
      </w:pPr>
      <w:r w:rsidRPr="00144ABA">
        <w:rPr>
          <w:sz w:val="24"/>
          <w:szCs w:val="24"/>
        </w:rPr>
        <w:t>б)</w:t>
      </w:r>
      <w:r w:rsidRPr="00144ABA">
        <w:rPr>
          <w:sz w:val="24"/>
          <w:szCs w:val="24"/>
        </w:rPr>
        <w:tab/>
        <w:t>жилых помещений (общая площадь квартир</w:t>
      </w:r>
      <w:r w:rsidRPr="00144ABA">
        <w:rPr>
          <w:b/>
          <w:sz w:val="24"/>
          <w:szCs w:val="24"/>
        </w:rPr>
        <w:t xml:space="preserve">): </w:t>
      </w:r>
      <w:smartTag w:uri="urn:schemas-microsoft-com:office:smarttags" w:element="metricconverter">
        <w:smartTagPr>
          <w:attr w:name="ProductID" w:val="906,5 кв. м"/>
        </w:smartTagPr>
        <w:r w:rsidRPr="00144ABA">
          <w:rPr>
            <w:b/>
            <w:sz w:val="24"/>
            <w:szCs w:val="24"/>
          </w:rPr>
          <w:t>906,5</w:t>
        </w:r>
        <w:r w:rsidRPr="00144ABA">
          <w:rPr>
            <w:rStyle w:val="aff"/>
            <w:bCs w:val="0"/>
            <w:sz w:val="24"/>
            <w:szCs w:val="24"/>
          </w:rPr>
          <w:t xml:space="preserve"> кв. м</w:t>
        </w:r>
      </w:smartTag>
      <w:r w:rsidRPr="00144ABA">
        <w:rPr>
          <w:rStyle w:val="aff"/>
          <w:bCs w:val="0"/>
          <w:sz w:val="24"/>
          <w:szCs w:val="24"/>
        </w:rPr>
        <w:t xml:space="preserve"> (технический паспорт  по  состоянию на 26.11.1991 г.)</w:t>
      </w:r>
    </w:p>
    <w:p w:rsidR="00144ABA" w:rsidRPr="00144ABA" w:rsidRDefault="00144ABA" w:rsidP="00144ABA">
      <w:pPr>
        <w:pStyle w:val="110"/>
        <w:shd w:val="clear" w:color="auto" w:fill="auto"/>
        <w:tabs>
          <w:tab w:val="left" w:pos="394"/>
        </w:tabs>
        <w:ind w:left="120" w:right="140" w:firstLine="0"/>
        <w:rPr>
          <w:sz w:val="24"/>
          <w:szCs w:val="24"/>
        </w:rPr>
      </w:pPr>
      <w:r w:rsidRPr="00144ABA">
        <w:rPr>
          <w:sz w:val="24"/>
          <w:szCs w:val="24"/>
        </w:rPr>
        <w:t>в)</w:t>
      </w:r>
      <w:r w:rsidRPr="00144ABA">
        <w:rPr>
          <w:sz w:val="24"/>
          <w:szCs w:val="24"/>
        </w:rPr>
        <w:tab/>
        <w:t>нежилых помещений (общая площадь нежилых помещений, не входящих в состав общего имущества в многоквартирном доме):</w:t>
      </w:r>
      <w:r w:rsidRPr="00144ABA">
        <w:rPr>
          <w:rStyle w:val="aff"/>
          <w:bCs w:val="0"/>
          <w:sz w:val="24"/>
          <w:szCs w:val="24"/>
        </w:rPr>
        <w:t>0</w:t>
      </w:r>
    </w:p>
    <w:p w:rsidR="00144ABA" w:rsidRPr="00144ABA" w:rsidRDefault="00144ABA" w:rsidP="00144ABA">
      <w:pPr>
        <w:pStyle w:val="110"/>
        <w:shd w:val="clear" w:color="auto" w:fill="auto"/>
        <w:tabs>
          <w:tab w:val="left" w:pos="432"/>
        </w:tabs>
        <w:ind w:left="142" w:right="140" w:firstLine="0"/>
        <w:rPr>
          <w:sz w:val="24"/>
          <w:szCs w:val="24"/>
        </w:rPr>
      </w:pPr>
      <w:r w:rsidRPr="00144ABA">
        <w:rPr>
          <w:sz w:val="24"/>
          <w:szCs w:val="24"/>
        </w:rPr>
        <w:t>г)помещений общего пользования (общая площадь нежилых помещений, входящих в состав общего имущества в многоквартирном доме):</w:t>
      </w:r>
      <w:r w:rsidRPr="00144ABA">
        <w:rPr>
          <w:b/>
          <w:sz w:val="24"/>
          <w:szCs w:val="24"/>
        </w:rPr>
        <w:t>98,4</w:t>
      </w:r>
      <w:r w:rsidRPr="00144ABA">
        <w:rPr>
          <w:rStyle w:val="aff"/>
          <w:bCs w:val="0"/>
          <w:sz w:val="24"/>
          <w:szCs w:val="24"/>
        </w:rPr>
        <w:t xml:space="preserve"> (технический паспорт по состоянию на 26.11.1991 г.)</w:t>
      </w:r>
    </w:p>
    <w:p w:rsidR="00144ABA" w:rsidRPr="00144ABA" w:rsidRDefault="00144ABA" w:rsidP="00B01E40">
      <w:pPr>
        <w:pStyle w:val="110"/>
        <w:numPr>
          <w:ilvl w:val="1"/>
          <w:numId w:val="15"/>
        </w:numPr>
        <w:shd w:val="clear" w:color="auto" w:fill="auto"/>
        <w:tabs>
          <w:tab w:val="left" w:pos="432"/>
        </w:tabs>
        <w:ind w:left="120" w:right="140" w:firstLine="0"/>
        <w:rPr>
          <w:sz w:val="24"/>
          <w:szCs w:val="24"/>
        </w:rPr>
      </w:pPr>
      <w:r w:rsidRPr="00144ABA">
        <w:rPr>
          <w:sz w:val="24"/>
          <w:szCs w:val="24"/>
        </w:rPr>
        <w:t xml:space="preserve">Количество лестниц: </w:t>
      </w:r>
      <w:r w:rsidRPr="00144ABA">
        <w:rPr>
          <w:rStyle w:val="aff"/>
          <w:bCs w:val="0"/>
          <w:sz w:val="24"/>
          <w:szCs w:val="24"/>
        </w:rPr>
        <w:t>2 шт. (технический паспорт  по состоянию на 26.11.1991 г.)</w:t>
      </w:r>
    </w:p>
    <w:p w:rsidR="00144ABA" w:rsidRPr="00144ABA" w:rsidRDefault="00144ABA" w:rsidP="00B01E40">
      <w:pPr>
        <w:pStyle w:val="110"/>
        <w:numPr>
          <w:ilvl w:val="1"/>
          <w:numId w:val="15"/>
        </w:numPr>
        <w:shd w:val="clear" w:color="auto" w:fill="auto"/>
        <w:tabs>
          <w:tab w:val="left" w:pos="432"/>
        </w:tabs>
        <w:ind w:left="120" w:right="140" w:firstLine="0"/>
        <w:rPr>
          <w:sz w:val="24"/>
          <w:szCs w:val="24"/>
        </w:rPr>
      </w:pPr>
      <w:r w:rsidRPr="00144ABA">
        <w:rPr>
          <w:sz w:val="24"/>
          <w:szCs w:val="24"/>
        </w:rPr>
        <w:t>Уборочная площадь лестниц (включая межквартирные лестничные площадки):</w:t>
      </w:r>
      <w:r w:rsidRPr="00144ABA">
        <w:rPr>
          <w:rStyle w:val="aff"/>
          <w:bCs w:val="0"/>
          <w:sz w:val="24"/>
          <w:szCs w:val="24"/>
        </w:rPr>
        <w:t xml:space="preserve">98,4 кв. м. (технический паспорт  по состоянию на 26.11.1991 г.) </w:t>
      </w:r>
    </w:p>
    <w:p w:rsidR="00144ABA" w:rsidRPr="00144ABA" w:rsidRDefault="00144ABA" w:rsidP="00B01E40">
      <w:pPr>
        <w:pStyle w:val="110"/>
        <w:numPr>
          <w:ilvl w:val="1"/>
          <w:numId w:val="15"/>
        </w:numPr>
        <w:shd w:val="clear" w:color="auto" w:fill="auto"/>
        <w:tabs>
          <w:tab w:val="left" w:pos="446"/>
        </w:tabs>
        <w:ind w:left="120" w:firstLine="0"/>
        <w:rPr>
          <w:sz w:val="24"/>
          <w:szCs w:val="24"/>
        </w:rPr>
      </w:pPr>
      <w:r w:rsidRPr="00144ABA">
        <w:rPr>
          <w:sz w:val="24"/>
          <w:szCs w:val="24"/>
        </w:rPr>
        <w:t>Уборочная площадь общих коридоров:</w:t>
      </w:r>
      <w:r w:rsidRPr="00144ABA">
        <w:rPr>
          <w:rStyle w:val="aff"/>
          <w:bCs w:val="0"/>
          <w:sz w:val="24"/>
          <w:szCs w:val="24"/>
        </w:rPr>
        <w:t xml:space="preserve">0 кв.м.(технический паспорт дома по состоянию на 26.11.1991 г.) </w:t>
      </w:r>
    </w:p>
    <w:p w:rsidR="00144ABA" w:rsidRPr="00144ABA" w:rsidRDefault="00144ABA" w:rsidP="00B01E40">
      <w:pPr>
        <w:pStyle w:val="110"/>
        <w:numPr>
          <w:ilvl w:val="1"/>
          <w:numId w:val="15"/>
        </w:numPr>
        <w:shd w:val="clear" w:color="auto" w:fill="auto"/>
        <w:tabs>
          <w:tab w:val="left" w:pos="432"/>
        </w:tabs>
        <w:ind w:left="120" w:firstLine="0"/>
        <w:rPr>
          <w:sz w:val="24"/>
          <w:szCs w:val="24"/>
        </w:rPr>
      </w:pPr>
      <w:r w:rsidRPr="00144ABA">
        <w:rPr>
          <w:sz w:val="24"/>
          <w:szCs w:val="24"/>
        </w:rPr>
        <w:t xml:space="preserve">Уборочная площадь других помещений общего пользования (включая технические этажи, </w:t>
      </w:r>
      <w:r w:rsidRPr="00144ABA">
        <w:rPr>
          <w:rStyle w:val="71"/>
          <w:sz w:val="24"/>
          <w:szCs w:val="24"/>
        </w:rPr>
        <w:t>чердаки, технические подвалы)</w:t>
      </w:r>
      <w:r w:rsidRPr="00144ABA">
        <w:rPr>
          <w:sz w:val="24"/>
          <w:szCs w:val="24"/>
        </w:rPr>
        <w:t xml:space="preserve">: </w:t>
      </w:r>
      <w:r w:rsidRPr="00144ABA">
        <w:rPr>
          <w:b/>
          <w:sz w:val="24"/>
          <w:szCs w:val="24"/>
        </w:rPr>
        <w:t>331,2</w:t>
      </w:r>
      <w:r w:rsidRPr="00144ABA">
        <w:rPr>
          <w:sz w:val="24"/>
          <w:szCs w:val="24"/>
        </w:rPr>
        <w:t xml:space="preserve"> </w:t>
      </w:r>
      <w:r w:rsidRPr="00144ABA">
        <w:rPr>
          <w:rStyle w:val="aff"/>
          <w:bCs w:val="0"/>
          <w:sz w:val="24"/>
          <w:szCs w:val="24"/>
        </w:rPr>
        <w:t xml:space="preserve">кв.м. (технический паспорт дома по состоянию на 26.11.1991 г.)  </w:t>
      </w:r>
    </w:p>
    <w:p w:rsidR="00144ABA" w:rsidRPr="00144ABA" w:rsidRDefault="00144ABA" w:rsidP="00B01E40">
      <w:pPr>
        <w:pStyle w:val="110"/>
        <w:numPr>
          <w:ilvl w:val="1"/>
          <w:numId w:val="15"/>
        </w:numPr>
        <w:shd w:val="clear" w:color="auto" w:fill="auto"/>
        <w:tabs>
          <w:tab w:val="left" w:pos="451"/>
        </w:tabs>
        <w:ind w:left="120" w:right="140" w:firstLine="0"/>
        <w:rPr>
          <w:b/>
          <w:sz w:val="24"/>
          <w:szCs w:val="24"/>
        </w:rPr>
      </w:pPr>
      <w:r w:rsidRPr="00144ABA">
        <w:rPr>
          <w:sz w:val="24"/>
          <w:szCs w:val="24"/>
        </w:rPr>
        <w:t xml:space="preserve">Площадь земельного участка, входящего в состав общего имущества многоквартирного дома: </w:t>
      </w:r>
      <w:r w:rsidRPr="00144ABA">
        <w:rPr>
          <w:b/>
          <w:sz w:val="24"/>
          <w:szCs w:val="24"/>
        </w:rPr>
        <w:t>нет данных, границы участка не установлены</w:t>
      </w:r>
    </w:p>
    <w:p w:rsidR="00144ABA" w:rsidRPr="00144ABA" w:rsidRDefault="00144ABA" w:rsidP="00B01E40">
      <w:pPr>
        <w:pStyle w:val="110"/>
        <w:numPr>
          <w:ilvl w:val="1"/>
          <w:numId w:val="15"/>
        </w:numPr>
        <w:shd w:val="clear" w:color="auto" w:fill="auto"/>
        <w:tabs>
          <w:tab w:val="left" w:pos="451"/>
        </w:tabs>
        <w:ind w:left="120" w:right="140" w:firstLine="0"/>
        <w:rPr>
          <w:b/>
          <w:sz w:val="24"/>
          <w:szCs w:val="24"/>
        </w:rPr>
      </w:pPr>
      <w:r w:rsidRPr="00144ABA">
        <w:rPr>
          <w:sz w:val="24"/>
          <w:szCs w:val="24"/>
        </w:rPr>
        <w:t>Кадастровый номер земельного участка (при его наличии):</w:t>
      </w:r>
    </w:p>
    <w:p w:rsidR="00144ABA" w:rsidRPr="00144ABA" w:rsidRDefault="00144ABA" w:rsidP="00144ABA">
      <w:pPr>
        <w:framePr w:wrap="notBeside" w:vAnchor="text" w:hAnchor="page" w:x="1701" w:y="1257"/>
        <w:tabs>
          <w:tab w:val="left" w:pos="499"/>
        </w:tabs>
        <w:spacing w:after="4" w:line="210" w:lineRule="exact"/>
        <w:ind w:left="120" w:right="140"/>
        <w:rPr>
          <w:rFonts w:ascii="Times New Roman" w:hAnsi="Times New Roman" w:cs="Times New Roman"/>
          <w:b/>
        </w:rPr>
      </w:pPr>
    </w:p>
    <w:p w:rsidR="00144ABA" w:rsidRPr="00144ABA" w:rsidRDefault="00144ABA" w:rsidP="00144ABA">
      <w:pPr>
        <w:pStyle w:val="af3"/>
        <w:framePr w:wrap="notBeside" w:vAnchor="text" w:hAnchor="page" w:x="1701" w:y="1257"/>
        <w:shd w:val="clear" w:color="auto" w:fill="auto"/>
        <w:spacing w:before="0" w:line="210" w:lineRule="exact"/>
        <w:jc w:val="center"/>
        <w:rPr>
          <w:sz w:val="24"/>
          <w:szCs w:val="24"/>
        </w:rPr>
      </w:pPr>
      <w:r w:rsidRPr="00144ABA">
        <w:rPr>
          <w:sz w:val="24"/>
          <w:szCs w:val="24"/>
        </w:rPr>
        <w:t>II. Техническое состояние многоквартирного дома, включая пристройки</w:t>
      </w:r>
    </w:p>
    <w:p w:rsidR="00144ABA" w:rsidRPr="00144ABA" w:rsidRDefault="00144ABA" w:rsidP="00B01E40">
      <w:pPr>
        <w:numPr>
          <w:ilvl w:val="1"/>
          <w:numId w:val="15"/>
        </w:numPr>
        <w:tabs>
          <w:tab w:val="left" w:pos="499"/>
        </w:tabs>
        <w:spacing w:line="250" w:lineRule="exact"/>
        <w:ind w:left="120" w:right="140"/>
        <w:jc w:val="both"/>
        <w:rPr>
          <w:rFonts w:ascii="Times New Roman" w:hAnsi="Times New Roman" w:cs="Times New Roman"/>
          <w:b/>
        </w:rPr>
      </w:pPr>
      <w:r w:rsidRPr="00144ABA">
        <w:rPr>
          <w:rStyle w:val="2f3"/>
          <w:rFonts w:eastAsia="Arial Unicode MS"/>
          <w:bCs w:val="0"/>
          <w:sz w:val="24"/>
          <w:szCs w:val="24"/>
        </w:rPr>
        <w:t>Виды благоустройства (по проекту):</w:t>
      </w:r>
      <w:r w:rsidRPr="00144ABA">
        <w:rPr>
          <w:rFonts w:ascii="Times New Roman" w:hAnsi="Times New Roman" w:cs="Times New Roman"/>
        </w:rPr>
        <w:t>озеленение деревьями; устройство газонов; зоны парковки личного транспорта; устройство внутриквартальных проездов с покрытием асфальтобетоном.</w:t>
      </w:r>
    </w:p>
    <w:tbl>
      <w:tblPr>
        <w:tblpPr w:leftFromText="180" w:rightFromText="180" w:vertAnchor="text" w:horzAnchor="margin" w:tblpY="1341"/>
        <w:tblW w:w="9585" w:type="dxa"/>
        <w:tblLayout w:type="fixed"/>
        <w:tblCellMar>
          <w:left w:w="10" w:type="dxa"/>
          <w:right w:w="10" w:type="dxa"/>
        </w:tblCellMar>
        <w:tblLook w:val="00A0"/>
      </w:tblPr>
      <w:tblGrid>
        <w:gridCol w:w="1267"/>
        <w:gridCol w:w="2539"/>
        <w:gridCol w:w="2899"/>
        <w:gridCol w:w="2880"/>
      </w:tblGrid>
      <w:tr w:rsidR="00144ABA" w:rsidRPr="00144ABA" w:rsidTr="00092410">
        <w:trPr>
          <w:trHeight w:val="26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rPr>
                <w:rFonts w:ascii="Times New Roman" w:hAnsi="Times New Roman" w:cs="Times New Roman"/>
              </w:rPr>
            </w:pPr>
            <w:r w:rsidRPr="00144ABA">
              <w:rPr>
                <w:rFonts w:ascii="Times New Roman" w:hAnsi="Times New Roman" w:cs="Times New Roman"/>
              </w:rPr>
              <w:lastRenderedPageBreak/>
              <w:t>Номер п/п</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aff7"/>
              <w:spacing w:after="0"/>
              <w:jc w:val="center"/>
            </w:pPr>
            <w:r w:rsidRPr="00144ABA">
              <w:t>Наименование конструктивных элементов</w:t>
            </w:r>
          </w:p>
          <w:p w:rsidR="00144ABA" w:rsidRPr="00144ABA" w:rsidRDefault="00144ABA" w:rsidP="00092410">
            <w:pPr>
              <w:rPr>
                <w:rFonts w:ascii="Times New Roman" w:hAnsi="Times New Roman" w:cs="Times New Roman"/>
              </w:rPr>
            </w:pP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aff7"/>
              <w:jc w:val="center"/>
            </w:pPr>
            <w:r w:rsidRPr="00144ABA">
              <w:t>Описание элементов (материал, конструкция или система, отделка и прочее)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aff7"/>
              <w:jc w:val="center"/>
            </w:pPr>
            <w:r w:rsidRPr="00144ABA">
              <w:t>Техническое состояние элементов общего имущества многоквартирного дома</w:t>
            </w:r>
          </w:p>
        </w:tc>
      </w:tr>
      <w:tr w:rsidR="00144ABA" w:rsidRPr="00144ABA" w:rsidTr="00092410">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Фундамент</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Бетонный</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330"/>
        </w:trPr>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2.</w:t>
            </w:r>
          </w:p>
        </w:tc>
        <w:tc>
          <w:tcPr>
            <w:tcW w:w="2539" w:type="dxa"/>
            <w:tcBorders>
              <w:top w:val="single" w:sz="4" w:space="0" w:color="auto"/>
              <w:left w:val="single" w:sz="4" w:space="0" w:color="auto"/>
              <w:bottom w:val="single" w:sz="4" w:space="0" w:color="auto"/>
              <w:right w:val="single" w:sz="4" w:space="0" w:color="auto"/>
            </w:tcBorders>
            <w:shd w:val="clear" w:color="auto" w:fill="FFFFFF"/>
            <w:vAlign w:val="bottom"/>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Капитальные стены:</w:t>
            </w:r>
          </w:p>
        </w:tc>
        <w:tc>
          <w:tcPr>
            <w:tcW w:w="2899" w:type="dxa"/>
            <w:tcBorders>
              <w:top w:val="single" w:sz="4" w:space="0" w:color="auto"/>
              <w:left w:val="single" w:sz="4" w:space="0" w:color="auto"/>
              <w:bottom w:val="single" w:sz="4" w:space="0" w:color="auto"/>
              <w:right w:val="single" w:sz="4" w:space="0" w:color="auto"/>
            </w:tcBorders>
            <w:shd w:val="clear" w:color="auto" w:fill="FFFFFF"/>
            <w:vAlign w:val="bottom"/>
          </w:tcPr>
          <w:p w:rsidR="00144ABA" w:rsidRPr="00144ABA" w:rsidRDefault="00144ABA" w:rsidP="00092410">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bottom"/>
          </w:tcPr>
          <w:p w:rsidR="00144ABA" w:rsidRPr="00144ABA" w:rsidRDefault="00144ABA" w:rsidP="00092410">
            <w:pPr>
              <w:rPr>
                <w:rFonts w:ascii="Times New Roman" w:hAnsi="Times New Roman" w:cs="Times New Roman"/>
              </w:rPr>
            </w:pP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2.1.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2.2.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Внутренние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Перегородки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Перекрытия: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4.1.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Чердачные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4.2.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Междуэтажные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4.3.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Подвальные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Крыша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Рулонная, мягкая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неудовлетворительное</w:t>
            </w: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Полы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Дощатые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7.</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Проемы: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rPr>
                <w:rFonts w:ascii="Times New Roman" w:hAnsi="Times New Roman" w:cs="Times New Roman"/>
              </w:rPr>
            </w:pPr>
          </w:p>
        </w:tc>
      </w:tr>
      <w:tr w:rsidR="00144ABA" w:rsidRPr="00144ABA" w:rsidTr="00092410">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7.1.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Оконные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Деревянные, пластиковые, подвальные решетки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7.2.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Дверные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Простые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7.3.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Двери 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ind w:firstLine="0"/>
              <w:jc w:val="center"/>
              <w:rPr>
                <w:sz w:val="24"/>
                <w:szCs w:val="24"/>
              </w:rPr>
            </w:pPr>
            <w:r w:rsidRPr="00144ABA">
              <w:rPr>
                <w:sz w:val="24"/>
                <w:szCs w:val="24"/>
              </w:rPr>
              <w:t>Простые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2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Отделка: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rPr>
                <w:rFonts w:ascii="Times New Roman" w:hAnsi="Times New Roman" w:cs="Times New Roman"/>
              </w:rPr>
            </w:pPr>
          </w:p>
        </w:tc>
      </w:tr>
      <w:tr w:rsidR="00144ABA" w:rsidRPr="00144ABA" w:rsidTr="00092410">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8.1.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Наружная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54" w:lineRule="exact"/>
              <w:ind w:firstLine="0"/>
              <w:jc w:val="center"/>
              <w:rPr>
                <w:sz w:val="24"/>
                <w:szCs w:val="24"/>
              </w:rPr>
            </w:pPr>
            <w:r w:rsidRPr="00144ABA">
              <w:rPr>
                <w:sz w:val="24"/>
                <w:szCs w:val="24"/>
              </w:rPr>
              <w:t>Покраска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8.2.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Внутренняя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Штукатурка,побелка,обои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102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9.</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54" w:lineRule="exact"/>
              <w:ind w:left="120" w:firstLine="0"/>
              <w:jc w:val="left"/>
              <w:rPr>
                <w:sz w:val="24"/>
                <w:szCs w:val="24"/>
              </w:rPr>
            </w:pPr>
            <w:r w:rsidRPr="00144ABA">
              <w:rPr>
                <w:sz w:val="24"/>
                <w:szCs w:val="24"/>
              </w:rPr>
              <w:t>Механическое, электрическое, санитарно-техническое и ионное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rPr>
                <w:rFonts w:ascii="Times New Roman" w:hAnsi="Times New Roman" w:cs="Times New Roman"/>
              </w:rPr>
            </w:pP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9.1.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Ванны напольные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Нет данных</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9.2.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Электроплиты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Напряжение 220 V</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9.3.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ind w:left="120" w:firstLine="0"/>
              <w:jc w:val="left"/>
              <w:rPr>
                <w:sz w:val="24"/>
                <w:szCs w:val="24"/>
              </w:rPr>
            </w:pPr>
            <w:r w:rsidRPr="00144ABA">
              <w:rPr>
                <w:sz w:val="24"/>
                <w:szCs w:val="24"/>
              </w:rPr>
              <w:t>Телефонные сети и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Подземный кабель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9.4.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Мусоропровод</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rPr>
                <w:rFonts w:ascii="Times New Roman" w:hAnsi="Times New Roman" w:cs="Times New Roman"/>
              </w:rPr>
            </w:pPr>
          </w:p>
        </w:tc>
      </w:tr>
      <w:tr w:rsidR="00144ABA" w:rsidRPr="00144ABA" w:rsidTr="00092410">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9.5.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Лифты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нет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rPr>
                <w:rFonts w:ascii="Times New Roman" w:hAnsi="Times New Roman" w:cs="Times New Roman"/>
              </w:rPr>
            </w:pPr>
          </w:p>
        </w:tc>
      </w:tr>
      <w:tr w:rsidR="00144ABA" w:rsidRPr="00144ABA" w:rsidTr="00092410">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9.6.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Вентиляция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Естественная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rPr>
                <w:rFonts w:ascii="Times New Roman" w:hAnsi="Times New Roman" w:cs="Times New Roman"/>
              </w:rPr>
            </w:pPr>
          </w:p>
        </w:tc>
      </w:tr>
      <w:tr w:rsidR="00144ABA" w:rsidRPr="00144ABA" w:rsidTr="00092410">
        <w:trPr>
          <w:trHeight w:val="1526"/>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10.</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ind w:left="120" w:firstLine="0"/>
              <w:jc w:val="left"/>
              <w:rPr>
                <w:sz w:val="24"/>
                <w:szCs w:val="24"/>
              </w:rPr>
            </w:pPr>
            <w:r w:rsidRPr="00144ABA">
              <w:rPr>
                <w:sz w:val="24"/>
                <w:szCs w:val="24"/>
              </w:rPr>
              <w:t>Внутридомовые инженерные коммуникации и оборудование для предоставления коммунальных услуг:</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rPr>
                <w:rFonts w:ascii="Times New Roman" w:hAnsi="Times New Roman" w:cs="Times New Roman"/>
              </w:rPr>
            </w:pP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10.1.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Электроснабжение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10.2.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ind w:left="120" w:firstLine="0"/>
              <w:jc w:val="left"/>
              <w:rPr>
                <w:sz w:val="24"/>
                <w:szCs w:val="24"/>
              </w:rPr>
            </w:pPr>
            <w:r w:rsidRPr="00144ABA">
              <w:rPr>
                <w:sz w:val="24"/>
                <w:szCs w:val="24"/>
              </w:rPr>
              <w:t>Холодное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10.3.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Горячее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lastRenderedPageBreak/>
              <w:t>10.4.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Водоотведение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460" w:firstLine="0"/>
              <w:jc w:val="left"/>
              <w:rPr>
                <w:sz w:val="24"/>
                <w:szCs w:val="24"/>
              </w:rPr>
            </w:pPr>
            <w:r w:rsidRPr="00144ABA">
              <w:rPr>
                <w:sz w:val="24"/>
                <w:szCs w:val="24"/>
              </w:rPr>
              <w:t>Удовлетворительное</w:t>
            </w:r>
          </w:p>
        </w:tc>
      </w:tr>
      <w:tr w:rsidR="00144ABA" w:rsidRPr="00144ABA" w:rsidTr="00092410">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10.5.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Газоснабжение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rPr>
                <w:rFonts w:ascii="Times New Roman" w:hAnsi="Times New Roman" w:cs="Times New Roman"/>
              </w:rPr>
            </w:pPr>
          </w:p>
        </w:tc>
      </w:tr>
      <w:tr w:rsidR="00144ABA" w:rsidRPr="00144ABA" w:rsidTr="00092410">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10.6.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54" w:lineRule="exact"/>
              <w:ind w:left="120" w:firstLine="0"/>
              <w:jc w:val="left"/>
              <w:rPr>
                <w:sz w:val="24"/>
                <w:szCs w:val="24"/>
              </w:rPr>
            </w:pPr>
            <w:r w:rsidRPr="00144ABA">
              <w:rPr>
                <w:sz w:val="24"/>
                <w:szCs w:val="24"/>
              </w:rPr>
              <w:t>Отопление (от внешних котельных)</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Удовлетворительное</w:t>
            </w:r>
          </w:p>
        </w:tc>
      </w:tr>
      <w:tr w:rsidR="00144ABA" w:rsidRPr="00144ABA" w:rsidTr="00092410">
        <w:trPr>
          <w:trHeight w:val="307"/>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500" w:firstLine="0"/>
              <w:jc w:val="left"/>
              <w:rPr>
                <w:sz w:val="24"/>
                <w:szCs w:val="24"/>
              </w:rPr>
            </w:pPr>
            <w:r w:rsidRPr="00144ABA">
              <w:rPr>
                <w:sz w:val="24"/>
                <w:szCs w:val="24"/>
              </w:rPr>
              <w:t>11.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left="120" w:firstLine="0"/>
              <w:jc w:val="left"/>
              <w:rPr>
                <w:sz w:val="24"/>
                <w:szCs w:val="24"/>
              </w:rPr>
            </w:pPr>
            <w:r w:rsidRPr="00144ABA">
              <w:rPr>
                <w:sz w:val="24"/>
                <w:szCs w:val="24"/>
              </w:rPr>
              <w:t>Крыльца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Железобетонные плиты и цементно-бетонные ступени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144ABA" w:rsidRPr="00144ABA" w:rsidRDefault="00144ABA" w:rsidP="00092410">
            <w:pPr>
              <w:pStyle w:val="110"/>
              <w:shd w:val="clear" w:color="auto" w:fill="auto"/>
              <w:spacing w:line="240" w:lineRule="auto"/>
              <w:ind w:firstLine="0"/>
              <w:jc w:val="center"/>
              <w:rPr>
                <w:sz w:val="24"/>
                <w:szCs w:val="24"/>
              </w:rPr>
            </w:pPr>
            <w:r w:rsidRPr="00144ABA">
              <w:rPr>
                <w:sz w:val="24"/>
                <w:szCs w:val="24"/>
              </w:rPr>
              <w:t>Удовлетворительное</w:t>
            </w:r>
          </w:p>
        </w:tc>
      </w:tr>
    </w:tbl>
    <w:p w:rsidR="00144ABA" w:rsidRPr="00144ABA" w:rsidRDefault="00144ABA" w:rsidP="00144ABA">
      <w:pPr>
        <w:pStyle w:val="11"/>
        <w:keepNext/>
        <w:keepLines/>
        <w:shd w:val="clear" w:color="auto" w:fill="auto"/>
        <w:spacing w:line="360" w:lineRule="auto"/>
        <w:ind w:right="142"/>
        <w:jc w:val="both"/>
        <w:rPr>
          <w:sz w:val="24"/>
          <w:szCs w:val="24"/>
        </w:rPr>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A422AA" w:rsidRDefault="00A422AA" w:rsidP="00DE4747">
      <w:pPr>
        <w:pStyle w:val="110"/>
        <w:shd w:val="clear" w:color="auto" w:fill="auto"/>
        <w:tabs>
          <w:tab w:val="left" w:leader="underscore" w:pos="7471"/>
          <w:tab w:val="left" w:leader="underscore" w:pos="8834"/>
        </w:tabs>
        <w:spacing w:after="318" w:line="210" w:lineRule="exact"/>
        <w:ind w:left="4140" w:firstLine="0"/>
        <w:jc w:val="left"/>
      </w:pPr>
    </w:p>
    <w:p w:rsidR="00A422AA" w:rsidRDefault="00A422A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A422AA" w:rsidRDefault="00A422AA"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lastRenderedPageBreak/>
        <w:t>Приложение № 2 к Договору №</w:t>
      </w:r>
      <w:r>
        <w:tab/>
        <w:t>от</w:t>
      </w:r>
      <w:r>
        <w:tab/>
        <w:t>201</w:t>
      </w:r>
      <w:r w:rsidR="00024851">
        <w:t xml:space="preserve">9 </w:t>
      </w:r>
      <w:r>
        <w:t>г.</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Перечень работ и услуг по управлению общим имуществом дома</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 xml:space="preserve">адрес: </w:t>
      </w:r>
      <w:r w:rsidR="00A422AA">
        <w:rPr>
          <w:sz w:val="24"/>
          <w:szCs w:val="24"/>
        </w:rPr>
        <w:t xml:space="preserve">пер. </w:t>
      </w:r>
      <w:r w:rsidR="00144ABA">
        <w:rPr>
          <w:sz w:val="24"/>
          <w:szCs w:val="24"/>
        </w:rPr>
        <w:t>Школьный, 3</w:t>
      </w:r>
    </w:p>
    <w:p w:rsidR="00DE4747" w:rsidRPr="00563828" w:rsidRDefault="00DE4747" w:rsidP="00DE4747">
      <w:pPr>
        <w:pStyle w:val="2b"/>
        <w:shd w:val="clear" w:color="auto" w:fill="auto"/>
        <w:spacing w:after="0" w:line="210" w:lineRule="exact"/>
        <w:jc w:val="center"/>
        <w:rPr>
          <w:sz w:val="24"/>
          <w:szCs w:val="24"/>
        </w:rPr>
      </w:pPr>
    </w:p>
    <w:tbl>
      <w:tblPr>
        <w:tblW w:w="9855"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448"/>
        <w:gridCol w:w="6802"/>
        <w:gridCol w:w="2605"/>
      </w:tblGrid>
      <w:tr w:rsidR="00144ABA" w:rsidTr="00092410">
        <w:trPr>
          <w:trHeight w:val="523"/>
          <w:jc w:val="center"/>
        </w:trPr>
        <w:tc>
          <w:tcPr>
            <w:tcW w:w="448" w:type="dxa"/>
            <w:shd w:val="clear" w:color="auto" w:fill="FFFFFF"/>
          </w:tcPr>
          <w:p w:rsidR="00144ABA" w:rsidRDefault="00144ABA" w:rsidP="00092410">
            <w:pPr>
              <w:pStyle w:val="20"/>
              <w:shd w:val="clear" w:color="auto" w:fill="auto"/>
              <w:spacing w:before="0"/>
              <w:rPr>
                <w:sz w:val="24"/>
                <w:szCs w:val="24"/>
              </w:rPr>
            </w:pPr>
            <w:r>
              <w:rPr>
                <w:rStyle w:val="2f3"/>
                <w:sz w:val="24"/>
                <w:szCs w:val="24"/>
              </w:rPr>
              <w:t xml:space="preserve">№ </w:t>
            </w:r>
            <w:r>
              <w:rPr>
                <w:sz w:val="24"/>
                <w:szCs w:val="24"/>
              </w:rPr>
              <w:t>пп</w:t>
            </w:r>
          </w:p>
        </w:tc>
        <w:tc>
          <w:tcPr>
            <w:tcW w:w="6802" w:type="dxa"/>
            <w:shd w:val="clear" w:color="auto" w:fill="FFFFFF"/>
          </w:tcPr>
          <w:p w:rsidR="00144ABA" w:rsidRDefault="00144ABA" w:rsidP="00092410">
            <w:pPr>
              <w:pStyle w:val="20"/>
              <w:shd w:val="clear" w:color="auto" w:fill="auto"/>
              <w:spacing w:before="0" w:line="240" w:lineRule="auto"/>
              <w:ind w:left="1780"/>
              <w:jc w:val="left"/>
              <w:rPr>
                <w:sz w:val="24"/>
                <w:szCs w:val="24"/>
              </w:rPr>
            </w:pPr>
            <w:r>
              <w:rPr>
                <w:sz w:val="24"/>
                <w:szCs w:val="24"/>
              </w:rPr>
              <w:t>Наименование работ и услуг</w:t>
            </w:r>
          </w:p>
        </w:tc>
        <w:tc>
          <w:tcPr>
            <w:tcW w:w="2605" w:type="dxa"/>
            <w:shd w:val="clear" w:color="auto" w:fill="FFFFFF"/>
          </w:tcPr>
          <w:p w:rsidR="00144ABA" w:rsidRDefault="00144ABA" w:rsidP="00092410">
            <w:pPr>
              <w:pStyle w:val="20"/>
              <w:shd w:val="clear" w:color="auto" w:fill="auto"/>
              <w:spacing w:before="0"/>
              <w:jc w:val="center"/>
              <w:rPr>
                <w:sz w:val="24"/>
                <w:szCs w:val="24"/>
              </w:rPr>
            </w:pPr>
            <w:r>
              <w:rPr>
                <w:sz w:val="24"/>
                <w:szCs w:val="24"/>
              </w:rPr>
              <w:t>Периодичность, сроки выполнения</w:t>
            </w:r>
          </w:p>
        </w:tc>
      </w:tr>
      <w:tr w:rsidR="00144ABA" w:rsidTr="00092410">
        <w:trPr>
          <w:trHeight w:val="768"/>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1.</w:t>
            </w:r>
          </w:p>
        </w:tc>
        <w:tc>
          <w:tcPr>
            <w:tcW w:w="6802" w:type="dxa"/>
            <w:shd w:val="clear" w:color="auto" w:fill="FFFFFF"/>
          </w:tcPr>
          <w:p w:rsidR="00144ABA" w:rsidRDefault="00144ABA" w:rsidP="00092410">
            <w:pPr>
              <w:pStyle w:val="110"/>
              <w:shd w:val="clear" w:color="auto" w:fill="auto"/>
              <w:spacing w:line="254" w:lineRule="exact"/>
              <w:ind w:right="150" w:firstLine="0"/>
              <w:rPr>
                <w:sz w:val="24"/>
                <w:szCs w:val="24"/>
              </w:rPr>
            </w:pPr>
            <w:r>
              <w:rPr>
                <w:sz w:val="24"/>
                <w:szCs w:val="24"/>
              </w:rPr>
              <w:t>Ведение технической и иной, связанной с управлением многоквартирным домом, документации на многоквартирный дом</w:t>
            </w:r>
          </w:p>
        </w:tc>
        <w:tc>
          <w:tcPr>
            <w:tcW w:w="2605" w:type="dxa"/>
            <w:shd w:val="clear" w:color="auto" w:fill="FFFFFF"/>
          </w:tcPr>
          <w:p w:rsidR="00144ABA" w:rsidRDefault="00144ABA" w:rsidP="00092410">
            <w:pPr>
              <w:pStyle w:val="110"/>
              <w:shd w:val="clear" w:color="auto" w:fill="auto"/>
              <w:spacing w:line="240" w:lineRule="auto"/>
              <w:ind w:left="190" w:firstLine="0"/>
              <w:jc w:val="center"/>
              <w:rPr>
                <w:sz w:val="24"/>
                <w:szCs w:val="24"/>
              </w:rPr>
            </w:pPr>
            <w:r>
              <w:rPr>
                <w:sz w:val="24"/>
                <w:szCs w:val="24"/>
              </w:rPr>
              <w:t>постоянно</w:t>
            </w:r>
          </w:p>
        </w:tc>
      </w:tr>
      <w:tr w:rsidR="00144ABA" w:rsidTr="00092410">
        <w:trPr>
          <w:trHeight w:val="768"/>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2.</w:t>
            </w:r>
          </w:p>
        </w:tc>
        <w:tc>
          <w:tcPr>
            <w:tcW w:w="6802" w:type="dxa"/>
            <w:shd w:val="clear" w:color="auto" w:fill="FFFFFF"/>
          </w:tcPr>
          <w:p w:rsidR="00144ABA" w:rsidRDefault="00144ABA" w:rsidP="00092410">
            <w:pPr>
              <w:pStyle w:val="110"/>
              <w:shd w:val="clear" w:color="auto" w:fill="auto"/>
              <w:spacing w:line="254" w:lineRule="exact"/>
              <w:ind w:right="150" w:firstLine="0"/>
              <w:rPr>
                <w:sz w:val="24"/>
                <w:szCs w:val="24"/>
              </w:rPr>
            </w:pPr>
            <w:r>
              <w:rPr>
                <w:sz w:val="24"/>
                <w:szCs w:val="24"/>
              </w:rPr>
              <w:t>Планирование и учет работ по содержанию, текущему и капитальному ремонту общего имущества многоквартирного дома</w:t>
            </w:r>
          </w:p>
        </w:tc>
        <w:tc>
          <w:tcPr>
            <w:tcW w:w="2605" w:type="dxa"/>
            <w:shd w:val="clear" w:color="auto" w:fill="FFFFFF"/>
          </w:tcPr>
          <w:p w:rsidR="00144ABA" w:rsidRDefault="00144ABA" w:rsidP="00092410">
            <w:pPr>
              <w:pStyle w:val="110"/>
              <w:shd w:val="clear" w:color="auto" w:fill="auto"/>
              <w:spacing w:line="254" w:lineRule="exact"/>
              <w:ind w:left="190" w:firstLine="0"/>
              <w:jc w:val="center"/>
              <w:rPr>
                <w:sz w:val="24"/>
                <w:szCs w:val="24"/>
              </w:rPr>
            </w:pPr>
            <w:r>
              <w:rPr>
                <w:sz w:val="24"/>
                <w:szCs w:val="24"/>
              </w:rPr>
              <w:t>при проведении текущих, сезонных и внеплановых осмотров</w:t>
            </w:r>
          </w:p>
        </w:tc>
      </w:tr>
      <w:tr w:rsidR="00144ABA" w:rsidTr="00092410">
        <w:trPr>
          <w:trHeight w:val="264"/>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3.</w:t>
            </w:r>
          </w:p>
        </w:tc>
        <w:tc>
          <w:tcPr>
            <w:tcW w:w="6802" w:type="dxa"/>
            <w:shd w:val="clear" w:color="auto" w:fill="FFFFFF"/>
          </w:tcPr>
          <w:p w:rsidR="00144ABA" w:rsidRDefault="00144ABA" w:rsidP="00092410">
            <w:pPr>
              <w:pStyle w:val="110"/>
              <w:shd w:val="clear" w:color="auto" w:fill="auto"/>
              <w:spacing w:line="240" w:lineRule="auto"/>
              <w:ind w:right="150" w:firstLine="0"/>
              <w:rPr>
                <w:sz w:val="24"/>
                <w:szCs w:val="24"/>
              </w:rPr>
            </w:pPr>
            <w:r>
              <w:rPr>
                <w:sz w:val="24"/>
                <w:szCs w:val="24"/>
              </w:rPr>
              <w:t>Планирование финансовых и технических ресурсов</w:t>
            </w:r>
          </w:p>
        </w:tc>
        <w:tc>
          <w:tcPr>
            <w:tcW w:w="2605" w:type="dxa"/>
            <w:shd w:val="clear" w:color="auto" w:fill="FFFFFF"/>
          </w:tcPr>
          <w:p w:rsidR="00144ABA" w:rsidRDefault="00144ABA" w:rsidP="00092410">
            <w:pPr>
              <w:pStyle w:val="110"/>
              <w:shd w:val="clear" w:color="auto" w:fill="auto"/>
              <w:spacing w:line="240" w:lineRule="auto"/>
              <w:ind w:left="190" w:firstLine="0"/>
              <w:jc w:val="center"/>
              <w:rPr>
                <w:sz w:val="24"/>
                <w:szCs w:val="24"/>
              </w:rPr>
            </w:pPr>
            <w:r>
              <w:rPr>
                <w:sz w:val="24"/>
                <w:szCs w:val="24"/>
              </w:rPr>
              <w:t>постоянно</w:t>
            </w:r>
          </w:p>
        </w:tc>
      </w:tr>
      <w:tr w:rsidR="00144ABA" w:rsidTr="00092410">
        <w:trPr>
          <w:trHeight w:val="514"/>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4.</w:t>
            </w:r>
          </w:p>
        </w:tc>
        <w:tc>
          <w:tcPr>
            <w:tcW w:w="6802" w:type="dxa"/>
            <w:shd w:val="clear" w:color="auto" w:fill="FFFFFF"/>
          </w:tcPr>
          <w:p w:rsidR="00144ABA" w:rsidRDefault="00144ABA" w:rsidP="00092410">
            <w:pPr>
              <w:pStyle w:val="110"/>
              <w:shd w:val="clear" w:color="auto" w:fill="auto"/>
              <w:spacing w:line="254" w:lineRule="exact"/>
              <w:ind w:right="150" w:firstLine="0"/>
              <w:rPr>
                <w:sz w:val="24"/>
                <w:szCs w:val="24"/>
              </w:rPr>
            </w:pPr>
            <w:r>
              <w:rPr>
                <w:sz w:val="24"/>
                <w:szCs w:val="24"/>
              </w:rPr>
              <w:t>Проведение текущих, сезонных и внеочередных осмотров, обследований общего имущества многоквартирного дома</w:t>
            </w:r>
          </w:p>
        </w:tc>
        <w:tc>
          <w:tcPr>
            <w:tcW w:w="2605" w:type="dxa"/>
            <w:shd w:val="clear" w:color="auto" w:fill="FFFFFF"/>
          </w:tcPr>
          <w:p w:rsidR="00144ABA" w:rsidRDefault="00144ABA" w:rsidP="00092410">
            <w:pPr>
              <w:pStyle w:val="110"/>
              <w:shd w:val="clear" w:color="auto" w:fill="auto"/>
              <w:spacing w:line="240" w:lineRule="auto"/>
              <w:ind w:left="190" w:firstLine="0"/>
              <w:jc w:val="center"/>
              <w:rPr>
                <w:sz w:val="24"/>
                <w:szCs w:val="24"/>
              </w:rPr>
            </w:pPr>
            <w:r>
              <w:rPr>
                <w:sz w:val="24"/>
                <w:szCs w:val="24"/>
              </w:rPr>
              <w:t>согласно плану-графику</w:t>
            </w:r>
          </w:p>
        </w:tc>
      </w:tr>
      <w:tr w:rsidR="00144ABA" w:rsidTr="00092410">
        <w:trPr>
          <w:trHeight w:val="518"/>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5.</w:t>
            </w:r>
          </w:p>
        </w:tc>
        <w:tc>
          <w:tcPr>
            <w:tcW w:w="6802" w:type="dxa"/>
            <w:shd w:val="clear" w:color="auto" w:fill="FFFFFF"/>
          </w:tcPr>
          <w:p w:rsidR="00144ABA" w:rsidRDefault="00144ABA" w:rsidP="00092410">
            <w:pPr>
              <w:pStyle w:val="110"/>
              <w:shd w:val="clear" w:color="auto" w:fill="auto"/>
              <w:spacing w:line="254" w:lineRule="exact"/>
              <w:ind w:right="150" w:firstLine="0"/>
              <w:rPr>
                <w:sz w:val="24"/>
                <w:szCs w:val="24"/>
              </w:rPr>
            </w:pPr>
            <w:r>
              <w:rPr>
                <w:sz w:val="24"/>
                <w:szCs w:val="24"/>
              </w:rPr>
              <w:t>Ведение технической документации на переданные в управление объекты</w:t>
            </w:r>
          </w:p>
        </w:tc>
        <w:tc>
          <w:tcPr>
            <w:tcW w:w="2605" w:type="dxa"/>
            <w:shd w:val="clear" w:color="auto" w:fill="FFFFFF"/>
          </w:tcPr>
          <w:p w:rsidR="00144ABA" w:rsidRDefault="00144ABA" w:rsidP="00092410">
            <w:pPr>
              <w:pStyle w:val="110"/>
              <w:shd w:val="clear" w:color="auto" w:fill="auto"/>
              <w:spacing w:line="240" w:lineRule="auto"/>
              <w:ind w:left="190" w:firstLine="0"/>
              <w:jc w:val="center"/>
              <w:rPr>
                <w:sz w:val="24"/>
                <w:szCs w:val="24"/>
              </w:rPr>
            </w:pPr>
            <w:r>
              <w:rPr>
                <w:sz w:val="24"/>
                <w:szCs w:val="24"/>
              </w:rPr>
              <w:t>постоянно</w:t>
            </w:r>
          </w:p>
        </w:tc>
      </w:tr>
      <w:tr w:rsidR="00144ABA" w:rsidTr="00092410">
        <w:trPr>
          <w:trHeight w:val="1022"/>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6.</w:t>
            </w:r>
          </w:p>
        </w:tc>
        <w:tc>
          <w:tcPr>
            <w:tcW w:w="6802" w:type="dxa"/>
            <w:shd w:val="clear" w:color="auto" w:fill="FFFFFF"/>
          </w:tcPr>
          <w:p w:rsidR="00144ABA" w:rsidRDefault="00144ABA" w:rsidP="00092410">
            <w:pPr>
              <w:pStyle w:val="110"/>
              <w:shd w:val="clear" w:color="auto" w:fill="auto"/>
              <w:spacing w:line="254" w:lineRule="exact"/>
              <w:ind w:right="150" w:firstLine="0"/>
              <w:rPr>
                <w:sz w:val="24"/>
                <w:szCs w:val="24"/>
              </w:rPr>
            </w:pPr>
            <w:r>
              <w:rPr>
                <w:sz w:val="24"/>
                <w:szCs w:val="24"/>
              </w:rPr>
              <w:t>Организация и проведение подбора подрядных организаций для выполнения отдельных видов работ по обслуживанию и ремонту общего имущества многоквартирного дома</w:t>
            </w:r>
          </w:p>
        </w:tc>
        <w:tc>
          <w:tcPr>
            <w:tcW w:w="2605" w:type="dxa"/>
            <w:shd w:val="clear" w:color="auto" w:fill="FFFFFF"/>
          </w:tcPr>
          <w:p w:rsidR="00144ABA" w:rsidRDefault="00144ABA" w:rsidP="00092410">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144ABA" w:rsidTr="00092410">
        <w:trPr>
          <w:trHeight w:val="1022"/>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7.</w:t>
            </w:r>
          </w:p>
        </w:tc>
        <w:tc>
          <w:tcPr>
            <w:tcW w:w="6802" w:type="dxa"/>
            <w:shd w:val="clear" w:color="auto" w:fill="FFFFFF"/>
          </w:tcPr>
          <w:p w:rsidR="00144ABA" w:rsidRPr="003C5AB9" w:rsidRDefault="00144ABA" w:rsidP="00092410">
            <w:pPr>
              <w:pStyle w:val="110"/>
              <w:shd w:val="clear" w:color="auto" w:fill="auto"/>
              <w:spacing w:line="254" w:lineRule="exact"/>
              <w:ind w:right="150" w:firstLine="0"/>
              <w:rPr>
                <w:sz w:val="24"/>
                <w:szCs w:val="24"/>
              </w:rPr>
            </w:pPr>
            <w:r w:rsidRPr="003C5AB9">
              <w:rPr>
                <w:sz w:val="24"/>
                <w:szCs w:val="24"/>
              </w:rPr>
              <w:t xml:space="preserve">Организация и проведение работ по содержанию и текущему ремонту общего имущества,  заключение договоров с подрядными организациями на выполнение работ по содержанию и ремонту общего имущества в соответствии с перечнем работ и услуг, </w:t>
            </w:r>
            <w:r>
              <w:rPr>
                <w:sz w:val="24"/>
                <w:szCs w:val="24"/>
              </w:rPr>
              <w:t>создание и содержание</w:t>
            </w:r>
            <w:r w:rsidRPr="003C5AB9">
              <w:rPr>
                <w:sz w:val="24"/>
                <w:szCs w:val="24"/>
              </w:rPr>
              <w:t xml:space="preserve"> площадок для сбора ТКО</w:t>
            </w:r>
          </w:p>
        </w:tc>
        <w:tc>
          <w:tcPr>
            <w:tcW w:w="2605" w:type="dxa"/>
            <w:shd w:val="clear" w:color="auto" w:fill="FFFFFF"/>
          </w:tcPr>
          <w:p w:rsidR="00144ABA" w:rsidRDefault="00144ABA" w:rsidP="00092410">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144ABA" w:rsidTr="00092410">
        <w:trPr>
          <w:trHeight w:val="1272"/>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8.</w:t>
            </w:r>
          </w:p>
        </w:tc>
        <w:tc>
          <w:tcPr>
            <w:tcW w:w="6802" w:type="dxa"/>
            <w:shd w:val="clear" w:color="auto" w:fill="FFFFFF"/>
          </w:tcPr>
          <w:p w:rsidR="00144ABA" w:rsidRDefault="00144ABA" w:rsidP="00092410">
            <w:pPr>
              <w:pStyle w:val="110"/>
              <w:shd w:val="clear" w:color="auto" w:fill="auto"/>
              <w:ind w:right="150" w:firstLine="0"/>
              <w:rPr>
                <w:sz w:val="24"/>
                <w:szCs w:val="24"/>
              </w:rPr>
            </w:pPr>
            <w:r>
              <w:rPr>
                <w:sz w:val="24"/>
                <w:szCs w:val="24"/>
              </w:rPr>
              <w:t>Разработка, юридическое оформление, проверка на предмет соответствия действующему законодательству и интересам собственников договоров с подрядными и ресурсоснабжающими организациями, рассмотрение и составление протоколов разногласий к ним</w:t>
            </w:r>
          </w:p>
        </w:tc>
        <w:tc>
          <w:tcPr>
            <w:tcW w:w="2605" w:type="dxa"/>
            <w:shd w:val="clear" w:color="auto" w:fill="FFFFFF"/>
          </w:tcPr>
          <w:p w:rsidR="00144ABA" w:rsidRDefault="00144ABA" w:rsidP="00092410">
            <w:pPr>
              <w:pStyle w:val="110"/>
              <w:shd w:val="clear" w:color="auto" w:fill="auto"/>
              <w:spacing w:line="240" w:lineRule="auto"/>
              <w:ind w:left="190" w:firstLine="0"/>
              <w:jc w:val="center"/>
              <w:rPr>
                <w:sz w:val="24"/>
                <w:szCs w:val="24"/>
              </w:rPr>
            </w:pPr>
            <w:r>
              <w:rPr>
                <w:sz w:val="24"/>
                <w:szCs w:val="24"/>
              </w:rPr>
              <w:t>до заключения договора, в случае отсутствия решения собственников о заключении договора напрямую с РСО или решения суда</w:t>
            </w:r>
          </w:p>
        </w:tc>
      </w:tr>
      <w:tr w:rsidR="00144ABA" w:rsidTr="00092410">
        <w:trPr>
          <w:trHeight w:val="518"/>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9.</w:t>
            </w:r>
          </w:p>
        </w:tc>
        <w:tc>
          <w:tcPr>
            <w:tcW w:w="6802" w:type="dxa"/>
            <w:shd w:val="clear" w:color="auto" w:fill="FFFFFF"/>
          </w:tcPr>
          <w:p w:rsidR="00144ABA" w:rsidRDefault="00144ABA" w:rsidP="00092410">
            <w:pPr>
              <w:pStyle w:val="110"/>
              <w:shd w:val="clear" w:color="auto" w:fill="auto"/>
              <w:ind w:right="150" w:firstLine="0"/>
              <w:rPr>
                <w:sz w:val="24"/>
                <w:szCs w:val="24"/>
              </w:rPr>
            </w:pPr>
            <w:r>
              <w:rPr>
                <w:sz w:val="24"/>
                <w:szCs w:val="24"/>
              </w:rPr>
              <w:t>Заключение договоров с ресурсоснабжающими организациями на поставку коммунальных ресурсов</w:t>
            </w:r>
          </w:p>
        </w:tc>
        <w:tc>
          <w:tcPr>
            <w:tcW w:w="2605" w:type="dxa"/>
            <w:shd w:val="clear" w:color="auto" w:fill="FFFFFF"/>
          </w:tcPr>
          <w:p w:rsidR="00144ABA" w:rsidRDefault="00144ABA" w:rsidP="00092410">
            <w:pPr>
              <w:pStyle w:val="110"/>
              <w:shd w:val="clear" w:color="auto" w:fill="auto"/>
              <w:spacing w:line="254" w:lineRule="exact"/>
              <w:ind w:left="190" w:firstLine="0"/>
              <w:jc w:val="center"/>
              <w:rPr>
                <w:sz w:val="24"/>
                <w:szCs w:val="24"/>
              </w:rPr>
            </w:pPr>
            <w:r>
              <w:rPr>
                <w:sz w:val="24"/>
                <w:szCs w:val="24"/>
              </w:rPr>
              <w:t>при выполнении условий п. 8 настоящего перечня</w:t>
            </w:r>
          </w:p>
        </w:tc>
      </w:tr>
      <w:tr w:rsidR="00144ABA" w:rsidTr="00092410">
        <w:trPr>
          <w:trHeight w:val="768"/>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10.</w:t>
            </w:r>
          </w:p>
        </w:tc>
        <w:tc>
          <w:tcPr>
            <w:tcW w:w="6802" w:type="dxa"/>
            <w:shd w:val="clear" w:color="auto" w:fill="FFFFFF"/>
          </w:tcPr>
          <w:p w:rsidR="00144ABA" w:rsidRDefault="00144ABA" w:rsidP="00092410">
            <w:pPr>
              <w:pStyle w:val="110"/>
              <w:shd w:val="clear" w:color="auto" w:fill="auto"/>
              <w:spacing w:line="254" w:lineRule="exact"/>
              <w:ind w:right="150" w:firstLine="0"/>
              <w:rPr>
                <w:sz w:val="24"/>
                <w:szCs w:val="24"/>
              </w:rPr>
            </w:pPr>
            <w:r>
              <w:rPr>
                <w:sz w:val="24"/>
                <w:szCs w:val="24"/>
              </w:rPr>
              <w:t>Контроль выполнения договорных обязательств, приемка выполненных работ по договорам с подрядными и ресурсоснабжающими организациями</w:t>
            </w:r>
          </w:p>
        </w:tc>
        <w:tc>
          <w:tcPr>
            <w:tcW w:w="2605" w:type="dxa"/>
            <w:shd w:val="clear" w:color="auto" w:fill="FFFFFF"/>
          </w:tcPr>
          <w:p w:rsidR="00144ABA" w:rsidRDefault="00144ABA" w:rsidP="00092410">
            <w:pPr>
              <w:pStyle w:val="110"/>
              <w:shd w:val="clear" w:color="auto" w:fill="auto"/>
              <w:spacing w:line="240" w:lineRule="auto"/>
              <w:ind w:left="190" w:firstLine="0"/>
              <w:jc w:val="center"/>
              <w:rPr>
                <w:sz w:val="24"/>
                <w:szCs w:val="24"/>
              </w:rPr>
            </w:pPr>
            <w:r>
              <w:rPr>
                <w:sz w:val="24"/>
                <w:szCs w:val="24"/>
              </w:rPr>
              <w:t>постоянно</w:t>
            </w:r>
          </w:p>
        </w:tc>
      </w:tr>
      <w:tr w:rsidR="00144ABA" w:rsidTr="00092410">
        <w:trPr>
          <w:trHeight w:val="768"/>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11.</w:t>
            </w:r>
          </w:p>
        </w:tc>
        <w:tc>
          <w:tcPr>
            <w:tcW w:w="6802" w:type="dxa"/>
            <w:shd w:val="clear" w:color="auto" w:fill="FFFFFF"/>
          </w:tcPr>
          <w:p w:rsidR="00144ABA" w:rsidRDefault="00144ABA" w:rsidP="00092410">
            <w:pPr>
              <w:pStyle w:val="110"/>
              <w:shd w:val="clear" w:color="auto" w:fill="auto"/>
              <w:spacing w:line="254" w:lineRule="exact"/>
              <w:ind w:right="150" w:firstLine="0"/>
              <w:rPr>
                <w:sz w:val="24"/>
                <w:szCs w:val="24"/>
              </w:rPr>
            </w:pPr>
            <w:r>
              <w:rPr>
                <w:sz w:val="24"/>
                <w:szCs w:val="24"/>
              </w:rPr>
              <w:t>Оплата работ и услуг подрядчиков в соответствии с заключенными договорами и с учетом штрафных санкций за ненадлежащее качество работ и услуг</w:t>
            </w:r>
          </w:p>
        </w:tc>
        <w:tc>
          <w:tcPr>
            <w:tcW w:w="2605" w:type="dxa"/>
            <w:shd w:val="clear" w:color="auto" w:fill="FFFFFF"/>
          </w:tcPr>
          <w:p w:rsidR="00144ABA" w:rsidRDefault="00144ABA" w:rsidP="00092410">
            <w:pPr>
              <w:pStyle w:val="110"/>
              <w:shd w:val="clear" w:color="auto" w:fill="auto"/>
              <w:spacing w:line="259" w:lineRule="exact"/>
              <w:ind w:left="190" w:firstLine="0"/>
              <w:jc w:val="center"/>
              <w:rPr>
                <w:sz w:val="24"/>
                <w:szCs w:val="24"/>
              </w:rPr>
            </w:pPr>
            <w:r>
              <w:rPr>
                <w:sz w:val="24"/>
                <w:szCs w:val="24"/>
              </w:rPr>
              <w:t>по результатам приемки работ</w:t>
            </w:r>
          </w:p>
        </w:tc>
      </w:tr>
      <w:tr w:rsidR="00144ABA" w:rsidTr="00092410">
        <w:trPr>
          <w:trHeight w:val="264"/>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12.</w:t>
            </w:r>
          </w:p>
        </w:tc>
        <w:tc>
          <w:tcPr>
            <w:tcW w:w="6802" w:type="dxa"/>
            <w:shd w:val="clear" w:color="auto" w:fill="FFFFFF"/>
          </w:tcPr>
          <w:p w:rsidR="00144ABA" w:rsidRDefault="00144ABA" w:rsidP="00092410">
            <w:pPr>
              <w:pStyle w:val="110"/>
              <w:shd w:val="clear" w:color="auto" w:fill="auto"/>
              <w:spacing w:line="240" w:lineRule="auto"/>
              <w:ind w:right="150" w:firstLine="0"/>
              <w:rPr>
                <w:sz w:val="24"/>
                <w:szCs w:val="24"/>
              </w:rPr>
            </w:pPr>
            <w:r>
              <w:rPr>
                <w:sz w:val="24"/>
                <w:szCs w:val="24"/>
              </w:rPr>
              <w:t>Организация диспетчерского обслуживания</w:t>
            </w:r>
          </w:p>
        </w:tc>
        <w:tc>
          <w:tcPr>
            <w:tcW w:w="2605" w:type="dxa"/>
            <w:shd w:val="clear" w:color="auto" w:fill="FFFFFF"/>
          </w:tcPr>
          <w:p w:rsidR="00144ABA" w:rsidRDefault="00144ABA" w:rsidP="00092410">
            <w:pPr>
              <w:pStyle w:val="110"/>
              <w:shd w:val="clear" w:color="auto" w:fill="auto"/>
              <w:spacing w:line="240" w:lineRule="auto"/>
              <w:ind w:left="190" w:firstLine="0"/>
              <w:jc w:val="center"/>
              <w:rPr>
                <w:sz w:val="24"/>
                <w:szCs w:val="24"/>
              </w:rPr>
            </w:pPr>
            <w:r>
              <w:rPr>
                <w:sz w:val="24"/>
                <w:szCs w:val="24"/>
              </w:rPr>
              <w:t>постоянно</w:t>
            </w:r>
          </w:p>
        </w:tc>
      </w:tr>
      <w:tr w:rsidR="00144ABA" w:rsidTr="00092410">
        <w:trPr>
          <w:trHeight w:val="509"/>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13.</w:t>
            </w:r>
          </w:p>
        </w:tc>
        <w:tc>
          <w:tcPr>
            <w:tcW w:w="6802" w:type="dxa"/>
            <w:shd w:val="clear" w:color="auto" w:fill="FFFFFF"/>
          </w:tcPr>
          <w:p w:rsidR="00144ABA" w:rsidRDefault="00144ABA" w:rsidP="00092410">
            <w:pPr>
              <w:pStyle w:val="110"/>
              <w:shd w:val="clear" w:color="auto" w:fill="auto"/>
              <w:spacing w:line="240" w:lineRule="auto"/>
              <w:ind w:right="150" w:firstLine="0"/>
              <w:rPr>
                <w:sz w:val="24"/>
                <w:szCs w:val="24"/>
              </w:rPr>
            </w:pPr>
            <w:r>
              <w:rPr>
                <w:sz w:val="24"/>
                <w:szCs w:val="24"/>
              </w:rPr>
              <w:t>Организация расчетно-кассового обслуживания</w:t>
            </w:r>
          </w:p>
        </w:tc>
        <w:tc>
          <w:tcPr>
            <w:tcW w:w="2605" w:type="dxa"/>
            <w:shd w:val="clear" w:color="auto" w:fill="FFFFFF"/>
          </w:tcPr>
          <w:p w:rsidR="00144ABA" w:rsidRDefault="00144ABA" w:rsidP="00092410">
            <w:pPr>
              <w:pStyle w:val="110"/>
              <w:shd w:val="clear" w:color="auto" w:fill="auto"/>
              <w:ind w:left="190" w:firstLine="0"/>
              <w:jc w:val="center"/>
              <w:rPr>
                <w:sz w:val="24"/>
                <w:szCs w:val="24"/>
              </w:rPr>
            </w:pPr>
            <w:r>
              <w:rPr>
                <w:sz w:val="24"/>
                <w:szCs w:val="24"/>
              </w:rPr>
              <w:t>в рабочие дни</w:t>
            </w:r>
          </w:p>
          <w:p w:rsidR="00144ABA" w:rsidRDefault="00144ABA" w:rsidP="00092410">
            <w:pPr>
              <w:pStyle w:val="110"/>
              <w:shd w:val="clear" w:color="auto" w:fill="auto"/>
              <w:ind w:left="190" w:firstLine="0"/>
              <w:jc w:val="center"/>
              <w:rPr>
                <w:sz w:val="24"/>
                <w:szCs w:val="24"/>
              </w:rPr>
            </w:pPr>
          </w:p>
        </w:tc>
      </w:tr>
      <w:tr w:rsidR="00144ABA" w:rsidTr="00092410">
        <w:trPr>
          <w:trHeight w:val="514"/>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14.</w:t>
            </w:r>
          </w:p>
        </w:tc>
        <w:tc>
          <w:tcPr>
            <w:tcW w:w="6802" w:type="dxa"/>
            <w:shd w:val="clear" w:color="auto" w:fill="FFFFFF"/>
          </w:tcPr>
          <w:p w:rsidR="00144ABA" w:rsidRDefault="00144ABA" w:rsidP="00092410">
            <w:pPr>
              <w:pStyle w:val="110"/>
              <w:shd w:val="clear" w:color="auto" w:fill="auto"/>
              <w:spacing w:line="259" w:lineRule="exact"/>
              <w:ind w:right="150" w:firstLine="0"/>
              <w:rPr>
                <w:sz w:val="24"/>
                <w:szCs w:val="24"/>
              </w:rPr>
            </w:pPr>
            <w:r>
              <w:rPr>
                <w:sz w:val="24"/>
                <w:szCs w:val="24"/>
              </w:rPr>
              <w:t>Снятие показаний общедомовых приборов учета коммунальных ресурсов</w:t>
            </w:r>
          </w:p>
        </w:tc>
        <w:tc>
          <w:tcPr>
            <w:tcW w:w="2605" w:type="dxa"/>
            <w:shd w:val="clear" w:color="auto" w:fill="FFFFFF"/>
          </w:tcPr>
          <w:p w:rsidR="00144ABA" w:rsidRDefault="00144ABA" w:rsidP="00092410">
            <w:pPr>
              <w:pStyle w:val="110"/>
              <w:shd w:val="clear" w:color="auto" w:fill="auto"/>
              <w:spacing w:line="240" w:lineRule="auto"/>
              <w:ind w:left="190" w:firstLine="0"/>
              <w:jc w:val="center"/>
              <w:rPr>
                <w:sz w:val="24"/>
                <w:szCs w:val="24"/>
              </w:rPr>
            </w:pPr>
            <w:r>
              <w:rPr>
                <w:sz w:val="24"/>
                <w:szCs w:val="24"/>
              </w:rPr>
              <w:t>ежемесячно</w:t>
            </w:r>
          </w:p>
        </w:tc>
      </w:tr>
      <w:tr w:rsidR="00144ABA" w:rsidTr="00092410">
        <w:trPr>
          <w:trHeight w:val="1022"/>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15.</w:t>
            </w:r>
          </w:p>
        </w:tc>
        <w:tc>
          <w:tcPr>
            <w:tcW w:w="6802" w:type="dxa"/>
            <w:shd w:val="clear" w:color="auto" w:fill="FFFFFF"/>
          </w:tcPr>
          <w:p w:rsidR="00144ABA" w:rsidRDefault="00144ABA" w:rsidP="00092410">
            <w:pPr>
              <w:pStyle w:val="110"/>
              <w:shd w:val="clear" w:color="auto" w:fill="auto"/>
              <w:spacing w:line="254" w:lineRule="exact"/>
              <w:ind w:right="150" w:firstLine="0"/>
              <w:rPr>
                <w:sz w:val="24"/>
                <w:szCs w:val="24"/>
              </w:rPr>
            </w:pPr>
            <w:r>
              <w:rPr>
                <w:sz w:val="24"/>
                <w:szCs w:val="24"/>
              </w:rPr>
              <w:t>Проверка правильности снятия потребителем показаний индивидуальных, общих (квартирных), комнатных приборов учета (распределителей), проверка состояния таких приборов учета</w:t>
            </w:r>
          </w:p>
        </w:tc>
        <w:tc>
          <w:tcPr>
            <w:tcW w:w="2605" w:type="dxa"/>
            <w:shd w:val="clear" w:color="auto" w:fill="FFFFFF"/>
          </w:tcPr>
          <w:p w:rsidR="00144ABA" w:rsidRDefault="00144ABA" w:rsidP="00092410">
            <w:pPr>
              <w:pStyle w:val="110"/>
              <w:shd w:val="clear" w:color="auto" w:fill="auto"/>
              <w:spacing w:line="254" w:lineRule="exact"/>
              <w:ind w:left="190" w:firstLine="0"/>
              <w:jc w:val="center"/>
              <w:rPr>
                <w:sz w:val="24"/>
                <w:szCs w:val="24"/>
              </w:rPr>
            </w:pPr>
            <w:r>
              <w:rPr>
                <w:sz w:val="24"/>
                <w:szCs w:val="24"/>
              </w:rPr>
              <w:t>не чаще 1 раза в 6 месяцев</w:t>
            </w:r>
          </w:p>
        </w:tc>
      </w:tr>
      <w:tr w:rsidR="00144ABA" w:rsidTr="00092410">
        <w:trPr>
          <w:trHeight w:val="768"/>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16.</w:t>
            </w:r>
          </w:p>
        </w:tc>
        <w:tc>
          <w:tcPr>
            <w:tcW w:w="6802" w:type="dxa"/>
            <w:shd w:val="clear" w:color="auto" w:fill="FFFFFF"/>
          </w:tcPr>
          <w:p w:rsidR="00144ABA" w:rsidRDefault="00144ABA" w:rsidP="00092410">
            <w:pPr>
              <w:pStyle w:val="110"/>
              <w:shd w:val="clear" w:color="auto" w:fill="auto"/>
              <w:ind w:right="150" w:firstLine="0"/>
              <w:rPr>
                <w:sz w:val="24"/>
                <w:szCs w:val="24"/>
              </w:rPr>
            </w:pPr>
            <w:r>
              <w:rPr>
                <w:sz w:val="24"/>
                <w:szCs w:val="24"/>
              </w:rPr>
              <w:t>Определение размера платы за жилищно-коммунальные услуги, формирование, изготовление, печать и доставка плательщикам счетов - квитанций</w:t>
            </w:r>
          </w:p>
        </w:tc>
        <w:tc>
          <w:tcPr>
            <w:tcW w:w="2605" w:type="dxa"/>
            <w:shd w:val="clear" w:color="auto" w:fill="FFFFFF"/>
          </w:tcPr>
          <w:p w:rsidR="00144ABA" w:rsidRDefault="00144ABA" w:rsidP="00092410">
            <w:pPr>
              <w:pStyle w:val="110"/>
              <w:shd w:val="clear" w:color="auto" w:fill="auto"/>
              <w:ind w:left="190" w:firstLine="0"/>
              <w:jc w:val="center"/>
              <w:rPr>
                <w:sz w:val="24"/>
                <w:szCs w:val="24"/>
              </w:rPr>
            </w:pPr>
            <w:r>
              <w:rPr>
                <w:sz w:val="24"/>
                <w:szCs w:val="24"/>
              </w:rPr>
              <w:t>до 1 числа месяца, следующего за расчетным</w:t>
            </w:r>
          </w:p>
        </w:tc>
      </w:tr>
      <w:tr w:rsidR="00144ABA" w:rsidTr="00092410">
        <w:trPr>
          <w:trHeight w:val="626"/>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lastRenderedPageBreak/>
              <w:t>17.</w:t>
            </w:r>
          </w:p>
        </w:tc>
        <w:tc>
          <w:tcPr>
            <w:tcW w:w="6802" w:type="dxa"/>
            <w:shd w:val="clear" w:color="auto" w:fill="FFFFFF"/>
          </w:tcPr>
          <w:p w:rsidR="00144ABA" w:rsidRDefault="00144ABA" w:rsidP="00092410">
            <w:pPr>
              <w:pStyle w:val="110"/>
              <w:shd w:val="clear" w:color="auto" w:fill="auto"/>
              <w:spacing w:line="240" w:lineRule="auto"/>
              <w:ind w:right="150" w:firstLine="0"/>
              <w:rPr>
                <w:sz w:val="24"/>
                <w:szCs w:val="24"/>
              </w:rPr>
            </w:pPr>
            <w:r>
              <w:rPr>
                <w:sz w:val="24"/>
                <w:szCs w:val="24"/>
              </w:rPr>
              <w:t>Сбор платежей за жилищно-коммунальные услуги</w:t>
            </w:r>
          </w:p>
        </w:tc>
        <w:tc>
          <w:tcPr>
            <w:tcW w:w="2605" w:type="dxa"/>
            <w:shd w:val="clear" w:color="auto" w:fill="FFFFFF"/>
          </w:tcPr>
          <w:p w:rsidR="00144ABA" w:rsidRDefault="00144ABA" w:rsidP="00092410">
            <w:pPr>
              <w:pStyle w:val="110"/>
              <w:shd w:val="clear" w:color="auto" w:fill="auto"/>
              <w:ind w:left="190" w:firstLine="0"/>
              <w:jc w:val="center"/>
              <w:rPr>
                <w:sz w:val="24"/>
                <w:szCs w:val="24"/>
              </w:rPr>
            </w:pPr>
            <w:r>
              <w:rPr>
                <w:sz w:val="24"/>
                <w:szCs w:val="24"/>
              </w:rPr>
              <w:t>в рабочие дни</w:t>
            </w:r>
          </w:p>
          <w:p w:rsidR="00144ABA" w:rsidRDefault="00144ABA" w:rsidP="00092410">
            <w:pPr>
              <w:pStyle w:val="110"/>
              <w:shd w:val="clear" w:color="auto" w:fill="auto"/>
              <w:ind w:left="190" w:firstLine="0"/>
              <w:jc w:val="center"/>
              <w:rPr>
                <w:sz w:val="24"/>
                <w:szCs w:val="24"/>
              </w:rPr>
            </w:pPr>
          </w:p>
        </w:tc>
      </w:tr>
      <w:tr w:rsidR="00144ABA" w:rsidTr="00092410">
        <w:trPr>
          <w:trHeight w:val="626"/>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18.</w:t>
            </w:r>
          </w:p>
        </w:tc>
        <w:tc>
          <w:tcPr>
            <w:tcW w:w="6802" w:type="dxa"/>
            <w:shd w:val="clear" w:color="auto" w:fill="FFFFFF"/>
          </w:tcPr>
          <w:p w:rsidR="00144ABA" w:rsidRDefault="00144ABA" w:rsidP="00092410">
            <w:pPr>
              <w:pStyle w:val="110"/>
              <w:shd w:val="clear" w:color="auto" w:fill="auto"/>
              <w:spacing w:line="259" w:lineRule="exact"/>
              <w:ind w:right="150" w:firstLine="0"/>
              <w:rPr>
                <w:sz w:val="24"/>
                <w:szCs w:val="24"/>
              </w:rPr>
            </w:pPr>
            <w:r>
              <w:rPr>
                <w:sz w:val="24"/>
                <w:szCs w:val="24"/>
              </w:rPr>
              <w:t>Проведение перерасчетов платежей за жилищно-коммунальные услуги</w:t>
            </w:r>
          </w:p>
        </w:tc>
        <w:tc>
          <w:tcPr>
            <w:tcW w:w="2605" w:type="dxa"/>
            <w:shd w:val="clear" w:color="auto" w:fill="FFFFFF"/>
          </w:tcPr>
          <w:p w:rsidR="00144ABA" w:rsidRDefault="00144ABA" w:rsidP="00092410">
            <w:pPr>
              <w:pStyle w:val="110"/>
              <w:shd w:val="clear" w:color="auto" w:fill="auto"/>
              <w:spacing w:line="259" w:lineRule="exact"/>
              <w:ind w:left="190" w:firstLine="0"/>
              <w:jc w:val="center"/>
              <w:rPr>
                <w:sz w:val="24"/>
                <w:szCs w:val="24"/>
              </w:rPr>
            </w:pPr>
            <w:r>
              <w:rPr>
                <w:sz w:val="24"/>
                <w:szCs w:val="24"/>
              </w:rPr>
              <w:t>по истечении расчетного года</w:t>
            </w:r>
          </w:p>
        </w:tc>
      </w:tr>
      <w:tr w:rsidR="00144ABA" w:rsidTr="00092410">
        <w:trPr>
          <w:trHeight w:val="626"/>
          <w:jc w:val="center"/>
        </w:trPr>
        <w:tc>
          <w:tcPr>
            <w:tcW w:w="448" w:type="dxa"/>
            <w:shd w:val="clear" w:color="auto" w:fill="FFFFFF"/>
          </w:tcPr>
          <w:p w:rsidR="00144ABA" w:rsidRDefault="00144ABA" w:rsidP="00092410">
            <w:pPr>
              <w:pStyle w:val="110"/>
              <w:shd w:val="clear" w:color="auto" w:fill="auto"/>
              <w:spacing w:line="240" w:lineRule="auto"/>
              <w:ind w:firstLine="0"/>
              <w:rPr>
                <w:sz w:val="24"/>
                <w:szCs w:val="24"/>
              </w:rPr>
            </w:pPr>
            <w:r>
              <w:rPr>
                <w:sz w:val="24"/>
                <w:szCs w:val="24"/>
              </w:rPr>
              <w:t>19.</w:t>
            </w:r>
          </w:p>
        </w:tc>
        <w:tc>
          <w:tcPr>
            <w:tcW w:w="6802" w:type="dxa"/>
            <w:shd w:val="clear" w:color="auto" w:fill="FFFFFF"/>
          </w:tcPr>
          <w:p w:rsidR="00144ABA" w:rsidRDefault="00144ABA" w:rsidP="00092410">
            <w:pPr>
              <w:pStyle w:val="110"/>
              <w:shd w:val="clear" w:color="auto" w:fill="auto"/>
              <w:ind w:right="150" w:firstLine="0"/>
              <w:rPr>
                <w:sz w:val="24"/>
                <w:szCs w:val="24"/>
              </w:rPr>
            </w:pPr>
            <w:r>
              <w:rPr>
                <w:sz w:val="24"/>
                <w:szCs w:val="24"/>
              </w:rPr>
              <w:t>Заключение договоров на оказание услуг по сбору платежей за жилищно-коммунальные услуги со специализированными организациями</w:t>
            </w:r>
          </w:p>
        </w:tc>
        <w:tc>
          <w:tcPr>
            <w:tcW w:w="2605" w:type="dxa"/>
            <w:shd w:val="clear" w:color="auto" w:fill="FFFFFF"/>
          </w:tcPr>
          <w:p w:rsidR="00144ABA" w:rsidRDefault="00144ABA" w:rsidP="00092410">
            <w:pPr>
              <w:pStyle w:val="110"/>
              <w:shd w:val="clear" w:color="auto" w:fill="auto"/>
              <w:spacing w:line="254" w:lineRule="exact"/>
              <w:ind w:left="190" w:firstLine="0"/>
              <w:jc w:val="center"/>
              <w:rPr>
                <w:sz w:val="24"/>
                <w:szCs w:val="24"/>
              </w:rPr>
            </w:pPr>
            <w:r>
              <w:rPr>
                <w:sz w:val="24"/>
                <w:szCs w:val="24"/>
              </w:rPr>
              <w:t>в случае привлечения таких организаций</w:t>
            </w:r>
          </w:p>
        </w:tc>
      </w:tr>
      <w:tr w:rsidR="00144ABA" w:rsidTr="00092410">
        <w:trPr>
          <w:trHeight w:val="626"/>
          <w:jc w:val="center"/>
        </w:trPr>
        <w:tc>
          <w:tcPr>
            <w:tcW w:w="448" w:type="dxa"/>
            <w:shd w:val="clear" w:color="auto" w:fill="FFFFFF"/>
          </w:tcPr>
          <w:p w:rsidR="00144ABA" w:rsidRDefault="00144ABA" w:rsidP="00092410">
            <w:pPr>
              <w:pStyle w:val="110"/>
              <w:shd w:val="clear" w:color="auto" w:fill="auto"/>
              <w:spacing w:line="240" w:lineRule="auto"/>
              <w:ind w:left="120" w:firstLine="0"/>
              <w:jc w:val="left"/>
              <w:rPr>
                <w:sz w:val="24"/>
                <w:szCs w:val="24"/>
              </w:rPr>
            </w:pPr>
            <w:r>
              <w:rPr>
                <w:sz w:val="24"/>
                <w:szCs w:val="24"/>
              </w:rPr>
              <w:t>20.</w:t>
            </w:r>
          </w:p>
        </w:tc>
        <w:tc>
          <w:tcPr>
            <w:tcW w:w="6802" w:type="dxa"/>
            <w:shd w:val="clear" w:color="auto" w:fill="FFFFFF"/>
          </w:tcPr>
          <w:p w:rsidR="00144ABA" w:rsidRDefault="00144ABA" w:rsidP="00092410">
            <w:pPr>
              <w:pStyle w:val="110"/>
              <w:shd w:val="clear" w:color="auto" w:fill="auto"/>
              <w:spacing w:line="254" w:lineRule="exact"/>
              <w:ind w:right="150" w:firstLine="0"/>
              <w:rPr>
                <w:sz w:val="24"/>
                <w:szCs w:val="24"/>
              </w:rPr>
            </w:pPr>
            <w:r>
              <w:rPr>
                <w:sz w:val="24"/>
                <w:szCs w:val="24"/>
              </w:rPr>
              <w:t>Анализ информации о поступлении денежных средств на лицевые счета плательщиков</w:t>
            </w:r>
          </w:p>
        </w:tc>
        <w:tc>
          <w:tcPr>
            <w:tcW w:w="2605" w:type="dxa"/>
            <w:shd w:val="clear" w:color="auto" w:fill="FFFFFF"/>
          </w:tcPr>
          <w:p w:rsidR="00144ABA" w:rsidRDefault="00144ABA" w:rsidP="00092410">
            <w:pPr>
              <w:pStyle w:val="110"/>
              <w:shd w:val="clear" w:color="auto" w:fill="auto"/>
              <w:spacing w:line="240" w:lineRule="auto"/>
              <w:ind w:left="190" w:firstLine="0"/>
              <w:jc w:val="center"/>
              <w:rPr>
                <w:sz w:val="24"/>
                <w:szCs w:val="24"/>
              </w:rPr>
            </w:pPr>
            <w:r>
              <w:rPr>
                <w:sz w:val="24"/>
                <w:szCs w:val="24"/>
              </w:rPr>
              <w:t>постоянно</w:t>
            </w:r>
          </w:p>
        </w:tc>
      </w:tr>
      <w:tr w:rsidR="00144ABA" w:rsidTr="00092410">
        <w:trPr>
          <w:trHeight w:val="626"/>
          <w:jc w:val="center"/>
        </w:trPr>
        <w:tc>
          <w:tcPr>
            <w:tcW w:w="448" w:type="dxa"/>
            <w:shd w:val="clear" w:color="auto" w:fill="FFFFFF"/>
          </w:tcPr>
          <w:p w:rsidR="00144ABA" w:rsidRDefault="00144ABA" w:rsidP="00092410">
            <w:pPr>
              <w:pStyle w:val="110"/>
              <w:shd w:val="clear" w:color="auto" w:fill="auto"/>
              <w:spacing w:line="240" w:lineRule="auto"/>
              <w:ind w:left="120" w:firstLine="0"/>
              <w:jc w:val="left"/>
              <w:rPr>
                <w:sz w:val="24"/>
                <w:szCs w:val="24"/>
              </w:rPr>
            </w:pPr>
            <w:r>
              <w:rPr>
                <w:sz w:val="24"/>
                <w:szCs w:val="24"/>
              </w:rPr>
              <w:t>21.</w:t>
            </w:r>
          </w:p>
        </w:tc>
        <w:tc>
          <w:tcPr>
            <w:tcW w:w="6802" w:type="dxa"/>
            <w:shd w:val="clear" w:color="auto" w:fill="FFFFFF"/>
          </w:tcPr>
          <w:p w:rsidR="00144ABA" w:rsidRDefault="00144ABA" w:rsidP="00092410">
            <w:pPr>
              <w:pStyle w:val="110"/>
              <w:shd w:val="clear" w:color="auto" w:fill="auto"/>
              <w:spacing w:line="254" w:lineRule="exact"/>
              <w:ind w:right="150" w:firstLine="0"/>
              <w:rPr>
                <w:sz w:val="24"/>
                <w:szCs w:val="24"/>
              </w:rPr>
            </w:pPr>
            <w:r>
              <w:rPr>
                <w:sz w:val="24"/>
                <w:szCs w:val="24"/>
              </w:rPr>
              <w:t>Выявление потребителей, имеющих задолженность по платежам за жилищно-коммунальные услуги, работа по погашению задолженности, принятие мер по взысканию задолженности в судебном порядке</w:t>
            </w:r>
          </w:p>
        </w:tc>
        <w:tc>
          <w:tcPr>
            <w:tcW w:w="2605" w:type="dxa"/>
            <w:shd w:val="clear" w:color="auto" w:fill="FFFFFF"/>
          </w:tcPr>
          <w:p w:rsidR="00144ABA" w:rsidRDefault="00144ABA" w:rsidP="00092410">
            <w:pPr>
              <w:pStyle w:val="110"/>
              <w:shd w:val="clear" w:color="auto" w:fill="auto"/>
              <w:spacing w:line="240" w:lineRule="auto"/>
              <w:ind w:left="190" w:firstLine="0"/>
              <w:jc w:val="center"/>
              <w:rPr>
                <w:sz w:val="24"/>
                <w:szCs w:val="24"/>
              </w:rPr>
            </w:pPr>
            <w:r>
              <w:rPr>
                <w:sz w:val="24"/>
                <w:szCs w:val="24"/>
              </w:rPr>
              <w:t>постоянно</w:t>
            </w:r>
          </w:p>
        </w:tc>
      </w:tr>
      <w:tr w:rsidR="00144ABA" w:rsidTr="00092410">
        <w:trPr>
          <w:trHeight w:val="626"/>
          <w:jc w:val="center"/>
        </w:trPr>
        <w:tc>
          <w:tcPr>
            <w:tcW w:w="448" w:type="dxa"/>
            <w:shd w:val="clear" w:color="auto" w:fill="FFFFFF"/>
          </w:tcPr>
          <w:p w:rsidR="00144ABA" w:rsidRDefault="00144ABA" w:rsidP="00092410">
            <w:pPr>
              <w:pStyle w:val="110"/>
              <w:shd w:val="clear" w:color="auto" w:fill="auto"/>
              <w:spacing w:line="240" w:lineRule="auto"/>
              <w:ind w:left="120" w:firstLine="0"/>
              <w:jc w:val="left"/>
              <w:rPr>
                <w:sz w:val="24"/>
                <w:szCs w:val="24"/>
              </w:rPr>
            </w:pPr>
            <w:r>
              <w:rPr>
                <w:sz w:val="24"/>
                <w:szCs w:val="24"/>
              </w:rPr>
              <w:t>22.</w:t>
            </w:r>
          </w:p>
        </w:tc>
        <w:tc>
          <w:tcPr>
            <w:tcW w:w="6802" w:type="dxa"/>
            <w:shd w:val="clear" w:color="auto" w:fill="FFFFFF"/>
          </w:tcPr>
          <w:p w:rsidR="00144ABA" w:rsidRDefault="00144ABA" w:rsidP="00092410">
            <w:pPr>
              <w:pStyle w:val="110"/>
              <w:shd w:val="clear" w:color="auto" w:fill="auto"/>
              <w:spacing w:line="254" w:lineRule="exact"/>
              <w:ind w:right="150" w:firstLine="0"/>
              <w:rPr>
                <w:sz w:val="24"/>
                <w:szCs w:val="24"/>
              </w:rPr>
            </w:pPr>
            <w:r>
              <w:rPr>
                <w:sz w:val="24"/>
                <w:szCs w:val="24"/>
              </w:rPr>
              <w:t>Организация регистрационного учета граждан (за исключением срочного оформления документов, выезда специалиста на дом)</w:t>
            </w:r>
          </w:p>
        </w:tc>
        <w:tc>
          <w:tcPr>
            <w:tcW w:w="2605" w:type="dxa"/>
            <w:shd w:val="clear" w:color="auto" w:fill="FFFFFF"/>
          </w:tcPr>
          <w:p w:rsidR="00144ABA" w:rsidRDefault="00144ABA" w:rsidP="00092410">
            <w:pPr>
              <w:pStyle w:val="110"/>
              <w:shd w:val="clear" w:color="auto" w:fill="auto"/>
              <w:ind w:left="190" w:firstLine="0"/>
              <w:jc w:val="center"/>
              <w:rPr>
                <w:sz w:val="24"/>
                <w:szCs w:val="24"/>
              </w:rPr>
            </w:pPr>
            <w:r>
              <w:rPr>
                <w:sz w:val="24"/>
                <w:szCs w:val="24"/>
              </w:rPr>
              <w:t>в рабочие дни</w:t>
            </w:r>
          </w:p>
          <w:p w:rsidR="00144ABA" w:rsidRDefault="00144ABA" w:rsidP="00092410">
            <w:pPr>
              <w:pStyle w:val="110"/>
              <w:shd w:val="clear" w:color="auto" w:fill="auto"/>
              <w:ind w:left="190" w:firstLine="0"/>
              <w:jc w:val="center"/>
              <w:rPr>
                <w:sz w:val="24"/>
                <w:szCs w:val="24"/>
              </w:rPr>
            </w:pPr>
          </w:p>
        </w:tc>
      </w:tr>
      <w:tr w:rsidR="00144ABA" w:rsidTr="00092410">
        <w:trPr>
          <w:trHeight w:val="626"/>
          <w:jc w:val="center"/>
        </w:trPr>
        <w:tc>
          <w:tcPr>
            <w:tcW w:w="448" w:type="dxa"/>
            <w:shd w:val="clear" w:color="auto" w:fill="FFFFFF"/>
          </w:tcPr>
          <w:p w:rsidR="00144ABA" w:rsidRDefault="00144ABA" w:rsidP="00092410">
            <w:pPr>
              <w:pStyle w:val="110"/>
              <w:shd w:val="clear" w:color="auto" w:fill="auto"/>
              <w:spacing w:line="240" w:lineRule="auto"/>
              <w:ind w:left="120" w:firstLine="0"/>
              <w:jc w:val="left"/>
              <w:rPr>
                <w:sz w:val="24"/>
                <w:szCs w:val="24"/>
              </w:rPr>
            </w:pPr>
            <w:r>
              <w:rPr>
                <w:sz w:val="24"/>
                <w:szCs w:val="24"/>
              </w:rPr>
              <w:t>23.</w:t>
            </w:r>
          </w:p>
        </w:tc>
        <w:tc>
          <w:tcPr>
            <w:tcW w:w="6802" w:type="dxa"/>
            <w:shd w:val="clear" w:color="auto" w:fill="FFFFFF"/>
          </w:tcPr>
          <w:p w:rsidR="00144ABA" w:rsidRDefault="00144ABA" w:rsidP="00092410">
            <w:pPr>
              <w:pStyle w:val="110"/>
              <w:shd w:val="clear" w:color="auto" w:fill="auto"/>
              <w:ind w:right="150" w:firstLine="0"/>
              <w:rPr>
                <w:sz w:val="24"/>
                <w:szCs w:val="24"/>
              </w:rPr>
            </w:pPr>
            <w:r>
              <w:rPr>
                <w:sz w:val="24"/>
                <w:szCs w:val="24"/>
              </w:rPr>
              <w:t>Предоставление собственникам, иным потребителям информации, касающейся деятельности управляющей компании, оказания жилищно-коммунальных услуг и т.п.</w:t>
            </w:r>
          </w:p>
        </w:tc>
        <w:tc>
          <w:tcPr>
            <w:tcW w:w="2605" w:type="dxa"/>
            <w:shd w:val="clear" w:color="auto" w:fill="FFFFFF"/>
          </w:tcPr>
          <w:p w:rsidR="00144ABA" w:rsidRDefault="00144ABA" w:rsidP="00092410">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144ABA" w:rsidTr="00092410">
        <w:trPr>
          <w:trHeight w:val="626"/>
          <w:jc w:val="center"/>
        </w:trPr>
        <w:tc>
          <w:tcPr>
            <w:tcW w:w="448" w:type="dxa"/>
            <w:shd w:val="clear" w:color="auto" w:fill="FFFFFF"/>
          </w:tcPr>
          <w:p w:rsidR="00144ABA" w:rsidRDefault="00144ABA" w:rsidP="00092410">
            <w:pPr>
              <w:pStyle w:val="110"/>
              <w:shd w:val="clear" w:color="auto" w:fill="auto"/>
              <w:spacing w:line="240" w:lineRule="auto"/>
              <w:ind w:left="120" w:firstLine="0"/>
              <w:jc w:val="left"/>
              <w:rPr>
                <w:sz w:val="24"/>
                <w:szCs w:val="24"/>
              </w:rPr>
            </w:pPr>
            <w:r>
              <w:rPr>
                <w:sz w:val="24"/>
                <w:szCs w:val="24"/>
              </w:rPr>
              <w:t>24.</w:t>
            </w:r>
          </w:p>
        </w:tc>
        <w:tc>
          <w:tcPr>
            <w:tcW w:w="6802" w:type="dxa"/>
            <w:shd w:val="clear" w:color="auto" w:fill="FFFFFF"/>
          </w:tcPr>
          <w:p w:rsidR="00144ABA" w:rsidRDefault="00144ABA" w:rsidP="00092410">
            <w:pPr>
              <w:pStyle w:val="110"/>
              <w:shd w:val="clear" w:color="auto" w:fill="auto"/>
              <w:spacing w:line="254" w:lineRule="exact"/>
              <w:ind w:right="150" w:firstLine="0"/>
              <w:rPr>
                <w:sz w:val="24"/>
                <w:szCs w:val="24"/>
              </w:rPr>
            </w:pPr>
            <w:r>
              <w:rPr>
                <w:sz w:val="24"/>
                <w:szCs w:val="24"/>
              </w:rPr>
              <w:t>Рассмотрение жалоб, заявлений, обращений граждан, принятие мер реагирования, направление ответов</w:t>
            </w:r>
          </w:p>
        </w:tc>
        <w:tc>
          <w:tcPr>
            <w:tcW w:w="2605" w:type="dxa"/>
            <w:shd w:val="clear" w:color="auto" w:fill="FFFFFF"/>
          </w:tcPr>
          <w:p w:rsidR="00144ABA" w:rsidRDefault="00144ABA" w:rsidP="00092410">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144ABA" w:rsidTr="00092410">
        <w:trPr>
          <w:trHeight w:val="626"/>
          <w:jc w:val="center"/>
        </w:trPr>
        <w:tc>
          <w:tcPr>
            <w:tcW w:w="448" w:type="dxa"/>
            <w:shd w:val="clear" w:color="auto" w:fill="FFFFFF"/>
          </w:tcPr>
          <w:p w:rsidR="00144ABA" w:rsidRDefault="00144ABA" w:rsidP="00092410">
            <w:pPr>
              <w:pStyle w:val="110"/>
              <w:shd w:val="clear" w:color="auto" w:fill="auto"/>
              <w:spacing w:line="240" w:lineRule="auto"/>
              <w:ind w:left="120" w:firstLine="0"/>
              <w:jc w:val="left"/>
              <w:rPr>
                <w:sz w:val="24"/>
                <w:szCs w:val="24"/>
              </w:rPr>
            </w:pPr>
            <w:r>
              <w:rPr>
                <w:sz w:val="24"/>
                <w:szCs w:val="24"/>
              </w:rPr>
              <w:t>25.</w:t>
            </w:r>
          </w:p>
        </w:tc>
        <w:tc>
          <w:tcPr>
            <w:tcW w:w="6802" w:type="dxa"/>
            <w:shd w:val="clear" w:color="auto" w:fill="FFFFFF"/>
          </w:tcPr>
          <w:p w:rsidR="00144ABA" w:rsidRDefault="00144ABA" w:rsidP="00092410">
            <w:pPr>
              <w:pStyle w:val="110"/>
              <w:shd w:val="clear" w:color="auto" w:fill="auto"/>
              <w:ind w:right="150" w:firstLine="0"/>
              <w:rPr>
                <w:sz w:val="24"/>
                <w:szCs w:val="24"/>
              </w:rPr>
            </w:pPr>
            <w:r>
              <w:rPr>
                <w:sz w:val="24"/>
                <w:szCs w:val="24"/>
              </w:rPr>
              <w:t>Контроль соблюдения собственниками, потребителями жилищно-коммунальных услуг правил пользования жилыми помещениями, правил эксплуатации общего имущества, других норм действующего законодательства и требований договора управления в рамках действующего законодательства</w:t>
            </w:r>
          </w:p>
        </w:tc>
        <w:tc>
          <w:tcPr>
            <w:tcW w:w="2605" w:type="dxa"/>
            <w:shd w:val="clear" w:color="auto" w:fill="FFFFFF"/>
          </w:tcPr>
          <w:p w:rsidR="00144ABA" w:rsidRDefault="00144ABA" w:rsidP="00092410">
            <w:pPr>
              <w:pStyle w:val="110"/>
              <w:shd w:val="clear" w:color="auto" w:fill="auto"/>
              <w:spacing w:line="240" w:lineRule="auto"/>
              <w:ind w:left="190" w:firstLine="0"/>
              <w:jc w:val="center"/>
              <w:rPr>
                <w:sz w:val="24"/>
                <w:szCs w:val="24"/>
              </w:rPr>
            </w:pPr>
            <w:r>
              <w:rPr>
                <w:sz w:val="24"/>
                <w:szCs w:val="24"/>
              </w:rPr>
              <w:t>постоянно</w:t>
            </w:r>
          </w:p>
        </w:tc>
      </w:tr>
    </w:tbl>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144ABA" w:rsidRDefault="00144ABA" w:rsidP="00DE4747">
      <w:pPr>
        <w:pStyle w:val="110"/>
        <w:shd w:val="clear" w:color="auto" w:fill="auto"/>
        <w:tabs>
          <w:tab w:val="left" w:leader="underscore" w:pos="7471"/>
          <w:tab w:val="left" w:leader="underscore" w:pos="8834"/>
        </w:tabs>
        <w:spacing w:after="318" w:line="210" w:lineRule="exact"/>
        <w:ind w:left="4140" w:firstLine="0"/>
        <w:jc w:val="left"/>
      </w:pPr>
    </w:p>
    <w:p w:rsidR="00A422AA" w:rsidRDefault="00A422AA" w:rsidP="00DE4747">
      <w:pPr>
        <w:pStyle w:val="110"/>
        <w:shd w:val="clear" w:color="auto" w:fill="auto"/>
        <w:tabs>
          <w:tab w:val="left" w:leader="underscore" w:pos="7471"/>
          <w:tab w:val="left" w:leader="underscore" w:pos="8834"/>
        </w:tabs>
        <w:spacing w:after="318" w:line="210" w:lineRule="exact"/>
        <w:ind w:left="4140" w:firstLine="0"/>
        <w:jc w:val="left"/>
      </w:pPr>
    </w:p>
    <w:p w:rsidR="00A422AA" w:rsidRDefault="00A422AA" w:rsidP="00DE4747">
      <w:pPr>
        <w:pStyle w:val="110"/>
        <w:shd w:val="clear" w:color="auto" w:fill="auto"/>
        <w:tabs>
          <w:tab w:val="left" w:leader="underscore" w:pos="7471"/>
          <w:tab w:val="left" w:leader="underscore" w:pos="8834"/>
        </w:tabs>
        <w:spacing w:after="318" w:line="210" w:lineRule="exact"/>
        <w:ind w:left="4140" w:firstLine="0"/>
        <w:jc w:val="left"/>
      </w:pPr>
    </w:p>
    <w:p w:rsidR="00A422AA" w:rsidRDefault="00A422AA" w:rsidP="00DE4747">
      <w:pPr>
        <w:pStyle w:val="110"/>
        <w:shd w:val="clear" w:color="auto" w:fill="auto"/>
        <w:tabs>
          <w:tab w:val="left" w:leader="underscore" w:pos="7471"/>
          <w:tab w:val="left" w:leader="underscore" w:pos="8834"/>
        </w:tabs>
        <w:spacing w:after="318" w:line="210" w:lineRule="exact"/>
        <w:ind w:left="4140" w:firstLine="0"/>
        <w:jc w:val="left"/>
      </w:pPr>
    </w:p>
    <w:p w:rsidR="00A422AA" w:rsidRDefault="00A422AA"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lastRenderedPageBreak/>
        <w:t>Приложение № 3 к Договору №</w:t>
      </w:r>
      <w:r>
        <w:tab/>
        <w:t>от</w:t>
      </w:r>
      <w:r>
        <w:tab/>
        <w:t>201</w:t>
      </w:r>
      <w:r w:rsidR="00024851">
        <w:t>9</w:t>
      </w:r>
      <w:r>
        <w:t xml:space="preserve"> г.</w:t>
      </w:r>
    </w:p>
    <w:p w:rsidR="00DE4747" w:rsidRDefault="00DE4747" w:rsidP="00DE4747">
      <w:pPr>
        <w:rPr>
          <w:sz w:val="2"/>
          <w:szCs w:val="2"/>
        </w:rPr>
      </w:pPr>
    </w:p>
    <w:p w:rsidR="00DE4747" w:rsidRDefault="00DE4747" w:rsidP="00DE4747">
      <w:pPr>
        <w:rPr>
          <w:sz w:val="2"/>
          <w:szCs w:val="2"/>
        </w:rPr>
      </w:pPr>
    </w:p>
    <w:p w:rsidR="00A422AA" w:rsidRDefault="00DE4747" w:rsidP="00DE4747">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Перечень работ и услуг по содержанию и ремонту общего имущества собственников помещений в многоквартирном доме, являющегося объектом конкурса по адресу</w:t>
      </w:r>
      <w:r w:rsidR="00A422AA">
        <w:rPr>
          <w:rFonts w:ascii="Times New Roman" w:hAnsi="Times New Roman" w:cs="Times New Roman"/>
          <w:sz w:val="24"/>
          <w:szCs w:val="24"/>
        </w:rPr>
        <w:t>:</w:t>
      </w:r>
    </w:p>
    <w:p w:rsidR="00DE4747" w:rsidRPr="00720B86" w:rsidRDefault="00DE4747" w:rsidP="00DE4747">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659900, А</w:t>
      </w:r>
      <w:r w:rsidR="006F7EF0">
        <w:rPr>
          <w:rFonts w:ascii="Times New Roman" w:hAnsi="Times New Roman" w:cs="Times New Roman"/>
          <w:sz w:val="24"/>
          <w:szCs w:val="24"/>
        </w:rPr>
        <w:t xml:space="preserve">лтайский край, г.Белокуриха, </w:t>
      </w:r>
      <w:r w:rsidR="00A422AA">
        <w:rPr>
          <w:rFonts w:ascii="Times New Roman" w:hAnsi="Times New Roman" w:cs="Times New Roman"/>
          <w:sz w:val="24"/>
          <w:szCs w:val="24"/>
        </w:rPr>
        <w:t xml:space="preserve">пер. </w:t>
      </w:r>
      <w:r w:rsidR="00144ABA">
        <w:rPr>
          <w:rFonts w:ascii="Times New Roman" w:hAnsi="Times New Roman" w:cs="Times New Roman"/>
          <w:sz w:val="24"/>
          <w:szCs w:val="24"/>
        </w:rPr>
        <w:t>Школьный, 3</w:t>
      </w:r>
    </w:p>
    <w:p w:rsidR="00DE4747" w:rsidRPr="00720B86" w:rsidRDefault="00DE4747" w:rsidP="00DE4747">
      <w:pPr>
        <w:pStyle w:val="ConsNormal"/>
        <w:ind w:right="0" w:firstLine="0"/>
        <w:jc w:val="center"/>
        <w:rPr>
          <w:rFonts w:ascii="Times New Roman" w:hAnsi="Times New Roman" w:cs="Times New Roman"/>
          <w:sz w:val="24"/>
          <w:szCs w:val="24"/>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8"/>
        <w:gridCol w:w="2109"/>
        <w:gridCol w:w="1296"/>
        <w:gridCol w:w="1695"/>
      </w:tblGrid>
      <w:tr w:rsidR="00144ABA" w:rsidRPr="00144ABA" w:rsidTr="00092410">
        <w:tc>
          <w:tcPr>
            <w:tcW w:w="4538" w:type="dxa"/>
          </w:tcPr>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Наименование работ и услуг</w:t>
            </w:r>
          </w:p>
        </w:tc>
        <w:tc>
          <w:tcPr>
            <w:tcW w:w="2109" w:type="dxa"/>
          </w:tcPr>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Периодичность выполнения работ и оказания услуг</w:t>
            </w:r>
          </w:p>
        </w:tc>
        <w:tc>
          <w:tcPr>
            <w:tcW w:w="1296" w:type="dxa"/>
          </w:tcPr>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Годовая плата (рублей)</w:t>
            </w:r>
          </w:p>
        </w:tc>
        <w:tc>
          <w:tcPr>
            <w:tcW w:w="1695" w:type="dxa"/>
          </w:tcPr>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 xml:space="preserve">Стоимость на </w:t>
            </w:r>
            <w:smartTag w:uri="urn:schemas-microsoft-com:office:smarttags" w:element="metricconverter">
              <w:smartTagPr>
                <w:attr w:name="ProductID" w:val="1 кв. метр"/>
              </w:smartTagPr>
              <w:r w:rsidRPr="00144ABA">
                <w:rPr>
                  <w:rFonts w:ascii="Times New Roman" w:hAnsi="Times New Roman" w:cs="Times New Roman"/>
                  <w:sz w:val="24"/>
                  <w:szCs w:val="24"/>
                </w:rPr>
                <w:t>1 кв. метр</w:t>
              </w:r>
            </w:smartTag>
            <w:r w:rsidRPr="00144ABA">
              <w:rPr>
                <w:rFonts w:ascii="Times New Roman" w:hAnsi="Times New Roman" w:cs="Times New Roman"/>
                <w:sz w:val="24"/>
                <w:szCs w:val="24"/>
              </w:rPr>
              <w:t xml:space="preserve"> общей площади (рублей в месяц)</w:t>
            </w:r>
          </w:p>
        </w:tc>
      </w:tr>
      <w:tr w:rsidR="00144ABA" w:rsidRPr="00144ABA" w:rsidTr="00092410">
        <w:tc>
          <w:tcPr>
            <w:tcW w:w="4538" w:type="dxa"/>
          </w:tcPr>
          <w:p w:rsidR="00144ABA" w:rsidRPr="00144ABA" w:rsidRDefault="00144ABA" w:rsidP="00144ABA">
            <w:pPr>
              <w:pStyle w:val="ConsNormal"/>
              <w:ind w:right="0" w:firstLine="0"/>
              <w:rPr>
                <w:rFonts w:ascii="Times New Roman" w:hAnsi="Times New Roman" w:cs="Times New Roman"/>
                <w:b/>
                <w:sz w:val="24"/>
                <w:szCs w:val="24"/>
              </w:rPr>
            </w:pPr>
            <w:r w:rsidRPr="00144ABA">
              <w:rPr>
                <w:rFonts w:ascii="Times New Roman" w:hAnsi="Times New Roman" w:cs="Times New Roman"/>
                <w:b/>
                <w:bCs/>
                <w:color w:val="000000"/>
                <w:sz w:val="24"/>
                <w:szCs w:val="24"/>
              </w:rPr>
              <w:t>I.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
        </w:tc>
        <w:tc>
          <w:tcPr>
            <w:tcW w:w="2109" w:type="dxa"/>
          </w:tcPr>
          <w:p w:rsidR="00144ABA" w:rsidRPr="00144ABA" w:rsidRDefault="00144ABA" w:rsidP="00144ABA">
            <w:pPr>
              <w:pStyle w:val="ConsNormal"/>
              <w:ind w:right="0" w:firstLine="0"/>
              <w:jc w:val="center"/>
              <w:rPr>
                <w:rFonts w:ascii="Times New Roman" w:hAnsi="Times New Roman" w:cs="Times New Roman"/>
                <w:sz w:val="24"/>
                <w:szCs w:val="24"/>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36 658,86</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3,37</w:t>
            </w:r>
          </w:p>
        </w:tc>
      </w:tr>
      <w:tr w:rsidR="00144ABA" w:rsidRPr="00144ABA" w:rsidTr="00092410">
        <w:tc>
          <w:tcPr>
            <w:tcW w:w="4538" w:type="dxa"/>
            <w:vAlign w:val="bottom"/>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1. Работы, выполняемые в отношении всех видов фундаментов:</w:t>
            </w:r>
          </w:p>
        </w:tc>
        <w:tc>
          <w:tcPr>
            <w:tcW w:w="2109" w:type="dxa"/>
          </w:tcPr>
          <w:p w:rsidR="00144ABA" w:rsidRPr="00144ABA" w:rsidRDefault="00144ABA" w:rsidP="00144ABA">
            <w:pPr>
              <w:pStyle w:val="ConsNormal"/>
              <w:ind w:right="0" w:firstLine="0"/>
              <w:jc w:val="center"/>
              <w:rPr>
                <w:rFonts w:ascii="Times New Roman" w:hAnsi="Times New Roman" w:cs="Times New Roman"/>
                <w:sz w:val="24"/>
                <w:szCs w:val="24"/>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2 828,28</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0,26</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2 828,28</w:t>
            </w:r>
          </w:p>
        </w:tc>
        <w:tc>
          <w:tcPr>
            <w:tcW w:w="1695"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0,26</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проверка технического состояния видимых частей конструкций с выявлением:</w:t>
            </w:r>
          </w:p>
        </w:tc>
        <w:tc>
          <w:tcPr>
            <w:tcW w:w="2109" w:type="dxa"/>
            <w:vAlign w:val="center"/>
          </w:tcPr>
          <w:p w:rsidR="00144ABA" w:rsidRPr="00144ABA" w:rsidRDefault="00144ABA" w:rsidP="00144ABA">
            <w:pPr>
              <w:jc w:val="center"/>
              <w:rPr>
                <w:rFonts w:ascii="Times New Roman" w:hAnsi="Times New Roman" w:cs="Times New Roman"/>
              </w:rPr>
            </w:pP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признаков неравномерных осадок фундаментов всех типов</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2. Работы, выполняемые в зданиях с подвалами:</w:t>
            </w:r>
          </w:p>
        </w:tc>
        <w:tc>
          <w:tcPr>
            <w:tcW w:w="2109" w:type="dxa"/>
            <w:vAlign w:val="center"/>
          </w:tcPr>
          <w:p w:rsidR="00144ABA" w:rsidRPr="00144ABA" w:rsidRDefault="00144ABA" w:rsidP="00144ABA">
            <w:pPr>
              <w:jc w:val="center"/>
              <w:rPr>
                <w:rFonts w:ascii="Times New Roman" w:hAnsi="Times New Roman" w:cs="Times New Roman"/>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2 719,50</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0,25</w:t>
            </w:r>
          </w:p>
        </w:tc>
      </w:tr>
      <w:tr w:rsidR="00144ABA" w:rsidRPr="00144ABA" w:rsidTr="00092410">
        <w:tc>
          <w:tcPr>
            <w:tcW w:w="4538" w:type="dxa"/>
          </w:tcPr>
          <w:p w:rsidR="00144ABA" w:rsidRPr="00144ABA" w:rsidRDefault="00144ABA" w:rsidP="00144ABA">
            <w:pPr>
              <w:rPr>
                <w:rFonts w:ascii="Times New Roman" w:hAnsi="Times New Roman" w:cs="Times New Roman"/>
              </w:rPr>
            </w:pPr>
            <w:r w:rsidRPr="00144ABA">
              <w:rPr>
                <w:rFonts w:ascii="Times New Roman" w:hAnsi="Times New Roman" w:cs="Times New Roman"/>
              </w:rPr>
              <w:t>проверка температурно-влажностного режима подвальных помещений и при выявлении нарушений устранение причин его нарушения</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ежемесячно</w:t>
            </w:r>
          </w:p>
        </w:tc>
        <w:tc>
          <w:tcPr>
            <w:tcW w:w="1296"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2 719,50</w:t>
            </w:r>
          </w:p>
        </w:tc>
        <w:tc>
          <w:tcPr>
            <w:tcW w:w="1695"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0,25</w:t>
            </w:r>
          </w:p>
        </w:tc>
      </w:tr>
      <w:tr w:rsidR="00144ABA" w:rsidRPr="00144ABA" w:rsidTr="00092410">
        <w:tc>
          <w:tcPr>
            <w:tcW w:w="4538" w:type="dxa"/>
          </w:tcPr>
          <w:p w:rsidR="00144ABA" w:rsidRPr="00144ABA" w:rsidRDefault="00144ABA" w:rsidP="00144ABA">
            <w:pPr>
              <w:rPr>
                <w:rFonts w:ascii="Times New Roman" w:hAnsi="Times New Roman" w:cs="Times New Roman"/>
              </w:rPr>
            </w:pPr>
            <w:r w:rsidRPr="00144ABA">
              <w:rPr>
                <w:rFonts w:ascii="Times New Roman" w:hAnsi="Times New Roman" w:cs="Times New Roman"/>
              </w:rPr>
              <w:lastRenderedPageBreak/>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Ежемесячно</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контроль за состоянием дверей подвалов и технических подполий, запорных устройств на них. Устранение выявленных неисправностей</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Ежемесячно</w:t>
            </w:r>
          </w:p>
        </w:tc>
        <w:tc>
          <w:tcPr>
            <w:tcW w:w="1296" w:type="dxa"/>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3. Работы, выполняемые для надлежащего содержания стен многоквартирных домов:</w:t>
            </w:r>
          </w:p>
        </w:tc>
        <w:tc>
          <w:tcPr>
            <w:tcW w:w="2109" w:type="dxa"/>
            <w:vAlign w:val="center"/>
          </w:tcPr>
          <w:p w:rsidR="00144ABA" w:rsidRPr="00144ABA" w:rsidRDefault="00144ABA" w:rsidP="00144ABA">
            <w:pPr>
              <w:jc w:val="center"/>
              <w:rPr>
                <w:rFonts w:ascii="Times New Roman" w:hAnsi="Times New Roman" w:cs="Times New Roman"/>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3 807,30</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0,35</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3 807,30</w:t>
            </w:r>
          </w:p>
        </w:tc>
        <w:tc>
          <w:tcPr>
            <w:tcW w:w="1695"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0,35</w:t>
            </w:r>
          </w:p>
        </w:tc>
      </w:tr>
      <w:tr w:rsidR="00144ABA" w:rsidRPr="00144ABA" w:rsidTr="00092410">
        <w:trPr>
          <w:trHeight w:val="1518"/>
        </w:trPr>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4. Работы, выполняемые в целях надлежащего содержания крыш многоквартирных домов:</w:t>
            </w:r>
          </w:p>
        </w:tc>
        <w:tc>
          <w:tcPr>
            <w:tcW w:w="2109" w:type="dxa"/>
            <w:vAlign w:val="center"/>
          </w:tcPr>
          <w:p w:rsidR="00144ABA" w:rsidRPr="00144ABA" w:rsidRDefault="00144ABA" w:rsidP="00144ABA">
            <w:pPr>
              <w:jc w:val="center"/>
              <w:rPr>
                <w:rFonts w:ascii="Times New Roman" w:hAnsi="Times New Roman" w:cs="Times New Roman"/>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9 463,86</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0,87</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проверка кровли на отсутствие протечек</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9 463,86</w:t>
            </w:r>
          </w:p>
        </w:tc>
        <w:tc>
          <w:tcPr>
            <w:tcW w:w="1695"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0,87</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144ABA" w:rsidRPr="00144ABA" w:rsidRDefault="00144ABA" w:rsidP="00144ABA">
            <w:pPr>
              <w:rPr>
                <w:rFonts w:ascii="Times New Roman" w:hAnsi="Times New Roman" w:cs="Times New Roman"/>
              </w:rPr>
            </w:pP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 xml:space="preserve">проверка и при необходимости очистка </w:t>
            </w:r>
            <w:r w:rsidRPr="00144ABA">
              <w:rPr>
                <w:rFonts w:ascii="Times New Roman" w:hAnsi="Times New Roman" w:cs="Times New Roman"/>
              </w:rPr>
              <w:lastRenderedPageBreak/>
              <w:t>кровли от скопления снега и наледи</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lastRenderedPageBreak/>
              <w:t xml:space="preserve">по мере </w:t>
            </w:r>
            <w:r w:rsidRPr="00144ABA">
              <w:rPr>
                <w:rFonts w:ascii="Times New Roman" w:hAnsi="Times New Roman" w:cs="Times New Roman"/>
              </w:rPr>
              <w:lastRenderedPageBreak/>
              <w:t>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lastRenderedPageBreak/>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p w:rsidR="00144ABA" w:rsidRPr="00144ABA" w:rsidRDefault="00144ABA" w:rsidP="00144ABA">
            <w:pPr>
              <w:rPr>
                <w:rFonts w:ascii="Times New Roman" w:hAnsi="Times New Roman" w:cs="Times New Roman"/>
              </w:rPr>
            </w:pP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 xml:space="preserve">5. Работы, выполняемые в целях </w:t>
            </w:r>
          </w:p>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надлежащего содержания лестниц многоквартирных домов:</w:t>
            </w:r>
          </w:p>
        </w:tc>
        <w:tc>
          <w:tcPr>
            <w:tcW w:w="2109" w:type="dxa"/>
            <w:vAlign w:val="center"/>
          </w:tcPr>
          <w:p w:rsidR="00144ABA" w:rsidRPr="00144ABA" w:rsidRDefault="00144ABA" w:rsidP="00144ABA">
            <w:pPr>
              <w:jc w:val="center"/>
              <w:rPr>
                <w:rFonts w:ascii="Times New Roman" w:hAnsi="Times New Roman" w:cs="Times New Roman"/>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435,12</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0,04</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выявление деформации и повреждений в несущих конструкциях, надежности крепления ограждений, выбоин и сколов в ступенях</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tcPr>
          <w:p w:rsidR="00144ABA" w:rsidRPr="00144ABA" w:rsidRDefault="00144ABA" w:rsidP="00144ABA">
            <w:pPr>
              <w:pStyle w:val="ConsNormal"/>
              <w:ind w:right="0" w:firstLine="0"/>
              <w:jc w:val="center"/>
              <w:rPr>
                <w:rFonts w:ascii="Times New Roman" w:hAnsi="Times New Roman" w:cs="Times New Roman"/>
                <w:sz w:val="24"/>
                <w:szCs w:val="24"/>
              </w:rPr>
            </w:pPr>
          </w:p>
        </w:tc>
        <w:tc>
          <w:tcPr>
            <w:tcW w:w="1695" w:type="dxa"/>
          </w:tcPr>
          <w:p w:rsidR="00144ABA" w:rsidRPr="00144ABA" w:rsidRDefault="00144ABA" w:rsidP="00144ABA">
            <w:pPr>
              <w:pStyle w:val="ConsNormal"/>
              <w:ind w:right="0" w:firstLine="0"/>
              <w:jc w:val="center"/>
              <w:rPr>
                <w:rFonts w:ascii="Times New Roman" w:hAnsi="Times New Roman" w:cs="Times New Roman"/>
                <w:sz w:val="24"/>
                <w:szCs w:val="24"/>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435,12</w:t>
            </w:r>
          </w:p>
        </w:tc>
        <w:tc>
          <w:tcPr>
            <w:tcW w:w="1695"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0,04</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6. Работы, выполняемые в целях надлежащего содержания фасадов многоквартирных домов:</w:t>
            </w:r>
          </w:p>
        </w:tc>
        <w:tc>
          <w:tcPr>
            <w:tcW w:w="2109" w:type="dxa"/>
            <w:vAlign w:val="center"/>
          </w:tcPr>
          <w:p w:rsidR="00144ABA" w:rsidRPr="00144ABA" w:rsidRDefault="00144ABA" w:rsidP="00144ABA">
            <w:pPr>
              <w:jc w:val="center"/>
              <w:rPr>
                <w:rFonts w:ascii="Times New Roman" w:hAnsi="Times New Roman" w:cs="Times New Roman"/>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7 397,04</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0,68</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7 397,04</w:t>
            </w:r>
          </w:p>
        </w:tc>
        <w:tc>
          <w:tcPr>
            <w:tcW w:w="1695"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0,68</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контроль состояния и восстановление или замена отдельных элементов крылец и зонтов над входами в здание, в подвалы и над балконами</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контроль состояния плотности притворов входных дверей, самозакрывающихся устройств (доводчики, пружины), ограничителей хода дверей (остановы)</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 xml:space="preserve">7. Работы, выполняемые в целях надлежащего содержания внутренней </w:t>
            </w:r>
            <w:r w:rsidRPr="00144ABA">
              <w:rPr>
                <w:rFonts w:ascii="Times New Roman" w:hAnsi="Times New Roman" w:cs="Times New Roman"/>
                <w:b/>
                <w:bCs/>
              </w:rPr>
              <w:lastRenderedPageBreak/>
              <w:t>отделки и перегородок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rsidR="00144ABA" w:rsidRPr="00144ABA" w:rsidRDefault="00144ABA" w:rsidP="00144ABA">
            <w:pPr>
              <w:rPr>
                <w:rFonts w:ascii="Times New Roman" w:hAnsi="Times New Roman" w:cs="Times New Roman"/>
                <w:b/>
                <w:bCs/>
              </w:rPr>
            </w:pP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lastRenderedPageBreak/>
              <w:t>1 раз в год</w:t>
            </w: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6 635,58</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0,61</w:t>
            </w:r>
          </w:p>
        </w:tc>
      </w:tr>
      <w:tr w:rsidR="00144ABA" w:rsidRPr="00144ABA" w:rsidTr="00092410">
        <w:tc>
          <w:tcPr>
            <w:tcW w:w="4538" w:type="dxa"/>
            <w:vAlign w:val="bottom"/>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lastRenderedPageBreak/>
              <w:t>8. Работы, выполняемые в целях надлежащего содержания оконных и дверных заполнений помещений, относящихся к общему имуществу в многоквартирном доме:</w:t>
            </w:r>
          </w:p>
          <w:p w:rsidR="00144ABA" w:rsidRPr="00144ABA" w:rsidRDefault="00144ABA" w:rsidP="00144ABA">
            <w:pPr>
              <w:rPr>
                <w:rFonts w:ascii="Times New Roman" w:hAnsi="Times New Roman" w:cs="Times New Roman"/>
                <w:b/>
                <w:bCs/>
              </w:rPr>
            </w:pPr>
          </w:p>
        </w:tc>
        <w:tc>
          <w:tcPr>
            <w:tcW w:w="2109" w:type="dxa"/>
            <w:vAlign w:val="center"/>
          </w:tcPr>
          <w:p w:rsidR="00144ABA" w:rsidRPr="00144ABA" w:rsidRDefault="00144ABA" w:rsidP="00144ABA">
            <w:pPr>
              <w:jc w:val="center"/>
              <w:rPr>
                <w:rFonts w:ascii="Times New Roman" w:hAnsi="Times New Roman" w:cs="Times New Roman"/>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3 372,18</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0,31</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3 372,18</w:t>
            </w:r>
          </w:p>
        </w:tc>
        <w:tc>
          <w:tcPr>
            <w:tcW w:w="1695" w:type="dxa"/>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0,31</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2109" w:type="dxa"/>
            <w:vAlign w:val="center"/>
          </w:tcPr>
          <w:p w:rsidR="00144ABA" w:rsidRPr="00144ABA" w:rsidRDefault="00144ABA" w:rsidP="00144ABA">
            <w:pPr>
              <w:jc w:val="center"/>
              <w:rPr>
                <w:rFonts w:ascii="Times New Roman" w:hAnsi="Times New Roman" w:cs="Times New Roman"/>
                <w:b/>
                <w:bCs/>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36 114,96</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3,32</w:t>
            </w:r>
          </w:p>
        </w:tc>
      </w:tr>
      <w:tr w:rsidR="00144ABA" w:rsidRPr="00144ABA" w:rsidTr="00092410">
        <w:tc>
          <w:tcPr>
            <w:tcW w:w="4538" w:type="dxa"/>
            <w:vAlign w:val="bottom"/>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9. Работы, выполняемые в целях надлежащего содержания систем вентиляции многоквартирного дома:</w:t>
            </w:r>
          </w:p>
        </w:tc>
        <w:tc>
          <w:tcPr>
            <w:tcW w:w="2109" w:type="dxa"/>
            <w:vAlign w:val="center"/>
          </w:tcPr>
          <w:p w:rsidR="00144ABA" w:rsidRPr="00144ABA" w:rsidRDefault="00144ABA" w:rsidP="00144ABA">
            <w:pPr>
              <w:jc w:val="center"/>
              <w:rPr>
                <w:rFonts w:ascii="Times New Roman" w:hAnsi="Times New Roman" w:cs="Times New Roman"/>
                <w:b/>
                <w:bCs/>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2 066,82</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0,19</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устранение неплотностей в вентиляционных каналах и шахтах, устранение засоров в каналах, устранение неисправностей зонтов над шахтами и дефлекторов, замена дефективных вытяжных решеток и их креплений</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2 066,82</w:t>
            </w:r>
          </w:p>
        </w:tc>
        <w:tc>
          <w:tcPr>
            <w:tcW w:w="1695"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0,19</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center"/>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 xml:space="preserve">10. Общие работы, выполняемые для надлежащего содержания систем водоснабжения (холодного и горячего), отопления и водоотведения в </w:t>
            </w:r>
            <w:r w:rsidRPr="00144ABA">
              <w:rPr>
                <w:rFonts w:ascii="Times New Roman" w:hAnsi="Times New Roman" w:cs="Times New Roman"/>
                <w:b/>
                <w:bCs/>
              </w:rPr>
              <w:lastRenderedPageBreak/>
              <w:t>многоквартирных домах:</w:t>
            </w:r>
          </w:p>
        </w:tc>
        <w:tc>
          <w:tcPr>
            <w:tcW w:w="2109" w:type="dxa"/>
            <w:vAlign w:val="center"/>
          </w:tcPr>
          <w:p w:rsidR="00144ABA" w:rsidRPr="00144ABA" w:rsidRDefault="00144ABA" w:rsidP="00144ABA">
            <w:pPr>
              <w:jc w:val="center"/>
              <w:rPr>
                <w:rFonts w:ascii="Times New Roman" w:hAnsi="Times New Roman" w:cs="Times New Roman"/>
                <w:b/>
                <w:bCs/>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20 341,86</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1,87</w:t>
            </w:r>
          </w:p>
        </w:tc>
      </w:tr>
      <w:tr w:rsidR="00144ABA" w:rsidRPr="00144ABA" w:rsidTr="00092410">
        <w:tc>
          <w:tcPr>
            <w:tcW w:w="4538" w:type="dxa"/>
            <w:vAlign w:val="center"/>
          </w:tcPr>
          <w:p w:rsidR="00144ABA" w:rsidRPr="00144ABA" w:rsidRDefault="00144ABA" w:rsidP="00144ABA">
            <w:pPr>
              <w:rPr>
                <w:rFonts w:ascii="Times New Roman" w:hAnsi="Times New Roman" w:cs="Times New Roman"/>
              </w:rPr>
            </w:pPr>
            <w:r w:rsidRPr="00144ABA">
              <w:rPr>
                <w:rFonts w:ascii="Times New Roman" w:hAnsi="Times New Roman" w:cs="Times New Roman"/>
              </w:rPr>
              <w:lastRenderedPageBreak/>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ежемесячно</w:t>
            </w:r>
          </w:p>
        </w:tc>
        <w:tc>
          <w:tcPr>
            <w:tcW w:w="1296"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20 341,86</w:t>
            </w:r>
          </w:p>
        </w:tc>
        <w:tc>
          <w:tcPr>
            <w:tcW w:w="1695"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1,87</w:t>
            </w:r>
          </w:p>
        </w:tc>
      </w:tr>
      <w:tr w:rsidR="00144ABA" w:rsidRPr="00144ABA" w:rsidTr="00092410">
        <w:tc>
          <w:tcPr>
            <w:tcW w:w="4538" w:type="dxa"/>
            <w:vAlign w:val="center"/>
          </w:tcPr>
          <w:p w:rsidR="00144ABA" w:rsidRPr="00144ABA" w:rsidRDefault="00144ABA" w:rsidP="00144ABA">
            <w:pPr>
              <w:rPr>
                <w:rFonts w:ascii="Times New Roman" w:hAnsi="Times New Roman" w:cs="Times New Roman"/>
              </w:rPr>
            </w:pPr>
            <w:r w:rsidRPr="00144ABA">
              <w:rPr>
                <w:rFonts w:ascii="Times New Roman" w:hAnsi="Times New Roman" w:cs="Times New Roman"/>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еженедельно</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center"/>
          </w:tcPr>
          <w:p w:rsidR="00144ABA" w:rsidRPr="00144ABA" w:rsidRDefault="00144ABA" w:rsidP="00144ABA">
            <w:pPr>
              <w:rPr>
                <w:rFonts w:ascii="Times New Roman" w:hAnsi="Times New Roman" w:cs="Times New Roman"/>
              </w:rPr>
            </w:pPr>
            <w:r w:rsidRPr="00144ABA">
              <w:rPr>
                <w:rFonts w:ascii="Times New Roman" w:hAnsi="Times New Roman" w:cs="Times New Roman"/>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center"/>
          </w:tcPr>
          <w:p w:rsidR="00144ABA" w:rsidRPr="00144ABA" w:rsidRDefault="00144ABA" w:rsidP="00144ABA">
            <w:pPr>
              <w:rPr>
                <w:rFonts w:ascii="Times New Roman" w:hAnsi="Times New Roman" w:cs="Times New Roman"/>
              </w:rPr>
            </w:pPr>
            <w:r w:rsidRPr="00144ABA">
              <w:rPr>
                <w:rFonts w:ascii="Times New Roman" w:hAnsi="Times New Roman" w:cs="Times New Roman"/>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center"/>
          </w:tcPr>
          <w:p w:rsidR="00144ABA" w:rsidRPr="00144ABA" w:rsidRDefault="00144ABA" w:rsidP="00144ABA">
            <w:pPr>
              <w:rPr>
                <w:rFonts w:ascii="Times New Roman" w:hAnsi="Times New Roman" w:cs="Times New Roman"/>
              </w:rPr>
            </w:pPr>
            <w:r w:rsidRPr="00144ABA">
              <w:rPr>
                <w:rFonts w:ascii="Times New Roman" w:hAnsi="Times New Roman" w:cs="Times New Roman"/>
              </w:rPr>
              <w:t>промывка участков водопровода после выполнения ремонтно-строительных работ на водопроводе</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center"/>
          </w:tcPr>
          <w:p w:rsidR="00144ABA" w:rsidRPr="00144ABA" w:rsidRDefault="00144ABA" w:rsidP="00144ABA">
            <w:pPr>
              <w:rPr>
                <w:rFonts w:ascii="Times New Roman" w:hAnsi="Times New Roman" w:cs="Times New Roman"/>
              </w:rPr>
            </w:pPr>
            <w:r w:rsidRPr="00144ABA">
              <w:rPr>
                <w:rFonts w:ascii="Times New Roman" w:hAnsi="Times New Roman" w:cs="Times New Roman"/>
              </w:rPr>
              <w:t>промывка систем водоснабжения для удаления накипно-коррозионных отложений</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1 раз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11. Работы, выполняемые в целях надлежащего содержания систем теплоснабжения (отопление, горячее водоснабжение)</w:t>
            </w:r>
          </w:p>
        </w:tc>
        <w:tc>
          <w:tcPr>
            <w:tcW w:w="2109" w:type="dxa"/>
            <w:vAlign w:val="center"/>
          </w:tcPr>
          <w:p w:rsidR="00144ABA" w:rsidRPr="00144ABA" w:rsidRDefault="00144ABA" w:rsidP="00144ABA">
            <w:pPr>
              <w:jc w:val="center"/>
              <w:rPr>
                <w:rFonts w:ascii="Times New Roman" w:hAnsi="Times New Roman" w:cs="Times New Roman"/>
                <w:b/>
                <w:bCs/>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10 225,32</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0,94</w:t>
            </w:r>
          </w:p>
        </w:tc>
      </w:tr>
      <w:tr w:rsidR="00144ABA" w:rsidRPr="00144ABA" w:rsidTr="00092410">
        <w:tc>
          <w:tcPr>
            <w:tcW w:w="4538" w:type="dxa"/>
          </w:tcPr>
          <w:p w:rsidR="00144ABA" w:rsidRPr="00144ABA" w:rsidRDefault="00144ABA" w:rsidP="00144ABA">
            <w:pPr>
              <w:rPr>
                <w:rFonts w:ascii="Times New Roman" w:hAnsi="Times New Roman" w:cs="Times New Roman"/>
                <w:bCs/>
              </w:rPr>
            </w:pPr>
            <w:r w:rsidRPr="00144ABA">
              <w:rPr>
                <w:rFonts w:ascii="Times New Roman" w:hAnsi="Times New Roman" w:cs="Times New Roman"/>
                <w:bCs/>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2109" w:type="dxa"/>
            <w:vAlign w:val="center"/>
          </w:tcPr>
          <w:p w:rsidR="00144ABA" w:rsidRPr="00144ABA" w:rsidRDefault="00144ABA" w:rsidP="00144ABA">
            <w:pPr>
              <w:jc w:val="center"/>
              <w:rPr>
                <w:rFonts w:ascii="Times New Roman" w:hAnsi="Times New Roman" w:cs="Times New Roman"/>
                <w:bCs/>
              </w:rPr>
            </w:pPr>
            <w:r w:rsidRPr="00144ABA">
              <w:rPr>
                <w:rFonts w:ascii="Times New Roman" w:hAnsi="Times New Roman" w:cs="Times New Roman"/>
              </w:rPr>
              <w:t>1 раз в год</w:t>
            </w:r>
          </w:p>
        </w:tc>
        <w:tc>
          <w:tcPr>
            <w:tcW w:w="1296"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10 225,32</w:t>
            </w:r>
          </w:p>
        </w:tc>
        <w:tc>
          <w:tcPr>
            <w:tcW w:w="1695"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0,94</w:t>
            </w:r>
          </w:p>
        </w:tc>
      </w:tr>
      <w:tr w:rsidR="00144ABA" w:rsidRPr="00144ABA" w:rsidTr="00092410">
        <w:tc>
          <w:tcPr>
            <w:tcW w:w="4538" w:type="dxa"/>
          </w:tcPr>
          <w:p w:rsidR="00144ABA" w:rsidRPr="00144ABA" w:rsidRDefault="00144ABA" w:rsidP="00144ABA">
            <w:pPr>
              <w:rPr>
                <w:rFonts w:ascii="Times New Roman" w:hAnsi="Times New Roman" w:cs="Times New Roman"/>
                <w:bCs/>
              </w:rPr>
            </w:pPr>
            <w:r w:rsidRPr="00144ABA">
              <w:rPr>
                <w:rFonts w:ascii="Times New Roman" w:hAnsi="Times New Roman" w:cs="Times New Roman"/>
                <w:bCs/>
              </w:rPr>
              <w:t>удаление воздуха из систем отопления</w:t>
            </w:r>
          </w:p>
        </w:tc>
        <w:tc>
          <w:tcPr>
            <w:tcW w:w="2109" w:type="dxa"/>
            <w:vAlign w:val="center"/>
          </w:tcPr>
          <w:p w:rsidR="00144ABA" w:rsidRPr="00144ABA" w:rsidRDefault="00144ABA" w:rsidP="00144ABA">
            <w:pPr>
              <w:jc w:val="center"/>
              <w:rPr>
                <w:rFonts w:ascii="Times New Roman" w:hAnsi="Times New Roman" w:cs="Times New Roman"/>
                <w:bCs/>
              </w:rPr>
            </w:pPr>
            <w:r w:rsidRPr="00144ABA">
              <w:rPr>
                <w:rFonts w:ascii="Times New Roman" w:hAnsi="Times New Roman" w:cs="Times New Roman"/>
              </w:rPr>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tcPr>
          <w:p w:rsidR="00144ABA" w:rsidRPr="00144ABA" w:rsidRDefault="00144ABA" w:rsidP="00144ABA">
            <w:pPr>
              <w:rPr>
                <w:rFonts w:ascii="Times New Roman" w:hAnsi="Times New Roman" w:cs="Times New Roman"/>
                <w:bCs/>
              </w:rPr>
            </w:pPr>
            <w:r w:rsidRPr="00144ABA">
              <w:rPr>
                <w:rFonts w:ascii="Times New Roman" w:hAnsi="Times New Roman" w:cs="Times New Roman"/>
                <w:bCs/>
              </w:rPr>
              <w:t>Промывка централизованных систем теплоснабжения для удаления накипно-коррозионных отложений</w:t>
            </w:r>
          </w:p>
        </w:tc>
        <w:tc>
          <w:tcPr>
            <w:tcW w:w="2109" w:type="dxa"/>
            <w:vAlign w:val="center"/>
          </w:tcPr>
          <w:p w:rsidR="00144ABA" w:rsidRPr="00144ABA" w:rsidRDefault="00144ABA" w:rsidP="00144ABA">
            <w:pPr>
              <w:jc w:val="center"/>
              <w:rPr>
                <w:rFonts w:ascii="Times New Roman" w:hAnsi="Times New Roman" w:cs="Times New Roman"/>
                <w:bCs/>
              </w:rPr>
            </w:pPr>
            <w:r w:rsidRPr="00144ABA">
              <w:rPr>
                <w:rFonts w:ascii="Times New Roman" w:hAnsi="Times New Roman" w:cs="Times New Roman"/>
              </w:rPr>
              <w:t>1 раз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12. 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2109" w:type="dxa"/>
            <w:vAlign w:val="center"/>
          </w:tcPr>
          <w:p w:rsidR="00144ABA" w:rsidRPr="00144ABA" w:rsidRDefault="00144ABA" w:rsidP="00144ABA">
            <w:pPr>
              <w:jc w:val="center"/>
              <w:rPr>
                <w:rFonts w:ascii="Times New Roman" w:hAnsi="Times New Roman" w:cs="Times New Roman"/>
                <w:b/>
                <w:bCs/>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3 480,96</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0,32</w:t>
            </w:r>
          </w:p>
        </w:tc>
      </w:tr>
      <w:tr w:rsidR="00144ABA" w:rsidRPr="00144ABA" w:rsidTr="00092410">
        <w:tc>
          <w:tcPr>
            <w:tcW w:w="4538" w:type="dxa"/>
            <w:vAlign w:val="center"/>
          </w:tcPr>
          <w:p w:rsidR="00144ABA" w:rsidRPr="00144ABA" w:rsidRDefault="00144ABA" w:rsidP="00144ABA">
            <w:pPr>
              <w:rPr>
                <w:rFonts w:ascii="Times New Roman" w:hAnsi="Times New Roman" w:cs="Times New Roman"/>
              </w:rPr>
            </w:pPr>
            <w:r w:rsidRPr="00144ABA">
              <w:rPr>
                <w:rFonts w:ascii="Times New Roman" w:hAnsi="Times New Roman" w:cs="Times New Roman"/>
              </w:rPr>
              <w:t xml:space="preserve">проверка заземления оболочки </w:t>
            </w:r>
            <w:r w:rsidRPr="00144ABA">
              <w:rPr>
                <w:rFonts w:ascii="Times New Roman" w:hAnsi="Times New Roman" w:cs="Times New Roman"/>
              </w:rPr>
              <w:lastRenderedPageBreak/>
              <w:t>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lastRenderedPageBreak/>
              <w:t>1 раз в 3 года</w:t>
            </w:r>
          </w:p>
        </w:tc>
        <w:tc>
          <w:tcPr>
            <w:tcW w:w="1296"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3 480,96</w:t>
            </w:r>
          </w:p>
        </w:tc>
        <w:tc>
          <w:tcPr>
            <w:tcW w:w="1695"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0,32</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lastRenderedPageBreak/>
              <w:t xml:space="preserve">проверка и обеспечение работоспособности устройств защитного отключения </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ежемесячно</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техническое обслуживание и ремонт силовых и осветительных установок,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III. Работы и услуги по содержанию иного общего имущества в многоквартирном доме</w:t>
            </w:r>
          </w:p>
        </w:tc>
        <w:tc>
          <w:tcPr>
            <w:tcW w:w="2109" w:type="dxa"/>
            <w:vAlign w:val="center"/>
          </w:tcPr>
          <w:p w:rsidR="00144ABA" w:rsidRPr="00144ABA" w:rsidRDefault="00144ABA" w:rsidP="00144ABA">
            <w:pPr>
              <w:jc w:val="center"/>
              <w:rPr>
                <w:rFonts w:ascii="Times New Roman" w:hAnsi="Times New Roman" w:cs="Times New Roman"/>
                <w:b/>
                <w:bCs/>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74 623,08</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6,86</w:t>
            </w:r>
          </w:p>
        </w:tc>
      </w:tr>
      <w:tr w:rsidR="00144ABA" w:rsidRPr="00144ABA" w:rsidTr="00092410">
        <w:tc>
          <w:tcPr>
            <w:tcW w:w="4538" w:type="dxa"/>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 13. Работы по содержанию помещений, входящих в состав общего имущества в многоквартирном доме:</w:t>
            </w:r>
          </w:p>
        </w:tc>
        <w:tc>
          <w:tcPr>
            <w:tcW w:w="2109" w:type="dxa"/>
            <w:vAlign w:val="center"/>
          </w:tcPr>
          <w:p w:rsidR="00144ABA" w:rsidRPr="00144ABA" w:rsidRDefault="00144ABA" w:rsidP="00144ABA">
            <w:pPr>
              <w:jc w:val="center"/>
              <w:rPr>
                <w:rFonts w:ascii="Times New Roman" w:hAnsi="Times New Roman" w:cs="Times New Roman"/>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36 876,42</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3,39</w:t>
            </w:r>
          </w:p>
        </w:tc>
      </w:tr>
      <w:tr w:rsidR="00144ABA" w:rsidRPr="00144ABA" w:rsidTr="00092410">
        <w:tc>
          <w:tcPr>
            <w:tcW w:w="4538" w:type="dxa"/>
            <w:vAlign w:val="center"/>
          </w:tcPr>
          <w:p w:rsidR="00144ABA" w:rsidRPr="00144ABA" w:rsidRDefault="00144ABA" w:rsidP="00144ABA">
            <w:pPr>
              <w:rPr>
                <w:rFonts w:ascii="Times New Roman" w:hAnsi="Times New Roman" w:cs="Times New Roman"/>
              </w:rPr>
            </w:pPr>
            <w:r w:rsidRPr="00144ABA">
              <w:rPr>
                <w:rFonts w:ascii="Times New Roman" w:hAnsi="Times New Roman" w:cs="Times New Roman"/>
              </w:rPr>
              <w:t>сухая и влажная уборка тамбуров, холлов, коридоров, галерей, лифтовых площадок и лифтовых холлов и кабин, лестничных площадок и маршей, пандусов</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подметание ниже 3-го этажа - 5 раз в неделю; выше 3-го этажа - 3 раза в неделю; мытье - 2 раза в месяц</w:t>
            </w:r>
          </w:p>
        </w:tc>
        <w:tc>
          <w:tcPr>
            <w:tcW w:w="1296"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36 876,42</w:t>
            </w:r>
          </w:p>
        </w:tc>
        <w:tc>
          <w:tcPr>
            <w:tcW w:w="1695"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3,39</w:t>
            </w:r>
          </w:p>
        </w:tc>
      </w:tr>
      <w:tr w:rsidR="00144ABA" w:rsidRPr="00144ABA" w:rsidTr="00092410">
        <w:tc>
          <w:tcPr>
            <w:tcW w:w="4538" w:type="dxa"/>
          </w:tcPr>
          <w:p w:rsidR="00144ABA" w:rsidRPr="00144ABA" w:rsidRDefault="00144ABA" w:rsidP="00144ABA">
            <w:pPr>
              <w:rPr>
                <w:rFonts w:ascii="Times New Roman" w:hAnsi="Times New Roman" w:cs="Times New Roman"/>
              </w:rPr>
            </w:pPr>
            <w:r w:rsidRPr="00144ABA">
              <w:rPr>
                <w:rFonts w:ascii="Times New Roman" w:hAnsi="Times New Roman" w:cs="Times New Roma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tcPr>
          <w:p w:rsidR="00144ABA" w:rsidRPr="00144ABA" w:rsidRDefault="00144ABA" w:rsidP="00144ABA">
            <w:pPr>
              <w:rPr>
                <w:rFonts w:ascii="Times New Roman" w:hAnsi="Times New Roman" w:cs="Times New Roman"/>
              </w:rPr>
            </w:pPr>
            <w:r w:rsidRPr="00144ABA">
              <w:rPr>
                <w:rFonts w:ascii="Times New Roman" w:hAnsi="Times New Roman" w:cs="Times New Roman"/>
              </w:rPr>
              <w:t>мытье окон</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tcPr>
          <w:p w:rsidR="00144ABA" w:rsidRPr="00144ABA" w:rsidRDefault="00144ABA" w:rsidP="00144ABA">
            <w:pPr>
              <w:rPr>
                <w:rFonts w:ascii="Times New Roman" w:hAnsi="Times New Roman" w:cs="Times New Roman"/>
              </w:rPr>
            </w:pPr>
            <w:r w:rsidRPr="00144ABA">
              <w:rPr>
                <w:rFonts w:ascii="Times New Roman" w:hAnsi="Times New Roman" w:cs="Times New Roman"/>
              </w:rPr>
              <w:t>проведение дератизации и дезинсекции помещений, входящих в состав общего имущества в многоквартирном доме</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2 раза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tcPr>
          <w:p w:rsidR="00144ABA" w:rsidRPr="00144ABA" w:rsidRDefault="00144ABA" w:rsidP="00144ABA">
            <w:pPr>
              <w:jc w:val="both"/>
              <w:rPr>
                <w:rFonts w:ascii="Times New Roman" w:hAnsi="Times New Roman" w:cs="Times New Roman"/>
                <w:b/>
                <w:bCs/>
              </w:rPr>
            </w:pPr>
            <w:r w:rsidRPr="00144ABA">
              <w:rPr>
                <w:rFonts w:ascii="Times New Roman" w:hAnsi="Times New Roman" w:cs="Times New Roman"/>
                <w:b/>
                <w:bCs/>
              </w:rPr>
              <w:t>14.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2109" w:type="dxa"/>
            <w:vAlign w:val="center"/>
          </w:tcPr>
          <w:p w:rsidR="00144ABA" w:rsidRPr="00144ABA" w:rsidRDefault="00144ABA" w:rsidP="00144ABA">
            <w:pPr>
              <w:jc w:val="center"/>
              <w:rPr>
                <w:rFonts w:ascii="Times New Roman" w:hAnsi="Times New Roman" w:cs="Times New Roman"/>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16 643,34</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1,53</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очистка крышек люков колодцев и пожарных гидрантов от снега и льда толщиной слоя свыше 5 см</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16 643,34</w:t>
            </w:r>
          </w:p>
        </w:tc>
        <w:tc>
          <w:tcPr>
            <w:tcW w:w="1695"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1,53</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сдвигание свежевыпавшего снега и очистка придомовой территории от снега и льда при наличии колейности свыше 5 см</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 xml:space="preserve">очистка придомовой территории от снега наносного происхождения (или </w:t>
            </w:r>
            <w:r w:rsidRPr="00144ABA">
              <w:rPr>
                <w:rFonts w:ascii="Times New Roman" w:hAnsi="Times New Roman" w:cs="Times New Roman"/>
              </w:rPr>
              <w:lastRenderedPageBreak/>
              <w:t>подметание такой территории, свободной от снежного покрова)</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lastRenderedPageBreak/>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lastRenderedPageBreak/>
              <w:t>очистка придомовой территории от наледи и льда</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 мере необходимости</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очистка от мусора урн, установленных возле подъездов, и их промывка</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5 раз в неделю</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уборка крыльца и площадки перед входом в подъезд</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1 раз в неделю</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tcPr>
          <w:p w:rsidR="00144ABA" w:rsidRPr="00144ABA" w:rsidRDefault="00144ABA" w:rsidP="00144ABA">
            <w:pPr>
              <w:jc w:val="both"/>
              <w:rPr>
                <w:rFonts w:ascii="Times New Roman" w:hAnsi="Times New Roman" w:cs="Times New Roman"/>
                <w:b/>
                <w:bCs/>
              </w:rPr>
            </w:pPr>
            <w:r w:rsidRPr="00144ABA">
              <w:rPr>
                <w:rFonts w:ascii="Times New Roman" w:hAnsi="Times New Roman" w:cs="Times New Roman"/>
                <w:b/>
                <w:bCs/>
              </w:rPr>
              <w:t>15. Работы по содержанию придомовой территории в теплый период года:</w:t>
            </w:r>
          </w:p>
        </w:tc>
        <w:tc>
          <w:tcPr>
            <w:tcW w:w="2109" w:type="dxa"/>
            <w:vAlign w:val="center"/>
          </w:tcPr>
          <w:p w:rsidR="00144ABA" w:rsidRPr="00144ABA" w:rsidRDefault="00144ABA" w:rsidP="00144ABA">
            <w:pPr>
              <w:jc w:val="center"/>
              <w:rPr>
                <w:rFonts w:ascii="Times New Roman" w:hAnsi="Times New Roman" w:cs="Times New Roman"/>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16 534,56</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1,52</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подметание и уборка придомовой территории</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1 раз в 2 суток</w:t>
            </w:r>
          </w:p>
        </w:tc>
        <w:tc>
          <w:tcPr>
            <w:tcW w:w="1296"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16 534,56</w:t>
            </w:r>
          </w:p>
        </w:tc>
        <w:tc>
          <w:tcPr>
            <w:tcW w:w="1695" w:type="dxa"/>
            <w:vMerge w:val="restart"/>
          </w:tcPr>
          <w:p w:rsidR="00144ABA" w:rsidRPr="00144ABA" w:rsidRDefault="00144ABA" w:rsidP="00144ABA">
            <w:pPr>
              <w:pStyle w:val="ConsNormal"/>
              <w:ind w:right="0" w:firstLine="0"/>
              <w:jc w:val="center"/>
              <w:rPr>
                <w:rFonts w:ascii="Times New Roman" w:hAnsi="Times New Roman" w:cs="Times New Roman"/>
                <w:sz w:val="24"/>
                <w:szCs w:val="24"/>
              </w:rPr>
            </w:pPr>
          </w:p>
          <w:p w:rsidR="00144ABA" w:rsidRPr="00144ABA" w:rsidRDefault="00144ABA" w:rsidP="00144ABA">
            <w:pPr>
              <w:pStyle w:val="ConsNormal"/>
              <w:ind w:right="0" w:firstLine="0"/>
              <w:jc w:val="center"/>
              <w:rPr>
                <w:rFonts w:ascii="Times New Roman" w:hAnsi="Times New Roman" w:cs="Times New Roman"/>
                <w:sz w:val="24"/>
                <w:szCs w:val="24"/>
              </w:rPr>
            </w:pPr>
            <w:r w:rsidRPr="00144ABA">
              <w:rPr>
                <w:rFonts w:ascii="Times New Roman" w:hAnsi="Times New Roman" w:cs="Times New Roman"/>
                <w:sz w:val="24"/>
                <w:szCs w:val="24"/>
              </w:rPr>
              <w:t>1,52</w:t>
            </w: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очистка от мусора и промывка урн, установленных возле подъездов</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5 раз в неделю</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уборка и выкашивание газонов</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 xml:space="preserve">1 раз в 2 суток и </w:t>
            </w:r>
          </w:p>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5 раз в год</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vAlign w:val="bottom"/>
          </w:tcPr>
          <w:p w:rsidR="00144ABA" w:rsidRPr="00144ABA" w:rsidRDefault="00144ABA" w:rsidP="00144ABA">
            <w:pPr>
              <w:rPr>
                <w:rFonts w:ascii="Times New Roman" w:hAnsi="Times New Roman" w:cs="Times New Roman"/>
              </w:rPr>
            </w:pPr>
            <w:r w:rsidRPr="00144ABA">
              <w:rPr>
                <w:rFonts w:ascii="Times New Roman" w:hAnsi="Times New Roman" w:cs="Times New Roman"/>
              </w:rPr>
              <w:t>уборка крыльца и площадки перед входом в подъезд, очистка металлической решетки и приямка</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1 раз в неделю</w:t>
            </w:r>
          </w:p>
        </w:tc>
        <w:tc>
          <w:tcPr>
            <w:tcW w:w="1296"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c>
          <w:tcPr>
            <w:tcW w:w="1695" w:type="dxa"/>
            <w:vMerge/>
          </w:tcPr>
          <w:p w:rsidR="00144ABA" w:rsidRPr="00144ABA" w:rsidRDefault="00144ABA" w:rsidP="00144ABA">
            <w:pPr>
              <w:pStyle w:val="ConsNormal"/>
              <w:ind w:right="0" w:firstLine="0"/>
              <w:jc w:val="center"/>
              <w:rPr>
                <w:rFonts w:ascii="Times New Roman" w:hAnsi="Times New Roman" w:cs="Times New Roman"/>
                <w:sz w:val="24"/>
                <w:szCs w:val="24"/>
                <w:highlight w:val="yellow"/>
              </w:rPr>
            </w:pPr>
          </w:p>
        </w:tc>
      </w:tr>
      <w:tr w:rsidR="00144ABA" w:rsidRPr="00144ABA" w:rsidTr="00092410">
        <w:tc>
          <w:tcPr>
            <w:tcW w:w="4538" w:type="dxa"/>
          </w:tcPr>
          <w:p w:rsidR="00144ABA" w:rsidRPr="00144ABA" w:rsidRDefault="00144ABA" w:rsidP="00144ABA">
            <w:pPr>
              <w:widowControl w:val="0"/>
              <w:autoSpaceDE w:val="0"/>
              <w:autoSpaceDN w:val="0"/>
              <w:adjustRightInd w:val="0"/>
              <w:jc w:val="both"/>
              <w:rPr>
                <w:rFonts w:ascii="Times New Roman" w:hAnsi="Times New Roman" w:cs="Times New Roman"/>
                <w:b/>
                <w:bCs/>
              </w:rPr>
            </w:pPr>
            <w:r w:rsidRPr="00144ABA">
              <w:rPr>
                <w:rFonts w:ascii="Times New Roman" w:hAnsi="Times New Roman" w:cs="Times New Roman"/>
                <w:b/>
                <w:bCs/>
              </w:rPr>
              <w:t>16. Работы по обеспечению требований пожарной безопасности - осмотры и обеспечение работоспособного состояния пожарных лестниц, лазов, проходов, выходов, средств противопожарной защиты</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1 раз в год</w:t>
            </w: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108,78</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p>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0,01</w:t>
            </w:r>
          </w:p>
        </w:tc>
      </w:tr>
      <w:tr w:rsidR="00144ABA" w:rsidRPr="00144ABA" w:rsidTr="00092410">
        <w:tc>
          <w:tcPr>
            <w:tcW w:w="4538" w:type="dxa"/>
          </w:tcPr>
          <w:p w:rsidR="00144ABA" w:rsidRPr="00144ABA" w:rsidRDefault="00144ABA" w:rsidP="00144ABA">
            <w:pPr>
              <w:rPr>
                <w:rFonts w:ascii="Times New Roman" w:hAnsi="Times New Roman" w:cs="Times New Roman"/>
                <w:b/>
                <w:bCs/>
              </w:rPr>
            </w:pPr>
            <w:r w:rsidRPr="00144ABA">
              <w:rPr>
                <w:rFonts w:ascii="Times New Roman" w:hAnsi="Times New Roman" w:cs="Times New Roman"/>
                <w:b/>
                <w:bCs/>
              </w:rPr>
              <w:t>17.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постоянно</w:t>
            </w: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4 459,98</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0,41</w:t>
            </w:r>
          </w:p>
        </w:tc>
      </w:tr>
      <w:tr w:rsidR="00144ABA" w:rsidRPr="00144ABA" w:rsidTr="00092410">
        <w:tc>
          <w:tcPr>
            <w:tcW w:w="4538" w:type="dxa"/>
            <w:vAlign w:val="bottom"/>
          </w:tcPr>
          <w:p w:rsidR="00144ABA" w:rsidRPr="00144ABA" w:rsidRDefault="00144ABA" w:rsidP="00144ABA">
            <w:pPr>
              <w:rPr>
                <w:rFonts w:ascii="Times New Roman" w:hAnsi="Times New Roman" w:cs="Times New Roman"/>
                <w:b/>
              </w:rPr>
            </w:pPr>
            <w:r w:rsidRPr="00144ABA">
              <w:rPr>
                <w:rFonts w:ascii="Times New Roman" w:hAnsi="Times New Roman" w:cs="Times New Roman"/>
                <w:b/>
                <w:lang w:val="en-US"/>
              </w:rPr>
              <w:t>IV</w:t>
            </w:r>
            <w:r w:rsidRPr="00144ABA">
              <w:rPr>
                <w:rFonts w:ascii="Times New Roman" w:hAnsi="Times New Roman" w:cs="Times New Roman"/>
                <w:b/>
              </w:rPr>
              <w:t>. Холодная вода, потребленная при содержании общего имущества в МКД</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ежемесячно</w:t>
            </w: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1 087,80</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0,10</w:t>
            </w:r>
          </w:p>
        </w:tc>
      </w:tr>
      <w:tr w:rsidR="00144ABA" w:rsidRPr="00144ABA" w:rsidTr="00092410">
        <w:tc>
          <w:tcPr>
            <w:tcW w:w="4538" w:type="dxa"/>
            <w:vAlign w:val="bottom"/>
          </w:tcPr>
          <w:p w:rsidR="00144ABA" w:rsidRPr="00144ABA" w:rsidRDefault="00144ABA" w:rsidP="00144ABA">
            <w:pPr>
              <w:rPr>
                <w:rFonts w:ascii="Times New Roman" w:hAnsi="Times New Roman" w:cs="Times New Roman"/>
                <w:b/>
              </w:rPr>
            </w:pPr>
            <w:r w:rsidRPr="00144ABA">
              <w:rPr>
                <w:rFonts w:ascii="Times New Roman" w:hAnsi="Times New Roman" w:cs="Times New Roman"/>
                <w:b/>
                <w:lang w:val="en-US"/>
              </w:rPr>
              <w:t>V</w:t>
            </w:r>
            <w:r w:rsidRPr="00144ABA">
              <w:rPr>
                <w:rFonts w:ascii="Times New Roman" w:hAnsi="Times New Roman" w:cs="Times New Roman"/>
                <w:b/>
              </w:rPr>
              <w:t>. Горячая вода, потребленная при содержании общего имущества в МКД</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ежемесячно</w:t>
            </w: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7 397,04</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0,68</w:t>
            </w:r>
          </w:p>
        </w:tc>
      </w:tr>
      <w:tr w:rsidR="00144ABA" w:rsidRPr="00144ABA" w:rsidTr="00092410">
        <w:trPr>
          <w:trHeight w:val="677"/>
        </w:trPr>
        <w:tc>
          <w:tcPr>
            <w:tcW w:w="4538" w:type="dxa"/>
            <w:vAlign w:val="bottom"/>
          </w:tcPr>
          <w:p w:rsidR="00144ABA" w:rsidRPr="00144ABA" w:rsidRDefault="00144ABA" w:rsidP="00144ABA">
            <w:pPr>
              <w:rPr>
                <w:rFonts w:ascii="Times New Roman" w:hAnsi="Times New Roman" w:cs="Times New Roman"/>
                <w:b/>
              </w:rPr>
            </w:pPr>
            <w:r w:rsidRPr="00144ABA">
              <w:rPr>
                <w:rFonts w:ascii="Times New Roman" w:hAnsi="Times New Roman" w:cs="Times New Roman"/>
                <w:b/>
                <w:lang w:val="en-US"/>
              </w:rPr>
              <w:t>VI</w:t>
            </w:r>
            <w:r w:rsidRPr="00144ABA">
              <w:rPr>
                <w:rFonts w:ascii="Times New Roman" w:hAnsi="Times New Roman" w:cs="Times New Roman"/>
                <w:b/>
              </w:rPr>
              <w:t>. Электрическая энергия, потребленная при содержании общего имущества в МКД</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ежемесячно</w:t>
            </w: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lang w:val="en-US"/>
              </w:rPr>
            </w:pPr>
            <w:r w:rsidRPr="00144ABA">
              <w:rPr>
                <w:rFonts w:ascii="Times New Roman" w:hAnsi="Times New Roman" w:cs="Times New Roman"/>
                <w:b/>
                <w:sz w:val="24"/>
                <w:szCs w:val="24"/>
              </w:rPr>
              <w:t>2 175,60</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0,20</w:t>
            </w:r>
          </w:p>
        </w:tc>
      </w:tr>
      <w:tr w:rsidR="00144ABA" w:rsidRPr="00144ABA" w:rsidTr="00092410">
        <w:tc>
          <w:tcPr>
            <w:tcW w:w="4538" w:type="dxa"/>
            <w:vAlign w:val="bottom"/>
          </w:tcPr>
          <w:p w:rsidR="00144ABA" w:rsidRPr="00144ABA" w:rsidRDefault="00144ABA" w:rsidP="00144ABA">
            <w:pPr>
              <w:rPr>
                <w:rFonts w:ascii="Times New Roman" w:hAnsi="Times New Roman" w:cs="Times New Roman"/>
                <w:b/>
              </w:rPr>
            </w:pPr>
            <w:r w:rsidRPr="00144ABA">
              <w:rPr>
                <w:rFonts w:ascii="Times New Roman" w:hAnsi="Times New Roman" w:cs="Times New Roman"/>
                <w:b/>
                <w:lang w:val="en-US"/>
              </w:rPr>
              <w:t>VII</w:t>
            </w:r>
            <w:r w:rsidRPr="00144ABA">
              <w:rPr>
                <w:rFonts w:ascii="Times New Roman" w:hAnsi="Times New Roman" w:cs="Times New Roman"/>
                <w:b/>
              </w:rPr>
              <w:t>. Водоотведение, потребленная при содержании общего имущества в МКД</w:t>
            </w:r>
          </w:p>
        </w:tc>
        <w:tc>
          <w:tcPr>
            <w:tcW w:w="2109" w:type="dxa"/>
            <w:vAlign w:val="center"/>
          </w:tcPr>
          <w:p w:rsidR="00144ABA" w:rsidRPr="00144ABA" w:rsidRDefault="00144ABA" w:rsidP="00144ABA">
            <w:pPr>
              <w:jc w:val="center"/>
              <w:rPr>
                <w:rFonts w:ascii="Times New Roman" w:hAnsi="Times New Roman" w:cs="Times New Roman"/>
              </w:rPr>
            </w:pPr>
            <w:r w:rsidRPr="00144ABA">
              <w:rPr>
                <w:rFonts w:ascii="Times New Roman" w:hAnsi="Times New Roman" w:cs="Times New Roman"/>
              </w:rPr>
              <w:t>ежемесячно</w:t>
            </w: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2 066,82</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0,19</w:t>
            </w:r>
          </w:p>
        </w:tc>
      </w:tr>
      <w:tr w:rsidR="00144ABA" w:rsidRPr="00144ABA" w:rsidTr="00092410">
        <w:tc>
          <w:tcPr>
            <w:tcW w:w="4538" w:type="dxa"/>
            <w:vAlign w:val="bottom"/>
          </w:tcPr>
          <w:p w:rsidR="00144ABA" w:rsidRPr="00144ABA" w:rsidRDefault="00144ABA" w:rsidP="00144ABA">
            <w:pPr>
              <w:rPr>
                <w:rFonts w:ascii="Times New Roman" w:hAnsi="Times New Roman" w:cs="Times New Roman"/>
                <w:b/>
              </w:rPr>
            </w:pPr>
            <w:r w:rsidRPr="00144ABA">
              <w:rPr>
                <w:rFonts w:ascii="Times New Roman" w:hAnsi="Times New Roman" w:cs="Times New Roman"/>
                <w:b/>
              </w:rPr>
              <w:t>ИТОГО</w:t>
            </w:r>
          </w:p>
        </w:tc>
        <w:tc>
          <w:tcPr>
            <w:tcW w:w="2109" w:type="dxa"/>
            <w:vAlign w:val="center"/>
          </w:tcPr>
          <w:p w:rsidR="00144ABA" w:rsidRPr="00144ABA" w:rsidRDefault="00144ABA" w:rsidP="00144ABA">
            <w:pPr>
              <w:jc w:val="center"/>
              <w:rPr>
                <w:rFonts w:ascii="Times New Roman" w:hAnsi="Times New Roman" w:cs="Times New Roman"/>
              </w:rPr>
            </w:pPr>
          </w:p>
        </w:tc>
        <w:tc>
          <w:tcPr>
            <w:tcW w:w="1296"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160 124,16</w:t>
            </w:r>
          </w:p>
        </w:tc>
        <w:tc>
          <w:tcPr>
            <w:tcW w:w="1695" w:type="dxa"/>
          </w:tcPr>
          <w:p w:rsidR="00144ABA" w:rsidRPr="00144ABA" w:rsidRDefault="00144ABA" w:rsidP="00144ABA">
            <w:pPr>
              <w:pStyle w:val="ConsNormal"/>
              <w:ind w:right="0" w:firstLine="0"/>
              <w:jc w:val="center"/>
              <w:rPr>
                <w:rFonts w:ascii="Times New Roman" w:hAnsi="Times New Roman" w:cs="Times New Roman"/>
                <w:b/>
                <w:sz w:val="24"/>
                <w:szCs w:val="24"/>
              </w:rPr>
            </w:pPr>
            <w:r w:rsidRPr="00144ABA">
              <w:rPr>
                <w:rFonts w:ascii="Times New Roman" w:hAnsi="Times New Roman" w:cs="Times New Roman"/>
                <w:b/>
                <w:sz w:val="24"/>
                <w:szCs w:val="24"/>
              </w:rPr>
              <w:t>14,72</w:t>
            </w:r>
          </w:p>
        </w:tc>
      </w:tr>
    </w:tbl>
    <w:p w:rsidR="006F7EF0" w:rsidRPr="006F7EF0" w:rsidRDefault="006F7EF0" w:rsidP="006F7EF0">
      <w:pPr>
        <w:pStyle w:val="ConsNormal"/>
        <w:ind w:right="0" w:firstLine="540"/>
        <w:jc w:val="center"/>
        <w:rPr>
          <w:rFonts w:ascii="Times New Roman" w:hAnsi="Times New Roman" w:cs="Times New Roman"/>
          <w:sz w:val="24"/>
          <w:szCs w:val="24"/>
        </w:rPr>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144ABA" w:rsidRDefault="00144ABA" w:rsidP="00DE4747">
      <w:pPr>
        <w:pStyle w:val="110"/>
        <w:shd w:val="clear" w:color="auto" w:fill="auto"/>
        <w:spacing w:line="210" w:lineRule="exact"/>
        <w:ind w:left="120" w:firstLine="0"/>
        <w:jc w:val="left"/>
      </w:pPr>
    </w:p>
    <w:p w:rsidR="00144ABA" w:rsidRDefault="00144ABA" w:rsidP="00DE4747">
      <w:pPr>
        <w:pStyle w:val="110"/>
        <w:shd w:val="clear" w:color="auto" w:fill="auto"/>
        <w:spacing w:line="210" w:lineRule="exact"/>
        <w:ind w:left="120" w:firstLine="0"/>
        <w:jc w:val="left"/>
      </w:pPr>
    </w:p>
    <w:p w:rsidR="00144ABA" w:rsidRDefault="00144ABA" w:rsidP="00DE4747">
      <w:pPr>
        <w:pStyle w:val="110"/>
        <w:shd w:val="clear" w:color="auto" w:fill="auto"/>
        <w:spacing w:line="210" w:lineRule="exact"/>
        <w:ind w:left="120" w:firstLine="0"/>
        <w:jc w:val="left"/>
      </w:pPr>
    </w:p>
    <w:p w:rsidR="00144ABA" w:rsidRDefault="00144ABA" w:rsidP="00DE4747">
      <w:pPr>
        <w:pStyle w:val="110"/>
        <w:shd w:val="clear" w:color="auto" w:fill="auto"/>
        <w:spacing w:line="210" w:lineRule="exact"/>
        <w:ind w:left="120" w:firstLine="0"/>
        <w:jc w:val="left"/>
      </w:pPr>
    </w:p>
    <w:p w:rsidR="00144ABA" w:rsidRDefault="00144ABA" w:rsidP="00DE4747">
      <w:pPr>
        <w:pStyle w:val="110"/>
        <w:shd w:val="clear" w:color="auto" w:fill="auto"/>
        <w:spacing w:line="210" w:lineRule="exact"/>
        <w:ind w:left="120" w:firstLine="0"/>
        <w:jc w:val="left"/>
      </w:pPr>
    </w:p>
    <w:p w:rsidR="00144ABA" w:rsidRDefault="00144ABA" w:rsidP="00DE4747">
      <w:pPr>
        <w:pStyle w:val="110"/>
        <w:shd w:val="clear" w:color="auto" w:fill="auto"/>
        <w:spacing w:line="210" w:lineRule="exact"/>
        <w:ind w:left="120" w:firstLine="0"/>
        <w:jc w:val="left"/>
      </w:pPr>
    </w:p>
    <w:p w:rsidR="00144ABA" w:rsidRDefault="00144ABA" w:rsidP="00DE4747">
      <w:pPr>
        <w:pStyle w:val="110"/>
        <w:shd w:val="clear" w:color="auto" w:fill="auto"/>
        <w:spacing w:line="210" w:lineRule="exact"/>
        <w:ind w:left="120" w:firstLine="0"/>
        <w:jc w:val="left"/>
      </w:pPr>
    </w:p>
    <w:p w:rsidR="00144ABA" w:rsidRDefault="00144ABA" w:rsidP="00DE4747">
      <w:pPr>
        <w:pStyle w:val="110"/>
        <w:shd w:val="clear" w:color="auto" w:fill="auto"/>
        <w:spacing w:line="210" w:lineRule="exact"/>
        <w:ind w:left="120" w:firstLine="0"/>
        <w:jc w:val="left"/>
      </w:pPr>
    </w:p>
    <w:p w:rsidR="00144ABA" w:rsidRDefault="00144ABA" w:rsidP="00DE4747">
      <w:pPr>
        <w:pStyle w:val="110"/>
        <w:shd w:val="clear" w:color="auto" w:fill="auto"/>
        <w:spacing w:line="210" w:lineRule="exact"/>
        <w:ind w:left="120" w:firstLine="0"/>
        <w:jc w:val="left"/>
      </w:pPr>
    </w:p>
    <w:p w:rsidR="00144ABA" w:rsidRDefault="00144ABA" w:rsidP="00DE4747">
      <w:pPr>
        <w:pStyle w:val="110"/>
        <w:shd w:val="clear" w:color="auto" w:fill="auto"/>
        <w:spacing w:line="210" w:lineRule="exact"/>
        <w:ind w:left="120" w:firstLine="0"/>
        <w:jc w:val="left"/>
      </w:pPr>
    </w:p>
    <w:p w:rsidR="00144ABA" w:rsidRDefault="00144ABA" w:rsidP="00DE4747">
      <w:pPr>
        <w:pStyle w:val="110"/>
        <w:shd w:val="clear" w:color="auto" w:fill="auto"/>
        <w:spacing w:line="210" w:lineRule="exact"/>
        <w:ind w:left="120" w:firstLine="0"/>
        <w:jc w:val="left"/>
      </w:pPr>
    </w:p>
    <w:p w:rsidR="00144ABA" w:rsidRDefault="00144ABA" w:rsidP="00DE4747">
      <w:pPr>
        <w:pStyle w:val="110"/>
        <w:shd w:val="clear" w:color="auto" w:fill="auto"/>
        <w:spacing w:line="210" w:lineRule="exact"/>
        <w:ind w:left="120" w:firstLine="0"/>
        <w:jc w:val="left"/>
      </w:pPr>
    </w:p>
    <w:p w:rsidR="00DE4747" w:rsidRDefault="00DE4747" w:rsidP="00DE4747">
      <w:pPr>
        <w:pStyle w:val="110"/>
        <w:shd w:val="clear" w:color="auto" w:fill="auto"/>
        <w:tabs>
          <w:tab w:val="left" w:leader="underscore" w:pos="3331"/>
        </w:tabs>
        <w:spacing w:after="18" w:line="210" w:lineRule="exact"/>
        <w:ind w:firstLine="0"/>
        <w:jc w:val="right"/>
      </w:pPr>
      <w:r>
        <w:lastRenderedPageBreak/>
        <w:t>Приложение № 4 к Договору №____от________ 201</w:t>
      </w:r>
      <w:r w:rsidR="00024851">
        <w:t>9</w:t>
      </w:r>
      <w:r>
        <w:t xml:space="preserve"> г.</w:t>
      </w:r>
    </w:p>
    <w:p w:rsidR="00DE4747" w:rsidRDefault="00DE4747" w:rsidP="00DE4747">
      <w:pPr>
        <w:pStyle w:val="110"/>
        <w:shd w:val="clear" w:color="auto" w:fill="auto"/>
        <w:tabs>
          <w:tab w:val="left" w:leader="underscore" w:pos="3331"/>
        </w:tabs>
        <w:spacing w:after="18" w:line="210" w:lineRule="exact"/>
        <w:ind w:firstLine="0"/>
        <w:jc w:val="left"/>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r w:rsidRPr="00720B86">
        <w:rPr>
          <w:b/>
          <w:sz w:val="24"/>
          <w:szCs w:val="24"/>
        </w:rPr>
        <w:t xml:space="preserve">Перечень коммунальных услуг МКД по </w:t>
      </w:r>
      <w:r w:rsidR="007B6A73">
        <w:rPr>
          <w:b/>
          <w:sz w:val="24"/>
          <w:szCs w:val="24"/>
        </w:rPr>
        <w:t xml:space="preserve">пер. </w:t>
      </w:r>
      <w:r w:rsidR="00144ABA">
        <w:rPr>
          <w:b/>
          <w:sz w:val="24"/>
          <w:szCs w:val="24"/>
        </w:rPr>
        <w:t>Школьный, 3</w:t>
      </w: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tbl>
      <w:tblPr>
        <w:tblW w:w="96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2434"/>
        <w:gridCol w:w="7211"/>
      </w:tblGrid>
      <w:tr w:rsidR="00144ABA" w:rsidTr="00092410">
        <w:trPr>
          <w:trHeight w:val="778"/>
        </w:trPr>
        <w:tc>
          <w:tcPr>
            <w:tcW w:w="2434" w:type="dxa"/>
            <w:shd w:val="clear" w:color="auto" w:fill="FFFFFF"/>
          </w:tcPr>
          <w:p w:rsidR="00144ABA" w:rsidRDefault="00144ABA" w:rsidP="00092410">
            <w:pPr>
              <w:pStyle w:val="110"/>
              <w:shd w:val="clear" w:color="auto" w:fill="auto"/>
              <w:ind w:firstLine="0"/>
              <w:jc w:val="center"/>
              <w:rPr>
                <w:b/>
                <w:sz w:val="24"/>
                <w:szCs w:val="24"/>
              </w:rPr>
            </w:pPr>
            <w:r>
              <w:rPr>
                <w:b/>
                <w:sz w:val="24"/>
                <w:szCs w:val="24"/>
              </w:rPr>
              <w:t>Наименование коммунальной услуги</w:t>
            </w:r>
          </w:p>
        </w:tc>
        <w:tc>
          <w:tcPr>
            <w:tcW w:w="7211" w:type="dxa"/>
            <w:shd w:val="clear" w:color="auto" w:fill="FFFFFF"/>
          </w:tcPr>
          <w:p w:rsidR="00144ABA" w:rsidRDefault="00144ABA" w:rsidP="00092410">
            <w:pPr>
              <w:pStyle w:val="110"/>
              <w:shd w:val="clear" w:color="auto" w:fill="auto"/>
              <w:ind w:firstLine="0"/>
              <w:jc w:val="center"/>
              <w:rPr>
                <w:b/>
                <w:sz w:val="24"/>
                <w:szCs w:val="24"/>
              </w:rPr>
            </w:pPr>
            <w:r>
              <w:rPr>
                <w:b/>
                <w:sz w:val="24"/>
                <w:szCs w:val="24"/>
              </w:rPr>
              <w:t>Основные требования и допустимая продолжительность перерывов предоставления коммунальной услуги и допустимые отклонения качества коммунальной услуги</w:t>
            </w:r>
          </w:p>
        </w:tc>
      </w:tr>
      <w:tr w:rsidR="00144ABA" w:rsidTr="00092410">
        <w:trPr>
          <w:trHeight w:val="4848"/>
        </w:trPr>
        <w:tc>
          <w:tcPr>
            <w:tcW w:w="2434" w:type="dxa"/>
            <w:shd w:val="clear" w:color="auto" w:fill="FFFFFF"/>
          </w:tcPr>
          <w:p w:rsidR="00144ABA" w:rsidRDefault="00144ABA" w:rsidP="00092410">
            <w:pPr>
              <w:pStyle w:val="110"/>
              <w:shd w:val="clear" w:color="auto" w:fill="auto"/>
              <w:spacing w:line="254" w:lineRule="exact"/>
              <w:ind w:right="175" w:firstLine="0"/>
              <w:jc w:val="left"/>
              <w:rPr>
                <w:sz w:val="24"/>
                <w:szCs w:val="24"/>
              </w:rPr>
            </w:pPr>
            <w:r>
              <w:rPr>
                <w:sz w:val="24"/>
                <w:szCs w:val="24"/>
              </w:rPr>
              <w:t>1. Холодное водоснабжение</w:t>
            </w:r>
          </w:p>
        </w:tc>
        <w:tc>
          <w:tcPr>
            <w:tcW w:w="7211" w:type="dxa"/>
            <w:shd w:val="clear" w:color="auto" w:fill="FFFFFF"/>
          </w:tcPr>
          <w:p w:rsidR="00144ABA" w:rsidRDefault="00144ABA" w:rsidP="00B01E40">
            <w:pPr>
              <w:pStyle w:val="110"/>
              <w:numPr>
                <w:ilvl w:val="0"/>
                <w:numId w:val="16"/>
              </w:numPr>
              <w:shd w:val="clear" w:color="auto" w:fill="auto"/>
              <w:tabs>
                <w:tab w:val="left" w:pos="422"/>
              </w:tabs>
              <w:spacing w:after="240"/>
              <w:ind w:right="175" w:firstLine="0"/>
              <w:rPr>
                <w:sz w:val="24"/>
                <w:szCs w:val="24"/>
              </w:rPr>
            </w:pPr>
            <w:r>
              <w:rPr>
                <w:sz w:val="24"/>
                <w:szCs w:val="24"/>
              </w:rPr>
              <w:t>Бесперебойное круглосуточное холодное водоснабжение в течение года. Допустимая продолжительность перерыва подачи холодной воды: 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p w:rsidR="00144ABA" w:rsidRDefault="00144ABA" w:rsidP="00B01E40">
            <w:pPr>
              <w:pStyle w:val="110"/>
              <w:numPr>
                <w:ilvl w:val="0"/>
                <w:numId w:val="16"/>
              </w:numPr>
              <w:shd w:val="clear" w:color="auto" w:fill="auto"/>
              <w:tabs>
                <w:tab w:val="left" w:pos="485"/>
              </w:tabs>
              <w:spacing w:before="240" w:after="240"/>
              <w:ind w:right="175" w:firstLine="0"/>
              <w:rPr>
                <w:sz w:val="24"/>
                <w:szCs w:val="24"/>
              </w:rPr>
            </w:pPr>
            <w:r>
              <w:rPr>
                <w:sz w:val="24"/>
                <w:szCs w:val="24"/>
              </w:rPr>
              <w:t>Постоянное соответствие состава и свойств холодной воды требованиям законодательства Российской Федерации о техническом регулировании (СанПиН 2.1.4.1074-01). Отклонение состава и свойств холодной воды от требований законодательства Российской Федерации о техническом регулировании не допускается.</w:t>
            </w:r>
          </w:p>
          <w:p w:rsidR="00144ABA" w:rsidRDefault="00144ABA" w:rsidP="00B01E40">
            <w:pPr>
              <w:pStyle w:val="110"/>
              <w:numPr>
                <w:ilvl w:val="0"/>
                <w:numId w:val="16"/>
              </w:numPr>
              <w:shd w:val="clear" w:color="auto" w:fill="auto"/>
              <w:tabs>
                <w:tab w:val="left" w:pos="355"/>
              </w:tabs>
              <w:spacing w:before="240"/>
              <w:ind w:right="175" w:firstLine="0"/>
              <w:rPr>
                <w:sz w:val="24"/>
                <w:szCs w:val="24"/>
              </w:rPr>
            </w:pPr>
            <w:r>
              <w:rPr>
                <w:sz w:val="24"/>
                <w:szCs w:val="24"/>
              </w:rPr>
              <w:t>Давление в системе холодного водоснабжения в точке водоразбора: в многоквартирных домах и жилых домах - от 0,03 МПа (0,3 кгс/кв. см) до 0,6 МПа (6 кгс/кв. см); у водоразборных колонок - не менее 0,1 МПа (1 кгс/кв. см). Отклонение давления не допускается.</w:t>
            </w:r>
          </w:p>
        </w:tc>
      </w:tr>
      <w:tr w:rsidR="00144ABA" w:rsidTr="00092410">
        <w:trPr>
          <w:trHeight w:val="350"/>
        </w:trPr>
        <w:tc>
          <w:tcPr>
            <w:tcW w:w="2434" w:type="dxa"/>
            <w:shd w:val="clear" w:color="auto" w:fill="FFFFFF"/>
          </w:tcPr>
          <w:p w:rsidR="00144ABA" w:rsidRDefault="00144ABA" w:rsidP="00092410">
            <w:pPr>
              <w:pStyle w:val="110"/>
              <w:shd w:val="clear" w:color="auto" w:fill="auto"/>
              <w:spacing w:line="254" w:lineRule="exact"/>
              <w:ind w:right="175" w:firstLine="0"/>
              <w:jc w:val="left"/>
              <w:rPr>
                <w:sz w:val="24"/>
                <w:szCs w:val="24"/>
              </w:rPr>
            </w:pPr>
            <w:r>
              <w:rPr>
                <w:sz w:val="24"/>
                <w:szCs w:val="24"/>
              </w:rPr>
              <w:t>2. Горячее водоснабжение</w:t>
            </w:r>
          </w:p>
        </w:tc>
        <w:tc>
          <w:tcPr>
            <w:tcW w:w="7211" w:type="dxa"/>
            <w:shd w:val="clear" w:color="auto" w:fill="FFFFFF"/>
          </w:tcPr>
          <w:p w:rsidR="00144ABA" w:rsidRDefault="00144ABA" w:rsidP="00B01E40">
            <w:pPr>
              <w:pStyle w:val="110"/>
              <w:numPr>
                <w:ilvl w:val="0"/>
                <w:numId w:val="17"/>
              </w:numPr>
              <w:shd w:val="clear" w:color="auto" w:fill="auto"/>
              <w:tabs>
                <w:tab w:val="left" w:pos="418"/>
              </w:tabs>
              <w:spacing w:line="245" w:lineRule="exact"/>
              <w:ind w:right="175" w:firstLine="0"/>
              <w:rPr>
                <w:sz w:val="24"/>
                <w:szCs w:val="24"/>
              </w:rPr>
            </w:pPr>
            <w:r>
              <w:rPr>
                <w:sz w:val="24"/>
                <w:szCs w:val="24"/>
              </w:rPr>
              <w:t>Бесперебойное круглосуточное горячее водоснабжение в течение года. Допустимая продолжительность перерыва подачи горячей воды:</w:t>
            </w:r>
          </w:p>
          <w:p w:rsidR="00144ABA" w:rsidRDefault="00144ABA" w:rsidP="00092410">
            <w:pPr>
              <w:pStyle w:val="110"/>
              <w:shd w:val="clear" w:color="auto" w:fill="auto"/>
              <w:spacing w:line="254" w:lineRule="exact"/>
              <w:ind w:right="175" w:firstLine="0"/>
              <w:rPr>
                <w:sz w:val="24"/>
                <w:szCs w:val="24"/>
              </w:rPr>
            </w:pPr>
            <w:r>
              <w:rPr>
                <w:sz w:val="24"/>
                <w:szCs w:val="24"/>
              </w:rPr>
              <w:t>8 часов (суммарно) в течение 1 месяца, 4 часа единовременно, при аварии на тупиковой магистрали - 24 часа подряд;</w:t>
            </w:r>
          </w:p>
          <w:p w:rsidR="00144ABA" w:rsidRDefault="00144ABA" w:rsidP="00092410">
            <w:pPr>
              <w:pStyle w:val="110"/>
              <w:shd w:val="clear" w:color="auto" w:fill="auto"/>
              <w:spacing w:after="180"/>
              <w:ind w:right="175" w:firstLine="0"/>
              <w:rPr>
                <w:sz w:val="24"/>
                <w:szCs w:val="24"/>
              </w:rPr>
            </w:pPr>
            <w:r>
              <w:rPr>
                <w:sz w:val="24"/>
                <w:szCs w:val="24"/>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p w:rsidR="00144ABA" w:rsidRDefault="00144ABA" w:rsidP="00B01E40">
            <w:pPr>
              <w:pStyle w:val="110"/>
              <w:numPr>
                <w:ilvl w:val="0"/>
                <w:numId w:val="17"/>
              </w:numPr>
              <w:shd w:val="clear" w:color="auto" w:fill="auto"/>
              <w:tabs>
                <w:tab w:val="left" w:pos="461"/>
              </w:tabs>
              <w:spacing w:before="180" w:after="180"/>
              <w:ind w:right="175" w:firstLine="0"/>
              <w:rPr>
                <w:sz w:val="24"/>
                <w:szCs w:val="24"/>
              </w:rPr>
            </w:pPr>
            <w:r>
              <w:rPr>
                <w:sz w:val="24"/>
                <w:szCs w:val="24"/>
              </w:rPr>
              <w:t xml:space="preserve">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(СанПиН 2.1.4.2496-09). 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 в ночное время (с 0.00 до 5.00 часов) - не более чем на </w:t>
            </w:r>
            <w:smartTag w:uri="urn:schemas-microsoft-com:office:smarttags" w:element="metricconverter">
              <w:smartTagPr>
                <w:attr w:name="ProductID" w:val="5 °C"/>
              </w:smartTagPr>
              <w:r>
                <w:rPr>
                  <w:sz w:val="24"/>
                  <w:szCs w:val="24"/>
                </w:rPr>
                <w:t>5 °</w:t>
              </w:r>
              <w:r>
                <w:rPr>
                  <w:sz w:val="24"/>
                  <w:szCs w:val="24"/>
                  <w:lang w:val="en-US"/>
                </w:rPr>
                <w:t>C</w:t>
              </w:r>
            </w:smartTag>
            <w:r>
              <w:rPr>
                <w:sz w:val="24"/>
                <w:szCs w:val="24"/>
              </w:rPr>
              <w:t xml:space="preserve">; в до 00.00 часов) - не дневное время (с 5.00 до 00.00 часов) – не  более чем на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w:t>
            </w:r>
          </w:p>
          <w:p w:rsidR="00144ABA" w:rsidRDefault="00144ABA" w:rsidP="00B01E40">
            <w:pPr>
              <w:pStyle w:val="110"/>
              <w:numPr>
                <w:ilvl w:val="0"/>
                <w:numId w:val="17"/>
              </w:numPr>
              <w:shd w:val="clear" w:color="auto" w:fill="auto"/>
              <w:tabs>
                <w:tab w:val="left" w:pos="509"/>
              </w:tabs>
              <w:spacing w:before="180" w:after="180"/>
              <w:ind w:right="175" w:firstLine="0"/>
              <w:rPr>
                <w:sz w:val="24"/>
                <w:szCs w:val="24"/>
              </w:rPr>
            </w:pPr>
            <w:r>
              <w:rPr>
                <w:sz w:val="24"/>
                <w:szCs w:val="24"/>
              </w:rPr>
              <w:t>Постоянное соответствие состава и свойств горячей воды требованиям законодательства Российской Федерации о техническом регулировании (СанПиН 2.1.4.2496-09). Отклонение состава и свойств горячей воды от требований законодательства Российской Федерации о техническом регулировании не допускается.</w:t>
            </w:r>
          </w:p>
          <w:p w:rsidR="00144ABA" w:rsidRDefault="00144ABA" w:rsidP="00B01E40">
            <w:pPr>
              <w:pStyle w:val="110"/>
              <w:numPr>
                <w:ilvl w:val="0"/>
                <w:numId w:val="17"/>
              </w:numPr>
              <w:shd w:val="clear" w:color="auto" w:fill="auto"/>
              <w:tabs>
                <w:tab w:val="left" w:pos="826"/>
              </w:tabs>
              <w:spacing w:before="180"/>
              <w:ind w:right="175" w:firstLine="0"/>
              <w:rPr>
                <w:sz w:val="24"/>
                <w:szCs w:val="24"/>
              </w:rPr>
            </w:pPr>
            <w:r>
              <w:rPr>
                <w:sz w:val="24"/>
                <w:szCs w:val="24"/>
              </w:rPr>
              <w:t>Давление в системе горячего водоснабжения в точке разбора - от 0,03 МПа (0,3 кгс/кв. см) до 0,45 МПа (4,5 кгс/кв. см). Отклонение давления в системе горячего водоснабжения не допускается.</w:t>
            </w:r>
          </w:p>
        </w:tc>
      </w:tr>
      <w:tr w:rsidR="00144ABA" w:rsidTr="00092410">
        <w:trPr>
          <w:trHeight w:val="1034"/>
        </w:trPr>
        <w:tc>
          <w:tcPr>
            <w:tcW w:w="2434" w:type="dxa"/>
            <w:shd w:val="clear" w:color="auto" w:fill="FFFFFF"/>
          </w:tcPr>
          <w:p w:rsidR="00144ABA" w:rsidRDefault="00144ABA" w:rsidP="00092410">
            <w:pPr>
              <w:pStyle w:val="110"/>
              <w:shd w:val="clear" w:color="auto" w:fill="auto"/>
              <w:spacing w:line="240" w:lineRule="auto"/>
              <w:ind w:right="175" w:firstLine="0"/>
              <w:jc w:val="left"/>
              <w:rPr>
                <w:sz w:val="24"/>
                <w:szCs w:val="24"/>
              </w:rPr>
            </w:pPr>
            <w:r>
              <w:rPr>
                <w:sz w:val="24"/>
                <w:szCs w:val="24"/>
              </w:rPr>
              <w:lastRenderedPageBreak/>
              <w:t>3. Водоотведение</w:t>
            </w:r>
          </w:p>
        </w:tc>
        <w:tc>
          <w:tcPr>
            <w:tcW w:w="7211" w:type="dxa"/>
            <w:shd w:val="clear" w:color="auto" w:fill="FFFFFF"/>
          </w:tcPr>
          <w:p w:rsidR="00144ABA" w:rsidRDefault="00144ABA" w:rsidP="00092410">
            <w:pPr>
              <w:pStyle w:val="110"/>
              <w:shd w:val="clear" w:color="auto" w:fill="auto"/>
              <w:ind w:right="175" w:firstLine="0"/>
              <w:rPr>
                <w:sz w:val="24"/>
                <w:szCs w:val="24"/>
              </w:rPr>
            </w:pPr>
            <w:r>
              <w:rPr>
                <w:sz w:val="24"/>
                <w:szCs w:val="24"/>
              </w:rPr>
              <w:t>1. Бесперебойное круглосуточное водоотведение в течение года. Допустимая продолжительность перерыва водоотведения: не более 8 часов(суммарно) в течение 1 месяца, 4 часа единовременно (в том числе при аварии).</w:t>
            </w:r>
          </w:p>
        </w:tc>
      </w:tr>
      <w:tr w:rsidR="00144ABA" w:rsidTr="00092410">
        <w:trPr>
          <w:trHeight w:val="2814"/>
        </w:trPr>
        <w:tc>
          <w:tcPr>
            <w:tcW w:w="2434" w:type="dxa"/>
            <w:shd w:val="clear" w:color="auto" w:fill="FFFFFF"/>
          </w:tcPr>
          <w:p w:rsidR="00144ABA" w:rsidRDefault="00144ABA" w:rsidP="00092410">
            <w:pPr>
              <w:pStyle w:val="110"/>
              <w:shd w:val="clear" w:color="auto" w:fill="auto"/>
              <w:spacing w:line="240" w:lineRule="auto"/>
              <w:ind w:right="175" w:firstLine="0"/>
              <w:jc w:val="left"/>
              <w:rPr>
                <w:sz w:val="24"/>
                <w:szCs w:val="24"/>
              </w:rPr>
            </w:pPr>
            <w:r>
              <w:rPr>
                <w:sz w:val="24"/>
                <w:szCs w:val="24"/>
              </w:rPr>
              <w:t>4. Электроснабжение</w:t>
            </w:r>
          </w:p>
        </w:tc>
        <w:tc>
          <w:tcPr>
            <w:tcW w:w="7211" w:type="dxa"/>
            <w:shd w:val="clear" w:color="auto" w:fill="FFFFFF"/>
          </w:tcPr>
          <w:p w:rsidR="00144ABA" w:rsidRDefault="00144ABA" w:rsidP="00144ABA">
            <w:pPr>
              <w:pStyle w:val="110"/>
              <w:shd w:val="clear" w:color="auto" w:fill="auto"/>
              <w:tabs>
                <w:tab w:val="left" w:pos="408"/>
              </w:tabs>
              <w:spacing w:after="240"/>
              <w:ind w:right="175" w:firstLine="0"/>
              <w:rPr>
                <w:sz w:val="24"/>
                <w:szCs w:val="24"/>
              </w:rPr>
            </w:pPr>
            <w:r>
              <w:rPr>
                <w:sz w:val="24"/>
                <w:szCs w:val="24"/>
              </w:rPr>
              <w:t>1. Бесперебойное круглосуточное электроснабжение в течение года. Допустимая продолжительность перерыва электроснабжения: 2 часа - при наличии двух независимых взаимно резервирующих источников питания; 24 часа - при наличии 1 источника питания.</w:t>
            </w:r>
          </w:p>
          <w:p w:rsidR="00144ABA" w:rsidRDefault="00144ABA" w:rsidP="00144ABA">
            <w:pPr>
              <w:pStyle w:val="110"/>
              <w:shd w:val="clear" w:color="auto" w:fill="auto"/>
              <w:tabs>
                <w:tab w:val="left" w:pos="408"/>
              </w:tabs>
              <w:spacing w:after="240"/>
              <w:ind w:right="175" w:firstLine="0"/>
              <w:rPr>
                <w:sz w:val="24"/>
                <w:szCs w:val="24"/>
              </w:rPr>
            </w:pPr>
            <w:r>
              <w:rPr>
                <w:sz w:val="24"/>
                <w:szCs w:val="24"/>
              </w:rPr>
              <w:t>2. Постоянное соответствие напряжения и частоты электрического тока требованиям законодательства Российской Федерации о техническом регулировании(ГОСТ 32144-2013). Отклонение напряжения и(или) частоты электрического тока от требований законодательства Российской Федерации о техническом регулировании не допускается.</w:t>
            </w:r>
          </w:p>
        </w:tc>
      </w:tr>
      <w:tr w:rsidR="00144ABA" w:rsidTr="00092410">
        <w:trPr>
          <w:trHeight w:val="7917"/>
        </w:trPr>
        <w:tc>
          <w:tcPr>
            <w:tcW w:w="2434" w:type="dxa"/>
            <w:shd w:val="clear" w:color="auto" w:fill="FFFFFF"/>
          </w:tcPr>
          <w:p w:rsidR="00144ABA" w:rsidRDefault="00144ABA" w:rsidP="00092410">
            <w:pPr>
              <w:pStyle w:val="110"/>
              <w:shd w:val="clear" w:color="auto" w:fill="auto"/>
              <w:spacing w:line="240" w:lineRule="auto"/>
              <w:ind w:right="175" w:firstLine="0"/>
              <w:jc w:val="left"/>
              <w:rPr>
                <w:sz w:val="24"/>
                <w:szCs w:val="24"/>
              </w:rPr>
            </w:pPr>
            <w:r>
              <w:rPr>
                <w:sz w:val="24"/>
                <w:szCs w:val="24"/>
              </w:rPr>
              <w:t>5. Отопление</w:t>
            </w:r>
          </w:p>
        </w:tc>
        <w:tc>
          <w:tcPr>
            <w:tcW w:w="7211" w:type="dxa"/>
            <w:shd w:val="clear" w:color="auto" w:fill="FFFFFF"/>
          </w:tcPr>
          <w:p w:rsidR="00144ABA" w:rsidRDefault="00144ABA" w:rsidP="00B01E40">
            <w:pPr>
              <w:pStyle w:val="110"/>
              <w:numPr>
                <w:ilvl w:val="0"/>
                <w:numId w:val="18"/>
              </w:numPr>
              <w:shd w:val="clear" w:color="auto" w:fill="auto"/>
              <w:tabs>
                <w:tab w:val="left" w:pos="403"/>
              </w:tabs>
              <w:spacing w:after="180"/>
              <w:ind w:right="175" w:firstLine="0"/>
              <w:rPr>
                <w:sz w:val="24"/>
                <w:szCs w:val="24"/>
              </w:rPr>
            </w:pPr>
            <w:r>
              <w:rPr>
                <w:sz w:val="24"/>
                <w:szCs w:val="24"/>
              </w:rPr>
              <w:t>Бесперебойное круглосуточное отопление в течение отопительного периода. 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w:t>
            </w:r>
            <w:smartTag w:uri="urn:schemas-microsoft-com:office:smarttags" w:element="metricconverter">
              <w:smartTagPr>
                <w:attr w:name="ProductID" w:val="12°C"/>
              </w:smartTagPr>
              <w:r>
                <w:rPr>
                  <w:sz w:val="24"/>
                  <w:szCs w:val="24"/>
                </w:rPr>
                <w:t>12°</w:t>
              </w:r>
              <w:r>
                <w:rPr>
                  <w:sz w:val="24"/>
                  <w:szCs w:val="24"/>
                  <w:lang w:val="en-US"/>
                </w:rPr>
                <w:t>C</w:t>
              </w:r>
            </w:smartTag>
            <w:r>
              <w:rPr>
                <w:sz w:val="24"/>
                <w:szCs w:val="24"/>
              </w:rPr>
              <w:t xml:space="preserve"> до нормативной температуры, указанной в пункте 15 настоящего приложения; не более 8 часов единовременно - при температуре воздуха в жилых помещениях от +</w:t>
            </w:r>
            <w:smartTag w:uri="urn:schemas-microsoft-com:office:smarttags" w:element="metricconverter">
              <w:smartTagPr>
                <w:attr w:name="ProductID" w:val="10°C"/>
              </w:smartTagPr>
              <w:r>
                <w:rPr>
                  <w:sz w:val="24"/>
                  <w:szCs w:val="24"/>
                </w:rPr>
                <w:t>10°</w:t>
              </w:r>
              <w:r>
                <w:rPr>
                  <w:sz w:val="24"/>
                  <w:szCs w:val="24"/>
                  <w:lang w:val="en-US"/>
                </w:rPr>
                <w:t>C</w:t>
              </w:r>
            </w:smartTag>
            <w:r>
              <w:rPr>
                <w:sz w:val="24"/>
                <w:szCs w:val="24"/>
              </w:rPr>
              <w:t xml:space="preserve"> до +</w:t>
            </w:r>
            <w:smartTag w:uri="urn:schemas-microsoft-com:office:smarttags" w:element="metricconverter">
              <w:smartTagPr>
                <w:attr w:name="ProductID" w:val="12 °C"/>
              </w:smartTagPr>
              <w:r>
                <w:rPr>
                  <w:sz w:val="24"/>
                  <w:szCs w:val="24"/>
                </w:rPr>
                <w:t>12 °</w:t>
              </w:r>
              <w:r>
                <w:rPr>
                  <w:sz w:val="24"/>
                  <w:szCs w:val="24"/>
                  <w:lang w:val="en-US"/>
                </w:rPr>
                <w:t>C</w:t>
              </w:r>
            </w:smartTag>
            <w:r>
              <w:rPr>
                <w:sz w:val="24"/>
                <w:szCs w:val="24"/>
              </w:rPr>
              <w:t>; не более 4 часов единовременно - при температуре воздуха в жилых помещениях от +</w:t>
            </w:r>
            <w:smartTag w:uri="urn:schemas-microsoft-com:office:smarttags" w:element="metricconverter">
              <w:smartTagPr>
                <w:attr w:name="ProductID" w:val="8°C"/>
              </w:smartTagPr>
              <w:r>
                <w:rPr>
                  <w:sz w:val="24"/>
                  <w:szCs w:val="24"/>
                </w:rPr>
                <w:t>8°</w:t>
              </w:r>
              <w:r>
                <w:rPr>
                  <w:sz w:val="24"/>
                  <w:szCs w:val="24"/>
                  <w:lang w:val="en-US"/>
                </w:rPr>
                <w:t>C</w:t>
              </w:r>
            </w:smartTag>
            <w:r>
              <w:rPr>
                <w:sz w:val="24"/>
                <w:szCs w:val="24"/>
              </w:rPr>
              <w:t xml:space="preserve"> до +</w:t>
            </w:r>
            <w:smartTag w:uri="urn:schemas-microsoft-com:office:smarttags" w:element="metricconverter">
              <w:smartTagPr>
                <w:attr w:name="ProductID" w:val="10 °C"/>
              </w:smartTagPr>
              <w:r>
                <w:rPr>
                  <w:sz w:val="24"/>
                  <w:szCs w:val="24"/>
                </w:rPr>
                <w:t>10 °</w:t>
              </w:r>
              <w:r>
                <w:rPr>
                  <w:sz w:val="24"/>
                  <w:szCs w:val="24"/>
                  <w:lang w:val="en-US"/>
                </w:rPr>
                <w:t>C</w:t>
              </w:r>
            </w:smartTag>
            <w:r>
              <w:rPr>
                <w:sz w:val="24"/>
                <w:szCs w:val="24"/>
              </w:rPr>
              <w:t>.</w:t>
            </w:r>
          </w:p>
          <w:p w:rsidR="00144ABA" w:rsidRDefault="00144ABA" w:rsidP="00B01E40">
            <w:pPr>
              <w:pStyle w:val="110"/>
              <w:numPr>
                <w:ilvl w:val="0"/>
                <w:numId w:val="18"/>
              </w:numPr>
              <w:shd w:val="clear" w:color="auto" w:fill="auto"/>
              <w:tabs>
                <w:tab w:val="left" w:pos="562"/>
              </w:tabs>
              <w:spacing w:before="180"/>
              <w:ind w:right="175" w:firstLine="0"/>
              <w:rPr>
                <w:sz w:val="24"/>
                <w:szCs w:val="24"/>
              </w:rPr>
            </w:pPr>
            <w:r>
              <w:rPr>
                <w:sz w:val="24"/>
                <w:szCs w:val="24"/>
              </w:rPr>
              <w:t>Обеспечение нормативной температуры воздуха: в жилых помещениях- не ниже +</w:t>
            </w:r>
            <w:smartTag w:uri="urn:schemas-microsoft-com:office:smarttags" w:element="metricconverter">
              <w:smartTagPr>
                <w:attr w:name="ProductID" w:val="18 °C"/>
              </w:smartTagPr>
              <w:r>
                <w:rPr>
                  <w:sz w:val="24"/>
                  <w:szCs w:val="24"/>
                </w:rPr>
                <w:t>18 °</w:t>
              </w:r>
              <w:r>
                <w:rPr>
                  <w:sz w:val="24"/>
                  <w:szCs w:val="24"/>
                  <w:lang w:val="en-US"/>
                </w:rPr>
                <w:t>C</w:t>
              </w:r>
            </w:smartTag>
            <w:r>
              <w:rPr>
                <w:sz w:val="24"/>
                <w:szCs w:val="24"/>
              </w:rPr>
              <w:t xml:space="preserve"> (в угловых комнатах -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районах с температурой наиболее холодной пятидневки(обеспеченностью0,92) </w:t>
            </w:r>
            <w:smartTag w:uri="urn:schemas-microsoft-com:office:smarttags" w:element="metricconverter">
              <w:smartTagPr>
                <w:attr w:name="ProductID" w:val="-31 °C"/>
              </w:smartTagPr>
              <w:r>
                <w:rPr>
                  <w:sz w:val="24"/>
                  <w:szCs w:val="24"/>
                </w:rPr>
                <w:t>-31 °</w:t>
              </w:r>
              <w:r>
                <w:rPr>
                  <w:sz w:val="24"/>
                  <w:szCs w:val="24"/>
                  <w:lang w:val="en-US"/>
                </w:rPr>
                <w:t>C</w:t>
              </w:r>
            </w:smartTag>
            <w:r>
              <w:rPr>
                <w:sz w:val="24"/>
                <w:szCs w:val="24"/>
              </w:rPr>
              <w:t xml:space="preserve"> и ниже - в жилых помещениях - не ниже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угловых комнатах</w:t>
            </w:r>
          </w:p>
          <w:p w:rsidR="00144ABA" w:rsidRDefault="00144ABA" w:rsidP="00144ABA">
            <w:pPr>
              <w:pStyle w:val="110"/>
              <w:numPr>
                <w:ilvl w:val="0"/>
                <w:numId w:val="4"/>
              </w:numPr>
              <w:shd w:val="clear" w:color="auto" w:fill="auto"/>
              <w:tabs>
                <w:tab w:val="left" w:pos="322"/>
              </w:tabs>
              <w:ind w:right="175" w:firstLine="0"/>
              <w:rPr>
                <w:sz w:val="24"/>
                <w:szCs w:val="24"/>
              </w:rPr>
            </w:pPr>
            <w:r>
              <w:rPr>
                <w:sz w:val="24"/>
                <w:szCs w:val="24"/>
              </w:rPr>
              <w:t>+</w:t>
            </w:r>
            <w:smartTag w:uri="urn:schemas-microsoft-com:office:smarttags" w:element="metricconverter">
              <w:smartTagPr>
                <w:attr w:name="ProductID" w:val="22 °C"/>
              </w:smartTagPr>
              <w:r>
                <w:rPr>
                  <w:sz w:val="24"/>
                  <w:szCs w:val="24"/>
                </w:rPr>
                <w:t>22 °</w:t>
              </w:r>
              <w:r>
                <w:rPr>
                  <w:sz w:val="24"/>
                  <w:szCs w:val="24"/>
                  <w:lang w:val="en-US"/>
                </w:rPr>
                <w:t>C</w:t>
              </w:r>
            </w:smartTag>
            <w:r>
              <w:rPr>
                <w:sz w:val="24"/>
                <w:szCs w:val="24"/>
              </w:rPr>
              <w:t xml:space="preserve">); в других помещениях - в соответствии с требованиями законодательства Российской Федерации о техническом регулировании(ГОСТ Р 51617-2000). Допустимое превышение нормативной температуры - не более </w:t>
            </w:r>
            <w:smartTag w:uri="urn:schemas-microsoft-com:office:smarttags" w:element="metricconverter">
              <w:smartTagPr>
                <w:attr w:name="ProductID" w:val="4 °C"/>
              </w:smartTagPr>
              <w:r>
                <w:rPr>
                  <w:sz w:val="24"/>
                  <w:szCs w:val="24"/>
                </w:rPr>
                <w:t>4 °</w:t>
              </w:r>
              <w:r>
                <w:rPr>
                  <w:sz w:val="24"/>
                  <w:szCs w:val="24"/>
                  <w:lang w:val="en-US"/>
                </w:rPr>
                <w:t>C</w:t>
              </w:r>
            </w:smartTag>
            <w:r>
              <w:rPr>
                <w:sz w:val="24"/>
                <w:szCs w:val="24"/>
              </w:rPr>
              <w:t>; допустимое снижение нормативной температуры в ночное время суток (от 0.00 до 5.00 часов)</w:t>
            </w:r>
          </w:p>
          <w:p w:rsidR="00144ABA" w:rsidRDefault="00144ABA" w:rsidP="00144ABA">
            <w:pPr>
              <w:pStyle w:val="110"/>
              <w:numPr>
                <w:ilvl w:val="0"/>
                <w:numId w:val="4"/>
              </w:numPr>
              <w:shd w:val="clear" w:color="auto" w:fill="auto"/>
              <w:tabs>
                <w:tab w:val="left" w:pos="274"/>
              </w:tabs>
              <w:spacing w:after="180" w:line="254" w:lineRule="exact"/>
              <w:ind w:right="175" w:firstLine="0"/>
              <w:rPr>
                <w:sz w:val="24"/>
                <w:szCs w:val="24"/>
              </w:rPr>
            </w:pPr>
            <w:r>
              <w:rPr>
                <w:sz w:val="24"/>
                <w:szCs w:val="24"/>
              </w:rPr>
              <w:t xml:space="preserve">не более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 снижение температуры воздуха в жилом помещении в дневное время (от 5.00 до 0.00 часов) не допускается.</w:t>
            </w:r>
          </w:p>
          <w:p w:rsidR="00144ABA" w:rsidRDefault="00144ABA" w:rsidP="00092410">
            <w:pPr>
              <w:pStyle w:val="110"/>
              <w:shd w:val="clear" w:color="auto" w:fill="auto"/>
              <w:spacing w:before="180"/>
              <w:ind w:right="175" w:firstLine="0"/>
              <w:rPr>
                <w:sz w:val="24"/>
                <w:szCs w:val="24"/>
              </w:rPr>
            </w:pPr>
            <w:r>
              <w:rPr>
                <w:sz w:val="24"/>
                <w:szCs w:val="24"/>
              </w:rPr>
              <w:t>3. Давление во внутридомовой системе отопления: с чугунными радиаторами - не более 0,6 МПа (6 кгс/кв. см); с системами конвекторного и панельного отопления, калориферами, а также прочими отопительными приборами - не более 1 МПа (10 кгс/кв. см); 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 Отклонение давления во внутридомовой системе отопления от установленных значений не допускается.</w:t>
            </w:r>
          </w:p>
        </w:tc>
      </w:tr>
    </w:tbl>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p w:rsidR="00CE2674" w:rsidRDefault="00CE2674" w:rsidP="00DE4747">
      <w:pPr>
        <w:pStyle w:val="110"/>
        <w:shd w:val="clear" w:color="auto" w:fill="auto"/>
        <w:tabs>
          <w:tab w:val="left" w:leader="underscore" w:pos="3331"/>
        </w:tabs>
        <w:spacing w:after="18" w:line="210" w:lineRule="exact"/>
        <w:ind w:firstLine="0"/>
        <w:jc w:val="center"/>
        <w:rPr>
          <w:b/>
          <w:sz w:val="24"/>
          <w:szCs w:val="24"/>
        </w:rPr>
      </w:pPr>
    </w:p>
    <w:p w:rsidR="00CE2674" w:rsidRDefault="00CE2674" w:rsidP="00DE4747">
      <w:pPr>
        <w:pStyle w:val="110"/>
        <w:shd w:val="clear" w:color="auto" w:fill="auto"/>
        <w:tabs>
          <w:tab w:val="left" w:leader="underscore" w:pos="3331"/>
        </w:tabs>
        <w:spacing w:after="18" w:line="210" w:lineRule="exact"/>
        <w:ind w:firstLine="0"/>
        <w:jc w:val="center"/>
        <w:rPr>
          <w:b/>
          <w:sz w:val="24"/>
          <w:szCs w:val="24"/>
        </w:rPr>
      </w:pPr>
    </w:p>
    <w:p w:rsidR="00CE2674" w:rsidRDefault="00CE2674" w:rsidP="00DE4747">
      <w:pPr>
        <w:pStyle w:val="110"/>
        <w:shd w:val="clear" w:color="auto" w:fill="auto"/>
        <w:tabs>
          <w:tab w:val="left" w:leader="underscore" w:pos="3331"/>
        </w:tabs>
        <w:spacing w:after="18" w:line="210" w:lineRule="exact"/>
        <w:ind w:firstLine="0"/>
        <w:jc w:val="center"/>
        <w:rPr>
          <w:b/>
          <w:sz w:val="24"/>
          <w:szCs w:val="24"/>
        </w:rPr>
      </w:pPr>
    </w:p>
    <w:p w:rsidR="00CE2674" w:rsidRDefault="00CE2674" w:rsidP="00DE4747">
      <w:pPr>
        <w:pStyle w:val="110"/>
        <w:shd w:val="clear" w:color="auto" w:fill="auto"/>
        <w:tabs>
          <w:tab w:val="left" w:leader="underscore" w:pos="3331"/>
        </w:tabs>
        <w:spacing w:after="18" w:line="210" w:lineRule="exact"/>
        <w:ind w:firstLine="0"/>
        <w:jc w:val="center"/>
        <w:rPr>
          <w:b/>
          <w:sz w:val="24"/>
          <w:szCs w:val="24"/>
        </w:rPr>
      </w:pPr>
    </w:p>
    <w:p w:rsidR="00CE2674" w:rsidRDefault="00CE2674"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p w:rsidR="00144ABA" w:rsidRDefault="00144ABA" w:rsidP="00DE4747">
      <w:pPr>
        <w:pStyle w:val="110"/>
        <w:shd w:val="clear" w:color="auto" w:fill="auto"/>
        <w:tabs>
          <w:tab w:val="left" w:leader="underscore" w:pos="3331"/>
        </w:tabs>
        <w:spacing w:after="18" w:line="210" w:lineRule="exact"/>
        <w:ind w:firstLine="0"/>
        <w:jc w:val="center"/>
        <w:rPr>
          <w:b/>
          <w:sz w:val="24"/>
          <w:szCs w:val="24"/>
        </w:rPr>
      </w:pPr>
    </w:p>
    <w:p w:rsidR="00144ABA" w:rsidRDefault="00144ABA"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91"/>
        </w:tabs>
        <w:spacing w:after="322" w:line="210" w:lineRule="exact"/>
        <w:ind w:left="60" w:firstLine="0"/>
        <w:jc w:val="right"/>
      </w:pPr>
      <w:r>
        <w:lastRenderedPageBreak/>
        <w:t>Приложение № 5 к Договору №___от ______201</w:t>
      </w:r>
      <w:r w:rsidR="00FF448D">
        <w:t>9</w:t>
      </w:r>
      <w:r>
        <w:t xml:space="preserve"> г.</w:t>
      </w:r>
    </w:p>
    <w:p w:rsidR="00DE4747" w:rsidRDefault="00DE4747" w:rsidP="00DE4747">
      <w:pPr>
        <w:shd w:val="clear" w:color="auto" w:fill="FFFFFF"/>
        <w:ind w:left="-851" w:right="-234"/>
        <w:jc w:val="center"/>
        <w:rPr>
          <w:rFonts w:ascii="Times New Roman" w:hAnsi="Times New Roman" w:cs="Times New Roman"/>
          <w:b/>
          <w:bCs/>
          <w:spacing w:val="-6"/>
        </w:rPr>
      </w:pP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rPr>
        <w:t>Реестр подписей собственников</w:t>
      </w:r>
      <w:r w:rsidRPr="00472A8C">
        <w:rPr>
          <w:rFonts w:ascii="Times New Roman" w:hAnsi="Times New Roman" w:cs="Times New Roman"/>
          <w:b/>
          <w:bCs/>
          <w:spacing w:val="-6"/>
        </w:rPr>
        <w:t xml:space="preserve"> № ________</w:t>
      </w: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bCs/>
          <w:spacing w:val="-6"/>
        </w:rPr>
        <w:t>по улице ____________________________</w:t>
      </w:r>
    </w:p>
    <w:p w:rsidR="00DE4747" w:rsidRPr="00472A8C" w:rsidRDefault="00DE4747" w:rsidP="00DE4747">
      <w:pPr>
        <w:shd w:val="clear" w:color="auto" w:fill="FFFFFF"/>
        <w:ind w:left="-851" w:right="-234"/>
        <w:jc w:val="both"/>
        <w:rPr>
          <w:rFonts w:ascii="Times New Roman" w:hAnsi="Times New Roman" w:cs="Times New Roman"/>
          <w:b/>
          <w:bCs/>
          <w:spacing w:val="-6"/>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576"/>
        <w:gridCol w:w="851"/>
        <w:gridCol w:w="1980"/>
        <w:gridCol w:w="1440"/>
        <w:gridCol w:w="1400"/>
      </w:tblGrid>
      <w:tr w:rsidR="00DE4747" w:rsidRPr="00472A8C" w:rsidTr="00861736">
        <w:tc>
          <w:tcPr>
            <w:tcW w:w="568" w:type="dxa"/>
            <w:tcBorders>
              <w:bottom w:val="single" w:sz="4" w:space="0" w:color="auto"/>
            </w:tcBorders>
          </w:tcPr>
          <w:p w:rsidR="00DE4747" w:rsidRPr="00472A8C" w:rsidRDefault="00DE4747" w:rsidP="00861736">
            <w:pPr>
              <w:ind w:left="-250" w:right="-250"/>
              <w:jc w:val="center"/>
              <w:rPr>
                <w:rFonts w:ascii="Times New Roman" w:hAnsi="Times New Roman" w:cs="Times New Roman"/>
                <w:bCs/>
                <w:spacing w:val="-6"/>
              </w:rPr>
            </w:pPr>
            <w:r w:rsidRPr="00472A8C">
              <w:rPr>
                <w:rFonts w:ascii="Times New Roman" w:hAnsi="Times New Roman" w:cs="Times New Roman"/>
                <w:bCs/>
                <w:spacing w:val="-6"/>
              </w:rPr>
              <w:t>№ п/п</w:t>
            </w:r>
          </w:p>
        </w:tc>
        <w:tc>
          <w:tcPr>
            <w:tcW w:w="2109" w:type="dxa"/>
            <w:tcBorders>
              <w:bottom w:val="single" w:sz="4" w:space="0" w:color="auto"/>
            </w:tcBorders>
          </w:tcPr>
          <w:p w:rsidR="00DE4747" w:rsidRPr="00472A8C" w:rsidRDefault="00DE4747" w:rsidP="0086173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собственника (нанимателя) жилого помещения </w:t>
            </w:r>
          </w:p>
        </w:tc>
        <w:tc>
          <w:tcPr>
            <w:tcW w:w="1576"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Паспортные данные собственника (нанимателя)</w:t>
            </w:r>
          </w:p>
        </w:tc>
        <w:tc>
          <w:tcPr>
            <w:tcW w:w="851" w:type="dxa"/>
            <w:tcBorders>
              <w:bottom w:val="single" w:sz="4" w:space="0" w:color="auto"/>
            </w:tcBorders>
          </w:tcPr>
          <w:p w:rsidR="00DE4747" w:rsidRPr="00472A8C" w:rsidRDefault="00DE4747" w:rsidP="00861736">
            <w:pPr>
              <w:ind w:left="34" w:right="-234"/>
              <w:jc w:val="both"/>
              <w:rPr>
                <w:rFonts w:ascii="Times New Roman" w:hAnsi="Times New Roman" w:cs="Times New Roman"/>
                <w:bCs/>
                <w:spacing w:val="-6"/>
              </w:rPr>
            </w:pPr>
            <w:r w:rsidRPr="00472A8C">
              <w:rPr>
                <w:rFonts w:ascii="Times New Roman" w:hAnsi="Times New Roman" w:cs="Times New Roman"/>
                <w:bCs/>
                <w:spacing w:val="-6"/>
              </w:rPr>
              <w:t xml:space="preserve">№ кв. </w:t>
            </w:r>
          </w:p>
        </w:tc>
        <w:tc>
          <w:tcPr>
            <w:tcW w:w="198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Сведения о документе, подтверждающем право собственности/пользования</w:t>
            </w:r>
          </w:p>
        </w:tc>
        <w:tc>
          <w:tcPr>
            <w:tcW w:w="144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rPr>
              <w:t>Размер общей площади помещения кв.м.</w:t>
            </w:r>
          </w:p>
        </w:tc>
        <w:tc>
          <w:tcPr>
            <w:tcW w:w="1400" w:type="dxa"/>
            <w:tcBorders>
              <w:bottom w:val="single" w:sz="4" w:space="0" w:color="auto"/>
            </w:tcBorders>
          </w:tcPr>
          <w:p w:rsidR="00DE4747" w:rsidRPr="00472A8C" w:rsidRDefault="00DE4747" w:rsidP="00861736">
            <w:pPr>
              <w:jc w:val="both"/>
              <w:rPr>
                <w:rFonts w:ascii="Times New Roman" w:hAnsi="Times New Roman" w:cs="Times New Roman"/>
              </w:rPr>
            </w:pPr>
            <w:r w:rsidRPr="00472A8C">
              <w:rPr>
                <w:rFonts w:ascii="Times New Roman" w:hAnsi="Times New Roman" w:cs="Times New Roman"/>
              </w:rPr>
              <w:t xml:space="preserve">Роспись собственника (нанимателя) о подписании договора </w:t>
            </w:r>
          </w:p>
        </w:tc>
      </w:tr>
      <w:tr w:rsidR="00DE4747" w:rsidRPr="00472A8C" w:rsidTr="00861736">
        <w:tc>
          <w:tcPr>
            <w:tcW w:w="568" w:type="dxa"/>
            <w:tcBorders>
              <w:top w:val="single" w:sz="4" w:space="0" w:color="auto"/>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Pr>
          <w:p w:rsidR="00DE4747" w:rsidRPr="00472A8C" w:rsidRDefault="00DE4747" w:rsidP="00861736">
            <w:pPr>
              <w:ind w:left="-851" w:right="-234"/>
              <w:jc w:val="both"/>
              <w:rPr>
                <w:rFonts w:ascii="Times New Roman" w:hAnsi="Times New Roman" w:cs="Times New Roman"/>
                <w:b/>
                <w:bCs/>
                <w:spacing w:val="-6"/>
              </w:rPr>
            </w:pPr>
          </w:p>
        </w:tc>
        <w:tc>
          <w:tcPr>
            <w:tcW w:w="1576" w:type="dxa"/>
          </w:tcPr>
          <w:p w:rsidR="00DE4747" w:rsidRPr="00472A8C" w:rsidRDefault="00DE4747" w:rsidP="00861736">
            <w:pPr>
              <w:ind w:left="-851" w:right="-234"/>
              <w:jc w:val="both"/>
              <w:rPr>
                <w:rFonts w:ascii="Times New Roman" w:hAnsi="Times New Roman" w:cs="Times New Roman"/>
                <w:b/>
                <w:bCs/>
                <w:spacing w:val="-6"/>
              </w:rPr>
            </w:pPr>
          </w:p>
        </w:tc>
        <w:tc>
          <w:tcPr>
            <w:tcW w:w="851" w:type="dxa"/>
          </w:tcPr>
          <w:p w:rsidR="00DE4747" w:rsidRPr="00472A8C" w:rsidRDefault="00DE4747" w:rsidP="00861736">
            <w:pPr>
              <w:ind w:left="-851" w:right="-234"/>
              <w:jc w:val="both"/>
              <w:rPr>
                <w:rFonts w:ascii="Times New Roman" w:hAnsi="Times New Roman" w:cs="Times New Roman"/>
                <w:b/>
                <w:bCs/>
                <w:spacing w:val="-6"/>
              </w:rPr>
            </w:pPr>
          </w:p>
        </w:tc>
        <w:tc>
          <w:tcPr>
            <w:tcW w:w="1980" w:type="dxa"/>
          </w:tcPr>
          <w:p w:rsidR="00DE4747" w:rsidRPr="00472A8C" w:rsidRDefault="00DE4747" w:rsidP="00861736">
            <w:pPr>
              <w:ind w:left="-851" w:right="-234"/>
              <w:jc w:val="both"/>
              <w:rPr>
                <w:rFonts w:ascii="Times New Roman" w:hAnsi="Times New Roman" w:cs="Times New Roman"/>
                <w:b/>
                <w:bCs/>
                <w:spacing w:val="-6"/>
              </w:rPr>
            </w:pPr>
          </w:p>
        </w:tc>
        <w:tc>
          <w:tcPr>
            <w:tcW w:w="1440" w:type="dxa"/>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bottom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bl>
    <w:p w:rsidR="00DE4747" w:rsidRDefault="00DE4747" w:rsidP="00DE4747">
      <w:pPr>
        <w:pStyle w:val="30"/>
        <w:shd w:val="clear" w:color="auto" w:fill="auto"/>
        <w:tabs>
          <w:tab w:val="left" w:pos="798"/>
        </w:tabs>
        <w:spacing w:line="240" w:lineRule="auto"/>
        <w:ind w:firstLine="0"/>
        <w:rPr>
          <w:sz w:val="24"/>
          <w:szCs w:val="24"/>
        </w:rPr>
      </w:pPr>
    </w:p>
    <w:p w:rsidR="00DE4747" w:rsidRDefault="00DE4747" w:rsidP="00DE4747">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6 к Договору №___от ______2019 г.</w:t>
      </w:r>
    </w:p>
    <w:p w:rsidR="00E94510"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Сведения</w:t>
      </w:r>
    </w:p>
    <w:p w:rsidR="00E94510" w:rsidRPr="002F68D3"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о лицах постоянно проживающих в жилом помещении</w:t>
      </w:r>
    </w:p>
    <w:p w:rsidR="00E94510" w:rsidRDefault="00E94510" w:rsidP="00E94510">
      <w:pPr>
        <w:pStyle w:val="30"/>
        <w:shd w:val="clear" w:color="auto" w:fill="auto"/>
        <w:tabs>
          <w:tab w:val="left" w:pos="798"/>
        </w:tabs>
        <w:spacing w:line="240" w:lineRule="auto"/>
        <w:ind w:firstLine="0"/>
        <w:rPr>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678"/>
        <w:gridCol w:w="4677"/>
      </w:tblGrid>
      <w:tr w:rsidR="00E94510" w:rsidRPr="00472A8C" w:rsidTr="00AD7B06">
        <w:tc>
          <w:tcPr>
            <w:tcW w:w="568" w:type="dxa"/>
            <w:tcBorders>
              <w:bottom w:val="single" w:sz="4" w:space="0" w:color="auto"/>
            </w:tcBorders>
          </w:tcPr>
          <w:p w:rsidR="00E94510"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 xml:space="preserve">№ </w:t>
            </w:r>
          </w:p>
          <w:p w:rsidR="00E94510" w:rsidRPr="00472A8C"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п/п</w:t>
            </w:r>
          </w:p>
        </w:tc>
        <w:tc>
          <w:tcPr>
            <w:tcW w:w="4678" w:type="dxa"/>
            <w:tcBorders>
              <w:bottom w:val="single" w:sz="4" w:space="0" w:color="auto"/>
            </w:tcBorders>
          </w:tcPr>
          <w:p w:rsidR="00E94510" w:rsidRPr="00472A8C" w:rsidRDefault="00E94510" w:rsidP="00AD7B0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w:t>
            </w:r>
          </w:p>
        </w:tc>
        <w:tc>
          <w:tcPr>
            <w:tcW w:w="4677" w:type="dxa"/>
            <w:tcBorders>
              <w:bottom w:val="single" w:sz="4" w:space="0" w:color="auto"/>
            </w:tcBorders>
          </w:tcPr>
          <w:p w:rsidR="00E94510" w:rsidRPr="00472A8C" w:rsidRDefault="00E94510" w:rsidP="00AD7B06">
            <w:pPr>
              <w:jc w:val="center"/>
              <w:rPr>
                <w:rFonts w:ascii="Times New Roman" w:hAnsi="Times New Roman" w:cs="Times New Roman"/>
                <w:bCs/>
                <w:spacing w:val="-6"/>
              </w:rPr>
            </w:pPr>
            <w:r w:rsidRPr="00472A8C">
              <w:rPr>
                <w:rFonts w:ascii="Times New Roman" w:hAnsi="Times New Roman" w:cs="Times New Roman"/>
                <w:bCs/>
                <w:spacing w:val="-6"/>
              </w:rPr>
              <w:t>Паспортные данные</w:t>
            </w:r>
          </w:p>
        </w:tc>
      </w:tr>
      <w:tr w:rsidR="00E94510" w:rsidRPr="00472A8C" w:rsidTr="00AD7B06">
        <w:tc>
          <w:tcPr>
            <w:tcW w:w="568" w:type="dxa"/>
            <w:tcBorders>
              <w:top w:val="single" w:sz="4" w:space="0" w:color="auto"/>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Pr>
          <w:p w:rsidR="00E94510" w:rsidRPr="00472A8C" w:rsidRDefault="00E94510" w:rsidP="00AD7B06">
            <w:pPr>
              <w:ind w:left="-851" w:right="-234"/>
              <w:jc w:val="both"/>
              <w:rPr>
                <w:rFonts w:ascii="Times New Roman" w:hAnsi="Times New Roman" w:cs="Times New Roman"/>
                <w:b/>
                <w:bCs/>
                <w:spacing w:val="-6"/>
              </w:rPr>
            </w:pPr>
          </w:p>
        </w:tc>
        <w:tc>
          <w:tcPr>
            <w:tcW w:w="4677" w:type="dxa"/>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bl>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7 к Договору №___от ______2019 г.</w:t>
      </w:r>
    </w:p>
    <w:p w:rsidR="00E94510" w:rsidRDefault="00E94510" w:rsidP="00E94510">
      <w:pPr>
        <w:pStyle w:val="30"/>
        <w:shd w:val="clear" w:color="auto" w:fill="auto"/>
        <w:tabs>
          <w:tab w:val="left" w:pos="798"/>
        </w:tabs>
        <w:spacing w:line="240" w:lineRule="auto"/>
        <w:ind w:firstLine="0"/>
        <w:jc w:val="center"/>
        <w:rPr>
          <w:color w:val="auto"/>
          <w:sz w:val="24"/>
          <w:szCs w:val="24"/>
        </w:rPr>
      </w:pPr>
      <w:r>
        <w:rPr>
          <w:color w:val="auto"/>
          <w:sz w:val="24"/>
          <w:szCs w:val="24"/>
        </w:rPr>
        <w:t>С</w:t>
      </w:r>
      <w:r w:rsidRPr="002F68D3">
        <w:rPr>
          <w:color w:val="auto"/>
          <w:sz w:val="24"/>
          <w:szCs w:val="24"/>
        </w:rPr>
        <w:t>ведения</w:t>
      </w:r>
    </w:p>
    <w:p w:rsidR="00E94510" w:rsidRPr="002F68D3" w:rsidRDefault="00E94510" w:rsidP="00E94510">
      <w:pPr>
        <w:pStyle w:val="30"/>
        <w:shd w:val="clear" w:color="auto" w:fill="auto"/>
        <w:tabs>
          <w:tab w:val="left" w:pos="798"/>
        </w:tabs>
        <w:spacing w:line="240" w:lineRule="auto"/>
        <w:ind w:firstLine="0"/>
        <w:jc w:val="center"/>
        <w:rPr>
          <w:sz w:val="24"/>
          <w:szCs w:val="24"/>
        </w:rPr>
      </w:pP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4747" w:rsidRDefault="00DE4747" w:rsidP="00DE4747">
      <w:pPr>
        <w:pStyle w:val="30"/>
        <w:shd w:val="clear" w:color="auto" w:fill="auto"/>
        <w:tabs>
          <w:tab w:val="left" w:pos="798"/>
        </w:tabs>
        <w:spacing w:line="240" w:lineRule="auto"/>
        <w:ind w:firstLine="0"/>
        <w:rPr>
          <w:sz w:val="24"/>
          <w:szCs w:val="24"/>
        </w:rPr>
      </w:pPr>
    </w:p>
    <w:p w:rsidR="00DE4747" w:rsidRDefault="00B91042" w:rsidP="00DE4747">
      <w:pPr>
        <w:pStyle w:val="11"/>
        <w:keepNext/>
        <w:keepLines/>
        <w:shd w:val="clear" w:color="auto" w:fill="auto"/>
        <w:spacing w:after="52" w:line="270" w:lineRule="exact"/>
        <w:ind w:left="4220"/>
      </w:pPr>
      <w:r>
        <w:lastRenderedPageBreak/>
        <w:t>ЛОТ № 5</w:t>
      </w:r>
    </w:p>
    <w:p w:rsidR="00DE4747" w:rsidRPr="00400C47" w:rsidRDefault="00DE4747" w:rsidP="00DE4747">
      <w:pPr>
        <w:pStyle w:val="33"/>
        <w:keepNext/>
        <w:keepLines/>
        <w:shd w:val="clear" w:color="auto" w:fill="auto"/>
        <w:tabs>
          <w:tab w:val="left" w:leader="underscore" w:pos="7358"/>
        </w:tabs>
        <w:spacing w:after="64" w:line="210" w:lineRule="exact"/>
        <w:ind w:left="2020"/>
        <w:jc w:val="left"/>
        <w:rPr>
          <w:sz w:val="24"/>
          <w:szCs w:val="24"/>
        </w:rPr>
      </w:pPr>
      <w:r w:rsidRPr="00400C47">
        <w:rPr>
          <w:sz w:val="24"/>
          <w:szCs w:val="24"/>
        </w:rPr>
        <w:t>Договор управления многоквартирным домом №</w:t>
      </w:r>
      <w:r w:rsidRPr="00400C47">
        <w:rPr>
          <w:sz w:val="24"/>
          <w:szCs w:val="24"/>
        </w:rPr>
        <w:tab/>
      </w:r>
    </w:p>
    <w:p w:rsidR="00DE4747" w:rsidRPr="00400C47" w:rsidRDefault="00DE4747" w:rsidP="00DE4747">
      <w:pPr>
        <w:pStyle w:val="110"/>
        <w:shd w:val="clear" w:color="auto" w:fill="auto"/>
        <w:spacing w:after="244" w:line="210" w:lineRule="exact"/>
        <w:ind w:left="4220" w:firstLine="0"/>
        <w:jc w:val="left"/>
        <w:rPr>
          <w:sz w:val="24"/>
          <w:szCs w:val="24"/>
        </w:rPr>
      </w:pPr>
      <w:r w:rsidRPr="00400C47">
        <w:rPr>
          <w:sz w:val="24"/>
          <w:szCs w:val="24"/>
        </w:rPr>
        <w:t>(проект)</w:t>
      </w:r>
    </w:p>
    <w:p w:rsidR="0039111F" w:rsidRPr="00400C47" w:rsidRDefault="0039111F" w:rsidP="0039111F">
      <w:pPr>
        <w:pStyle w:val="110"/>
        <w:shd w:val="clear" w:color="auto" w:fill="auto"/>
        <w:tabs>
          <w:tab w:val="left" w:pos="6394"/>
          <w:tab w:val="left" w:leader="underscore" w:pos="6836"/>
          <w:tab w:val="left" w:leader="underscore" w:pos="8222"/>
        </w:tabs>
        <w:spacing w:line="240" w:lineRule="auto"/>
        <w:ind w:left="20" w:firstLine="0"/>
        <w:rPr>
          <w:sz w:val="24"/>
          <w:szCs w:val="24"/>
        </w:rPr>
      </w:pPr>
      <w:r w:rsidRPr="00400C47">
        <w:rPr>
          <w:sz w:val="24"/>
          <w:szCs w:val="24"/>
        </w:rPr>
        <w:t>г. Белокуриха</w:t>
      </w:r>
      <w:r w:rsidRPr="00400C47">
        <w:rPr>
          <w:sz w:val="24"/>
          <w:szCs w:val="24"/>
        </w:rPr>
        <w:tab/>
      </w:r>
      <w:r>
        <w:rPr>
          <w:sz w:val="24"/>
          <w:szCs w:val="24"/>
        </w:rPr>
        <w:t>«_____» _____________</w:t>
      </w:r>
      <w:r w:rsidRPr="00400C47">
        <w:rPr>
          <w:sz w:val="24"/>
          <w:szCs w:val="24"/>
        </w:rPr>
        <w:t>201</w:t>
      </w:r>
      <w:r>
        <w:rPr>
          <w:sz w:val="24"/>
          <w:szCs w:val="24"/>
        </w:rPr>
        <w:t>9</w:t>
      </w:r>
      <w:r w:rsidRPr="00400C47">
        <w:rPr>
          <w:sz w:val="24"/>
          <w:szCs w:val="24"/>
        </w:rPr>
        <w:t xml:space="preserve"> г.</w:t>
      </w:r>
    </w:p>
    <w:p w:rsidR="0039111F" w:rsidRDefault="0039111F" w:rsidP="0039111F">
      <w:pPr>
        <w:pStyle w:val="70"/>
        <w:shd w:val="clear" w:color="auto" w:fill="auto"/>
        <w:tabs>
          <w:tab w:val="left" w:leader="underscore" w:pos="8222"/>
          <w:tab w:val="left" w:leader="underscore" w:pos="8386"/>
        </w:tabs>
        <w:spacing w:line="240" w:lineRule="auto"/>
        <w:ind w:left="20"/>
        <w:jc w:val="both"/>
        <w:rPr>
          <w:sz w:val="24"/>
          <w:szCs w:val="24"/>
        </w:rPr>
      </w:pPr>
    </w:p>
    <w:p w:rsidR="0039111F" w:rsidRPr="00400C47" w:rsidRDefault="0039111F" w:rsidP="0039111F">
      <w:pPr>
        <w:pStyle w:val="70"/>
        <w:shd w:val="clear" w:color="auto" w:fill="auto"/>
        <w:tabs>
          <w:tab w:val="left" w:leader="underscore" w:pos="8386"/>
        </w:tabs>
        <w:spacing w:line="240" w:lineRule="auto"/>
        <w:ind w:left="20"/>
        <w:jc w:val="both"/>
        <w:rPr>
          <w:sz w:val="24"/>
          <w:szCs w:val="24"/>
        </w:rPr>
      </w:pPr>
      <w:r w:rsidRPr="00400C47">
        <w:rPr>
          <w:sz w:val="24"/>
          <w:szCs w:val="24"/>
        </w:rPr>
        <w:t>------------------------------------------------------------------------------------------------</w:t>
      </w:r>
      <w:r>
        <w:rPr>
          <w:sz w:val="24"/>
          <w:szCs w:val="24"/>
        </w:rPr>
        <w:t>----------------------</w:t>
      </w:r>
      <w:r w:rsidRPr="00400C47">
        <w:rPr>
          <w:sz w:val="24"/>
          <w:szCs w:val="24"/>
        </w:rPr>
        <w:t>_</w:t>
      </w:r>
    </w:p>
    <w:p w:rsidR="0039111F" w:rsidRDefault="0039111F" w:rsidP="0039111F">
      <w:pPr>
        <w:pStyle w:val="110"/>
        <w:shd w:val="clear" w:color="auto" w:fill="auto"/>
        <w:spacing w:line="240" w:lineRule="auto"/>
        <w:ind w:left="20" w:right="20" w:firstLine="0"/>
        <w:rPr>
          <w:sz w:val="24"/>
          <w:szCs w:val="24"/>
        </w:rPr>
      </w:pPr>
      <w:r w:rsidRPr="00400C47">
        <w:rPr>
          <w:sz w:val="24"/>
          <w:szCs w:val="24"/>
        </w:rPr>
        <w:t>именуемая в дальнейшем «УПРАВЛЯЮЩАЯ ОРГАНИЗАЦИЯ», в лице (должность, фамилия, имя, отчество руководителя, представителя, индивидуального предпринимателя), действующего на</w:t>
      </w:r>
      <w:r>
        <w:rPr>
          <w:sz w:val="24"/>
          <w:szCs w:val="24"/>
        </w:rPr>
        <w:t xml:space="preserve"> </w:t>
      </w:r>
      <w:r w:rsidRPr="00400C47">
        <w:rPr>
          <w:sz w:val="24"/>
          <w:szCs w:val="24"/>
        </w:rPr>
        <w:t>основании</w:t>
      </w:r>
      <w:r>
        <w:rPr>
          <w:sz w:val="24"/>
          <w:szCs w:val="24"/>
        </w:rPr>
        <w:t xml:space="preserve"> </w:t>
      </w:r>
      <w:r w:rsidRPr="00400C47">
        <w:rPr>
          <w:sz w:val="24"/>
          <w:szCs w:val="24"/>
        </w:rPr>
        <w:t>(</w:t>
      </w:r>
      <w:r>
        <w:rPr>
          <w:sz w:val="24"/>
          <w:szCs w:val="24"/>
        </w:rPr>
        <w:t xml:space="preserve">устава, </w:t>
      </w:r>
      <w:r w:rsidRPr="00400C47">
        <w:rPr>
          <w:sz w:val="24"/>
          <w:szCs w:val="24"/>
        </w:rPr>
        <w:t>доверенности</w:t>
      </w:r>
      <w:r>
        <w:rPr>
          <w:sz w:val="24"/>
          <w:szCs w:val="24"/>
        </w:rPr>
        <w:t xml:space="preserve"> и т.д.</w:t>
      </w:r>
      <w:r w:rsidRPr="00400C47">
        <w:rPr>
          <w:sz w:val="24"/>
          <w:szCs w:val="24"/>
        </w:rPr>
        <w:t>), с одной стороны, СОБСТВЕННИК помещения в</w:t>
      </w:r>
      <w:r>
        <w:rPr>
          <w:sz w:val="24"/>
          <w:szCs w:val="24"/>
        </w:rPr>
        <w:t xml:space="preserve"> </w:t>
      </w:r>
      <w:r w:rsidRPr="00400C47">
        <w:rPr>
          <w:sz w:val="24"/>
          <w:szCs w:val="24"/>
        </w:rPr>
        <w:t xml:space="preserve">многоквартирном доме </w:t>
      </w:r>
      <w:r>
        <w:rPr>
          <w:sz w:val="24"/>
          <w:szCs w:val="24"/>
        </w:rPr>
        <w:t xml:space="preserve">(ФИО, дата и место рождения, реквизиты документа удостоверяющего личность, либо наименование и место государственной регистрации юридического лица, адрес помещения, площадь) </w:t>
      </w:r>
      <w:r w:rsidRPr="00400C47">
        <w:rPr>
          <w:sz w:val="24"/>
          <w:szCs w:val="24"/>
        </w:rPr>
        <w:t>именуемый в дальнейшем «СОБСТВЕННИК», с другой</w:t>
      </w:r>
      <w:r>
        <w:rPr>
          <w:sz w:val="24"/>
          <w:szCs w:val="24"/>
        </w:rPr>
        <w:t xml:space="preserve"> </w:t>
      </w:r>
      <w:r w:rsidRPr="00400C47">
        <w:rPr>
          <w:sz w:val="24"/>
          <w:szCs w:val="24"/>
        </w:rPr>
        <w:t>стороны, совместно именуемые «СТОРОНЫ», заключили настоящий Договор управления многоквартирным домом по</w:t>
      </w:r>
      <w:r>
        <w:rPr>
          <w:sz w:val="24"/>
          <w:szCs w:val="24"/>
        </w:rPr>
        <w:t xml:space="preserve"> адресу: </w:t>
      </w:r>
      <w:r w:rsidRPr="00C167CC">
        <w:rPr>
          <w:b/>
          <w:sz w:val="24"/>
          <w:szCs w:val="24"/>
        </w:rPr>
        <w:t>г. Белокуриха,</w:t>
      </w:r>
      <w:r w:rsidRPr="00C167CC">
        <w:rPr>
          <w:rStyle w:val="af8"/>
          <w:b w:val="0"/>
          <w:sz w:val="24"/>
          <w:szCs w:val="24"/>
        </w:rPr>
        <w:t xml:space="preserve"> </w:t>
      </w:r>
      <w:r w:rsidR="00092410">
        <w:rPr>
          <w:rStyle w:val="af8"/>
          <w:color w:val="auto"/>
          <w:sz w:val="24"/>
          <w:szCs w:val="24"/>
        </w:rPr>
        <w:t>пер. Школьный, 6</w:t>
      </w:r>
      <w:r w:rsidRPr="00C167CC">
        <w:rPr>
          <w:rStyle w:val="af8"/>
          <w:color w:val="auto"/>
          <w:sz w:val="24"/>
          <w:szCs w:val="24"/>
        </w:rPr>
        <w:t xml:space="preserve">, общей площадью </w:t>
      </w:r>
      <w:r w:rsidR="00092410">
        <w:rPr>
          <w:rStyle w:val="af8"/>
          <w:color w:val="auto"/>
          <w:sz w:val="24"/>
          <w:szCs w:val="24"/>
        </w:rPr>
        <w:t>787,8</w:t>
      </w:r>
      <w:r w:rsidRPr="00C167CC">
        <w:rPr>
          <w:rStyle w:val="af8"/>
          <w:color w:val="auto"/>
          <w:sz w:val="24"/>
          <w:szCs w:val="24"/>
        </w:rPr>
        <w:t xml:space="preserve"> кв.м.</w:t>
      </w:r>
      <w:r w:rsidRPr="00C167CC">
        <w:rPr>
          <w:color w:val="auto"/>
          <w:sz w:val="24"/>
          <w:szCs w:val="24"/>
        </w:rPr>
        <w:t xml:space="preserve"> (</w:t>
      </w:r>
      <w:r w:rsidRPr="00400C47">
        <w:rPr>
          <w:sz w:val="24"/>
          <w:szCs w:val="24"/>
        </w:rPr>
        <w:t>далее - Дом), о нижеследующем:</w:t>
      </w:r>
    </w:p>
    <w:p w:rsidR="0039111F" w:rsidRPr="00400C47" w:rsidRDefault="0039111F" w:rsidP="0039111F">
      <w:pPr>
        <w:pStyle w:val="110"/>
        <w:shd w:val="clear" w:color="auto" w:fill="auto"/>
        <w:spacing w:line="240" w:lineRule="auto"/>
        <w:ind w:left="20" w:right="20" w:firstLine="0"/>
        <w:rPr>
          <w:sz w:val="24"/>
          <w:szCs w:val="24"/>
        </w:rPr>
      </w:pPr>
    </w:p>
    <w:p w:rsidR="0039111F" w:rsidRPr="00400C47" w:rsidRDefault="0039111F" w:rsidP="0039111F">
      <w:pPr>
        <w:pStyle w:val="33"/>
        <w:keepNext/>
        <w:keepLines/>
        <w:shd w:val="clear" w:color="auto" w:fill="auto"/>
        <w:spacing w:line="240" w:lineRule="auto"/>
        <w:ind w:left="3680"/>
        <w:jc w:val="left"/>
        <w:rPr>
          <w:sz w:val="24"/>
          <w:szCs w:val="24"/>
        </w:rPr>
      </w:pPr>
      <w:r w:rsidRPr="00400C47">
        <w:rPr>
          <w:sz w:val="24"/>
          <w:szCs w:val="24"/>
        </w:rPr>
        <w:t>1.Общие положения</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1.1. </w:t>
      </w:r>
      <w:r w:rsidRPr="006069E4">
        <w:rPr>
          <w:sz w:val="24"/>
          <w:szCs w:val="24"/>
        </w:rPr>
        <w:t>Договор управления многоквартирным домом по</w:t>
      </w:r>
      <w:r w:rsidRPr="006069E4">
        <w:rPr>
          <w:rStyle w:val="af8"/>
          <w:sz w:val="24"/>
          <w:szCs w:val="24"/>
        </w:rPr>
        <w:t xml:space="preserve"> </w:t>
      </w:r>
      <w:r w:rsidRPr="00C167CC">
        <w:rPr>
          <w:rStyle w:val="af8"/>
          <w:b w:val="0"/>
          <w:sz w:val="24"/>
          <w:szCs w:val="24"/>
        </w:rPr>
        <w:t>адресу:</w:t>
      </w:r>
      <w:r>
        <w:rPr>
          <w:rStyle w:val="af8"/>
          <w:sz w:val="24"/>
          <w:szCs w:val="24"/>
        </w:rPr>
        <w:t xml:space="preserve"> г</w:t>
      </w:r>
      <w:r w:rsidRPr="00C167CC">
        <w:rPr>
          <w:rStyle w:val="af8"/>
          <w:color w:val="auto"/>
          <w:sz w:val="24"/>
          <w:szCs w:val="24"/>
        </w:rPr>
        <w:t xml:space="preserve">. Белокуриха, </w:t>
      </w:r>
      <w:r w:rsidR="00092410">
        <w:rPr>
          <w:rStyle w:val="af8"/>
          <w:color w:val="auto"/>
          <w:sz w:val="24"/>
          <w:szCs w:val="24"/>
        </w:rPr>
        <w:t>пер. Школьный, 6</w:t>
      </w:r>
      <w:r w:rsidRPr="006069E4">
        <w:rPr>
          <w:rStyle w:val="af8"/>
          <w:sz w:val="24"/>
          <w:szCs w:val="24"/>
        </w:rPr>
        <w:t xml:space="preserve">  </w:t>
      </w:r>
      <w:r w:rsidRPr="006069E4">
        <w:rPr>
          <w:sz w:val="24"/>
          <w:szCs w:val="24"/>
        </w:rPr>
        <w:t>(далее - Договор) заключен на основании результатов открытого конкурса по отбору Управляющей организации для управления Домом, проведенного администрацией города Белокуриха Алтайского края, отраженных в протоколе конкурса от                       №      , экземпляр которого хранится в администрации города Белокуриха (г. Белокуриха, ул. Братьев Ждановых, д. 9а).</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1.2. </w:t>
      </w:r>
      <w:r w:rsidRPr="006069E4">
        <w:rPr>
          <w:sz w:val="24"/>
          <w:szCs w:val="24"/>
        </w:rPr>
        <w:t>Права и обязанности по Договору наступают у собственников в соответствии с гражданским и жилищным законодательством, а так же в рамках определенных Договором.</w:t>
      </w:r>
    </w:p>
    <w:p w:rsidR="0039111F" w:rsidRPr="006069E4" w:rsidRDefault="0039111F" w:rsidP="0039111F">
      <w:pPr>
        <w:pStyle w:val="110"/>
        <w:shd w:val="clear" w:color="auto" w:fill="auto"/>
        <w:tabs>
          <w:tab w:val="left" w:pos="1215"/>
          <w:tab w:val="left" w:pos="1276"/>
        </w:tabs>
        <w:spacing w:line="240" w:lineRule="auto"/>
        <w:ind w:right="20" w:firstLine="709"/>
        <w:rPr>
          <w:sz w:val="24"/>
          <w:szCs w:val="24"/>
        </w:rPr>
      </w:pPr>
      <w:r>
        <w:rPr>
          <w:sz w:val="24"/>
          <w:szCs w:val="24"/>
        </w:rPr>
        <w:t xml:space="preserve">1.3. </w:t>
      </w:r>
      <w:r w:rsidRPr="006069E4">
        <w:rPr>
          <w:sz w:val="24"/>
          <w:szCs w:val="24"/>
        </w:rPr>
        <w:t xml:space="preserve">Источниками покрытия расходов Управляющей организации, производимых во исполнение настоящего Договора, в размерах ежегодно определяемых финансовым планом содержания, ремонта и предоставления услуг в Доме являются: плата собственников и нанимателей помещений в Доме (далее - потребители) за </w:t>
      </w:r>
      <w:r>
        <w:rPr>
          <w:sz w:val="24"/>
          <w:szCs w:val="24"/>
        </w:rPr>
        <w:t>общее имущество дома</w:t>
      </w:r>
      <w:r w:rsidRPr="006069E4">
        <w:rPr>
          <w:sz w:val="24"/>
          <w:szCs w:val="24"/>
        </w:rPr>
        <w:t xml:space="preserve"> и коммунальные услуги.</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1.4. </w:t>
      </w:r>
      <w:r w:rsidRPr="006069E4">
        <w:rPr>
          <w:sz w:val="24"/>
          <w:szCs w:val="24"/>
        </w:rPr>
        <w:t>Решения об использовании, о сдаче в аренду или передаче иных прав на общее имущество в Доме принимаются общим собранием собственников помещений в Доме, проводимым в соответствие со ст. ст. 44 - 48 ЖК РФ.</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1.5. </w:t>
      </w:r>
      <w:r w:rsidRPr="006069E4">
        <w:rPr>
          <w:sz w:val="24"/>
          <w:szCs w:val="24"/>
        </w:rPr>
        <w:t>Условия настоящего Договора являются одинаковыми для собственника и других потребителей помещений в Доме, в части их касающейся.</w:t>
      </w:r>
    </w:p>
    <w:p w:rsidR="0039111F" w:rsidRPr="006069E4" w:rsidRDefault="0039111F" w:rsidP="0039111F">
      <w:pPr>
        <w:pStyle w:val="110"/>
        <w:shd w:val="clear" w:color="auto" w:fill="auto"/>
        <w:tabs>
          <w:tab w:val="left" w:pos="1276"/>
          <w:tab w:val="left" w:pos="1321"/>
        </w:tabs>
        <w:spacing w:line="240" w:lineRule="auto"/>
        <w:ind w:right="20" w:firstLine="709"/>
        <w:rPr>
          <w:sz w:val="24"/>
          <w:szCs w:val="24"/>
        </w:rPr>
      </w:pPr>
      <w:r>
        <w:rPr>
          <w:sz w:val="24"/>
          <w:szCs w:val="24"/>
        </w:rPr>
        <w:t xml:space="preserve">1.6. </w:t>
      </w:r>
      <w:r w:rsidRPr="006069E4">
        <w:rPr>
          <w:sz w:val="24"/>
          <w:szCs w:val="24"/>
        </w:rPr>
        <w:t>Значения понятий, используемых в настоящем Договоре, соответствуют определениям, приведенным в законодательных и нормативных правовых актах Российской Федерации, регулирующих жилищные отношения.</w:t>
      </w:r>
    </w:p>
    <w:p w:rsidR="0039111F" w:rsidRDefault="0039111F" w:rsidP="0039111F">
      <w:pPr>
        <w:pStyle w:val="110"/>
        <w:shd w:val="clear" w:color="auto" w:fill="auto"/>
        <w:tabs>
          <w:tab w:val="left" w:pos="283"/>
        </w:tabs>
        <w:spacing w:line="240" w:lineRule="auto"/>
        <w:ind w:firstLine="709"/>
        <w:rPr>
          <w:sz w:val="24"/>
          <w:szCs w:val="24"/>
        </w:rPr>
      </w:pPr>
      <w:r>
        <w:rPr>
          <w:sz w:val="24"/>
          <w:szCs w:val="24"/>
        </w:rPr>
        <w:t xml:space="preserve">1.7. </w:t>
      </w:r>
      <w:r w:rsidRPr="006069E4">
        <w:rPr>
          <w:sz w:val="24"/>
          <w:szCs w:val="24"/>
        </w:rPr>
        <w:t xml:space="preserve">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w:t>
      </w:r>
      <w:r w:rsidRPr="009D021B">
        <w:rPr>
          <w:sz w:val="24"/>
          <w:szCs w:val="24"/>
        </w:rPr>
        <w:t>Правил</w:t>
      </w:r>
      <w:r>
        <w:rPr>
          <w:sz w:val="24"/>
          <w:szCs w:val="24"/>
        </w:rPr>
        <w:t>ами</w:t>
      </w:r>
      <w:r w:rsidRPr="009D021B">
        <w:rPr>
          <w:sz w:val="24"/>
          <w:szCs w:val="24"/>
        </w:rPr>
        <w:t xml:space="preserve">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Pr>
          <w:sz w:val="24"/>
          <w:szCs w:val="24"/>
        </w:rPr>
        <w:t xml:space="preserve">, утвержденными </w:t>
      </w:r>
      <w:r w:rsidRPr="009D021B">
        <w:rPr>
          <w:sz w:val="24"/>
          <w:szCs w:val="24"/>
        </w:rPr>
        <w:t>постановлени</w:t>
      </w:r>
      <w:r>
        <w:rPr>
          <w:sz w:val="24"/>
          <w:szCs w:val="24"/>
        </w:rPr>
        <w:t>ем</w:t>
      </w:r>
      <w:r w:rsidRPr="009D021B">
        <w:rPr>
          <w:sz w:val="24"/>
          <w:szCs w:val="24"/>
        </w:rPr>
        <w:t xml:space="preserve"> Прави</w:t>
      </w:r>
      <w:r>
        <w:rPr>
          <w:sz w:val="24"/>
          <w:szCs w:val="24"/>
        </w:rPr>
        <w:t xml:space="preserve">тельства РФ от 13.08.2006 № 491, </w:t>
      </w:r>
      <w:r>
        <w:t xml:space="preserve"> 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t>, п</w:t>
      </w:r>
      <w:r w:rsidRPr="00C21AB7">
        <w:rPr>
          <w:sz w:val="24"/>
          <w:szCs w:val="24"/>
        </w:rPr>
        <w:t>остановление</w:t>
      </w:r>
      <w:r>
        <w:t>м</w:t>
      </w:r>
      <w:r w:rsidRPr="00C21AB7">
        <w:rPr>
          <w:sz w:val="24"/>
          <w:szCs w:val="24"/>
        </w:rPr>
        <w:t xml:space="preserve"> Правительства РФ от 06.05.2011 № 354 «О предоставлении коммунальных услуг собственникам и пользователям помещений в многоквартирных домах и жилых домов»</w:t>
      </w:r>
      <w:r w:rsidRPr="006069E4">
        <w:rPr>
          <w:sz w:val="24"/>
          <w:szCs w:val="24"/>
        </w:rPr>
        <w:t>, нормативными и правовыми актами Алтайского края, представительного и исполнительного органов города Белокуриха.</w:t>
      </w:r>
    </w:p>
    <w:p w:rsidR="0039111F" w:rsidRPr="006069E4" w:rsidRDefault="0039111F" w:rsidP="0039111F">
      <w:pPr>
        <w:pStyle w:val="110"/>
        <w:shd w:val="clear" w:color="auto" w:fill="auto"/>
        <w:tabs>
          <w:tab w:val="left" w:pos="1276"/>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3680"/>
        <w:jc w:val="left"/>
        <w:rPr>
          <w:sz w:val="24"/>
          <w:szCs w:val="24"/>
        </w:rPr>
      </w:pPr>
      <w:r w:rsidRPr="006069E4">
        <w:rPr>
          <w:sz w:val="24"/>
          <w:szCs w:val="24"/>
        </w:rPr>
        <w:lastRenderedPageBreak/>
        <w:t>2.Предмет Договора</w:t>
      </w:r>
    </w:p>
    <w:p w:rsidR="0039111F" w:rsidRPr="006069E4" w:rsidRDefault="0039111F" w:rsidP="0039111F">
      <w:pPr>
        <w:pStyle w:val="110"/>
        <w:shd w:val="clear" w:color="auto" w:fill="auto"/>
        <w:tabs>
          <w:tab w:val="left" w:pos="1422"/>
        </w:tabs>
        <w:spacing w:line="240" w:lineRule="auto"/>
        <w:ind w:right="20" w:firstLine="709"/>
        <w:rPr>
          <w:sz w:val="24"/>
          <w:szCs w:val="24"/>
        </w:rPr>
      </w:pPr>
      <w:r>
        <w:rPr>
          <w:sz w:val="24"/>
          <w:szCs w:val="24"/>
        </w:rPr>
        <w:t xml:space="preserve">2.1. </w:t>
      </w:r>
      <w:r w:rsidRPr="006069E4">
        <w:rPr>
          <w:sz w:val="24"/>
          <w:szCs w:val="24"/>
        </w:rPr>
        <w:t>Цель настоящего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потребителям надлежащего качества.</w:t>
      </w:r>
    </w:p>
    <w:p w:rsidR="0039111F" w:rsidRDefault="0039111F" w:rsidP="0039111F">
      <w:pPr>
        <w:pStyle w:val="110"/>
        <w:shd w:val="clear" w:color="auto" w:fill="auto"/>
        <w:tabs>
          <w:tab w:val="left" w:pos="1590"/>
        </w:tabs>
        <w:spacing w:line="240" w:lineRule="auto"/>
        <w:ind w:right="20" w:firstLine="709"/>
        <w:rPr>
          <w:sz w:val="24"/>
          <w:szCs w:val="24"/>
        </w:rPr>
      </w:pPr>
      <w:r>
        <w:rPr>
          <w:sz w:val="24"/>
          <w:szCs w:val="24"/>
        </w:rPr>
        <w:t xml:space="preserve">2.2. </w:t>
      </w:r>
      <w:r w:rsidRPr="006069E4">
        <w:rPr>
          <w:sz w:val="24"/>
          <w:szCs w:val="24"/>
        </w:rPr>
        <w:t xml:space="preserve">Управляющая организация по заданию собственников помещений в многоквартирном доме за плату оказывает услуги и выполняет работы по управлению многоквартирным домом по надлежащему содержанию и ремонту общего имущества в Доме, предоставляет коммунальные услуги собственникам помещений в Доме и лицам, пользующимся помещениями в этом Доме, </w:t>
      </w:r>
      <w:r>
        <w:rPr>
          <w:sz w:val="24"/>
          <w:szCs w:val="24"/>
        </w:rPr>
        <w:t xml:space="preserve">обеспечивает готовность инженерных систем Дома, </w:t>
      </w:r>
      <w:r w:rsidRPr="006069E4">
        <w:rPr>
          <w:sz w:val="24"/>
          <w:szCs w:val="24"/>
        </w:rPr>
        <w:t>осуществляет иную направленную на достижение целей управления Домом деятельность.</w:t>
      </w:r>
    </w:p>
    <w:p w:rsidR="0039111F" w:rsidRPr="006E420D" w:rsidRDefault="0039111F" w:rsidP="0039111F">
      <w:pPr>
        <w:ind w:right="-3" w:firstLine="709"/>
        <w:jc w:val="both"/>
        <w:rPr>
          <w:rFonts w:ascii="Times New Roman" w:hAnsi="Times New Roman" w:cs="Times New Roman"/>
        </w:rPr>
      </w:pPr>
      <w:r>
        <w:rPr>
          <w:rFonts w:ascii="Times New Roman" w:hAnsi="Times New Roman" w:cs="Times New Roman"/>
        </w:rPr>
        <w:t xml:space="preserve">2.3. </w:t>
      </w:r>
      <w:r w:rsidRPr="006E420D">
        <w:rPr>
          <w:rFonts w:ascii="Times New Roman" w:hAnsi="Times New Roman" w:cs="Times New Roman"/>
        </w:rPr>
        <w:t xml:space="preserve">Управляющая организация выполняет работы по содержанию и ремонту общего имущества самостоятельно, либо путем заключения договора с третьими лицами. </w:t>
      </w:r>
    </w:p>
    <w:p w:rsidR="0039111F" w:rsidRPr="006635D3" w:rsidRDefault="0039111F" w:rsidP="0039111F">
      <w:pPr>
        <w:ind w:right="-3" w:firstLine="709"/>
        <w:jc w:val="both"/>
        <w:rPr>
          <w:rFonts w:ascii="Times New Roman" w:hAnsi="Times New Roman" w:cs="Times New Roman"/>
          <w:color w:val="auto"/>
        </w:rPr>
      </w:pPr>
      <w:r w:rsidRPr="006635D3">
        <w:rPr>
          <w:rFonts w:ascii="Times New Roman" w:hAnsi="Times New Roman" w:cs="Times New Roman"/>
          <w:color w:val="auto"/>
        </w:rPr>
        <w:t>2.4. Предоставление коммунальных услуг осуществляется с момента заключения управляющей организации соответствующих договоров с ресурсоснабжающими организациями (исполнителями) в соответствии с нормами действующего законодательства.</w:t>
      </w:r>
    </w:p>
    <w:p w:rsidR="0039111F" w:rsidRPr="006069E4" w:rsidRDefault="0039111F" w:rsidP="0039111F">
      <w:pPr>
        <w:pStyle w:val="110"/>
        <w:shd w:val="clear" w:color="auto" w:fill="auto"/>
        <w:spacing w:line="240" w:lineRule="auto"/>
        <w:ind w:right="20" w:firstLine="709"/>
        <w:rPr>
          <w:sz w:val="24"/>
          <w:szCs w:val="24"/>
        </w:rPr>
      </w:pPr>
      <w:r>
        <w:rPr>
          <w:sz w:val="24"/>
          <w:szCs w:val="24"/>
        </w:rPr>
        <w:t xml:space="preserve">2.5. </w:t>
      </w:r>
      <w:r w:rsidRPr="006069E4">
        <w:rPr>
          <w:sz w:val="24"/>
          <w:szCs w:val="24"/>
        </w:rPr>
        <w:t>Управляющая организация несет ответственность перед потребителями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Правилам содержания общего имущества, Правилам предоставления коммунальных услуг.</w:t>
      </w:r>
    </w:p>
    <w:p w:rsidR="0039111F" w:rsidRPr="006069E4" w:rsidRDefault="0039111F" w:rsidP="0039111F">
      <w:pPr>
        <w:pStyle w:val="110"/>
        <w:shd w:val="clear" w:color="auto" w:fill="auto"/>
        <w:spacing w:line="240" w:lineRule="auto"/>
        <w:ind w:right="20" w:firstLine="709"/>
        <w:rPr>
          <w:sz w:val="24"/>
          <w:szCs w:val="24"/>
        </w:rPr>
      </w:pPr>
      <w:r>
        <w:rPr>
          <w:sz w:val="24"/>
          <w:szCs w:val="24"/>
        </w:rPr>
        <w:t xml:space="preserve">2.6. </w:t>
      </w:r>
      <w:r w:rsidRPr="006069E4">
        <w:rPr>
          <w:sz w:val="24"/>
          <w:szCs w:val="24"/>
        </w:rPr>
        <w:t>Состав и техническое состояние общего имущества в Многоквартирном доме, в отношении которого осуществляется управление, указаны в приложении № 1 к настоящему Договору.</w:t>
      </w:r>
    </w:p>
    <w:p w:rsidR="0039111F" w:rsidRPr="006069E4" w:rsidRDefault="0039111F" w:rsidP="0039111F">
      <w:pPr>
        <w:pStyle w:val="110"/>
        <w:shd w:val="clear" w:color="auto" w:fill="auto"/>
        <w:tabs>
          <w:tab w:val="left" w:pos="1114"/>
        </w:tabs>
        <w:spacing w:line="240" w:lineRule="auto"/>
        <w:ind w:right="20" w:firstLine="709"/>
        <w:rPr>
          <w:sz w:val="24"/>
          <w:szCs w:val="24"/>
        </w:rPr>
      </w:pPr>
      <w:r>
        <w:rPr>
          <w:sz w:val="24"/>
          <w:szCs w:val="24"/>
        </w:rPr>
        <w:t xml:space="preserve">2.7. </w:t>
      </w:r>
      <w:r w:rsidRPr="006069E4">
        <w:rPr>
          <w:sz w:val="24"/>
          <w:szCs w:val="24"/>
        </w:rPr>
        <w:t>Перечень работ</w:t>
      </w:r>
      <w:r>
        <w:rPr>
          <w:sz w:val="24"/>
          <w:szCs w:val="24"/>
        </w:rPr>
        <w:t xml:space="preserve"> и услуг</w:t>
      </w:r>
      <w:r w:rsidRPr="006069E4">
        <w:rPr>
          <w:sz w:val="24"/>
          <w:szCs w:val="24"/>
        </w:rPr>
        <w:t xml:space="preserve">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 xml:space="preserve"> указан в приложении № 2 к настоящему Договору.</w:t>
      </w:r>
    </w:p>
    <w:p w:rsidR="0039111F" w:rsidRPr="006069E4" w:rsidRDefault="0039111F" w:rsidP="0039111F">
      <w:pPr>
        <w:pStyle w:val="110"/>
        <w:shd w:val="clear" w:color="auto" w:fill="auto"/>
        <w:tabs>
          <w:tab w:val="left" w:pos="1124"/>
        </w:tabs>
        <w:spacing w:line="240" w:lineRule="auto"/>
        <w:ind w:right="20" w:firstLine="709"/>
        <w:rPr>
          <w:sz w:val="24"/>
          <w:szCs w:val="24"/>
        </w:rPr>
      </w:pPr>
      <w:r>
        <w:rPr>
          <w:sz w:val="24"/>
          <w:szCs w:val="24"/>
        </w:rPr>
        <w:t xml:space="preserve">2.8. </w:t>
      </w:r>
      <w:r w:rsidRPr="006069E4">
        <w:rPr>
          <w:sz w:val="24"/>
          <w:szCs w:val="24"/>
        </w:rPr>
        <w:t xml:space="preserve">Перечень работ и услуг по содержанию и ремонту общего имущества в Доме указан в приложении № 3 к настоящему Договору. Услуги и работы по содержанию и ремонту общего имущества в Доме осуществляются в порядке и объемах предусмотренных </w:t>
      </w:r>
      <w:r>
        <w:t>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Pr>
          <w:sz w:val="24"/>
          <w:szCs w:val="24"/>
        </w:rPr>
        <w:t>»</w:t>
      </w:r>
      <w:r w:rsidRPr="006069E4">
        <w:rPr>
          <w:sz w:val="24"/>
          <w:szCs w:val="24"/>
        </w:rPr>
        <w:t xml:space="preserve"> </w:t>
      </w:r>
    </w:p>
    <w:p w:rsidR="0039111F" w:rsidRDefault="0039111F" w:rsidP="0039111F">
      <w:pPr>
        <w:pStyle w:val="110"/>
        <w:shd w:val="clear" w:color="auto" w:fill="auto"/>
        <w:tabs>
          <w:tab w:val="left" w:pos="1172"/>
        </w:tabs>
        <w:spacing w:line="240" w:lineRule="auto"/>
        <w:ind w:right="20" w:firstLine="709"/>
        <w:rPr>
          <w:sz w:val="24"/>
          <w:szCs w:val="24"/>
        </w:rPr>
      </w:pPr>
      <w:r>
        <w:rPr>
          <w:sz w:val="24"/>
          <w:szCs w:val="24"/>
        </w:rPr>
        <w:t xml:space="preserve">2.9. </w:t>
      </w:r>
      <w:r w:rsidRPr="006069E4">
        <w:rPr>
          <w:sz w:val="24"/>
          <w:szCs w:val="24"/>
        </w:rPr>
        <w:t>Перечень коммунальных услуг, которые предоставляет управляющая организация, основные требования к предоставлению таких услуг, указан в приложении № 4 к настоящему Договору.</w:t>
      </w:r>
    </w:p>
    <w:p w:rsidR="0039111F" w:rsidRDefault="0039111F" w:rsidP="0039111F">
      <w:pPr>
        <w:pStyle w:val="110"/>
        <w:shd w:val="clear" w:color="auto" w:fill="auto"/>
        <w:tabs>
          <w:tab w:val="left" w:pos="1172"/>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3160"/>
        <w:jc w:val="left"/>
        <w:rPr>
          <w:sz w:val="24"/>
          <w:szCs w:val="24"/>
        </w:rPr>
      </w:pPr>
      <w:r w:rsidRPr="006069E4">
        <w:rPr>
          <w:sz w:val="24"/>
          <w:szCs w:val="24"/>
        </w:rPr>
        <w:t>3.Права и обязанности Сторон</w:t>
      </w:r>
    </w:p>
    <w:p w:rsidR="0039111F" w:rsidRPr="006069E4" w:rsidRDefault="0039111F" w:rsidP="0039111F">
      <w:pPr>
        <w:pStyle w:val="33"/>
        <w:keepNext/>
        <w:keepLines/>
        <w:shd w:val="clear" w:color="auto" w:fill="auto"/>
        <w:spacing w:line="240" w:lineRule="auto"/>
        <w:ind w:left="20" w:firstLine="680"/>
        <w:rPr>
          <w:b w:val="0"/>
          <w:sz w:val="24"/>
          <w:szCs w:val="24"/>
        </w:rPr>
      </w:pPr>
      <w:r w:rsidRPr="006069E4">
        <w:rPr>
          <w:b w:val="0"/>
          <w:sz w:val="24"/>
          <w:szCs w:val="24"/>
        </w:rPr>
        <w:t>3.1. Управляющая организация обязана:</w:t>
      </w:r>
    </w:p>
    <w:p w:rsidR="0039111F" w:rsidRPr="006069E4" w:rsidRDefault="0039111F" w:rsidP="0039111F">
      <w:pPr>
        <w:pStyle w:val="110"/>
        <w:shd w:val="clear" w:color="auto" w:fill="auto"/>
        <w:tabs>
          <w:tab w:val="left" w:pos="1316"/>
        </w:tabs>
        <w:spacing w:line="240" w:lineRule="auto"/>
        <w:ind w:left="20" w:right="20" w:firstLine="680"/>
        <w:rPr>
          <w:sz w:val="24"/>
          <w:szCs w:val="24"/>
        </w:rPr>
      </w:pPr>
      <w:r>
        <w:rPr>
          <w:sz w:val="24"/>
          <w:szCs w:val="24"/>
        </w:rPr>
        <w:t xml:space="preserve">3.1.1. </w:t>
      </w:r>
      <w:r w:rsidRPr="006069E4">
        <w:rPr>
          <w:sz w:val="24"/>
          <w:szCs w:val="24"/>
        </w:rPr>
        <w:t>Осуществлять управление общим имуществом в Доме в соответствии с условиями настоящего Договора, в соответствии с целями, указанными в п. 2.1 настоящего Договора, а также в соответствии с требованиями действующих технических регламентов и установленных Правилами содержания общего имущества, Правилами предоставления коммунальных услуг.</w:t>
      </w:r>
    </w:p>
    <w:p w:rsidR="0039111F" w:rsidRPr="006069E4" w:rsidRDefault="0039111F" w:rsidP="0039111F">
      <w:pPr>
        <w:pStyle w:val="110"/>
        <w:shd w:val="clear" w:color="auto" w:fill="auto"/>
        <w:tabs>
          <w:tab w:val="left" w:pos="1335"/>
        </w:tabs>
        <w:spacing w:line="240" w:lineRule="auto"/>
        <w:ind w:left="20" w:right="20" w:firstLine="680"/>
        <w:rPr>
          <w:sz w:val="24"/>
          <w:szCs w:val="24"/>
        </w:rPr>
      </w:pPr>
      <w:r>
        <w:rPr>
          <w:sz w:val="24"/>
          <w:szCs w:val="24"/>
        </w:rPr>
        <w:t xml:space="preserve">3.1.2. </w:t>
      </w:r>
      <w:r w:rsidRPr="006069E4">
        <w:rPr>
          <w:sz w:val="24"/>
          <w:szCs w:val="24"/>
        </w:rPr>
        <w:t xml:space="preserve">Оказывать услуги и работы по содержанию общего имущества в Доме согласно </w:t>
      </w:r>
      <w:r w:rsidRPr="00FD4AEA">
        <w:rPr>
          <w:color w:val="auto"/>
          <w:sz w:val="24"/>
          <w:szCs w:val="24"/>
        </w:rPr>
        <w:t xml:space="preserve">приложению № 2, 3 </w:t>
      </w:r>
      <w:r w:rsidRPr="006069E4">
        <w:rPr>
          <w:sz w:val="24"/>
          <w:szCs w:val="24"/>
        </w:rPr>
        <w:t>к настоящему Договору. В случае оказания услуг и выполнения работ ненадлежащего качества Управляющая организация устраняет все выявленные недостатки за свой счет.</w:t>
      </w:r>
    </w:p>
    <w:p w:rsidR="0039111F" w:rsidRPr="006069E4" w:rsidRDefault="0039111F" w:rsidP="0039111F">
      <w:pPr>
        <w:pStyle w:val="110"/>
        <w:shd w:val="clear" w:color="auto" w:fill="auto"/>
        <w:tabs>
          <w:tab w:val="left" w:pos="1431"/>
        </w:tabs>
        <w:spacing w:line="240" w:lineRule="auto"/>
        <w:ind w:left="20" w:right="20" w:firstLine="680"/>
        <w:rPr>
          <w:sz w:val="24"/>
          <w:szCs w:val="24"/>
        </w:rPr>
      </w:pPr>
      <w:r>
        <w:rPr>
          <w:sz w:val="24"/>
          <w:szCs w:val="24"/>
        </w:rPr>
        <w:t xml:space="preserve">3.1.3. </w:t>
      </w:r>
      <w:r w:rsidRPr="006069E4">
        <w:rPr>
          <w:sz w:val="24"/>
          <w:szCs w:val="24"/>
        </w:rPr>
        <w:t xml:space="preserve">Предоставлять услуги </w:t>
      </w:r>
      <w:r>
        <w:rPr>
          <w:sz w:val="24"/>
          <w:szCs w:val="24"/>
        </w:rPr>
        <w:t xml:space="preserve">по поставке коммунальных ресурсов, потребляемых при использовании и содержании общего имущества в многоквартирном доме собственникам и нанимателям в Доме </w:t>
      </w:r>
      <w:r w:rsidRPr="006069E4">
        <w:rPr>
          <w:sz w:val="24"/>
          <w:szCs w:val="24"/>
        </w:rPr>
        <w:t>в соответствии с обязательными требованиями, установленными Правилами предоставления коммунальных услуг, установленного качества (приложение № 4 к Договору) и в необходимом объеме, безопасные для жизни, здоровья потребителей и не причиняющие вреда их имуществу, в том числе:</w:t>
      </w:r>
    </w:p>
    <w:p w:rsidR="0039111F" w:rsidRPr="00CC4EC8" w:rsidRDefault="0039111F" w:rsidP="0039111F">
      <w:pPr>
        <w:pStyle w:val="110"/>
        <w:shd w:val="clear" w:color="auto" w:fill="auto"/>
        <w:tabs>
          <w:tab w:val="left" w:pos="926"/>
        </w:tabs>
        <w:spacing w:line="240" w:lineRule="auto"/>
        <w:ind w:left="20" w:firstLine="680"/>
        <w:rPr>
          <w:color w:val="auto"/>
          <w:sz w:val="24"/>
          <w:szCs w:val="24"/>
        </w:rPr>
      </w:pPr>
      <w:r w:rsidRPr="00CC4EC8">
        <w:rPr>
          <w:color w:val="auto"/>
          <w:sz w:val="24"/>
          <w:szCs w:val="24"/>
        </w:rPr>
        <w:t>а)</w:t>
      </w:r>
      <w:r w:rsidRPr="00CC4EC8">
        <w:rPr>
          <w:color w:val="auto"/>
          <w:sz w:val="24"/>
          <w:szCs w:val="24"/>
        </w:rPr>
        <w:tab/>
        <w:t>холодное водоснабжение;</w:t>
      </w:r>
    </w:p>
    <w:p w:rsidR="0039111F" w:rsidRPr="00CC4EC8" w:rsidRDefault="0039111F" w:rsidP="0039111F">
      <w:pPr>
        <w:pStyle w:val="110"/>
        <w:shd w:val="clear" w:color="auto" w:fill="auto"/>
        <w:tabs>
          <w:tab w:val="left" w:pos="945"/>
        </w:tabs>
        <w:spacing w:line="240" w:lineRule="auto"/>
        <w:ind w:left="20" w:firstLine="680"/>
        <w:rPr>
          <w:color w:val="auto"/>
          <w:sz w:val="24"/>
          <w:szCs w:val="24"/>
        </w:rPr>
      </w:pPr>
      <w:r w:rsidRPr="00CC4EC8">
        <w:rPr>
          <w:color w:val="auto"/>
          <w:sz w:val="24"/>
          <w:szCs w:val="24"/>
        </w:rPr>
        <w:lastRenderedPageBreak/>
        <w:t>б)</w:t>
      </w:r>
      <w:r w:rsidRPr="00CC4EC8">
        <w:rPr>
          <w:color w:val="auto"/>
          <w:sz w:val="24"/>
          <w:szCs w:val="24"/>
        </w:rPr>
        <w:tab/>
        <w:t>горячее водоснабжение;</w:t>
      </w:r>
    </w:p>
    <w:p w:rsidR="0039111F" w:rsidRPr="00CC4EC8" w:rsidRDefault="0039111F" w:rsidP="0039111F">
      <w:pPr>
        <w:pStyle w:val="110"/>
        <w:shd w:val="clear" w:color="auto" w:fill="auto"/>
        <w:tabs>
          <w:tab w:val="left" w:pos="935"/>
        </w:tabs>
        <w:spacing w:line="240" w:lineRule="auto"/>
        <w:ind w:left="20" w:firstLine="680"/>
        <w:rPr>
          <w:color w:val="auto"/>
          <w:sz w:val="24"/>
          <w:szCs w:val="24"/>
        </w:rPr>
      </w:pPr>
      <w:r w:rsidRPr="00CC4EC8">
        <w:rPr>
          <w:color w:val="auto"/>
          <w:sz w:val="24"/>
          <w:szCs w:val="24"/>
        </w:rPr>
        <w:t>в)</w:t>
      </w:r>
      <w:r w:rsidRPr="00CC4EC8">
        <w:rPr>
          <w:color w:val="auto"/>
          <w:sz w:val="24"/>
          <w:szCs w:val="24"/>
        </w:rPr>
        <w:tab/>
        <w:t>водоотведение;</w:t>
      </w:r>
    </w:p>
    <w:p w:rsidR="0039111F" w:rsidRPr="00CC4EC8" w:rsidRDefault="0039111F" w:rsidP="0039111F">
      <w:pPr>
        <w:pStyle w:val="110"/>
        <w:shd w:val="clear" w:color="auto" w:fill="auto"/>
        <w:tabs>
          <w:tab w:val="left" w:pos="916"/>
        </w:tabs>
        <w:spacing w:line="240" w:lineRule="auto"/>
        <w:ind w:left="20" w:firstLine="680"/>
        <w:rPr>
          <w:color w:val="auto"/>
          <w:sz w:val="24"/>
          <w:szCs w:val="24"/>
        </w:rPr>
      </w:pPr>
      <w:r w:rsidRPr="00CC4EC8">
        <w:rPr>
          <w:color w:val="auto"/>
          <w:sz w:val="24"/>
          <w:szCs w:val="24"/>
        </w:rPr>
        <w:t>г)</w:t>
      </w:r>
      <w:r w:rsidRPr="00CC4EC8">
        <w:rPr>
          <w:color w:val="auto"/>
          <w:sz w:val="24"/>
          <w:szCs w:val="24"/>
        </w:rPr>
        <w:tab/>
        <w:t>электроснабжение;</w:t>
      </w:r>
    </w:p>
    <w:p w:rsidR="0039111F" w:rsidRPr="00CC4EC8" w:rsidRDefault="0039111F" w:rsidP="0039111F">
      <w:pPr>
        <w:pStyle w:val="110"/>
        <w:shd w:val="clear" w:color="auto" w:fill="auto"/>
        <w:spacing w:line="240" w:lineRule="auto"/>
        <w:ind w:left="20" w:firstLine="680"/>
        <w:rPr>
          <w:color w:val="auto"/>
          <w:sz w:val="24"/>
          <w:szCs w:val="24"/>
        </w:rPr>
      </w:pPr>
      <w:r>
        <w:rPr>
          <w:color w:val="auto"/>
          <w:sz w:val="24"/>
          <w:szCs w:val="24"/>
        </w:rPr>
        <w:t>е) отопление (теплоснабжение);</w:t>
      </w:r>
    </w:p>
    <w:p w:rsidR="0039111F" w:rsidRPr="006635D3" w:rsidRDefault="0039111F" w:rsidP="0039111F">
      <w:pPr>
        <w:pStyle w:val="110"/>
        <w:shd w:val="clear" w:color="auto" w:fill="auto"/>
        <w:tabs>
          <w:tab w:val="left" w:pos="1594"/>
        </w:tabs>
        <w:spacing w:line="240" w:lineRule="auto"/>
        <w:ind w:left="20" w:right="20" w:firstLine="680"/>
        <w:rPr>
          <w:color w:val="auto"/>
          <w:sz w:val="24"/>
          <w:szCs w:val="24"/>
        </w:rPr>
      </w:pPr>
      <w:r w:rsidRPr="006635D3">
        <w:rPr>
          <w:color w:val="auto"/>
          <w:sz w:val="24"/>
          <w:szCs w:val="24"/>
        </w:rPr>
        <w:t>3.1.4. Заключать договоры на предоставление коммунальных ресурсов, потребляемых при использовании и содержании общего имущества в многоквартирном доме с ресурсоснабжающими организациями.</w:t>
      </w:r>
    </w:p>
    <w:p w:rsidR="0039111F" w:rsidRPr="006069E4" w:rsidRDefault="0039111F" w:rsidP="0039111F">
      <w:pPr>
        <w:pStyle w:val="110"/>
        <w:shd w:val="clear" w:color="auto" w:fill="auto"/>
        <w:tabs>
          <w:tab w:val="left" w:pos="1431"/>
        </w:tabs>
        <w:spacing w:line="240" w:lineRule="auto"/>
        <w:ind w:left="20" w:right="20" w:firstLine="680"/>
        <w:rPr>
          <w:sz w:val="24"/>
          <w:szCs w:val="24"/>
        </w:rPr>
      </w:pPr>
      <w:r>
        <w:rPr>
          <w:sz w:val="24"/>
          <w:szCs w:val="24"/>
        </w:rPr>
        <w:t xml:space="preserve">3.1.5. </w:t>
      </w:r>
      <w:r w:rsidRPr="006069E4">
        <w:rPr>
          <w:sz w:val="24"/>
          <w:szCs w:val="24"/>
        </w:rPr>
        <w:t>Осуществлять контроль за соблюдением условий договоров, качеством и количеством поставляемых коммунальных услуг, их исполнением, а также вести их учет.</w:t>
      </w:r>
    </w:p>
    <w:p w:rsidR="0039111F" w:rsidRPr="006069E4" w:rsidRDefault="0039111F" w:rsidP="0039111F">
      <w:pPr>
        <w:pStyle w:val="110"/>
        <w:shd w:val="clear" w:color="auto" w:fill="auto"/>
        <w:tabs>
          <w:tab w:val="left" w:pos="1335"/>
        </w:tabs>
        <w:spacing w:line="240" w:lineRule="auto"/>
        <w:ind w:left="20" w:right="20" w:firstLine="680"/>
        <w:rPr>
          <w:sz w:val="24"/>
          <w:szCs w:val="24"/>
        </w:rPr>
      </w:pPr>
      <w:r>
        <w:rPr>
          <w:sz w:val="24"/>
          <w:szCs w:val="24"/>
        </w:rPr>
        <w:t xml:space="preserve">3.1.6. </w:t>
      </w:r>
      <w:r w:rsidRPr="006069E4">
        <w:rPr>
          <w:sz w:val="24"/>
          <w:szCs w:val="24"/>
        </w:rPr>
        <w:t>Предоставлять иные услуги определенные по результатам открытого конкурса и решением общего собрания Собственников в Доме.</w:t>
      </w:r>
    </w:p>
    <w:p w:rsidR="0039111F" w:rsidRPr="006069E4" w:rsidRDefault="0039111F" w:rsidP="0039111F">
      <w:pPr>
        <w:pStyle w:val="110"/>
        <w:shd w:val="clear" w:color="auto" w:fill="auto"/>
        <w:tabs>
          <w:tab w:val="left" w:pos="1292"/>
        </w:tabs>
        <w:spacing w:line="240" w:lineRule="auto"/>
        <w:ind w:left="20" w:right="20" w:firstLine="680"/>
        <w:rPr>
          <w:sz w:val="24"/>
          <w:szCs w:val="24"/>
        </w:rPr>
      </w:pPr>
      <w:r>
        <w:rPr>
          <w:sz w:val="24"/>
          <w:szCs w:val="24"/>
        </w:rPr>
        <w:t xml:space="preserve">3.1.7. </w:t>
      </w:r>
      <w:r w:rsidRPr="006069E4">
        <w:rPr>
          <w:sz w:val="24"/>
          <w:szCs w:val="24"/>
        </w:rPr>
        <w:t>Информировать потребителей о заключении указанных в пп. 3.1.3 и 3.1.4 договоров и порядке оплаты услуг.</w:t>
      </w:r>
    </w:p>
    <w:p w:rsidR="0039111F" w:rsidRPr="00FD4AEA" w:rsidRDefault="0039111F" w:rsidP="0039111F">
      <w:pPr>
        <w:pStyle w:val="110"/>
        <w:shd w:val="clear" w:color="auto" w:fill="auto"/>
        <w:tabs>
          <w:tab w:val="left" w:pos="1378"/>
        </w:tabs>
        <w:spacing w:line="240" w:lineRule="auto"/>
        <w:ind w:left="20" w:right="20" w:firstLine="680"/>
        <w:rPr>
          <w:color w:val="auto"/>
          <w:sz w:val="24"/>
          <w:szCs w:val="24"/>
        </w:rPr>
      </w:pPr>
      <w:r>
        <w:rPr>
          <w:color w:val="auto"/>
          <w:sz w:val="24"/>
          <w:szCs w:val="24"/>
        </w:rPr>
        <w:t xml:space="preserve">3.1.8. </w:t>
      </w:r>
      <w:r w:rsidRPr="00FD4AEA">
        <w:rPr>
          <w:color w:val="auto"/>
          <w:sz w:val="24"/>
          <w:szCs w:val="24"/>
        </w:rPr>
        <w:t>Принимать от потребителей плату за содержание и текущий ремонт общего имущества Дома, коммунальные и другие услуги, в том числе от нанимателей по договору социального найма или договору найма жилого помещения государственного (муниципального) жилищного фонда.</w:t>
      </w:r>
    </w:p>
    <w:p w:rsidR="0039111F" w:rsidRPr="006069E4" w:rsidRDefault="0039111F" w:rsidP="0039111F">
      <w:pPr>
        <w:pStyle w:val="110"/>
        <w:shd w:val="clear" w:color="auto" w:fill="auto"/>
        <w:tabs>
          <w:tab w:val="left" w:pos="1474"/>
        </w:tabs>
        <w:spacing w:line="240" w:lineRule="auto"/>
        <w:ind w:left="20" w:right="20" w:firstLine="680"/>
        <w:rPr>
          <w:sz w:val="24"/>
          <w:szCs w:val="24"/>
        </w:rPr>
      </w:pPr>
      <w:r>
        <w:rPr>
          <w:sz w:val="24"/>
          <w:szCs w:val="24"/>
        </w:rPr>
        <w:t xml:space="preserve">3.1.9. </w:t>
      </w:r>
      <w:r w:rsidRPr="006069E4">
        <w:rPr>
          <w:sz w:val="24"/>
          <w:szCs w:val="24"/>
        </w:rPr>
        <w:t>Обеспечивать круглосуточное аварийно-диспетчерское обслуживание Дома, устранять аварии, а также выполнять заявки потребителей, в сроки, установленные законодательством и настоящим Договором.</w:t>
      </w:r>
    </w:p>
    <w:p w:rsidR="0039111F" w:rsidRPr="006069E4" w:rsidRDefault="0039111F" w:rsidP="0039111F">
      <w:pPr>
        <w:pStyle w:val="110"/>
        <w:shd w:val="clear" w:color="auto" w:fill="auto"/>
        <w:tabs>
          <w:tab w:val="left" w:pos="1436"/>
        </w:tabs>
        <w:spacing w:line="240" w:lineRule="auto"/>
        <w:ind w:left="20" w:right="20" w:firstLine="680"/>
        <w:rPr>
          <w:sz w:val="24"/>
          <w:szCs w:val="24"/>
        </w:rPr>
      </w:pPr>
      <w:r>
        <w:rPr>
          <w:sz w:val="24"/>
          <w:szCs w:val="24"/>
        </w:rPr>
        <w:t xml:space="preserve">3.1.10. </w:t>
      </w:r>
      <w:r w:rsidRPr="006069E4">
        <w:rPr>
          <w:sz w:val="24"/>
          <w:szCs w:val="24"/>
        </w:rPr>
        <w:t>Обеспечивать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 в течение 30 минут с момента поступления заявки по телефону.</w:t>
      </w:r>
    </w:p>
    <w:p w:rsidR="0039111F" w:rsidRPr="006069E4" w:rsidRDefault="0039111F" w:rsidP="0039111F">
      <w:pPr>
        <w:pStyle w:val="110"/>
        <w:shd w:val="clear" w:color="auto" w:fill="auto"/>
        <w:tabs>
          <w:tab w:val="left" w:pos="1450"/>
        </w:tabs>
        <w:spacing w:line="240" w:lineRule="auto"/>
        <w:ind w:left="20" w:right="20" w:firstLine="680"/>
        <w:rPr>
          <w:sz w:val="24"/>
          <w:szCs w:val="24"/>
        </w:rPr>
      </w:pPr>
      <w:r>
        <w:rPr>
          <w:sz w:val="24"/>
          <w:szCs w:val="24"/>
        </w:rPr>
        <w:t xml:space="preserve">3.1.11. </w:t>
      </w:r>
      <w:r w:rsidRPr="006069E4">
        <w:rPr>
          <w:sz w:val="24"/>
          <w:szCs w:val="24"/>
        </w:rPr>
        <w:t>Незамедлительно устранять выявленные недостатки по содержанию и ремонту общего имущества в Доме по предписаниям надзорных органов.</w:t>
      </w:r>
    </w:p>
    <w:p w:rsidR="0039111F" w:rsidRPr="006069E4" w:rsidRDefault="0039111F" w:rsidP="0039111F">
      <w:pPr>
        <w:pStyle w:val="110"/>
        <w:shd w:val="clear" w:color="auto" w:fill="auto"/>
        <w:tabs>
          <w:tab w:val="left" w:pos="1446"/>
        </w:tabs>
        <w:spacing w:line="240" w:lineRule="auto"/>
        <w:ind w:left="20" w:right="20" w:firstLine="680"/>
        <w:rPr>
          <w:sz w:val="24"/>
          <w:szCs w:val="24"/>
        </w:rPr>
      </w:pPr>
      <w:r>
        <w:rPr>
          <w:sz w:val="24"/>
          <w:szCs w:val="24"/>
        </w:rPr>
        <w:t xml:space="preserve">3.1.12. </w:t>
      </w:r>
      <w:r w:rsidRPr="006069E4">
        <w:rPr>
          <w:sz w:val="24"/>
          <w:szCs w:val="24"/>
        </w:rPr>
        <w:t xml:space="preserve">В установленном законодательством Российской Федерации порядке принимать, хранить и передавать техническую документацию </w:t>
      </w:r>
      <w:r>
        <w:rPr>
          <w:sz w:val="24"/>
          <w:szCs w:val="24"/>
        </w:rPr>
        <w:t xml:space="preserve">(формировать и поддерживать в актуальном состоянии) </w:t>
      </w:r>
      <w:r w:rsidRPr="006069E4">
        <w:rPr>
          <w:sz w:val="24"/>
          <w:szCs w:val="24"/>
        </w:rPr>
        <w:t>на многоквартирный дом и иные документы (базы данных),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rsidR="0039111F" w:rsidRPr="006635D3" w:rsidRDefault="0039111F" w:rsidP="0039111F">
      <w:pPr>
        <w:pStyle w:val="110"/>
        <w:shd w:val="clear" w:color="auto" w:fill="auto"/>
        <w:tabs>
          <w:tab w:val="left" w:pos="1460"/>
        </w:tabs>
        <w:spacing w:line="240" w:lineRule="auto"/>
        <w:ind w:left="20" w:right="20" w:firstLine="680"/>
        <w:rPr>
          <w:color w:val="auto"/>
          <w:sz w:val="24"/>
          <w:szCs w:val="24"/>
        </w:rPr>
      </w:pPr>
      <w:r w:rsidRPr="006635D3">
        <w:rPr>
          <w:color w:val="auto"/>
          <w:sz w:val="24"/>
          <w:szCs w:val="24"/>
        </w:rPr>
        <w:t>3.1.13. Осуществлять взаимодействие с Советом МКД и (или) заказчиком по вопросам, относящимся к исполнению настоящего договора, на условиях и в порядке согласно действующему законодательству.</w:t>
      </w:r>
    </w:p>
    <w:p w:rsidR="0039111F" w:rsidRPr="006069E4" w:rsidRDefault="0039111F" w:rsidP="0039111F">
      <w:pPr>
        <w:pStyle w:val="110"/>
        <w:shd w:val="clear" w:color="auto" w:fill="auto"/>
        <w:tabs>
          <w:tab w:val="left" w:pos="1412"/>
        </w:tabs>
        <w:spacing w:line="240" w:lineRule="auto"/>
        <w:ind w:left="20" w:right="20" w:firstLine="680"/>
        <w:rPr>
          <w:sz w:val="24"/>
          <w:szCs w:val="24"/>
        </w:rPr>
      </w:pPr>
      <w:r>
        <w:rPr>
          <w:sz w:val="24"/>
          <w:szCs w:val="24"/>
        </w:rPr>
        <w:t xml:space="preserve">3.1.14. </w:t>
      </w:r>
      <w:r w:rsidRPr="006069E4">
        <w:rPr>
          <w:sz w:val="24"/>
          <w:szCs w:val="24"/>
        </w:rPr>
        <w:t>Обеспечивать сохранность годового плана-графика услуг и работ по содержанию и годового плана текущего ремонта общего имущества в Доме и актов выполненных работ по ним, сведений о показаниях коллективных (общедомовых) приборов учета, в течение не менее 3 лет.</w:t>
      </w:r>
    </w:p>
    <w:p w:rsidR="0039111F" w:rsidRPr="006069E4" w:rsidRDefault="0039111F" w:rsidP="0039111F">
      <w:pPr>
        <w:pStyle w:val="110"/>
        <w:shd w:val="clear" w:color="auto" w:fill="auto"/>
        <w:tabs>
          <w:tab w:val="left" w:pos="1465"/>
        </w:tabs>
        <w:spacing w:line="240" w:lineRule="auto"/>
        <w:ind w:left="20" w:right="20" w:firstLine="680"/>
        <w:rPr>
          <w:sz w:val="24"/>
          <w:szCs w:val="24"/>
        </w:rPr>
      </w:pPr>
      <w:r>
        <w:rPr>
          <w:sz w:val="24"/>
          <w:szCs w:val="24"/>
        </w:rPr>
        <w:t xml:space="preserve">3.1.15. </w:t>
      </w:r>
      <w:r w:rsidRPr="006069E4">
        <w:rPr>
          <w:sz w:val="24"/>
          <w:szCs w:val="24"/>
        </w:rPr>
        <w:t xml:space="preserve">Рассматривать предложения, заявления и жалобы потребителей,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информировать заявителя о решении, </w:t>
      </w:r>
      <w:r>
        <w:rPr>
          <w:sz w:val="24"/>
          <w:szCs w:val="24"/>
        </w:rPr>
        <w:t>принятом по заявленному вопросу, в порядке и сроки согласно действующему законодательству.</w:t>
      </w:r>
    </w:p>
    <w:p w:rsidR="0039111F" w:rsidRPr="006069E4" w:rsidRDefault="0039111F" w:rsidP="0039111F">
      <w:pPr>
        <w:pStyle w:val="110"/>
        <w:shd w:val="clear" w:color="auto" w:fill="auto"/>
        <w:tabs>
          <w:tab w:val="left" w:pos="1436"/>
        </w:tabs>
        <w:spacing w:line="240" w:lineRule="auto"/>
        <w:ind w:left="20" w:right="20" w:firstLine="680"/>
        <w:rPr>
          <w:sz w:val="24"/>
          <w:szCs w:val="24"/>
        </w:rPr>
      </w:pPr>
      <w:r>
        <w:rPr>
          <w:sz w:val="24"/>
          <w:szCs w:val="24"/>
        </w:rPr>
        <w:t xml:space="preserve">3.1.16. </w:t>
      </w:r>
      <w:r w:rsidRPr="006069E4">
        <w:rPr>
          <w:sz w:val="24"/>
          <w:szCs w:val="24"/>
        </w:rPr>
        <w:t>Информировать потребителей о причинах и предполагаемой продолжительности перерывов в предоставлении коммунальных услуг, предоставлении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rsidR="0039111F" w:rsidRPr="006069E4" w:rsidRDefault="0039111F" w:rsidP="0039111F">
      <w:pPr>
        <w:pStyle w:val="110"/>
        <w:shd w:val="clear" w:color="auto" w:fill="auto"/>
        <w:tabs>
          <w:tab w:val="left" w:pos="1479"/>
        </w:tabs>
        <w:spacing w:line="240" w:lineRule="auto"/>
        <w:ind w:left="20" w:right="20" w:firstLine="680"/>
        <w:rPr>
          <w:sz w:val="24"/>
          <w:szCs w:val="24"/>
        </w:rPr>
      </w:pPr>
      <w:r w:rsidRPr="003C3A9A">
        <w:rPr>
          <w:sz w:val="24"/>
          <w:szCs w:val="24"/>
        </w:rPr>
        <w:t>3.1.17.</w:t>
      </w:r>
      <w:r>
        <w:rPr>
          <w:sz w:val="24"/>
          <w:szCs w:val="24"/>
        </w:rPr>
        <w:t xml:space="preserve"> </w:t>
      </w:r>
      <w:r w:rsidRPr="006069E4">
        <w:rPr>
          <w:sz w:val="24"/>
          <w:szCs w:val="24"/>
        </w:rPr>
        <w:t xml:space="preserve">В случае невыполнения работ или непредоставления услуг, предусмотренных настоящим Договором, уведомить Собственника помещений о причинах нарушения путем размещения соответствующей информации на информационных стендах дома. Если невыполненные работы или неоказанные услуги могут быть выполнены (оказаны) позже, </w:t>
      </w:r>
      <w:r w:rsidRPr="006069E4">
        <w:rPr>
          <w:sz w:val="24"/>
          <w:szCs w:val="24"/>
        </w:rPr>
        <w:lastRenderedPageBreak/>
        <w:t>предоставить информацию о сроках их выполнения (оказания), а при невыполнении (неоказании) - произвести перерасчет платы за текущий месяц.</w:t>
      </w:r>
    </w:p>
    <w:p w:rsidR="0039111F" w:rsidRPr="006069E4" w:rsidRDefault="0039111F" w:rsidP="0039111F">
      <w:pPr>
        <w:pStyle w:val="110"/>
        <w:shd w:val="clear" w:color="auto" w:fill="auto"/>
        <w:tabs>
          <w:tab w:val="left" w:pos="1532"/>
        </w:tabs>
        <w:spacing w:line="240" w:lineRule="auto"/>
        <w:ind w:left="20" w:right="20" w:firstLine="680"/>
        <w:rPr>
          <w:sz w:val="24"/>
          <w:szCs w:val="24"/>
        </w:rPr>
      </w:pPr>
      <w:r>
        <w:rPr>
          <w:sz w:val="24"/>
          <w:szCs w:val="24"/>
        </w:rPr>
        <w:t xml:space="preserve">3.1.18. </w:t>
      </w:r>
      <w:r w:rsidRPr="006069E4">
        <w:rPr>
          <w:sz w:val="24"/>
          <w:szCs w:val="24"/>
        </w:rPr>
        <w:t>В случае допущения нарушения качества предоставления услуг и работ</w:t>
      </w:r>
      <w:r>
        <w:rPr>
          <w:sz w:val="24"/>
          <w:szCs w:val="24"/>
        </w:rPr>
        <w:t>,</w:t>
      </w:r>
      <w:r w:rsidRPr="006069E4">
        <w:rPr>
          <w:sz w:val="24"/>
          <w:szCs w:val="24"/>
        </w:rPr>
        <w:t xml:space="preserve"> предусмотренных Договором, вследствие предоставления потребителю таких работ и услуг ненадлежащего качества и (или) с перерывами, превышающими установленную продолжительность, Управляющая организация обязана произвести в соответствии с положениями Правил содержания общего имущества и Правил оказания коммунальных услуг перерасчет потребителю размера платы за такую работу либо услугу в сторону ее уменьшения вплоть до полного освобождения потребителя от оплаты такой работы (услуги).</w:t>
      </w:r>
    </w:p>
    <w:p w:rsidR="0039111F" w:rsidRPr="006069E4" w:rsidRDefault="0039111F" w:rsidP="0039111F">
      <w:pPr>
        <w:pStyle w:val="110"/>
        <w:shd w:val="clear" w:color="auto" w:fill="auto"/>
        <w:tabs>
          <w:tab w:val="left" w:pos="1268"/>
        </w:tabs>
        <w:spacing w:line="240" w:lineRule="auto"/>
        <w:ind w:left="20" w:right="20" w:firstLine="680"/>
        <w:rPr>
          <w:sz w:val="24"/>
          <w:szCs w:val="24"/>
        </w:rPr>
      </w:pPr>
      <w:r>
        <w:rPr>
          <w:sz w:val="24"/>
          <w:szCs w:val="24"/>
        </w:rPr>
        <w:t xml:space="preserve">3.1.19. </w:t>
      </w:r>
      <w:r w:rsidRPr="006069E4">
        <w:rPr>
          <w:sz w:val="24"/>
          <w:szCs w:val="24"/>
        </w:rPr>
        <w:t>Устранять недостатки и дефекты выполненных работ в течение гарантийных сроков на результаты отдельных работ по текущему ремонту общего имущества, выявленные в процессе эксплуатации потребителем.</w:t>
      </w:r>
    </w:p>
    <w:p w:rsidR="0039111F" w:rsidRPr="006635D3" w:rsidRDefault="0039111F" w:rsidP="0039111F">
      <w:pPr>
        <w:pStyle w:val="110"/>
        <w:shd w:val="clear" w:color="auto" w:fill="auto"/>
        <w:tabs>
          <w:tab w:val="left" w:pos="1311"/>
        </w:tabs>
        <w:spacing w:line="240" w:lineRule="auto"/>
        <w:ind w:left="20" w:right="20" w:firstLine="680"/>
        <w:rPr>
          <w:color w:val="auto"/>
          <w:sz w:val="24"/>
          <w:szCs w:val="24"/>
        </w:rPr>
      </w:pPr>
      <w:r w:rsidRPr="003C3A9A">
        <w:rPr>
          <w:color w:val="auto"/>
          <w:sz w:val="24"/>
          <w:szCs w:val="24"/>
        </w:rPr>
        <w:t>3.1.20.</w:t>
      </w:r>
      <w:r w:rsidRPr="006635D3">
        <w:rPr>
          <w:color w:val="auto"/>
          <w:sz w:val="24"/>
          <w:szCs w:val="24"/>
        </w:rPr>
        <w:t xml:space="preserve"> Информировать в письменной форме потребителей об изменении размера платы пропорционально его доле в управлении Многоквартирным домом, содержании и текущем ремонте общего имущества, за коммунальные и другие услуги, не позднее чем за 10 рабочих дней со дня опубликования новых тарифов на коммунальные и другие услуги и размера платы, установленной в соответствии с разделом 4 настоящего Договора, но не позже даты выставления платежных документов.</w:t>
      </w:r>
    </w:p>
    <w:p w:rsidR="0039111F" w:rsidRPr="006069E4" w:rsidRDefault="0039111F" w:rsidP="0039111F">
      <w:pPr>
        <w:pStyle w:val="110"/>
        <w:shd w:val="clear" w:color="auto" w:fill="auto"/>
        <w:tabs>
          <w:tab w:val="left" w:pos="1316"/>
        </w:tabs>
        <w:spacing w:line="240" w:lineRule="auto"/>
        <w:ind w:left="20" w:right="20" w:firstLine="680"/>
        <w:rPr>
          <w:sz w:val="24"/>
          <w:szCs w:val="24"/>
        </w:rPr>
      </w:pPr>
      <w:r>
        <w:rPr>
          <w:sz w:val="24"/>
          <w:szCs w:val="24"/>
        </w:rPr>
        <w:t xml:space="preserve">3.1.21. </w:t>
      </w:r>
      <w:r w:rsidRPr="006069E4">
        <w:rPr>
          <w:sz w:val="24"/>
          <w:szCs w:val="24"/>
        </w:rPr>
        <w:t xml:space="preserve">Обеспечивать доставку потребителям платежных документов не позднее </w:t>
      </w:r>
      <w:r>
        <w:rPr>
          <w:sz w:val="24"/>
          <w:szCs w:val="24"/>
        </w:rPr>
        <w:t>десятого</w:t>
      </w:r>
      <w:r w:rsidRPr="006069E4">
        <w:rPr>
          <w:sz w:val="24"/>
          <w:szCs w:val="24"/>
        </w:rPr>
        <w:t xml:space="preserve"> числа месяца, сле</w:t>
      </w:r>
      <w:r>
        <w:rPr>
          <w:sz w:val="24"/>
          <w:szCs w:val="24"/>
        </w:rPr>
        <w:t>дующего за оплачиваемым месяцем, способом, согласованным с Собственником.</w:t>
      </w:r>
      <w:r w:rsidRPr="006069E4">
        <w:rPr>
          <w:sz w:val="24"/>
          <w:szCs w:val="24"/>
        </w:rPr>
        <w:t xml:space="preserve"> </w:t>
      </w:r>
    </w:p>
    <w:p w:rsidR="0039111F" w:rsidRPr="006069E4" w:rsidRDefault="0039111F" w:rsidP="0039111F">
      <w:pPr>
        <w:pStyle w:val="110"/>
        <w:shd w:val="clear" w:color="auto" w:fill="auto"/>
        <w:tabs>
          <w:tab w:val="left" w:pos="1302"/>
        </w:tabs>
        <w:spacing w:line="240" w:lineRule="auto"/>
        <w:ind w:left="20" w:right="20" w:firstLine="680"/>
        <w:rPr>
          <w:sz w:val="24"/>
          <w:szCs w:val="24"/>
        </w:rPr>
      </w:pPr>
      <w:r w:rsidRPr="003C3A9A">
        <w:rPr>
          <w:sz w:val="24"/>
          <w:szCs w:val="24"/>
        </w:rPr>
        <w:t>3.1.22.</w:t>
      </w:r>
      <w:r>
        <w:rPr>
          <w:sz w:val="24"/>
          <w:szCs w:val="24"/>
        </w:rPr>
        <w:t xml:space="preserve"> </w:t>
      </w:r>
      <w:r w:rsidRPr="006069E4">
        <w:rPr>
          <w:sz w:val="24"/>
          <w:szCs w:val="24"/>
        </w:rPr>
        <w:t>Обеспечивать потребителей информацией о телефонах аварийных служб путем их указания на платежных документах и размещения объявлений на информационных щитах в подъездах Дома.</w:t>
      </w:r>
    </w:p>
    <w:p w:rsidR="0039111F" w:rsidRPr="006069E4" w:rsidRDefault="0039111F" w:rsidP="0039111F">
      <w:pPr>
        <w:pStyle w:val="110"/>
        <w:shd w:val="clear" w:color="auto" w:fill="auto"/>
        <w:tabs>
          <w:tab w:val="left" w:pos="1398"/>
        </w:tabs>
        <w:spacing w:line="240" w:lineRule="auto"/>
        <w:ind w:left="20" w:right="20" w:firstLine="680"/>
        <w:rPr>
          <w:sz w:val="24"/>
          <w:szCs w:val="24"/>
        </w:rPr>
      </w:pPr>
      <w:r>
        <w:rPr>
          <w:sz w:val="24"/>
          <w:szCs w:val="24"/>
        </w:rPr>
        <w:t xml:space="preserve">3.1.23. </w:t>
      </w:r>
      <w:r w:rsidRPr="006069E4">
        <w:rPr>
          <w:sz w:val="24"/>
          <w:szCs w:val="24"/>
        </w:rPr>
        <w:t xml:space="preserve">Обеспечивать по требованию Собственника и иных лиц, действующих по распоряжению Собственника </w:t>
      </w:r>
      <w:r>
        <w:rPr>
          <w:sz w:val="24"/>
          <w:szCs w:val="24"/>
        </w:rPr>
        <w:t xml:space="preserve">(на основании доверенности) </w:t>
      </w:r>
      <w:r w:rsidRPr="006069E4">
        <w:rPr>
          <w:sz w:val="24"/>
          <w:szCs w:val="24"/>
        </w:rPr>
        <w:t>или несущих с Собственником солидарную ответственность за помещение, выдачу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39111F" w:rsidRPr="003C3A9A" w:rsidRDefault="0039111F" w:rsidP="0039111F">
      <w:pPr>
        <w:pStyle w:val="110"/>
        <w:shd w:val="clear" w:color="auto" w:fill="auto"/>
        <w:tabs>
          <w:tab w:val="left" w:pos="1350"/>
        </w:tabs>
        <w:spacing w:line="240" w:lineRule="auto"/>
        <w:ind w:left="20" w:right="20" w:firstLine="680"/>
        <w:rPr>
          <w:sz w:val="24"/>
          <w:szCs w:val="24"/>
        </w:rPr>
      </w:pPr>
      <w:r w:rsidRPr="003C3A9A">
        <w:rPr>
          <w:sz w:val="24"/>
          <w:szCs w:val="24"/>
        </w:rPr>
        <w:t>3.1.24. 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rsidR="0039111F" w:rsidRPr="006069E4" w:rsidRDefault="0039111F" w:rsidP="0039111F">
      <w:pPr>
        <w:pStyle w:val="110"/>
        <w:shd w:val="clear" w:color="auto" w:fill="auto"/>
        <w:tabs>
          <w:tab w:val="left" w:pos="1268"/>
        </w:tabs>
        <w:spacing w:line="240" w:lineRule="auto"/>
        <w:ind w:left="20" w:right="20" w:firstLine="680"/>
        <w:rPr>
          <w:sz w:val="24"/>
          <w:szCs w:val="24"/>
        </w:rPr>
      </w:pPr>
      <w:r>
        <w:rPr>
          <w:sz w:val="24"/>
          <w:szCs w:val="24"/>
        </w:rPr>
        <w:t xml:space="preserve">3.1.25. </w:t>
      </w:r>
      <w:r w:rsidRPr="006069E4">
        <w:rPr>
          <w:sz w:val="24"/>
          <w:szCs w:val="24"/>
        </w:rPr>
        <w:t>Согласовывать с потребителем время доступа в помещение не менее чем за 3 дня до начала проведения работ или направить ему письменное уведомление о проведении работ внутри помещения.</w:t>
      </w:r>
    </w:p>
    <w:p w:rsidR="0039111F" w:rsidRPr="006069E4" w:rsidRDefault="0039111F" w:rsidP="0039111F">
      <w:pPr>
        <w:pStyle w:val="110"/>
        <w:shd w:val="clear" w:color="auto" w:fill="auto"/>
        <w:tabs>
          <w:tab w:val="left" w:pos="1273"/>
        </w:tabs>
        <w:spacing w:line="240" w:lineRule="auto"/>
        <w:ind w:left="20" w:right="20" w:firstLine="680"/>
        <w:rPr>
          <w:sz w:val="24"/>
          <w:szCs w:val="24"/>
        </w:rPr>
      </w:pPr>
      <w:r>
        <w:rPr>
          <w:sz w:val="24"/>
          <w:szCs w:val="24"/>
        </w:rPr>
        <w:t xml:space="preserve">3.1.26. </w:t>
      </w:r>
      <w:r w:rsidRPr="006069E4">
        <w:rPr>
          <w:sz w:val="24"/>
          <w:szCs w:val="24"/>
        </w:rPr>
        <w:t xml:space="preserve">По требованию потребителя производить сверку платы за управление, содержание и текущий ремонт общего имущества Дома и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а также обеспечить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пеней).</w:t>
      </w:r>
    </w:p>
    <w:p w:rsidR="0039111F" w:rsidRPr="006069E4" w:rsidRDefault="0039111F" w:rsidP="0039111F">
      <w:pPr>
        <w:pStyle w:val="110"/>
        <w:shd w:val="clear" w:color="auto" w:fill="auto"/>
        <w:tabs>
          <w:tab w:val="left" w:pos="1263"/>
        </w:tabs>
        <w:spacing w:line="240" w:lineRule="auto"/>
        <w:ind w:left="20" w:right="20" w:firstLine="680"/>
        <w:rPr>
          <w:sz w:val="24"/>
          <w:szCs w:val="24"/>
        </w:rPr>
      </w:pPr>
      <w:r>
        <w:rPr>
          <w:sz w:val="24"/>
          <w:szCs w:val="24"/>
        </w:rPr>
        <w:t xml:space="preserve">3.1.27. </w:t>
      </w:r>
      <w:r w:rsidRPr="006069E4">
        <w:rPr>
          <w:sz w:val="24"/>
          <w:szCs w:val="24"/>
        </w:rPr>
        <w:t>Обеспечивать свободный доступ к информации об основных показателях финансово- хозяйственной деятельности Управляющей организации,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РФ.</w:t>
      </w:r>
    </w:p>
    <w:p w:rsidR="0039111F" w:rsidRPr="006069E4" w:rsidRDefault="0039111F" w:rsidP="0039111F">
      <w:pPr>
        <w:pStyle w:val="110"/>
        <w:shd w:val="clear" w:color="auto" w:fill="auto"/>
        <w:tabs>
          <w:tab w:val="left" w:pos="1297"/>
        </w:tabs>
        <w:spacing w:line="240" w:lineRule="auto"/>
        <w:ind w:left="20" w:right="20" w:firstLine="680"/>
        <w:rPr>
          <w:sz w:val="24"/>
          <w:szCs w:val="24"/>
        </w:rPr>
      </w:pPr>
      <w:r>
        <w:rPr>
          <w:sz w:val="24"/>
          <w:szCs w:val="24"/>
        </w:rPr>
        <w:t xml:space="preserve">3.1.28. </w:t>
      </w:r>
      <w:r w:rsidRPr="006069E4">
        <w:rPr>
          <w:sz w:val="24"/>
          <w:szCs w:val="24"/>
        </w:rPr>
        <w:t>На основании заявки потребителя направлять своего сотрудника для составления акта нанесения ущерба общему имуществу Дома или помещению(ям) потребителя.</w:t>
      </w:r>
    </w:p>
    <w:p w:rsidR="0039111F" w:rsidRPr="006069E4" w:rsidRDefault="0039111F" w:rsidP="0039111F">
      <w:pPr>
        <w:pStyle w:val="110"/>
        <w:shd w:val="clear" w:color="auto" w:fill="auto"/>
        <w:tabs>
          <w:tab w:val="left" w:pos="1350"/>
        </w:tabs>
        <w:spacing w:line="240" w:lineRule="auto"/>
        <w:ind w:left="20" w:right="20" w:firstLine="680"/>
        <w:rPr>
          <w:sz w:val="24"/>
          <w:szCs w:val="24"/>
        </w:rPr>
      </w:pPr>
      <w:r>
        <w:rPr>
          <w:sz w:val="24"/>
          <w:szCs w:val="24"/>
        </w:rPr>
        <w:lastRenderedPageBreak/>
        <w:t xml:space="preserve">3.1.29. </w:t>
      </w:r>
      <w:r w:rsidRPr="006069E4">
        <w:rPr>
          <w:sz w:val="24"/>
          <w:szCs w:val="24"/>
        </w:rPr>
        <w:t>Не распространять конфиденциальную информацию, касающуюся потребителя (передавать ее иным лицам, в том числе организациям), без письменного разрешения потребителя или наличия иного законного основания.</w:t>
      </w:r>
    </w:p>
    <w:p w:rsidR="0039111F" w:rsidRPr="006069E4" w:rsidRDefault="0039111F" w:rsidP="0039111F">
      <w:pPr>
        <w:pStyle w:val="110"/>
        <w:shd w:val="clear" w:color="auto" w:fill="auto"/>
        <w:tabs>
          <w:tab w:val="left" w:pos="1374"/>
        </w:tabs>
        <w:spacing w:line="240" w:lineRule="auto"/>
        <w:ind w:left="20" w:right="20" w:firstLine="680"/>
        <w:rPr>
          <w:sz w:val="24"/>
          <w:szCs w:val="24"/>
        </w:rPr>
      </w:pPr>
      <w:r>
        <w:rPr>
          <w:sz w:val="24"/>
          <w:szCs w:val="24"/>
        </w:rPr>
        <w:t xml:space="preserve">3.1.30. </w:t>
      </w:r>
      <w:r w:rsidRPr="006069E4">
        <w:rPr>
          <w:sz w:val="24"/>
          <w:szCs w:val="24"/>
        </w:rPr>
        <w:t>Представлять интересы потребителей в суде, в органах государственной и муниципальной власти, иных организациях, предприятиях и учреждениях по вопросам, связанным с управлением, обслуживанием и ремонтом общего имущества Дома, в пределах исполнения своих обязательств по настоящему Договору.</w:t>
      </w:r>
    </w:p>
    <w:p w:rsidR="0039111F" w:rsidRPr="006069E4" w:rsidRDefault="0039111F" w:rsidP="0039111F">
      <w:pPr>
        <w:pStyle w:val="110"/>
        <w:shd w:val="clear" w:color="auto" w:fill="auto"/>
        <w:tabs>
          <w:tab w:val="left" w:pos="1282"/>
        </w:tabs>
        <w:spacing w:line="240" w:lineRule="auto"/>
        <w:ind w:left="20" w:right="20" w:firstLine="680"/>
        <w:rPr>
          <w:sz w:val="24"/>
          <w:szCs w:val="24"/>
        </w:rPr>
      </w:pPr>
      <w:r>
        <w:rPr>
          <w:sz w:val="24"/>
          <w:szCs w:val="24"/>
        </w:rPr>
        <w:t xml:space="preserve">3.1.31. </w:t>
      </w:r>
      <w:r w:rsidRPr="006069E4">
        <w:rPr>
          <w:sz w:val="24"/>
          <w:szCs w:val="24"/>
        </w:rPr>
        <w:t>Не допускать использования общего имущества собственников помещений в Доме без соответствующих решений общего собрания собственников.</w:t>
      </w:r>
    </w:p>
    <w:p w:rsidR="0039111F" w:rsidRPr="006069E4" w:rsidRDefault="0039111F" w:rsidP="0039111F">
      <w:pPr>
        <w:pStyle w:val="110"/>
        <w:shd w:val="clear" w:color="auto" w:fill="auto"/>
        <w:tabs>
          <w:tab w:val="left" w:pos="1306"/>
        </w:tabs>
        <w:spacing w:line="240" w:lineRule="auto"/>
        <w:ind w:left="20" w:right="20" w:firstLine="680"/>
        <w:rPr>
          <w:sz w:val="24"/>
          <w:szCs w:val="24"/>
        </w:rPr>
      </w:pPr>
      <w:r>
        <w:rPr>
          <w:sz w:val="24"/>
          <w:szCs w:val="24"/>
        </w:rPr>
        <w:t xml:space="preserve">3.1.32. </w:t>
      </w:r>
      <w:r w:rsidRPr="006069E4">
        <w:rPr>
          <w:sz w:val="24"/>
          <w:szCs w:val="24"/>
        </w:rPr>
        <w:t>Выносить предложения собственникам о передаче объектов общего имущества в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39111F" w:rsidRPr="006069E4" w:rsidRDefault="0039111F" w:rsidP="0039111F">
      <w:pPr>
        <w:pStyle w:val="110"/>
        <w:shd w:val="clear" w:color="auto" w:fill="auto"/>
        <w:tabs>
          <w:tab w:val="left" w:pos="1364"/>
        </w:tabs>
        <w:spacing w:line="240" w:lineRule="auto"/>
        <w:ind w:left="20" w:right="20" w:firstLine="680"/>
        <w:rPr>
          <w:sz w:val="24"/>
          <w:szCs w:val="24"/>
        </w:rPr>
      </w:pPr>
      <w:r>
        <w:rPr>
          <w:sz w:val="24"/>
          <w:szCs w:val="24"/>
        </w:rPr>
        <w:t xml:space="preserve">3.1.33. </w:t>
      </w:r>
      <w:r w:rsidRPr="006069E4">
        <w:rPr>
          <w:sz w:val="24"/>
          <w:szCs w:val="24"/>
        </w:rPr>
        <w:t>В случае решения общего собрания собственников о передаче в возмездное пользование общего имущества либо его части иным лицам - заключать соответствующие договоры на условиях, установленных решением общего собрания.</w:t>
      </w:r>
    </w:p>
    <w:p w:rsidR="0039111F" w:rsidRPr="006069E4" w:rsidRDefault="0039111F" w:rsidP="0039111F">
      <w:pPr>
        <w:pStyle w:val="110"/>
        <w:shd w:val="clear" w:color="auto" w:fill="auto"/>
        <w:tabs>
          <w:tab w:val="left" w:pos="1393"/>
        </w:tabs>
        <w:spacing w:line="240" w:lineRule="auto"/>
        <w:ind w:left="20" w:right="20" w:firstLine="680"/>
        <w:rPr>
          <w:sz w:val="24"/>
          <w:szCs w:val="24"/>
        </w:rPr>
      </w:pPr>
      <w:r>
        <w:rPr>
          <w:sz w:val="24"/>
          <w:szCs w:val="24"/>
        </w:rPr>
        <w:t xml:space="preserve">3.1.34. </w:t>
      </w:r>
      <w:r w:rsidRPr="006069E4">
        <w:rPr>
          <w:sz w:val="24"/>
          <w:szCs w:val="24"/>
        </w:rPr>
        <w:t>Передать техническую документацию (базы данных) и иные связанные с управлением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Домом собственниками помещений в Доме - одному из собственников, указанному в решении общего собрания собственников о выборе способа управления Домом, или, если такой собственник не указан, любому собственнику помещения в доме.</w:t>
      </w:r>
    </w:p>
    <w:p w:rsidR="0039111F" w:rsidRDefault="0039111F" w:rsidP="0039111F">
      <w:pPr>
        <w:pStyle w:val="110"/>
        <w:shd w:val="clear" w:color="auto" w:fill="auto"/>
        <w:tabs>
          <w:tab w:val="left" w:pos="1321"/>
        </w:tabs>
        <w:spacing w:line="240" w:lineRule="auto"/>
        <w:ind w:left="20" w:right="20" w:firstLine="680"/>
        <w:rPr>
          <w:sz w:val="24"/>
          <w:szCs w:val="24"/>
        </w:rPr>
      </w:pPr>
      <w:r>
        <w:rPr>
          <w:sz w:val="24"/>
          <w:szCs w:val="24"/>
        </w:rPr>
        <w:t xml:space="preserve">3.1.35. </w:t>
      </w:r>
      <w:r w:rsidRPr="006069E4">
        <w:rPr>
          <w:sz w:val="24"/>
          <w:szCs w:val="24"/>
        </w:rPr>
        <w:t>Произвести выверку расчетов по платежам, внесенным Собственниками в счет обязательств по настоящему Договору; составить акт выверки произведенных собственникам начислений и осуществленных ими оплат и по акту приема-передачи передать названный акт выверки вновь выбранной управляющей организации. Расчеты по актам выверки производятся в соответствии с дополнительным соглашением к настоящему Договору.</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sidRPr="00860FC5">
        <w:rPr>
          <w:rFonts w:ascii="Times New Roman" w:hAnsi="Times New Roman" w:cs="Times New Roman"/>
        </w:rPr>
        <w:t xml:space="preserve">3.1.36. </w:t>
      </w:r>
      <w:r>
        <w:rPr>
          <w:rFonts w:ascii="Times New Roman" w:hAnsi="Times New Roman" w:cs="Times New Roman"/>
        </w:rPr>
        <w:t>П</w:t>
      </w:r>
      <w:r w:rsidRPr="00860FC5">
        <w:rPr>
          <w:rFonts w:ascii="Times New Roman" w:hAnsi="Times New Roman" w:cs="Times New Roman"/>
          <w:color w:val="auto"/>
        </w:rPr>
        <w:t xml:space="preserve">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r:id="rId36" w:history="1">
        <w:r w:rsidRPr="00115C3C">
          <w:rPr>
            <w:rFonts w:ascii="Times New Roman" w:hAnsi="Times New Roman" w:cs="Times New Roman"/>
            <w:color w:val="auto"/>
          </w:rPr>
          <w:t>пунктом 17</w:t>
        </w:r>
      </w:hyperlink>
      <w:r w:rsidRPr="00115C3C">
        <w:rPr>
          <w:rFonts w:ascii="Times New Roman" w:hAnsi="Times New Roman" w:cs="Times New Roman"/>
          <w:color w:val="auto"/>
        </w:rPr>
        <w:t xml:space="preserve"> </w:t>
      </w:r>
      <w:r w:rsidRPr="00860FC5">
        <w:rPr>
          <w:rFonts w:ascii="Times New Roman" w:hAnsi="Times New Roman" w:cs="Times New Roman"/>
          <w:color w:val="auto"/>
        </w:rPr>
        <w:t>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адреса и номера телефонов диспетчерской, аварийно-диспетчерской службы исполнителя</w:t>
      </w:r>
      <w:r>
        <w:rPr>
          <w:rFonts w:ascii="Times New Roman" w:hAnsi="Times New Roman" w:cs="Times New Roman"/>
          <w:color w:val="auto"/>
        </w:rPr>
        <w:t>;</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размеры тарифов (цен) на коммунальные ресурсы, надбавок к тарифам и реквизиты нормативных правовых актов, которыми они установлены;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 праве потребителей обратиться за установкой приборов учета в организацию, которая в соответствии с </w:t>
      </w:r>
      <w:r w:rsidRPr="004A155F">
        <w:rPr>
          <w:rFonts w:ascii="Times New Roman" w:hAnsi="Times New Roman" w:cs="Times New Roman"/>
          <w:color w:val="auto"/>
        </w:rPr>
        <w:t xml:space="preserve">Федеральным </w:t>
      </w:r>
      <w:hyperlink r:id="rId37" w:history="1">
        <w:r w:rsidRPr="004A155F">
          <w:rPr>
            <w:rFonts w:ascii="Times New Roman" w:hAnsi="Times New Roman" w:cs="Times New Roman"/>
            <w:color w:val="auto"/>
          </w:rPr>
          <w:t>законом</w:t>
        </w:r>
      </w:hyperlink>
      <w:r>
        <w:rPr>
          <w:rFonts w:ascii="Times New Roman" w:hAnsi="Times New Roman" w:cs="Times New Roman"/>
          <w:color w:val="auto"/>
        </w:rPr>
        <w:t xml:space="preserve"> «</w:t>
      </w:r>
      <w:r w:rsidRPr="00860FC5">
        <w:rPr>
          <w:rFonts w:ascii="Times New Roman" w:hAnsi="Times New Roman" w:cs="Times New Roman"/>
          <w:color w:val="auto"/>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Times New Roman" w:hAnsi="Times New Roman" w:cs="Times New Roman"/>
          <w:color w:val="auto"/>
        </w:rPr>
        <w:t>»</w:t>
      </w:r>
      <w:r w:rsidRPr="00860FC5">
        <w:rPr>
          <w:rFonts w:ascii="Times New Roman" w:hAnsi="Times New Roman" w:cs="Times New Roman"/>
          <w:color w:val="auto"/>
        </w:rPr>
        <w:t xml:space="preserve"> не вправе отказать потребителю в установке </w:t>
      </w:r>
      <w:r w:rsidRPr="00860FC5">
        <w:rPr>
          <w:rFonts w:ascii="Times New Roman" w:hAnsi="Times New Roman" w:cs="Times New Roman"/>
          <w:color w:val="auto"/>
        </w:rPr>
        <w:lastRenderedPageBreak/>
        <w:t>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порядок и форм</w:t>
      </w:r>
      <w:r>
        <w:rPr>
          <w:rFonts w:ascii="Times New Roman" w:hAnsi="Times New Roman" w:cs="Times New Roman"/>
          <w:color w:val="auto"/>
        </w:rPr>
        <w:t>у</w:t>
      </w:r>
      <w:r w:rsidRPr="00860FC5">
        <w:rPr>
          <w:rFonts w:ascii="Times New Roman" w:hAnsi="Times New Roman" w:cs="Times New Roman"/>
          <w:color w:val="auto"/>
        </w:rPr>
        <w:t xml:space="preserve">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38" w:history="1">
        <w:r w:rsidRPr="004A155F">
          <w:rPr>
            <w:rFonts w:ascii="Times New Roman" w:hAnsi="Times New Roman" w:cs="Times New Roman"/>
            <w:color w:val="auto"/>
          </w:rPr>
          <w:t>законодательством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Российской Федерации, в том числе настоящими Правилами, а также информация о настоящих Правилах;</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В</w:t>
      </w:r>
      <w:r w:rsidRPr="00860FC5">
        <w:rPr>
          <w:rFonts w:ascii="Times New Roman" w:hAnsi="Times New Roman" w:cs="Times New Roman"/>
          <w:color w:val="auto"/>
        </w:rPr>
        <w:t xml:space="preserve"> случае принятия в субъекте Российской Федерации решения об установлении социальной нормы потребления электрической энергии (мощности):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39" w:history="1">
        <w:r w:rsidRPr="004A155F">
          <w:rPr>
            <w:rFonts w:ascii="Times New Roman" w:hAnsi="Times New Roman" w:cs="Times New Roman"/>
            <w:color w:val="auto"/>
          </w:rPr>
          <w:t>Положением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об обязанности потребителя сообщать исполнителю коммунальных услуг об изменении количества зарегистрированных граждан в жилом помещении;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w:t>
      </w:r>
      <w:r>
        <w:rPr>
          <w:rFonts w:ascii="Times New Roman" w:hAnsi="Times New Roman" w:cs="Times New Roman"/>
          <w:color w:val="auto"/>
        </w:rPr>
        <w:t>кого договора в указанные сроки.</w:t>
      </w:r>
    </w:p>
    <w:p w:rsidR="0039111F" w:rsidRDefault="0039111F" w:rsidP="0039111F">
      <w:pPr>
        <w:pStyle w:val="110"/>
        <w:shd w:val="clear" w:color="auto" w:fill="auto"/>
        <w:tabs>
          <w:tab w:val="left" w:pos="1321"/>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2800"/>
        <w:jc w:val="left"/>
        <w:rPr>
          <w:sz w:val="24"/>
          <w:szCs w:val="24"/>
        </w:rPr>
      </w:pPr>
      <w:r w:rsidRPr="006069E4">
        <w:rPr>
          <w:sz w:val="24"/>
          <w:szCs w:val="24"/>
        </w:rPr>
        <w:t>3.2. Управляющая организация вправе:</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3.2.1. </w:t>
      </w:r>
      <w:r w:rsidRPr="006069E4">
        <w:rPr>
          <w:sz w:val="24"/>
          <w:szCs w:val="24"/>
        </w:rPr>
        <w:t xml:space="preserve">Требовать внесения платы за выполненные работы, оказанные услуги по содержанию и ремонту общего имущества, за потребленные коммунальные </w:t>
      </w:r>
      <w:r>
        <w:rPr>
          <w:sz w:val="24"/>
          <w:szCs w:val="24"/>
        </w:rPr>
        <w:t xml:space="preserve">ресурсы, </w:t>
      </w:r>
      <w:r w:rsidRPr="006069E4">
        <w:rPr>
          <w:sz w:val="24"/>
          <w:szCs w:val="24"/>
        </w:rPr>
        <w:t>а также в случаях, установленных федеральными законами и настоящим Договором уплаты неустоек (штрафов, пеней).</w:t>
      </w:r>
    </w:p>
    <w:p w:rsidR="0039111F" w:rsidRDefault="0039111F" w:rsidP="0039111F">
      <w:pPr>
        <w:pStyle w:val="110"/>
        <w:shd w:val="clear" w:color="auto" w:fill="auto"/>
        <w:tabs>
          <w:tab w:val="left" w:pos="1418"/>
          <w:tab w:val="left" w:pos="1566"/>
        </w:tabs>
        <w:spacing w:line="240" w:lineRule="auto"/>
        <w:ind w:right="20" w:firstLine="709"/>
        <w:rPr>
          <w:sz w:val="24"/>
          <w:szCs w:val="24"/>
        </w:rPr>
      </w:pPr>
      <w:r>
        <w:rPr>
          <w:sz w:val="24"/>
          <w:szCs w:val="24"/>
        </w:rPr>
        <w:t xml:space="preserve">3.2.2. </w:t>
      </w:r>
      <w:r w:rsidRPr="006069E4">
        <w:rPr>
          <w:sz w:val="24"/>
          <w:szCs w:val="24"/>
        </w:rPr>
        <w:t>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39111F" w:rsidRPr="00860FC5" w:rsidRDefault="0039111F" w:rsidP="0039111F">
      <w:pPr>
        <w:autoSpaceDE w:val="0"/>
        <w:autoSpaceDN w:val="0"/>
        <w:adjustRightInd w:val="0"/>
        <w:ind w:firstLine="709"/>
        <w:jc w:val="both"/>
        <w:rPr>
          <w:rFonts w:ascii="Times New Roman" w:hAnsi="Times New Roman" w:cs="Times New Roman"/>
          <w:color w:val="auto"/>
        </w:rPr>
      </w:pPr>
      <w:r>
        <w:rPr>
          <w:rFonts w:ascii="Times New Roman" w:hAnsi="Times New Roman" w:cs="Times New Roman"/>
        </w:rPr>
        <w:t xml:space="preserve">Получать </w:t>
      </w:r>
      <w:r w:rsidRPr="00860FC5">
        <w:rPr>
          <w:rFonts w:ascii="Times New Roman" w:hAnsi="Times New Roman" w:cs="Times New Roman"/>
          <w:color w:val="auto"/>
        </w:rPr>
        <w:t>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r>
        <w:rPr>
          <w:rFonts w:ascii="Times New Roman" w:hAnsi="Times New Roman" w:cs="Times New Roman"/>
          <w:color w:val="auto"/>
        </w:rPr>
        <w:t>.</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3.2.3. </w:t>
      </w:r>
      <w:r w:rsidRPr="006069E4">
        <w:rPr>
          <w:sz w:val="24"/>
          <w:szCs w:val="24"/>
        </w:rPr>
        <w:t xml:space="preserve">Осуществлять не чаще 1 раза в </w:t>
      </w:r>
      <w:r>
        <w:rPr>
          <w:sz w:val="24"/>
          <w:szCs w:val="24"/>
        </w:rPr>
        <w:t>3</w:t>
      </w:r>
      <w:r w:rsidRPr="006069E4">
        <w:rPr>
          <w:sz w:val="24"/>
          <w:szCs w:val="24"/>
        </w:rPr>
        <w:t xml:space="preserve"> месяц</w:t>
      </w:r>
      <w:r>
        <w:rPr>
          <w:sz w:val="24"/>
          <w:szCs w:val="24"/>
        </w:rPr>
        <w:t>а</w:t>
      </w:r>
      <w:r w:rsidRPr="006069E4">
        <w:rPr>
          <w:sz w:val="24"/>
          <w:szCs w:val="24"/>
        </w:rPr>
        <w:t xml:space="preserve"> проверку </w:t>
      </w:r>
      <w:r>
        <w:rPr>
          <w:sz w:val="24"/>
          <w:szCs w:val="24"/>
        </w:rPr>
        <w:t xml:space="preserve">наличия или отсутствия </w:t>
      </w:r>
      <w:r w:rsidRPr="006069E4">
        <w:rPr>
          <w:sz w:val="24"/>
          <w:szCs w:val="24"/>
        </w:rPr>
        <w:t>индивидуальных, общих (квартирных), комнатных приборов учета (распределителей)</w:t>
      </w:r>
      <w:r>
        <w:rPr>
          <w:sz w:val="24"/>
          <w:szCs w:val="24"/>
        </w:rPr>
        <w:t xml:space="preserve"> и их </w:t>
      </w:r>
      <w:r>
        <w:rPr>
          <w:sz w:val="24"/>
          <w:szCs w:val="24"/>
        </w:rPr>
        <w:lastRenderedPageBreak/>
        <w:t xml:space="preserve">технического состояния, </w:t>
      </w:r>
      <w:r w:rsidRPr="006069E4">
        <w:rPr>
          <w:sz w:val="24"/>
          <w:szCs w:val="24"/>
        </w:rPr>
        <w:t>правильности</w:t>
      </w:r>
      <w:r>
        <w:rPr>
          <w:sz w:val="24"/>
          <w:szCs w:val="24"/>
        </w:rPr>
        <w:t>, достоверности</w:t>
      </w:r>
      <w:r w:rsidRPr="006069E4">
        <w:rPr>
          <w:sz w:val="24"/>
          <w:szCs w:val="24"/>
        </w:rPr>
        <w:t xml:space="preserve"> снятия </w:t>
      </w:r>
      <w:r>
        <w:rPr>
          <w:sz w:val="24"/>
          <w:szCs w:val="24"/>
        </w:rPr>
        <w:t xml:space="preserve">и предоставления </w:t>
      </w:r>
      <w:r w:rsidRPr="006069E4">
        <w:rPr>
          <w:sz w:val="24"/>
          <w:szCs w:val="24"/>
        </w:rPr>
        <w:t xml:space="preserve">потребителем </w:t>
      </w:r>
      <w:r>
        <w:rPr>
          <w:sz w:val="24"/>
          <w:szCs w:val="24"/>
        </w:rPr>
        <w:t>сведений о показаниях таких приборов учета и распределителей</w:t>
      </w:r>
      <w:r w:rsidRPr="006069E4">
        <w:rPr>
          <w:sz w:val="24"/>
          <w:szCs w:val="24"/>
        </w:rPr>
        <w:t>.</w:t>
      </w:r>
    </w:p>
    <w:p w:rsidR="0039111F" w:rsidRPr="00CB0225" w:rsidRDefault="0039111F" w:rsidP="0039111F">
      <w:pPr>
        <w:pStyle w:val="110"/>
        <w:shd w:val="clear" w:color="auto" w:fill="auto"/>
        <w:tabs>
          <w:tab w:val="left" w:pos="1418"/>
          <w:tab w:val="left" w:pos="1570"/>
        </w:tabs>
        <w:spacing w:line="240" w:lineRule="auto"/>
        <w:ind w:right="20" w:firstLine="709"/>
        <w:rPr>
          <w:sz w:val="24"/>
          <w:szCs w:val="24"/>
        </w:rPr>
      </w:pPr>
      <w:r w:rsidRPr="00CB0225">
        <w:rPr>
          <w:sz w:val="24"/>
          <w:szCs w:val="24"/>
        </w:rPr>
        <w:t>3.2.4. Приостанавливать или ограничивать в порядке, установленном Правительством РФ Правил предоставления, приостановки и ограничения предоставления коммунальных услуг собственникам и потребителям помещений в многоквартирных домах и жилых домах, подачу потребителю коммунальных ресурсов.</w:t>
      </w:r>
    </w:p>
    <w:p w:rsidR="0039111F" w:rsidRPr="006069E4" w:rsidRDefault="0039111F" w:rsidP="0039111F">
      <w:pPr>
        <w:pStyle w:val="110"/>
        <w:shd w:val="clear" w:color="auto" w:fill="auto"/>
        <w:tabs>
          <w:tab w:val="left" w:pos="1418"/>
          <w:tab w:val="left" w:pos="1575"/>
        </w:tabs>
        <w:spacing w:line="240" w:lineRule="auto"/>
        <w:ind w:right="20" w:firstLine="709"/>
        <w:rPr>
          <w:sz w:val="24"/>
          <w:szCs w:val="24"/>
        </w:rPr>
      </w:pPr>
      <w:r>
        <w:rPr>
          <w:sz w:val="24"/>
          <w:szCs w:val="24"/>
        </w:rPr>
        <w:t xml:space="preserve">3.2.5. </w:t>
      </w:r>
      <w:r w:rsidRPr="006069E4">
        <w:rPr>
          <w:sz w:val="24"/>
          <w:szCs w:val="24"/>
        </w:rPr>
        <w:t>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39111F" w:rsidRPr="006069E4" w:rsidRDefault="0039111F" w:rsidP="0039111F">
      <w:pPr>
        <w:pStyle w:val="110"/>
        <w:shd w:val="clear" w:color="auto" w:fill="auto"/>
        <w:tabs>
          <w:tab w:val="left" w:pos="1249"/>
          <w:tab w:val="left" w:pos="1418"/>
        </w:tabs>
        <w:spacing w:line="240" w:lineRule="auto"/>
        <w:ind w:right="20" w:firstLine="709"/>
        <w:rPr>
          <w:sz w:val="24"/>
          <w:szCs w:val="24"/>
        </w:rPr>
      </w:pPr>
      <w:r>
        <w:rPr>
          <w:sz w:val="24"/>
          <w:szCs w:val="24"/>
        </w:rPr>
        <w:t xml:space="preserve">- </w:t>
      </w:r>
      <w:r w:rsidRPr="006069E4">
        <w:rPr>
          <w:sz w:val="24"/>
          <w:szCs w:val="24"/>
        </w:rPr>
        <w:t>для снятия показаний индивидуальных, общих (квартирных), коллективных (общедомовых) приборов учета;</w:t>
      </w:r>
    </w:p>
    <w:p w:rsidR="0039111F" w:rsidRPr="006069E4" w:rsidRDefault="0039111F" w:rsidP="0039111F">
      <w:pPr>
        <w:pStyle w:val="110"/>
        <w:shd w:val="clear" w:color="auto" w:fill="auto"/>
        <w:tabs>
          <w:tab w:val="left" w:pos="1110"/>
          <w:tab w:val="left" w:pos="1418"/>
        </w:tabs>
        <w:spacing w:line="240" w:lineRule="auto"/>
        <w:ind w:firstLine="709"/>
        <w:rPr>
          <w:sz w:val="24"/>
          <w:szCs w:val="24"/>
        </w:rPr>
      </w:pPr>
      <w:r>
        <w:rPr>
          <w:sz w:val="24"/>
          <w:szCs w:val="24"/>
        </w:rPr>
        <w:t xml:space="preserve">- </w:t>
      </w:r>
      <w:r w:rsidRPr="006069E4">
        <w:rPr>
          <w:sz w:val="24"/>
          <w:szCs w:val="24"/>
        </w:rPr>
        <w:t>для доставки платежных документов потребителям;</w:t>
      </w:r>
    </w:p>
    <w:p w:rsidR="0039111F" w:rsidRPr="006069E4" w:rsidRDefault="0039111F" w:rsidP="0039111F">
      <w:pPr>
        <w:pStyle w:val="110"/>
        <w:shd w:val="clear" w:color="auto" w:fill="auto"/>
        <w:tabs>
          <w:tab w:val="left" w:pos="1418"/>
        </w:tabs>
        <w:spacing w:line="240" w:lineRule="auto"/>
        <w:ind w:right="20" w:firstLine="709"/>
        <w:rPr>
          <w:sz w:val="24"/>
          <w:szCs w:val="24"/>
        </w:rPr>
      </w:pPr>
      <w:r w:rsidRPr="006069E4">
        <w:rPr>
          <w:sz w:val="24"/>
          <w:szCs w:val="24"/>
        </w:rPr>
        <w:t>- для начисления платы за жилищно-коммунальные услуги и подготовки доставки платежных документов потребителям.</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3.2.6. </w:t>
      </w:r>
      <w:r w:rsidRPr="006069E4">
        <w:rPr>
          <w:sz w:val="24"/>
          <w:szCs w:val="24"/>
        </w:rPr>
        <w:t>В случаях, не предусмотренных настоящим Договором, самостоятельно определять порядок и способ выполнения своих обязательств по настоящему Договору.</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3.2.7. </w:t>
      </w:r>
      <w:r w:rsidRPr="006069E4">
        <w:rPr>
          <w:sz w:val="24"/>
          <w:szCs w:val="24"/>
        </w:rPr>
        <w:t>Взыскивать с должников сумму неплатежей и ущерба, нанесенного несвоевременной и (или) неполной оплатой, в порядке, установленном действующим законодательством.</w:t>
      </w:r>
    </w:p>
    <w:p w:rsidR="0039111F" w:rsidRDefault="0039111F" w:rsidP="0039111F">
      <w:pPr>
        <w:pStyle w:val="110"/>
        <w:shd w:val="clear" w:color="auto" w:fill="auto"/>
        <w:tabs>
          <w:tab w:val="left" w:pos="1418"/>
          <w:tab w:val="left" w:pos="1566"/>
        </w:tabs>
        <w:spacing w:line="240" w:lineRule="auto"/>
        <w:ind w:right="20" w:firstLine="709"/>
        <w:rPr>
          <w:sz w:val="24"/>
          <w:szCs w:val="24"/>
        </w:rPr>
      </w:pPr>
      <w:r>
        <w:rPr>
          <w:sz w:val="24"/>
          <w:szCs w:val="24"/>
        </w:rPr>
        <w:t xml:space="preserve">3.2.8. </w:t>
      </w:r>
      <w:r w:rsidRPr="006069E4">
        <w:rPr>
          <w:sz w:val="24"/>
          <w:szCs w:val="24"/>
        </w:rPr>
        <w:t>На договорной основе привлекать иные предприятия, организации и физических лиц для выполнения обязательств по настоящему Договору.</w:t>
      </w:r>
    </w:p>
    <w:p w:rsidR="0039111F" w:rsidRPr="006069E4" w:rsidRDefault="0039111F" w:rsidP="0039111F">
      <w:pPr>
        <w:pStyle w:val="110"/>
        <w:shd w:val="clear" w:color="auto" w:fill="auto"/>
        <w:tabs>
          <w:tab w:val="left" w:pos="1484"/>
          <w:tab w:val="left" w:pos="1560"/>
        </w:tabs>
        <w:spacing w:line="240" w:lineRule="auto"/>
        <w:ind w:right="20" w:firstLine="709"/>
        <w:rPr>
          <w:sz w:val="24"/>
          <w:szCs w:val="24"/>
        </w:rPr>
      </w:pPr>
      <w:r>
        <w:rPr>
          <w:sz w:val="24"/>
          <w:szCs w:val="24"/>
        </w:rPr>
        <w:t xml:space="preserve">3.2.9. Получать сведения об </w:t>
      </w:r>
      <w:r w:rsidRPr="006069E4">
        <w:rPr>
          <w:sz w:val="24"/>
          <w:szCs w:val="24"/>
        </w:rPr>
        <w:t xml:space="preserve">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проживающих в занимаемом им жилом пом</w:t>
      </w:r>
      <w:r>
        <w:rPr>
          <w:sz w:val="24"/>
          <w:szCs w:val="24"/>
        </w:rPr>
        <w:t>ещении.</w:t>
      </w:r>
    </w:p>
    <w:p w:rsidR="0039111F" w:rsidRPr="006069E4" w:rsidRDefault="0039111F" w:rsidP="0039111F">
      <w:pPr>
        <w:pStyle w:val="110"/>
        <w:shd w:val="clear" w:color="auto" w:fill="auto"/>
        <w:tabs>
          <w:tab w:val="left" w:pos="1418"/>
          <w:tab w:val="left" w:pos="1566"/>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2820"/>
        <w:jc w:val="left"/>
        <w:rPr>
          <w:sz w:val="24"/>
          <w:szCs w:val="24"/>
        </w:rPr>
      </w:pPr>
      <w:r w:rsidRPr="006069E4">
        <w:rPr>
          <w:sz w:val="24"/>
          <w:szCs w:val="24"/>
        </w:rPr>
        <w:t>3.3. Собственник (потребитель) обязан:</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3.3.1. </w:t>
      </w:r>
      <w:r w:rsidRPr="006069E4">
        <w:rPr>
          <w:sz w:val="24"/>
          <w:szCs w:val="24"/>
        </w:rPr>
        <w:t xml:space="preserve">Оплачивать расходы на содержание общего имущества в Доме путем своевременного и в полной мере внесения Управляющей организации установленной настоящим Договором платы, а также платы за </w:t>
      </w:r>
      <w:r>
        <w:rPr>
          <w:sz w:val="24"/>
          <w:szCs w:val="24"/>
        </w:rPr>
        <w:t>коммунальные ресурсы, потребляемые при использовании и содержании общего имущества в многоквартирном доме</w:t>
      </w:r>
      <w:r w:rsidRPr="006069E4">
        <w:rPr>
          <w:sz w:val="24"/>
          <w:szCs w:val="24"/>
        </w:rPr>
        <w:t>: холодное и горячее водоснабжение, водоотведение, отопление (теплоснабжение),</w:t>
      </w:r>
      <w:r>
        <w:rPr>
          <w:sz w:val="24"/>
          <w:szCs w:val="24"/>
        </w:rPr>
        <w:t xml:space="preserve"> электроснабжение, в том числе</w:t>
      </w:r>
      <w:r w:rsidRPr="006069E4">
        <w:rPr>
          <w:sz w:val="24"/>
          <w:szCs w:val="24"/>
        </w:rPr>
        <w:t xml:space="preserve"> за лиц, проживающих в принадлежащем потребителю жилом помещении.</w:t>
      </w:r>
    </w:p>
    <w:p w:rsidR="0039111F" w:rsidRPr="006069E4" w:rsidRDefault="0039111F" w:rsidP="0039111F">
      <w:pPr>
        <w:pStyle w:val="110"/>
        <w:shd w:val="clear" w:color="auto" w:fill="auto"/>
        <w:tabs>
          <w:tab w:val="left" w:pos="1465"/>
          <w:tab w:val="left" w:pos="1560"/>
        </w:tabs>
        <w:spacing w:line="240" w:lineRule="auto"/>
        <w:ind w:right="20" w:firstLine="709"/>
        <w:rPr>
          <w:sz w:val="24"/>
          <w:szCs w:val="24"/>
        </w:rPr>
      </w:pPr>
      <w:r>
        <w:rPr>
          <w:sz w:val="24"/>
          <w:szCs w:val="24"/>
        </w:rPr>
        <w:t xml:space="preserve">3.3.2. </w:t>
      </w:r>
      <w:r w:rsidRPr="006069E4">
        <w:rPr>
          <w:sz w:val="24"/>
          <w:szCs w:val="24"/>
        </w:rPr>
        <w:t>Использовать жилые помещения, в соответствии с их назначением, то есть для проживания граждан, а также с учетом ограничений использования, установленных ЖК РФ.</w:t>
      </w:r>
    </w:p>
    <w:p w:rsidR="0039111F" w:rsidRPr="006069E4" w:rsidRDefault="0039111F" w:rsidP="0039111F">
      <w:pPr>
        <w:pStyle w:val="110"/>
        <w:shd w:val="clear" w:color="auto" w:fill="auto"/>
        <w:tabs>
          <w:tab w:val="left" w:pos="1494"/>
          <w:tab w:val="left" w:pos="1560"/>
        </w:tabs>
        <w:spacing w:line="240" w:lineRule="auto"/>
        <w:ind w:right="20" w:firstLine="709"/>
        <w:rPr>
          <w:sz w:val="24"/>
          <w:szCs w:val="24"/>
        </w:rPr>
      </w:pPr>
      <w:r>
        <w:rPr>
          <w:sz w:val="24"/>
          <w:szCs w:val="24"/>
        </w:rPr>
        <w:t xml:space="preserve">3.3.3. </w:t>
      </w:r>
      <w:r w:rsidRPr="006069E4">
        <w:rPr>
          <w:sz w:val="24"/>
          <w:szCs w:val="24"/>
        </w:rPr>
        <w:t>Соблюдать правила пользования жилыми помещениями, общим имуществом и коммунальными услугами, в частности, Правилами содержания общего имущества в многоквартирном доме, утвержденными Правительством РФ, Правилами предоставления коммунальных услуг собственникам и пользователям помещений в многоквартирных домах и жилых домов, утвержденными Правительством РФ.</w:t>
      </w:r>
    </w:p>
    <w:p w:rsidR="0039111F" w:rsidRPr="006069E4" w:rsidRDefault="0039111F" w:rsidP="0039111F">
      <w:pPr>
        <w:pStyle w:val="110"/>
        <w:shd w:val="clear" w:color="auto" w:fill="auto"/>
        <w:tabs>
          <w:tab w:val="left" w:pos="1513"/>
          <w:tab w:val="left" w:pos="1560"/>
        </w:tabs>
        <w:spacing w:line="240" w:lineRule="auto"/>
        <w:ind w:right="20" w:firstLine="709"/>
        <w:rPr>
          <w:sz w:val="24"/>
          <w:szCs w:val="24"/>
        </w:rPr>
      </w:pPr>
      <w:r>
        <w:rPr>
          <w:sz w:val="24"/>
          <w:szCs w:val="24"/>
        </w:rPr>
        <w:t xml:space="preserve">3.3.4. </w:t>
      </w:r>
      <w:r w:rsidRPr="006069E4">
        <w:rPr>
          <w:sz w:val="24"/>
          <w:szCs w:val="24"/>
        </w:rPr>
        <w:t>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выполнять другие требования пожарной безопасности.</w:t>
      </w:r>
    </w:p>
    <w:p w:rsidR="0039111F" w:rsidRPr="006069E4" w:rsidRDefault="0039111F" w:rsidP="0039111F">
      <w:pPr>
        <w:pStyle w:val="110"/>
        <w:shd w:val="clear" w:color="auto" w:fill="auto"/>
        <w:tabs>
          <w:tab w:val="left" w:pos="1560"/>
          <w:tab w:val="left" w:pos="1604"/>
        </w:tabs>
        <w:spacing w:line="240" w:lineRule="auto"/>
        <w:ind w:right="20" w:firstLine="709"/>
        <w:rPr>
          <w:sz w:val="24"/>
          <w:szCs w:val="24"/>
        </w:rPr>
      </w:pPr>
      <w:r>
        <w:rPr>
          <w:sz w:val="24"/>
          <w:szCs w:val="24"/>
        </w:rPr>
        <w:t xml:space="preserve">3.3.5. </w:t>
      </w:r>
      <w:r w:rsidRPr="006069E4">
        <w:rPr>
          <w:sz w:val="24"/>
          <w:szCs w:val="24"/>
        </w:rPr>
        <w:t>Содержать и поддерживать жилое помещение и санитарно-техническое оборудование внутри жилого помещения в надлежащем техническом и санитарном состоянии, производить за свой счет текущий ремонт внутри жилого помещения.</w:t>
      </w:r>
    </w:p>
    <w:p w:rsidR="0039111F" w:rsidRPr="006069E4" w:rsidRDefault="0039111F" w:rsidP="0039111F">
      <w:pPr>
        <w:pStyle w:val="110"/>
        <w:shd w:val="clear" w:color="auto" w:fill="auto"/>
        <w:tabs>
          <w:tab w:val="left" w:pos="1460"/>
          <w:tab w:val="left" w:pos="1560"/>
        </w:tabs>
        <w:spacing w:line="240" w:lineRule="auto"/>
        <w:ind w:right="20" w:firstLine="709"/>
        <w:rPr>
          <w:sz w:val="24"/>
          <w:szCs w:val="24"/>
        </w:rPr>
      </w:pPr>
      <w:r>
        <w:rPr>
          <w:sz w:val="24"/>
          <w:szCs w:val="24"/>
        </w:rPr>
        <w:t xml:space="preserve">3.3.6. </w:t>
      </w:r>
      <w:r w:rsidRPr="006069E4">
        <w:rPr>
          <w:sz w:val="24"/>
          <w:szCs w:val="24"/>
        </w:rPr>
        <w:t>Не допускать выполнения работ или совершения иных действий, приводящих к порче помещений или конструкций многоквартирного дома, загрязнению придомовой территории.</w:t>
      </w:r>
    </w:p>
    <w:p w:rsidR="0039111F" w:rsidRPr="006069E4" w:rsidRDefault="0039111F" w:rsidP="0039111F">
      <w:pPr>
        <w:pStyle w:val="110"/>
        <w:shd w:val="clear" w:color="auto" w:fill="auto"/>
        <w:tabs>
          <w:tab w:val="left" w:pos="1527"/>
          <w:tab w:val="left" w:pos="1560"/>
        </w:tabs>
        <w:spacing w:line="240" w:lineRule="auto"/>
        <w:ind w:right="20" w:firstLine="709"/>
        <w:rPr>
          <w:sz w:val="24"/>
          <w:szCs w:val="24"/>
        </w:rPr>
      </w:pPr>
      <w:r>
        <w:rPr>
          <w:sz w:val="24"/>
          <w:szCs w:val="24"/>
        </w:rPr>
        <w:t xml:space="preserve">3.3.7. </w:t>
      </w:r>
      <w:r w:rsidRPr="006069E4">
        <w:rPr>
          <w:sz w:val="24"/>
          <w:szCs w:val="24"/>
        </w:rPr>
        <w:t>Производить перепланировку и переоборудование помещений на основании согласованного в установленном порядке проекта (пояснительной записки) и наличия разрешения органа местного самоуправления, а после завершения работ по перепланировке и/или переоборудованию помещения оформить акт завершения перепланировки и/или переоборудования помещения по форме, установленной органом местного самоуправления.</w:t>
      </w:r>
    </w:p>
    <w:p w:rsidR="0039111F" w:rsidRPr="006069E4" w:rsidRDefault="0039111F" w:rsidP="0039111F">
      <w:pPr>
        <w:pStyle w:val="110"/>
        <w:shd w:val="clear" w:color="auto" w:fill="auto"/>
        <w:tabs>
          <w:tab w:val="left" w:pos="1484"/>
          <w:tab w:val="left" w:pos="1560"/>
        </w:tabs>
        <w:spacing w:line="240" w:lineRule="auto"/>
        <w:ind w:right="20" w:firstLine="709"/>
        <w:rPr>
          <w:sz w:val="24"/>
          <w:szCs w:val="24"/>
        </w:rPr>
      </w:pPr>
      <w:r>
        <w:rPr>
          <w:sz w:val="24"/>
          <w:szCs w:val="24"/>
        </w:rPr>
        <w:lastRenderedPageBreak/>
        <w:t xml:space="preserve">3.3.8. </w:t>
      </w:r>
      <w:r w:rsidRPr="006069E4">
        <w:rPr>
          <w:sz w:val="24"/>
          <w:szCs w:val="24"/>
        </w:rPr>
        <w:t xml:space="preserve">Сообщать в Управляющую организацию об 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 xml:space="preserve">проживающих  в занимаемом им жилом помещении, не позднее 5 рабочих дней со дня произошедших изменений, в </w:t>
      </w:r>
      <w:r>
        <w:rPr>
          <w:sz w:val="24"/>
          <w:szCs w:val="24"/>
        </w:rPr>
        <w:t xml:space="preserve">том числе в </w:t>
      </w:r>
      <w:r w:rsidRPr="006069E4">
        <w:rPr>
          <w:sz w:val="24"/>
          <w:szCs w:val="24"/>
        </w:rPr>
        <w:t>случае если жилое помещение не оборудовано индивидуальным или общим (квартирным) прибором учета.</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3.3.9. </w:t>
      </w:r>
      <w:r w:rsidRPr="006069E4">
        <w:rPr>
          <w:sz w:val="24"/>
          <w:szCs w:val="24"/>
        </w:rPr>
        <w:t>До регистрации по месту жительства в принадлежащие им жилые помещения нести расходы на содержание жилых помещений и общего имущества многоквартирного дома, а также расходы на оплату услуг отопления.</w:t>
      </w:r>
    </w:p>
    <w:p w:rsidR="0039111F" w:rsidRPr="006069E4" w:rsidRDefault="0039111F" w:rsidP="0039111F">
      <w:pPr>
        <w:pStyle w:val="110"/>
        <w:shd w:val="clear" w:color="auto" w:fill="auto"/>
        <w:tabs>
          <w:tab w:val="left" w:pos="625"/>
          <w:tab w:val="left" w:pos="1560"/>
        </w:tabs>
        <w:spacing w:line="240" w:lineRule="auto"/>
        <w:ind w:firstLine="709"/>
        <w:rPr>
          <w:sz w:val="24"/>
          <w:szCs w:val="24"/>
        </w:rPr>
      </w:pPr>
      <w:r>
        <w:rPr>
          <w:sz w:val="24"/>
          <w:szCs w:val="24"/>
        </w:rPr>
        <w:t xml:space="preserve">3.3.10. </w:t>
      </w:r>
      <w:r w:rsidRPr="006069E4">
        <w:rPr>
          <w:sz w:val="24"/>
          <w:szCs w:val="24"/>
        </w:rPr>
        <w:t>Допускать представителей Управляющей организации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потребителем Управляющей организации сведений о показаниях таких приборов учета и распределителей в заранее согласованное с исполнителем в порядке, указанном в пункте 85 Правил предоставления коммунальных услуг время, но не чаще 1 раза в 6 месяцев,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39111F" w:rsidRPr="006069E4" w:rsidRDefault="0039111F" w:rsidP="0039111F">
      <w:pPr>
        <w:pStyle w:val="110"/>
        <w:shd w:val="clear" w:color="auto" w:fill="auto"/>
        <w:tabs>
          <w:tab w:val="left" w:pos="1560"/>
          <w:tab w:val="left" w:pos="1662"/>
        </w:tabs>
        <w:spacing w:line="240" w:lineRule="auto"/>
        <w:ind w:right="20" w:firstLine="709"/>
        <w:rPr>
          <w:sz w:val="24"/>
          <w:szCs w:val="24"/>
        </w:rPr>
      </w:pPr>
      <w:r>
        <w:rPr>
          <w:sz w:val="24"/>
          <w:szCs w:val="24"/>
        </w:rPr>
        <w:t xml:space="preserve">3.3.11. </w:t>
      </w:r>
      <w:r w:rsidRPr="006069E4">
        <w:rPr>
          <w:sz w:val="24"/>
          <w:szCs w:val="24"/>
        </w:rPr>
        <w:t>Согласовывать с Управляющей организацией ввод индивидуальных приборов учета в эксплуатацию</w:t>
      </w:r>
      <w:r>
        <w:rPr>
          <w:sz w:val="24"/>
          <w:szCs w:val="24"/>
        </w:rPr>
        <w:t>, а также</w:t>
      </w:r>
      <w:r w:rsidRPr="002927D3">
        <w:rPr>
          <w:sz w:val="24"/>
          <w:szCs w:val="24"/>
        </w:rPr>
        <w:t xml:space="preserve"> </w:t>
      </w:r>
      <w:r>
        <w:rPr>
          <w:sz w:val="24"/>
          <w:szCs w:val="24"/>
        </w:rPr>
        <w:t>сообщать сведения об установленных индивидуальных проборах учета (тип, дата, место установки, (введение в эксплуатацию), дата опломбирования, установленный срок очередной поверки).</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3.3.12. </w:t>
      </w:r>
      <w:r w:rsidRPr="006069E4">
        <w:rPr>
          <w:sz w:val="24"/>
          <w:szCs w:val="24"/>
        </w:rPr>
        <w:t>При наличии индивидуального, общего (квартирного) или комнатного прибора учета ежемесячно снимать его показания передавать полученные показания Управляющей организации или в иную службу, указанную Управляющей организацией или уполномоченному им лицу в указанные Управляющей организацией сроки.</w:t>
      </w:r>
    </w:p>
    <w:p w:rsidR="0039111F" w:rsidRPr="006069E4" w:rsidRDefault="0039111F" w:rsidP="0039111F">
      <w:pPr>
        <w:pStyle w:val="110"/>
        <w:shd w:val="clear" w:color="auto" w:fill="auto"/>
        <w:tabs>
          <w:tab w:val="left" w:pos="1560"/>
          <w:tab w:val="left" w:pos="1594"/>
        </w:tabs>
        <w:spacing w:line="240" w:lineRule="auto"/>
        <w:ind w:right="20" w:firstLine="709"/>
        <w:rPr>
          <w:sz w:val="24"/>
          <w:szCs w:val="24"/>
        </w:rPr>
      </w:pPr>
      <w:r>
        <w:rPr>
          <w:sz w:val="24"/>
          <w:szCs w:val="24"/>
        </w:rPr>
        <w:t xml:space="preserve">3.3.13. </w:t>
      </w:r>
      <w:r w:rsidRPr="006069E4">
        <w:rPr>
          <w:sz w:val="24"/>
          <w:szCs w:val="24"/>
        </w:rPr>
        <w:t>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39111F" w:rsidRPr="006069E4" w:rsidRDefault="0039111F" w:rsidP="0039111F">
      <w:pPr>
        <w:pStyle w:val="110"/>
        <w:shd w:val="clear" w:color="auto" w:fill="auto"/>
        <w:tabs>
          <w:tab w:val="left" w:pos="1560"/>
          <w:tab w:val="left" w:pos="1681"/>
        </w:tabs>
        <w:spacing w:line="240" w:lineRule="auto"/>
        <w:ind w:right="20" w:firstLine="709"/>
        <w:rPr>
          <w:sz w:val="24"/>
          <w:szCs w:val="24"/>
        </w:rPr>
      </w:pPr>
      <w:r>
        <w:rPr>
          <w:sz w:val="24"/>
          <w:szCs w:val="24"/>
        </w:rPr>
        <w:t xml:space="preserve">3.3.14. </w:t>
      </w:r>
      <w:r w:rsidRPr="006069E4">
        <w:rPr>
          <w:sz w:val="24"/>
          <w:szCs w:val="24"/>
        </w:rPr>
        <w:t>Обеспечивать проведение поверок ус</w:t>
      </w:r>
      <w:r>
        <w:rPr>
          <w:sz w:val="24"/>
          <w:szCs w:val="24"/>
        </w:rPr>
        <w:t>тановленных за счет потребителя</w:t>
      </w:r>
      <w:r w:rsidRPr="006069E4">
        <w:rPr>
          <w:sz w:val="24"/>
          <w:szCs w:val="24"/>
        </w:rPr>
        <w:t>, индивидуальных, общих (квартирных), комнатных приборов учета в сроки, установленные технической документацией на прибор учета.</w:t>
      </w:r>
    </w:p>
    <w:p w:rsidR="0039111F" w:rsidRDefault="0039111F" w:rsidP="0039111F">
      <w:pPr>
        <w:pStyle w:val="110"/>
        <w:shd w:val="clear" w:color="auto" w:fill="auto"/>
        <w:tabs>
          <w:tab w:val="left" w:pos="1560"/>
          <w:tab w:val="left" w:pos="1662"/>
        </w:tabs>
        <w:spacing w:line="240" w:lineRule="auto"/>
        <w:ind w:right="20" w:firstLine="709"/>
        <w:rPr>
          <w:sz w:val="24"/>
          <w:szCs w:val="24"/>
        </w:rPr>
      </w:pPr>
      <w:r>
        <w:rPr>
          <w:sz w:val="24"/>
          <w:szCs w:val="24"/>
        </w:rPr>
        <w:t xml:space="preserve">3.3.15. </w:t>
      </w:r>
      <w:r w:rsidRPr="006069E4">
        <w:rPr>
          <w:sz w:val="24"/>
          <w:szCs w:val="24"/>
        </w:rPr>
        <w:t>Предоставить Управляющей организации соответствующие документы для начисления льгот и субсидий в случае наличия у потребителя и проживающих с ним на законных основаниях лиц права на льготы и субсидию по оплате за коммунальные услуги. Предоставление льгот и субсидий производится в порядке, установленном органом местного самоуправления.</w:t>
      </w:r>
    </w:p>
    <w:p w:rsidR="0039111F" w:rsidRPr="006069E4" w:rsidRDefault="0039111F" w:rsidP="0039111F">
      <w:pPr>
        <w:pStyle w:val="110"/>
        <w:shd w:val="clear" w:color="auto" w:fill="auto"/>
        <w:tabs>
          <w:tab w:val="left" w:pos="1560"/>
          <w:tab w:val="left" w:pos="1593"/>
        </w:tabs>
        <w:spacing w:line="240" w:lineRule="auto"/>
        <w:ind w:firstLine="709"/>
        <w:rPr>
          <w:sz w:val="24"/>
          <w:szCs w:val="24"/>
        </w:rPr>
      </w:pPr>
      <w:r>
        <w:rPr>
          <w:sz w:val="24"/>
          <w:szCs w:val="24"/>
        </w:rPr>
        <w:t xml:space="preserve">3.3.16. </w:t>
      </w:r>
      <w:r w:rsidRPr="006069E4">
        <w:rPr>
          <w:sz w:val="24"/>
          <w:szCs w:val="24"/>
        </w:rPr>
        <w:t>Потребитель не вправе:</w:t>
      </w:r>
    </w:p>
    <w:p w:rsidR="0039111F" w:rsidRPr="006069E4" w:rsidRDefault="0039111F" w:rsidP="0039111F">
      <w:pPr>
        <w:pStyle w:val="110"/>
        <w:shd w:val="clear" w:color="auto" w:fill="auto"/>
        <w:tabs>
          <w:tab w:val="left" w:pos="898"/>
          <w:tab w:val="left" w:pos="1560"/>
        </w:tabs>
        <w:spacing w:line="240" w:lineRule="auto"/>
        <w:ind w:right="20" w:firstLine="709"/>
        <w:rPr>
          <w:sz w:val="24"/>
          <w:szCs w:val="24"/>
        </w:rPr>
      </w:pPr>
      <w:r w:rsidRPr="006069E4">
        <w:rPr>
          <w:sz w:val="24"/>
          <w:szCs w:val="24"/>
        </w:rPr>
        <w:t>а)</w:t>
      </w:r>
      <w:r>
        <w:rPr>
          <w:sz w:val="24"/>
          <w:szCs w:val="24"/>
        </w:rPr>
        <w:t xml:space="preserve"> </w:t>
      </w:r>
      <w:r w:rsidRPr="006069E4">
        <w:rPr>
          <w:sz w:val="24"/>
          <w:szCs w:val="24"/>
        </w:rPr>
        <w:t>самовольно демонтировать или отключать обогревающие элементы, предусмотренные проектной и (или) технической документацией на Дом;</w:t>
      </w:r>
    </w:p>
    <w:p w:rsidR="0039111F"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б) </w:t>
      </w:r>
      <w:r w:rsidRPr="006069E4">
        <w:rPr>
          <w:sz w:val="24"/>
          <w:szCs w:val="24"/>
        </w:rPr>
        <w:t>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39111F" w:rsidRPr="006069E4" w:rsidRDefault="0039111F" w:rsidP="0039111F">
      <w:pPr>
        <w:pStyle w:val="110"/>
        <w:shd w:val="clear" w:color="auto" w:fill="auto"/>
        <w:tabs>
          <w:tab w:val="left" w:pos="1560"/>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2820"/>
        <w:jc w:val="left"/>
        <w:rPr>
          <w:sz w:val="24"/>
          <w:szCs w:val="24"/>
        </w:rPr>
      </w:pPr>
      <w:r w:rsidRPr="006069E4">
        <w:rPr>
          <w:sz w:val="24"/>
          <w:szCs w:val="24"/>
        </w:rPr>
        <w:t>3.4. Собственник (потребитель) вправе:</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3.4.1. </w:t>
      </w:r>
      <w:r w:rsidRPr="006069E4">
        <w:rPr>
          <w:sz w:val="24"/>
          <w:szCs w:val="24"/>
        </w:rPr>
        <w:t xml:space="preserve">Получать в установленных настоящим Договором объемах услуги и работы по надлежащему содержанию и ремонту общего имущества в Доме, </w:t>
      </w:r>
      <w:r>
        <w:rPr>
          <w:sz w:val="24"/>
          <w:szCs w:val="24"/>
        </w:rPr>
        <w:t xml:space="preserve">коммунальные ресурсы, потребляемые при использовании и содержании общего имущества в многоквартирном доме, </w:t>
      </w:r>
      <w:r w:rsidRPr="006069E4">
        <w:rPr>
          <w:sz w:val="24"/>
          <w:szCs w:val="24"/>
        </w:rPr>
        <w:t>надлежащего качества.</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3.4.2. </w:t>
      </w:r>
      <w:r w:rsidRPr="006069E4">
        <w:rPr>
          <w:sz w:val="24"/>
          <w:szCs w:val="24"/>
        </w:rPr>
        <w:t>Осуществлять контроль за выполнением Управляющей организацией ее обязательств по настоящему Договору, в соответствии с разделом № 5 настоящего Договора.</w:t>
      </w:r>
    </w:p>
    <w:p w:rsidR="0039111F" w:rsidRPr="006069E4" w:rsidRDefault="0039111F" w:rsidP="0039111F">
      <w:pPr>
        <w:pStyle w:val="110"/>
        <w:shd w:val="clear" w:color="auto" w:fill="auto"/>
        <w:tabs>
          <w:tab w:val="left" w:pos="1418"/>
          <w:tab w:val="left" w:pos="1690"/>
        </w:tabs>
        <w:spacing w:line="240" w:lineRule="auto"/>
        <w:ind w:right="20" w:firstLine="709"/>
        <w:rPr>
          <w:sz w:val="24"/>
          <w:szCs w:val="24"/>
        </w:rPr>
      </w:pPr>
      <w:r>
        <w:rPr>
          <w:sz w:val="24"/>
          <w:szCs w:val="24"/>
        </w:rPr>
        <w:t xml:space="preserve">3.4.3. </w:t>
      </w:r>
      <w:r w:rsidRPr="006069E4">
        <w:rPr>
          <w:sz w:val="24"/>
          <w:szCs w:val="24"/>
        </w:rPr>
        <w:t>Получить от Управляющей организации копию настоящего Договора, с приложениями к нему.</w:t>
      </w:r>
    </w:p>
    <w:p w:rsidR="0039111F" w:rsidRPr="006069E4" w:rsidRDefault="0039111F" w:rsidP="0039111F">
      <w:pPr>
        <w:pStyle w:val="110"/>
        <w:shd w:val="clear" w:color="auto" w:fill="auto"/>
        <w:tabs>
          <w:tab w:val="left" w:pos="1418"/>
          <w:tab w:val="left" w:pos="1604"/>
        </w:tabs>
        <w:spacing w:line="240" w:lineRule="auto"/>
        <w:ind w:right="20" w:firstLine="709"/>
        <w:rPr>
          <w:sz w:val="24"/>
          <w:szCs w:val="24"/>
        </w:rPr>
      </w:pPr>
      <w:r>
        <w:rPr>
          <w:sz w:val="24"/>
          <w:szCs w:val="24"/>
        </w:rPr>
        <w:lastRenderedPageBreak/>
        <w:t xml:space="preserve">3.4.4. </w:t>
      </w:r>
      <w:r w:rsidRPr="006069E4">
        <w:rPr>
          <w:sz w:val="24"/>
          <w:szCs w:val="24"/>
        </w:rPr>
        <w:t xml:space="preserve">Получать от Управляющей организации сведения о правильности исчисления предъявленного потребителю к уплате размера платы за услуги и работы по содержанию и ремонту общего имущества в Доме,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наличии (отсутствии) задолженности или переплаты потребителя за жилищно-коммунальные услуги, наличии оснований и правильности начисления Управляющей организацией потребителю неустоек (штрафов, пеней).</w:t>
      </w:r>
    </w:p>
    <w:p w:rsidR="0039111F" w:rsidRPr="006069E4" w:rsidRDefault="0039111F" w:rsidP="0039111F">
      <w:pPr>
        <w:pStyle w:val="110"/>
        <w:shd w:val="clear" w:color="auto" w:fill="auto"/>
        <w:tabs>
          <w:tab w:val="left" w:pos="716"/>
          <w:tab w:val="left" w:pos="1418"/>
        </w:tabs>
        <w:spacing w:line="240" w:lineRule="auto"/>
        <w:ind w:firstLine="709"/>
        <w:rPr>
          <w:sz w:val="24"/>
          <w:szCs w:val="24"/>
        </w:rPr>
      </w:pPr>
      <w:r>
        <w:rPr>
          <w:sz w:val="24"/>
          <w:szCs w:val="24"/>
        </w:rPr>
        <w:t xml:space="preserve">3.4.5. </w:t>
      </w:r>
      <w:r w:rsidRPr="006069E4">
        <w:rPr>
          <w:sz w:val="24"/>
          <w:szCs w:val="24"/>
        </w:rPr>
        <w:t xml:space="preserve">Требовать от Управляющей организации проведения проверок качества оказываемых услуг и выполненных работ по содержанию и ремонту общего имущества в Доме, предоставления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оформления и предоставления акта проверки, акта об устранении выявленных недостатков.</w:t>
      </w:r>
    </w:p>
    <w:p w:rsidR="0039111F" w:rsidRPr="006069E4" w:rsidRDefault="0039111F" w:rsidP="0039111F">
      <w:pPr>
        <w:pStyle w:val="110"/>
        <w:shd w:val="clear" w:color="auto" w:fill="auto"/>
        <w:tabs>
          <w:tab w:val="left" w:pos="1418"/>
          <w:tab w:val="left" w:pos="1623"/>
        </w:tabs>
        <w:spacing w:line="240" w:lineRule="auto"/>
        <w:ind w:right="20" w:firstLine="709"/>
        <w:rPr>
          <w:sz w:val="24"/>
          <w:szCs w:val="24"/>
        </w:rPr>
      </w:pPr>
      <w:r>
        <w:rPr>
          <w:sz w:val="24"/>
          <w:szCs w:val="24"/>
        </w:rPr>
        <w:t xml:space="preserve">3.4.6. </w:t>
      </w:r>
      <w:r w:rsidRPr="006069E4">
        <w:rPr>
          <w:sz w:val="24"/>
          <w:szCs w:val="24"/>
        </w:rPr>
        <w:t>Получать от Управляющей организации информацию, которую она обязана предоставить потребителю в соответствии с законодательством Российской Федерации и условиями настоящего Договора.</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3.4.7. </w:t>
      </w:r>
      <w:r w:rsidRPr="006069E4">
        <w:rPr>
          <w:sz w:val="24"/>
          <w:szCs w:val="24"/>
        </w:rPr>
        <w:t>Требовать в случаях и порядке, установленных Правилами содержания общего имущества в многоквартирном доме, Правилами предоставления коммунальных услуг изменения размера платы за предоставление работ и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39111F" w:rsidRPr="00704EF3" w:rsidRDefault="0039111F" w:rsidP="0039111F">
      <w:pPr>
        <w:pStyle w:val="110"/>
        <w:shd w:val="clear" w:color="auto" w:fill="auto"/>
        <w:tabs>
          <w:tab w:val="left" w:pos="1418"/>
          <w:tab w:val="left" w:pos="1681"/>
        </w:tabs>
        <w:spacing w:line="240" w:lineRule="auto"/>
        <w:ind w:right="20" w:firstLine="709"/>
        <w:rPr>
          <w:color w:val="auto"/>
          <w:sz w:val="24"/>
          <w:szCs w:val="24"/>
        </w:rPr>
      </w:pPr>
      <w:r w:rsidRPr="00704EF3">
        <w:rPr>
          <w:color w:val="auto"/>
          <w:sz w:val="24"/>
          <w:szCs w:val="24"/>
        </w:rPr>
        <w:t>3.4.8. Требовать от Управляющей организации возмещения убытков и вреда, причиненного жизни, здоровью или имуществу потребителя вследствие предоставления работ и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39111F" w:rsidRPr="00704EF3" w:rsidRDefault="0039111F" w:rsidP="0039111F">
      <w:pPr>
        <w:pStyle w:val="110"/>
        <w:shd w:val="clear" w:color="auto" w:fill="auto"/>
        <w:tabs>
          <w:tab w:val="left" w:pos="1418"/>
        </w:tabs>
        <w:spacing w:line="240" w:lineRule="auto"/>
        <w:ind w:right="20" w:firstLine="709"/>
        <w:rPr>
          <w:color w:val="auto"/>
          <w:sz w:val="24"/>
          <w:szCs w:val="24"/>
        </w:rPr>
      </w:pPr>
      <w:r w:rsidRPr="00704EF3">
        <w:rPr>
          <w:color w:val="auto"/>
          <w:sz w:val="24"/>
          <w:szCs w:val="24"/>
        </w:rPr>
        <w:t>3.4.9. Требовать от Управляющей организации неустоек (штрафов, пеней) в размере, указанном в Законе Российской Федерации «О защите прав потребителей», в установленных случаях.</w:t>
      </w:r>
    </w:p>
    <w:p w:rsidR="0039111F" w:rsidRPr="006069E4" w:rsidRDefault="0039111F" w:rsidP="0039111F">
      <w:pPr>
        <w:pStyle w:val="110"/>
        <w:shd w:val="clear" w:color="auto" w:fill="auto"/>
        <w:tabs>
          <w:tab w:val="left" w:pos="1418"/>
          <w:tab w:val="left" w:pos="1839"/>
        </w:tabs>
        <w:spacing w:line="240" w:lineRule="auto"/>
        <w:ind w:right="20" w:firstLine="709"/>
        <w:rPr>
          <w:sz w:val="24"/>
          <w:szCs w:val="24"/>
        </w:rPr>
      </w:pPr>
      <w:r>
        <w:rPr>
          <w:sz w:val="24"/>
          <w:szCs w:val="24"/>
        </w:rPr>
        <w:t xml:space="preserve">3.4.10. </w:t>
      </w:r>
      <w:r w:rsidRPr="006069E4">
        <w:rPr>
          <w:sz w:val="24"/>
          <w:szCs w:val="24"/>
        </w:rPr>
        <w:t>Требовать от представителя Управляющей организации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настоящем Договоре (наряд, приказ, задание исполнителя о направлении такого лица в целях проведения указанной проверки либо иной подобный документ).</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3.4.11. </w:t>
      </w:r>
      <w:r w:rsidRPr="006069E4">
        <w:rPr>
          <w:sz w:val="24"/>
          <w:szCs w:val="24"/>
        </w:rPr>
        <w:t>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39111F" w:rsidRPr="006069E4" w:rsidRDefault="0039111F" w:rsidP="0039111F">
      <w:pPr>
        <w:pStyle w:val="110"/>
        <w:shd w:val="clear" w:color="auto" w:fill="auto"/>
        <w:tabs>
          <w:tab w:val="left" w:pos="1418"/>
          <w:tab w:val="left" w:pos="1729"/>
        </w:tabs>
        <w:spacing w:line="240" w:lineRule="auto"/>
        <w:ind w:right="20" w:firstLine="709"/>
        <w:rPr>
          <w:sz w:val="24"/>
          <w:szCs w:val="24"/>
        </w:rPr>
      </w:pPr>
      <w:r>
        <w:rPr>
          <w:sz w:val="24"/>
          <w:szCs w:val="24"/>
        </w:rPr>
        <w:t xml:space="preserve">3.4.12. </w:t>
      </w:r>
      <w:r w:rsidRPr="006069E4">
        <w:rPr>
          <w:sz w:val="24"/>
          <w:szCs w:val="24"/>
        </w:rPr>
        <w:t>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Дом, не позднее месяца, следующего за днем его установки.</w:t>
      </w:r>
    </w:p>
    <w:p w:rsidR="0039111F" w:rsidRDefault="0039111F" w:rsidP="0039111F">
      <w:pPr>
        <w:pStyle w:val="110"/>
        <w:shd w:val="clear" w:color="auto" w:fill="auto"/>
        <w:tabs>
          <w:tab w:val="left" w:pos="1418"/>
          <w:tab w:val="left" w:pos="1801"/>
        </w:tabs>
        <w:spacing w:line="240" w:lineRule="auto"/>
        <w:ind w:right="20" w:firstLine="709"/>
        <w:rPr>
          <w:sz w:val="24"/>
          <w:szCs w:val="24"/>
        </w:rPr>
      </w:pPr>
      <w:r>
        <w:rPr>
          <w:sz w:val="24"/>
          <w:szCs w:val="24"/>
        </w:rPr>
        <w:lastRenderedPageBreak/>
        <w:t xml:space="preserve">3.4.14. </w:t>
      </w:r>
      <w:r w:rsidRPr="006069E4">
        <w:rPr>
          <w:sz w:val="24"/>
          <w:szCs w:val="24"/>
        </w:rPr>
        <w:t>За 15 дней до окончания срока действия Договора ознакомиться с расположенным в помещении Управляющей организации, а также на щитах объявлений, находящихся во всех подъездах Дома или в пределах земельного участка, на котором расположен Дом, ежегодным письменным отчетом Управляющей организации о выполнении Договора,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39111F" w:rsidRDefault="0039111F" w:rsidP="0039111F">
      <w:pPr>
        <w:pStyle w:val="110"/>
        <w:shd w:val="clear" w:color="auto" w:fill="auto"/>
        <w:tabs>
          <w:tab w:val="left" w:pos="1418"/>
          <w:tab w:val="left" w:pos="1801"/>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right="320"/>
        <w:jc w:val="center"/>
        <w:rPr>
          <w:sz w:val="24"/>
          <w:szCs w:val="24"/>
        </w:rPr>
      </w:pPr>
      <w:r>
        <w:rPr>
          <w:sz w:val="24"/>
          <w:szCs w:val="24"/>
        </w:rPr>
        <w:t xml:space="preserve">4. </w:t>
      </w:r>
      <w:r w:rsidRPr="006069E4">
        <w:rPr>
          <w:sz w:val="24"/>
          <w:szCs w:val="24"/>
        </w:rPr>
        <w:t>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39111F" w:rsidRPr="00C70279" w:rsidRDefault="0039111F" w:rsidP="0039111F">
      <w:pPr>
        <w:pStyle w:val="110"/>
        <w:shd w:val="clear" w:color="auto" w:fill="auto"/>
        <w:tabs>
          <w:tab w:val="left" w:pos="1393"/>
        </w:tabs>
        <w:spacing w:line="240" w:lineRule="auto"/>
        <w:ind w:right="20" w:firstLine="709"/>
        <w:rPr>
          <w:color w:val="auto"/>
          <w:sz w:val="24"/>
          <w:szCs w:val="24"/>
        </w:rPr>
      </w:pPr>
      <w:r w:rsidRPr="00C70279">
        <w:rPr>
          <w:color w:val="auto"/>
          <w:sz w:val="24"/>
          <w:szCs w:val="24"/>
        </w:rPr>
        <w:t>4.1. Цена Договора устанавливается в размере платы за управление многоквартирным домом, содержание и ремонт общего имущества помещений и составляет</w:t>
      </w:r>
      <w:r w:rsidRPr="00C70279">
        <w:rPr>
          <w:rStyle w:val="aff"/>
          <w:color w:val="auto"/>
          <w:sz w:val="24"/>
          <w:szCs w:val="24"/>
        </w:rPr>
        <w:t xml:space="preserve"> </w:t>
      </w:r>
      <w:r w:rsidR="00D5241C">
        <w:rPr>
          <w:rStyle w:val="aff"/>
          <w:color w:val="auto"/>
          <w:sz w:val="24"/>
          <w:szCs w:val="24"/>
        </w:rPr>
        <w:t>119747,57</w:t>
      </w:r>
      <w:r w:rsidRPr="00C70279">
        <w:rPr>
          <w:rStyle w:val="aff"/>
          <w:color w:val="auto"/>
          <w:sz w:val="24"/>
          <w:szCs w:val="24"/>
        </w:rPr>
        <w:t xml:space="preserve"> рублей в год.</w:t>
      </w:r>
    </w:p>
    <w:p w:rsidR="0039111F" w:rsidRPr="00C70279" w:rsidRDefault="0039111F" w:rsidP="0039111F">
      <w:pPr>
        <w:pStyle w:val="110"/>
        <w:shd w:val="clear" w:color="auto" w:fill="auto"/>
        <w:tabs>
          <w:tab w:val="left" w:pos="1474"/>
        </w:tabs>
        <w:spacing w:line="240" w:lineRule="auto"/>
        <w:ind w:right="20" w:firstLine="709"/>
        <w:rPr>
          <w:color w:val="auto"/>
          <w:sz w:val="24"/>
          <w:szCs w:val="24"/>
        </w:rPr>
      </w:pPr>
      <w:r w:rsidRPr="00C70279">
        <w:rPr>
          <w:color w:val="auto"/>
          <w:sz w:val="24"/>
          <w:szCs w:val="24"/>
        </w:rPr>
        <w:t xml:space="preserve">4.2. Размер платы (тариф) по содержанию и ремонту общего имущества Дома </w:t>
      </w:r>
      <w:r w:rsidRPr="00C70279">
        <w:rPr>
          <w:rStyle w:val="aff"/>
          <w:color w:val="auto"/>
          <w:sz w:val="24"/>
          <w:szCs w:val="24"/>
        </w:rPr>
        <w:t xml:space="preserve">составляет </w:t>
      </w:r>
      <w:r>
        <w:rPr>
          <w:rStyle w:val="aff"/>
          <w:color w:val="auto"/>
          <w:sz w:val="24"/>
          <w:szCs w:val="24"/>
        </w:rPr>
        <w:t>13,</w:t>
      </w:r>
      <w:r w:rsidR="00D5241C">
        <w:rPr>
          <w:rStyle w:val="aff"/>
          <w:color w:val="auto"/>
          <w:sz w:val="24"/>
          <w:szCs w:val="24"/>
        </w:rPr>
        <w:t>73</w:t>
      </w:r>
      <w:r w:rsidRPr="00C70279">
        <w:rPr>
          <w:rStyle w:val="aff"/>
          <w:color w:val="auto"/>
          <w:sz w:val="24"/>
          <w:szCs w:val="24"/>
        </w:rPr>
        <w:t xml:space="preserve"> рублей за квадратный метр жилой (нежилой) площади</w:t>
      </w:r>
      <w:r w:rsidRPr="00C70279">
        <w:rPr>
          <w:color w:val="auto"/>
          <w:sz w:val="24"/>
          <w:szCs w:val="24"/>
        </w:rPr>
        <w:t xml:space="preserve"> помещения на срок действия Договора.</w:t>
      </w:r>
    </w:p>
    <w:p w:rsidR="0039111F" w:rsidRPr="006069E4" w:rsidRDefault="0039111F" w:rsidP="0039111F">
      <w:pPr>
        <w:pStyle w:val="110"/>
        <w:shd w:val="clear" w:color="auto" w:fill="auto"/>
        <w:tabs>
          <w:tab w:val="left" w:pos="1422"/>
        </w:tabs>
        <w:spacing w:line="240" w:lineRule="auto"/>
        <w:ind w:right="20" w:firstLine="709"/>
        <w:rPr>
          <w:sz w:val="24"/>
          <w:szCs w:val="24"/>
        </w:rPr>
      </w:pPr>
      <w:r>
        <w:rPr>
          <w:sz w:val="24"/>
          <w:szCs w:val="24"/>
        </w:rPr>
        <w:t xml:space="preserve">4.3. </w:t>
      </w:r>
      <w:r w:rsidRPr="006069E4">
        <w:rPr>
          <w:sz w:val="24"/>
          <w:szCs w:val="24"/>
        </w:rPr>
        <w:t>Размер платы за содержание и ремонт помещения установлен для потребителей соразмерно стоимости работ, услуг, установленных в Перечне работ и услуг по содержанию и ремонту общего имущества собственников помещений в многоквартирном доме (приложени</w:t>
      </w:r>
      <w:r>
        <w:rPr>
          <w:sz w:val="24"/>
          <w:szCs w:val="24"/>
        </w:rPr>
        <w:t>е</w:t>
      </w:r>
      <w:r w:rsidRPr="006069E4">
        <w:rPr>
          <w:sz w:val="24"/>
          <w:szCs w:val="24"/>
        </w:rPr>
        <w:t xml:space="preserve"> № 3, к Договору).</w:t>
      </w:r>
    </w:p>
    <w:p w:rsidR="0039111F" w:rsidRPr="006069E4" w:rsidRDefault="0039111F" w:rsidP="0039111F">
      <w:pPr>
        <w:pStyle w:val="110"/>
        <w:shd w:val="clear" w:color="auto" w:fill="auto"/>
        <w:tabs>
          <w:tab w:val="left" w:pos="1369"/>
        </w:tabs>
        <w:spacing w:line="240" w:lineRule="auto"/>
        <w:ind w:right="20" w:firstLine="709"/>
        <w:rPr>
          <w:sz w:val="24"/>
          <w:szCs w:val="24"/>
        </w:rPr>
      </w:pPr>
      <w:r>
        <w:rPr>
          <w:sz w:val="24"/>
          <w:szCs w:val="24"/>
        </w:rPr>
        <w:t xml:space="preserve">4.4. </w:t>
      </w:r>
      <w:r w:rsidRPr="006069E4">
        <w:rPr>
          <w:sz w:val="24"/>
          <w:szCs w:val="24"/>
        </w:rPr>
        <w:t>Услуги по управлению, сбору средств с Собственника, оцениваются в составе работ и услуг по содержанию и ремонту общего имущества Дома.</w:t>
      </w:r>
    </w:p>
    <w:p w:rsidR="0039111F" w:rsidRPr="006069E4" w:rsidRDefault="0039111F" w:rsidP="0039111F">
      <w:pPr>
        <w:pStyle w:val="110"/>
        <w:shd w:val="clear" w:color="auto" w:fill="auto"/>
        <w:tabs>
          <w:tab w:val="left" w:pos="1417"/>
        </w:tabs>
        <w:spacing w:line="240" w:lineRule="auto"/>
        <w:ind w:right="20" w:firstLine="709"/>
        <w:rPr>
          <w:sz w:val="24"/>
          <w:szCs w:val="24"/>
        </w:rPr>
      </w:pPr>
      <w:r>
        <w:rPr>
          <w:sz w:val="24"/>
          <w:szCs w:val="24"/>
        </w:rPr>
        <w:t xml:space="preserve">4.5. </w:t>
      </w:r>
      <w:r w:rsidRPr="006069E4">
        <w:rPr>
          <w:sz w:val="24"/>
          <w:szCs w:val="24"/>
        </w:rPr>
        <w:t>Услуги Управляющей организации, не предусмотренные настоящим Договором, выполняются за отдельную плату, по взаимному соглашению, исходя из расценок (прейскуранта цен) определяемых Управляющей организацией.</w:t>
      </w:r>
    </w:p>
    <w:p w:rsidR="0039111F" w:rsidRPr="006069E4" w:rsidRDefault="0039111F" w:rsidP="0039111F">
      <w:pPr>
        <w:pStyle w:val="110"/>
        <w:shd w:val="clear" w:color="auto" w:fill="auto"/>
        <w:tabs>
          <w:tab w:val="left" w:pos="1446"/>
        </w:tabs>
        <w:spacing w:line="240" w:lineRule="auto"/>
        <w:ind w:right="20" w:firstLine="709"/>
        <w:rPr>
          <w:sz w:val="24"/>
          <w:szCs w:val="24"/>
        </w:rPr>
      </w:pPr>
      <w:r>
        <w:rPr>
          <w:sz w:val="24"/>
          <w:szCs w:val="24"/>
        </w:rPr>
        <w:t xml:space="preserve">4.6. </w:t>
      </w:r>
      <w:r w:rsidRPr="006069E4">
        <w:rPr>
          <w:sz w:val="24"/>
          <w:szCs w:val="24"/>
        </w:rPr>
        <w:t>Плата за содержание и ремонт жилого помещения для каждого потребителя определяется ежемесячно исходя из размера платы и доли каждого собственника в праве общей собственности на общее имущество, которая пропорциональна размеру общей площади принадлежащего собственнику помещения.</w:t>
      </w:r>
    </w:p>
    <w:p w:rsidR="0039111F" w:rsidRPr="00D50C2D" w:rsidRDefault="0039111F" w:rsidP="0039111F">
      <w:pPr>
        <w:pStyle w:val="110"/>
        <w:shd w:val="clear" w:color="auto" w:fill="auto"/>
        <w:tabs>
          <w:tab w:val="left" w:pos="1402"/>
        </w:tabs>
        <w:spacing w:line="240" w:lineRule="auto"/>
        <w:ind w:right="20" w:firstLine="709"/>
        <w:rPr>
          <w:color w:val="auto"/>
          <w:sz w:val="24"/>
          <w:szCs w:val="24"/>
        </w:rPr>
      </w:pPr>
      <w:r w:rsidRPr="00D50C2D">
        <w:rPr>
          <w:color w:val="auto"/>
          <w:sz w:val="24"/>
          <w:szCs w:val="24"/>
        </w:rPr>
        <w:t>4.7. Все производимые работы в многоквартирном доме в обязательном порядке оформляются промежуточными и окончательными актами выполненных работ, визируемые председателем Совета многоквартирного дома или по его поручению членом Совета, либо одним из собственников помещений.</w:t>
      </w:r>
    </w:p>
    <w:p w:rsidR="0039111F" w:rsidRPr="006069E4" w:rsidRDefault="0039111F" w:rsidP="0039111F">
      <w:pPr>
        <w:pStyle w:val="110"/>
        <w:shd w:val="clear" w:color="auto" w:fill="auto"/>
        <w:tabs>
          <w:tab w:val="left" w:pos="1402"/>
        </w:tabs>
        <w:spacing w:line="240" w:lineRule="auto"/>
        <w:ind w:right="20" w:firstLine="709"/>
        <w:rPr>
          <w:sz w:val="24"/>
          <w:szCs w:val="24"/>
        </w:rPr>
      </w:pPr>
      <w:r w:rsidRPr="00D50C2D">
        <w:rPr>
          <w:color w:val="auto"/>
          <w:sz w:val="24"/>
          <w:szCs w:val="24"/>
        </w:rPr>
        <w:t>4.8. Размер платы за работы и услуги по управлению, содержанию и ремонту общего</w:t>
      </w:r>
      <w:r w:rsidRPr="006069E4">
        <w:rPr>
          <w:sz w:val="24"/>
          <w:szCs w:val="24"/>
        </w:rPr>
        <w:t xml:space="preserve"> имущества в многоквартирном доме выполненные некачественно или не в полном объеме, подлежит соразмерному уменьшению, определяемому согласно порядку перерасчета предусмотренного пунктом 10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от 13.08. 2006 № 491.</w:t>
      </w:r>
    </w:p>
    <w:p w:rsidR="0039111F" w:rsidRPr="00D50C2D" w:rsidRDefault="0039111F" w:rsidP="0039111F">
      <w:pPr>
        <w:pStyle w:val="110"/>
        <w:shd w:val="clear" w:color="auto" w:fill="auto"/>
        <w:tabs>
          <w:tab w:val="left" w:pos="1153"/>
        </w:tabs>
        <w:spacing w:line="240" w:lineRule="auto"/>
        <w:ind w:right="20" w:firstLine="709"/>
        <w:rPr>
          <w:color w:val="auto"/>
          <w:sz w:val="24"/>
          <w:szCs w:val="24"/>
        </w:rPr>
      </w:pPr>
      <w:r w:rsidRPr="00D50C2D">
        <w:rPr>
          <w:color w:val="auto"/>
          <w:sz w:val="24"/>
          <w:szCs w:val="24"/>
        </w:rPr>
        <w:t>4.9. Плата за коммунальные услуги включает в себя плату за каждую из коммунальных услуг, указанных в пунктах 3.1.3, 3.1.4. настоящего Договора, которые предоставляет Управляющая организация потребителям в Доме, заключив договор с соответствующей ресурсоснабжающей организацией.</w:t>
      </w:r>
    </w:p>
    <w:p w:rsidR="0039111F" w:rsidRPr="006069E4" w:rsidRDefault="0039111F" w:rsidP="0039111F">
      <w:pPr>
        <w:pStyle w:val="110"/>
        <w:shd w:val="clear" w:color="auto" w:fill="auto"/>
        <w:tabs>
          <w:tab w:val="left" w:pos="1297"/>
        </w:tabs>
        <w:spacing w:line="240" w:lineRule="auto"/>
        <w:ind w:right="20" w:firstLine="709"/>
        <w:rPr>
          <w:sz w:val="24"/>
          <w:szCs w:val="24"/>
        </w:rPr>
      </w:pPr>
      <w:r>
        <w:rPr>
          <w:sz w:val="24"/>
          <w:szCs w:val="24"/>
        </w:rPr>
        <w:t xml:space="preserve">4.10. </w:t>
      </w:r>
      <w:r w:rsidRPr="006069E4">
        <w:rPr>
          <w:sz w:val="24"/>
          <w:szCs w:val="24"/>
        </w:rPr>
        <w:t xml:space="preserve">Размер платы за коммунальные </w:t>
      </w:r>
      <w:r>
        <w:rPr>
          <w:sz w:val="24"/>
          <w:szCs w:val="24"/>
        </w:rPr>
        <w:t xml:space="preserve">ресурсы, потребляемые при использовании и содержании общего имущества в многоквартирном доме </w:t>
      </w:r>
      <w:r w:rsidRPr="006069E4">
        <w:rPr>
          <w:sz w:val="24"/>
          <w:szCs w:val="24"/>
        </w:rPr>
        <w:t>для собственников и иных потребителей определяется в порядке, установленном Правилами предоставления коммунальных услуг с учетом установленных такими Правилами условий ее перерасчета и изменения (уменьшения).</w:t>
      </w:r>
    </w:p>
    <w:p w:rsidR="0039111F" w:rsidRPr="006069E4" w:rsidRDefault="0039111F" w:rsidP="0039111F">
      <w:pPr>
        <w:pStyle w:val="110"/>
        <w:shd w:val="clear" w:color="auto" w:fill="auto"/>
        <w:tabs>
          <w:tab w:val="left" w:pos="1278"/>
        </w:tabs>
        <w:spacing w:line="240" w:lineRule="auto"/>
        <w:ind w:right="20" w:firstLine="709"/>
        <w:rPr>
          <w:sz w:val="24"/>
          <w:szCs w:val="24"/>
        </w:rPr>
      </w:pPr>
      <w:r>
        <w:rPr>
          <w:sz w:val="24"/>
          <w:szCs w:val="24"/>
        </w:rPr>
        <w:t xml:space="preserve">4.11. </w:t>
      </w:r>
      <w:r w:rsidRPr="006069E4">
        <w:rPr>
          <w:sz w:val="24"/>
          <w:szCs w:val="24"/>
        </w:rPr>
        <w:t xml:space="preserve">Основанием для изменения (уменьшения) размера платы за коммунальные услуги являются случаи непредоставления коммунальных услуг или предоставления коммунальных </w:t>
      </w:r>
      <w:r w:rsidRPr="006069E4">
        <w:rPr>
          <w:sz w:val="24"/>
          <w:szCs w:val="24"/>
        </w:rPr>
        <w:lastRenderedPageBreak/>
        <w:t>услуг ненадлежащего качества, которые фиксируются потребителями и Управляющей организацией путем составления акта, с учетом требований, предусмотренных пунктами 109 - 113 Правил предоставления коммунальных услуг собственникам и пользователям помещений в многоквартирных домах и жилых домов.</w:t>
      </w:r>
    </w:p>
    <w:p w:rsidR="0039111F" w:rsidRPr="006069E4" w:rsidRDefault="0039111F" w:rsidP="0039111F">
      <w:pPr>
        <w:pStyle w:val="110"/>
        <w:shd w:val="clear" w:color="auto" w:fill="auto"/>
        <w:tabs>
          <w:tab w:val="left" w:pos="1244"/>
        </w:tabs>
        <w:spacing w:line="240" w:lineRule="auto"/>
        <w:ind w:right="20" w:firstLine="709"/>
        <w:rPr>
          <w:sz w:val="24"/>
          <w:szCs w:val="24"/>
        </w:rPr>
      </w:pPr>
      <w:r>
        <w:rPr>
          <w:sz w:val="24"/>
          <w:szCs w:val="24"/>
        </w:rPr>
        <w:t xml:space="preserve">4.12. </w:t>
      </w:r>
      <w:r w:rsidRPr="006069E4">
        <w:rPr>
          <w:sz w:val="24"/>
          <w:szCs w:val="24"/>
        </w:rPr>
        <w:t>Расчетный период для оплаты работ и услуг, оказанных Управляющей организацией по настоящему Договору составляет один календарный месяц.</w:t>
      </w:r>
    </w:p>
    <w:p w:rsidR="0039111F" w:rsidRPr="006069E4" w:rsidRDefault="0039111F" w:rsidP="0039111F">
      <w:pPr>
        <w:pStyle w:val="110"/>
        <w:shd w:val="clear" w:color="auto" w:fill="auto"/>
        <w:tabs>
          <w:tab w:val="left" w:pos="1335"/>
        </w:tabs>
        <w:spacing w:line="240" w:lineRule="auto"/>
        <w:ind w:right="20" w:firstLine="709"/>
        <w:rPr>
          <w:sz w:val="24"/>
          <w:szCs w:val="24"/>
        </w:rPr>
      </w:pPr>
      <w:r>
        <w:rPr>
          <w:sz w:val="24"/>
          <w:szCs w:val="24"/>
        </w:rPr>
        <w:t xml:space="preserve">4.13. </w:t>
      </w:r>
      <w:r w:rsidRPr="006069E4">
        <w:rPr>
          <w:sz w:val="24"/>
          <w:szCs w:val="24"/>
        </w:rPr>
        <w:t>Срок внесения платежа устанавливается до 10 числа месяца, следующего за истекшим месяцем. При этом потребители имеют право вносить плату за содержание и ремонт жилых помещений (общего имущества) Дома и за коммунальные услуги частями за прошедший месяц до окончания установленного срока ее внесения или осуществлять предварительную оплату услуг по содержанию и ремонту жилых помещений (общего имущества) Дома и коммунальных услуг в счет будущих месяцев.</w:t>
      </w:r>
    </w:p>
    <w:p w:rsidR="0039111F" w:rsidRPr="006069E4" w:rsidRDefault="0039111F" w:rsidP="0039111F">
      <w:pPr>
        <w:pStyle w:val="110"/>
        <w:shd w:val="clear" w:color="auto" w:fill="auto"/>
        <w:tabs>
          <w:tab w:val="left" w:pos="1350"/>
        </w:tabs>
        <w:spacing w:line="240" w:lineRule="auto"/>
        <w:ind w:right="20" w:firstLine="709"/>
        <w:rPr>
          <w:sz w:val="24"/>
          <w:szCs w:val="24"/>
        </w:rPr>
      </w:pPr>
      <w:r>
        <w:rPr>
          <w:sz w:val="24"/>
          <w:szCs w:val="24"/>
        </w:rPr>
        <w:t xml:space="preserve">4.14. </w:t>
      </w:r>
      <w:r w:rsidRPr="006069E4">
        <w:rPr>
          <w:sz w:val="24"/>
          <w:szCs w:val="24"/>
        </w:rPr>
        <w:t xml:space="preserve">Неиспользование потребителями жилых помещений не является основанием невнесения платы за жилое помещение и коммунальные услуги. </w:t>
      </w:r>
    </w:p>
    <w:p w:rsidR="0039111F" w:rsidRPr="006069E4" w:rsidRDefault="0039111F" w:rsidP="0039111F">
      <w:pPr>
        <w:pStyle w:val="110"/>
        <w:shd w:val="clear" w:color="auto" w:fill="auto"/>
        <w:tabs>
          <w:tab w:val="left" w:pos="1412"/>
        </w:tabs>
        <w:spacing w:line="240" w:lineRule="auto"/>
        <w:ind w:right="20" w:firstLine="709"/>
        <w:rPr>
          <w:sz w:val="24"/>
          <w:szCs w:val="24"/>
        </w:rPr>
      </w:pPr>
      <w:r>
        <w:rPr>
          <w:sz w:val="24"/>
          <w:szCs w:val="24"/>
        </w:rPr>
        <w:t xml:space="preserve">4.15. </w:t>
      </w:r>
      <w:r w:rsidRPr="006069E4">
        <w:rPr>
          <w:sz w:val="24"/>
          <w:szCs w:val="24"/>
        </w:rPr>
        <w:t>Начало периода возникновения бремени содержания жилого помещения устанавливается с момента перехода права пользования помещением к Собственнику помещения, а именно с момента подписания акта приема-передачи помещения в Доме, либо иного документа (в том числе договора, соглашения), свидетельствующего о переходе права пользования, а также с момента вступления в силу закона, нормативного акта, решения суда.</w:t>
      </w:r>
    </w:p>
    <w:p w:rsidR="0039111F" w:rsidRPr="006069E4" w:rsidRDefault="0039111F" w:rsidP="0039111F">
      <w:pPr>
        <w:pStyle w:val="110"/>
        <w:shd w:val="clear" w:color="auto" w:fill="auto"/>
        <w:tabs>
          <w:tab w:val="left" w:pos="1321"/>
        </w:tabs>
        <w:spacing w:line="240" w:lineRule="auto"/>
        <w:ind w:right="20" w:firstLine="709"/>
        <w:rPr>
          <w:sz w:val="24"/>
          <w:szCs w:val="24"/>
        </w:rPr>
      </w:pPr>
      <w:r>
        <w:rPr>
          <w:sz w:val="24"/>
          <w:szCs w:val="24"/>
        </w:rPr>
        <w:t xml:space="preserve">4.16. </w:t>
      </w:r>
      <w:r w:rsidRPr="006069E4">
        <w:rPr>
          <w:sz w:val="24"/>
          <w:szCs w:val="24"/>
        </w:rPr>
        <w:t>Граждане, имеющие право на льготы, вносят плату по Договору и плату за коммунальные услуги, исходя из размера платы, рассчитанной с учетом льгот. При этом граждане должны представить Управляющей организации документы, удостоверенные органами социальной защиты, подтверждающие право на льготу.</w:t>
      </w:r>
    </w:p>
    <w:p w:rsidR="0039111F" w:rsidRPr="00D50C2D" w:rsidRDefault="0039111F" w:rsidP="0039111F">
      <w:pPr>
        <w:pStyle w:val="110"/>
        <w:shd w:val="clear" w:color="auto" w:fill="auto"/>
        <w:tabs>
          <w:tab w:val="left" w:pos="1297"/>
        </w:tabs>
        <w:spacing w:line="240" w:lineRule="auto"/>
        <w:ind w:right="20" w:firstLine="709"/>
        <w:rPr>
          <w:color w:val="auto"/>
          <w:sz w:val="24"/>
          <w:szCs w:val="24"/>
        </w:rPr>
      </w:pPr>
      <w:r w:rsidRPr="00D50C2D">
        <w:rPr>
          <w:color w:val="auto"/>
          <w:sz w:val="24"/>
          <w:szCs w:val="24"/>
        </w:rPr>
        <w:t>4.17. По окончании года с даты вступления настоящего Договора в силу сторонами составляется акт выполненных работ по текущему ремонту общего имущества в доме. От лица собственников данный акт подписывает председатель Совета многоквартирного дома либо по его поручению член Совета многоквартирного дома. В случае невыполнения отдельных видов работ Управляющей организацией производится перерасчет платы за содержание и ремонт в соответствии с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 2006 № 491.</w:t>
      </w:r>
    </w:p>
    <w:p w:rsidR="0039111F" w:rsidRPr="006069E4" w:rsidRDefault="0039111F" w:rsidP="0039111F">
      <w:pPr>
        <w:pStyle w:val="110"/>
        <w:shd w:val="clear" w:color="auto" w:fill="auto"/>
        <w:tabs>
          <w:tab w:val="left" w:pos="1292"/>
        </w:tabs>
        <w:spacing w:line="240" w:lineRule="auto"/>
        <w:ind w:right="20" w:firstLine="709"/>
        <w:rPr>
          <w:sz w:val="24"/>
          <w:szCs w:val="24"/>
        </w:rPr>
      </w:pPr>
      <w:r>
        <w:rPr>
          <w:sz w:val="24"/>
          <w:szCs w:val="24"/>
        </w:rPr>
        <w:t xml:space="preserve">4.18. </w:t>
      </w:r>
      <w:r w:rsidRPr="006069E4">
        <w:rPr>
          <w:sz w:val="24"/>
          <w:szCs w:val="24"/>
        </w:rPr>
        <w:t>В выставляемом Управляющей организацией платежном документе указываются: расчетный счет, на который вносится плата, площадь помещения; количество проживающих (зарегистрированных) граждан; объем (количество) потребленных коммунальных услуг; установленные тарифы на коммунальные услуги; размер платы за содержание и ремонт общего имущества Дома с учетом исполнения условий настоящего Договора; сумма перерасчета, задолженности потребителя по оплате общего имущества Дома и коммунальных услуг за предыдущие периоды.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услуг и работ по управлению Домом, содержанию и текущему ремонту общего имущества Дома, а также коммунальных услуг; дата создания платежного документа</w:t>
      </w:r>
      <w:r>
        <w:rPr>
          <w:sz w:val="24"/>
          <w:szCs w:val="24"/>
        </w:rPr>
        <w:t>, сумма начисленных пеней</w:t>
      </w:r>
      <w:r w:rsidRPr="006069E4">
        <w:rPr>
          <w:sz w:val="24"/>
          <w:szCs w:val="24"/>
        </w:rPr>
        <w:t>.</w:t>
      </w:r>
    </w:p>
    <w:p w:rsidR="0039111F" w:rsidRPr="006069E4" w:rsidRDefault="0039111F" w:rsidP="0039111F">
      <w:pPr>
        <w:pStyle w:val="110"/>
        <w:shd w:val="clear" w:color="auto" w:fill="auto"/>
        <w:tabs>
          <w:tab w:val="left" w:pos="1282"/>
        </w:tabs>
        <w:spacing w:line="240" w:lineRule="auto"/>
        <w:ind w:right="20" w:firstLine="709"/>
        <w:rPr>
          <w:sz w:val="24"/>
          <w:szCs w:val="24"/>
        </w:rPr>
      </w:pPr>
      <w:r>
        <w:rPr>
          <w:sz w:val="24"/>
          <w:szCs w:val="24"/>
        </w:rPr>
        <w:t>4.19.</w:t>
      </w:r>
      <w:r w:rsidRPr="006069E4">
        <w:rPr>
          <w:sz w:val="24"/>
          <w:szCs w:val="24"/>
        </w:rPr>
        <w:t xml:space="preserve"> Потребители вносят плату за управление Домом, содержание и текущий ремонт общего имущества Дома Управляющей организации в соответствии с реквизитами, указываемыми в платежном (инфор</w:t>
      </w:r>
      <w:r>
        <w:rPr>
          <w:sz w:val="24"/>
          <w:szCs w:val="24"/>
        </w:rPr>
        <w:t>мационном) документе на счет № ____________________</w:t>
      </w:r>
    </w:p>
    <w:p w:rsidR="0039111F" w:rsidRDefault="0039111F" w:rsidP="0039111F">
      <w:pPr>
        <w:pStyle w:val="110"/>
        <w:shd w:val="clear" w:color="auto" w:fill="auto"/>
        <w:tabs>
          <w:tab w:val="left" w:leader="underscore" w:pos="7820"/>
        </w:tabs>
        <w:spacing w:line="240" w:lineRule="auto"/>
        <w:ind w:left="20" w:firstLine="0"/>
        <w:jc w:val="left"/>
        <w:rPr>
          <w:sz w:val="24"/>
          <w:szCs w:val="24"/>
        </w:rPr>
      </w:pPr>
      <w:r>
        <w:rPr>
          <w:sz w:val="24"/>
          <w:szCs w:val="24"/>
        </w:rPr>
        <w:t>________________________________________________________________________________</w:t>
      </w:r>
    </w:p>
    <w:p w:rsidR="0039111F" w:rsidRPr="006069E4" w:rsidRDefault="0039111F" w:rsidP="0039111F">
      <w:pPr>
        <w:pStyle w:val="110"/>
        <w:shd w:val="clear" w:color="auto" w:fill="auto"/>
        <w:tabs>
          <w:tab w:val="left" w:leader="underscore" w:pos="7820"/>
        </w:tabs>
        <w:spacing w:line="240" w:lineRule="auto"/>
        <w:ind w:left="20" w:firstLine="0"/>
        <w:jc w:val="left"/>
        <w:rPr>
          <w:sz w:val="24"/>
          <w:szCs w:val="24"/>
        </w:rPr>
      </w:pPr>
    </w:p>
    <w:p w:rsidR="0039111F" w:rsidRPr="006069E4" w:rsidRDefault="0039111F" w:rsidP="0039111F">
      <w:pPr>
        <w:pStyle w:val="33"/>
        <w:keepNext/>
        <w:keepLines/>
        <w:shd w:val="clear" w:color="auto" w:fill="auto"/>
        <w:spacing w:line="240" w:lineRule="auto"/>
        <w:ind w:left="20"/>
        <w:jc w:val="center"/>
        <w:rPr>
          <w:sz w:val="24"/>
          <w:szCs w:val="24"/>
        </w:rPr>
      </w:pPr>
      <w:r w:rsidRPr="006069E4">
        <w:rPr>
          <w:sz w:val="24"/>
          <w:szCs w:val="24"/>
        </w:rPr>
        <w:t>5.</w:t>
      </w:r>
      <w:r>
        <w:rPr>
          <w:sz w:val="24"/>
          <w:szCs w:val="24"/>
        </w:rPr>
        <w:t xml:space="preserve"> </w:t>
      </w:r>
      <w:r w:rsidRPr="006069E4">
        <w:rPr>
          <w:sz w:val="24"/>
          <w:szCs w:val="24"/>
        </w:rPr>
        <w:t>Осуществление контроля за выполнением Управляющей организацией ее обязательств по Договору управления и порядок регистрации факта нарушения условий настоящего Договора</w:t>
      </w:r>
    </w:p>
    <w:p w:rsidR="0039111F" w:rsidRPr="006069E4" w:rsidRDefault="0039111F" w:rsidP="0039111F">
      <w:pPr>
        <w:pStyle w:val="110"/>
        <w:shd w:val="clear" w:color="auto" w:fill="auto"/>
        <w:tabs>
          <w:tab w:val="left" w:pos="1258"/>
        </w:tabs>
        <w:spacing w:line="240" w:lineRule="auto"/>
        <w:ind w:right="20" w:firstLine="709"/>
        <w:rPr>
          <w:sz w:val="24"/>
          <w:szCs w:val="24"/>
        </w:rPr>
      </w:pPr>
      <w:r>
        <w:rPr>
          <w:sz w:val="24"/>
          <w:szCs w:val="24"/>
        </w:rPr>
        <w:t xml:space="preserve">5.1. </w:t>
      </w:r>
      <w:r w:rsidRPr="006069E4">
        <w:rPr>
          <w:sz w:val="24"/>
          <w:szCs w:val="24"/>
        </w:rPr>
        <w:t xml:space="preserve">Контроль за деятельностью Управляющей организации в части исполнения настоящего Договора осуществляется Собственником помещения и доверенными им лицами </w:t>
      </w:r>
      <w:r w:rsidRPr="006069E4">
        <w:rPr>
          <w:sz w:val="24"/>
          <w:szCs w:val="24"/>
        </w:rPr>
        <w:lastRenderedPageBreak/>
        <w:t>в соответствии с их полномочиями, а также уполномоченными на такие действия лицами или органами.</w:t>
      </w:r>
    </w:p>
    <w:p w:rsidR="0039111F" w:rsidRPr="006069E4" w:rsidRDefault="0039111F" w:rsidP="0039111F">
      <w:pPr>
        <w:pStyle w:val="110"/>
        <w:shd w:val="clear" w:color="auto" w:fill="auto"/>
        <w:tabs>
          <w:tab w:val="left" w:pos="1039"/>
          <w:tab w:val="left" w:pos="1258"/>
        </w:tabs>
        <w:spacing w:line="240" w:lineRule="auto"/>
        <w:ind w:firstLine="709"/>
        <w:rPr>
          <w:sz w:val="24"/>
          <w:szCs w:val="24"/>
        </w:rPr>
      </w:pPr>
      <w:r>
        <w:rPr>
          <w:sz w:val="24"/>
          <w:szCs w:val="24"/>
        </w:rPr>
        <w:t xml:space="preserve">5.2. </w:t>
      </w:r>
      <w:r w:rsidRPr="006069E4">
        <w:rPr>
          <w:sz w:val="24"/>
          <w:szCs w:val="24"/>
        </w:rPr>
        <w:t>Контроль осуществляется путем:</w:t>
      </w:r>
    </w:p>
    <w:p w:rsidR="0039111F" w:rsidRPr="006069E4"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предоставления по запросу Собственника, лица, принявшего помещения в доме, или уполномоченных ими лицами в течение 3 рабочих дней документов, связанных с выполнением обязательств по договору управления Домом.</w:t>
      </w:r>
    </w:p>
    <w:p w:rsidR="0039111F"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предоставлением потребителям Управляющей организацией за 15 дней до окончания срока действия Договора письменного отчета о выполненных работах, оказанных услугах по содержанию и ремонту общего имущества по Договору управления, а также сведениях о нарушениях выявленных органами государственной власти и органами местного самоуправления при выполнении настоящего Договора, путем размещения информации в помещениях Управляющей организации, а также на щитах объявлений, находящихся во всех подъездах Дома или в пределах земельного уча</w:t>
      </w:r>
      <w:r>
        <w:rPr>
          <w:sz w:val="24"/>
          <w:szCs w:val="24"/>
        </w:rPr>
        <w:t xml:space="preserve">стка, на котором расположен Дом. </w:t>
      </w:r>
    </w:p>
    <w:p w:rsidR="0039111F" w:rsidRPr="006069E4"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Допускается электронная форма отчета, которая размещается на официальном сайте управляющей организации;</w:t>
      </w:r>
    </w:p>
    <w:p w:rsidR="0039111F" w:rsidRPr="006069E4" w:rsidRDefault="0039111F" w:rsidP="0039111F">
      <w:pPr>
        <w:pStyle w:val="110"/>
        <w:shd w:val="clear" w:color="auto" w:fill="auto"/>
        <w:tabs>
          <w:tab w:val="left" w:pos="778"/>
          <w:tab w:val="left" w:pos="1258"/>
        </w:tabs>
        <w:spacing w:line="240" w:lineRule="auto"/>
        <w:ind w:right="20" w:firstLine="709"/>
        <w:rPr>
          <w:sz w:val="24"/>
          <w:szCs w:val="24"/>
        </w:rPr>
      </w:pPr>
      <w:r>
        <w:rPr>
          <w:sz w:val="24"/>
          <w:szCs w:val="24"/>
        </w:rPr>
        <w:t xml:space="preserve">- </w:t>
      </w:r>
      <w:r w:rsidRPr="006069E4">
        <w:rPr>
          <w:sz w:val="24"/>
          <w:szCs w:val="24"/>
        </w:rPr>
        <w:t>проверки объемов, качества и периодичности оказания услуг и выполнения работ (в том числе путем проведения соответствующей экспертизы);</w:t>
      </w:r>
    </w:p>
    <w:p w:rsidR="0039111F" w:rsidRPr="006069E4" w:rsidRDefault="0039111F" w:rsidP="0039111F">
      <w:pPr>
        <w:pStyle w:val="110"/>
        <w:shd w:val="clear" w:color="auto" w:fill="auto"/>
        <w:tabs>
          <w:tab w:val="left" w:pos="850"/>
          <w:tab w:val="left" w:pos="1258"/>
        </w:tabs>
        <w:spacing w:line="240" w:lineRule="auto"/>
        <w:ind w:right="20" w:firstLine="709"/>
        <w:rPr>
          <w:sz w:val="24"/>
          <w:szCs w:val="24"/>
        </w:rPr>
      </w:pPr>
      <w:r>
        <w:rPr>
          <w:sz w:val="24"/>
          <w:szCs w:val="24"/>
        </w:rPr>
        <w:t xml:space="preserve">- </w:t>
      </w:r>
      <w:r w:rsidRPr="006069E4">
        <w:rPr>
          <w:sz w:val="24"/>
          <w:szCs w:val="24"/>
        </w:rPr>
        <w:t>обязательного участия председателя Совета дома либо уполномоченного им лица, (собственника либо уполномоченного им лица) в комиссии по осмотру общего имущества, в том числе кровель, подвалов, по проверке технического состояния инженерных систем и оборудования с целью подготовки предложений по их ремонту, по приемке всех видов работ, в том числе по подготовке дома к сезонной эксплуатации;</w:t>
      </w:r>
    </w:p>
    <w:p w:rsidR="0039111F"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39111F" w:rsidRPr="006069E4"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обязательного оформления промежуточных и окончательных актов выполненных работ;</w:t>
      </w:r>
    </w:p>
    <w:p w:rsidR="0039111F" w:rsidRPr="006069E4" w:rsidRDefault="0039111F" w:rsidP="0039111F">
      <w:pPr>
        <w:pStyle w:val="110"/>
        <w:shd w:val="clear" w:color="auto" w:fill="auto"/>
        <w:tabs>
          <w:tab w:val="left" w:pos="780"/>
          <w:tab w:val="left" w:pos="1258"/>
        </w:tabs>
        <w:spacing w:line="240" w:lineRule="auto"/>
        <w:ind w:firstLine="709"/>
        <w:rPr>
          <w:sz w:val="24"/>
          <w:szCs w:val="24"/>
        </w:rPr>
      </w:pPr>
      <w:r>
        <w:rPr>
          <w:sz w:val="24"/>
          <w:szCs w:val="24"/>
        </w:rPr>
        <w:t xml:space="preserve">- </w:t>
      </w:r>
      <w:r w:rsidRPr="006069E4">
        <w:rPr>
          <w:sz w:val="24"/>
          <w:szCs w:val="24"/>
        </w:rPr>
        <w:t>составления актов о нарушении условий Договора;</w:t>
      </w:r>
    </w:p>
    <w:p w:rsidR="0039111F" w:rsidRPr="006069E4"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инициирования созыва внеочередного общего собрания собственников для принятия решений по фактам выявленных нарушений и нереагированию Управляющей организации на обращения Собственника;</w:t>
      </w:r>
    </w:p>
    <w:p w:rsidR="0039111F" w:rsidRPr="006069E4" w:rsidRDefault="0039111F" w:rsidP="0039111F">
      <w:pPr>
        <w:pStyle w:val="110"/>
        <w:shd w:val="clear" w:color="auto" w:fill="auto"/>
        <w:tabs>
          <w:tab w:val="left" w:pos="788"/>
          <w:tab w:val="left" w:pos="1258"/>
        </w:tabs>
        <w:spacing w:line="240" w:lineRule="auto"/>
        <w:ind w:right="20" w:firstLine="709"/>
        <w:rPr>
          <w:sz w:val="24"/>
          <w:szCs w:val="24"/>
        </w:rPr>
      </w:pPr>
      <w:r>
        <w:rPr>
          <w:sz w:val="24"/>
          <w:szCs w:val="24"/>
        </w:rPr>
        <w:t xml:space="preserve">- </w:t>
      </w:r>
      <w:r w:rsidRPr="006069E4">
        <w:rPr>
          <w:sz w:val="24"/>
          <w:szCs w:val="24"/>
        </w:rPr>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органы в соответствии с действующим законодательством.</w:t>
      </w:r>
    </w:p>
    <w:p w:rsidR="0039111F" w:rsidRPr="006069E4" w:rsidRDefault="0039111F" w:rsidP="0039111F">
      <w:pPr>
        <w:pStyle w:val="110"/>
        <w:shd w:val="clear" w:color="auto" w:fill="auto"/>
        <w:tabs>
          <w:tab w:val="left" w:pos="1148"/>
          <w:tab w:val="left" w:pos="1258"/>
        </w:tabs>
        <w:spacing w:line="240" w:lineRule="auto"/>
        <w:ind w:right="20" w:firstLine="709"/>
        <w:rPr>
          <w:sz w:val="24"/>
          <w:szCs w:val="24"/>
        </w:rPr>
      </w:pPr>
      <w:r>
        <w:rPr>
          <w:sz w:val="24"/>
          <w:szCs w:val="24"/>
        </w:rPr>
        <w:t xml:space="preserve">5.3. </w:t>
      </w:r>
      <w:r w:rsidRPr="006069E4">
        <w:rPr>
          <w:sz w:val="24"/>
          <w:szCs w:val="24"/>
        </w:rPr>
        <w:t>В случаях нарушения условий Договора по требованию любой из Сторон Договора составляется акт о нарушениях, к которым относятся:</w:t>
      </w:r>
    </w:p>
    <w:p w:rsidR="0039111F" w:rsidRPr="006069E4" w:rsidRDefault="0039111F" w:rsidP="0039111F">
      <w:pPr>
        <w:pStyle w:val="110"/>
        <w:shd w:val="clear" w:color="auto" w:fill="auto"/>
        <w:tabs>
          <w:tab w:val="left" w:pos="711"/>
          <w:tab w:val="left" w:pos="1258"/>
        </w:tabs>
        <w:spacing w:line="240" w:lineRule="auto"/>
        <w:ind w:right="20" w:firstLine="709"/>
        <w:rPr>
          <w:sz w:val="24"/>
          <w:szCs w:val="24"/>
        </w:rPr>
      </w:pPr>
      <w:r>
        <w:rPr>
          <w:sz w:val="24"/>
          <w:szCs w:val="24"/>
        </w:rPr>
        <w:t xml:space="preserve">- </w:t>
      </w:r>
      <w:r w:rsidRPr="006069E4">
        <w:rPr>
          <w:sz w:val="24"/>
          <w:szCs w:val="24"/>
        </w:rPr>
        <w:t>нарушения качества услуг и работ по управлению Домом, содержанию и ремонту общего имущества Дома или предоставления коммунальных услуг, а также причинения вреда жизни, здоровью и имуществу потребителю, общему имуществу Дома. В данном случае основанием для уменьшения ежемесячного размера платы потребителем за содержание и текущий ремонт общего имущества Дома в размере, пропорциональном занимаемому помещению, является акт о нарушении условий Договора;</w:t>
      </w:r>
    </w:p>
    <w:p w:rsidR="0039111F" w:rsidRDefault="0039111F" w:rsidP="0039111F">
      <w:pPr>
        <w:pStyle w:val="110"/>
        <w:shd w:val="clear" w:color="auto" w:fill="auto"/>
        <w:tabs>
          <w:tab w:val="left" w:pos="1258"/>
        </w:tabs>
        <w:spacing w:line="240" w:lineRule="auto"/>
        <w:ind w:firstLine="709"/>
        <w:rPr>
          <w:sz w:val="24"/>
          <w:szCs w:val="24"/>
        </w:rPr>
      </w:pPr>
      <w:r>
        <w:rPr>
          <w:sz w:val="24"/>
          <w:szCs w:val="24"/>
        </w:rPr>
        <w:t xml:space="preserve">- </w:t>
      </w:r>
      <w:r w:rsidRPr="006069E4">
        <w:rPr>
          <w:sz w:val="24"/>
          <w:szCs w:val="24"/>
        </w:rPr>
        <w:t>неправомерные действия потребителя.</w:t>
      </w:r>
    </w:p>
    <w:p w:rsidR="0039111F" w:rsidRPr="006069E4" w:rsidRDefault="0039111F" w:rsidP="0039111F">
      <w:pPr>
        <w:pStyle w:val="110"/>
        <w:shd w:val="clear" w:color="auto" w:fill="auto"/>
        <w:tabs>
          <w:tab w:val="left" w:pos="1258"/>
        </w:tabs>
        <w:spacing w:line="240" w:lineRule="auto"/>
        <w:ind w:left="20" w:firstLine="831"/>
        <w:rPr>
          <w:sz w:val="24"/>
          <w:szCs w:val="24"/>
        </w:rPr>
      </w:pPr>
    </w:p>
    <w:p w:rsidR="0039111F" w:rsidRPr="006069E4" w:rsidRDefault="0039111F" w:rsidP="0039111F">
      <w:pPr>
        <w:pStyle w:val="33"/>
        <w:keepNext/>
        <w:keepLines/>
        <w:shd w:val="clear" w:color="auto" w:fill="auto"/>
        <w:spacing w:line="240" w:lineRule="auto"/>
        <w:ind w:left="3360"/>
        <w:jc w:val="left"/>
        <w:rPr>
          <w:sz w:val="24"/>
          <w:szCs w:val="24"/>
        </w:rPr>
      </w:pPr>
      <w:r w:rsidRPr="006069E4">
        <w:rPr>
          <w:sz w:val="24"/>
          <w:szCs w:val="24"/>
        </w:rPr>
        <w:t>6.</w:t>
      </w:r>
      <w:r>
        <w:rPr>
          <w:sz w:val="24"/>
          <w:szCs w:val="24"/>
        </w:rPr>
        <w:t xml:space="preserve"> </w:t>
      </w:r>
      <w:r w:rsidRPr="006069E4">
        <w:rPr>
          <w:sz w:val="24"/>
          <w:szCs w:val="24"/>
        </w:rPr>
        <w:t>Ответственность Сторон</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6.1. </w:t>
      </w:r>
      <w:r w:rsidRPr="006069E4">
        <w:rPr>
          <w:sz w:val="24"/>
          <w:szCs w:val="24"/>
        </w:rPr>
        <w:t>Управляющая организация несет установленную законодательством Российской Федерации административную, уголовную или гражданско-правовую ответственность за:</w:t>
      </w:r>
    </w:p>
    <w:p w:rsidR="0039111F" w:rsidRPr="006069E4" w:rsidRDefault="0039111F" w:rsidP="0039111F">
      <w:pPr>
        <w:pStyle w:val="110"/>
        <w:shd w:val="clear" w:color="auto" w:fill="auto"/>
        <w:tabs>
          <w:tab w:val="left" w:pos="966"/>
          <w:tab w:val="left" w:pos="1418"/>
        </w:tabs>
        <w:spacing w:line="240" w:lineRule="auto"/>
        <w:ind w:left="20" w:right="20" w:firstLine="709"/>
        <w:rPr>
          <w:sz w:val="24"/>
          <w:szCs w:val="24"/>
        </w:rPr>
      </w:pPr>
      <w:r>
        <w:rPr>
          <w:sz w:val="24"/>
          <w:szCs w:val="24"/>
        </w:rPr>
        <w:t xml:space="preserve">а) </w:t>
      </w:r>
      <w:r w:rsidRPr="006069E4">
        <w:rPr>
          <w:sz w:val="24"/>
          <w:szCs w:val="24"/>
        </w:rPr>
        <w:t>нарушение качества предоставления потребителю услуг и выполнения работ по управлению, содержанию и ремонту общего имущества, а также предоставление коммунальных услуг;</w:t>
      </w:r>
    </w:p>
    <w:p w:rsidR="0039111F" w:rsidRPr="006069E4" w:rsidRDefault="0039111F" w:rsidP="0039111F">
      <w:pPr>
        <w:pStyle w:val="110"/>
        <w:shd w:val="clear" w:color="auto" w:fill="auto"/>
        <w:tabs>
          <w:tab w:val="left" w:pos="908"/>
          <w:tab w:val="left" w:pos="1418"/>
        </w:tabs>
        <w:spacing w:line="240" w:lineRule="auto"/>
        <w:ind w:left="20" w:right="20" w:firstLine="709"/>
        <w:rPr>
          <w:sz w:val="24"/>
          <w:szCs w:val="24"/>
        </w:rPr>
      </w:pPr>
      <w:r>
        <w:rPr>
          <w:sz w:val="24"/>
          <w:szCs w:val="24"/>
        </w:rPr>
        <w:t xml:space="preserve">б) </w:t>
      </w:r>
      <w:r w:rsidRPr="006069E4">
        <w:rPr>
          <w:sz w:val="24"/>
          <w:szCs w:val="24"/>
        </w:rPr>
        <w:t xml:space="preserve">вред, причиненный жизни, здоровью 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вследствие </w:t>
      </w:r>
      <w:r w:rsidRPr="006069E4">
        <w:rPr>
          <w:sz w:val="24"/>
          <w:szCs w:val="24"/>
        </w:rPr>
        <w:lastRenderedPageBreak/>
        <w:t>непредоставления потребителю полной и достоверной информации о предоставляемых услугах и работах;</w:t>
      </w:r>
    </w:p>
    <w:p w:rsidR="0039111F" w:rsidRPr="006069E4" w:rsidRDefault="0039111F" w:rsidP="0039111F">
      <w:pPr>
        <w:pStyle w:val="110"/>
        <w:shd w:val="clear" w:color="auto" w:fill="auto"/>
        <w:tabs>
          <w:tab w:val="left" w:pos="980"/>
          <w:tab w:val="left" w:pos="1418"/>
        </w:tabs>
        <w:spacing w:line="240" w:lineRule="auto"/>
        <w:ind w:left="20" w:right="20" w:firstLine="709"/>
        <w:rPr>
          <w:sz w:val="24"/>
          <w:szCs w:val="24"/>
        </w:rPr>
      </w:pPr>
      <w:r>
        <w:rPr>
          <w:sz w:val="24"/>
          <w:szCs w:val="24"/>
        </w:rPr>
        <w:t xml:space="preserve">в) </w:t>
      </w:r>
      <w:r w:rsidRPr="006069E4">
        <w:rPr>
          <w:sz w:val="24"/>
          <w:szCs w:val="24"/>
        </w:rPr>
        <w:t>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Правилами содержания общего имущества и Правилами предоставления коммунальных услуг;</w:t>
      </w:r>
    </w:p>
    <w:p w:rsidR="0039111F" w:rsidRPr="006069E4" w:rsidRDefault="0039111F" w:rsidP="0039111F">
      <w:pPr>
        <w:pStyle w:val="110"/>
        <w:shd w:val="clear" w:color="auto" w:fill="auto"/>
        <w:tabs>
          <w:tab w:val="left" w:pos="879"/>
          <w:tab w:val="left" w:pos="1418"/>
        </w:tabs>
        <w:spacing w:line="240" w:lineRule="auto"/>
        <w:ind w:left="20" w:right="20" w:firstLine="709"/>
        <w:rPr>
          <w:sz w:val="24"/>
          <w:szCs w:val="24"/>
        </w:rPr>
      </w:pPr>
      <w:r>
        <w:rPr>
          <w:sz w:val="24"/>
          <w:szCs w:val="24"/>
        </w:rPr>
        <w:t xml:space="preserve">г) </w:t>
      </w:r>
      <w:r w:rsidRPr="006069E4">
        <w:rPr>
          <w:sz w:val="24"/>
          <w:szCs w:val="24"/>
        </w:rPr>
        <w:t>моральный вред (физические или нравственные страдания), причиненный потребителю вследствие нарушения исполнителем прав потребителей.</w:t>
      </w:r>
    </w:p>
    <w:p w:rsidR="0039111F" w:rsidRPr="006069E4" w:rsidRDefault="0039111F" w:rsidP="0039111F">
      <w:pPr>
        <w:pStyle w:val="110"/>
        <w:shd w:val="clear" w:color="auto" w:fill="auto"/>
        <w:tabs>
          <w:tab w:val="left" w:pos="1134"/>
          <w:tab w:val="left" w:pos="1418"/>
        </w:tabs>
        <w:spacing w:line="240" w:lineRule="auto"/>
        <w:ind w:right="20" w:firstLine="709"/>
        <w:rPr>
          <w:sz w:val="24"/>
          <w:szCs w:val="24"/>
        </w:rPr>
      </w:pPr>
      <w:r>
        <w:rPr>
          <w:sz w:val="24"/>
          <w:szCs w:val="24"/>
        </w:rPr>
        <w:t xml:space="preserve">6.2. </w:t>
      </w:r>
      <w:r w:rsidRPr="006069E4">
        <w:rPr>
          <w:sz w:val="24"/>
          <w:szCs w:val="24"/>
        </w:rPr>
        <w:t>Управляющая организация освобождается от ответственности за нарушение качества предоставления услуг и выполнения работ по управлению, содержанию и ремонту общего имущества, а также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Управляющей организации, включая отсутствие у Управляющей организации необходимых денежных средств.</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6.3. </w:t>
      </w:r>
      <w:r w:rsidRPr="006069E4">
        <w:rPr>
          <w:sz w:val="24"/>
          <w:szCs w:val="24"/>
        </w:rPr>
        <w:t>Вред, причиненный жизни, здоровью или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или вследствие непредоставления потребителю полной и достоверной информации о предоставляемых услугах и выполняемых работ по управлению, содержанию и ремонту общего имущества, а также предоставляемых коммунальных услугах, подлежит возмещению Управляющей организацией в полном объеме независимо от вины Управляющей организации. Указанный вред подлежит возмещению по правилам, предусмотренным главой 59 Гражданского кодекса Российской Федерации. Право требовать возмещения вреда, причиненного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признается за любым потерпевшим независимо от того, состоял он в договорных отношениях с Управляющей организацией или нет.</w:t>
      </w:r>
    </w:p>
    <w:p w:rsidR="0039111F" w:rsidRPr="006069E4" w:rsidRDefault="0039111F" w:rsidP="0039111F">
      <w:pPr>
        <w:pStyle w:val="110"/>
        <w:shd w:val="clear" w:color="auto" w:fill="auto"/>
        <w:tabs>
          <w:tab w:val="left" w:pos="1418"/>
          <w:tab w:val="left" w:pos="1714"/>
        </w:tabs>
        <w:spacing w:line="240" w:lineRule="auto"/>
        <w:ind w:right="20" w:firstLine="709"/>
        <w:rPr>
          <w:sz w:val="24"/>
          <w:szCs w:val="24"/>
        </w:rPr>
      </w:pPr>
      <w:r>
        <w:rPr>
          <w:sz w:val="24"/>
          <w:szCs w:val="24"/>
        </w:rPr>
        <w:t xml:space="preserve">6.4. </w:t>
      </w:r>
      <w:r w:rsidRPr="006069E4">
        <w:rPr>
          <w:sz w:val="24"/>
          <w:szCs w:val="24"/>
        </w:rPr>
        <w:t xml:space="preserve">В случае причинения Управляющей организацией ущерба жизни, здоровью и (или) имуществу потребителя, общему имуществу собственников помещений в многоквартирном доме Управляющая организация и потребитель (или его представитель, председатель Совета дома)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 Указанный акт должен быть составлен Управляющей организацией и подписан им не позднее </w:t>
      </w:r>
      <w:r>
        <w:rPr>
          <w:sz w:val="24"/>
          <w:szCs w:val="24"/>
        </w:rPr>
        <w:t>24</w:t>
      </w:r>
      <w:r w:rsidRPr="006069E4">
        <w:rPr>
          <w:sz w:val="24"/>
          <w:szCs w:val="24"/>
        </w:rPr>
        <w:t xml:space="preserve"> часов с момента обращения потребителя в аварийно-диспетчерскую службу</w:t>
      </w:r>
      <w:r>
        <w:rPr>
          <w:sz w:val="24"/>
          <w:szCs w:val="24"/>
        </w:rPr>
        <w:t xml:space="preserve"> (указный срок не является пресекательным)</w:t>
      </w:r>
      <w:r w:rsidRPr="006069E4">
        <w:rPr>
          <w:sz w:val="24"/>
          <w:szCs w:val="24"/>
        </w:rPr>
        <w:t>. Акт составляется в 2 экземплярах, один из которых передается потребителю (или его представителю, председателю Совета дома), второй - остается у Управляющей организации.</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6.5. </w:t>
      </w:r>
      <w:r w:rsidRPr="006069E4">
        <w:rPr>
          <w:sz w:val="24"/>
          <w:szCs w:val="24"/>
        </w:rPr>
        <w:t>Управляющая организация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услуг и выполнения работ по управлению, содержанию и ремонту общего имущества, а также предоставления коммунальных услуг.</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6.6. </w:t>
      </w:r>
      <w:r w:rsidRPr="006069E4">
        <w:rPr>
          <w:sz w:val="24"/>
          <w:szCs w:val="24"/>
        </w:rPr>
        <w:t>Управляющая организация освобождается от ответственности за причинение вреда, если докажет, что вред причинен вследствие непреодолимой силы или по вине потребителя.</w:t>
      </w:r>
    </w:p>
    <w:p w:rsidR="0039111F" w:rsidRPr="006069E4" w:rsidRDefault="0039111F" w:rsidP="0039111F">
      <w:pPr>
        <w:pStyle w:val="110"/>
        <w:shd w:val="clear" w:color="auto" w:fill="auto"/>
        <w:tabs>
          <w:tab w:val="left" w:pos="1418"/>
          <w:tab w:val="left" w:pos="1676"/>
        </w:tabs>
        <w:spacing w:line="240" w:lineRule="auto"/>
        <w:ind w:right="20" w:firstLine="709"/>
        <w:rPr>
          <w:sz w:val="24"/>
          <w:szCs w:val="24"/>
        </w:rPr>
      </w:pPr>
      <w:r>
        <w:rPr>
          <w:sz w:val="24"/>
          <w:szCs w:val="24"/>
        </w:rPr>
        <w:t xml:space="preserve">6.7. </w:t>
      </w:r>
      <w:r w:rsidRPr="006069E4">
        <w:rPr>
          <w:sz w:val="24"/>
          <w:szCs w:val="24"/>
        </w:rPr>
        <w:t xml:space="preserve">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Уплата неустойки </w:t>
      </w:r>
      <w:r w:rsidRPr="006069E4">
        <w:rPr>
          <w:sz w:val="24"/>
          <w:szCs w:val="24"/>
        </w:rPr>
        <w:lastRenderedPageBreak/>
        <w:t>(пени) и возмещение убытков не освобождают Управляющую организацию от исполнения возложенных на него обязательств в натуре перед потребителем.</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6.8. </w:t>
      </w:r>
      <w:r w:rsidRPr="006069E4">
        <w:rPr>
          <w:sz w:val="24"/>
          <w:szCs w:val="24"/>
        </w:rPr>
        <w:t>Потребитель несет установленную законодательством Российской Федерации гражданско-правовую ответственность за:</w:t>
      </w:r>
    </w:p>
    <w:p w:rsidR="0039111F" w:rsidRPr="006069E4" w:rsidRDefault="0039111F" w:rsidP="0039111F">
      <w:pPr>
        <w:pStyle w:val="110"/>
        <w:shd w:val="clear" w:color="auto" w:fill="auto"/>
        <w:tabs>
          <w:tab w:val="left" w:pos="970"/>
          <w:tab w:val="left" w:pos="1418"/>
        </w:tabs>
        <w:spacing w:line="240" w:lineRule="auto"/>
        <w:ind w:left="20" w:right="20" w:firstLine="709"/>
        <w:rPr>
          <w:sz w:val="24"/>
          <w:szCs w:val="24"/>
        </w:rPr>
      </w:pPr>
      <w:r>
        <w:rPr>
          <w:sz w:val="24"/>
          <w:szCs w:val="24"/>
        </w:rPr>
        <w:t xml:space="preserve">а) </w:t>
      </w:r>
      <w:r w:rsidRPr="006069E4">
        <w:rPr>
          <w:sz w:val="24"/>
          <w:szCs w:val="24"/>
        </w:rPr>
        <w:t>невнесение или несвоевременное внесение платы за предоставленные услуги и выполненные работы по управлению, содержанию и ремонту общего имущества, а также предоставленные коммунальные услуги;</w:t>
      </w:r>
    </w:p>
    <w:p w:rsidR="0039111F" w:rsidRDefault="0039111F" w:rsidP="0039111F">
      <w:pPr>
        <w:pStyle w:val="110"/>
        <w:shd w:val="clear" w:color="auto" w:fill="auto"/>
        <w:tabs>
          <w:tab w:val="left" w:pos="1418"/>
          <w:tab w:val="left" w:pos="1782"/>
        </w:tabs>
        <w:spacing w:line="240" w:lineRule="auto"/>
        <w:ind w:right="20" w:firstLine="709"/>
        <w:rPr>
          <w:sz w:val="24"/>
          <w:szCs w:val="24"/>
        </w:rPr>
      </w:pPr>
      <w:r>
        <w:rPr>
          <w:sz w:val="24"/>
          <w:szCs w:val="24"/>
        </w:rPr>
        <w:t>б) в</w:t>
      </w:r>
      <w:r w:rsidRPr="006069E4">
        <w:rPr>
          <w:sz w:val="24"/>
          <w:szCs w:val="24"/>
        </w:rPr>
        <w:t xml:space="preserve">ред, причиненный потребителем Управляющей организации или </w:t>
      </w:r>
      <w:r>
        <w:rPr>
          <w:sz w:val="24"/>
          <w:szCs w:val="24"/>
        </w:rPr>
        <w:t xml:space="preserve">третьим лицам </w:t>
      </w:r>
      <w:r w:rsidRPr="006069E4">
        <w:rPr>
          <w:sz w:val="24"/>
          <w:szCs w:val="24"/>
        </w:rPr>
        <w:t>вследствие ненадлежащей эксплуатации внутриквартирного оборудования (для потребителя в жило</w:t>
      </w:r>
      <w:r>
        <w:rPr>
          <w:sz w:val="24"/>
          <w:szCs w:val="24"/>
        </w:rPr>
        <w:t>м или нежилом помещении в Доме)</w:t>
      </w:r>
      <w:r w:rsidRPr="006069E4">
        <w:rPr>
          <w:sz w:val="24"/>
          <w:szCs w:val="24"/>
        </w:rPr>
        <w:t>.</w:t>
      </w:r>
    </w:p>
    <w:p w:rsidR="0039111F" w:rsidRPr="006069E4" w:rsidRDefault="0039111F" w:rsidP="0039111F">
      <w:pPr>
        <w:pStyle w:val="110"/>
        <w:shd w:val="clear" w:color="auto" w:fill="auto"/>
        <w:tabs>
          <w:tab w:val="left" w:pos="1418"/>
          <w:tab w:val="left" w:pos="1806"/>
        </w:tabs>
        <w:spacing w:line="240" w:lineRule="auto"/>
        <w:ind w:right="20" w:firstLine="709"/>
        <w:rPr>
          <w:sz w:val="24"/>
          <w:szCs w:val="24"/>
        </w:rPr>
      </w:pPr>
      <w:r>
        <w:rPr>
          <w:sz w:val="24"/>
          <w:szCs w:val="24"/>
        </w:rPr>
        <w:t xml:space="preserve">6.9. </w:t>
      </w:r>
      <w:r w:rsidRPr="006069E4">
        <w:rPr>
          <w:sz w:val="24"/>
          <w:szCs w:val="24"/>
        </w:rPr>
        <w:t>Потребители, несвоевременно и (или) неполностью внесшие плату за предоставленные услуги и выполненные работы по управлению, содержанию и ремонту общего имущества, а также предоставленные коммунальные услуги, обязаны уплатить Управляющей организации пени в размере, установленном частью 14 статьи 155 Жилищного кодекса Российской Федерации.</w:t>
      </w:r>
    </w:p>
    <w:p w:rsidR="0039111F" w:rsidRPr="006069E4" w:rsidRDefault="0039111F" w:rsidP="0039111F">
      <w:pPr>
        <w:pStyle w:val="110"/>
        <w:shd w:val="clear" w:color="auto" w:fill="auto"/>
        <w:tabs>
          <w:tab w:val="left" w:pos="1418"/>
          <w:tab w:val="left" w:pos="1782"/>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2640"/>
        <w:jc w:val="left"/>
        <w:rPr>
          <w:sz w:val="24"/>
          <w:szCs w:val="24"/>
        </w:rPr>
      </w:pPr>
      <w:r w:rsidRPr="006069E4">
        <w:rPr>
          <w:sz w:val="24"/>
          <w:szCs w:val="24"/>
        </w:rPr>
        <w:t>7. Обеспечение исполнения обязательств</w:t>
      </w:r>
    </w:p>
    <w:p w:rsidR="0039111F" w:rsidRDefault="0039111F" w:rsidP="0039111F">
      <w:pPr>
        <w:pStyle w:val="110"/>
        <w:shd w:val="clear" w:color="auto" w:fill="auto"/>
        <w:tabs>
          <w:tab w:val="left" w:pos="1418"/>
          <w:tab w:val="left" w:pos="1700"/>
        </w:tabs>
        <w:spacing w:line="240" w:lineRule="auto"/>
        <w:ind w:right="20" w:firstLine="709"/>
        <w:rPr>
          <w:sz w:val="24"/>
          <w:szCs w:val="24"/>
        </w:rPr>
      </w:pPr>
      <w:r>
        <w:rPr>
          <w:sz w:val="24"/>
          <w:szCs w:val="24"/>
        </w:rPr>
        <w:t xml:space="preserve">7.1. </w:t>
      </w:r>
      <w:r w:rsidRPr="006069E4">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w:t>
      </w:r>
      <w:r>
        <w:rPr>
          <w:sz w:val="24"/>
          <w:szCs w:val="24"/>
        </w:rPr>
        <w:t>ли</w:t>
      </w:r>
      <w:r w:rsidRPr="006069E4">
        <w:rPr>
          <w:sz w:val="24"/>
          <w:szCs w:val="24"/>
        </w:rPr>
        <w:t xml:space="preserve"> залог депозита. Способ обеспечения </w:t>
      </w:r>
      <w:r>
        <w:rPr>
          <w:sz w:val="24"/>
          <w:szCs w:val="24"/>
        </w:rPr>
        <w:t>исполнения обязательств определяется</w:t>
      </w:r>
      <w:r w:rsidRPr="006069E4">
        <w:rPr>
          <w:sz w:val="24"/>
          <w:szCs w:val="24"/>
        </w:rPr>
        <w:t xml:space="preserve"> управляющей компанией.</w:t>
      </w:r>
    </w:p>
    <w:p w:rsidR="0039111F" w:rsidRPr="006069E4" w:rsidRDefault="0039111F" w:rsidP="0039111F">
      <w:pPr>
        <w:pStyle w:val="110"/>
        <w:shd w:val="clear" w:color="auto" w:fill="auto"/>
        <w:tabs>
          <w:tab w:val="left" w:pos="1418"/>
          <w:tab w:val="left" w:pos="1724"/>
        </w:tabs>
        <w:spacing w:line="240" w:lineRule="auto"/>
        <w:ind w:right="20" w:firstLine="709"/>
        <w:rPr>
          <w:sz w:val="24"/>
          <w:szCs w:val="24"/>
        </w:rPr>
      </w:pPr>
      <w:r>
        <w:rPr>
          <w:sz w:val="24"/>
          <w:szCs w:val="24"/>
        </w:rPr>
        <w:t xml:space="preserve">7.2. </w:t>
      </w:r>
      <w:r w:rsidRPr="006069E4">
        <w:rPr>
          <w:sz w:val="24"/>
          <w:szCs w:val="24"/>
        </w:rPr>
        <w:t>Обеспечение исполнения обязательств по уплате Управляющей организациям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7.3. </w:t>
      </w:r>
      <w:r w:rsidRPr="006069E4">
        <w:rPr>
          <w:sz w:val="24"/>
          <w:szCs w:val="24"/>
        </w:rPr>
        <w:t>Лица, в пользу которых предоставляется обеспечение исполнения обязательств, вправе предъявлять требования по ненадлежащему исполнению обязательств за счет средств обеспечения.</w:t>
      </w:r>
    </w:p>
    <w:p w:rsidR="0039111F" w:rsidRPr="00C70279" w:rsidRDefault="0039111F" w:rsidP="0039111F">
      <w:pPr>
        <w:pStyle w:val="110"/>
        <w:shd w:val="clear" w:color="auto" w:fill="auto"/>
        <w:tabs>
          <w:tab w:val="left" w:pos="1418"/>
          <w:tab w:val="left" w:pos="1772"/>
        </w:tabs>
        <w:spacing w:line="240" w:lineRule="auto"/>
        <w:ind w:right="20" w:firstLine="709"/>
        <w:rPr>
          <w:b/>
          <w:color w:val="auto"/>
          <w:sz w:val="24"/>
          <w:szCs w:val="24"/>
        </w:rPr>
      </w:pPr>
      <w:r w:rsidRPr="00C70279">
        <w:rPr>
          <w:color w:val="auto"/>
          <w:sz w:val="24"/>
          <w:szCs w:val="24"/>
        </w:rPr>
        <w:t xml:space="preserve">7.4. </w:t>
      </w:r>
      <w:r w:rsidRPr="00C70279">
        <w:rPr>
          <w:b/>
          <w:color w:val="auto"/>
          <w:sz w:val="24"/>
          <w:szCs w:val="24"/>
        </w:rPr>
        <w:t>В случае реализации обеспечения исполнения обязательств Управляющая организация обязана гарантировать его ежемесячное возобновление. Размер обеспечения обязательств</w:t>
      </w:r>
      <w:r w:rsidRPr="00C70279">
        <w:rPr>
          <w:rStyle w:val="aff"/>
          <w:b w:val="0"/>
          <w:color w:val="auto"/>
          <w:sz w:val="24"/>
          <w:szCs w:val="24"/>
        </w:rPr>
        <w:t xml:space="preserve"> </w:t>
      </w:r>
      <w:r w:rsidRPr="00C70279">
        <w:rPr>
          <w:rStyle w:val="aff"/>
          <w:color w:val="auto"/>
          <w:sz w:val="24"/>
          <w:szCs w:val="24"/>
        </w:rPr>
        <w:t xml:space="preserve">составляет </w:t>
      </w:r>
      <w:r w:rsidR="00D5241C">
        <w:rPr>
          <w:rStyle w:val="aff"/>
          <w:color w:val="auto"/>
          <w:sz w:val="24"/>
          <w:szCs w:val="24"/>
        </w:rPr>
        <w:t>44050,79</w:t>
      </w:r>
      <w:r w:rsidRPr="00C70279">
        <w:rPr>
          <w:b/>
          <w:color w:val="auto"/>
          <w:sz w:val="24"/>
          <w:szCs w:val="24"/>
        </w:rPr>
        <w:t xml:space="preserve"> руб. </w:t>
      </w:r>
    </w:p>
    <w:p w:rsidR="0039111F" w:rsidRDefault="0039111F" w:rsidP="0039111F">
      <w:pPr>
        <w:pStyle w:val="110"/>
        <w:shd w:val="clear" w:color="auto" w:fill="auto"/>
        <w:tabs>
          <w:tab w:val="left" w:pos="452"/>
          <w:tab w:val="left" w:pos="1418"/>
        </w:tabs>
        <w:spacing w:line="240" w:lineRule="auto"/>
        <w:ind w:firstLine="709"/>
        <w:rPr>
          <w:sz w:val="24"/>
          <w:szCs w:val="24"/>
        </w:rPr>
      </w:pPr>
      <w:r>
        <w:rPr>
          <w:sz w:val="24"/>
          <w:szCs w:val="24"/>
        </w:rPr>
        <w:t xml:space="preserve">7.5. </w:t>
      </w:r>
      <w:r w:rsidRPr="006069E4">
        <w:rPr>
          <w:sz w:val="24"/>
          <w:szCs w:val="24"/>
        </w:rPr>
        <w:t>Обязательства сторон по договору не могут быть изменены в одностороннем порядке. Обязательства сторон могут быть изменены по соглашению сторон или в судебном порядке в соответствии с действующим законодательством.</w:t>
      </w:r>
    </w:p>
    <w:p w:rsidR="0039111F" w:rsidRPr="006069E4" w:rsidRDefault="0039111F" w:rsidP="0039111F">
      <w:pPr>
        <w:pStyle w:val="110"/>
        <w:shd w:val="clear" w:color="auto" w:fill="auto"/>
        <w:tabs>
          <w:tab w:val="left" w:pos="452"/>
          <w:tab w:val="left" w:pos="1418"/>
        </w:tabs>
        <w:spacing w:line="240" w:lineRule="auto"/>
        <w:ind w:left="851" w:firstLine="0"/>
        <w:rPr>
          <w:sz w:val="24"/>
          <w:szCs w:val="24"/>
        </w:rPr>
      </w:pPr>
    </w:p>
    <w:p w:rsidR="0039111F" w:rsidRPr="006069E4" w:rsidRDefault="0039111F" w:rsidP="0039111F">
      <w:pPr>
        <w:pStyle w:val="33"/>
        <w:keepNext/>
        <w:keepLines/>
        <w:shd w:val="clear" w:color="auto" w:fill="auto"/>
        <w:spacing w:line="240" w:lineRule="auto"/>
        <w:ind w:left="1680"/>
        <w:jc w:val="left"/>
        <w:rPr>
          <w:sz w:val="24"/>
          <w:szCs w:val="24"/>
        </w:rPr>
      </w:pPr>
      <w:r w:rsidRPr="006069E4">
        <w:rPr>
          <w:sz w:val="24"/>
          <w:szCs w:val="24"/>
        </w:rPr>
        <w:t>8. Порядок заключения, изменения и расторжения Договора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sidRPr="006069E4">
        <w:rPr>
          <w:sz w:val="24"/>
          <w:szCs w:val="24"/>
        </w:rPr>
        <w:t>8.1. Настоящий Договор заключается между собственником помещения (жилого, нежилого) и Управляющей организацией, отобранной по результатам открытого конкурса.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sidRPr="006069E4">
        <w:rPr>
          <w:sz w:val="24"/>
          <w:szCs w:val="24"/>
        </w:rPr>
        <w:t>8.2. Управляющая организация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подписанный ей проект Договора указанным в п. 8.1 настоящего Договора лицам для заключения в порядке, установленном статьей 445 Гражданского кодекса Российской Федерации.</w:t>
      </w:r>
    </w:p>
    <w:p w:rsidR="0039111F" w:rsidRPr="006069E4" w:rsidRDefault="0039111F" w:rsidP="0039111F">
      <w:pPr>
        <w:pStyle w:val="110"/>
        <w:shd w:val="clear" w:color="auto" w:fill="auto"/>
        <w:tabs>
          <w:tab w:val="left" w:pos="1418"/>
          <w:tab w:val="left" w:pos="1671"/>
        </w:tabs>
        <w:spacing w:line="240" w:lineRule="auto"/>
        <w:ind w:left="20" w:right="20" w:firstLine="689"/>
        <w:rPr>
          <w:sz w:val="24"/>
          <w:szCs w:val="24"/>
        </w:rPr>
      </w:pPr>
      <w:r>
        <w:rPr>
          <w:sz w:val="24"/>
          <w:szCs w:val="24"/>
        </w:rPr>
        <w:t xml:space="preserve">8.3. </w:t>
      </w:r>
      <w:r w:rsidRPr="006069E4">
        <w:rPr>
          <w:sz w:val="24"/>
          <w:szCs w:val="24"/>
        </w:rPr>
        <w:t>Управляющая организация вправе взимать с потребителей плату за содержание и ремонт жилого помещения, а также плату за коммунальные услуги в порядке, предусмотренном условиями конкурса и настоящего Договором, с даты начала выполнения обязательств, возникших по результатам конкурса. Собственники помещений обязаны вносить указанную плату.</w:t>
      </w:r>
    </w:p>
    <w:p w:rsidR="0039111F" w:rsidRPr="002F1B27" w:rsidRDefault="0039111F" w:rsidP="0039111F">
      <w:pPr>
        <w:pStyle w:val="110"/>
        <w:shd w:val="clear" w:color="auto" w:fill="auto"/>
        <w:tabs>
          <w:tab w:val="left" w:pos="1418"/>
          <w:tab w:val="left" w:pos="1878"/>
        </w:tabs>
        <w:spacing w:line="240" w:lineRule="auto"/>
        <w:ind w:left="20" w:right="20" w:firstLine="689"/>
        <w:rPr>
          <w:sz w:val="24"/>
          <w:szCs w:val="24"/>
        </w:rPr>
      </w:pPr>
      <w:r w:rsidRPr="002F1B27">
        <w:rPr>
          <w:sz w:val="24"/>
          <w:szCs w:val="24"/>
        </w:rPr>
        <w:t>8.4. Управляющая организация приступает к выполнению обязательств, предусмотренных результатами конкурса и настоящего Договора, с даты заключения Договора, но не ранее даты внесения сведений (изменений) в реестр лицензий Алтайского края.</w:t>
      </w:r>
    </w:p>
    <w:p w:rsidR="0039111F" w:rsidRPr="006069E4" w:rsidRDefault="0039111F" w:rsidP="0039111F">
      <w:pPr>
        <w:pStyle w:val="110"/>
        <w:shd w:val="clear" w:color="auto" w:fill="auto"/>
        <w:tabs>
          <w:tab w:val="left" w:pos="1418"/>
          <w:tab w:val="left" w:pos="1695"/>
        </w:tabs>
        <w:spacing w:line="240" w:lineRule="auto"/>
        <w:ind w:left="20" w:right="20" w:firstLine="689"/>
        <w:rPr>
          <w:sz w:val="24"/>
          <w:szCs w:val="24"/>
        </w:rPr>
      </w:pPr>
      <w:r>
        <w:rPr>
          <w:sz w:val="24"/>
          <w:szCs w:val="24"/>
        </w:rPr>
        <w:lastRenderedPageBreak/>
        <w:t xml:space="preserve">8.5. </w:t>
      </w:r>
      <w:r w:rsidRPr="006069E4">
        <w:rPr>
          <w:sz w:val="24"/>
          <w:szCs w:val="24"/>
        </w:rPr>
        <w:t>Обязательства Сторон по настоящему Договору могут быть изменены только в случае наступления обстоятельств непреодолимой силы или на основании решения общего собрания собственников помещений в многоквартирном доме</w:t>
      </w:r>
      <w:r>
        <w:rPr>
          <w:sz w:val="24"/>
          <w:szCs w:val="24"/>
        </w:rPr>
        <w:t xml:space="preserve"> об изменении способа управления, выборе иной управляющей организации, истечение срока действия настоящего договора.</w:t>
      </w:r>
    </w:p>
    <w:p w:rsidR="0039111F" w:rsidRDefault="0039111F" w:rsidP="0039111F">
      <w:pPr>
        <w:pStyle w:val="110"/>
        <w:shd w:val="clear" w:color="auto" w:fill="auto"/>
        <w:tabs>
          <w:tab w:val="left" w:pos="1418"/>
          <w:tab w:val="left" w:pos="1666"/>
        </w:tabs>
        <w:spacing w:line="240" w:lineRule="auto"/>
        <w:ind w:left="20" w:right="20" w:firstLine="689"/>
        <w:rPr>
          <w:sz w:val="24"/>
          <w:szCs w:val="24"/>
        </w:rPr>
      </w:pPr>
      <w:r>
        <w:rPr>
          <w:sz w:val="24"/>
          <w:szCs w:val="24"/>
        </w:rPr>
        <w:t xml:space="preserve">8.6. </w:t>
      </w:r>
      <w:r w:rsidRPr="006069E4">
        <w:rPr>
          <w:sz w:val="24"/>
          <w:szCs w:val="24"/>
        </w:rPr>
        <w:t>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собственников помещений в Доме, выполнение и оказание которых возможно в сложившихся условиях, и предъявляет собственникам помещений в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объемам и количеству фактически выполненных работ и оказанных услуг.</w:t>
      </w:r>
    </w:p>
    <w:p w:rsidR="0039111F" w:rsidRDefault="0039111F" w:rsidP="0039111F">
      <w:pPr>
        <w:pStyle w:val="33"/>
        <w:keepNext/>
        <w:keepLines/>
        <w:shd w:val="clear" w:color="auto" w:fill="auto"/>
        <w:spacing w:line="240" w:lineRule="auto"/>
        <w:ind w:left="3800"/>
        <w:jc w:val="left"/>
        <w:rPr>
          <w:sz w:val="24"/>
          <w:szCs w:val="24"/>
        </w:rPr>
      </w:pPr>
    </w:p>
    <w:p w:rsidR="0039111F" w:rsidRPr="006069E4" w:rsidRDefault="0039111F" w:rsidP="0039111F">
      <w:pPr>
        <w:pStyle w:val="33"/>
        <w:keepNext/>
        <w:keepLines/>
        <w:shd w:val="clear" w:color="auto" w:fill="auto"/>
        <w:spacing w:line="240" w:lineRule="auto"/>
        <w:ind w:left="3800"/>
        <w:jc w:val="left"/>
        <w:rPr>
          <w:sz w:val="24"/>
          <w:szCs w:val="24"/>
        </w:rPr>
      </w:pPr>
      <w:r w:rsidRPr="006069E4">
        <w:rPr>
          <w:sz w:val="24"/>
          <w:szCs w:val="24"/>
        </w:rPr>
        <w:t>9.</w:t>
      </w:r>
      <w:r>
        <w:rPr>
          <w:sz w:val="24"/>
          <w:szCs w:val="24"/>
        </w:rPr>
        <w:t xml:space="preserve"> </w:t>
      </w:r>
      <w:r w:rsidRPr="006069E4">
        <w:rPr>
          <w:sz w:val="24"/>
          <w:szCs w:val="24"/>
        </w:rPr>
        <w:t>Особые условия</w:t>
      </w:r>
    </w:p>
    <w:p w:rsidR="0039111F" w:rsidRDefault="0039111F" w:rsidP="0039111F">
      <w:pPr>
        <w:pStyle w:val="110"/>
        <w:shd w:val="clear" w:color="auto" w:fill="auto"/>
        <w:spacing w:line="240" w:lineRule="auto"/>
        <w:ind w:left="20" w:right="20" w:firstLine="689"/>
        <w:rPr>
          <w:sz w:val="24"/>
          <w:szCs w:val="24"/>
        </w:rPr>
      </w:pPr>
      <w:r w:rsidRPr="006069E4">
        <w:rPr>
          <w:sz w:val="24"/>
          <w:szCs w:val="24"/>
        </w:rPr>
        <w:t>9.1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39111F" w:rsidRPr="006069E4" w:rsidRDefault="0039111F" w:rsidP="0039111F">
      <w:pPr>
        <w:pStyle w:val="110"/>
        <w:shd w:val="clear" w:color="auto" w:fill="auto"/>
        <w:spacing w:line="240" w:lineRule="auto"/>
        <w:ind w:left="20" w:right="20" w:firstLine="831"/>
        <w:rPr>
          <w:sz w:val="24"/>
          <w:szCs w:val="24"/>
        </w:rPr>
      </w:pPr>
    </w:p>
    <w:p w:rsidR="0039111F" w:rsidRPr="006069E4" w:rsidRDefault="0039111F" w:rsidP="0039111F">
      <w:pPr>
        <w:pStyle w:val="33"/>
        <w:keepNext/>
        <w:keepLines/>
        <w:shd w:val="clear" w:color="auto" w:fill="auto"/>
        <w:spacing w:line="240" w:lineRule="auto"/>
        <w:ind w:left="3940"/>
        <w:jc w:val="left"/>
        <w:rPr>
          <w:sz w:val="24"/>
          <w:szCs w:val="24"/>
        </w:rPr>
      </w:pPr>
      <w:r w:rsidRPr="006069E4">
        <w:rPr>
          <w:sz w:val="24"/>
          <w:szCs w:val="24"/>
        </w:rPr>
        <w:t>10.</w:t>
      </w:r>
      <w:r>
        <w:rPr>
          <w:sz w:val="24"/>
          <w:szCs w:val="24"/>
        </w:rPr>
        <w:t xml:space="preserve"> </w:t>
      </w:r>
      <w:r w:rsidRPr="006069E4">
        <w:rPr>
          <w:sz w:val="24"/>
          <w:szCs w:val="24"/>
        </w:rPr>
        <w:t>Форс-мажор</w:t>
      </w:r>
    </w:p>
    <w:p w:rsidR="0039111F" w:rsidRPr="006069E4" w:rsidRDefault="0039111F" w:rsidP="0039111F">
      <w:pPr>
        <w:pStyle w:val="110"/>
        <w:shd w:val="clear" w:color="auto" w:fill="auto"/>
        <w:spacing w:line="240" w:lineRule="auto"/>
        <w:ind w:left="20" w:right="20" w:firstLine="689"/>
        <w:rPr>
          <w:sz w:val="24"/>
          <w:szCs w:val="24"/>
        </w:rPr>
      </w:pPr>
      <w:r w:rsidRPr="006069E4">
        <w:rPr>
          <w:sz w:val="24"/>
          <w:szCs w:val="24"/>
        </w:rPr>
        <w:t>10.1. Любая Сторона,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39111F" w:rsidRDefault="0039111F" w:rsidP="0039111F">
      <w:pPr>
        <w:pStyle w:val="33"/>
        <w:keepNext/>
        <w:keepLines/>
        <w:shd w:val="clear" w:color="auto" w:fill="auto"/>
        <w:spacing w:line="240" w:lineRule="auto"/>
        <w:ind w:left="20" w:right="20" w:firstLine="689"/>
        <w:jc w:val="left"/>
        <w:rPr>
          <w:sz w:val="24"/>
          <w:szCs w:val="24"/>
        </w:rPr>
      </w:pPr>
    </w:p>
    <w:p w:rsidR="0039111F" w:rsidRPr="006069E4" w:rsidRDefault="0039111F" w:rsidP="0039111F">
      <w:pPr>
        <w:pStyle w:val="33"/>
        <w:keepNext/>
        <w:keepLines/>
        <w:shd w:val="clear" w:color="auto" w:fill="auto"/>
        <w:spacing w:line="240" w:lineRule="auto"/>
        <w:ind w:left="20" w:right="20" w:firstLine="689"/>
        <w:jc w:val="left"/>
        <w:rPr>
          <w:sz w:val="24"/>
          <w:szCs w:val="24"/>
        </w:rPr>
      </w:pPr>
      <w:r w:rsidRPr="006069E4">
        <w:rPr>
          <w:sz w:val="24"/>
          <w:szCs w:val="24"/>
        </w:rPr>
        <w:t>11.</w:t>
      </w:r>
      <w:r>
        <w:rPr>
          <w:sz w:val="24"/>
          <w:szCs w:val="24"/>
        </w:rPr>
        <w:t xml:space="preserve"> </w:t>
      </w:r>
      <w:r w:rsidRPr="006069E4">
        <w:rPr>
          <w:sz w:val="24"/>
          <w:szCs w:val="24"/>
        </w:rPr>
        <w:t>Срок действия Договора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Pr>
          <w:sz w:val="24"/>
          <w:szCs w:val="24"/>
        </w:rPr>
        <w:t xml:space="preserve">11.1. </w:t>
      </w:r>
      <w:r w:rsidRPr="006069E4">
        <w:rPr>
          <w:sz w:val="24"/>
          <w:szCs w:val="24"/>
        </w:rPr>
        <w:t>Договор заключен сроком</w:t>
      </w:r>
      <w:r w:rsidRPr="006069E4">
        <w:rPr>
          <w:rStyle w:val="aff"/>
          <w:sz w:val="24"/>
          <w:szCs w:val="24"/>
        </w:rPr>
        <w:t xml:space="preserve"> на 3 (три) года</w:t>
      </w:r>
      <w:r w:rsidRPr="006069E4">
        <w:rPr>
          <w:sz w:val="24"/>
          <w:szCs w:val="24"/>
        </w:rPr>
        <w:t xml:space="preserve"> и вступает в действие со дня его подписания сторонами.</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Pr>
          <w:sz w:val="24"/>
          <w:szCs w:val="24"/>
        </w:rPr>
        <w:t xml:space="preserve">11.2. </w:t>
      </w:r>
      <w:r w:rsidRPr="006069E4">
        <w:rPr>
          <w:sz w:val="24"/>
          <w:szCs w:val="24"/>
        </w:rPr>
        <w:t>Управляющая организация за тридцать дней до прекращения Договора обязана передать техническую документацию на Дом и иные связанные с управлением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39111F" w:rsidRPr="006069E4" w:rsidRDefault="0039111F" w:rsidP="0039111F">
      <w:pPr>
        <w:pStyle w:val="110"/>
        <w:shd w:val="clear" w:color="auto" w:fill="auto"/>
        <w:tabs>
          <w:tab w:val="left" w:pos="1418"/>
          <w:tab w:val="left" w:pos="1590"/>
        </w:tabs>
        <w:spacing w:line="240" w:lineRule="auto"/>
        <w:ind w:left="20" w:right="20" w:firstLine="689"/>
        <w:rPr>
          <w:sz w:val="24"/>
          <w:szCs w:val="24"/>
        </w:rPr>
      </w:pPr>
      <w:r>
        <w:rPr>
          <w:sz w:val="24"/>
          <w:szCs w:val="24"/>
        </w:rPr>
        <w:t xml:space="preserve">11.3. </w:t>
      </w:r>
      <w:r w:rsidRPr="006069E4">
        <w:rPr>
          <w:sz w:val="24"/>
          <w:szCs w:val="24"/>
        </w:rPr>
        <w:t>Настоящий Договор составлен в двух экземплярах, Все приложения к настоящему Договору являются его неотъемлемой частью. Договор составлен на страницах и содержит 4 приложения, которые являются неотъемлемыми частями Договора.</w:t>
      </w:r>
    </w:p>
    <w:p w:rsidR="0039111F" w:rsidRPr="006069E4" w:rsidRDefault="0039111F" w:rsidP="0039111F">
      <w:pPr>
        <w:pStyle w:val="110"/>
        <w:shd w:val="clear" w:color="auto" w:fill="auto"/>
        <w:tabs>
          <w:tab w:val="left" w:pos="1418"/>
        </w:tabs>
        <w:spacing w:line="240" w:lineRule="auto"/>
        <w:ind w:firstLine="920"/>
        <w:jc w:val="left"/>
        <w:rPr>
          <w:sz w:val="24"/>
          <w:szCs w:val="24"/>
        </w:rPr>
      </w:pPr>
      <w:r w:rsidRPr="006069E4">
        <w:rPr>
          <w:sz w:val="24"/>
          <w:szCs w:val="24"/>
        </w:rPr>
        <w:t>Приложения:</w:t>
      </w:r>
    </w:p>
    <w:p w:rsidR="0039111F" w:rsidRPr="006069E4" w:rsidRDefault="0039111F" w:rsidP="0039111F">
      <w:pPr>
        <w:pStyle w:val="110"/>
        <w:shd w:val="clear" w:color="auto" w:fill="auto"/>
        <w:tabs>
          <w:tab w:val="left" w:pos="737"/>
          <w:tab w:val="left" w:pos="1418"/>
        </w:tabs>
        <w:spacing w:line="240" w:lineRule="auto"/>
        <w:ind w:firstLine="709"/>
        <w:rPr>
          <w:sz w:val="24"/>
          <w:szCs w:val="24"/>
        </w:rPr>
      </w:pPr>
      <w:r>
        <w:rPr>
          <w:sz w:val="24"/>
          <w:szCs w:val="24"/>
        </w:rPr>
        <w:t xml:space="preserve">1. </w:t>
      </w:r>
      <w:r w:rsidRPr="006069E4">
        <w:rPr>
          <w:sz w:val="24"/>
          <w:szCs w:val="24"/>
        </w:rPr>
        <w:t>Акт о состоянии общего имущества</w:t>
      </w:r>
      <w:r>
        <w:rPr>
          <w:sz w:val="24"/>
          <w:szCs w:val="24"/>
        </w:rPr>
        <w:t xml:space="preserve"> собственников помещений в многоквартирном доме</w:t>
      </w:r>
      <w:r w:rsidRPr="006069E4">
        <w:rPr>
          <w:sz w:val="24"/>
          <w:szCs w:val="24"/>
        </w:rPr>
        <w:t>;</w:t>
      </w:r>
    </w:p>
    <w:p w:rsidR="0039111F" w:rsidRPr="006069E4" w:rsidRDefault="0039111F" w:rsidP="0039111F">
      <w:pPr>
        <w:pStyle w:val="110"/>
        <w:shd w:val="clear" w:color="auto" w:fill="auto"/>
        <w:tabs>
          <w:tab w:val="left" w:pos="1289"/>
          <w:tab w:val="left" w:pos="1418"/>
        </w:tabs>
        <w:spacing w:line="240" w:lineRule="auto"/>
        <w:ind w:firstLine="709"/>
        <w:rPr>
          <w:sz w:val="24"/>
          <w:szCs w:val="24"/>
        </w:rPr>
      </w:pPr>
      <w:r>
        <w:rPr>
          <w:sz w:val="24"/>
          <w:szCs w:val="24"/>
        </w:rPr>
        <w:t xml:space="preserve">2. </w:t>
      </w:r>
      <w:r w:rsidRPr="006069E4">
        <w:rPr>
          <w:sz w:val="24"/>
          <w:szCs w:val="24"/>
        </w:rPr>
        <w:t xml:space="preserve">Перечень работ услуг и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w:t>
      </w:r>
    </w:p>
    <w:p w:rsidR="0039111F" w:rsidRPr="006069E4" w:rsidRDefault="0039111F" w:rsidP="0039111F">
      <w:pPr>
        <w:pStyle w:val="110"/>
        <w:shd w:val="clear" w:color="auto" w:fill="auto"/>
        <w:tabs>
          <w:tab w:val="left" w:pos="1284"/>
          <w:tab w:val="left" w:pos="1418"/>
        </w:tabs>
        <w:spacing w:line="240" w:lineRule="auto"/>
        <w:ind w:firstLine="709"/>
        <w:rPr>
          <w:sz w:val="24"/>
          <w:szCs w:val="24"/>
        </w:rPr>
      </w:pPr>
      <w:r>
        <w:rPr>
          <w:sz w:val="24"/>
          <w:szCs w:val="24"/>
        </w:rPr>
        <w:t xml:space="preserve">3. </w:t>
      </w:r>
      <w:r w:rsidRPr="006069E4">
        <w:rPr>
          <w:sz w:val="24"/>
          <w:szCs w:val="24"/>
        </w:rPr>
        <w:t xml:space="preserve">Перечень работ и услуг по содержанию и ремонту общего имущества </w:t>
      </w:r>
      <w:r>
        <w:rPr>
          <w:sz w:val="24"/>
          <w:szCs w:val="24"/>
        </w:rPr>
        <w:t>собственников помещений в многоквартирном доме</w:t>
      </w:r>
      <w:r w:rsidRPr="006069E4">
        <w:rPr>
          <w:sz w:val="24"/>
          <w:szCs w:val="24"/>
        </w:rPr>
        <w:t>;</w:t>
      </w:r>
    </w:p>
    <w:p w:rsidR="0039111F" w:rsidRPr="006069E4" w:rsidRDefault="0039111F" w:rsidP="0039111F">
      <w:pPr>
        <w:pStyle w:val="110"/>
        <w:shd w:val="clear" w:color="auto" w:fill="auto"/>
        <w:tabs>
          <w:tab w:val="left" w:pos="1294"/>
          <w:tab w:val="left" w:pos="1418"/>
        </w:tabs>
        <w:spacing w:line="240" w:lineRule="auto"/>
        <w:ind w:firstLine="709"/>
        <w:rPr>
          <w:sz w:val="24"/>
          <w:szCs w:val="24"/>
        </w:rPr>
      </w:pPr>
      <w:r>
        <w:rPr>
          <w:sz w:val="24"/>
          <w:szCs w:val="24"/>
        </w:rPr>
        <w:t xml:space="preserve">4. </w:t>
      </w:r>
      <w:r w:rsidRPr="006069E4">
        <w:rPr>
          <w:sz w:val="24"/>
          <w:szCs w:val="24"/>
        </w:rPr>
        <w:t>Перечень коммунальных услуг;</w:t>
      </w:r>
    </w:p>
    <w:p w:rsidR="0039111F" w:rsidRDefault="0039111F" w:rsidP="0039111F">
      <w:pPr>
        <w:pStyle w:val="110"/>
        <w:shd w:val="clear" w:color="auto" w:fill="auto"/>
        <w:tabs>
          <w:tab w:val="left" w:pos="1294"/>
          <w:tab w:val="left" w:pos="1418"/>
        </w:tabs>
        <w:spacing w:line="240" w:lineRule="auto"/>
        <w:ind w:firstLine="709"/>
        <w:rPr>
          <w:sz w:val="24"/>
          <w:szCs w:val="24"/>
        </w:rPr>
      </w:pPr>
      <w:r>
        <w:rPr>
          <w:sz w:val="24"/>
          <w:szCs w:val="24"/>
        </w:rPr>
        <w:t xml:space="preserve">5. </w:t>
      </w:r>
      <w:r w:rsidRPr="006069E4">
        <w:rPr>
          <w:sz w:val="24"/>
          <w:szCs w:val="24"/>
        </w:rPr>
        <w:t>Реестр собственников помещений</w:t>
      </w:r>
      <w:r>
        <w:rPr>
          <w:sz w:val="24"/>
          <w:szCs w:val="24"/>
        </w:rPr>
        <w:t>;</w:t>
      </w:r>
    </w:p>
    <w:p w:rsidR="0039111F" w:rsidRDefault="0039111F" w:rsidP="0039111F">
      <w:pPr>
        <w:pStyle w:val="30"/>
        <w:shd w:val="clear" w:color="auto" w:fill="auto"/>
        <w:tabs>
          <w:tab w:val="left" w:pos="0"/>
        </w:tabs>
        <w:spacing w:line="240" w:lineRule="auto"/>
        <w:ind w:firstLine="709"/>
        <w:rPr>
          <w:sz w:val="24"/>
          <w:szCs w:val="24"/>
        </w:rPr>
      </w:pPr>
      <w:r w:rsidRPr="00B77A0C">
        <w:rPr>
          <w:sz w:val="24"/>
          <w:szCs w:val="24"/>
        </w:rPr>
        <w:t>6. Сведения</w:t>
      </w:r>
      <w:r>
        <w:rPr>
          <w:sz w:val="24"/>
          <w:szCs w:val="24"/>
        </w:rPr>
        <w:t xml:space="preserve"> </w:t>
      </w:r>
      <w:r w:rsidRPr="00B77A0C">
        <w:rPr>
          <w:sz w:val="24"/>
          <w:szCs w:val="24"/>
        </w:rPr>
        <w:t>о лицах постоянно проживающих в жилом помещении</w:t>
      </w:r>
      <w:r>
        <w:rPr>
          <w:sz w:val="24"/>
          <w:szCs w:val="24"/>
        </w:rPr>
        <w:t>;</w:t>
      </w:r>
    </w:p>
    <w:p w:rsidR="0039111F" w:rsidRPr="002F68D3" w:rsidRDefault="0039111F" w:rsidP="0039111F">
      <w:pPr>
        <w:pStyle w:val="30"/>
        <w:shd w:val="clear" w:color="auto" w:fill="auto"/>
        <w:tabs>
          <w:tab w:val="left" w:pos="798"/>
        </w:tabs>
        <w:spacing w:line="240" w:lineRule="auto"/>
        <w:ind w:firstLine="709"/>
        <w:rPr>
          <w:sz w:val="24"/>
          <w:szCs w:val="24"/>
        </w:rPr>
      </w:pPr>
      <w:r>
        <w:rPr>
          <w:sz w:val="24"/>
          <w:szCs w:val="24"/>
        </w:rPr>
        <w:lastRenderedPageBreak/>
        <w:t xml:space="preserve">7. </w:t>
      </w:r>
      <w:r>
        <w:rPr>
          <w:color w:val="auto"/>
          <w:sz w:val="24"/>
          <w:szCs w:val="24"/>
        </w:rPr>
        <w:t>С</w:t>
      </w:r>
      <w:r w:rsidRPr="002F68D3">
        <w:rPr>
          <w:color w:val="auto"/>
          <w:sz w:val="24"/>
          <w:szCs w:val="24"/>
        </w:rPr>
        <w:t>ведения</w:t>
      </w:r>
      <w:r>
        <w:rPr>
          <w:color w:val="auto"/>
          <w:sz w:val="24"/>
          <w:szCs w:val="24"/>
        </w:rPr>
        <w:t xml:space="preserve"> </w:t>
      </w: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r>
        <w:rPr>
          <w:color w:val="auto"/>
          <w:sz w:val="24"/>
          <w:szCs w:val="24"/>
        </w:rPr>
        <w:t>.</w:t>
      </w:r>
    </w:p>
    <w:p w:rsidR="0039111F" w:rsidRPr="00B77A0C" w:rsidRDefault="0039111F" w:rsidP="0039111F">
      <w:pPr>
        <w:pStyle w:val="30"/>
        <w:shd w:val="clear" w:color="auto" w:fill="auto"/>
        <w:tabs>
          <w:tab w:val="left" w:pos="0"/>
        </w:tabs>
        <w:spacing w:line="240" w:lineRule="auto"/>
        <w:ind w:firstLine="709"/>
        <w:rPr>
          <w:sz w:val="24"/>
          <w:szCs w:val="24"/>
        </w:rPr>
      </w:pPr>
    </w:p>
    <w:p w:rsidR="0039111F" w:rsidRDefault="0039111F" w:rsidP="0039111F">
      <w:pPr>
        <w:pStyle w:val="110"/>
        <w:shd w:val="clear" w:color="auto" w:fill="auto"/>
        <w:tabs>
          <w:tab w:val="left" w:pos="1294"/>
          <w:tab w:val="left" w:pos="1418"/>
        </w:tabs>
        <w:spacing w:line="240" w:lineRule="auto"/>
        <w:ind w:firstLine="709"/>
        <w:rPr>
          <w:sz w:val="24"/>
          <w:szCs w:val="24"/>
        </w:rPr>
      </w:pPr>
    </w:p>
    <w:p w:rsidR="0039111F" w:rsidRDefault="0039111F" w:rsidP="0039111F">
      <w:pPr>
        <w:pStyle w:val="110"/>
        <w:shd w:val="clear" w:color="auto" w:fill="auto"/>
        <w:tabs>
          <w:tab w:val="left" w:pos="1294"/>
          <w:tab w:val="left" w:pos="1418"/>
        </w:tabs>
        <w:spacing w:line="240" w:lineRule="auto"/>
        <w:ind w:firstLine="709"/>
        <w:rPr>
          <w:sz w:val="24"/>
          <w:szCs w:val="24"/>
        </w:rPr>
      </w:pPr>
    </w:p>
    <w:tbl>
      <w:tblPr>
        <w:tblW w:w="9747" w:type="dxa"/>
        <w:tblLook w:val="01E0"/>
      </w:tblPr>
      <w:tblGrid>
        <w:gridCol w:w="4280"/>
        <w:gridCol w:w="1121"/>
        <w:gridCol w:w="4346"/>
      </w:tblGrid>
      <w:tr w:rsidR="0039111F" w:rsidRPr="004D6CAE" w:rsidTr="00092410">
        <w:tc>
          <w:tcPr>
            <w:tcW w:w="4280" w:type="dxa"/>
          </w:tcPr>
          <w:p w:rsidR="0039111F" w:rsidRPr="004D6CAE" w:rsidRDefault="0039111F" w:rsidP="00092410">
            <w:pPr>
              <w:autoSpaceDE w:val="0"/>
              <w:autoSpaceDN w:val="0"/>
              <w:adjustRightInd w:val="0"/>
              <w:jc w:val="both"/>
              <w:outlineLvl w:val="0"/>
              <w:rPr>
                <w:rFonts w:ascii="Times New Roman" w:hAnsi="Times New Roman" w:cs="Times New Roman"/>
                <w:b/>
              </w:rPr>
            </w:pPr>
            <w:r w:rsidRPr="004D6CAE">
              <w:rPr>
                <w:rFonts w:ascii="Times New Roman" w:hAnsi="Times New Roman" w:cs="Times New Roman"/>
                <w:b/>
              </w:rPr>
              <w:t>Управляющая компания:</w:t>
            </w:r>
          </w:p>
          <w:p w:rsidR="0039111F" w:rsidRDefault="0039111F" w:rsidP="00092410">
            <w:pPr>
              <w:jc w:val="both"/>
              <w:rPr>
                <w:rFonts w:ascii="Times New Roman" w:hAnsi="Times New Roman" w:cs="Times New Roman"/>
              </w:rPr>
            </w:pPr>
            <w:r w:rsidRPr="004D6CAE">
              <w:rPr>
                <w:rFonts w:ascii="Times New Roman" w:hAnsi="Times New Roman" w:cs="Times New Roman"/>
              </w:rPr>
              <w:t>Адрес:</w:t>
            </w:r>
          </w:p>
          <w:p w:rsidR="0039111F" w:rsidRDefault="0039111F" w:rsidP="00092410">
            <w:pPr>
              <w:jc w:val="both"/>
              <w:rPr>
                <w:rFonts w:ascii="Times New Roman" w:hAnsi="Times New Roman" w:cs="Times New Roman"/>
              </w:rPr>
            </w:pPr>
            <w:r w:rsidRPr="004D6CAE">
              <w:rPr>
                <w:rFonts w:ascii="Times New Roman" w:hAnsi="Times New Roman" w:cs="Times New Roman"/>
              </w:rPr>
              <w:t xml:space="preserve"> </w:t>
            </w:r>
          </w:p>
          <w:p w:rsidR="0039111F" w:rsidRPr="004D6CAE" w:rsidRDefault="0039111F" w:rsidP="00092410">
            <w:pPr>
              <w:jc w:val="both"/>
              <w:rPr>
                <w:rFonts w:ascii="Times New Roman" w:hAnsi="Times New Roman" w:cs="Times New Roman"/>
              </w:rPr>
            </w:pPr>
            <w:r>
              <w:rPr>
                <w:rFonts w:ascii="Times New Roman" w:hAnsi="Times New Roman" w:cs="Times New Roman"/>
              </w:rPr>
              <w:t>ИНН/КПП:</w:t>
            </w: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Р/с</w:t>
            </w:r>
          </w:p>
          <w:p w:rsidR="0039111F" w:rsidRDefault="0039111F" w:rsidP="00092410">
            <w:pPr>
              <w:jc w:val="both"/>
              <w:rPr>
                <w:rFonts w:ascii="Times New Roman" w:hAnsi="Times New Roman" w:cs="Times New Roman"/>
              </w:rPr>
            </w:pPr>
            <w:r w:rsidRPr="004D6CAE">
              <w:rPr>
                <w:rFonts w:ascii="Times New Roman" w:hAnsi="Times New Roman" w:cs="Times New Roman"/>
              </w:rPr>
              <w:t xml:space="preserve">БИК: </w:t>
            </w:r>
          </w:p>
          <w:p w:rsidR="0039111F" w:rsidRDefault="0039111F" w:rsidP="00092410">
            <w:pPr>
              <w:jc w:val="both"/>
              <w:rPr>
                <w:rFonts w:ascii="Times New Roman" w:hAnsi="Times New Roman" w:cs="Times New Roman"/>
              </w:rPr>
            </w:pPr>
            <w:r>
              <w:rPr>
                <w:rFonts w:ascii="Times New Roman" w:hAnsi="Times New Roman" w:cs="Times New Roman"/>
              </w:rPr>
              <w:t>Контактный телефон:</w:t>
            </w:r>
          </w:p>
          <w:p w:rsidR="0039111F" w:rsidRDefault="0039111F" w:rsidP="00092410">
            <w:pPr>
              <w:jc w:val="both"/>
              <w:rPr>
                <w:rFonts w:ascii="Times New Roman" w:hAnsi="Times New Roman" w:cs="Times New Roman"/>
              </w:rPr>
            </w:pPr>
            <w:r>
              <w:rPr>
                <w:rFonts w:ascii="Times New Roman" w:hAnsi="Times New Roman" w:cs="Times New Roman"/>
              </w:rPr>
              <w:t>Адрес электронной почты:</w:t>
            </w:r>
          </w:p>
          <w:p w:rsidR="0039111F" w:rsidRPr="004D6CAE"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__________/</w:t>
            </w:r>
            <w:r>
              <w:rPr>
                <w:rFonts w:ascii="Times New Roman" w:hAnsi="Times New Roman" w:cs="Times New Roman"/>
              </w:rPr>
              <w:t>_____________</w:t>
            </w:r>
            <w:r w:rsidRPr="004D6CAE">
              <w:rPr>
                <w:rFonts w:ascii="Times New Roman" w:hAnsi="Times New Roman" w:cs="Times New Roman"/>
              </w:rPr>
              <w:t xml:space="preserve"> /</w:t>
            </w: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М.П.</w:t>
            </w:r>
          </w:p>
        </w:tc>
        <w:tc>
          <w:tcPr>
            <w:tcW w:w="1121" w:type="dxa"/>
          </w:tcPr>
          <w:p w:rsidR="0039111F" w:rsidRPr="004D6CAE" w:rsidRDefault="0039111F" w:rsidP="00092410">
            <w:pPr>
              <w:jc w:val="both"/>
              <w:rPr>
                <w:rFonts w:ascii="Times New Roman" w:hAnsi="Times New Roman" w:cs="Times New Roman"/>
              </w:rPr>
            </w:pPr>
          </w:p>
        </w:tc>
        <w:tc>
          <w:tcPr>
            <w:tcW w:w="4346" w:type="dxa"/>
          </w:tcPr>
          <w:p w:rsidR="0039111F" w:rsidRPr="004D6CAE" w:rsidRDefault="0039111F" w:rsidP="00092410">
            <w:pPr>
              <w:jc w:val="both"/>
              <w:rPr>
                <w:rFonts w:ascii="Times New Roman" w:hAnsi="Times New Roman" w:cs="Times New Roman"/>
              </w:rPr>
            </w:pPr>
            <w:r w:rsidRPr="004D6CAE">
              <w:rPr>
                <w:rFonts w:ascii="Times New Roman" w:hAnsi="Times New Roman" w:cs="Times New Roman"/>
                <w:b/>
              </w:rPr>
              <w:t>Собственник</w:t>
            </w:r>
            <w:r>
              <w:rPr>
                <w:rFonts w:ascii="Times New Roman" w:hAnsi="Times New Roman" w:cs="Times New Roman"/>
              </w:rPr>
              <w:t>:</w:t>
            </w:r>
          </w:p>
          <w:p w:rsidR="0039111F" w:rsidRDefault="0039111F" w:rsidP="00092410">
            <w:pPr>
              <w:jc w:val="both"/>
              <w:rPr>
                <w:rFonts w:ascii="Times New Roman" w:hAnsi="Times New Roman" w:cs="Times New Roman"/>
              </w:rPr>
            </w:pPr>
            <w:r w:rsidRPr="004D6CAE">
              <w:rPr>
                <w:rFonts w:ascii="Times New Roman" w:hAnsi="Times New Roman" w:cs="Times New Roman"/>
              </w:rPr>
              <w:t>Адрес</w:t>
            </w:r>
            <w:r>
              <w:rPr>
                <w:rFonts w:ascii="Times New Roman" w:hAnsi="Times New Roman" w:cs="Times New Roman"/>
              </w:rPr>
              <w:t>:</w:t>
            </w:r>
          </w:p>
          <w:p w:rsidR="0039111F"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Pr>
                <w:rFonts w:ascii="Times New Roman" w:hAnsi="Times New Roman" w:cs="Times New Roman"/>
              </w:rPr>
              <w:t>Паспорт:</w:t>
            </w:r>
          </w:p>
          <w:p w:rsidR="0039111F" w:rsidRDefault="0039111F" w:rsidP="00092410">
            <w:pPr>
              <w:jc w:val="both"/>
              <w:rPr>
                <w:rFonts w:ascii="Times New Roman" w:hAnsi="Times New Roman" w:cs="Times New Roman"/>
              </w:rPr>
            </w:pPr>
            <w:r>
              <w:rPr>
                <w:rFonts w:ascii="Times New Roman" w:hAnsi="Times New Roman" w:cs="Times New Roman"/>
              </w:rPr>
              <w:t>Контактный телефон:</w:t>
            </w:r>
          </w:p>
          <w:p w:rsidR="0039111F" w:rsidRDefault="0039111F" w:rsidP="00092410">
            <w:pPr>
              <w:jc w:val="both"/>
              <w:rPr>
                <w:rFonts w:ascii="Times New Roman" w:hAnsi="Times New Roman" w:cs="Times New Roman"/>
              </w:rPr>
            </w:pPr>
            <w:r>
              <w:rPr>
                <w:rFonts w:ascii="Times New Roman" w:hAnsi="Times New Roman" w:cs="Times New Roman"/>
              </w:rPr>
              <w:t>Адрес электронной почты:</w:t>
            </w:r>
          </w:p>
          <w:p w:rsidR="0039111F" w:rsidRDefault="0039111F" w:rsidP="00092410">
            <w:pPr>
              <w:jc w:val="both"/>
              <w:rPr>
                <w:rFonts w:ascii="Times New Roman" w:hAnsi="Times New Roman" w:cs="Times New Roman"/>
              </w:rPr>
            </w:pPr>
          </w:p>
          <w:p w:rsidR="0039111F"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_________/</w:t>
            </w:r>
            <w:r>
              <w:rPr>
                <w:rFonts w:ascii="Times New Roman" w:hAnsi="Times New Roman" w:cs="Times New Roman"/>
              </w:rPr>
              <w:t>___________</w:t>
            </w:r>
            <w:r w:rsidRPr="004D6CAE">
              <w:rPr>
                <w:rFonts w:ascii="Times New Roman" w:hAnsi="Times New Roman" w:cs="Times New Roman"/>
              </w:rPr>
              <w:t>/</w:t>
            </w:r>
          </w:p>
        </w:tc>
      </w:tr>
    </w:tbl>
    <w:p w:rsidR="0039111F" w:rsidRDefault="0039111F" w:rsidP="0039111F">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5241C" w:rsidRDefault="00D5241C"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Pr="006268E0"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r w:rsidRPr="006268E0">
        <w:rPr>
          <w:sz w:val="24"/>
          <w:szCs w:val="24"/>
        </w:rPr>
        <w:lastRenderedPageBreak/>
        <w:t>Приложение №</w:t>
      </w:r>
      <w:r>
        <w:rPr>
          <w:sz w:val="24"/>
          <w:szCs w:val="24"/>
        </w:rPr>
        <w:t xml:space="preserve"> </w:t>
      </w:r>
      <w:r w:rsidRPr="006268E0">
        <w:rPr>
          <w:sz w:val="24"/>
          <w:szCs w:val="24"/>
        </w:rPr>
        <w:t>1 к Договору №</w:t>
      </w:r>
      <w:r>
        <w:rPr>
          <w:sz w:val="24"/>
          <w:szCs w:val="24"/>
        </w:rPr>
        <w:t>___от________</w:t>
      </w:r>
      <w:r w:rsidRPr="006268E0">
        <w:rPr>
          <w:sz w:val="24"/>
          <w:szCs w:val="24"/>
        </w:rPr>
        <w:t>201</w:t>
      </w:r>
      <w:r w:rsidR="00024851">
        <w:rPr>
          <w:sz w:val="24"/>
          <w:szCs w:val="24"/>
        </w:rPr>
        <w:t xml:space="preserve">9 </w:t>
      </w:r>
      <w:r w:rsidRPr="006268E0">
        <w:rPr>
          <w:sz w:val="24"/>
          <w:szCs w:val="24"/>
        </w:rPr>
        <w:t>г.</w:t>
      </w:r>
    </w:p>
    <w:p w:rsidR="00DE4747" w:rsidRPr="00F35DE6" w:rsidRDefault="00DE4747" w:rsidP="00DE4747">
      <w:pPr>
        <w:jc w:val="center"/>
        <w:rPr>
          <w:rFonts w:ascii="Times New Roman" w:hAnsi="Times New Roman" w:cs="Times New Roman"/>
          <w:b/>
        </w:rPr>
      </w:pPr>
    </w:p>
    <w:p w:rsidR="00DE4747" w:rsidRPr="0006508D" w:rsidRDefault="00DE4747" w:rsidP="00DE4747">
      <w:pPr>
        <w:spacing w:line="250" w:lineRule="exact"/>
        <w:jc w:val="center"/>
        <w:rPr>
          <w:rFonts w:ascii="Times New Roman" w:hAnsi="Times New Roman" w:cs="Times New Roman"/>
          <w:b/>
        </w:rPr>
      </w:pPr>
      <w:r w:rsidRPr="0006508D">
        <w:rPr>
          <w:rFonts w:ascii="Times New Roman" w:hAnsi="Times New Roman" w:cs="Times New Roman"/>
          <w:b/>
        </w:rPr>
        <w:t>АКТ</w:t>
      </w:r>
    </w:p>
    <w:p w:rsidR="00DE4747" w:rsidRPr="0006508D" w:rsidRDefault="00DE4747" w:rsidP="00DE4747">
      <w:pPr>
        <w:spacing w:line="250" w:lineRule="exact"/>
        <w:ind w:right="680"/>
        <w:jc w:val="center"/>
        <w:rPr>
          <w:rFonts w:ascii="Times New Roman" w:hAnsi="Times New Roman" w:cs="Times New Roman"/>
          <w:b/>
        </w:rPr>
      </w:pPr>
      <w:r w:rsidRPr="0006508D">
        <w:rPr>
          <w:rFonts w:ascii="Times New Roman" w:hAnsi="Times New Roman" w:cs="Times New Roman"/>
          <w:b/>
        </w:rPr>
        <w:t>о состоянии общего имущества собственников помещений в многоквартирном доме, являющемся объектом конкурса</w:t>
      </w:r>
    </w:p>
    <w:p w:rsidR="00DE4747" w:rsidRPr="0076046D" w:rsidRDefault="00DE4747" w:rsidP="00DE4747">
      <w:pPr>
        <w:spacing w:line="250" w:lineRule="exact"/>
        <w:ind w:right="680"/>
        <w:jc w:val="center"/>
        <w:rPr>
          <w:rFonts w:ascii="Times New Roman" w:hAnsi="Times New Roman" w:cs="Times New Roman"/>
          <w:b/>
        </w:rPr>
      </w:pPr>
    </w:p>
    <w:p w:rsidR="00D5241C" w:rsidRPr="00D5241C" w:rsidRDefault="00D5241C" w:rsidP="00D5241C">
      <w:pPr>
        <w:pStyle w:val="110"/>
        <w:shd w:val="clear" w:color="auto" w:fill="auto"/>
        <w:ind w:left="2720" w:firstLine="0"/>
        <w:jc w:val="left"/>
        <w:rPr>
          <w:sz w:val="24"/>
          <w:szCs w:val="24"/>
        </w:rPr>
      </w:pPr>
      <w:r w:rsidRPr="00D5241C">
        <w:rPr>
          <w:sz w:val="24"/>
          <w:szCs w:val="24"/>
        </w:rPr>
        <w:t>I. Общие сведения о многоквартирном доме</w:t>
      </w:r>
    </w:p>
    <w:p w:rsidR="00D5241C" w:rsidRPr="00D5241C" w:rsidRDefault="00D5241C" w:rsidP="00B01E40">
      <w:pPr>
        <w:numPr>
          <w:ilvl w:val="0"/>
          <w:numId w:val="19"/>
        </w:numPr>
        <w:tabs>
          <w:tab w:val="left" w:pos="341"/>
          <w:tab w:val="left" w:pos="499"/>
        </w:tabs>
        <w:spacing w:line="250" w:lineRule="exact"/>
        <w:ind w:left="120" w:right="140"/>
        <w:jc w:val="both"/>
        <w:rPr>
          <w:rFonts w:ascii="Times New Roman" w:hAnsi="Times New Roman" w:cs="Times New Roman"/>
        </w:rPr>
      </w:pPr>
      <w:r w:rsidRPr="00D5241C">
        <w:rPr>
          <w:rStyle w:val="2f3"/>
          <w:rFonts w:eastAsia="Arial Unicode MS"/>
          <w:bCs w:val="0"/>
          <w:sz w:val="24"/>
          <w:szCs w:val="24"/>
        </w:rPr>
        <w:t>Адрес многоквартирного дома:</w:t>
      </w:r>
      <w:r w:rsidRPr="00D5241C">
        <w:rPr>
          <w:rFonts w:ascii="Times New Roman" w:hAnsi="Times New Roman" w:cs="Times New Roman"/>
        </w:rPr>
        <w:t xml:space="preserve">659900, Алтайский край, г.Белокуриха, </w:t>
      </w:r>
      <w:r>
        <w:rPr>
          <w:rFonts w:ascii="Times New Roman" w:hAnsi="Times New Roman" w:cs="Times New Roman"/>
        </w:rPr>
        <w:t xml:space="preserve">                                    </w:t>
      </w:r>
      <w:r w:rsidRPr="00D5241C">
        <w:rPr>
          <w:rFonts w:ascii="Times New Roman" w:hAnsi="Times New Roman" w:cs="Times New Roman"/>
        </w:rPr>
        <w:t>пер. Школьный 6</w:t>
      </w:r>
    </w:p>
    <w:p w:rsidR="00D5241C" w:rsidRPr="00D5241C" w:rsidRDefault="00D5241C" w:rsidP="00B01E40">
      <w:pPr>
        <w:numPr>
          <w:ilvl w:val="0"/>
          <w:numId w:val="19"/>
        </w:numPr>
        <w:tabs>
          <w:tab w:val="left" w:pos="341"/>
          <w:tab w:val="left" w:pos="499"/>
        </w:tabs>
        <w:spacing w:line="250" w:lineRule="exact"/>
        <w:ind w:left="120" w:right="140"/>
        <w:jc w:val="both"/>
        <w:rPr>
          <w:rStyle w:val="aff"/>
          <w:rFonts w:eastAsia="Arial Unicode MS"/>
          <w:b w:val="0"/>
          <w:sz w:val="24"/>
          <w:szCs w:val="24"/>
        </w:rPr>
      </w:pPr>
      <w:r w:rsidRPr="00D5241C">
        <w:rPr>
          <w:rStyle w:val="2f3"/>
          <w:rFonts w:eastAsia="Arial Unicode MS"/>
          <w:b w:val="0"/>
          <w:bCs w:val="0"/>
          <w:sz w:val="24"/>
          <w:szCs w:val="24"/>
        </w:rPr>
        <w:t>Ка</w:t>
      </w:r>
      <w:r w:rsidRPr="00D5241C">
        <w:rPr>
          <w:rFonts w:ascii="Times New Roman" w:hAnsi="Times New Roman" w:cs="Times New Roman"/>
        </w:rPr>
        <w:t>дастровый номер многоквартирного дома (при его наличии):</w:t>
      </w:r>
      <w:r w:rsidRPr="00D5241C">
        <w:rPr>
          <w:rStyle w:val="aff"/>
          <w:rFonts w:eastAsia="Arial Unicode MS"/>
          <w:bCs w:val="0"/>
          <w:sz w:val="24"/>
          <w:szCs w:val="24"/>
        </w:rPr>
        <w:t xml:space="preserve"> нет данных</w:t>
      </w:r>
    </w:p>
    <w:p w:rsidR="00D5241C" w:rsidRPr="00D5241C" w:rsidRDefault="00D5241C" w:rsidP="00B01E40">
      <w:pPr>
        <w:numPr>
          <w:ilvl w:val="0"/>
          <w:numId w:val="19"/>
        </w:numPr>
        <w:tabs>
          <w:tab w:val="left" w:pos="341"/>
          <w:tab w:val="left" w:pos="499"/>
        </w:tabs>
        <w:spacing w:line="250" w:lineRule="exact"/>
        <w:ind w:left="120" w:right="140"/>
        <w:jc w:val="both"/>
        <w:rPr>
          <w:rFonts w:ascii="Times New Roman" w:hAnsi="Times New Roman" w:cs="Times New Roman"/>
        </w:rPr>
      </w:pPr>
      <w:r w:rsidRPr="00D5241C">
        <w:rPr>
          <w:rFonts w:ascii="Times New Roman" w:hAnsi="Times New Roman" w:cs="Times New Roman"/>
        </w:rPr>
        <w:t>Серия, тип постройки:</w:t>
      </w:r>
      <w:r w:rsidRPr="00D5241C">
        <w:rPr>
          <w:rStyle w:val="aff"/>
          <w:rFonts w:eastAsia="Arial Unicode MS"/>
          <w:bCs w:val="0"/>
          <w:sz w:val="24"/>
          <w:szCs w:val="24"/>
        </w:rPr>
        <w:t xml:space="preserve"> нет данных</w:t>
      </w:r>
    </w:p>
    <w:p w:rsidR="00D5241C" w:rsidRPr="00D5241C" w:rsidRDefault="00D5241C" w:rsidP="00B01E40">
      <w:pPr>
        <w:pStyle w:val="110"/>
        <w:numPr>
          <w:ilvl w:val="0"/>
          <w:numId w:val="19"/>
        </w:numPr>
        <w:shd w:val="clear" w:color="auto" w:fill="auto"/>
        <w:tabs>
          <w:tab w:val="left" w:pos="341"/>
        </w:tabs>
        <w:ind w:left="120" w:firstLine="0"/>
        <w:rPr>
          <w:sz w:val="24"/>
          <w:szCs w:val="24"/>
        </w:rPr>
      </w:pPr>
      <w:r w:rsidRPr="00D5241C">
        <w:rPr>
          <w:sz w:val="24"/>
          <w:szCs w:val="24"/>
        </w:rPr>
        <w:t>Год постройки:</w:t>
      </w:r>
      <w:r w:rsidRPr="00D5241C">
        <w:rPr>
          <w:rStyle w:val="aff"/>
          <w:bCs w:val="0"/>
          <w:sz w:val="24"/>
          <w:szCs w:val="24"/>
        </w:rPr>
        <w:t xml:space="preserve"> 1975 (технический паспорт дома по состоянию на 21.06.1980г.)</w:t>
      </w:r>
    </w:p>
    <w:p w:rsidR="00D5241C" w:rsidRPr="00D5241C" w:rsidRDefault="00D5241C" w:rsidP="00B01E40">
      <w:pPr>
        <w:pStyle w:val="110"/>
        <w:numPr>
          <w:ilvl w:val="0"/>
          <w:numId w:val="19"/>
        </w:numPr>
        <w:shd w:val="clear" w:color="auto" w:fill="auto"/>
        <w:tabs>
          <w:tab w:val="left" w:pos="336"/>
        </w:tabs>
        <w:ind w:left="120" w:firstLine="0"/>
        <w:rPr>
          <w:sz w:val="24"/>
          <w:szCs w:val="24"/>
        </w:rPr>
      </w:pPr>
      <w:r w:rsidRPr="00D5241C">
        <w:rPr>
          <w:sz w:val="24"/>
          <w:szCs w:val="24"/>
        </w:rPr>
        <w:t>Степень износа по данным государственного технического учета:</w:t>
      </w:r>
      <w:r w:rsidRPr="00D5241C">
        <w:rPr>
          <w:rStyle w:val="aff"/>
          <w:bCs w:val="0"/>
          <w:sz w:val="24"/>
          <w:szCs w:val="24"/>
        </w:rPr>
        <w:t xml:space="preserve"> нет данных</w:t>
      </w:r>
    </w:p>
    <w:p w:rsidR="00D5241C" w:rsidRPr="00D5241C" w:rsidRDefault="00D5241C" w:rsidP="00B01E40">
      <w:pPr>
        <w:pStyle w:val="110"/>
        <w:numPr>
          <w:ilvl w:val="0"/>
          <w:numId w:val="19"/>
        </w:numPr>
        <w:shd w:val="clear" w:color="auto" w:fill="auto"/>
        <w:tabs>
          <w:tab w:val="left" w:pos="341"/>
        </w:tabs>
        <w:ind w:left="120" w:firstLine="0"/>
        <w:rPr>
          <w:sz w:val="24"/>
          <w:szCs w:val="24"/>
        </w:rPr>
      </w:pPr>
      <w:r w:rsidRPr="00D5241C">
        <w:rPr>
          <w:sz w:val="24"/>
          <w:szCs w:val="24"/>
        </w:rPr>
        <w:t xml:space="preserve">Степень фактического износа: </w:t>
      </w:r>
      <w:r w:rsidRPr="00D5241C">
        <w:rPr>
          <w:rStyle w:val="aff"/>
          <w:bCs w:val="0"/>
          <w:sz w:val="24"/>
          <w:szCs w:val="24"/>
        </w:rPr>
        <w:t>39,8 %</w:t>
      </w:r>
    </w:p>
    <w:p w:rsidR="00D5241C" w:rsidRPr="00D5241C" w:rsidRDefault="00D5241C" w:rsidP="00B01E40">
      <w:pPr>
        <w:pStyle w:val="110"/>
        <w:numPr>
          <w:ilvl w:val="0"/>
          <w:numId w:val="19"/>
        </w:numPr>
        <w:shd w:val="clear" w:color="auto" w:fill="auto"/>
        <w:tabs>
          <w:tab w:val="left" w:pos="336"/>
        </w:tabs>
        <w:ind w:left="120" w:firstLine="0"/>
        <w:rPr>
          <w:sz w:val="24"/>
          <w:szCs w:val="24"/>
        </w:rPr>
      </w:pPr>
      <w:r w:rsidRPr="00D5241C">
        <w:rPr>
          <w:sz w:val="24"/>
          <w:szCs w:val="24"/>
        </w:rPr>
        <w:t xml:space="preserve">Год последнего капитального ремонта: </w:t>
      </w:r>
      <w:r w:rsidRPr="00D5241C">
        <w:rPr>
          <w:rStyle w:val="aff"/>
          <w:bCs w:val="0"/>
          <w:sz w:val="24"/>
          <w:szCs w:val="24"/>
        </w:rPr>
        <w:t>нет данных</w:t>
      </w:r>
    </w:p>
    <w:p w:rsidR="00D5241C" w:rsidRPr="00D5241C" w:rsidRDefault="00D5241C" w:rsidP="00B01E40">
      <w:pPr>
        <w:pStyle w:val="110"/>
        <w:numPr>
          <w:ilvl w:val="0"/>
          <w:numId w:val="19"/>
        </w:numPr>
        <w:shd w:val="clear" w:color="auto" w:fill="auto"/>
        <w:tabs>
          <w:tab w:val="left" w:pos="389"/>
        </w:tabs>
        <w:ind w:left="120" w:right="140" w:firstLine="0"/>
        <w:rPr>
          <w:sz w:val="24"/>
          <w:szCs w:val="24"/>
        </w:rPr>
      </w:pPr>
      <w:r w:rsidRPr="00D5241C">
        <w:rPr>
          <w:sz w:val="24"/>
          <w:szCs w:val="24"/>
        </w:rPr>
        <w:t>Реквизиты правового акта о признании многоквартирного дома аварийным и подлежащим сносу:</w:t>
      </w:r>
      <w:r w:rsidRPr="00D5241C">
        <w:rPr>
          <w:rStyle w:val="aff"/>
          <w:bCs w:val="0"/>
          <w:sz w:val="24"/>
          <w:szCs w:val="24"/>
        </w:rPr>
        <w:t xml:space="preserve"> нет</w:t>
      </w:r>
    </w:p>
    <w:p w:rsidR="00D5241C" w:rsidRPr="00D5241C" w:rsidRDefault="00D5241C" w:rsidP="00B01E40">
      <w:pPr>
        <w:pStyle w:val="110"/>
        <w:numPr>
          <w:ilvl w:val="0"/>
          <w:numId w:val="19"/>
        </w:numPr>
        <w:shd w:val="clear" w:color="auto" w:fill="auto"/>
        <w:tabs>
          <w:tab w:val="left" w:pos="336"/>
        </w:tabs>
        <w:ind w:left="120" w:firstLine="0"/>
        <w:rPr>
          <w:sz w:val="24"/>
          <w:szCs w:val="24"/>
        </w:rPr>
      </w:pPr>
      <w:r w:rsidRPr="00D5241C">
        <w:rPr>
          <w:sz w:val="24"/>
          <w:szCs w:val="24"/>
        </w:rPr>
        <w:t>Количество этажей:</w:t>
      </w:r>
      <w:r w:rsidRPr="00D5241C">
        <w:rPr>
          <w:rStyle w:val="aff"/>
          <w:bCs w:val="0"/>
          <w:sz w:val="24"/>
          <w:szCs w:val="24"/>
        </w:rPr>
        <w:t>2</w:t>
      </w:r>
    </w:p>
    <w:p w:rsidR="00D5241C" w:rsidRPr="00D5241C" w:rsidRDefault="00D5241C" w:rsidP="00B01E40">
      <w:pPr>
        <w:pStyle w:val="110"/>
        <w:numPr>
          <w:ilvl w:val="0"/>
          <w:numId w:val="19"/>
        </w:numPr>
        <w:shd w:val="clear" w:color="auto" w:fill="auto"/>
        <w:tabs>
          <w:tab w:val="left" w:pos="422"/>
        </w:tabs>
        <w:ind w:left="120" w:firstLine="0"/>
        <w:rPr>
          <w:sz w:val="24"/>
          <w:szCs w:val="24"/>
        </w:rPr>
      </w:pPr>
      <w:r w:rsidRPr="00D5241C">
        <w:rPr>
          <w:sz w:val="24"/>
          <w:szCs w:val="24"/>
        </w:rPr>
        <w:t>Наличие подвала:</w:t>
      </w:r>
      <w:r w:rsidRPr="00D5241C">
        <w:rPr>
          <w:rStyle w:val="aff"/>
          <w:bCs w:val="0"/>
          <w:sz w:val="24"/>
          <w:szCs w:val="24"/>
        </w:rPr>
        <w:t xml:space="preserve"> есть</w:t>
      </w:r>
    </w:p>
    <w:p w:rsidR="00D5241C" w:rsidRPr="00D5241C" w:rsidRDefault="00D5241C" w:rsidP="00B01E40">
      <w:pPr>
        <w:pStyle w:val="110"/>
        <w:numPr>
          <w:ilvl w:val="0"/>
          <w:numId w:val="19"/>
        </w:numPr>
        <w:shd w:val="clear" w:color="auto" w:fill="auto"/>
        <w:tabs>
          <w:tab w:val="left" w:pos="422"/>
        </w:tabs>
        <w:ind w:left="120" w:firstLine="0"/>
        <w:rPr>
          <w:sz w:val="24"/>
          <w:szCs w:val="24"/>
        </w:rPr>
      </w:pPr>
      <w:r w:rsidRPr="00D5241C">
        <w:rPr>
          <w:sz w:val="24"/>
          <w:szCs w:val="24"/>
        </w:rPr>
        <w:t>Наличие цокольного этажа:</w:t>
      </w:r>
      <w:r w:rsidRPr="00D5241C">
        <w:rPr>
          <w:rStyle w:val="aff"/>
          <w:bCs w:val="0"/>
          <w:sz w:val="24"/>
          <w:szCs w:val="24"/>
        </w:rPr>
        <w:t xml:space="preserve"> нет</w:t>
      </w:r>
    </w:p>
    <w:p w:rsidR="00D5241C" w:rsidRPr="00D5241C" w:rsidRDefault="00D5241C" w:rsidP="00B01E40">
      <w:pPr>
        <w:pStyle w:val="110"/>
        <w:numPr>
          <w:ilvl w:val="0"/>
          <w:numId w:val="19"/>
        </w:numPr>
        <w:shd w:val="clear" w:color="auto" w:fill="auto"/>
        <w:tabs>
          <w:tab w:val="left" w:pos="422"/>
        </w:tabs>
        <w:ind w:left="120" w:firstLine="0"/>
        <w:rPr>
          <w:sz w:val="24"/>
          <w:szCs w:val="24"/>
        </w:rPr>
      </w:pPr>
      <w:r w:rsidRPr="00D5241C">
        <w:rPr>
          <w:sz w:val="24"/>
          <w:szCs w:val="24"/>
        </w:rPr>
        <w:t>Наличие мансарды:</w:t>
      </w:r>
      <w:r w:rsidRPr="00D5241C">
        <w:rPr>
          <w:rStyle w:val="aff"/>
          <w:bCs w:val="0"/>
          <w:sz w:val="24"/>
          <w:szCs w:val="24"/>
        </w:rPr>
        <w:t xml:space="preserve"> нет</w:t>
      </w:r>
    </w:p>
    <w:p w:rsidR="00D5241C" w:rsidRPr="00D5241C" w:rsidRDefault="00D5241C" w:rsidP="00B01E40">
      <w:pPr>
        <w:pStyle w:val="110"/>
        <w:numPr>
          <w:ilvl w:val="0"/>
          <w:numId w:val="19"/>
        </w:numPr>
        <w:shd w:val="clear" w:color="auto" w:fill="auto"/>
        <w:tabs>
          <w:tab w:val="left" w:pos="422"/>
        </w:tabs>
        <w:ind w:left="120" w:firstLine="0"/>
        <w:rPr>
          <w:rStyle w:val="aff"/>
          <w:b w:val="0"/>
          <w:sz w:val="24"/>
          <w:szCs w:val="24"/>
        </w:rPr>
      </w:pPr>
      <w:r w:rsidRPr="00D5241C">
        <w:rPr>
          <w:sz w:val="24"/>
          <w:szCs w:val="24"/>
        </w:rPr>
        <w:t>Наличие мезонина:</w:t>
      </w:r>
      <w:r w:rsidRPr="00D5241C">
        <w:rPr>
          <w:rStyle w:val="aff"/>
          <w:bCs w:val="0"/>
          <w:sz w:val="24"/>
          <w:szCs w:val="24"/>
        </w:rPr>
        <w:t xml:space="preserve"> нет</w:t>
      </w:r>
    </w:p>
    <w:p w:rsidR="00D5241C" w:rsidRPr="00D5241C" w:rsidRDefault="00D5241C" w:rsidP="00B01E40">
      <w:pPr>
        <w:pStyle w:val="110"/>
        <w:numPr>
          <w:ilvl w:val="0"/>
          <w:numId w:val="19"/>
        </w:numPr>
        <w:shd w:val="clear" w:color="auto" w:fill="auto"/>
        <w:tabs>
          <w:tab w:val="left" w:pos="427"/>
        </w:tabs>
        <w:ind w:left="120" w:firstLine="0"/>
        <w:rPr>
          <w:sz w:val="24"/>
          <w:szCs w:val="24"/>
        </w:rPr>
      </w:pPr>
      <w:r w:rsidRPr="00D5241C">
        <w:rPr>
          <w:sz w:val="24"/>
          <w:szCs w:val="24"/>
        </w:rPr>
        <w:t>Количество квартир:</w:t>
      </w:r>
      <w:r w:rsidRPr="00D5241C">
        <w:rPr>
          <w:rStyle w:val="aff"/>
          <w:bCs w:val="0"/>
          <w:sz w:val="24"/>
          <w:szCs w:val="24"/>
        </w:rPr>
        <w:t>16 (технический паспорт дома по состоянию на 21.06.1980г.)</w:t>
      </w:r>
    </w:p>
    <w:p w:rsidR="00D5241C" w:rsidRPr="00D5241C" w:rsidRDefault="00D5241C" w:rsidP="00B01E40">
      <w:pPr>
        <w:pStyle w:val="110"/>
        <w:numPr>
          <w:ilvl w:val="0"/>
          <w:numId w:val="19"/>
        </w:numPr>
        <w:shd w:val="clear" w:color="auto" w:fill="auto"/>
        <w:tabs>
          <w:tab w:val="left" w:pos="427"/>
        </w:tabs>
        <w:ind w:left="120" w:firstLine="0"/>
        <w:rPr>
          <w:sz w:val="24"/>
          <w:szCs w:val="24"/>
        </w:rPr>
      </w:pPr>
      <w:r w:rsidRPr="00D5241C">
        <w:rPr>
          <w:sz w:val="24"/>
          <w:szCs w:val="24"/>
        </w:rPr>
        <w:t>Количество нежилых помещений, не входящих в состав общего имущества:</w:t>
      </w:r>
      <w:r w:rsidRPr="00D5241C">
        <w:rPr>
          <w:rStyle w:val="aff"/>
          <w:bCs w:val="0"/>
          <w:sz w:val="24"/>
          <w:szCs w:val="24"/>
        </w:rPr>
        <w:t>0.</w:t>
      </w:r>
    </w:p>
    <w:p w:rsidR="00D5241C" w:rsidRPr="00D5241C" w:rsidRDefault="00D5241C" w:rsidP="00B01E40">
      <w:pPr>
        <w:pStyle w:val="110"/>
        <w:numPr>
          <w:ilvl w:val="0"/>
          <w:numId w:val="19"/>
        </w:numPr>
        <w:shd w:val="clear" w:color="auto" w:fill="auto"/>
        <w:tabs>
          <w:tab w:val="left" w:pos="509"/>
        </w:tabs>
        <w:ind w:left="120" w:right="140" w:firstLine="0"/>
        <w:rPr>
          <w:sz w:val="24"/>
          <w:szCs w:val="24"/>
        </w:rPr>
      </w:pPr>
      <w:r w:rsidRPr="00D5241C">
        <w:rPr>
          <w:sz w:val="24"/>
          <w:szCs w:val="24"/>
        </w:rPr>
        <w:t>Реквизиты правового акта о признании всех жилых помещений в многоквартирном доме непригодными для проживания:</w:t>
      </w:r>
      <w:r w:rsidRPr="00D5241C">
        <w:rPr>
          <w:rStyle w:val="aff"/>
          <w:bCs w:val="0"/>
          <w:sz w:val="24"/>
          <w:szCs w:val="24"/>
        </w:rPr>
        <w:t xml:space="preserve"> нет</w:t>
      </w:r>
    </w:p>
    <w:p w:rsidR="00D5241C" w:rsidRPr="00D5241C" w:rsidRDefault="00D5241C" w:rsidP="00D5241C">
      <w:pPr>
        <w:pStyle w:val="110"/>
        <w:shd w:val="clear" w:color="auto" w:fill="auto"/>
        <w:ind w:left="120" w:right="140" w:firstLine="0"/>
        <w:rPr>
          <w:sz w:val="24"/>
          <w:szCs w:val="24"/>
        </w:rPr>
      </w:pPr>
      <w:r w:rsidRPr="00D5241C">
        <w:rPr>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D5241C">
        <w:rPr>
          <w:rStyle w:val="aff"/>
          <w:bCs w:val="0"/>
          <w:sz w:val="24"/>
          <w:szCs w:val="24"/>
        </w:rPr>
        <w:t xml:space="preserve"> нет</w:t>
      </w:r>
    </w:p>
    <w:p w:rsidR="00D5241C" w:rsidRPr="00D5241C" w:rsidRDefault="00D5241C" w:rsidP="00B01E40">
      <w:pPr>
        <w:pStyle w:val="110"/>
        <w:numPr>
          <w:ilvl w:val="1"/>
          <w:numId w:val="19"/>
        </w:numPr>
        <w:shd w:val="clear" w:color="auto" w:fill="auto"/>
        <w:tabs>
          <w:tab w:val="left" w:pos="432"/>
        </w:tabs>
        <w:ind w:left="120" w:firstLine="0"/>
        <w:rPr>
          <w:sz w:val="24"/>
          <w:szCs w:val="24"/>
        </w:rPr>
      </w:pPr>
      <w:r w:rsidRPr="00D5241C">
        <w:rPr>
          <w:sz w:val="24"/>
          <w:szCs w:val="24"/>
        </w:rPr>
        <w:t xml:space="preserve">Строительный объем: </w:t>
      </w:r>
      <w:r w:rsidRPr="00D5241C">
        <w:rPr>
          <w:rStyle w:val="aff"/>
          <w:bCs w:val="0"/>
          <w:sz w:val="24"/>
          <w:szCs w:val="24"/>
        </w:rPr>
        <w:t>3200 куб.м. (технический паспорт дома по состоянию на 21.06.1980 г.)</w:t>
      </w:r>
    </w:p>
    <w:p w:rsidR="00D5241C" w:rsidRPr="00D5241C" w:rsidRDefault="00D5241C" w:rsidP="00B01E40">
      <w:pPr>
        <w:pStyle w:val="110"/>
        <w:numPr>
          <w:ilvl w:val="1"/>
          <w:numId w:val="19"/>
        </w:numPr>
        <w:shd w:val="clear" w:color="auto" w:fill="auto"/>
        <w:tabs>
          <w:tab w:val="left" w:pos="422"/>
        </w:tabs>
        <w:ind w:left="120" w:firstLine="0"/>
        <w:rPr>
          <w:sz w:val="24"/>
          <w:szCs w:val="24"/>
        </w:rPr>
      </w:pPr>
      <w:r w:rsidRPr="00D5241C">
        <w:rPr>
          <w:sz w:val="24"/>
          <w:szCs w:val="24"/>
        </w:rPr>
        <w:t>Площадь:</w:t>
      </w:r>
    </w:p>
    <w:p w:rsidR="00D5241C" w:rsidRPr="00D5241C" w:rsidRDefault="00D5241C" w:rsidP="00D5241C">
      <w:pPr>
        <w:pStyle w:val="110"/>
        <w:shd w:val="clear" w:color="auto" w:fill="auto"/>
        <w:tabs>
          <w:tab w:val="left" w:pos="432"/>
        </w:tabs>
        <w:ind w:left="142" w:firstLine="0"/>
        <w:rPr>
          <w:sz w:val="24"/>
          <w:szCs w:val="24"/>
        </w:rPr>
      </w:pPr>
      <w:r w:rsidRPr="00D5241C">
        <w:rPr>
          <w:sz w:val="24"/>
          <w:szCs w:val="24"/>
        </w:rPr>
        <w:t>а)</w:t>
      </w:r>
      <w:r w:rsidRPr="00D5241C">
        <w:rPr>
          <w:sz w:val="24"/>
          <w:szCs w:val="24"/>
        </w:rPr>
        <w:tab/>
        <w:t xml:space="preserve">многоквартирного дома с лоджиями, балконами, шкафами, коридорами и лестничными клетками: </w:t>
      </w:r>
      <w:smartTag w:uri="urn:schemas-microsoft-com:office:smarttags" w:element="metricconverter">
        <w:smartTagPr>
          <w:attr w:name="ProductID" w:val="787,8 кв. м"/>
        </w:smartTagPr>
        <w:r w:rsidRPr="00D5241C">
          <w:rPr>
            <w:rStyle w:val="aff"/>
            <w:bCs w:val="0"/>
            <w:sz w:val="24"/>
            <w:szCs w:val="24"/>
          </w:rPr>
          <w:t>787,8 кв. м</w:t>
        </w:r>
      </w:smartTag>
      <w:r w:rsidRPr="00D5241C">
        <w:rPr>
          <w:rStyle w:val="aff"/>
          <w:bCs w:val="0"/>
          <w:sz w:val="24"/>
          <w:szCs w:val="24"/>
        </w:rPr>
        <w:t xml:space="preserve"> (технический паспорт дома по состоянию на 21.06.1980 г.)</w:t>
      </w:r>
    </w:p>
    <w:p w:rsidR="00D5241C" w:rsidRPr="00D5241C" w:rsidRDefault="00D5241C" w:rsidP="00D5241C">
      <w:pPr>
        <w:pStyle w:val="110"/>
        <w:shd w:val="clear" w:color="auto" w:fill="auto"/>
        <w:tabs>
          <w:tab w:val="left" w:pos="446"/>
        </w:tabs>
        <w:ind w:left="142" w:right="140" w:firstLine="0"/>
        <w:rPr>
          <w:sz w:val="24"/>
          <w:szCs w:val="24"/>
        </w:rPr>
      </w:pPr>
      <w:r w:rsidRPr="00D5241C">
        <w:rPr>
          <w:sz w:val="24"/>
          <w:szCs w:val="24"/>
        </w:rPr>
        <w:t>б)</w:t>
      </w:r>
      <w:r w:rsidRPr="00D5241C">
        <w:rPr>
          <w:sz w:val="24"/>
          <w:szCs w:val="24"/>
        </w:rPr>
        <w:tab/>
        <w:t>жилых помещений (общая площадь квартир):</w:t>
      </w:r>
      <w:r w:rsidRPr="00D5241C">
        <w:rPr>
          <w:rStyle w:val="aff"/>
          <w:bCs w:val="0"/>
          <w:sz w:val="24"/>
          <w:szCs w:val="24"/>
        </w:rPr>
        <w:t>726,8 кв. м (технический паспорт дома по состоянию на 21.06.1980 г.)</w:t>
      </w:r>
    </w:p>
    <w:p w:rsidR="00D5241C" w:rsidRPr="00D5241C" w:rsidRDefault="00D5241C" w:rsidP="00D5241C">
      <w:pPr>
        <w:pStyle w:val="110"/>
        <w:shd w:val="clear" w:color="auto" w:fill="auto"/>
        <w:tabs>
          <w:tab w:val="left" w:pos="394"/>
        </w:tabs>
        <w:ind w:left="120" w:right="140" w:firstLine="142"/>
        <w:rPr>
          <w:sz w:val="24"/>
          <w:szCs w:val="24"/>
        </w:rPr>
      </w:pPr>
      <w:r w:rsidRPr="00D5241C">
        <w:rPr>
          <w:sz w:val="24"/>
          <w:szCs w:val="24"/>
        </w:rPr>
        <w:t>в)нежилых помещений (общая площадь нежилых помещений, не входящих в состав общего имущества в многоквартирном доме):</w:t>
      </w:r>
      <w:r w:rsidRPr="00D5241C">
        <w:rPr>
          <w:rStyle w:val="aff"/>
          <w:bCs w:val="0"/>
          <w:sz w:val="24"/>
          <w:szCs w:val="24"/>
        </w:rPr>
        <w:t>0</w:t>
      </w:r>
    </w:p>
    <w:p w:rsidR="00D5241C" w:rsidRPr="00D5241C" w:rsidRDefault="00D5241C" w:rsidP="00D5241C">
      <w:pPr>
        <w:pStyle w:val="110"/>
        <w:shd w:val="clear" w:color="auto" w:fill="auto"/>
        <w:tabs>
          <w:tab w:val="left" w:pos="432"/>
        </w:tabs>
        <w:ind w:left="142" w:right="140" w:firstLine="0"/>
        <w:rPr>
          <w:sz w:val="24"/>
          <w:szCs w:val="24"/>
        </w:rPr>
      </w:pPr>
      <w:r w:rsidRPr="00D5241C">
        <w:rPr>
          <w:sz w:val="24"/>
          <w:szCs w:val="24"/>
        </w:rPr>
        <w:t xml:space="preserve">  г)помещений общего пользования (общая площадь нежилых помещений, входящих в состав общего имущества в многоквартирном доме):</w:t>
      </w:r>
      <w:r w:rsidRPr="00D5241C">
        <w:rPr>
          <w:b/>
          <w:sz w:val="24"/>
          <w:szCs w:val="24"/>
        </w:rPr>
        <w:t>61 кв. м</w:t>
      </w:r>
      <w:r w:rsidRPr="00D5241C">
        <w:rPr>
          <w:sz w:val="24"/>
          <w:szCs w:val="24"/>
        </w:rPr>
        <w:t>.</w:t>
      </w:r>
      <w:r w:rsidRPr="00D5241C">
        <w:rPr>
          <w:rStyle w:val="aff"/>
          <w:bCs w:val="0"/>
          <w:sz w:val="24"/>
          <w:szCs w:val="24"/>
        </w:rPr>
        <w:t xml:space="preserve"> (технический паспорт дома по состоянию на 21.06.1980 г.)</w:t>
      </w:r>
    </w:p>
    <w:p w:rsidR="00D5241C" w:rsidRPr="00D5241C" w:rsidRDefault="00D5241C" w:rsidP="00B01E40">
      <w:pPr>
        <w:pStyle w:val="110"/>
        <w:numPr>
          <w:ilvl w:val="1"/>
          <w:numId w:val="19"/>
        </w:numPr>
        <w:shd w:val="clear" w:color="auto" w:fill="auto"/>
        <w:tabs>
          <w:tab w:val="left" w:pos="432"/>
        </w:tabs>
        <w:ind w:left="120" w:right="140" w:firstLine="0"/>
        <w:rPr>
          <w:sz w:val="24"/>
          <w:szCs w:val="24"/>
        </w:rPr>
      </w:pPr>
      <w:r w:rsidRPr="00D5241C">
        <w:rPr>
          <w:sz w:val="24"/>
          <w:szCs w:val="24"/>
        </w:rPr>
        <w:t>Количество лестниц:</w:t>
      </w:r>
      <w:r w:rsidRPr="00D5241C">
        <w:rPr>
          <w:rStyle w:val="aff"/>
          <w:bCs w:val="0"/>
          <w:sz w:val="24"/>
          <w:szCs w:val="24"/>
        </w:rPr>
        <w:t>2 шт.(технический паспорт дома по состоянию на 21.06.1980  г.)</w:t>
      </w:r>
    </w:p>
    <w:p w:rsidR="00D5241C" w:rsidRPr="00D5241C" w:rsidRDefault="00D5241C" w:rsidP="00B01E40">
      <w:pPr>
        <w:pStyle w:val="110"/>
        <w:numPr>
          <w:ilvl w:val="1"/>
          <w:numId w:val="19"/>
        </w:numPr>
        <w:shd w:val="clear" w:color="auto" w:fill="auto"/>
        <w:tabs>
          <w:tab w:val="left" w:pos="432"/>
        </w:tabs>
        <w:ind w:left="120" w:right="140" w:firstLine="0"/>
        <w:rPr>
          <w:sz w:val="24"/>
          <w:szCs w:val="24"/>
        </w:rPr>
      </w:pPr>
      <w:r w:rsidRPr="00D5241C">
        <w:rPr>
          <w:sz w:val="24"/>
          <w:szCs w:val="24"/>
        </w:rPr>
        <w:t>Уборочная площадь лестниц (включая межквартирные лестничные площадки):</w:t>
      </w:r>
      <w:r w:rsidRPr="00D5241C">
        <w:rPr>
          <w:rStyle w:val="aff"/>
          <w:bCs w:val="0"/>
          <w:sz w:val="24"/>
          <w:szCs w:val="24"/>
        </w:rPr>
        <w:t xml:space="preserve">61 кв. м.(технический паспорт дома по состоянию на 21.06.1980 г.) </w:t>
      </w:r>
    </w:p>
    <w:p w:rsidR="00D5241C" w:rsidRPr="00D5241C" w:rsidRDefault="00D5241C" w:rsidP="00B01E40">
      <w:pPr>
        <w:pStyle w:val="110"/>
        <w:numPr>
          <w:ilvl w:val="1"/>
          <w:numId w:val="19"/>
        </w:numPr>
        <w:shd w:val="clear" w:color="auto" w:fill="auto"/>
        <w:tabs>
          <w:tab w:val="left" w:pos="446"/>
        </w:tabs>
        <w:ind w:left="120" w:firstLine="0"/>
        <w:rPr>
          <w:sz w:val="24"/>
          <w:szCs w:val="24"/>
        </w:rPr>
      </w:pPr>
      <w:r w:rsidRPr="00D5241C">
        <w:rPr>
          <w:sz w:val="24"/>
          <w:szCs w:val="24"/>
        </w:rPr>
        <w:t>Уборочная площадь общих коридоров:</w:t>
      </w:r>
      <w:r w:rsidRPr="00D5241C">
        <w:rPr>
          <w:rStyle w:val="aff"/>
          <w:bCs w:val="0"/>
          <w:sz w:val="24"/>
          <w:szCs w:val="24"/>
        </w:rPr>
        <w:t xml:space="preserve">0 кв.м.(технический паспорт дома по состоянию на 21.06.1980 г.) </w:t>
      </w:r>
    </w:p>
    <w:p w:rsidR="00D5241C" w:rsidRPr="00D5241C" w:rsidRDefault="00D5241C" w:rsidP="00B01E40">
      <w:pPr>
        <w:pStyle w:val="110"/>
        <w:numPr>
          <w:ilvl w:val="1"/>
          <w:numId w:val="19"/>
        </w:numPr>
        <w:shd w:val="clear" w:color="auto" w:fill="auto"/>
        <w:tabs>
          <w:tab w:val="left" w:pos="432"/>
        </w:tabs>
        <w:ind w:left="120" w:firstLine="0"/>
        <w:rPr>
          <w:sz w:val="24"/>
          <w:szCs w:val="24"/>
        </w:rPr>
      </w:pPr>
      <w:r w:rsidRPr="00D5241C">
        <w:rPr>
          <w:sz w:val="24"/>
          <w:szCs w:val="24"/>
        </w:rPr>
        <w:t xml:space="preserve">Уборочная площадь других помещений общего пользования (включая технические этажи, </w:t>
      </w:r>
      <w:r w:rsidRPr="00D5241C">
        <w:rPr>
          <w:rStyle w:val="71"/>
          <w:sz w:val="24"/>
          <w:szCs w:val="24"/>
        </w:rPr>
        <w:t>чердаки, технические подвалы)</w:t>
      </w:r>
      <w:r w:rsidRPr="00D5241C">
        <w:rPr>
          <w:sz w:val="24"/>
          <w:szCs w:val="24"/>
        </w:rPr>
        <w:t xml:space="preserve">: </w:t>
      </w:r>
      <w:r w:rsidRPr="00D5241C">
        <w:rPr>
          <w:rStyle w:val="aff"/>
          <w:bCs w:val="0"/>
          <w:sz w:val="24"/>
          <w:szCs w:val="24"/>
        </w:rPr>
        <w:t xml:space="preserve">508 кв.м. (технический паспорт дома по состоянию на 21.06.1980 г.)  </w:t>
      </w:r>
    </w:p>
    <w:p w:rsidR="00D5241C" w:rsidRPr="00D5241C" w:rsidRDefault="00D5241C" w:rsidP="00B01E40">
      <w:pPr>
        <w:pStyle w:val="110"/>
        <w:numPr>
          <w:ilvl w:val="1"/>
          <w:numId w:val="19"/>
        </w:numPr>
        <w:shd w:val="clear" w:color="auto" w:fill="auto"/>
        <w:tabs>
          <w:tab w:val="left" w:pos="451"/>
        </w:tabs>
        <w:ind w:left="120" w:right="140" w:firstLine="0"/>
        <w:rPr>
          <w:b/>
          <w:sz w:val="24"/>
          <w:szCs w:val="24"/>
        </w:rPr>
      </w:pPr>
      <w:r w:rsidRPr="00D5241C">
        <w:rPr>
          <w:sz w:val="24"/>
          <w:szCs w:val="24"/>
        </w:rPr>
        <w:t>Площадь земельного участка, входящего в состав общего имущества многоквартирного дома:  границы участка не установлены</w:t>
      </w:r>
    </w:p>
    <w:p w:rsidR="00D5241C" w:rsidRPr="00D5241C" w:rsidRDefault="00D5241C" w:rsidP="00B01E40">
      <w:pPr>
        <w:pStyle w:val="110"/>
        <w:numPr>
          <w:ilvl w:val="1"/>
          <w:numId w:val="19"/>
        </w:numPr>
        <w:shd w:val="clear" w:color="auto" w:fill="auto"/>
        <w:tabs>
          <w:tab w:val="left" w:pos="451"/>
        </w:tabs>
        <w:ind w:left="120" w:right="140" w:firstLine="0"/>
        <w:rPr>
          <w:b/>
          <w:sz w:val="24"/>
          <w:szCs w:val="24"/>
        </w:rPr>
      </w:pPr>
      <w:r w:rsidRPr="00D5241C">
        <w:rPr>
          <w:sz w:val="24"/>
          <w:szCs w:val="24"/>
        </w:rPr>
        <w:t>Кадастровый номер земельного участка (при его наличии): нет данных</w:t>
      </w:r>
    </w:p>
    <w:p w:rsidR="00D5241C" w:rsidRPr="00D5241C" w:rsidRDefault="00D5241C" w:rsidP="00B01E40">
      <w:pPr>
        <w:numPr>
          <w:ilvl w:val="1"/>
          <w:numId w:val="19"/>
        </w:numPr>
        <w:tabs>
          <w:tab w:val="left" w:pos="499"/>
        </w:tabs>
        <w:spacing w:line="250" w:lineRule="exact"/>
        <w:ind w:left="120" w:right="140"/>
        <w:jc w:val="both"/>
        <w:rPr>
          <w:rFonts w:ascii="Times New Roman" w:hAnsi="Times New Roman" w:cs="Times New Roman"/>
          <w:b/>
        </w:rPr>
      </w:pPr>
      <w:r w:rsidRPr="00D5241C">
        <w:rPr>
          <w:rStyle w:val="2f3"/>
          <w:rFonts w:eastAsia="Arial Unicode MS"/>
          <w:bCs w:val="0"/>
          <w:sz w:val="24"/>
          <w:szCs w:val="24"/>
        </w:rPr>
        <w:t xml:space="preserve">Виды благоустройства (по проекту): </w:t>
      </w:r>
      <w:r w:rsidRPr="00D5241C">
        <w:rPr>
          <w:rFonts w:ascii="Times New Roman" w:hAnsi="Times New Roman" w:cs="Times New Roman"/>
        </w:rPr>
        <w:t>озеленение деревьями; устройство газонов; зоны парковки личного транспорта; устройство внутриквартальных проездов с покрытием асфальтобетоном.</w:t>
      </w:r>
    </w:p>
    <w:p w:rsidR="00D5241C" w:rsidRPr="00D5241C" w:rsidRDefault="00D5241C" w:rsidP="00D5241C">
      <w:pPr>
        <w:pStyle w:val="af3"/>
        <w:shd w:val="clear" w:color="auto" w:fill="auto"/>
        <w:spacing w:before="0" w:line="240" w:lineRule="auto"/>
        <w:jc w:val="center"/>
        <w:rPr>
          <w:sz w:val="24"/>
          <w:szCs w:val="24"/>
        </w:rPr>
      </w:pPr>
    </w:p>
    <w:p w:rsidR="00D5241C" w:rsidRPr="00D5241C" w:rsidRDefault="00D5241C" w:rsidP="00D5241C">
      <w:pPr>
        <w:pStyle w:val="af3"/>
        <w:shd w:val="clear" w:color="auto" w:fill="auto"/>
        <w:spacing w:before="0" w:line="240" w:lineRule="auto"/>
        <w:jc w:val="center"/>
        <w:rPr>
          <w:sz w:val="24"/>
          <w:szCs w:val="24"/>
        </w:rPr>
      </w:pPr>
      <w:r w:rsidRPr="00D5241C">
        <w:rPr>
          <w:sz w:val="24"/>
          <w:szCs w:val="24"/>
        </w:rPr>
        <w:t>II. Техническое состояние многоквартирного дома, включая пристройки</w:t>
      </w:r>
    </w:p>
    <w:tbl>
      <w:tblPr>
        <w:tblpPr w:leftFromText="180" w:rightFromText="180" w:vertAnchor="text" w:horzAnchor="margin" w:tblpY="1341"/>
        <w:tblW w:w="9585" w:type="dxa"/>
        <w:tblLayout w:type="fixed"/>
        <w:tblCellMar>
          <w:left w:w="10" w:type="dxa"/>
          <w:right w:w="10" w:type="dxa"/>
        </w:tblCellMar>
        <w:tblLook w:val="00A0"/>
      </w:tblPr>
      <w:tblGrid>
        <w:gridCol w:w="1267"/>
        <w:gridCol w:w="2539"/>
        <w:gridCol w:w="2899"/>
        <w:gridCol w:w="2880"/>
      </w:tblGrid>
      <w:tr w:rsidR="00D5241C" w:rsidRPr="00D5241C" w:rsidTr="00287164">
        <w:trPr>
          <w:trHeight w:val="26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rPr>
                <w:rFonts w:ascii="Times New Roman" w:hAnsi="Times New Roman" w:cs="Times New Roman"/>
              </w:rPr>
            </w:pPr>
            <w:r w:rsidRPr="00D5241C">
              <w:rPr>
                <w:rFonts w:ascii="Times New Roman" w:hAnsi="Times New Roman" w:cs="Times New Roman"/>
              </w:rPr>
              <w:lastRenderedPageBreak/>
              <w:t>Номер п/п</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aff7"/>
              <w:spacing w:after="0"/>
              <w:jc w:val="center"/>
            </w:pPr>
            <w:r w:rsidRPr="00D5241C">
              <w:t>Наименование конструктивных элементов</w:t>
            </w:r>
          </w:p>
          <w:p w:rsidR="00D5241C" w:rsidRPr="00D5241C" w:rsidRDefault="00D5241C" w:rsidP="00287164">
            <w:pPr>
              <w:rPr>
                <w:rFonts w:ascii="Times New Roman" w:hAnsi="Times New Roman" w:cs="Times New Roman"/>
              </w:rPr>
            </w:pP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aff7"/>
              <w:jc w:val="center"/>
            </w:pPr>
            <w:r w:rsidRPr="00D5241C">
              <w:t>Описание элементов (материал, конструкция или система, отделка и прочее)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aff7"/>
              <w:jc w:val="center"/>
            </w:pPr>
            <w:r w:rsidRPr="00D5241C">
              <w:t>Техническое состояние элементов общего имущества многоквартирного дома</w:t>
            </w:r>
          </w:p>
        </w:tc>
      </w:tr>
      <w:tr w:rsidR="00D5241C" w:rsidRPr="00D5241C" w:rsidTr="0028716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Фундамент</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Железобетон</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330"/>
        </w:trPr>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2.</w:t>
            </w:r>
          </w:p>
        </w:tc>
        <w:tc>
          <w:tcPr>
            <w:tcW w:w="2539" w:type="dxa"/>
            <w:tcBorders>
              <w:top w:val="single" w:sz="4" w:space="0" w:color="auto"/>
              <w:left w:val="single" w:sz="4" w:space="0" w:color="auto"/>
              <w:bottom w:val="single" w:sz="4" w:space="0" w:color="auto"/>
              <w:right w:val="single" w:sz="4" w:space="0" w:color="auto"/>
            </w:tcBorders>
            <w:shd w:val="clear" w:color="auto" w:fill="FFFFFF"/>
            <w:vAlign w:val="bottom"/>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Капитальные стены:</w:t>
            </w:r>
          </w:p>
        </w:tc>
        <w:tc>
          <w:tcPr>
            <w:tcW w:w="2899" w:type="dxa"/>
            <w:tcBorders>
              <w:top w:val="single" w:sz="4" w:space="0" w:color="auto"/>
              <w:left w:val="single" w:sz="4" w:space="0" w:color="auto"/>
              <w:bottom w:val="single" w:sz="4" w:space="0" w:color="auto"/>
              <w:right w:val="single" w:sz="4" w:space="0" w:color="auto"/>
            </w:tcBorders>
            <w:shd w:val="clear" w:color="auto" w:fill="FFFFFF"/>
            <w:vAlign w:val="bottom"/>
          </w:tcPr>
          <w:p w:rsidR="00D5241C" w:rsidRPr="00D5241C" w:rsidRDefault="00D5241C" w:rsidP="0028716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bottom"/>
          </w:tcPr>
          <w:p w:rsidR="00D5241C" w:rsidRPr="00D5241C" w:rsidRDefault="00D5241C" w:rsidP="00287164">
            <w:pPr>
              <w:rPr>
                <w:rFonts w:ascii="Times New Roman" w:hAnsi="Times New Roman" w:cs="Times New Roman"/>
              </w:rPr>
            </w:pP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2.1.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2.2.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Внутренние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Перегородки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Перекрытия: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4.1.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Чердачные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4.2.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Междуэтажные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4.3.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Подвальные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Крыша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Железная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неудовлетворительное</w:t>
            </w: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Полы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Дощатые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7.</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Проемы: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rPr>
                <w:rFonts w:ascii="Times New Roman" w:hAnsi="Times New Roman" w:cs="Times New Roman"/>
              </w:rPr>
            </w:pPr>
          </w:p>
        </w:tc>
      </w:tr>
      <w:tr w:rsidR="00D5241C" w:rsidRPr="00D5241C" w:rsidTr="00287164">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7.1.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Оконные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Деревянные, пластиковые, подвальные решетки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7.2.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Дверные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Простые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7.3.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Двери 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ind w:firstLine="0"/>
              <w:jc w:val="center"/>
              <w:rPr>
                <w:sz w:val="24"/>
                <w:szCs w:val="24"/>
              </w:rPr>
            </w:pPr>
            <w:r w:rsidRPr="00D5241C">
              <w:rPr>
                <w:sz w:val="24"/>
                <w:szCs w:val="24"/>
              </w:rPr>
              <w:t>Металлические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2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Отделка: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rPr>
                <w:rFonts w:ascii="Times New Roman" w:hAnsi="Times New Roman" w:cs="Times New Roman"/>
              </w:rPr>
            </w:pPr>
          </w:p>
        </w:tc>
      </w:tr>
      <w:tr w:rsidR="00D5241C" w:rsidRPr="00D5241C" w:rsidTr="00287164">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8.1.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Наружная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54" w:lineRule="exact"/>
              <w:ind w:firstLine="0"/>
              <w:jc w:val="center"/>
              <w:rPr>
                <w:sz w:val="24"/>
                <w:szCs w:val="24"/>
              </w:rPr>
            </w:pPr>
            <w:r w:rsidRPr="00D5241C">
              <w:rPr>
                <w:sz w:val="24"/>
                <w:szCs w:val="24"/>
              </w:rPr>
              <w:t>Покраска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8.2.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Внутренняя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Штукатурка,побелка,обои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102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9.</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54" w:lineRule="exact"/>
              <w:ind w:left="120" w:firstLine="0"/>
              <w:jc w:val="left"/>
              <w:rPr>
                <w:sz w:val="24"/>
                <w:szCs w:val="24"/>
              </w:rPr>
            </w:pPr>
            <w:r w:rsidRPr="00D5241C">
              <w:rPr>
                <w:sz w:val="24"/>
                <w:szCs w:val="24"/>
              </w:rPr>
              <w:t>Механическое, электрическое, санитарно-техническое и ионное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rPr>
                <w:rFonts w:ascii="Times New Roman" w:hAnsi="Times New Roman" w:cs="Times New Roman"/>
              </w:rPr>
            </w:pP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9.1.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Ванны напольные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Нет данных</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9.2.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Электроплиты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Напряжение 220 V</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9.3.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ind w:left="120" w:firstLine="0"/>
              <w:jc w:val="left"/>
              <w:rPr>
                <w:sz w:val="24"/>
                <w:szCs w:val="24"/>
              </w:rPr>
            </w:pPr>
            <w:r w:rsidRPr="00D5241C">
              <w:rPr>
                <w:sz w:val="24"/>
                <w:szCs w:val="24"/>
              </w:rPr>
              <w:t>Телефонные сети и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Подземный кабель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9.4.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Мусоропровод</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rPr>
                <w:rFonts w:ascii="Times New Roman" w:hAnsi="Times New Roman" w:cs="Times New Roman"/>
              </w:rPr>
            </w:pPr>
          </w:p>
        </w:tc>
      </w:tr>
      <w:tr w:rsidR="00D5241C" w:rsidRPr="00D5241C" w:rsidTr="0028716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9.5.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Лифты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нет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rPr>
                <w:rFonts w:ascii="Times New Roman" w:hAnsi="Times New Roman" w:cs="Times New Roman"/>
              </w:rPr>
            </w:pPr>
          </w:p>
        </w:tc>
      </w:tr>
      <w:tr w:rsidR="00D5241C" w:rsidRPr="00D5241C" w:rsidTr="0028716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9.6.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Вентиляция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Естественная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rPr>
                <w:rFonts w:ascii="Times New Roman" w:hAnsi="Times New Roman" w:cs="Times New Roman"/>
              </w:rPr>
            </w:pPr>
          </w:p>
        </w:tc>
      </w:tr>
      <w:tr w:rsidR="00D5241C" w:rsidRPr="00D5241C" w:rsidTr="00287164">
        <w:trPr>
          <w:trHeight w:val="1526"/>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10.</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ind w:left="120" w:firstLine="0"/>
              <w:jc w:val="left"/>
              <w:rPr>
                <w:sz w:val="24"/>
                <w:szCs w:val="24"/>
              </w:rPr>
            </w:pPr>
            <w:r w:rsidRPr="00D5241C">
              <w:rPr>
                <w:sz w:val="24"/>
                <w:szCs w:val="24"/>
              </w:rPr>
              <w:t>Внутридомовые инженерные коммуникации и оборудование для предоставления коммунальных услуг:</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rPr>
                <w:rFonts w:ascii="Times New Roman" w:hAnsi="Times New Roman" w:cs="Times New Roman"/>
              </w:rPr>
            </w:pP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10.1.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Электроснабжение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10.2.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ind w:left="120" w:firstLine="0"/>
              <w:jc w:val="left"/>
              <w:rPr>
                <w:sz w:val="24"/>
                <w:szCs w:val="24"/>
              </w:rPr>
            </w:pPr>
            <w:r w:rsidRPr="00D5241C">
              <w:rPr>
                <w:sz w:val="24"/>
                <w:szCs w:val="24"/>
              </w:rPr>
              <w:t>Холодное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10.3.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Горячее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lastRenderedPageBreak/>
              <w:t>10.4.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Водоотведение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460" w:firstLine="0"/>
              <w:jc w:val="left"/>
              <w:rPr>
                <w:sz w:val="24"/>
                <w:szCs w:val="24"/>
              </w:rPr>
            </w:pPr>
            <w:r w:rsidRPr="00D5241C">
              <w:rPr>
                <w:sz w:val="24"/>
                <w:szCs w:val="24"/>
              </w:rPr>
              <w:t>Удовлетворительное</w:t>
            </w:r>
          </w:p>
        </w:tc>
      </w:tr>
      <w:tr w:rsidR="00D5241C" w:rsidRPr="00D5241C"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10.5.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Газоснабжение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rPr>
                <w:rFonts w:ascii="Times New Roman" w:hAnsi="Times New Roman" w:cs="Times New Roman"/>
              </w:rPr>
            </w:pPr>
          </w:p>
        </w:tc>
      </w:tr>
      <w:tr w:rsidR="00D5241C" w:rsidRPr="00D5241C" w:rsidTr="00287164">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10.6.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54" w:lineRule="exact"/>
              <w:ind w:left="120" w:firstLine="0"/>
              <w:jc w:val="left"/>
              <w:rPr>
                <w:sz w:val="24"/>
                <w:szCs w:val="24"/>
              </w:rPr>
            </w:pPr>
            <w:r w:rsidRPr="00D5241C">
              <w:rPr>
                <w:sz w:val="24"/>
                <w:szCs w:val="24"/>
              </w:rPr>
              <w:t>Отопление (от внешних котельных)</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Удовлетворительное</w:t>
            </w:r>
          </w:p>
        </w:tc>
      </w:tr>
      <w:tr w:rsidR="00D5241C" w:rsidRPr="00D5241C" w:rsidTr="00287164">
        <w:trPr>
          <w:trHeight w:val="307"/>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500" w:firstLine="0"/>
              <w:jc w:val="left"/>
              <w:rPr>
                <w:sz w:val="24"/>
                <w:szCs w:val="24"/>
              </w:rPr>
            </w:pPr>
            <w:r w:rsidRPr="00D5241C">
              <w:rPr>
                <w:sz w:val="24"/>
                <w:szCs w:val="24"/>
              </w:rPr>
              <w:t>11.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left="120" w:firstLine="0"/>
              <w:jc w:val="left"/>
              <w:rPr>
                <w:sz w:val="24"/>
                <w:szCs w:val="24"/>
              </w:rPr>
            </w:pPr>
            <w:r w:rsidRPr="00D5241C">
              <w:rPr>
                <w:sz w:val="24"/>
                <w:szCs w:val="24"/>
              </w:rPr>
              <w:t>Крыльца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Железобетонные плиты и цементно-бетонные ступени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5241C" w:rsidRPr="00D5241C" w:rsidRDefault="00D5241C" w:rsidP="00287164">
            <w:pPr>
              <w:pStyle w:val="110"/>
              <w:shd w:val="clear" w:color="auto" w:fill="auto"/>
              <w:spacing w:line="240" w:lineRule="auto"/>
              <w:ind w:firstLine="0"/>
              <w:jc w:val="center"/>
              <w:rPr>
                <w:sz w:val="24"/>
                <w:szCs w:val="24"/>
              </w:rPr>
            </w:pPr>
            <w:r w:rsidRPr="00D5241C">
              <w:rPr>
                <w:sz w:val="24"/>
                <w:szCs w:val="24"/>
              </w:rPr>
              <w:t>Удовлетворительное</w:t>
            </w:r>
          </w:p>
        </w:tc>
      </w:tr>
    </w:tbl>
    <w:p w:rsidR="00D5241C" w:rsidRDefault="00D5241C" w:rsidP="00D5241C">
      <w:pPr>
        <w:pStyle w:val="11"/>
        <w:keepNext/>
        <w:keepLines/>
        <w:shd w:val="clear" w:color="auto" w:fill="auto"/>
        <w:spacing w:line="360" w:lineRule="auto"/>
        <w:ind w:right="142"/>
        <w:jc w:val="both"/>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lastRenderedPageBreak/>
        <w:t>Приложение № 2 к Договору №</w:t>
      </w:r>
      <w:r>
        <w:tab/>
        <w:t>от</w:t>
      </w:r>
      <w:r>
        <w:tab/>
        <w:t>201</w:t>
      </w:r>
      <w:r w:rsidR="00024851">
        <w:t xml:space="preserve">9 </w:t>
      </w:r>
      <w:r>
        <w:t>г.</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Перечень работ и услуг по управлению общим имуществом дома</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 xml:space="preserve">адрес: </w:t>
      </w:r>
      <w:r w:rsidR="00D5241C">
        <w:rPr>
          <w:sz w:val="24"/>
          <w:szCs w:val="24"/>
        </w:rPr>
        <w:t>пер. Школьный, 6</w:t>
      </w:r>
    </w:p>
    <w:p w:rsidR="00DE4747" w:rsidRPr="00563828" w:rsidRDefault="00DE4747" w:rsidP="00DE4747">
      <w:pPr>
        <w:pStyle w:val="2b"/>
        <w:shd w:val="clear" w:color="auto" w:fill="auto"/>
        <w:spacing w:after="0" w:line="210" w:lineRule="exact"/>
        <w:jc w:val="center"/>
        <w:rPr>
          <w:sz w:val="24"/>
          <w:szCs w:val="24"/>
        </w:rPr>
      </w:pPr>
    </w:p>
    <w:tbl>
      <w:tblPr>
        <w:tblW w:w="9855"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448"/>
        <w:gridCol w:w="6802"/>
        <w:gridCol w:w="2605"/>
      </w:tblGrid>
      <w:tr w:rsidR="00D5241C" w:rsidTr="00287164">
        <w:trPr>
          <w:trHeight w:val="523"/>
          <w:jc w:val="center"/>
        </w:trPr>
        <w:tc>
          <w:tcPr>
            <w:tcW w:w="448" w:type="dxa"/>
            <w:shd w:val="clear" w:color="auto" w:fill="FFFFFF"/>
          </w:tcPr>
          <w:p w:rsidR="00D5241C" w:rsidRDefault="00D5241C" w:rsidP="00287164">
            <w:pPr>
              <w:pStyle w:val="20"/>
              <w:shd w:val="clear" w:color="auto" w:fill="auto"/>
              <w:spacing w:before="0"/>
              <w:rPr>
                <w:sz w:val="24"/>
                <w:szCs w:val="24"/>
              </w:rPr>
            </w:pPr>
            <w:r>
              <w:rPr>
                <w:rStyle w:val="2f3"/>
                <w:sz w:val="24"/>
                <w:szCs w:val="24"/>
              </w:rPr>
              <w:t xml:space="preserve">№ </w:t>
            </w:r>
            <w:r>
              <w:rPr>
                <w:sz w:val="24"/>
                <w:szCs w:val="24"/>
              </w:rPr>
              <w:t>пп</w:t>
            </w:r>
          </w:p>
        </w:tc>
        <w:tc>
          <w:tcPr>
            <w:tcW w:w="6802" w:type="dxa"/>
            <w:shd w:val="clear" w:color="auto" w:fill="FFFFFF"/>
          </w:tcPr>
          <w:p w:rsidR="00D5241C" w:rsidRDefault="00D5241C" w:rsidP="00287164">
            <w:pPr>
              <w:pStyle w:val="20"/>
              <w:shd w:val="clear" w:color="auto" w:fill="auto"/>
              <w:spacing w:before="0" w:line="240" w:lineRule="auto"/>
              <w:ind w:left="1780"/>
              <w:jc w:val="left"/>
              <w:rPr>
                <w:sz w:val="24"/>
                <w:szCs w:val="24"/>
              </w:rPr>
            </w:pPr>
            <w:r>
              <w:rPr>
                <w:sz w:val="24"/>
                <w:szCs w:val="24"/>
              </w:rPr>
              <w:t>Наименование работ и услуг</w:t>
            </w:r>
          </w:p>
        </w:tc>
        <w:tc>
          <w:tcPr>
            <w:tcW w:w="2605" w:type="dxa"/>
            <w:shd w:val="clear" w:color="auto" w:fill="FFFFFF"/>
          </w:tcPr>
          <w:p w:rsidR="00D5241C" w:rsidRDefault="00D5241C" w:rsidP="00287164">
            <w:pPr>
              <w:pStyle w:val="20"/>
              <w:shd w:val="clear" w:color="auto" w:fill="auto"/>
              <w:spacing w:before="0"/>
              <w:jc w:val="center"/>
              <w:rPr>
                <w:sz w:val="24"/>
                <w:szCs w:val="24"/>
              </w:rPr>
            </w:pPr>
            <w:r>
              <w:rPr>
                <w:sz w:val="24"/>
                <w:szCs w:val="24"/>
              </w:rPr>
              <w:t>Периодичность, сроки выполнения</w:t>
            </w:r>
          </w:p>
        </w:tc>
      </w:tr>
      <w:tr w:rsidR="00D5241C" w:rsidTr="00287164">
        <w:trPr>
          <w:trHeight w:val="768"/>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1.</w:t>
            </w:r>
          </w:p>
        </w:tc>
        <w:tc>
          <w:tcPr>
            <w:tcW w:w="6802" w:type="dxa"/>
            <w:shd w:val="clear" w:color="auto" w:fill="FFFFFF"/>
          </w:tcPr>
          <w:p w:rsidR="00D5241C" w:rsidRDefault="00D5241C" w:rsidP="00287164">
            <w:pPr>
              <w:pStyle w:val="110"/>
              <w:shd w:val="clear" w:color="auto" w:fill="auto"/>
              <w:spacing w:line="254" w:lineRule="exact"/>
              <w:ind w:right="150" w:firstLine="0"/>
              <w:rPr>
                <w:sz w:val="24"/>
                <w:szCs w:val="24"/>
              </w:rPr>
            </w:pPr>
            <w:r>
              <w:rPr>
                <w:sz w:val="24"/>
                <w:szCs w:val="24"/>
              </w:rPr>
              <w:t>Ведение технической и иной, связанной с управлением многоквартирным домом, документации на многоквартирный дом</w:t>
            </w:r>
          </w:p>
        </w:tc>
        <w:tc>
          <w:tcPr>
            <w:tcW w:w="2605" w:type="dxa"/>
            <w:shd w:val="clear" w:color="auto" w:fill="FFFFFF"/>
          </w:tcPr>
          <w:p w:rsidR="00D5241C" w:rsidRDefault="00D5241C" w:rsidP="00287164">
            <w:pPr>
              <w:pStyle w:val="110"/>
              <w:shd w:val="clear" w:color="auto" w:fill="auto"/>
              <w:spacing w:line="240" w:lineRule="auto"/>
              <w:ind w:left="190" w:firstLine="0"/>
              <w:jc w:val="center"/>
              <w:rPr>
                <w:sz w:val="24"/>
                <w:szCs w:val="24"/>
              </w:rPr>
            </w:pPr>
            <w:r>
              <w:rPr>
                <w:sz w:val="24"/>
                <w:szCs w:val="24"/>
              </w:rPr>
              <w:t>постоянно</w:t>
            </w:r>
          </w:p>
        </w:tc>
      </w:tr>
      <w:tr w:rsidR="00D5241C" w:rsidTr="00287164">
        <w:trPr>
          <w:trHeight w:val="768"/>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2.</w:t>
            </w:r>
          </w:p>
        </w:tc>
        <w:tc>
          <w:tcPr>
            <w:tcW w:w="6802" w:type="dxa"/>
            <w:shd w:val="clear" w:color="auto" w:fill="FFFFFF"/>
          </w:tcPr>
          <w:p w:rsidR="00D5241C" w:rsidRDefault="00D5241C" w:rsidP="00287164">
            <w:pPr>
              <w:pStyle w:val="110"/>
              <w:shd w:val="clear" w:color="auto" w:fill="auto"/>
              <w:spacing w:line="254" w:lineRule="exact"/>
              <w:ind w:right="150" w:firstLine="0"/>
              <w:rPr>
                <w:sz w:val="24"/>
                <w:szCs w:val="24"/>
              </w:rPr>
            </w:pPr>
            <w:r>
              <w:rPr>
                <w:sz w:val="24"/>
                <w:szCs w:val="24"/>
              </w:rPr>
              <w:t>Планирование и учет работ по содержанию, текущему и капитальному ремонту общего имущества многоквартирного дома</w:t>
            </w:r>
          </w:p>
        </w:tc>
        <w:tc>
          <w:tcPr>
            <w:tcW w:w="2605" w:type="dxa"/>
            <w:shd w:val="clear" w:color="auto" w:fill="FFFFFF"/>
          </w:tcPr>
          <w:p w:rsidR="00D5241C" w:rsidRDefault="00D5241C" w:rsidP="00287164">
            <w:pPr>
              <w:pStyle w:val="110"/>
              <w:shd w:val="clear" w:color="auto" w:fill="auto"/>
              <w:spacing w:line="254" w:lineRule="exact"/>
              <w:ind w:left="190" w:firstLine="0"/>
              <w:jc w:val="center"/>
              <w:rPr>
                <w:sz w:val="24"/>
                <w:szCs w:val="24"/>
              </w:rPr>
            </w:pPr>
            <w:r>
              <w:rPr>
                <w:sz w:val="24"/>
                <w:szCs w:val="24"/>
              </w:rPr>
              <w:t>при проведении текущих, сезонных и внеплановых осмотров</w:t>
            </w:r>
          </w:p>
        </w:tc>
      </w:tr>
      <w:tr w:rsidR="00D5241C" w:rsidTr="00287164">
        <w:trPr>
          <w:trHeight w:val="264"/>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3.</w:t>
            </w:r>
          </w:p>
        </w:tc>
        <w:tc>
          <w:tcPr>
            <w:tcW w:w="6802" w:type="dxa"/>
            <w:shd w:val="clear" w:color="auto" w:fill="FFFFFF"/>
          </w:tcPr>
          <w:p w:rsidR="00D5241C" w:rsidRDefault="00D5241C" w:rsidP="00287164">
            <w:pPr>
              <w:pStyle w:val="110"/>
              <w:shd w:val="clear" w:color="auto" w:fill="auto"/>
              <w:spacing w:line="240" w:lineRule="auto"/>
              <w:ind w:right="150" w:firstLine="0"/>
              <w:rPr>
                <w:sz w:val="24"/>
                <w:szCs w:val="24"/>
              </w:rPr>
            </w:pPr>
            <w:r>
              <w:rPr>
                <w:sz w:val="24"/>
                <w:szCs w:val="24"/>
              </w:rPr>
              <w:t>Планирование финансовых и технических ресурсов</w:t>
            </w:r>
          </w:p>
        </w:tc>
        <w:tc>
          <w:tcPr>
            <w:tcW w:w="2605" w:type="dxa"/>
            <w:shd w:val="clear" w:color="auto" w:fill="FFFFFF"/>
          </w:tcPr>
          <w:p w:rsidR="00D5241C" w:rsidRDefault="00D5241C" w:rsidP="00287164">
            <w:pPr>
              <w:pStyle w:val="110"/>
              <w:shd w:val="clear" w:color="auto" w:fill="auto"/>
              <w:spacing w:line="240" w:lineRule="auto"/>
              <w:ind w:left="190" w:firstLine="0"/>
              <w:jc w:val="center"/>
              <w:rPr>
                <w:sz w:val="24"/>
                <w:szCs w:val="24"/>
              </w:rPr>
            </w:pPr>
            <w:r>
              <w:rPr>
                <w:sz w:val="24"/>
                <w:szCs w:val="24"/>
              </w:rPr>
              <w:t>постоянно</w:t>
            </w:r>
          </w:p>
        </w:tc>
      </w:tr>
      <w:tr w:rsidR="00D5241C" w:rsidTr="00287164">
        <w:trPr>
          <w:trHeight w:val="514"/>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4.</w:t>
            </w:r>
          </w:p>
        </w:tc>
        <w:tc>
          <w:tcPr>
            <w:tcW w:w="6802" w:type="dxa"/>
            <w:shd w:val="clear" w:color="auto" w:fill="FFFFFF"/>
          </w:tcPr>
          <w:p w:rsidR="00D5241C" w:rsidRDefault="00D5241C" w:rsidP="00287164">
            <w:pPr>
              <w:pStyle w:val="110"/>
              <w:shd w:val="clear" w:color="auto" w:fill="auto"/>
              <w:spacing w:line="254" w:lineRule="exact"/>
              <w:ind w:right="150" w:firstLine="0"/>
              <w:rPr>
                <w:sz w:val="24"/>
                <w:szCs w:val="24"/>
              </w:rPr>
            </w:pPr>
            <w:r>
              <w:rPr>
                <w:sz w:val="24"/>
                <w:szCs w:val="24"/>
              </w:rPr>
              <w:t>Проведение текущих, сезонных и внеочередных осмотров, обследований общего имущества многоквартирного дома</w:t>
            </w:r>
          </w:p>
        </w:tc>
        <w:tc>
          <w:tcPr>
            <w:tcW w:w="2605" w:type="dxa"/>
            <w:shd w:val="clear" w:color="auto" w:fill="FFFFFF"/>
          </w:tcPr>
          <w:p w:rsidR="00D5241C" w:rsidRDefault="00D5241C" w:rsidP="00287164">
            <w:pPr>
              <w:pStyle w:val="110"/>
              <w:shd w:val="clear" w:color="auto" w:fill="auto"/>
              <w:spacing w:line="240" w:lineRule="auto"/>
              <w:ind w:left="190" w:firstLine="0"/>
              <w:jc w:val="center"/>
              <w:rPr>
                <w:sz w:val="24"/>
                <w:szCs w:val="24"/>
              </w:rPr>
            </w:pPr>
            <w:r>
              <w:rPr>
                <w:sz w:val="24"/>
                <w:szCs w:val="24"/>
              </w:rPr>
              <w:t>согласно плану-графику</w:t>
            </w:r>
          </w:p>
        </w:tc>
      </w:tr>
      <w:tr w:rsidR="00D5241C" w:rsidTr="00287164">
        <w:trPr>
          <w:trHeight w:val="518"/>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5.</w:t>
            </w:r>
          </w:p>
        </w:tc>
        <w:tc>
          <w:tcPr>
            <w:tcW w:w="6802" w:type="dxa"/>
            <w:shd w:val="clear" w:color="auto" w:fill="FFFFFF"/>
          </w:tcPr>
          <w:p w:rsidR="00D5241C" w:rsidRDefault="00D5241C" w:rsidP="00287164">
            <w:pPr>
              <w:pStyle w:val="110"/>
              <w:shd w:val="clear" w:color="auto" w:fill="auto"/>
              <w:spacing w:line="254" w:lineRule="exact"/>
              <w:ind w:right="150" w:firstLine="0"/>
              <w:rPr>
                <w:sz w:val="24"/>
                <w:szCs w:val="24"/>
              </w:rPr>
            </w:pPr>
            <w:r>
              <w:rPr>
                <w:sz w:val="24"/>
                <w:szCs w:val="24"/>
              </w:rPr>
              <w:t>Ведение технической документации на переданные в управление объекты</w:t>
            </w:r>
          </w:p>
        </w:tc>
        <w:tc>
          <w:tcPr>
            <w:tcW w:w="2605" w:type="dxa"/>
            <w:shd w:val="clear" w:color="auto" w:fill="FFFFFF"/>
          </w:tcPr>
          <w:p w:rsidR="00D5241C" w:rsidRDefault="00D5241C" w:rsidP="00287164">
            <w:pPr>
              <w:pStyle w:val="110"/>
              <w:shd w:val="clear" w:color="auto" w:fill="auto"/>
              <w:spacing w:line="240" w:lineRule="auto"/>
              <w:ind w:left="190" w:firstLine="0"/>
              <w:jc w:val="center"/>
              <w:rPr>
                <w:sz w:val="24"/>
                <w:szCs w:val="24"/>
              </w:rPr>
            </w:pPr>
            <w:r>
              <w:rPr>
                <w:sz w:val="24"/>
                <w:szCs w:val="24"/>
              </w:rPr>
              <w:t>постоянно</w:t>
            </w:r>
          </w:p>
        </w:tc>
      </w:tr>
      <w:tr w:rsidR="00D5241C" w:rsidTr="00287164">
        <w:trPr>
          <w:trHeight w:val="1022"/>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6.</w:t>
            </w:r>
          </w:p>
        </w:tc>
        <w:tc>
          <w:tcPr>
            <w:tcW w:w="6802" w:type="dxa"/>
            <w:shd w:val="clear" w:color="auto" w:fill="FFFFFF"/>
          </w:tcPr>
          <w:p w:rsidR="00D5241C" w:rsidRDefault="00D5241C" w:rsidP="00287164">
            <w:pPr>
              <w:pStyle w:val="110"/>
              <w:shd w:val="clear" w:color="auto" w:fill="auto"/>
              <w:spacing w:line="254" w:lineRule="exact"/>
              <w:ind w:right="150" w:firstLine="0"/>
              <w:rPr>
                <w:sz w:val="24"/>
                <w:szCs w:val="24"/>
              </w:rPr>
            </w:pPr>
            <w:r>
              <w:rPr>
                <w:sz w:val="24"/>
                <w:szCs w:val="24"/>
              </w:rPr>
              <w:t>Организация и проведение подбора подрядных организаций для выполнения отдельных видов работ по обслуживанию и ремонту общего имущества многоквартирного дома</w:t>
            </w:r>
          </w:p>
        </w:tc>
        <w:tc>
          <w:tcPr>
            <w:tcW w:w="2605" w:type="dxa"/>
            <w:shd w:val="clear" w:color="auto" w:fill="FFFFFF"/>
          </w:tcPr>
          <w:p w:rsidR="00D5241C" w:rsidRDefault="00D5241C" w:rsidP="00287164">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D5241C" w:rsidTr="00287164">
        <w:trPr>
          <w:trHeight w:val="1022"/>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7.</w:t>
            </w:r>
          </w:p>
        </w:tc>
        <w:tc>
          <w:tcPr>
            <w:tcW w:w="6802" w:type="dxa"/>
            <w:shd w:val="clear" w:color="auto" w:fill="FFFFFF"/>
          </w:tcPr>
          <w:p w:rsidR="00D5241C" w:rsidRPr="003C5AB9" w:rsidRDefault="00D5241C" w:rsidP="00287164">
            <w:pPr>
              <w:pStyle w:val="110"/>
              <w:shd w:val="clear" w:color="auto" w:fill="auto"/>
              <w:spacing w:line="254" w:lineRule="exact"/>
              <w:ind w:right="150" w:firstLine="0"/>
              <w:rPr>
                <w:sz w:val="24"/>
                <w:szCs w:val="24"/>
              </w:rPr>
            </w:pPr>
            <w:r w:rsidRPr="003C5AB9">
              <w:rPr>
                <w:sz w:val="24"/>
                <w:szCs w:val="24"/>
              </w:rPr>
              <w:t xml:space="preserve">Организация и проведение работ по содержанию и текущему ремонту общего имущества,  заключение договоров с подрядными организациями на выполнение работ по содержанию и ремонту общего имущества в соответствии с перечнем работ и услуг, </w:t>
            </w:r>
            <w:r>
              <w:rPr>
                <w:sz w:val="24"/>
                <w:szCs w:val="24"/>
              </w:rPr>
              <w:t>создание и содержание</w:t>
            </w:r>
            <w:r w:rsidRPr="003C5AB9">
              <w:rPr>
                <w:sz w:val="24"/>
                <w:szCs w:val="24"/>
              </w:rPr>
              <w:t xml:space="preserve"> площадок для сбора ТКО</w:t>
            </w:r>
          </w:p>
        </w:tc>
        <w:tc>
          <w:tcPr>
            <w:tcW w:w="2605" w:type="dxa"/>
            <w:shd w:val="clear" w:color="auto" w:fill="FFFFFF"/>
          </w:tcPr>
          <w:p w:rsidR="00D5241C" w:rsidRDefault="00D5241C" w:rsidP="00287164">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D5241C" w:rsidTr="00287164">
        <w:trPr>
          <w:trHeight w:val="1272"/>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8.</w:t>
            </w:r>
          </w:p>
        </w:tc>
        <w:tc>
          <w:tcPr>
            <w:tcW w:w="6802" w:type="dxa"/>
            <w:shd w:val="clear" w:color="auto" w:fill="FFFFFF"/>
          </w:tcPr>
          <w:p w:rsidR="00D5241C" w:rsidRDefault="00D5241C" w:rsidP="00287164">
            <w:pPr>
              <w:pStyle w:val="110"/>
              <w:shd w:val="clear" w:color="auto" w:fill="auto"/>
              <w:ind w:right="150" w:firstLine="0"/>
              <w:rPr>
                <w:sz w:val="24"/>
                <w:szCs w:val="24"/>
              </w:rPr>
            </w:pPr>
            <w:r>
              <w:rPr>
                <w:sz w:val="24"/>
                <w:szCs w:val="24"/>
              </w:rPr>
              <w:t>Разработка, юридическое оформление, проверка на предмет соответствия действующему законодательству и интересам собственников договоров с подрядными и ресурсоснабжающими организациями, рассмотрение и составление протоколов разногласий к ним</w:t>
            </w:r>
          </w:p>
        </w:tc>
        <w:tc>
          <w:tcPr>
            <w:tcW w:w="2605" w:type="dxa"/>
            <w:shd w:val="clear" w:color="auto" w:fill="FFFFFF"/>
          </w:tcPr>
          <w:p w:rsidR="00D5241C" w:rsidRDefault="00D5241C" w:rsidP="00287164">
            <w:pPr>
              <w:pStyle w:val="110"/>
              <w:shd w:val="clear" w:color="auto" w:fill="auto"/>
              <w:spacing w:line="240" w:lineRule="auto"/>
              <w:ind w:left="190" w:firstLine="0"/>
              <w:jc w:val="center"/>
              <w:rPr>
                <w:sz w:val="24"/>
                <w:szCs w:val="24"/>
              </w:rPr>
            </w:pPr>
            <w:r>
              <w:rPr>
                <w:sz w:val="24"/>
                <w:szCs w:val="24"/>
              </w:rPr>
              <w:t>до заключения договора, в случае отсутствия решения собственников о заключении договора напрямую с РСО или решения суда</w:t>
            </w:r>
          </w:p>
        </w:tc>
      </w:tr>
      <w:tr w:rsidR="00D5241C" w:rsidTr="00287164">
        <w:trPr>
          <w:trHeight w:val="518"/>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9.</w:t>
            </w:r>
          </w:p>
        </w:tc>
        <w:tc>
          <w:tcPr>
            <w:tcW w:w="6802" w:type="dxa"/>
            <w:shd w:val="clear" w:color="auto" w:fill="FFFFFF"/>
          </w:tcPr>
          <w:p w:rsidR="00D5241C" w:rsidRDefault="00D5241C" w:rsidP="00287164">
            <w:pPr>
              <w:pStyle w:val="110"/>
              <w:shd w:val="clear" w:color="auto" w:fill="auto"/>
              <w:ind w:right="150" w:firstLine="0"/>
              <w:rPr>
                <w:sz w:val="24"/>
                <w:szCs w:val="24"/>
              </w:rPr>
            </w:pPr>
            <w:r>
              <w:rPr>
                <w:sz w:val="24"/>
                <w:szCs w:val="24"/>
              </w:rPr>
              <w:t>Заключение договоров с ресурсоснабжающими организациями на поставку коммунальных ресурсов</w:t>
            </w:r>
          </w:p>
        </w:tc>
        <w:tc>
          <w:tcPr>
            <w:tcW w:w="2605" w:type="dxa"/>
            <w:shd w:val="clear" w:color="auto" w:fill="FFFFFF"/>
          </w:tcPr>
          <w:p w:rsidR="00D5241C" w:rsidRDefault="00D5241C" w:rsidP="00287164">
            <w:pPr>
              <w:pStyle w:val="110"/>
              <w:shd w:val="clear" w:color="auto" w:fill="auto"/>
              <w:spacing w:line="254" w:lineRule="exact"/>
              <w:ind w:left="190" w:firstLine="0"/>
              <w:jc w:val="center"/>
              <w:rPr>
                <w:sz w:val="24"/>
                <w:szCs w:val="24"/>
              </w:rPr>
            </w:pPr>
            <w:r>
              <w:rPr>
                <w:sz w:val="24"/>
                <w:szCs w:val="24"/>
              </w:rPr>
              <w:t>при выполнении условий п. 8 настоящего перечня</w:t>
            </w:r>
          </w:p>
        </w:tc>
      </w:tr>
      <w:tr w:rsidR="00D5241C" w:rsidTr="00287164">
        <w:trPr>
          <w:trHeight w:val="768"/>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10.</w:t>
            </w:r>
          </w:p>
        </w:tc>
        <w:tc>
          <w:tcPr>
            <w:tcW w:w="6802" w:type="dxa"/>
            <w:shd w:val="clear" w:color="auto" w:fill="FFFFFF"/>
          </w:tcPr>
          <w:p w:rsidR="00D5241C" w:rsidRDefault="00D5241C" w:rsidP="00287164">
            <w:pPr>
              <w:pStyle w:val="110"/>
              <w:shd w:val="clear" w:color="auto" w:fill="auto"/>
              <w:spacing w:line="254" w:lineRule="exact"/>
              <w:ind w:right="150" w:firstLine="0"/>
              <w:rPr>
                <w:sz w:val="24"/>
                <w:szCs w:val="24"/>
              </w:rPr>
            </w:pPr>
            <w:r>
              <w:rPr>
                <w:sz w:val="24"/>
                <w:szCs w:val="24"/>
              </w:rPr>
              <w:t>Контроль выполнения договорных обязательств, приемка выполненных работ по договорам с подрядными и ресурсоснабжающими организациями</w:t>
            </w:r>
          </w:p>
        </w:tc>
        <w:tc>
          <w:tcPr>
            <w:tcW w:w="2605" w:type="dxa"/>
            <w:shd w:val="clear" w:color="auto" w:fill="FFFFFF"/>
          </w:tcPr>
          <w:p w:rsidR="00D5241C" w:rsidRDefault="00D5241C" w:rsidP="00287164">
            <w:pPr>
              <w:pStyle w:val="110"/>
              <w:shd w:val="clear" w:color="auto" w:fill="auto"/>
              <w:spacing w:line="240" w:lineRule="auto"/>
              <w:ind w:left="190" w:firstLine="0"/>
              <w:jc w:val="center"/>
              <w:rPr>
                <w:sz w:val="24"/>
                <w:szCs w:val="24"/>
              </w:rPr>
            </w:pPr>
            <w:r>
              <w:rPr>
                <w:sz w:val="24"/>
                <w:szCs w:val="24"/>
              </w:rPr>
              <w:t>постоянно</w:t>
            </w:r>
          </w:p>
        </w:tc>
      </w:tr>
      <w:tr w:rsidR="00D5241C" w:rsidTr="00287164">
        <w:trPr>
          <w:trHeight w:val="768"/>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11.</w:t>
            </w:r>
          </w:p>
        </w:tc>
        <w:tc>
          <w:tcPr>
            <w:tcW w:w="6802" w:type="dxa"/>
            <w:shd w:val="clear" w:color="auto" w:fill="FFFFFF"/>
          </w:tcPr>
          <w:p w:rsidR="00D5241C" w:rsidRDefault="00D5241C" w:rsidP="00287164">
            <w:pPr>
              <w:pStyle w:val="110"/>
              <w:shd w:val="clear" w:color="auto" w:fill="auto"/>
              <w:spacing w:line="254" w:lineRule="exact"/>
              <w:ind w:right="150" w:firstLine="0"/>
              <w:rPr>
                <w:sz w:val="24"/>
                <w:szCs w:val="24"/>
              </w:rPr>
            </w:pPr>
            <w:r>
              <w:rPr>
                <w:sz w:val="24"/>
                <w:szCs w:val="24"/>
              </w:rPr>
              <w:t>Оплата работ и услуг подрядчиков в соответствии с заключенными договорами и с учетом штрафных санкций за ненадлежащее качество работ и услуг</w:t>
            </w:r>
          </w:p>
        </w:tc>
        <w:tc>
          <w:tcPr>
            <w:tcW w:w="2605" w:type="dxa"/>
            <w:shd w:val="clear" w:color="auto" w:fill="FFFFFF"/>
          </w:tcPr>
          <w:p w:rsidR="00D5241C" w:rsidRDefault="00D5241C" w:rsidP="00287164">
            <w:pPr>
              <w:pStyle w:val="110"/>
              <w:shd w:val="clear" w:color="auto" w:fill="auto"/>
              <w:spacing w:line="259" w:lineRule="exact"/>
              <w:ind w:left="190" w:firstLine="0"/>
              <w:jc w:val="center"/>
              <w:rPr>
                <w:sz w:val="24"/>
                <w:szCs w:val="24"/>
              </w:rPr>
            </w:pPr>
            <w:r>
              <w:rPr>
                <w:sz w:val="24"/>
                <w:szCs w:val="24"/>
              </w:rPr>
              <w:t>по результатам приемки работ</w:t>
            </w:r>
          </w:p>
        </w:tc>
      </w:tr>
      <w:tr w:rsidR="00D5241C" w:rsidTr="00287164">
        <w:trPr>
          <w:trHeight w:val="264"/>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12.</w:t>
            </w:r>
          </w:p>
        </w:tc>
        <w:tc>
          <w:tcPr>
            <w:tcW w:w="6802" w:type="dxa"/>
            <w:shd w:val="clear" w:color="auto" w:fill="FFFFFF"/>
          </w:tcPr>
          <w:p w:rsidR="00D5241C" w:rsidRDefault="00D5241C" w:rsidP="00287164">
            <w:pPr>
              <w:pStyle w:val="110"/>
              <w:shd w:val="clear" w:color="auto" w:fill="auto"/>
              <w:spacing w:line="240" w:lineRule="auto"/>
              <w:ind w:right="150" w:firstLine="0"/>
              <w:rPr>
                <w:sz w:val="24"/>
                <w:szCs w:val="24"/>
              </w:rPr>
            </w:pPr>
            <w:r>
              <w:rPr>
                <w:sz w:val="24"/>
                <w:szCs w:val="24"/>
              </w:rPr>
              <w:t>Организация диспетчерского обслуживания</w:t>
            </w:r>
          </w:p>
        </w:tc>
        <w:tc>
          <w:tcPr>
            <w:tcW w:w="2605" w:type="dxa"/>
            <w:shd w:val="clear" w:color="auto" w:fill="FFFFFF"/>
          </w:tcPr>
          <w:p w:rsidR="00D5241C" w:rsidRDefault="00D5241C" w:rsidP="00287164">
            <w:pPr>
              <w:pStyle w:val="110"/>
              <w:shd w:val="clear" w:color="auto" w:fill="auto"/>
              <w:spacing w:line="240" w:lineRule="auto"/>
              <w:ind w:left="190" w:firstLine="0"/>
              <w:jc w:val="center"/>
              <w:rPr>
                <w:sz w:val="24"/>
                <w:szCs w:val="24"/>
              </w:rPr>
            </w:pPr>
            <w:r>
              <w:rPr>
                <w:sz w:val="24"/>
                <w:szCs w:val="24"/>
              </w:rPr>
              <w:t>постоянно</w:t>
            </w:r>
          </w:p>
        </w:tc>
      </w:tr>
      <w:tr w:rsidR="00D5241C" w:rsidTr="00287164">
        <w:trPr>
          <w:trHeight w:val="509"/>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13.</w:t>
            </w:r>
          </w:p>
        </w:tc>
        <w:tc>
          <w:tcPr>
            <w:tcW w:w="6802" w:type="dxa"/>
            <w:shd w:val="clear" w:color="auto" w:fill="FFFFFF"/>
          </w:tcPr>
          <w:p w:rsidR="00D5241C" w:rsidRDefault="00D5241C" w:rsidP="00287164">
            <w:pPr>
              <w:pStyle w:val="110"/>
              <w:shd w:val="clear" w:color="auto" w:fill="auto"/>
              <w:spacing w:line="240" w:lineRule="auto"/>
              <w:ind w:right="150" w:firstLine="0"/>
              <w:rPr>
                <w:sz w:val="24"/>
                <w:szCs w:val="24"/>
              </w:rPr>
            </w:pPr>
            <w:r>
              <w:rPr>
                <w:sz w:val="24"/>
                <w:szCs w:val="24"/>
              </w:rPr>
              <w:t>Организация расчетно-кассового обслуживания</w:t>
            </w:r>
          </w:p>
        </w:tc>
        <w:tc>
          <w:tcPr>
            <w:tcW w:w="2605" w:type="dxa"/>
            <w:shd w:val="clear" w:color="auto" w:fill="FFFFFF"/>
          </w:tcPr>
          <w:p w:rsidR="00D5241C" w:rsidRDefault="00D5241C" w:rsidP="00287164">
            <w:pPr>
              <w:pStyle w:val="110"/>
              <w:shd w:val="clear" w:color="auto" w:fill="auto"/>
              <w:ind w:left="190" w:firstLine="0"/>
              <w:jc w:val="center"/>
              <w:rPr>
                <w:sz w:val="24"/>
                <w:szCs w:val="24"/>
              </w:rPr>
            </w:pPr>
            <w:r>
              <w:rPr>
                <w:sz w:val="24"/>
                <w:szCs w:val="24"/>
              </w:rPr>
              <w:t>в рабочие дни</w:t>
            </w:r>
          </w:p>
          <w:p w:rsidR="00D5241C" w:rsidRDefault="00D5241C" w:rsidP="00287164">
            <w:pPr>
              <w:pStyle w:val="110"/>
              <w:shd w:val="clear" w:color="auto" w:fill="auto"/>
              <w:ind w:left="190" w:firstLine="0"/>
              <w:jc w:val="center"/>
              <w:rPr>
                <w:sz w:val="24"/>
                <w:szCs w:val="24"/>
              </w:rPr>
            </w:pPr>
          </w:p>
        </w:tc>
      </w:tr>
      <w:tr w:rsidR="00D5241C" w:rsidTr="00287164">
        <w:trPr>
          <w:trHeight w:val="514"/>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14.</w:t>
            </w:r>
          </w:p>
        </w:tc>
        <w:tc>
          <w:tcPr>
            <w:tcW w:w="6802" w:type="dxa"/>
            <w:shd w:val="clear" w:color="auto" w:fill="FFFFFF"/>
          </w:tcPr>
          <w:p w:rsidR="00D5241C" w:rsidRDefault="00D5241C" w:rsidP="00287164">
            <w:pPr>
              <w:pStyle w:val="110"/>
              <w:shd w:val="clear" w:color="auto" w:fill="auto"/>
              <w:spacing w:line="259" w:lineRule="exact"/>
              <w:ind w:right="150" w:firstLine="0"/>
              <w:rPr>
                <w:sz w:val="24"/>
                <w:szCs w:val="24"/>
              </w:rPr>
            </w:pPr>
            <w:r>
              <w:rPr>
                <w:sz w:val="24"/>
                <w:szCs w:val="24"/>
              </w:rPr>
              <w:t>Снятие показаний общедомовых приборов учета коммунальных ресурсов</w:t>
            </w:r>
          </w:p>
        </w:tc>
        <w:tc>
          <w:tcPr>
            <w:tcW w:w="2605" w:type="dxa"/>
            <w:shd w:val="clear" w:color="auto" w:fill="FFFFFF"/>
          </w:tcPr>
          <w:p w:rsidR="00D5241C" w:rsidRDefault="00D5241C" w:rsidP="00287164">
            <w:pPr>
              <w:pStyle w:val="110"/>
              <w:shd w:val="clear" w:color="auto" w:fill="auto"/>
              <w:spacing w:line="240" w:lineRule="auto"/>
              <w:ind w:left="190" w:firstLine="0"/>
              <w:jc w:val="center"/>
              <w:rPr>
                <w:sz w:val="24"/>
                <w:szCs w:val="24"/>
              </w:rPr>
            </w:pPr>
            <w:r>
              <w:rPr>
                <w:sz w:val="24"/>
                <w:szCs w:val="24"/>
              </w:rPr>
              <w:t>ежемесячно</w:t>
            </w:r>
          </w:p>
        </w:tc>
      </w:tr>
      <w:tr w:rsidR="00D5241C" w:rsidTr="00287164">
        <w:trPr>
          <w:trHeight w:val="1022"/>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15.</w:t>
            </w:r>
          </w:p>
        </w:tc>
        <w:tc>
          <w:tcPr>
            <w:tcW w:w="6802" w:type="dxa"/>
            <w:shd w:val="clear" w:color="auto" w:fill="FFFFFF"/>
          </w:tcPr>
          <w:p w:rsidR="00D5241C" w:rsidRDefault="00D5241C" w:rsidP="00287164">
            <w:pPr>
              <w:pStyle w:val="110"/>
              <w:shd w:val="clear" w:color="auto" w:fill="auto"/>
              <w:spacing w:line="254" w:lineRule="exact"/>
              <w:ind w:right="150" w:firstLine="0"/>
              <w:rPr>
                <w:sz w:val="24"/>
                <w:szCs w:val="24"/>
              </w:rPr>
            </w:pPr>
            <w:r>
              <w:rPr>
                <w:sz w:val="24"/>
                <w:szCs w:val="24"/>
              </w:rPr>
              <w:t>Проверка правильности снятия потребителем показаний индивидуальных, общих (квартирных), комнатных приборов учета (распределителей), проверка состояния таких приборов учета</w:t>
            </w:r>
          </w:p>
        </w:tc>
        <w:tc>
          <w:tcPr>
            <w:tcW w:w="2605" w:type="dxa"/>
            <w:shd w:val="clear" w:color="auto" w:fill="FFFFFF"/>
          </w:tcPr>
          <w:p w:rsidR="00D5241C" w:rsidRDefault="00D5241C" w:rsidP="00287164">
            <w:pPr>
              <w:pStyle w:val="110"/>
              <w:shd w:val="clear" w:color="auto" w:fill="auto"/>
              <w:spacing w:line="254" w:lineRule="exact"/>
              <w:ind w:left="190" w:firstLine="0"/>
              <w:jc w:val="center"/>
              <w:rPr>
                <w:sz w:val="24"/>
                <w:szCs w:val="24"/>
              </w:rPr>
            </w:pPr>
            <w:r>
              <w:rPr>
                <w:sz w:val="24"/>
                <w:szCs w:val="24"/>
              </w:rPr>
              <w:t>не чаще 1 раза в 6 месяцев</w:t>
            </w:r>
          </w:p>
        </w:tc>
      </w:tr>
      <w:tr w:rsidR="00D5241C" w:rsidTr="00287164">
        <w:trPr>
          <w:trHeight w:val="768"/>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16.</w:t>
            </w:r>
          </w:p>
        </w:tc>
        <w:tc>
          <w:tcPr>
            <w:tcW w:w="6802" w:type="dxa"/>
            <w:shd w:val="clear" w:color="auto" w:fill="FFFFFF"/>
          </w:tcPr>
          <w:p w:rsidR="00D5241C" w:rsidRDefault="00D5241C" w:rsidP="00287164">
            <w:pPr>
              <w:pStyle w:val="110"/>
              <w:shd w:val="clear" w:color="auto" w:fill="auto"/>
              <w:ind w:right="150" w:firstLine="0"/>
              <w:rPr>
                <w:sz w:val="24"/>
                <w:szCs w:val="24"/>
              </w:rPr>
            </w:pPr>
            <w:r>
              <w:rPr>
                <w:sz w:val="24"/>
                <w:szCs w:val="24"/>
              </w:rPr>
              <w:t>Определение размера платы за жилищно-коммунальные услуги, формирование, изготовление, печать и доставка плательщикам счетов - квитанций</w:t>
            </w:r>
          </w:p>
        </w:tc>
        <w:tc>
          <w:tcPr>
            <w:tcW w:w="2605" w:type="dxa"/>
            <w:shd w:val="clear" w:color="auto" w:fill="FFFFFF"/>
          </w:tcPr>
          <w:p w:rsidR="00D5241C" w:rsidRDefault="00D5241C" w:rsidP="00287164">
            <w:pPr>
              <w:pStyle w:val="110"/>
              <w:shd w:val="clear" w:color="auto" w:fill="auto"/>
              <w:ind w:left="190" w:firstLine="0"/>
              <w:jc w:val="center"/>
              <w:rPr>
                <w:sz w:val="24"/>
                <w:szCs w:val="24"/>
              </w:rPr>
            </w:pPr>
            <w:r>
              <w:rPr>
                <w:sz w:val="24"/>
                <w:szCs w:val="24"/>
              </w:rPr>
              <w:t>до 1 числа месяца, следующего за расчетным</w:t>
            </w:r>
          </w:p>
        </w:tc>
      </w:tr>
      <w:tr w:rsidR="00D5241C" w:rsidTr="00287164">
        <w:trPr>
          <w:trHeight w:val="626"/>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lastRenderedPageBreak/>
              <w:t>17.</w:t>
            </w:r>
          </w:p>
        </w:tc>
        <w:tc>
          <w:tcPr>
            <w:tcW w:w="6802" w:type="dxa"/>
            <w:shd w:val="clear" w:color="auto" w:fill="FFFFFF"/>
          </w:tcPr>
          <w:p w:rsidR="00D5241C" w:rsidRDefault="00D5241C" w:rsidP="00287164">
            <w:pPr>
              <w:pStyle w:val="110"/>
              <w:shd w:val="clear" w:color="auto" w:fill="auto"/>
              <w:spacing w:line="240" w:lineRule="auto"/>
              <w:ind w:right="150" w:firstLine="0"/>
              <w:rPr>
                <w:sz w:val="24"/>
                <w:szCs w:val="24"/>
              </w:rPr>
            </w:pPr>
            <w:r>
              <w:rPr>
                <w:sz w:val="24"/>
                <w:szCs w:val="24"/>
              </w:rPr>
              <w:t>Сбор платежей за жилищно-коммунальные услуги</w:t>
            </w:r>
          </w:p>
        </w:tc>
        <w:tc>
          <w:tcPr>
            <w:tcW w:w="2605" w:type="dxa"/>
            <w:shd w:val="clear" w:color="auto" w:fill="FFFFFF"/>
          </w:tcPr>
          <w:p w:rsidR="00D5241C" w:rsidRDefault="00D5241C" w:rsidP="00287164">
            <w:pPr>
              <w:pStyle w:val="110"/>
              <w:shd w:val="clear" w:color="auto" w:fill="auto"/>
              <w:ind w:left="190" w:firstLine="0"/>
              <w:jc w:val="center"/>
              <w:rPr>
                <w:sz w:val="24"/>
                <w:szCs w:val="24"/>
              </w:rPr>
            </w:pPr>
            <w:r>
              <w:rPr>
                <w:sz w:val="24"/>
                <w:szCs w:val="24"/>
              </w:rPr>
              <w:t>в рабочие дни</w:t>
            </w:r>
          </w:p>
          <w:p w:rsidR="00D5241C" w:rsidRDefault="00D5241C" w:rsidP="00287164">
            <w:pPr>
              <w:pStyle w:val="110"/>
              <w:shd w:val="clear" w:color="auto" w:fill="auto"/>
              <w:ind w:left="190" w:firstLine="0"/>
              <w:jc w:val="center"/>
              <w:rPr>
                <w:sz w:val="24"/>
                <w:szCs w:val="24"/>
              </w:rPr>
            </w:pPr>
          </w:p>
        </w:tc>
      </w:tr>
      <w:tr w:rsidR="00D5241C" w:rsidTr="00287164">
        <w:trPr>
          <w:trHeight w:val="626"/>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18.</w:t>
            </w:r>
          </w:p>
        </w:tc>
        <w:tc>
          <w:tcPr>
            <w:tcW w:w="6802" w:type="dxa"/>
            <w:shd w:val="clear" w:color="auto" w:fill="FFFFFF"/>
          </w:tcPr>
          <w:p w:rsidR="00D5241C" w:rsidRDefault="00D5241C" w:rsidP="00287164">
            <w:pPr>
              <w:pStyle w:val="110"/>
              <w:shd w:val="clear" w:color="auto" w:fill="auto"/>
              <w:spacing w:line="259" w:lineRule="exact"/>
              <w:ind w:right="150" w:firstLine="0"/>
              <w:rPr>
                <w:sz w:val="24"/>
                <w:szCs w:val="24"/>
              </w:rPr>
            </w:pPr>
            <w:r>
              <w:rPr>
                <w:sz w:val="24"/>
                <w:szCs w:val="24"/>
              </w:rPr>
              <w:t>Проведение перерасчетов платежей за жилищно-коммунальные услуги</w:t>
            </w:r>
          </w:p>
        </w:tc>
        <w:tc>
          <w:tcPr>
            <w:tcW w:w="2605" w:type="dxa"/>
            <w:shd w:val="clear" w:color="auto" w:fill="FFFFFF"/>
          </w:tcPr>
          <w:p w:rsidR="00D5241C" w:rsidRDefault="00D5241C" w:rsidP="00287164">
            <w:pPr>
              <w:pStyle w:val="110"/>
              <w:shd w:val="clear" w:color="auto" w:fill="auto"/>
              <w:spacing w:line="259" w:lineRule="exact"/>
              <w:ind w:left="190" w:firstLine="0"/>
              <w:jc w:val="center"/>
              <w:rPr>
                <w:sz w:val="24"/>
                <w:szCs w:val="24"/>
              </w:rPr>
            </w:pPr>
            <w:r>
              <w:rPr>
                <w:sz w:val="24"/>
                <w:szCs w:val="24"/>
              </w:rPr>
              <w:t>по истечении расчетного года</w:t>
            </w:r>
          </w:p>
        </w:tc>
      </w:tr>
      <w:tr w:rsidR="00D5241C" w:rsidTr="00287164">
        <w:trPr>
          <w:trHeight w:val="626"/>
          <w:jc w:val="center"/>
        </w:trPr>
        <w:tc>
          <w:tcPr>
            <w:tcW w:w="448" w:type="dxa"/>
            <w:shd w:val="clear" w:color="auto" w:fill="FFFFFF"/>
          </w:tcPr>
          <w:p w:rsidR="00D5241C" w:rsidRDefault="00D5241C" w:rsidP="00287164">
            <w:pPr>
              <w:pStyle w:val="110"/>
              <w:shd w:val="clear" w:color="auto" w:fill="auto"/>
              <w:spacing w:line="240" w:lineRule="auto"/>
              <w:ind w:firstLine="0"/>
              <w:rPr>
                <w:sz w:val="24"/>
                <w:szCs w:val="24"/>
              </w:rPr>
            </w:pPr>
            <w:r>
              <w:rPr>
                <w:sz w:val="24"/>
                <w:szCs w:val="24"/>
              </w:rPr>
              <w:t>19.</w:t>
            </w:r>
          </w:p>
        </w:tc>
        <w:tc>
          <w:tcPr>
            <w:tcW w:w="6802" w:type="dxa"/>
            <w:shd w:val="clear" w:color="auto" w:fill="FFFFFF"/>
          </w:tcPr>
          <w:p w:rsidR="00D5241C" w:rsidRDefault="00D5241C" w:rsidP="00287164">
            <w:pPr>
              <w:pStyle w:val="110"/>
              <w:shd w:val="clear" w:color="auto" w:fill="auto"/>
              <w:ind w:right="150" w:firstLine="0"/>
              <w:rPr>
                <w:sz w:val="24"/>
                <w:szCs w:val="24"/>
              </w:rPr>
            </w:pPr>
            <w:r>
              <w:rPr>
                <w:sz w:val="24"/>
                <w:szCs w:val="24"/>
              </w:rPr>
              <w:t>Заключение договоров на оказание услуг по сбору платежей за жилищно-коммунальные услуги со специализированными организациями</w:t>
            </w:r>
          </w:p>
        </w:tc>
        <w:tc>
          <w:tcPr>
            <w:tcW w:w="2605" w:type="dxa"/>
            <w:shd w:val="clear" w:color="auto" w:fill="FFFFFF"/>
          </w:tcPr>
          <w:p w:rsidR="00D5241C" w:rsidRDefault="00D5241C" w:rsidP="00287164">
            <w:pPr>
              <w:pStyle w:val="110"/>
              <w:shd w:val="clear" w:color="auto" w:fill="auto"/>
              <w:spacing w:line="254" w:lineRule="exact"/>
              <w:ind w:left="190" w:firstLine="0"/>
              <w:jc w:val="center"/>
              <w:rPr>
                <w:sz w:val="24"/>
                <w:szCs w:val="24"/>
              </w:rPr>
            </w:pPr>
            <w:r>
              <w:rPr>
                <w:sz w:val="24"/>
                <w:szCs w:val="24"/>
              </w:rPr>
              <w:t>в случае привлечения таких организаций</w:t>
            </w:r>
          </w:p>
        </w:tc>
      </w:tr>
      <w:tr w:rsidR="00D5241C" w:rsidTr="00287164">
        <w:trPr>
          <w:trHeight w:val="626"/>
          <w:jc w:val="center"/>
        </w:trPr>
        <w:tc>
          <w:tcPr>
            <w:tcW w:w="448" w:type="dxa"/>
            <w:shd w:val="clear" w:color="auto" w:fill="FFFFFF"/>
          </w:tcPr>
          <w:p w:rsidR="00D5241C" w:rsidRDefault="00D5241C" w:rsidP="00287164">
            <w:pPr>
              <w:pStyle w:val="110"/>
              <w:shd w:val="clear" w:color="auto" w:fill="auto"/>
              <w:spacing w:line="240" w:lineRule="auto"/>
              <w:ind w:left="120" w:firstLine="0"/>
              <w:jc w:val="left"/>
              <w:rPr>
                <w:sz w:val="24"/>
                <w:szCs w:val="24"/>
              </w:rPr>
            </w:pPr>
            <w:r>
              <w:rPr>
                <w:sz w:val="24"/>
                <w:szCs w:val="24"/>
              </w:rPr>
              <w:t>20.</w:t>
            </w:r>
          </w:p>
        </w:tc>
        <w:tc>
          <w:tcPr>
            <w:tcW w:w="6802" w:type="dxa"/>
            <w:shd w:val="clear" w:color="auto" w:fill="FFFFFF"/>
          </w:tcPr>
          <w:p w:rsidR="00D5241C" w:rsidRDefault="00D5241C" w:rsidP="00287164">
            <w:pPr>
              <w:pStyle w:val="110"/>
              <w:shd w:val="clear" w:color="auto" w:fill="auto"/>
              <w:spacing w:line="254" w:lineRule="exact"/>
              <w:ind w:right="150" w:firstLine="0"/>
              <w:rPr>
                <w:sz w:val="24"/>
                <w:szCs w:val="24"/>
              </w:rPr>
            </w:pPr>
            <w:r>
              <w:rPr>
                <w:sz w:val="24"/>
                <w:szCs w:val="24"/>
              </w:rPr>
              <w:t>Анализ информации о поступлении денежных средств на лицевые счета плательщиков</w:t>
            </w:r>
          </w:p>
        </w:tc>
        <w:tc>
          <w:tcPr>
            <w:tcW w:w="2605" w:type="dxa"/>
            <w:shd w:val="clear" w:color="auto" w:fill="FFFFFF"/>
          </w:tcPr>
          <w:p w:rsidR="00D5241C" w:rsidRDefault="00D5241C" w:rsidP="00287164">
            <w:pPr>
              <w:pStyle w:val="110"/>
              <w:shd w:val="clear" w:color="auto" w:fill="auto"/>
              <w:spacing w:line="240" w:lineRule="auto"/>
              <w:ind w:left="190" w:firstLine="0"/>
              <w:jc w:val="center"/>
              <w:rPr>
                <w:sz w:val="24"/>
                <w:szCs w:val="24"/>
              </w:rPr>
            </w:pPr>
            <w:r>
              <w:rPr>
                <w:sz w:val="24"/>
                <w:szCs w:val="24"/>
              </w:rPr>
              <w:t>постоянно</w:t>
            </w:r>
          </w:p>
        </w:tc>
      </w:tr>
      <w:tr w:rsidR="00D5241C" w:rsidTr="00287164">
        <w:trPr>
          <w:trHeight w:val="626"/>
          <w:jc w:val="center"/>
        </w:trPr>
        <w:tc>
          <w:tcPr>
            <w:tcW w:w="448" w:type="dxa"/>
            <w:shd w:val="clear" w:color="auto" w:fill="FFFFFF"/>
          </w:tcPr>
          <w:p w:rsidR="00D5241C" w:rsidRDefault="00D5241C" w:rsidP="00287164">
            <w:pPr>
              <w:pStyle w:val="110"/>
              <w:shd w:val="clear" w:color="auto" w:fill="auto"/>
              <w:spacing w:line="240" w:lineRule="auto"/>
              <w:ind w:left="120" w:firstLine="0"/>
              <w:jc w:val="left"/>
              <w:rPr>
                <w:sz w:val="24"/>
                <w:szCs w:val="24"/>
              </w:rPr>
            </w:pPr>
            <w:r>
              <w:rPr>
                <w:sz w:val="24"/>
                <w:szCs w:val="24"/>
              </w:rPr>
              <w:t>21.</w:t>
            </w:r>
          </w:p>
        </w:tc>
        <w:tc>
          <w:tcPr>
            <w:tcW w:w="6802" w:type="dxa"/>
            <w:shd w:val="clear" w:color="auto" w:fill="FFFFFF"/>
          </w:tcPr>
          <w:p w:rsidR="00D5241C" w:rsidRDefault="00D5241C" w:rsidP="00287164">
            <w:pPr>
              <w:pStyle w:val="110"/>
              <w:shd w:val="clear" w:color="auto" w:fill="auto"/>
              <w:spacing w:line="254" w:lineRule="exact"/>
              <w:ind w:right="150" w:firstLine="0"/>
              <w:rPr>
                <w:sz w:val="24"/>
                <w:szCs w:val="24"/>
              </w:rPr>
            </w:pPr>
            <w:r>
              <w:rPr>
                <w:sz w:val="24"/>
                <w:szCs w:val="24"/>
              </w:rPr>
              <w:t>Выявление потребителей, имеющих задолженность по платежам за жилищно-коммунальные услуги, работа по погашению задолженности, принятие мер по взысканию задолженности в судебном порядке</w:t>
            </w:r>
          </w:p>
        </w:tc>
        <w:tc>
          <w:tcPr>
            <w:tcW w:w="2605" w:type="dxa"/>
            <w:shd w:val="clear" w:color="auto" w:fill="FFFFFF"/>
          </w:tcPr>
          <w:p w:rsidR="00D5241C" w:rsidRDefault="00D5241C" w:rsidP="00287164">
            <w:pPr>
              <w:pStyle w:val="110"/>
              <w:shd w:val="clear" w:color="auto" w:fill="auto"/>
              <w:spacing w:line="240" w:lineRule="auto"/>
              <w:ind w:left="190" w:firstLine="0"/>
              <w:jc w:val="center"/>
              <w:rPr>
                <w:sz w:val="24"/>
                <w:szCs w:val="24"/>
              </w:rPr>
            </w:pPr>
            <w:r>
              <w:rPr>
                <w:sz w:val="24"/>
                <w:szCs w:val="24"/>
              </w:rPr>
              <w:t>постоянно</w:t>
            </w:r>
          </w:p>
        </w:tc>
      </w:tr>
      <w:tr w:rsidR="00D5241C" w:rsidTr="00287164">
        <w:trPr>
          <w:trHeight w:val="626"/>
          <w:jc w:val="center"/>
        </w:trPr>
        <w:tc>
          <w:tcPr>
            <w:tcW w:w="448" w:type="dxa"/>
            <w:shd w:val="clear" w:color="auto" w:fill="FFFFFF"/>
          </w:tcPr>
          <w:p w:rsidR="00D5241C" w:rsidRDefault="00D5241C" w:rsidP="00287164">
            <w:pPr>
              <w:pStyle w:val="110"/>
              <w:shd w:val="clear" w:color="auto" w:fill="auto"/>
              <w:spacing w:line="240" w:lineRule="auto"/>
              <w:ind w:left="120" w:firstLine="0"/>
              <w:jc w:val="left"/>
              <w:rPr>
                <w:sz w:val="24"/>
                <w:szCs w:val="24"/>
              </w:rPr>
            </w:pPr>
            <w:r>
              <w:rPr>
                <w:sz w:val="24"/>
                <w:szCs w:val="24"/>
              </w:rPr>
              <w:t>22.</w:t>
            </w:r>
          </w:p>
        </w:tc>
        <w:tc>
          <w:tcPr>
            <w:tcW w:w="6802" w:type="dxa"/>
            <w:shd w:val="clear" w:color="auto" w:fill="FFFFFF"/>
          </w:tcPr>
          <w:p w:rsidR="00D5241C" w:rsidRDefault="00D5241C" w:rsidP="00287164">
            <w:pPr>
              <w:pStyle w:val="110"/>
              <w:shd w:val="clear" w:color="auto" w:fill="auto"/>
              <w:spacing w:line="254" w:lineRule="exact"/>
              <w:ind w:right="150" w:firstLine="0"/>
              <w:rPr>
                <w:sz w:val="24"/>
                <w:szCs w:val="24"/>
              </w:rPr>
            </w:pPr>
            <w:r>
              <w:rPr>
                <w:sz w:val="24"/>
                <w:szCs w:val="24"/>
              </w:rPr>
              <w:t>Организация регистрационного учета граждан (за исключением срочного оформления документов, выезда специалиста на дом)</w:t>
            </w:r>
          </w:p>
        </w:tc>
        <w:tc>
          <w:tcPr>
            <w:tcW w:w="2605" w:type="dxa"/>
            <w:shd w:val="clear" w:color="auto" w:fill="FFFFFF"/>
          </w:tcPr>
          <w:p w:rsidR="00D5241C" w:rsidRDefault="00D5241C" w:rsidP="00287164">
            <w:pPr>
              <w:pStyle w:val="110"/>
              <w:shd w:val="clear" w:color="auto" w:fill="auto"/>
              <w:ind w:left="190" w:firstLine="0"/>
              <w:jc w:val="center"/>
              <w:rPr>
                <w:sz w:val="24"/>
                <w:szCs w:val="24"/>
              </w:rPr>
            </w:pPr>
            <w:r>
              <w:rPr>
                <w:sz w:val="24"/>
                <w:szCs w:val="24"/>
              </w:rPr>
              <w:t>в рабочие дни</w:t>
            </w:r>
          </w:p>
          <w:p w:rsidR="00D5241C" w:rsidRDefault="00D5241C" w:rsidP="00287164">
            <w:pPr>
              <w:pStyle w:val="110"/>
              <w:shd w:val="clear" w:color="auto" w:fill="auto"/>
              <w:ind w:left="190" w:firstLine="0"/>
              <w:jc w:val="center"/>
              <w:rPr>
                <w:sz w:val="24"/>
                <w:szCs w:val="24"/>
              </w:rPr>
            </w:pPr>
          </w:p>
        </w:tc>
      </w:tr>
      <w:tr w:rsidR="00D5241C" w:rsidTr="00287164">
        <w:trPr>
          <w:trHeight w:val="626"/>
          <w:jc w:val="center"/>
        </w:trPr>
        <w:tc>
          <w:tcPr>
            <w:tcW w:w="448" w:type="dxa"/>
            <w:shd w:val="clear" w:color="auto" w:fill="FFFFFF"/>
          </w:tcPr>
          <w:p w:rsidR="00D5241C" w:rsidRDefault="00D5241C" w:rsidP="00287164">
            <w:pPr>
              <w:pStyle w:val="110"/>
              <w:shd w:val="clear" w:color="auto" w:fill="auto"/>
              <w:spacing w:line="240" w:lineRule="auto"/>
              <w:ind w:left="120" w:firstLine="0"/>
              <w:jc w:val="left"/>
              <w:rPr>
                <w:sz w:val="24"/>
                <w:szCs w:val="24"/>
              </w:rPr>
            </w:pPr>
            <w:r>
              <w:rPr>
                <w:sz w:val="24"/>
                <w:szCs w:val="24"/>
              </w:rPr>
              <w:t>23.</w:t>
            </w:r>
          </w:p>
        </w:tc>
        <w:tc>
          <w:tcPr>
            <w:tcW w:w="6802" w:type="dxa"/>
            <w:shd w:val="clear" w:color="auto" w:fill="FFFFFF"/>
          </w:tcPr>
          <w:p w:rsidR="00D5241C" w:rsidRDefault="00D5241C" w:rsidP="00287164">
            <w:pPr>
              <w:pStyle w:val="110"/>
              <w:shd w:val="clear" w:color="auto" w:fill="auto"/>
              <w:ind w:right="150" w:firstLine="0"/>
              <w:rPr>
                <w:sz w:val="24"/>
                <w:szCs w:val="24"/>
              </w:rPr>
            </w:pPr>
            <w:r>
              <w:rPr>
                <w:sz w:val="24"/>
                <w:szCs w:val="24"/>
              </w:rPr>
              <w:t>Предоставление собственникам, иным потребителям информации, касающейся деятельности управляющей компании, оказания жилищно-коммунальных услуг и т.п.</w:t>
            </w:r>
          </w:p>
        </w:tc>
        <w:tc>
          <w:tcPr>
            <w:tcW w:w="2605" w:type="dxa"/>
            <w:shd w:val="clear" w:color="auto" w:fill="FFFFFF"/>
          </w:tcPr>
          <w:p w:rsidR="00D5241C" w:rsidRDefault="00D5241C" w:rsidP="00287164">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D5241C" w:rsidTr="00287164">
        <w:trPr>
          <w:trHeight w:val="626"/>
          <w:jc w:val="center"/>
        </w:trPr>
        <w:tc>
          <w:tcPr>
            <w:tcW w:w="448" w:type="dxa"/>
            <w:shd w:val="clear" w:color="auto" w:fill="FFFFFF"/>
          </w:tcPr>
          <w:p w:rsidR="00D5241C" w:rsidRDefault="00D5241C" w:rsidP="00287164">
            <w:pPr>
              <w:pStyle w:val="110"/>
              <w:shd w:val="clear" w:color="auto" w:fill="auto"/>
              <w:spacing w:line="240" w:lineRule="auto"/>
              <w:ind w:left="120" w:firstLine="0"/>
              <w:jc w:val="left"/>
              <w:rPr>
                <w:sz w:val="24"/>
                <w:szCs w:val="24"/>
              </w:rPr>
            </w:pPr>
            <w:r>
              <w:rPr>
                <w:sz w:val="24"/>
                <w:szCs w:val="24"/>
              </w:rPr>
              <w:t>24.</w:t>
            </w:r>
          </w:p>
        </w:tc>
        <w:tc>
          <w:tcPr>
            <w:tcW w:w="6802" w:type="dxa"/>
            <w:shd w:val="clear" w:color="auto" w:fill="FFFFFF"/>
          </w:tcPr>
          <w:p w:rsidR="00D5241C" w:rsidRDefault="00D5241C" w:rsidP="00287164">
            <w:pPr>
              <w:pStyle w:val="110"/>
              <w:shd w:val="clear" w:color="auto" w:fill="auto"/>
              <w:spacing w:line="254" w:lineRule="exact"/>
              <w:ind w:right="150" w:firstLine="0"/>
              <w:rPr>
                <w:sz w:val="24"/>
                <w:szCs w:val="24"/>
              </w:rPr>
            </w:pPr>
            <w:r>
              <w:rPr>
                <w:sz w:val="24"/>
                <w:szCs w:val="24"/>
              </w:rPr>
              <w:t>Рассмотрение жалоб, заявлений, обращений граждан, принятие мер реагирования, направление ответов</w:t>
            </w:r>
          </w:p>
        </w:tc>
        <w:tc>
          <w:tcPr>
            <w:tcW w:w="2605" w:type="dxa"/>
            <w:shd w:val="clear" w:color="auto" w:fill="FFFFFF"/>
          </w:tcPr>
          <w:p w:rsidR="00D5241C" w:rsidRDefault="00D5241C" w:rsidP="00287164">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D5241C" w:rsidTr="00287164">
        <w:trPr>
          <w:trHeight w:val="626"/>
          <w:jc w:val="center"/>
        </w:trPr>
        <w:tc>
          <w:tcPr>
            <w:tcW w:w="448" w:type="dxa"/>
            <w:shd w:val="clear" w:color="auto" w:fill="FFFFFF"/>
          </w:tcPr>
          <w:p w:rsidR="00D5241C" w:rsidRDefault="00D5241C" w:rsidP="00287164">
            <w:pPr>
              <w:pStyle w:val="110"/>
              <w:shd w:val="clear" w:color="auto" w:fill="auto"/>
              <w:spacing w:line="240" w:lineRule="auto"/>
              <w:ind w:left="120" w:firstLine="0"/>
              <w:jc w:val="left"/>
              <w:rPr>
                <w:sz w:val="24"/>
                <w:szCs w:val="24"/>
              </w:rPr>
            </w:pPr>
            <w:r>
              <w:rPr>
                <w:sz w:val="24"/>
                <w:szCs w:val="24"/>
              </w:rPr>
              <w:t>25.</w:t>
            </w:r>
          </w:p>
        </w:tc>
        <w:tc>
          <w:tcPr>
            <w:tcW w:w="6802" w:type="dxa"/>
            <w:shd w:val="clear" w:color="auto" w:fill="FFFFFF"/>
          </w:tcPr>
          <w:p w:rsidR="00D5241C" w:rsidRDefault="00D5241C" w:rsidP="00287164">
            <w:pPr>
              <w:pStyle w:val="110"/>
              <w:shd w:val="clear" w:color="auto" w:fill="auto"/>
              <w:ind w:right="150" w:firstLine="0"/>
              <w:rPr>
                <w:sz w:val="24"/>
                <w:szCs w:val="24"/>
              </w:rPr>
            </w:pPr>
            <w:r>
              <w:rPr>
                <w:sz w:val="24"/>
                <w:szCs w:val="24"/>
              </w:rPr>
              <w:t>Контроль соблюдения собственниками, потребителями жилищно-коммунальных услуг правил пользования жилыми помещениями, правил эксплуатации общего имущества, других норм действующего законодательства и требований договора управления в рамках действующего законодательства</w:t>
            </w:r>
          </w:p>
        </w:tc>
        <w:tc>
          <w:tcPr>
            <w:tcW w:w="2605" w:type="dxa"/>
            <w:shd w:val="clear" w:color="auto" w:fill="FFFFFF"/>
          </w:tcPr>
          <w:p w:rsidR="00D5241C" w:rsidRDefault="00D5241C" w:rsidP="00287164">
            <w:pPr>
              <w:pStyle w:val="110"/>
              <w:shd w:val="clear" w:color="auto" w:fill="auto"/>
              <w:spacing w:line="240" w:lineRule="auto"/>
              <w:ind w:left="190" w:firstLine="0"/>
              <w:jc w:val="center"/>
              <w:rPr>
                <w:sz w:val="24"/>
                <w:szCs w:val="24"/>
              </w:rPr>
            </w:pPr>
            <w:r>
              <w:rPr>
                <w:sz w:val="24"/>
                <w:szCs w:val="24"/>
              </w:rPr>
              <w:t>постоянно</w:t>
            </w:r>
          </w:p>
        </w:tc>
      </w:tr>
    </w:tbl>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5241C" w:rsidRDefault="00D5241C"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lastRenderedPageBreak/>
        <w:t>При</w:t>
      </w:r>
      <w:r w:rsidR="00024851">
        <w:t>ложение № 3 к Договору №</w:t>
      </w:r>
      <w:r w:rsidR="00024851">
        <w:tab/>
        <w:t>от</w:t>
      </w:r>
      <w:r w:rsidR="00024851">
        <w:tab/>
        <w:t>2019</w:t>
      </w:r>
      <w:r>
        <w:t xml:space="preserve"> г.</w:t>
      </w:r>
    </w:p>
    <w:p w:rsidR="00DE4747" w:rsidRDefault="00DE4747" w:rsidP="00DE4747">
      <w:pPr>
        <w:rPr>
          <w:sz w:val="2"/>
          <w:szCs w:val="2"/>
        </w:rPr>
      </w:pPr>
    </w:p>
    <w:p w:rsidR="00DE4747" w:rsidRDefault="00DE4747" w:rsidP="00DE4747">
      <w:pPr>
        <w:rPr>
          <w:sz w:val="2"/>
          <w:szCs w:val="2"/>
        </w:rPr>
      </w:pPr>
    </w:p>
    <w:p w:rsidR="007B6A73" w:rsidRDefault="00DE4747" w:rsidP="00DE4747">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 xml:space="preserve">Перечень работ и услуг по содержанию и ремонту общего имущества собственников помещений в многоквартирном доме, являющегося объектом конкурса по </w:t>
      </w:r>
      <w:r w:rsidRPr="00EC351F">
        <w:rPr>
          <w:rFonts w:ascii="Times New Roman" w:hAnsi="Times New Roman" w:cs="Times New Roman"/>
          <w:sz w:val="24"/>
          <w:szCs w:val="24"/>
        </w:rPr>
        <w:t>адресу</w:t>
      </w:r>
      <w:r w:rsidR="007B6A73">
        <w:rPr>
          <w:rFonts w:ascii="Times New Roman" w:hAnsi="Times New Roman" w:cs="Times New Roman"/>
          <w:sz w:val="24"/>
          <w:szCs w:val="24"/>
        </w:rPr>
        <w:t>:</w:t>
      </w:r>
    </w:p>
    <w:p w:rsidR="00DE4747" w:rsidRPr="00EC351F" w:rsidRDefault="00DE4747" w:rsidP="00DE4747">
      <w:pPr>
        <w:pStyle w:val="ConsNormal"/>
        <w:ind w:right="0" w:firstLine="0"/>
        <w:jc w:val="center"/>
        <w:rPr>
          <w:rFonts w:ascii="Times New Roman" w:hAnsi="Times New Roman" w:cs="Times New Roman"/>
          <w:sz w:val="24"/>
          <w:szCs w:val="24"/>
        </w:rPr>
      </w:pPr>
      <w:r w:rsidRPr="00EC351F">
        <w:rPr>
          <w:rFonts w:ascii="Times New Roman" w:hAnsi="Times New Roman" w:cs="Times New Roman"/>
          <w:sz w:val="24"/>
          <w:szCs w:val="24"/>
        </w:rPr>
        <w:t>659900, А</w:t>
      </w:r>
      <w:r w:rsidR="00EC351F" w:rsidRPr="00EC351F">
        <w:rPr>
          <w:rFonts w:ascii="Times New Roman" w:hAnsi="Times New Roman" w:cs="Times New Roman"/>
          <w:sz w:val="24"/>
          <w:szCs w:val="24"/>
        </w:rPr>
        <w:t>лтайский край</w:t>
      </w:r>
      <w:r w:rsidR="007B6A73">
        <w:rPr>
          <w:rFonts w:ascii="Times New Roman" w:hAnsi="Times New Roman" w:cs="Times New Roman"/>
          <w:sz w:val="24"/>
          <w:szCs w:val="24"/>
        </w:rPr>
        <w:t>, г.Белоку</w:t>
      </w:r>
      <w:r w:rsidR="00D5241C">
        <w:rPr>
          <w:rFonts w:ascii="Times New Roman" w:hAnsi="Times New Roman" w:cs="Times New Roman"/>
          <w:sz w:val="24"/>
          <w:szCs w:val="24"/>
        </w:rPr>
        <w:t>риха, пер. Школьный, 6</w:t>
      </w:r>
    </w:p>
    <w:p w:rsidR="00DE4747" w:rsidRPr="00EC351F" w:rsidRDefault="00DE4747" w:rsidP="00DE4747">
      <w:pPr>
        <w:pStyle w:val="ConsNormal"/>
        <w:ind w:right="0" w:firstLine="0"/>
        <w:jc w:val="center"/>
        <w:rPr>
          <w:rFonts w:ascii="Times New Roman" w:hAnsi="Times New Roman" w:cs="Times New Roman"/>
          <w:sz w:val="24"/>
          <w:szCs w:val="24"/>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8"/>
        <w:gridCol w:w="2109"/>
        <w:gridCol w:w="1296"/>
        <w:gridCol w:w="1695"/>
      </w:tblGrid>
      <w:tr w:rsidR="00D5241C" w:rsidRPr="00D5241C" w:rsidTr="00287164">
        <w:tc>
          <w:tcPr>
            <w:tcW w:w="4538" w:type="dxa"/>
          </w:tcPr>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Наименование работ и услуг</w:t>
            </w:r>
          </w:p>
        </w:tc>
        <w:tc>
          <w:tcPr>
            <w:tcW w:w="2109" w:type="dxa"/>
          </w:tcPr>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Периодичность выполнения работ и оказания услуг</w:t>
            </w:r>
          </w:p>
        </w:tc>
        <w:tc>
          <w:tcPr>
            <w:tcW w:w="1296" w:type="dxa"/>
          </w:tcPr>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Годовая плата (рублей)</w:t>
            </w:r>
          </w:p>
        </w:tc>
        <w:tc>
          <w:tcPr>
            <w:tcW w:w="1695" w:type="dxa"/>
          </w:tcPr>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 xml:space="preserve">Стоимость на </w:t>
            </w:r>
            <w:smartTag w:uri="urn:schemas-microsoft-com:office:smarttags" w:element="metricconverter">
              <w:smartTagPr>
                <w:attr w:name="ProductID" w:val="1 кв. метр"/>
              </w:smartTagPr>
              <w:r w:rsidRPr="00D5241C">
                <w:rPr>
                  <w:rFonts w:ascii="Times New Roman" w:hAnsi="Times New Roman" w:cs="Times New Roman"/>
                  <w:sz w:val="24"/>
                  <w:szCs w:val="24"/>
                </w:rPr>
                <w:t>1 кв. метр</w:t>
              </w:r>
            </w:smartTag>
            <w:r w:rsidRPr="00D5241C">
              <w:rPr>
                <w:rFonts w:ascii="Times New Roman" w:hAnsi="Times New Roman" w:cs="Times New Roman"/>
                <w:sz w:val="24"/>
                <w:szCs w:val="24"/>
              </w:rPr>
              <w:t xml:space="preserve"> общей площади (рублей в месяц)</w:t>
            </w:r>
          </w:p>
        </w:tc>
      </w:tr>
      <w:tr w:rsidR="00D5241C" w:rsidRPr="00D5241C" w:rsidTr="00287164">
        <w:tc>
          <w:tcPr>
            <w:tcW w:w="4538" w:type="dxa"/>
          </w:tcPr>
          <w:p w:rsidR="00D5241C" w:rsidRPr="00D5241C" w:rsidRDefault="00D5241C" w:rsidP="00D5241C">
            <w:pPr>
              <w:pStyle w:val="ConsNormal"/>
              <w:ind w:right="0" w:firstLine="0"/>
              <w:rPr>
                <w:rFonts w:ascii="Times New Roman" w:hAnsi="Times New Roman" w:cs="Times New Roman"/>
                <w:b/>
                <w:sz w:val="24"/>
                <w:szCs w:val="24"/>
              </w:rPr>
            </w:pPr>
            <w:r w:rsidRPr="00D5241C">
              <w:rPr>
                <w:rFonts w:ascii="Times New Roman" w:hAnsi="Times New Roman" w:cs="Times New Roman"/>
                <w:b/>
                <w:bCs/>
                <w:color w:val="000000"/>
                <w:sz w:val="24"/>
                <w:szCs w:val="24"/>
              </w:rPr>
              <w:t>I.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
        </w:tc>
        <w:tc>
          <w:tcPr>
            <w:tcW w:w="2109" w:type="dxa"/>
          </w:tcPr>
          <w:p w:rsidR="00D5241C" w:rsidRPr="00D5241C" w:rsidRDefault="00D5241C" w:rsidP="00D5241C">
            <w:pPr>
              <w:pStyle w:val="ConsNormal"/>
              <w:ind w:right="0" w:firstLine="0"/>
              <w:jc w:val="center"/>
              <w:rPr>
                <w:rFonts w:ascii="Times New Roman" w:hAnsi="Times New Roman" w:cs="Times New Roman"/>
                <w:sz w:val="24"/>
                <w:szCs w:val="24"/>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21 978,43</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2,52</w:t>
            </w:r>
          </w:p>
        </w:tc>
      </w:tr>
      <w:tr w:rsidR="00D5241C" w:rsidRPr="00D5241C" w:rsidTr="00287164">
        <w:tc>
          <w:tcPr>
            <w:tcW w:w="4538" w:type="dxa"/>
            <w:vAlign w:val="bottom"/>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1. Работы, выполняемые в отношении всех видов фундаментов:</w:t>
            </w:r>
          </w:p>
        </w:tc>
        <w:tc>
          <w:tcPr>
            <w:tcW w:w="2109" w:type="dxa"/>
          </w:tcPr>
          <w:p w:rsidR="00D5241C" w:rsidRPr="00D5241C" w:rsidRDefault="00D5241C" w:rsidP="00D5241C">
            <w:pPr>
              <w:pStyle w:val="ConsNormal"/>
              <w:ind w:right="0" w:firstLine="0"/>
              <w:jc w:val="center"/>
              <w:rPr>
                <w:rFonts w:ascii="Times New Roman" w:hAnsi="Times New Roman" w:cs="Times New Roman"/>
                <w:sz w:val="24"/>
                <w:szCs w:val="24"/>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2 878,13</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0,33</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2 878,13</w:t>
            </w:r>
          </w:p>
        </w:tc>
        <w:tc>
          <w:tcPr>
            <w:tcW w:w="1695"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0,33</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проверка технического состояния видимых частей конструкций с выявлением:</w:t>
            </w:r>
          </w:p>
        </w:tc>
        <w:tc>
          <w:tcPr>
            <w:tcW w:w="2109" w:type="dxa"/>
            <w:vAlign w:val="center"/>
          </w:tcPr>
          <w:p w:rsidR="00D5241C" w:rsidRPr="00D5241C" w:rsidRDefault="00D5241C" w:rsidP="00D5241C">
            <w:pPr>
              <w:jc w:val="center"/>
              <w:rPr>
                <w:rFonts w:ascii="Times New Roman" w:hAnsi="Times New Roman" w:cs="Times New Roman"/>
              </w:rPr>
            </w:pP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признаков неравномерных осадок фундаментов всех типов</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2. Работы, выполняемые в зданиях с подвалами:</w:t>
            </w:r>
          </w:p>
        </w:tc>
        <w:tc>
          <w:tcPr>
            <w:tcW w:w="2109" w:type="dxa"/>
            <w:vAlign w:val="center"/>
          </w:tcPr>
          <w:p w:rsidR="00D5241C" w:rsidRPr="00D5241C" w:rsidRDefault="00D5241C" w:rsidP="00D5241C">
            <w:pPr>
              <w:jc w:val="center"/>
              <w:rPr>
                <w:rFonts w:ascii="Times New Roman" w:hAnsi="Times New Roman" w:cs="Times New Roman"/>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2 703,70</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0,31</w:t>
            </w:r>
          </w:p>
        </w:tc>
      </w:tr>
      <w:tr w:rsidR="00D5241C" w:rsidRPr="00D5241C" w:rsidTr="00287164">
        <w:tc>
          <w:tcPr>
            <w:tcW w:w="4538" w:type="dxa"/>
          </w:tcPr>
          <w:p w:rsidR="00D5241C" w:rsidRPr="00D5241C" w:rsidRDefault="00D5241C" w:rsidP="00D5241C">
            <w:pPr>
              <w:rPr>
                <w:rFonts w:ascii="Times New Roman" w:hAnsi="Times New Roman" w:cs="Times New Roman"/>
              </w:rPr>
            </w:pPr>
            <w:r w:rsidRPr="00D5241C">
              <w:rPr>
                <w:rFonts w:ascii="Times New Roman" w:hAnsi="Times New Roman" w:cs="Times New Roman"/>
              </w:rPr>
              <w:t>проверка температурно-влажностного режима подвальных помещений и при выявлении нарушений устранение причин его нарушения</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ежемесячно</w:t>
            </w:r>
          </w:p>
        </w:tc>
        <w:tc>
          <w:tcPr>
            <w:tcW w:w="1296"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2 703,70</w:t>
            </w:r>
          </w:p>
        </w:tc>
        <w:tc>
          <w:tcPr>
            <w:tcW w:w="1695"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0,31</w:t>
            </w:r>
          </w:p>
        </w:tc>
      </w:tr>
      <w:tr w:rsidR="00D5241C" w:rsidRPr="00D5241C" w:rsidTr="00287164">
        <w:tc>
          <w:tcPr>
            <w:tcW w:w="4538" w:type="dxa"/>
          </w:tcPr>
          <w:p w:rsidR="00D5241C" w:rsidRPr="00D5241C" w:rsidRDefault="00D5241C" w:rsidP="00D5241C">
            <w:pPr>
              <w:rPr>
                <w:rFonts w:ascii="Times New Roman" w:hAnsi="Times New Roman" w:cs="Times New Roman"/>
              </w:rPr>
            </w:pPr>
            <w:r w:rsidRPr="00D5241C">
              <w:rPr>
                <w:rFonts w:ascii="Times New Roman" w:hAnsi="Times New Roman" w:cs="Times New Roman"/>
              </w:rPr>
              <w:lastRenderedPageBreak/>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Ежемесячно</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контроль за состоянием дверей подвалов и технических подполий, запорных устройств на них. Устранение выявленных неисправностей</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Ежемесячно</w:t>
            </w:r>
          </w:p>
        </w:tc>
        <w:tc>
          <w:tcPr>
            <w:tcW w:w="1296" w:type="dxa"/>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3. Работы, выполняемые для надлежащего содержания стен многоквартирных домов:</w:t>
            </w:r>
          </w:p>
        </w:tc>
        <w:tc>
          <w:tcPr>
            <w:tcW w:w="2109" w:type="dxa"/>
            <w:vAlign w:val="center"/>
          </w:tcPr>
          <w:p w:rsidR="00D5241C" w:rsidRPr="00D5241C" w:rsidRDefault="00D5241C" w:rsidP="00D5241C">
            <w:pPr>
              <w:jc w:val="center"/>
              <w:rPr>
                <w:rFonts w:ascii="Times New Roman" w:hAnsi="Times New Roman" w:cs="Times New Roman"/>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2 703,70</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0,31</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2 703,70</w:t>
            </w:r>
          </w:p>
        </w:tc>
        <w:tc>
          <w:tcPr>
            <w:tcW w:w="1695"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0,31</w:t>
            </w:r>
          </w:p>
        </w:tc>
      </w:tr>
      <w:tr w:rsidR="00D5241C" w:rsidRPr="00D5241C" w:rsidTr="00287164">
        <w:trPr>
          <w:trHeight w:val="1518"/>
        </w:trPr>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4. Работы, выполняемые в целях надлежащего содержания крыш многоквартирных домов:</w:t>
            </w:r>
          </w:p>
        </w:tc>
        <w:tc>
          <w:tcPr>
            <w:tcW w:w="2109" w:type="dxa"/>
            <w:vAlign w:val="center"/>
          </w:tcPr>
          <w:p w:rsidR="00D5241C" w:rsidRPr="00D5241C" w:rsidRDefault="00D5241C" w:rsidP="00D5241C">
            <w:pPr>
              <w:jc w:val="center"/>
              <w:rPr>
                <w:rFonts w:ascii="Times New Roman" w:hAnsi="Times New Roman" w:cs="Times New Roman"/>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4 011,94</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0,46</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проверка кровли на отсутствие протечек</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4 011,94</w:t>
            </w:r>
          </w:p>
        </w:tc>
        <w:tc>
          <w:tcPr>
            <w:tcW w:w="1695"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0,46</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D5241C" w:rsidRPr="00D5241C" w:rsidRDefault="00D5241C" w:rsidP="00D5241C">
            <w:pPr>
              <w:rPr>
                <w:rFonts w:ascii="Times New Roman" w:hAnsi="Times New Roman" w:cs="Times New Roman"/>
              </w:rPr>
            </w:pP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 xml:space="preserve">проверка и при необходимости очистка </w:t>
            </w:r>
            <w:r w:rsidRPr="00D5241C">
              <w:rPr>
                <w:rFonts w:ascii="Times New Roman" w:hAnsi="Times New Roman" w:cs="Times New Roman"/>
              </w:rPr>
              <w:lastRenderedPageBreak/>
              <w:t>кровли от скопления снега и наледи</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lastRenderedPageBreak/>
              <w:t xml:space="preserve">по мере </w:t>
            </w:r>
            <w:r w:rsidRPr="00D5241C">
              <w:rPr>
                <w:rFonts w:ascii="Times New Roman" w:hAnsi="Times New Roman" w:cs="Times New Roman"/>
              </w:rPr>
              <w:lastRenderedPageBreak/>
              <w:t>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lastRenderedPageBreak/>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p w:rsidR="00D5241C" w:rsidRPr="00D5241C" w:rsidRDefault="00D5241C" w:rsidP="00D5241C">
            <w:pPr>
              <w:rPr>
                <w:rFonts w:ascii="Times New Roman" w:hAnsi="Times New Roman" w:cs="Times New Roman"/>
              </w:rPr>
            </w:pP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 xml:space="preserve">5. Работы, выполняемые в целях </w:t>
            </w:r>
          </w:p>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надлежащего содержания лестниц многоквартирных домов:</w:t>
            </w:r>
          </w:p>
        </w:tc>
        <w:tc>
          <w:tcPr>
            <w:tcW w:w="2109" w:type="dxa"/>
            <w:vAlign w:val="center"/>
          </w:tcPr>
          <w:p w:rsidR="00D5241C" w:rsidRPr="00D5241C" w:rsidRDefault="00D5241C" w:rsidP="00D5241C">
            <w:pPr>
              <w:jc w:val="center"/>
              <w:rPr>
                <w:rFonts w:ascii="Times New Roman" w:hAnsi="Times New Roman" w:cs="Times New Roman"/>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348,86</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0,04</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выявление деформации и повреждений в несущих конструкциях, надежности крепления ограждений, выбоин и сколов в ступенях</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tcPr>
          <w:p w:rsidR="00D5241C" w:rsidRPr="00D5241C" w:rsidRDefault="00D5241C" w:rsidP="00D5241C">
            <w:pPr>
              <w:pStyle w:val="ConsNormal"/>
              <w:ind w:right="0" w:firstLine="0"/>
              <w:jc w:val="center"/>
              <w:rPr>
                <w:rFonts w:ascii="Times New Roman" w:hAnsi="Times New Roman" w:cs="Times New Roman"/>
                <w:sz w:val="24"/>
                <w:szCs w:val="24"/>
              </w:rPr>
            </w:pPr>
          </w:p>
        </w:tc>
        <w:tc>
          <w:tcPr>
            <w:tcW w:w="1695" w:type="dxa"/>
          </w:tcPr>
          <w:p w:rsidR="00D5241C" w:rsidRPr="00D5241C" w:rsidRDefault="00D5241C" w:rsidP="00D5241C">
            <w:pPr>
              <w:pStyle w:val="ConsNormal"/>
              <w:ind w:right="0" w:firstLine="0"/>
              <w:jc w:val="center"/>
              <w:rPr>
                <w:rFonts w:ascii="Times New Roman" w:hAnsi="Times New Roman" w:cs="Times New Roman"/>
                <w:sz w:val="24"/>
                <w:szCs w:val="24"/>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348,86</w:t>
            </w:r>
          </w:p>
        </w:tc>
        <w:tc>
          <w:tcPr>
            <w:tcW w:w="1695"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0,04</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6. Работы, выполняемые в целях надлежащего содержания фасадов многоквартирных домов:</w:t>
            </w:r>
          </w:p>
        </w:tc>
        <w:tc>
          <w:tcPr>
            <w:tcW w:w="2109" w:type="dxa"/>
            <w:vAlign w:val="center"/>
          </w:tcPr>
          <w:p w:rsidR="00D5241C" w:rsidRPr="00D5241C" w:rsidRDefault="00D5241C" w:rsidP="00D5241C">
            <w:pPr>
              <w:jc w:val="center"/>
              <w:rPr>
                <w:rFonts w:ascii="Times New Roman" w:hAnsi="Times New Roman" w:cs="Times New Roman"/>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436,08</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0,05</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436,08</w:t>
            </w:r>
          </w:p>
        </w:tc>
        <w:tc>
          <w:tcPr>
            <w:tcW w:w="1695"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0,05</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контроль состояния и восстановление или замена отдельных элементов крылец и зонтов над входами в здание, в подвалы и над балконами</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контроль состояния плотности притворов входных дверей, самозакрывающихся устройств (доводчики, пружины), ограничителей хода дверей (остановы)</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 xml:space="preserve">7. Работы, выполняемые в целях надлежащего содержания внутренней </w:t>
            </w:r>
            <w:r w:rsidRPr="00D5241C">
              <w:rPr>
                <w:rFonts w:ascii="Times New Roman" w:hAnsi="Times New Roman" w:cs="Times New Roman"/>
                <w:b/>
                <w:bCs/>
              </w:rPr>
              <w:lastRenderedPageBreak/>
              <w:t>отделки и перегородок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rsidR="00D5241C" w:rsidRPr="00D5241C" w:rsidRDefault="00D5241C" w:rsidP="00D5241C">
            <w:pPr>
              <w:rPr>
                <w:rFonts w:ascii="Times New Roman" w:hAnsi="Times New Roman" w:cs="Times New Roman"/>
                <w:b/>
                <w:bCs/>
              </w:rPr>
            </w:pP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lastRenderedPageBreak/>
              <w:t>1 раз в год</w:t>
            </w: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5 494,61</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0,63</w:t>
            </w:r>
          </w:p>
        </w:tc>
      </w:tr>
      <w:tr w:rsidR="00D5241C" w:rsidRPr="00D5241C" w:rsidTr="00287164">
        <w:tc>
          <w:tcPr>
            <w:tcW w:w="4538" w:type="dxa"/>
            <w:vAlign w:val="bottom"/>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lastRenderedPageBreak/>
              <w:t>8. Работы, выполняемые в целях надлежащего содержания оконных и дверных заполнений помещений, относящихся к общему имуществу в многоквартирном доме:</w:t>
            </w:r>
          </w:p>
          <w:p w:rsidR="00D5241C" w:rsidRPr="00D5241C" w:rsidRDefault="00D5241C" w:rsidP="00D5241C">
            <w:pPr>
              <w:rPr>
                <w:rFonts w:ascii="Times New Roman" w:hAnsi="Times New Roman" w:cs="Times New Roman"/>
                <w:b/>
                <w:bCs/>
              </w:rPr>
            </w:pPr>
          </w:p>
        </w:tc>
        <w:tc>
          <w:tcPr>
            <w:tcW w:w="2109" w:type="dxa"/>
            <w:vAlign w:val="center"/>
          </w:tcPr>
          <w:p w:rsidR="00D5241C" w:rsidRPr="00D5241C" w:rsidRDefault="00D5241C" w:rsidP="00D5241C">
            <w:pPr>
              <w:jc w:val="center"/>
              <w:rPr>
                <w:rFonts w:ascii="Times New Roman" w:hAnsi="Times New Roman" w:cs="Times New Roman"/>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3 401,42</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0,39</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3 401,42</w:t>
            </w:r>
          </w:p>
        </w:tc>
        <w:tc>
          <w:tcPr>
            <w:tcW w:w="1695" w:type="dxa"/>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0,39</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2109" w:type="dxa"/>
            <w:vAlign w:val="center"/>
          </w:tcPr>
          <w:p w:rsidR="00D5241C" w:rsidRPr="00D5241C" w:rsidRDefault="00D5241C" w:rsidP="00D5241C">
            <w:pPr>
              <w:jc w:val="center"/>
              <w:rPr>
                <w:rFonts w:ascii="Times New Roman" w:hAnsi="Times New Roman" w:cs="Times New Roman"/>
                <w:b/>
                <w:bCs/>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32 531,57</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3,73</w:t>
            </w:r>
          </w:p>
        </w:tc>
      </w:tr>
      <w:tr w:rsidR="00D5241C" w:rsidRPr="00D5241C" w:rsidTr="00287164">
        <w:tc>
          <w:tcPr>
            <w:tcW w:w="4538" w:type="dxa"/>
            <w:vAlign w:val="bottom"/>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9. Работы, выполняемые в целях надлежащего содержания систем вентиляции многоквартирного дома:</w:t>
            </w:r>
          </w:p>
        </w:tc>
        <w:tc>
          <w:tcPr>
            <w:tcW w:w="2109" w:type="dxa"/>
            <w:vAlign w:val="center"/>
          </w:tcPr>
          <w:p w:rsidR="00D5241C" w:rsidRPr="00D5241C" w:rsidRDefault="00D5241C" w:rsidP="00D5241C">
            <w:pPr>
              <w:jc w:val="center"/>
              <w:rPr>
                <w:rFonts w:ascii="Times New Roman" w:hAnsi="Times New Roman" w:cs="Times New Roman"/>
                <w:b/>
                <w:bCs/>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2 005,97</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0,23</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устранение неплотностей в вентиляционных каналах и шахтах, устранение засоров в каналах, устранение неисправностей зонтов над шахтами и дефлекторов, замена дефективных вытяжных решеток и их креплений</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2 005,97</w:t>
            </w:r>
          </w:p>
        </w:tc>
        <w:tc>
          <w:tcPr>
            <w:tcW w:w="1695"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0,23</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center"/>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 xml:space="preserve">10. Общие работы, выполняемые для надлежащего содержания систем водоснабжения (холодного и горячего), отопления и водоотведения в </w:t>
            </w:r>
            <w:r w:rsidRPr="00D5241C">
              <w:rPr>
                <w:rFonts w:ascii="Times New Roman" w:hAnsi="Times New Roman" w:cs="Times New Roman"/>
                <w:b/>
                <w:bCs/>
              </w:rPr>
              <w:lastRenderedPageBreak/>
              <w:t>многоквартирных домах:</w:t>
            </w:r>
          </w:p>
        </w:tc>
        <w:tc>
          <w:tcPr>
            <w:tcW w:w="2109" w:type="dxa"/>
            <w:vAlign w:val="center"/>
          </w:tcPr>
          <w:p w:rsidR="00D5241C" w:rsidRPr="00D5241C" w:rsidRDefault="00D5241C" w:rsidP="00D5241C">
            <w:pPr>
              <w:jc w:val="center"/>
              <w:rPr>
                <w:rFonts w:ascii="Times New Roman" w:hAnsi="Times New Roman" w:cs="Times New Roman"/>
                <w:b/>
                <w:bCs/>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18 228,14</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2,09</w:t>
            </w:r>
          </w:p>
        </w:tc>
      </w:tr>
      <w:tr w:rsidR="00D5241C" w:rsidRPr="00D5241C" w:rsidTr="00287164">
        <w:tc>
          <w:tcPr>
            <w:tcW w:w="4538" w:type="dxa"/>
            <w:vAlign w:val="center"/>
          </w:tcPr>
          <w:p w:rsidR="00D5241C" w:rsidRPr="00D5241C" w:rsidRDefault="00D5241C" w:rsidP="00D5241C">
            <w:pPr>
              <w:rPr>
                <w:rFonts w:ascii="Times New Roman" w:hAnsi="Times New Roman" w:cs="Times New Roman"/>
              </w:rPr>
            </w:pPr>
            <w:r w:rsidRPr="00D5241C">
              <w:rPr>
                <w:rFonts w:ascii="Times New Roman" w:hAnsi="Times New Roman" w:cs="Times New Roman"/>
              </w:rPr>
              <w:lastRenderedPageBreak/>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ежемесячно</w:t>
            </w:r>
          </w:p>
        </w:tc>
        <w:tc>
          <w:tcPr>
            <w:tcW w:w="1296"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18 228,14</w:t>
            </w:r>
          </w:p>
        </w:tc>
        <w:tc>
          <w:tcPr>
            <w:tcW w:w="1695"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2,09</w:t>
            </w:r>
          </w:p>
        </w:tc>
      </w:tr>
      <w:tr w:rsidR="00D5241C" w:rsidRPr="00D5241C" w:rsidTr="00287164">
        <w:tc>
          <w:tcPr>
            <w:tcW w:w="4538" w:type="dxa"/>
            <w:vAlign w:val="center"/>
          </w:tcPr>
          <w:p w:rsidR="00D5241C" w:rsidRPr="00D5241C" w:rsidRDefault="00D5241C" w:rsidP="00D5241C">
            <w:pPr>
              <w:rPr>
                <w:rFonts w:ascii="Times New Roman" w:hAnsi="Times New Roman" w:cs="Times New Roman"/>
              </w:rPr>
            </w:pPr>
            <w:r w:rsidRPr="00D5241C">
              <w:rPr>
                <w:rFonts w:ascii="Times New Roman" w:hAnsi="Times New Roman" w:cs="Times New Roman"/>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еженедельно</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center"/>
          </w:tcPr>
          <w:p w:rsidR="00D5241C" w:rsidRPr="00D5241C" w:rsidRDefault="00D5241C" w:rsidP="00D5241C">
            <w:pPr>
              <w:rPr>
                <w:rFonts w:ascii="Times New Roman" w:hAnsi="Times New Roman" w:cs="Times New Roman"/>
              </w:rPr>
            </w:pPr>
            <w:r w:rsidRPr="00D5241C">
              <w:rPr>
                <w:rFonts w:ascii="Times New Roman" w:hAnsi="Times New Roman" w:cs="Times New Roman"/>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center"/>
          </w:tcPr>
          <w:p w:rsidR="00D5241C" w:rsidRPr="00D5241C" w:rsidRDefault="00D5241C" w:rsidP="00D5241C">
            <w:pPr>
              <w:rPr>
                <w:rFonts w:ascii="Times New Roman" w:hAnsi="Times New Roman" w:cs="Times New Roman"/>
              </w:rPr>
            </w:pPr>
            <w:r w:rsidRPr="00D5241C">
              <w:rPr>
                <w:rFonts w:ascii="Times New Roman" w:hAnsi="Times New Roman" w:cs="Times New Roman"/>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center"/>
          </w:tcPr>
          <w:p w:rsidR="00D5241C" w:rsidRPr="00D5241C" w:rsidRDefault="00D5241C" w:rsidP="00D5241C">
            <w:pPr>
              <w:rPr>
                <w:rFonts w:ascii="Times New Roman" w:hAnsi="Times New Roman" w:cs="Times New Roman"/>
              </w:rPr>
            </w:pPr>
            <w:r w:rsidRPr="00D5241C">
              <w:rPr>
                <w:rFonts w:ascii="Times New Roman" w:hAnsi="Times New Roman" w:cs="Times New Roman"/>
              </w:rPr>
              <w:t>промывка участков водопровода после выполнения ремонтно-строительных работ на водопроводе</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center"/>
          </w:tcPr>
          <w:p w:rsidR="00D5241C" w:rsidRPr="00D5241C" w:rsidRDefault="00D5241C" w:rsidP="00D5241C">
            <w:pPr>
              <w:rPr>
                <w:rFonts w:ascii="Times New Roman" w:hAnsi="Times New Roman" w:cs="Times New Roman"/>
              </w:rPr>
            </w:pPr>
            <w:r w:rsidRPr="00D5241C">
              <w:rPr>
                <w:rFonts w:ascii="Times New Roman" w:hAnsi="Times New Roman" w:cs="Times New Roman"/>
              </w:rPr>
              <w:t>промывка систем водоснабжения для удаления накипно-коррозионных отложений</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1 раз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11. Работы, выполняемые в целях надлежащего содержания систем теплоснабжения (отопление, горячее водоснабжение)</w:t>
            </w:r>
          </w:p>
        </w:tc>
        <w:tc>
          <w:tcPr>
            <w:tcW w:w="2109" w:type="dxa"/>
            <w:vAlign w:val="center"/>
          </w:tcPr>
          <w:p w:rsidR="00D5241C" w:rsidRPr="00D5241C" w:rsidRDefault="00D5241C" w:rsidP="00D5241C">
            <w:pPr>
              <w:jc w:val="center"/>
              <w:rPr>
                <w:rFonts w:ascii="Times New Roman" w:hAnsi="Times New Roman" w:cs="Times New Roman"/>
                <w:b/>
                <w:bCs/>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9 070,46</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1,04</w:t>
            </w:r>
          </w:p>
        </w:tc>
      </w:tr>
      <w:tr w:rsidR="00D5241C" w:rsidRPr="00D5241C" w:rsidTr="00287164">
        <w:tc>
          <w:tcPr>
            <w:tcW w:w="4538" w:type="dxa"/>
          </w:tcPr>
          <w:p w:rsidR="00D5241C" w:rsidRPr="00D5241C" w:rsidRDefault="00D5241C" w:rsidP="00D5241C">
            <w:pPr>
              <w:rPr>
                <w:rFonts w:ascii="Times New Roman" w:hAnsi="Times New Roman" w:cs="Times New Roman"/>
                <w:bCs/>
              </w:rPr>
            </w:pPr>
            <w:r w:rsidRPr="00D5241C">
              <w:rPr>
                <w:rFonts w:ascii="Times New Roman" w:hAnsi="Times New Roman" w:cs="Times New Roman"/>
                <w:bCs/>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2109" w:type="dxa"/>
            <w:vAlign w:val="center"/>
          </w:tcPr>
          <w:p w:rsidR="00D5241C" w:rsidRPr="00D5241C" w:rsidRDefault="00D5241C" w:rsidP="00D5241C">
            <w:pPr>
              <w:jc w:val="center"/>
              <w:rPr>
                <w:rFonts w:ascii="Times New Roman" w:hAnsi="Times New Roman" w:cs="Times New Roman"/>
                <w:bCs/>
              </w:rPr>
            </w:pPr>
            <w:r w:rsidRPr="00D5241C">
              <w:rPr>
                <w:rFonts w:ascii="Times New Roman" w:hAnsi="Times New Roman" w:cs="Times New Roman"/>
              </w:rPr>
              <w:t>1 раз в год</w:t>
            </w:r>
          </w:p>
        </w:tc>
        <w:tc>
          <w:tcPr>
            <w:tcW w:w="1296"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9 070,46</w:t>
            </w:r>
          </w:p>
        </w:tc>
        <w:tc>
          <w:tcPr>
            <w:tcW w:w="1695"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1,04</w:t>
            </w:r>
          </w:p>
        </w:tc>
      </w:tr>
      <w:tr w:rsidR="00D5241C" w:rsidRPr="00D5241C" w:rsidTr="00287164">
        <w:tc>
          <w:tcPr>
            <w:tcW w:w="4538" w:type="dxa"/>
          </w:tcPr>
          <w:p w:rsidR="00D5241C" w:rsidRPr="00D5241C" w:rsidRDefault="00D5241C" w:rsidP="00D5241C">
            <w:pPr>
              <w:rPr>
                <w:rFonts w:ascii="Times New Roman" w:hAnsi="Times New Roman" w:cs="Times New Roman"/>
                <w:bCs/>
              </w:rPr>
            </w:pPr>
            <w:r w:rsidRPr="00D5241C">
              <w:rPr>
                <w:rFonts w:ascii="Times New Roman" w:hAnsi="Times New Roman" w:cs="Times New Roman"/>
                <w:bCs/>
              </w:rPr>
              <w:t>удаление воздуха из систем отопления</w:t>
            </w:r>
          </w:p>
        </w:tc>
        <w:tc>
          <w:tcPr>
            <w:tcW w:w="2109" w:type="dxa"/>
            <w:vAlign w:val="center"/>
          </w:tcPr>
          <w:p w:rsidR="00D5241C" w:rsidRPr="00D5241C" w:rsidRDefault="00D5241C" w:rsidP="00D5241C">
            <w:pPr>
              <w:jc w:val="center"/>
              <w:rPr>
                <w:rFonts w:ascii="Times New Roman" w:hAnsi="Times New Roman" w:cs="Times New Roman"/>
                <w:bCs/>
              </w:rPr>
            </w:pPr>
            <w:r w:rsidRPr="00D5241C">
              <w:rPr>
                <w:rFonts w:ascii="Times New Roman" w:hAnsi="Times New Roman" w:cs="Times New Roman"/>
              </w:rPr>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tcPr>
          <w:p w:rsidR="00D5241C" w:rsidRPr="00D5241C" w:rsidRDefault="00D5241C" w:rsidP="00D5241C">
            <w:pPr>
              <w:rPr>
                <w:rFonts w:ascii="Times New Roman" w:hAnsi="Times New Roman" w:cs="Times New Roman"/>
                <w:bCs/>
              </w:rPr>
            </w:pPr>
            <w:r w:rsidRPr="00D5241C">
              <w:rPr>
                <w:rFonts w:ascii="Times New Roman" w:hAnsi="Times New Roman" w:cs="Times New Roman"/>
                <w:bCs/>
              </w:rPr>
              <w:t>Промывка централизованных систем теплоснабжения для удаления накипно-коррозионных отложений</w:t>
            </w:r>
          </w:p>
        </w:tc>
        <w:tc>
          <w:tcPr>
            <w:tcW w:w="2109" w:type="dxa"/>
            <w:vAlign w:val="center"/>
          </w:tcPr>
          <w:p w:rsidR="00D5241C" w:rsidRPr="00D5241C" w:rsidRDefault="00D5241C" w:rsidP="00D5241C">
            <w:pPr>
              <w:jc w:val="center"/>
              <w:rPr>
                <w:rFonts w:ascii="Times New Roman" w:hAnsi="Times New Roman" w:cs="Times New Roman"/>
                <w:bCs/>
              </w:rPr>
            </w:pPr>
            <w:r w:rsidRPr="00D5241C">
              <w:rPr>
                <w:rFonts w:ascii="Times New Roman" w:hAnsi="Times New Roman" w:cs="Times New Roman"/>
              </w:rPr>
              <w:t>1 раз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12. 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2109" w:type="dxa"/>
            <w:vAlign w:val="center"/>
          </w:tcPr>
          <w:p w:rsidR="00D5241C" w:rsidRPr="00D5241C" w:rsidRDefault="00D5241C" w:rsidP="00D5241C">
            <w:pPr>
              <w:jc w:val="center"/>
              <w:rPr>
                <w:rFonts w:ascii="Times New Roman" w:hAnsi="Times New Roman" w:cs="Times New Roman"/>
                <w:b/>
                <w:bCs/>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3 226,99</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0,37</w:t>
            </w:r>
          </w:p>
        </w:tc>
      </w:tr>
      <w:tr w:rsidR="00D5241C" w:rsidRPr="00D5241C" w:rsidTr="00287164">
        <w:tc>
          <w:tcPr>
            <w:tcW w:w="4538" w:type="dxa"/>
            <w:vAlign w:val="center"/>
          </w:tcPr>
          <w:p w:rsidR="00D5241C" w:rsidRPr="00D5241C" w:rsidRDefault="00D5241C" w:rsidP="00D5241C">
            <w:pPr>
              <w:rPr>
                <w:rFonts w:ascii="Times New Roman" w:hAnsi="Times New Roman" w:cs="Times New Roman"/>
              </w:rPr>
            </w:pPr>
            <w:r w:rsidRPr="00D5241C">
              <w:rPr>
                <w:rFonts w:ascii="Times New Roman" w:hAnsi="Times New Roman" w:cs="Times New Roman"/>
              </w:rPr>
              <w:t xml:space="preserve">проверка заземления оболочки </w:t>
            </w:r>
            <w:r w:rsidRPr="00D5241C">
              <w:rPr>
                <w:rFonts w:ascii="Times New Roman" w:hAnsi="Times New Roman" w:cs="Times New Roman"/>
              </w:rPr>
              <w:lastRenderedPageBreak/>
              <w:t>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lastRenderedPageBreak/>
              <w:t>1 раз в 3 года</w:t>
            </w:r>
          </w:p>
        </w:tc>
        <w:tc>
          <w:tcPr>
            <w:tcW w:w="1296"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3 226,99</w:t>
            </w:r>
          </w:p>
        </w:tc>
        <w:tc>
          <w:tcPr>
            <w:tcW w:w="1695"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0,37</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lastRenderedPageBreak/>
              <w:t xml:space="preserve">проверка и обеспечение работоспособности устройств защитного отключения </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ежемесячно</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техническое обслуживание и ремонт силовых и осветительных установок,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III. Работы и услуги по содержанию иного общего имущества в многоквартирном доме</w:t>
            </w:r>
          </w:p>
        </w:tc>
        <w:tc>
          <w:tcPr>
            <w:tcW w:w="2109" w:type="dxa"/>
            <w:vAlign w:val="center"/>
          </w:tcPr>
          <w:p w:rsidR="00D5241C" w:rsidRPr="00D5241C" w:rsidRDefault="00D5241C" w:rsidP="00D5241C">
            <w:pPr>
              <w:jc w:val="center"/>
              <w:rPr>
                <w:rFonts w:ascii="Times New Roman" w:hAnsi="Times New Roman" w:cs="Times New Roman"/>
                <w:b/>
                <w:bCs/>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57 562,56</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6,60</w:t>
            </w:r>
          </w:p>
        </w:tc>
      </w:tr>
      <w:tr w:rsidR="00D5241C" w:rsidRPr="00D5241C" w:rsidTr="00287164">
        <w:tc>
          <w:tcPr>
            <w:tcW w:w="4538" w:type="dxa"/>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 13. Работы по содержанию помещений, входящих в состав общего имущества в многоквартирном доме:</w:t>
            </w:r>
          </w:p>
        </w:tc>
        <w:tc>
          <w:tcPr>
            <w:tcW w:w="2109" w:type="dxa"/>
            <w:vAlign w:val="center"/>
          </w:tcPr>
          <w:p w:rsidR="00D5241C" w:rsidRPr="00D5241C" w:rsidRDefault="00D5241C" w:rsidP="00D5241C">
            <w:pPr>
              <w:jc w:val="center"/>
              <w:rPr>
                <w:rFonts w:ascii="Times New Roman" w:hAnsi="Times New Roman" w:cs="Times New Roman"/>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23 722,75</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2,72</w:t>
            </w:r>
          </w:p>
        </w:tc>
      </w:tr>
      <w:tr w:rsidR="00D5241C" w:rsidRPr="00D5241C" w:rsidTr="00287164">
        <w:tc>
          <w:tcPr>
            <w:tcW w:w="4538" w:type="dxa"/>
            <w:vAlign w:val="center"/>
          </w:tcPr>
          <w:p w:rsidR="00D5241C" w:rsidRPr="00D5241C" w:rsidRDefault="00D5241C" w:rsidP="00D5241C">
            <w:pPr>
              <w:rPr>
                <w:rFonts w:ascii="Times New Roman" w:hAnsi="Times New Roman" w:cs="Times New Roman"/>
              </w:rPr>
            </w:pPr>
            <w:r w:rsidRPr="00D5241C">
              <w:rPr>
                <w:rFonts w:ascii="Times New Roman" w:hAnsi="Times New Roman" w:cs="Times New Roman"/>
              </w:rPr>
              <w:t>сухая и влажная уборка тамбуров, холлов, коридоров, галерей, лифтовых площадок и лифтовых холлов и кабин, лестничных площадок и маршей, пандусов</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подметание ниже 3-го этажа - 5 раз в неделю; выше 3-го этажа - 3 раза в неделю; мытье - 2 раза в месяц</w:t>
            </w:r>
          </w:p>
        </w:tc>
        <w:tc>
          <w:tcPr>
            <w:tcW w:w="1296"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23 722,75</w:t>
            </w:r>
          </w:p>
        </w:tc>
        <w:tc>
          <w:tcPr>
            <w:tcW w:w="1695"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2,72</w:t>
            </w:r>
          </w:p>
        </w:tc>
      </w:tr>
      <w:tr w:rsidR="00D5241C" w:rsidRPr="00D5241C" w:rsidTr="00287164">
        <w:tc>
          <w:tcPr>
            <w:tcW w:w="4538" w:type="dxa"/>
          </w:tcPr>
          <w:p w:rsidR="00D5241C" w:rsidRPr="00D5241C" w:rsidRDefault="00D5241C" w:rsidP="00D5241C">
            <w:pPr>
              <w:rPr>
                <w:rFonts w:ascii="Times New Roman" w:hAnsi="Times New Roman" w:cs="Times New Roman"/>
              </w:rPr>
            </w:pPr>
            <w:r w:rsidRPr="00D5241C">
              <w:rPr>
                <w:rFonts w:ascii="Times New Roman" w:hAnsi="Times New Roman" w:cs="Times New Roma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tcPr>
          <w:p w:rsidR="00D5241C" w:rsidRPr="00D5241C" w:rsidRDefault="00D5241C" w:rsidP="00D5241C">
            <w:pPr>
              <w:rPr>
                <w:rFonts w:ascii="Times New Roman" w:hAnsi="Times New Roman" w:cs="Times New Roman"/>
              </w:rPr>
            </w:pPr>
            <w:r w:rsidRPr="00D5241C">
              <w:rPr>
                <w:rFonts w:ascii="Times New Roman" w:hAnsi="Times New Roman" w:cs="Times New Roman"/>
              </w:rPr>
              <w:t>мытье окон</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tcPr>
          <w:p w:rsidR="00D5241C" w:rsidRPr="00D5241C" w:rsidRDefault="00D5241C" w:rsidP="00D5241C">
            <w:pPr>
              <w:rPr>
                <w:rFonts w:ascii="Times New Roman" w:hAnsi="Times New Roman" w:cs="Times New Roman"/>
              </w:rPr>
            </w:pPr>
            <w:r w:rsidRPr="00D5241C">
              <w:rPr>
                <w:rFonts w:ascii="Times New Roman" w:hAnsi="Times New Roman" w:cs="Times New Roman"/>
              </w:rPr>
              <w:t>проведение дератизации и дезинсекции помещений, входящих в состав общего имущества в многоквартирном доме</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2 раза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tcPr>
          <w:p w:rsidR="00D5241C" w:rsidRPr="00D5241C" w:rsidRDefault="00D5241C" w:rsidP="00D5241C">
            <w:pPr>
              <w:jc w:val="both"/>
              <w:rPr>
                <w:rFonts w:ascii="Times New Roman" w:hAnsi="Times New Roman" w:cs="Times New Roman"/>
                <w:b/>
                <w:bCs/>
              </w:rPr>
            </w:pPr>
            <w:r w:rsidRPr="00D5241C">
              <w:rPr>
                <w:rFonts w:ascii="Times New Roman" w:hAnsi="Times New Roman" w:cs="Times New Roman"/>
                <w:b/>
                <w:bCs/>
              </w:rPr>
              <w:t>14.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2109" w:type="dxa"/>
            <w:vAlign w:val="center"/>
          </w:tcPr>
          <w:p w:rsidR="00D5241C" w:rsidRPr="00D5241C" w:rsidRDefault="00D5241C" w:rsidP="00D5241C">
            <w:pPr>
              <w:jc w:val="center"/>
              <w:rPr>
                <w:rFonts w:ascii="Times New Roman" w:hAnsi="Times New Roman" w:cs="Times New Roman"/>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15 262,80</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1,75</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очистка крышек люков колодцев и пожарных гидрантов от снега и льда толщиной слоя свыше 5 см</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15 262,80</w:t>
            </w:r>
          </w:p>
        </w:tc>
        <w:tc>
          <w:tcPr>
            <w:tcW w:w="1695"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1,75</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сдвигание свежевыпавшего снега и очистка придомовой территории от снега и льда при наличии колейности свыше 5 см</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 xml:space="preserve">очистка придомовой территории от снега наносного происхождения (или </w:t>
            </w:r>
            <w:r w:rsidRPr="00D5241C">
              <w:rPr>
                <w:rFonts w:ascii="Times New Roman" w:hAnsi="Times New Roman" w:cs="Times New Roman"/>
              </w:rPr>
              <w:lastRenderedPageBreak/>
              <w:t>подметание такой территории, свободной от снежного покрова)</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lastRenderedPageBreak/>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lastRenderedPageBreak/>
              <w:t>очистка придомовой территории от наледи и льда</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 мере необходимости</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очистка от мусора урн, установленных возле подъездов, и их промывка</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5 раз в неделю</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уборка крыльца и площадки перед входом в подъезд</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1 раз в неделю</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tcPr>
          <w:p w:rsidR="00D5241C" w:rsidRPr="00D5241C" w:rsidRDefault="00D5241C" w:rsidP="00D5241C">
            <w:pPr>
              <w:jc w:val="both"/>
              <w:rPr>
                <w:rFonts w:ascii="Times New Roman" w:hAnsi="Times New Roman" w:cs="Times New Roman"/>
                <w:b/>
                <w:bCs/>
              </w:rPr>
            </w:pPr>
            <w:r w:rsidRPr="00D5241C">
              <w:rPr>
                <w:rFonts w:ascii="Times New Roman" w:hAnsi="Times New Roman" w:cs="Times New Roman"/>
                <w:b/>
                <w:bCs/>
              </w:rPr>
              <w:t>15. Работы по содержанию придомовой территории в теплый период года:</w:t>
            </w:r>
          </w:p>
        </w:tc>
        <w:tc>
          <w:tcPr>
            <w:tcW w:w="2109" w:type="dxa"/>
            <w:vAlign w:val="center"/>
          </w:tcPr>
          <w:p w:rsidR="00D5241C" w:rsidRPr="00D5241C" w:rsidRDefault="00D5241C" w:rsidP="00D5241C">
            <w:pPr>
              <w:jc w:val="center"/>
              <w:rPr>
                <w:rFonts w:ascii="Times New Roman" w:hAnsi="Times New Roman" w:cs="Times New Roman"/>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15 088,37</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1,73</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подметание и уборка придомовой территории</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1 раз в 2 суток</w:t>
            </w:r>
          </w:p>
        </w:tc>
        <w:tc>
          <w:tcPr>
            <w:tcW w:w="1296"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15 088,37</w:t>
            </w:r>
          </w:p>
        </w:tc>
        <w:tc>
          <w:tcPr>
            <w:tcW w:w="1695" w:type="dxa"/>
            <w:vMerge w:val="restart"/>
          </w:tcPr>
          <w:p w:rsidR="00D5241C" w:rsidRPr="00D5241C" w:rsidRDefault="00D5241C" w:rsidP="00D5241C">
            <w:pPr>
              <w:pStyle w:val="ConsNormal"/>
              <w:ind w:right="0" w:firstLine="0"/>
              <w:jc w:val="center"/>
              <w:rPr>
                <w:rFonts w:ascii="Times New Roman" w:hAnsi="Times New Roman" w:cs="Times New Roman"/>
                <w:sz w:val="24"/>
                <w:szCs w:val="24"/>
              </w:rPr>
            </w:pPr>
          </w:p>
          <w:p w:rsidR="00D5241C" w:rsidRPr="00D5241C" w:rsidRDefault="00D5241C" w:rsidP="00D5241C">
            <w:pPr>
              <w:pStyle w:val="ConsNormal"/>
              <w:ind w:right="0" w:firstLine="0"/>
              <w:jc w:val="center"/>
              <w:rPr>
                <w:rFonts w:ascii="Times New Roman" w:hAnsi="Times New Roman" w:cs="Times New Roman"/>
                <w:sz w:val="24"/>
                <w:szCs w:val="24"/>
              </w:rPr>
            </w:pPr>
            <w:r w:rsidRPr="00D5241C">
              <w:rPr>
                <w:rFonts w:ascii="Times New Roman" w:hAnsi="Times New Roman" w:cs="Times New Roman"/>
                <w:sz w:val="24"/>
                <w:szCs w:val="24"/>
              </w:rPr>
              <w:t>1,73</w:t>
            </w: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очистка от мусора и промывка урн, установленных возле подъездов</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5 раз в неделю</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уборка и выкашивание газонов</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 xml:space="preserve">1 раз в 2 суток и </w:t>
            </w:r>
          </w:p>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5 раз в год</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vAlign w:val="bottom"/>
          </w:tcPr>
          <w:p w:rsidR="00D5241C" w:rsidRPr="00D5241C" w:rsidRDefault="00D5241C" w:rsidP="00D5241C">
            <w:pPr>
              <w:rPr>
                <w:rFonts w:ascii="Times New Roman" w:hAnsi="Times New Roman" w:cs="Times New Roman"/>
              </w:rPr>
            </w:pPr>
            <w:r w:rsidRPr="00D5241C">
              <w:rPr>
                <w:rFonts w:ascii="Times New Roman" w:hAnsi="Times New Roman" w:cs="Times New Roman"/>
              </w:rPr>
              <w:t>уборка крыльца и площадки перед входом в подъезд, очистка металлической решетки и приямка</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1 раз в неделю</w:t>
            </w:r>
          </w:p>
        </w:tc>
        <w:tc>
          <w:tcPr>
            <w:tcW w:w="1296"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c>
          <w:tcPr>
            <w:tcW w:w="1695" w:type="dxa"/>
            <w:vMerge/>
          </w:tcPr>
          <w:p w:rsidR="00D5241C" w:rsidRPr="00D5241C" w:rsidRDefault="00D5241C" w:rsidP="00D5241C">
            <w:pPr>
              <w:pStyle w:val="ConsNormal"/>
              <w:ind w:right="0" w:firstLine="0"/>
              <w:jc w:val="center"/>
              <w:rPr>
                <w:rFonts w:ascii="Times New Roman" w:hAnsi="Times New Roman" w:cs="Times New Roman"/>
                <w:sz w:val="24"/>
                <w:szCs w:val="24"/>
                <w:highlight w:val="yellow"/>
              </w:rPr>
            </w:pPr>
          </w:p>
        </w:tc>
      </w:tr>
      <w:tr w:rsidR="00D5241C" w:rsidRPr="00D5241C" w:rsidTr="00287164">
        <w:tc>
          <w:tcPr>
            <w:tcW w:w="4538" w:type="dxa"/>
          </w:tcPr>
          <w:p w:rsidR="00D5241C" w:rsidRPr="00D5241C" w:rsidRDefault="00D5241C" w:rsidP="00D5241C">
            <w:pPr>
              <w:widowControl w:val="0"/>
              <w:autoSpaceDE w:val="0"/>
              <w:autoSpaceDN w:val="0"/>
              <w:adjustRightInd w:val="0"/>
              <w:jc w:val="both"/>
              <w:rPr>
                <w:rFonts w:ascii="Times New Roman" w:hAnsi="Times New Roman" w:cs="Times New Roman"/>
                <w:b/>
                <w:bCs/>
              </w:rPr>
            </w:pPr>
            <w:r w:rsidRPr="00D5241C">
              <w:rPr>
                <w:rFonts w:ascii="Times New Roman" w:hAnsi="Times New Roman" w:cs="Times New Roman"/>
                <w:b/>
                <w:bCs/>
              </w:rPr>
              <w:t>16. Работы по обеспечению требований пожарной безопасности - осмотры и обеспечение работоспособного состояния пожарных лестниц, лазов, проходов, выходов, средств противопожарной защиты</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1 раз в год</w:t>
            </w: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87,22</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p>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0,01</w:t>
            </w:r>
          </w:p>
        </w:tc>
      </w:tr>
      <w:tr w:rsidR="00D5241C" w:rsidRPr="00D5241C" w:rsidTr="00287164">
        <w:tc>
          <w:tcPr>
            <w:tcW w:w="4538" w:type="dxa"/>
          </w:tcPr>
          <w:p w:rsidR="00D5241C" w:rsidRPr="00D5241C" w:rsidRDefault="00D5241C" w:rsidP="00D5241C">
            <w:pPr>
              <w:rPr>
                <w:rFonts w:ascii="Times New Roman" w:hAnsi="Times New Roman" w:cs="Times New Roman"/>
                <w:b/>
                <w:bCs/>
              </w:rPr>
            </w:pPr>
            <w:r w:rsidRPr="00D5241C">
              <w:rPr>
                <w:rFonts w:ascii="Times New Roman" w:hAnsi="Times New Roman" w:cs="Times New Roman"/>
                <w:b/>
                <w:bCs/>
              </w:rPr>
              <w:t>17.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постоянно</w:t>
            </w: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3 401,42</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0,39</w:t>
            </w:r>
          </w:p>
        </w:tc>
      </w:tr>
      <w:tr w:rsidR="00D5241C" w:rsidRPr="00D5241C" w:rsidTr="00287164">
        <w:tc>
          <w:tcPr>
            <w:tcW w:w="4538" w:type="dxa"/>
            <w:vAlign w:val="bottom"/>
          </w:tcPr>
          <w:p w:rsidR="00D5241C" w:rsidRPr="00D5241C" w:rsidRDefault="00D5241C" w:rsidP="00D5241C">
            <w:pPr>
              <w:rPr>
                <w:rFonts w:ascii="Times New Roman" w:hAnsi="Times New Roman" w:cs="Times New Roman"/>
                <w:b/>
              </w:rPr>
            </w:pPr>
            <w:r w:rsidRPr="00D5241C">
              <w:rPr>
                <w:rFonts w:ascii="Times New Roman" w:hAnsi="Times New Roman" w:cs="Times New Roman"/>
                <w:b/>
                <w:lang w:val="en-US"/>
              </w:rPr>
              <w:t>IV</w:t>
            </w:r>
            <w:r w:rsidRPr="00D5241C">
              <w:rPr>
                <w:rFonts w:ascii="Times New Roman" w:hAnsi="Times New Roman" w:cs="Times New Roman"/>
                <w:b/>
              </w:rPr>
              <w:t>. Холодная вода, потребленная при содержании общего имущества в МКД</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ежемесячно</w:t>
            </w: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697,73</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0,08</w:t>
            </w:r>
          </w:p>
        </w:tc>
      </w:tr>
      <w:tr w:rsidR="00D5241C" w:rsidRPr="00D5241C" w:rsidTr="00287164">
        <w:tc>
          <w:tcPr>
            <w:tcW w:w="4538" w:type="dxa"/>
            <w:vAlign w:val="bottom"/>
          </w:tcPr>
          <w:p w:rsidR="00D5241C" w:rsidRPr="00D5241C" w:rsidRDefault="00D5241C" w:rsidP="00D5241C">
            <w:pPr>
              <w:rPr>
                <w:rFonts w:ascii="Times New Roman" w:hAnsi="Times New Roman" w:cs="Times New Roman"/>
                <w:b/>
              </w:rPr>
            </w:pPr>
            <w:r w:rsidRPr="00D5241C">
              <w:rPr>
                <w:rFonts w:ascii="Times New Roman" w:hAnsi="Times New Roman" w:cs="Times New Roman"/>
                <w:b/>
                <w:lang w:val="en-US"/>
              </w:rPr>
              <w:t>V</w:t>
            </w:r>
            <w:r w:rsidRPr="00D5241C">
              <w:rPr>
                <w:rFonts w:ascii="Times New Roman" w:hAnsi="Times New Roman" w:cs="Times New Roman"/>
                <w:b/>
              </w:rPr>
              <w:t>. Горячая вода, потребленная при содержании общего имущества в МКД</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ежемесячно</w:t>
            </w: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4 622,45</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0,53</w:t>
            </w:r>
          </w:p>
        </w:tc>
      </w:tr>
      <w:tr w:rsidR="00D5241C" w:rsidRPr="00D5241C" w:rsidTr="00287164">
        <w:trPr>
          <w:trHeight w:val="677"/>
        </w:trPr>
        <w:tc>
          <w:tcPr>
            <w:tcW w:w="4538" w:type="dxa"/>
            <w:vAlign w:val="bottom"/>
          </w:tcPr>
          <w:p w:rsidR="00D5241C" w:rsidRPr="00D5241C" w:rsidRDefault="00D5241C" w:rsidP="00D5241C">
            <w:pPr>
              <w:rPr>
                <w:rFonts w:ascii="Times New Roman" w:hAnsi="Times New Roman" w:cs="Times New Roman"/>
                <w:b/>
              </w:rPr>
            </w:pPr>
            <w:r w:rsidRPr="00D5241C">
              <w:rPr>
                <w:rFonts w:ascii="Times New Roman" w:hAnsi="Times New Roman" w:cs="Times New Roman"/>
                <w:b/>
                <w:lang w:val="en-US"/>
              </w:rPr>
              <w:t>VI</w:t>
            </w:r>
            <w:r w:rsidRPr="00D5241C">
              <w:rPr>
                <w:rFonts w:ascii="Times New Roman" w:hAnsi="Times New Roman" w:cs="Times New Roman"/>
                <w:b/>
              </w:rPr>
              <w:t>. Электрическая энергия, потребленная при содержании общего имущества в МКД</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ежемесячно</w:t>
            </w: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lang w:val="en-US"/>
              </w:rPr>
            </w:pPr>
            <w:r w:rsidRPr="00D5241C">
              <w:rPr>
                <w:rFonts w:ascii="Times New Roman" w:hAnsi="Times New Roman" w:cs="Times New Roman"/>
                <w:b/>
                <w:sz w:val="24"/>
                <w:szCs w:val="24"/>
              </w:rPr>
              <w:t>1 308,24</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0,15</w:t>
            </w:r>
          </w:p>
        </w:tc>
      </w:tr>
      <w:tr w:rsidR="00D5241C" w:rsidRPr="00D5241C" w:rsidTr="00287164">
        <w:tc>
          <w:tcPr>
            <w:tcW w:w="4538" w:type="dxa"/>
            <w:vAlign w:val="bottom"/>
          </w:tcPr>
          <w:p w:rsidR="00D5241C" w:rsidRPr="00D5241C" w:rsidRDefault="00D5241C" w:rsidP="00D5241C">
            <w:pPr>
              <w:rPr>
                <w:rFonts w:ascii="Times New Roman" w:hAnsi="Times New Roman" w:cs="Times New Roman"/>
                <w:b/>
              </w:rPr>
            </w:pPr>
            <w:r w:rsidRPr="00D5241C">
              <w:rPr>
                <w:rFonts w:ascii="Times New Roman" w:hAnsi="Times New Roman" w:cs="Times New Roman"/>
                <w:b/>
                <w:lang w:val="en-US"/>
              </w:rPr>
              <w:t>VII</w:t>
            </w:r>
            <w:r w:rsidRPr="00D5241C">
              <w:rPr>
                <w:rFonts w:ascii="Times New Roman" w:hAnsi="Times New Roman" w:cs="Times New Roman"/>
                <w:b/>
              </w:rPr>
              <w:t>. Водоотведение, потребленная при содержании общего имущества в МКД</w:t>
            </w:r>
          </w:p>
        </w:tc>
        <w:tc>
          <w:tcPr>
            <w:tcW w:w="2109" w:type="dxa"/>
            <w:vAlign w:val="center"/>
          </w:tcPr>
          <w:p w:rsidR="00D5241C" w:rsidRPr="00D5241C" w:rsidRDefault="00D5241C" w:rsidP="00D5241C">
            <w:pPr>
              <w:jc w:val="center"/>
              <w:rPr>
                <w:rFonts w:ascii="Times New Roman" w:hAnsi="Times New Roman" w:cs="Times New Roman"/>
              </w:rPr>
            </w:pPr>
            <w:r w:rsidRPr="00D5241C">
              <w:rPr>
                <w:rFonts w:ascii="Times New Roman" w:hAnsi="Times New Roman" w:cs="Times New Roman"/>
              </w:rPr>
              <w:t>ежемесячно</w:t>
            </w: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1 046,59</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0,12</w:t>
            </w:r>
          </w:p>
        </w:tc>
      </w:tr>
      <w:tr w:rsidR="00D5241C" w:rsidRPr="00D5241C" w:rsidTr="00287164">
        <w:tc>
          <w:tcPr>
            <w:tcW w:w="4538" w:type="dxa"/>
            <w:vAlign w:val="bottom"/>
          </w:tcPr>
          <w:p w:rsidR="00D5241C" w:rsidRPr="00D5241C" w:rsidRDefault="00D5241C" w:rsidP="00D5241C">
            <w:pPr>
              <w:rPr>
                <w:rFonts w:ascii="Times New Roman" w:hAnsi="Times New Roman" w:cs="Times New Roman"/>
                <w:b/>
              </w:rPr>
            </w:pPr>
            <w:r w:rsidRPr="00D5241C">
              <w:rPr>
                <w:rFonts w:ascii="Times New Roman" w:hAnsi="Times New Roman" w:cs="Times New Roman"/>
                <w:b/>
              </w:rPr>
              <w:t>ИТОГО</w:t>
            </w:r>
          </w:p>
        </w:tc>
        <w:tc>
          <w:tcPr>
            <w:tcW w:w="2109" w:type="dxa"/>
            <w:vAlign w:val="center"/>
          </w:tcPr>
          <w:p w:rsidR="00D5241C" w:rsidRPr="00D5241C" w:rsidRDefault="00D5241C" w:rsidP="00D5241C">
            <w:pPr>
              <w:jc w:val="center"/>
              <w:rPr>
                <w:rFonts w:ascii="Times New Roman" w:hAnsi="Times New Roman" w:cs="Times New Roman"/>
              </w:rPr>
            </w:pPr>
          </w:p>
        </w:tc>
        <w:tc>
          <w:tcPr>
            <w:tcW w:w="1296"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119 747,57</w:t>
            </w:r>
          </w:p>
        </w:tc>
        <w:tc>
          <w:tcPr>
            <w:tcW w:w="1695" w:type="dxa"/>
          </w:tcPr>
          <w:p w:rsidR="00D5241C" w:rsidRPr="00D5241C" w:rsidRDefault="00D5241C" w:rsidP="00D5241C">
            <w:pPr>
              <w:pStyle w:val="ConsNormal"/>
              <w:ind w:right="0" w:firstLine="0"/>
              <w:jc w:val="center"/>
              <w:rPr>
                <w:rFonts w:ascii="Times New Roman" w:hAnsi="Times New Roman" w:cs="Times New Roman"/>
                <w:b/>
                <w:sz w:val="24"/>
                <w:szCs w:val="24"/>
              </w:rPr>
            </w:pPr>
            <w:r w:rsidRPr="00D5241C">
              <w:rPr>
                <w:rFonts w:ascii="Times New Roman" w:hAnsi="Times New Roman" w:cs="Times New Roman"/>
                <w:b/>
                <w:sz w:val="24"/>
                <w:szCs w:val="24"/>
              </w:rPr>
              <w:t>13,73</w:t>
            </w:r>
          </w:p>
        </w:tc>
      </w:tr>
    </w:tbl>
    <w:p w:rsidR="007B6A73" w:rsidRDefault="007B6A73" w:rsidP="00DE4747">
      <w:pPr>
        <w:pStyle w:val="110"/>
        <w:shd w:val="clear" w:color="auto" w:fill="auto"/>
        <w:spacing w:line="210" w:lineRule="exact"/>
        <w:ind w:left="120" w:firstLine="0"/>
        <w:jc w:val="left"/>
      </w:pPr>
    </w:p>
    <w:p w:rsidR="007B6A73" w:rsidRDefault="007B6A73" w:rsidP="00DE4747">
      <w:pPr>
        <w:pStyle w:val="110"/>
        <w:shd w:val="clear" w:color="auto" w:fill="auto"/>
        <w:spacing w:line="210" w:lineRule="exact"/>
        <w:ind w:left="120" w:firstLine="0"/>
        <w:jc w:val="left"/>
      </w:pPr>
    </w:p>
    <w:p w:rsidR="007B6A73" w:rsidRDefault="007B6A73" w:rsidP="00DE4747">
      <w:pPr>
        <w:pStyle w:val="110"/>
        <w:shd w:val="clear" w:color="auto" w:fill="auto"/>
        <w:spacing w:line="210" w:lineRule="exact"/>
        <w:ind w:left="120" w:firstLine="0"/>
        <w:jc w:val="left"/>
      </w:pPr>
    </w:p>
    <w:p w:rsidR="00D5241C" w:rsidRDefault="00D5241C" w:rsidP="00DE4747">
      <w:pPr>
        <w:pStyle w:val="110"/>
        <w:shd w:val="clear" w:color="auto" w:fill="auto"/>
        <w:spacing w:line="210" w:lineRule="exact"/>
        <w:ind w:left="120" w:firstLine="0"/>
        <w:jc w:val="left"/>
      </w:pPr>
    </w:p>
    <w:p w:rsidR="00D5241C" w:rsidRDefault="00D5241C" w:rsidP="00DE4747">
      <w:pPr>
        <w:pStyle w:val="110"/>
        <w:shd w:val="clear" w:color="auto" w:fill="auto"/>
        <w:spacing w:line="210" w:lineRule="exact"/>
        <w:ind w:left="120" w:firstLine="0"/>
        <w:jc w:val="left"/>
      </w:pPr>
    </w:p>
    <w:p w:rsidR="00D5241C" w:rsidRDefault="00D5241C" w:rsidP="00DE4747">
      <w:pPr>
        <w:pStyle w:val="110"/>
        <w:shd w:val="clear" w:color="auto" w:fill="auto"/>
        <w:spacing w:line="210" w:lineRule="exact"/>
        <w:ind w:left="120" w:firstLine="0"/>
        <w:jc w:val="left"/>
      </w:pPr>
    </w:p>
    <w:p w:rsidR="00D5241C" w:rsidRDefault="00D5241C" w:rsidP="00DE4747">
      <w:pPr>
        <w:pStyle w:val="110"/>
        <w:shd w:val="clear" w:color="auto" w:fill="auto"/>
        <w:spacing w:line="210" w:lineRule="exact"/>
        <w:ind w:left="120" w:firstLine="0"/>
        <w:jc w:val="left"/>
      </w:pPr>
    </w:p>
    <w:p w:rsidR="00D5241C" w:rsidRDefault="00D5241C" w:rsidP="00DE4747">
      <w:pPr>
        <w:pStyle w:val="110"/>
        <w:shd w:val="clear" w:color="auto" w:fill="auto"/>
        <w:spacing w:line="210" w:lineRule="exact"/>
        <w:ind w:left="120" w:firstLine="0"/>
        <w:jc w:val="left"/>
      </w:pPr>
    </w:p>
    <w:p w:rsidR="00D5241C" w:rsidRDefault="00D5241C" w:rsidP="00DE4747">
      <w:pPr>
        <w:pStyle w:val="110"/>
        <w:shd w:val="clear" w:color="auto" w:fill="auto"/>
        <w:spacing w:line="210" w:lineRule="exact"/>
        <w:ind w:left="120" w:firstLine="0"/>
        <w:jc w:val="left"/>
      </w:pPr>
    </w:p>
    <w:p w:rsidR="00D5241C" w:rsidRDefault="00D5241C" w:rsidP="00DE4747">
      <w:pPr>
        <w:pStyle w:val="110"/>
        <w:shd w:val="clear" w:color="auto" w:fill="auto"/>
        <w:spacing w:line="210" w:lineRule="exact"/>
        <w:ind w:left="120" w:firstLine="0"/>
        <w:jc w:val="left"/>
      </w:pPr>
    </w:p>
    <w:p w:rsidR="00D5241C" w:rsidRDefault="00D5241C" w:rsidP="00DE4747">
      <w:pPr>
        <w:pStyle w:val="110"/>
        <w:shd w:val="clear" w:color="auto" w:fill="auto"/>
        <w:spacing w:line="210" w:lineRule="exact"/>
        <w:ind w:left="120" w:firstLine="0"/>
        <w:jc w:val="left"/>
      </w:pPr>
    </w:p>
    <w:p w:rsidR="00D5241C" w:rsidRDefault="00D5241C" w:rsidP="00DE4747">
      <w:pPr>
        <w:pStyle w:val="110"/>
        <w:shd w:val="clear" w:color="auto" w:fill="auto"/>
        <w:spacing w:line="210" w:lineRule="exact"/>
        <w:ind w:left="120" w:firstLine="0"/>
        <w:jc w:val="left"/>
      </w:pPr>
    </w:p>
    <w:p w:rsidR="007B6A73" w:rsidRDefault="007B6A73" w:rsidP="00DE4747">
      <w:pPr>
        <w:pStyle w:val="110"/>
        <w:shd w:val="clear" w:color="auto" w:fill="auto"/>
        <w:spacing w:line="210" w:lineRule="exact"/>
        <w:ind w:left="120" w:firstLine="0"/>
        <w:jc w:val="left"/>
      </w:pPr>
    </w:p>
    <w:p w:rsidR="007B6A73" w:rsidRDefault="007B6A73" w:rsidP="00DE4747">
      <w:pPr>
        <w:pStyle w:val="110"/>
        <w:shd w:val="clear" w:color="auto" w:fill="auto"/>
        <w:spacing w:line="210" w:lineRule="exact"/>
        <w:ind w:left="120" w:firstLine="0"/>
        <w:jc w:val="left"/>
      </w:pPr>
    </w:p>
    <w:p w:rsidR="007B6A73" w:rsidRDefault="007B6A73" w:rsidP="00DE4747">
      <w:pPr>
        <w:pStyle w:val="110"/>
        <w:shd w:val="clear" w:color="auto" w:fill="auto"/>
        <w:spacing w:line="210" w:lineRule="exact"/>
        <w:ind w:left="120" w:firstLine="0"/>
        <w:jc w:val="left"/>
      </w:pPr>
    </w:p>
    <w:p w:rsidR="007B6A73" w:rsidRDefault="007B6A73" w:rsidP="00DE4747">
      <w:pPr>
        <w:pStyle w:val="110"/>
        <w:shd w:val="clear" w:color="auto" w:fill="auto"/>
        <w:spacing w:line="210" w:lineRule="exact"/>
        <w:ind w:left="120" w:firstLine="0"/>
        <w:jc w:val="left"/>
      </w:pPr>
    </w:p>
    <w:p w:rsidR="007B6A73" w:rsidRDefault="007B6A73" w:rsidP="00DE4747">
      <w:pPr>
        <w:pStyle w:val="110"/>
        <w:shd w:val="clear" w:color="auto" w:fill="auto"/>
        <w:spacing w:line="210" w:lineRule="exact"/>
        <w:ind w:left="120" w:firstLine="0"/>
        <w:jc w:val="left"/>
      </w:pPr>
    </w:p>
    <w:p w:rsidR="00DE4747" w:rsidRDefault="00DE4747" w:rsidP="00DE4747">
      <w:pPr>
        <w:pStyle w:val="110"/>
        <w:shd w:val="clear" w:color="auto" w:fill="auto"/>
        <w:tabs>
          <w:tab w:val="left" w:leader="underscore" w:pos="3331"/>
        </w:tabs>
        <w:spacing w:after="18" w:line="210" w:lineRule="exact"/>
        <w:ind w:firstLine="0"/>
        <w:jc w:val="right"/>
      </w:pPr>
      <w:r>
        <w:lastRenderedPageBreak/>
        <w:t>Приложение № 4 к Договору №____от________ 201</w:t>
      </w:r>
      <w:r w:rsidR="00024851">
        <w:t>9</w:t>
      </w:r>
      <w:r>
        <w:t xml:space="preserve"> г.</w:t>
      </w:r>
    </w:p>
    <w:p w:rsidR="00DE4747" w:rsidRDefault="00DE4747" w:rsidP="00DE4747">
      <w:pPr>
        <w:pStyle w:val="110"/>
        <w:shd w:val="clear" w:color="auto" w:fill="auto"/>
        <w:tabs>
          <w:tab w:val="left" w:leader="underscore" w:pos="3331"/>
        </w:tabs>
        <w:spacing w:after="18" w:line="210" w:lineRule="exact"/>
        <w:ind w:firstLine="0"/>
        <w:jc w:val="left"/>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r w:rsidRPr="00720B86">
        <w:rPr>
          <w:b/>
          <w:sz w:val="24"/>
          <w:szCs w:val="24"/>
        </w:rPr>
        <w:t>Пере</w:t>
      </w:r>
      <w:r w:rsidR="00D5241C">
        <w:rPr>
          <w:b/>
          <w:sz w:val="24"/>
          <w:szCs w:val="24"/>
        </w:rPr>
        <w:t>чень коммунальных услуг МКД по пер. Школьный, 6</w:t>
      </w: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tbl>
      <w:tblPr>
        <w:tblW w:w="96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2434"/>
        <w:gridCol w:w="7211"/>
      </w:tblGrid>
      <w:tr w:rsidR="00D5241C" w:rsidTr="00287164">
        <w:trPr>
          <w:trHeight w:val="778"/>
        </w:trPr>
        <w:tc>
          <w:tcPr>
            <w:tcW w:w="2434" w:type="dxa"/>
            <w:shd w:val="clear" w:color="auto" w:fill="FFFFFF"/>
          </w:tcPr>
          <w:p w:rsidR="00D5241C" w:rsidRDefault="00D5241C" w:rsidP="00287164">
            <w:pPr>
              <w:pStyle w:val="110"/>
              <w:shd w:val="clear" w:color="auto" w:fill="auto"/>
              <w:ind w:firstLine="0"/>
              <w:jc w:val="center"/>
              <w:rPr>
                <w:b/>
                <w:sz w:val="24"/>
                <w:szCs w:val="24"/>
              </w:rPr>
            </w:pPr>
            <w:r>
              <w:rPr>
                <w:b/>
                <w:sz w:val="24"/>
                <w:szCs w:val="24"/>
              </w:rPr>
              <w:t>Наименование коммунальной услуги</w:t>
            </w:r>
          </w:p>
        </w:tc>
        <w:tc>
          <w:tcPr>
            <w:tcW w:w="7211" w:type="dxa"/>
            <w:shd w:val="clear" w:color="auto" w:fill="FFFFFF"/>
          </w:tcPr>
          <w:p w:rsidR="00D5241C" w:rsidRDefault="00D5241C" w:rsidP="00287164">
            <w:pPr>
              <w:pStyle w:val="110"/>
              <w:shd w:val="clear" w:color="auto" w:fill="auto"/>
              <w:ind w:firstLine="0"/>
              <w:jc w:val="center"/>
              <w:rPr>
                <w:b/>
                <w:sz w:val="24"/>
                <w:szCs w:val="24"/>
              </w:rPr>
            </w:pPr>
            <w:r>
              <w:rPr>
                <w:b/>
                <w:sz w:val="24"/>
                <w:szCs w:val="24"/>
              </w:rPr>
              <w:t>Основные требования и допустимая продолжительность перерывов предоставления коммунальной услуги и допустимые отклонения качества коммунальной услуги</w:t>
            </w:r>
          </w:p>
        </w:tc>
      </w:tr>
      <w:tr w:rsidR="00D5241C" w:rsidTr="00287164">
        <w:trPr>
          <w:trHeight w:val="4848"/>
        </w:trPr>
        <w:tc>
          <w:tcPr>
            <w:tcW w:w="2434" w:type="dxa"/>
            <w:shd w:val="clear" w:color="auto" w:fill="FFFFFF"/>
          </w:tcPr>
          <w:p w:rsidR="00D5241C" w:rsidRDefault="00D5241C" w:rsidP="00287164">
            <w:pPr>
              <w:pStyle w:val="110"/>
              <w:shd w:val="clear" w:color="auto" w:fill="auto"/>
              <w:spacing w:line="254" w:lineRule="exact"/>
              <w:ind w:right="175" w:firstLine="0"/>
              <w:jc w:val="left"/>
              <w:rPr>
                <w:sz w:val="24"/>
                <w:szCs w:val="24"/>
              </w:rPr>
            </w:pPr>
            <w:r>
              <w:rPr>
                <w:sz w:val="24"/>
                <w:szCs w:val="24"/>
              </w:rPr>
              <w:t>1. Холодное водоснабжение</w:t>
            </w:r>
          </w:p>
        </w:tc>
        <w:tc>
          <w:tcPr>
            <w:tcW w:w="7211" w:type="dxa"/>
            <w:shd w:val="clear" w:color="auto" w:fill="FFFFFF"/>
          </w:tcPr>
          <w:p w:rsidR="00D5241C" w:rsidRDefault="00D5241C" w:rsidP="00B01E40">
            <w:pPr>
              <w:pStyle w:val="110"/>
              <w:numPr>
                <w:ilvl w:val="0"/>
                <w:numId w:val="20"/>
              </w:numPr>
              <w:shd w:val="clear" w:color="auto" w:fill="auto"/>
              <w:tabs>
                <w:tab w:val="left" w:pos="422"/>
              </w:tabs>
              <w:spacing w:after="240"/>
              <w:ind w:right="175" w:firstLine="0"/>
              <w:rPr>
                <w:sz w:val="24"/>
                <w:szCs w:val="24"/>
              </w:rPr>
            </w:pPr>
            <w:r>
              <w:rPr>
                <w:sz w:val="24"/>
                <w:szCs w:val="24"/>
              </w:rPr>
              <w:t>Бесперебойное круглосуточное холодное водоснабжение в течение года. Допустимая продолжительность перерыва подачи холодной воды: 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p w:rsidR="00D5241C" w:rsidRDefault="00D5241C" w:rsidP="00B01E40">
            <w:pPr>
              <w:pStyle w:val="110"/>
              <w:numPr>
                <w:ilvl w:val="0"/>
                <w:numId w:val="20"/>
              </w:numPr>
              <w:shd w:val="clear" w:color="auto" w:fill="auto"/>
              <w:tabs>
                <w:tab w:val="left" w:pos="485"/>
              </w:tabs>
              <w:spacing w:before="240" w:after="240"/>
              <w:ind w:right="175" w:firstLine="0"/>
              <w:rPr>
                <w:sz w:val="24"/>
                <w:szCs w:val="24"/>
              </w:rPr>
            </w:pPr>
            <w:r>
              <w:rPr>
                <w:sz w:val="24"/>
                <w:szCs w:val="24"/>
              </w:rPr>
              <w:t>Постоянное соответствие состава и свойств холодной воды требованиям законодательства Российской Федерации о техническом регулировании (СанПиН 2.1.4.1074-01). Отклонение состава и свойств холодной воды от требований законодательства Российской Федерации о техническом регулировании не допускается.</w:t>
            </w:r>
          </w:p>
          <w:p w:rsidR="00D5241C" w:rsidRDefault="00D5241C" w:rsidP="00B01E40">
            <w:pPr>
              <w:pStyle w:val="110"/>
              <w:numPr>
                <w:ilvl w:val="0"/>
                <w:numId w:val="20"/>
              </w:numPr>
              <w:shd w:val="clear" w:color="auto" w:fill="auto"/>
              <w:tabs>
                <w:tab w:val="left" w:pos="355"/>
              </w:tabs>
              <w:spacing w:before="240"/>
              <w:ind w:right="175" w:firstLine="0"/>
              <w:rPr>
                <w:sz w:val="24"/>
                <w:szCs w:val="24"/>
              </w:rPr>
            </w:pPr>
            <w:r>
              <w:rPr>
                <w:sz w:val="24"/>
                <w:szCs w:val="24"/>
              </w:rPr>
              <w:t>Давление в системе холодного водоснабжения в точке водоразбора: в многоквартирных домах и жилых домах - от 0,03 МПа (0,3 кгс/кв. см) до 0,6 МПа (6 кгс/кв. см); у водоразборных колонок - не менее 0,1 МПа (1 кгс/кв. см). Отклонение давления не допускается.</w:t>
            </w:r>
          </w:p>
        </w:tc>
      </w:tr>
      <w:tr w:rsidR="00D5241C" w:rsidTr="00287164">
        <w:trPr>
          <w:trHeight w:val="350"/>
        </w:trPr>
        <w:tc>
          <w:tcPr>
            <w:tcW w:w="2434" w:type="dxa"/>
            <w:shd w:val="clear" w:color="auto" w:fill="FFFFFF"/>
          </w:tcPr>
          <w:p w:rsidR="00D5241C" w:rsidRDefault="00D5241C" w:rsidP="00287164">
            <w:pPr>
              <w:pStyle w:val="110"/>
              <w:shd w:val="clear" w:color="auto" w:fill="auto"/>
              <w:spacing w:line="254" w:lineRule="exact"/>
              <w:ind w:right="175" w:firstLine="0"/>
              <w:jc w:val="left"/>
              <w:rPr>
                <w:sz w:val="24"/>
                <w:szCs w:val="24"/>
              </w:rPr>
            </w:pPr>
            <w:r>
              <w:rPr>
                <w:sz w:val="24"/>
                <w:szCs w:val="24"/>
              </w:rPr>
              <w:t>2. Горячее водоснабжение</w:t>
            </w:r>
          </w:p>
        </w:tc>
        <w:tc>
          <w:tcPr>
            <w:tcW w:w="7211" w:type="dxa"/>
            <w:shd w:val="clear" w:color="auto" w:fill="FFFFFF"/>
          </w:tcPr>
          <w:p w:rsidR="00D5241C" w:rsidRDefault="00D5241C" w:rsidP="00B01E40">
            <w:pPr>
              <w:pStyle w:val="110"/>
              <w:numPr>
                <w:ilvl w:val="0"/>
                <w:numId w:val="21"/>
              </w:numPr>
              <w:shd w:val="clear" w:color="auto" w:fill="auto"/>
              <w:tabs>
                <w:tab w:val="left" w:pos="418"/>
              </w:tabs>
              <w:spacing w:line="245" w:lineRule="exact"/>
              <w:ind w:right="175" w:firstLine="0"/>
              <w:rPr>
                <w:sz w:val="24"/>
                <w:szCs w:val="24"/>
              </w:rPr>
            </w:pPr>
            <w:r>
              <w:rPr>
                <w:sz w:val="24"/>
                <w:szCs w:val="24"/>
              </w:rPr>
              <w:t>Бесперебойное круглосуточное горячее водоснабжение в течение года. Допустимая продолжительность перерыва подачи горячей воды:</w:t>
            </w:r>
          </w:p>
          <w:p w:rsidR="00D5241C" w:rsidRDefault="00D5241C" w:rsidP="00287164">
            <w:pPr>
              <w:pStyle w:val="110"/>
              <w:shd w:val="clear" w:color="auto" w:fill="auto"/>
              <w:spacing w:line="254" w:lineRule="exact"/>
              <w:ind w:right="175" w:firstLine="0"/>
              <w:rPr>
                <w:sz w:val="24"/>
                <w:szCs w:val="24"/>
              </w:rPr>
            </w:pPr>
            <w:r>
              <w:rPr>
                <w:sz w:val="24"/>
                <w:szCs w:val="24"/>
              </w:rPr>
              <w:t>8 часов (суммарно) в течение 1 месяца, 4 часа единовременно, при аварии на тупиковой магистрали - 24 часа подряд;</w:t>
            </w:r>
          </w:p>
          <w:p w:rsidR="00D5241C" w:rsidRDefault="00D5241C" w:rsidP="00287164">
            <w:pPr>
              <w:pStyle w:val="110"/>
              <w:shd w:val="clear" w:color="auto" w:fill="auto"/>
              <w:spacing w:after="180"/>
              <w:ind w:right="175" w:firstLine="0"/>
              <w:rPr>
                <w:sz w:val="24"/>
                <w:szCs w:val="24"/>
              </w:rPr>
            </w:pPr>
            <w:r>
              <w:rPr>
                <w:sz w:val="24"/>
                <w:szCs w:val="24"/>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p w:rsidR="00D5241C" w:rsidRDefault="00D5241C" w:rsidP="00B01E40">
            <w:pPr>
              <w:pStyle w:val="110"/>
              <w:numPr>
                <w:ilvl w:val="0"/>
                <w:numId w:val="21"/>
              </w:numPr>
              <w:shd w:val="clear" w:color="auto" w:fill="auto"/>
              <w:tabs>
                <w:tab w:val="left" w:pos="461"/>
              </w:tabs>
              <w:spacing w:before="180" w:after="180"/>
              <w:ind w:right="175" w:firstLine="0"/>
              <w:rPr>
                <w:sz w:val="24"/>
                <w:szCs w:val="24"/>
              </w:rPr>
            </w:pPr>
            <w:r>
              <w:rPr>
                <w:sz w:val="24"/>
                <w:szCs w:val="24"/>
              </w:rPr>
              <w:t xml:space="preserve">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(СанПиН 2.1.4.2496-09). 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 в ночное время (с 0.00 до 5.00 часов) - не более чем на </w:t>
            </w:r>
            <w:smartTag w:uri="urn:schemas-microsoft-com:office:smarttags" w:element="metricconverter">
              <w:smartTagPr>
                <w:attr w:name="ProductID" w:val="5 °C"/>
              </w:smartTagPr>
              <w:r>
                <w:rPr>
                  <w:sz w:val="24"/>
                  <w:szCs w:val="24"/>
                </w:rPr>
                <w:t>5 °</w:t>
              </w:r>
              <w:r>
                <w:rPr>
                  <w:sz w:val="24"/>
                  <w:szCs w:val="24"/>
                  <w:lang w:val="en-US"/>
                </w:rPr>
                <w:t>C</w:t>
              </w:r>
            </w:smartTag>
            <w:r>
              <w:rPr>
                <w:sz w:val="24"/>
                <w:szCs w:val="24"/>
              </w:rPr>
              <w:t xml:space="preserve">; в до 00.00 часов) - не дневное время (с 5.00 до 00.00 часов) – не  более чем на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w:t>
            </w:r>
          </w:p>
          <w:p w:rsidR="00D5241C" w:rsidRDefault="00D5241C" w:rsidP="00B01E40">
            <w:pPr>
              <w:pStyle w:val="110"/>
              <w:numPr>
                <w:ilvl w:val="0"/>
                <w:numId w:val="21"/>
              </w:numPr>
              <w:shd w:val="clear" w:color="auto" w:fill="auto"/>
              <w:tabs>
                <w:tab w:val="left" w:pos="509"/>
              </w:tabs>
              <w:spacing w:before="180" w:after="180"/>
              <w:ind w:right="175" w:firstLine="0"/>
              <w:rPr>
                <w:sz w:val="24"/>
                <w:szCs w:val="24"/>
              </w:rPr>
            </w:pPr>
            <w:r>
              <w:rPr>
                <w:sz w:val="24"/>
                <w:szCs w:val="24"/>
              </w:rPr>
              <w:t>Постоянное соответствие состава и свойств горячей воды требованиям законодательства Российской Федерации о техническом регулировании (СанПиН 2.1.4.2496-09). Отклонение состава и свойств горячей воды от требований законодательства Российской Федерации о техническом регулировании не допускается.</w:t>
            </w:r>
          </w:p>
          <w:p w:rsidR="00D5241C" w:rsidRDefault="00D5241C" w:rsidP="00B01E40">
            <w:pPr>
              <w:pStyle w:val="110"/>
              <w:numPr>
                <w:ilvl w:val="0"/>
                <w:numId w:val="21"/>
              </w:numPr>
              <w:shd w:val="clear" w:color="auto" w:fill="auto"/>
              <w:tabs>
                <w:tab w:val="left" w:pos="826"/>
              </w:tabs>
              <w:spacing w:before="180"/>
              <w:ind w:right="175" w:firstLine="0"/>
              <w:rPr>
                <w:sz w:val="24"/>
                <w:szCs w:val="24"/>
              </w:rPr>
            </w:pPr>
            <w:r>
              <w:rPr>
                <w:sz w:val="24"/>
                <w:szCs w:val="24"/>
              </w:rPr>
              <w:t>Давление в системе горячего водоснабжения в точке разбора - от 0,03 МПа (0,3 кгс/кв. см) до 0,45 МПа (4,5 кгс/кв. см). Отклонение давления в системе горячего водоснабжения не допускается.</w:t>
            </w:r>
          </w:p>
        </w:tc>
      </w:tr>
      <w:tr w:rsidR="00D5241C" w:rsidTr="00287164">
        <w:trPr>
          <w:trHeight w:val="1034"/>
        </w:trPr>
        <w:tc>
          <w:tcPr>
            <w:tcW w:w="2434" w:type="dxa"/>
            <w:shd w:val="clear" w:color="auto" w:fill="FFFFFF"/>
          </w:tcPr>
          <w:p w:rsidR="00D5241C" w:rsidRDefault="00D5241C" w:rsidP="00287164">
            <w:pPr>
              <w:pStyle w:val="110"/>
              <w:shd w:val="clear" w:color="auto" w:fill="auto"/>
              <w:spacing w:line="240" w:lineRule="auto"/>
              <w:ind w:right="175" w:firstLine="0"/>
              <w:jc w:val="left"/>
              <w:rPr>
                <w:sz w:val="24"/>
                <w:szCs w:val="24"/>
              </w:rPr>
            </w:pPr>
            <w:r>
              <w:rPr>
                <w:sz w:val="24"/>
                <w:szCs w:val="24"/>
              </w:rPr>
              <w:lastRenderedPageBreak/>
              <w:t>3. Водоотведение</w:t>
            </w:r>
          </w:p>
        </w:tc>
        <w:tc>
          <w:tcPr>
            <w:tcW w:w="7211" w:type="dxa"/>
            <w:shd w:val="clear" w:color="auto" w:fill="FFFFFF"/>
          </w:tcPr>
          <w:p w:rsidR="00D5241C" w:rsidRDefault="00D5241C" w:rsidP="00287164">
            <w:pPr>
              <w:pStyle w:val="110"/>
              <w:shd w:val="clear" w:color="auto" w:fill="auto"/>
              <w:ind w:right="175" w:firstLine="0"/>
              <w:rPr>
                <w:sz w:val="24"/>
                <w:szCs w:val="24"/>
              </w:rPr>
            </w:pPr>
            <w:r>
              <w:rPr>
                <w:sz w:val="24"/>
                <w:szCs w:val="24"/>
              </w:rPr>
              <w:t>1. Бесперебойное круглосуточное водоотведение в течение года. Допустимая продолжительность перерыва водоотведения: не более 8 часов(суммарно) в течение 1 месяца, 4 часа единовременно (в том числе при аварии).</w:t>
            </w:r>
          </w:p>
        </w:tc>
      </w:tr>
      <w:tr w:rsidR="00D5241C" w:rsidTr="00287164">
        <w:trPr>
          <w:trHeight w:val="2814"/>
        </w:trPr>
        <w:tc>
          <w:tcPr>
            <w:tcW w:w="2434" w:type="dxa"/>
            <w:shd w:val="clear" w:color="auto" w:fill="FFFFFF"/>
          </w:tcPr>
          <w:p w:rsidR="00D5241C" w:rsidRDefault="00D5241C" w:rsidP="00287164">
            <w:pPr>
              <w:pStyle w:val="110"/>
              <w:shd w:val="clear" w:color="auto" w:fill="auto"/>
              <w:spacing w:line="240" w:lineRule="auto"/>
              <w:ind w:right="175" w:firstLine="0"/>
              <w:jc w:val="left"/>
              <w:rPr>
                <w:sz w:val="24"/>
                <w:szCs w:val="24"/>
              </w:rPr>
            </w:pPr>
            <w:r>
              <w:rPr>
                <w:sz w:val="24"/>
                <w:szCs w:val="24"/>
              </w:rPr>
              <w:t>4. Электроснабжение</w:t>
            </w:r>
          </w:p>
        </w:tc>
        <w:tc>
          <w:tcPr>
            <w:tcW w:w="7211" w:type="dxa"/>
            <w:shd w:val="clear" w:color="auto" w:fill="FFFFFF"/>
          </w:tcPr>
          <w:p w:rsidR="00D5241C" w:rsidRDefault="00D5241C" w:rsidP="00287164">
            <w:pPr>
              <w:pStyle w:val="110"/>
              <w:shd w:val="clear" w:color="auto" w:fill="auto"/>
              <w:tabs>
                <w:tab w:val="left" w:pos="408"/>
              </w:tabs>
              <w:spacing w:after="240"/>
              <w:ind w:right="175" w:firstLine="0"/>
              <w:rPr>
                <w:sz w:val="24"/>
                <w:szCs w:val="24"/>
              </w:rPr>
            </w:pPr>
            <w:r>
              <w:rPr>
                <w:sz w:val="24"/>
                <w:szCs w:val="24"/>
              </w:rPr>
              <w:t>1. Бесперебойное круглосуточное электроснабжение в течение года. Допустимая продолжительность перерыва электроснабжения: 2 часа - при наличии двух независимых взаимно резервирующих источников питания; 24 часа - при наличии 1 источника питания.</w:t>
            </w:r>
          </w:p>
          <w:p w:rsidR="00D5241C" w:rsidRDefault="00D5241C" w:rsidP="00D5241C">
            <w:pPr>
              <w:pStyle w:val="110"/>
              <w:shd w:val="clear" w:color="auto" w:fill="auto"/>
              <w:tabs>
                <w:tab w:val="left" w:pos="360"/>
              </w:tabs>
              <w:spacing w:before="240"/>
              <w:ind w:right="175" w:firstLine="0"/>
              <w:rPr>
                <w:sz w:val="24"/>
                <w:szCs w:val="24"/>
              </w:rPr>
            </w:pPr>
            <w:r>
              <w:rPr>
                <w:sz w:val="24"/>
                <w:szCs w:val="24"/>
              </w:rPr>
              <w:t>2. Постоянное соответствие напряжения и частоты электрического тока требованиям законодательства Российской Федерации о техническом регулировании(ГОСТ 32144-2013). Отклонение напряжения и(или) частоты электрического тока от требований законодательства Российской Федерации о техническом регулировании не допускается.</w:t>
            </w:r>
          </w:p>
        </w:tc>
      </w:tr>
      <w:tr w:rsidR="00D5241C" w:rsidTr="00287164">
        <w:trPr>
          <w:trHeight w:val="7917"/>
        </w:trPr>
        <w:tc>
          <w:tcPr>
            <w:tcW w:w="2434" w:type="dxa"/>
            <w:shd w:val="clear" w:color="auto" w:fill="FFFFFF"/>
          </w:tcPr>
          <w:p w:rsidR="00D5241C" w:rsidRDefault="00D5241C" w:rsidP="00287164">
            <w:pPr>
              <w:pStyle w:val="110"/>
              <w:shd w:val="clear" w:color="auto" w:fill="auto"/>
              <w:spacing w:line="240" w:lineRule="auto"/>
              <w:ind w:right="175" w:firstLine="0"/>
              <w:jc w:val="left"/>
              <w:rPr>
                <w:sz w:val="24"/>
                <w:szCs w:val="24"/>
              </w:rPr>
            </w:pPr>
            <w:r>
              <w:rPr>
                <w:sz w:val="24"/>
                <w:szCs w:val="24"/>
              </w:rPr>
              <w:t>5. Отопление</w:t>
            </w:r>
          </w:p>
        </w:tc>
        <w:tc>
          <w:tcPr>
            <w:tcW w:w="7211" w:type="dxa"/>
            <w:shd w:val="clear" w:color="auto" w:fill="FFFFFF"/>
          </w:tcPr>
          <w:p w:rsidR="00D5241C" w:rsidRDefault="00D5241C" w:rsidP="00B01E40">
            <w:pPr>
              <w:pStyle w:val="110"/>
              <w:numPr>
                <w:ilvl w:val="0"/>
                <w:numId w:val="22"/>
              </w:numPr>
              <w:shd w:val="clear" w:color="auto" w:fill="auto"/>
              <w:tabs>
                <w:tab w:val="left" w:pos="403"/>
              </w:tabs>
              <w:spacing w:after="180"/>
              <w:ind w:right="175" w:firstLine="0"/>
              <w:rPr>
                <w:sz w:val="24"/>
                <w:szCs w:val="24"/>
              </w:rPr>
            </w:pPr>
            <w:r>
              <w:rPr>
                <w:sz w:val="24"/>
                <w:szCs w:val="24"/>
              </w:rPr>
              <w:t>Бесперебойное круглосуточное отопление в течение отопительного периода. 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w:t>
            </w:r>
            <w:smartTag w:uri="urn:schemas-microsoft-com:office:smarttags" w:element="metricconverter">
              <w:smartTagPr>
                <w:attr w:name="ProductID" w:val="12°C"/>
              </w:smartTagPr>
              <w:r>
                <w:rPr>
                  <w:sz w:val="24"/>
                  <w:szCs w:val="24"/>
                </w:rPr>
                <w:t>12°</w:t>
              </w:r>
              <w:r>
                <w:rPr>
                  <w:sz w:val="24"/>
                  <w:szCs w:val="24"/>
                  <w:lang w:val="en-US"/>
                </w:rPr>
                <w:t>C</w:t>
              </w:r>
            </w:smartTag>
            <w:r>
              <w:rPr>
                <w:sz w:val="24"/>
                <w:szCs w:val="24"/>
              </w:rPr>
              <w:t xml:space="preserve"> до нормативной температуры, указанной в пункте 15 настоящего приложения; не более 8 часов единовременно - при температуре воздуха в жилых помещениях от +</w:t>
            </w:r>
            <w:smartTag w:uri="urn:schemas-microsoft-com:office:smarttags" w:element="metricconverter">
              <w:smartTagPr>
                <w:attr w:name="ProductID" w:val="10°C"/>
              </w:smartTagPr>
              <w:r>
                <w:rPr>
                  <w:sz w:val="24"/>
                  <w:szCs w:val="24"/>
                </w:rPr>
                <w:t>10°</w:t>
              </w:r>
              <w:r>
                <w:rPr>
                  <w:sz w:val="24"/>
                  <w:szCs w:val="24"/>
                  <w:lang w:val="en-US"/>
                </w:rPr>
                <w:t>C</w:t>
              </w:r>
            </w:smartTag>
            <w:r>
              <w:rPr>
                <w:sz w:val="24"/>
                <w:szCs w:val="24"/>
              </w:rPr>
              <w:t xml:space="preserve"> до +</w:t>
            </w:r>
            <w:smartTag w:uri="urn:schemas-microsoft-com:office:smarttags" w:element="metricconverter">
              <w:smartTagPr>
                <w:attr w:name="ProductID" w:val="12 °C"/>
              </w:smartTagPr>
              <w:r>
                <w:rPr>
                  <w:sz w:val="24"/>
                  <w:szCs w:val="24"/>
                </w:rPr>
                <w:t>12 °</w:t>
              </w:r>
              <w:r>
                <w:rPr>
                  <w:sz w:val="24"/>
                  <w:szCs w:val="24"/>
                  <w:lang w:val="en-US"/>
                </w:rPr>
                <w:t>C</w:t>
              </w:r>
            </w:smartTag>
            <w:r>
              <w:rPr>
                <w:sz w:val="24"/>
                <w:szCs w:val="24"/>
              </w:rPr>
              <w:t>; не более 4 часов единовременно - при температуре воздуха в жилых помещениях от +</w:t>
            </w:r>
            <w:smartTag w:uri="urn:schemas-microsoft-com:office:smarttags" w:element="metricconverter">
              <w:smartTagPr>
                <w:attr w:name="ProductID" w:val="8°C"/>
              </w:smartTagPr>
              <w:r>
                <w:rPr>
                  <w:sz w:val="24"/>
                  <w:szCs w:val="24"/>
                </w:rPr>
                <w:t>8°</w:t>
              </w:r>
              <w:r>
                <w:rPr>
                  <w:sz w:val="24"/>
                  <w:szCs w:val="24"/>
                  <w:lang w:val="en-US"/>
                </w:rPr>
                <w:t>C</w:t>
              </w:r>
            </w:smartTag>
            <w:r>
              <w:rPr>
                <w:sz w:val="24"/>
                <w:szCs w:val="24"/>
              </w:rPr>
              <w:t xml:space="preserve"> до +</w:t>
            </w:r>
            <w:smartTag w:uri="urn:schemas-microsoft-com:office:smarttags" w:element="metricconverter">
              <w:smartTagPr>
                <w:attr w:name="ProductID" w:val="10 °C"/>
              </w:smartTagPr>
              <w:r>
                <w:rPr>
                  <w:sz w:val="24"/>
                  <w:szCs w:val="24"/>
                </w:rPr>
                <w:t>10 °</w:t>
              </w:r>
              <w:r>
                <w:rPr>
                  <w:sz w:val="24"/>
                  <w:szCs w:val="24"/>
                  <w:lang w:val="en-US"/>
                </w:rPr>
                <w:t>C</w:t>
              </w:r>
            </w:smartTag>
            <w:r>
              <w:rPr>
                <w:sz w:val="24"/>
                <w:szCs w:val="24"/>
              </w:rPr>
              <w:t>.</w:t>
            </w:r>
          </w:p>
          <w:p w:rsidR="00D5241C" w:rsidRDefault="00D5241C" w:rsidP="00B01E40">
            <w:pPr>
              <w:pStyle w:val="110"/>
              <w:numPr>
                <w:ilvl w:val="0"/>
                <w:numId w:val="22"/>
              </w:numPr>
              <w:shd w:val="clear" w:color="auto" w:fill="auto"/>
              <w:tabs>
                <w:tab w:val="left" w:pos="562"/>
              </w:tabs>
              <w:spacing w:before="180"/>
              <w:ind w:right="175" w:firstLine="0"/>
              <w:rPr>
                <w:sz w:val="24"/>
                <w:szCs w:val="24"/>
              </w:rPr>
            </w:pPr>
            <w:r>
              <w:rPr>
                <w:sz w:val="24"/>
                <w:szCs w:val="24"/>
              </w:rPr>
              <w:t>Обеспечение нормативной температуры воздуха: в жилых помещениях- не ниже +</w:t>
            </w:r>
            <w:smartTag w:uri="urn:schemas-microsoft-com:office:smarttags" w:element="metricconverter">
              <w:smartTagPr>
                <w:attr w:name="ProductID" w:val="18 °C"/>
              </w:smartTagPr>
              <w:r>
                <w:rPr>
                  <w:sz w:val="24"/>
                  <w:szCs w:val="24"/>
                </w:rPr>
                <w:t>18 °</w:t>
              </w:r>
              <w:r>
                <w:rPr>
                  <w:sz w:val="24"/>
                  <w:szCs w:val="24"/>
                  <w:lang w:val="en-US"/>
                </w:rPr>
                <w:t>C</w:t>
              </w:r>
            </w:smartTag>
            <w:r>
              <w:rPr>
                <w:sz w:val="24"/>
                <w:szCs w:val="24"/>
              </w:rPr>
              <w:t xml:space="preserve"> (в угловых комнатах -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районах с температурой наиболее холодной пятидневки(обеспеченностью0,92) </w:t>
            </w:r>
            <w:smartTag w:uri="urn:schemas-microsoft-com:office:smarttags" w:element="metricconverter">
              <w:smartTagPr>
                <w:attr w:name="ProductID" w:val="-31 °C"/>
              </w:smartTagPr>
              <w:r>
                <w:rPr>
                  <w:sz w:val="24"/>
                  <w:szCs w:val="24"/>
                </w:rPr>
                <w:t>-31 °</w:t>
              </w:r>
              <w:r>
                <w:rPr>
                  <w:sz w:val="24"/>
                  <w:szCs w:val="24"/>
                  <w:lang w:val="en-US"/>
                </w:rPr>
                <w:t>C</w:t>
              </w:r>
            </w:smartTag>
            <w:r>
              <w:rPr>
                <w:sz w:val="24"/>
                <w:szCs w:val="24"/>
              </w:rPr>
              <w:t xml:space="preserve"> и ниже - в жилых помещениях - не ниже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угловых комнатах</w:t>
            </w:r>
          </w:p>
          <w:p w:rsidR="00D5241C" w:rsidRDefault="00D5241C" w:rsidP="00D5241C">
            <w:pPr>
              <w:pStyle w:val="110"/>
              <w:numPr>
                <w:ilvl w:val="0"/>
                <w:numId w:val="4"/>
              </w:numPr>
              <w:shd w:val="clear" w:color="auto" w:fill="auto"/>
              <w:tabs>
                <w:tab w:val="left" w:pos="322"/>
              </w:tabs>
              <w:ind w:right="175" w:firstLine="0"/>
              <w:rPr>
                <w:sz w:val="24"/>
                <w:szCs w:val="24"/>
              </w:rPr>
            </w:pPr>
            <w:r>
              <w:rPr>
                <w:sz w:val="24"/>
                <w:szCs w:val="24"/>
              </w:rPr>
              <w:t>+</w:t>
            </w:r>
            <w:smartTag w:uri="urn:schemas-microsoft-com:office:smarttags" w:element="metricconverter">
              <w:smartTagPr>
                <w:attr w:name="ProductID" w:val="22 °C"/>
              </w:smartTagPr>
              <w:r>
                <w:rPr>
                  <w:sz w:val="24"/>
                  <w:szCs w:val="24"/>
                </w:rPr>
                <w:t>22 °</w:t>
              </w:r>
              <w:r>
                <w:rPr>
                  <w:sz w:val="24"/>
                  <w:szCs w:val="24"/>
                  <w:lang w:val="en-US"/>
                </w:rPr>
                <w:t>C</w:t>
              </w:r>
            </w:smartTag>
            <w:r>
              <w:rPr>
                <w:sz w:val="24"/>
                <w:szCs w:val="24"/>
              </w:rPr>
              <w:t xml:space="preserve">); в других помещениях - в соответствии с требованиями законодательства Российской Федерации о техническом регулировании(ГОСТ Р 51617-2000). Допустимое превышение нормативной температуры - не более </w:t>
            </w:r>
            <w:smartTag w:uri="urn:schemas-microsoft-com:office:smarttags" w:element="metricconverter">
              <w:smartTagPr>
                <w:attr w:name="ProductID" w:val="4 °C"/>
              </w:smartTagPr>
              <w:r>
                <w:rPr>
                  <w:sz w:val="24"/>
                  <w:szCs w:val="24"/>
                </w:rPr>
                <w:t>4 °</w:t>
              </w:r>
              <w:r>
                <w:rPr>
                  <w:sz w:val="24"/>
                  <w:szCs w:val="24"/>
                  <w:lang w:val="en-US"/>
                </w:rPr>
                <w:t>C</w:t>
              </w:r>
            </w:smartTag>
            <w:r>
              <w:rPr>
                <w:sz w:val="24"/>
                <w:szCs w:val="24"/>
              </w:rPr>
              <w:t>; допустимое снижение нормативной температуры в ночное время суток (от 0.00 до 5.00 часов)</w:t>
            </w:r>
          </w:p>
          <w:p w:rsidR="00D5241C" w:rsidRDefault="00D5241C" w:rsidP="00D5241C">
            <w:pPr>
              <w:pStyle w:val="110"/>
              <w:numPr>
                <w:ilvl w:val="0"/>
                <w:numId w:val="4"/>
              </w:numPr>
              <w:shd w:val="clear" w:color="auto" w:fill="auto"/>
              <w:tabs>
                <w:tab w:val="left" w:pos="274"/>
              </w:tabs>
              <w:spacing w:after="180" w:line="254" w:lineRule="exact"/>
              <w:ind w:right="175" w:firstLine="0"/>
              <w:rPr>
                <w:sz w:val="24"/>
                <w:szCs w:val="24"/>
              </w:rPr>
            </w:pPr>
            <w:r>
              <w:rPr>
                <w:sz w:val="24"/>
                <w:szCs w:val="24"/>
              </w:rPr>
              <w:t xml:space="preserve">не более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 снижение температуры воздуха в жилом помещении в дневное время (от 5.00 до 0.00 часов) не допускается.</w:t>
            </w:r>
          </w:p>
          <w:p w:rsidR="00D5241C" w:rsidRDefault="00D5241C" w:rsidP="00287164">
            <w:pPr>
              <w:pStyle w:val="110"/>
              <w:shd w:val="clear" w:color="auto" w:fill="auto"/>
              <w:spacing w:before="180"/>
              <w:ind w:right="175" w:firstLine="0"/>
              <w:rPr>
                <w:sz w:val="24"/>
                <w:szCs w:val="24"/>
              </w:rPr>
            </w:pPr>
            <w:r>
              <w:rPr>
                <w:sz w:val="24"/>
                <w:szCs w:val="24"/>
              </w:rPr>
              <w:t>3. Давление во внутридомовой системе отопления: с чугунными радиаторами - не более 0,6 МПа (6 кгс/кв. см); с системами конвекторного и панельного отопления, калориферами, а также прочими отопительными приборами - не более 1 МПа (10 кгс/кв. см); 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 Отклонение давления во внутридомовой системе отопления от установленных значений не допускается.</w:t>
            </w:r>
          </w:p>
        </w:tc>
      </w:tr>
    </w:tbl>
    <w:p w:rsidR="00435437" w:rsidRDefault="00435437" w:rsidP="00DE4747">
      <w:pPr>
        <w:pStyle w:val="110"/>
        <w:shd w:val="clear" w:color="auto" w:fill="auto"/>
        <w:tabs>
          <w:tab w:val="left" w:leader="underscore" w:pos="3331"/>
        </w:tabs>
        <w:spacing w:after="18" w:line="210" w:lineRule="exact"/>
        <w:ind w:firstLine="0"/>
        <w:jc w:val="center"/>
        <w:rPr>
          <w:b/>
          <w:sz w:val="24"/>
          <w:szCs w:val="24"/>
        </w:rPr>
      </w:pPr>
    </w:p>
    <w:p w:rsidR="00435437" w:rsidRDefault="00435437" w:rsidP="00DE4747">
      <w:pPr>
        <w:pStyle w:val="110"/>
        <w:shd w:val="clear" w:color="auto" w:fill="auto"/>
        <w:tabs>
          <w:tab w:val="left" w:leader="underscore" w:pos="3331"/>
        </w:tabs>
        <w:spacing w:after="18" w:line="210" w:lineRule="exact"/>
        <w:ind w:firstLine="0"/>
        <w:jc w:val="center"/>
        <w:rPr>
          <w:b/>
          <w:sz w:val="24"/>
          <w:szCs w:val="24"/>
        </w:rPr>
      </w:pPr>
    </w:p>
    <w:p w:rsidR="00435437" w:rsidRDefault="00435437" w:rsidP="00DE4747">
      <w:pPr>
        <w:pStyle w:val="110"/>
        <w:shd w:val="clear" w:color="auto" w:fill="auto"/>
        <w:tabs>
          <w:tab w:val="left" w:leader="underscore" w:pos="3331"/>
        </w:tabs>
        <w:spacing w:after="18" w:line="210" w:lineRule="exact"/>
        <w:ind w:firstLine="0"/>
        <w:jc w:val="center"/>
        <w:rPr>
          <w:b/>
          <w:sz w:val="24"/>
          <w:szCs w:val="24"/>
        </w:rPr>
      </w:pPr>
    </w:p>
    <w:p w:rsidR="00435437" w:rsidRDefault="00435437" w:rsidP="00DE4747">
      <w:pPr>
        <w:pStyle w:val="110"/>
        <w:shd w:val="clear" w:color="auto" w:fill="auto"/>
        <w:tabs>
          <w:tab w:val="left" w:leader="underscore" w:pos="3331"/>
        </w:tabs>
        <w:spacing w:after="18" w:line="210" w:lineRule="exact"/>
        <w:ind w:firstLine="0"/>
        <w:jc w:val="center"/>
        <w:rPr>
          <w:b/>
          <w:sz w:val="24"/>
          <w:szCs w:val="24"/>
        </w:rPr>
      </w:pPr>
    </w:p>
    <w:p w:rsidR="00435437" w:rsidRDefault="00435437" w:rsidP="00DE4747">
      <w:pPr>
        <w:pStyle w:val="110"/>
        <w:shd w:val="clear" w:color="auto" w:fill="auto"/>
        <w:tabs>
          <w:tab w:val="left" w:leader="underscore" w:pos="3331"/>
        </w:tabs>
        <w:spacing w:after="18" w:line="210" w:lineRule="exact"/>
        <w:ind w:firstLine="0"/>
        <w:jc w:val="center"/>
        <w:rPr>
          <w:b/>
          <w:sz w:val="24"/>
          <w:szCs w:val="24"/>
        </w:rPr>
      </w:pPr>
    </w:p>
    <w:p w:rsidR="00435437" w:rsidRDefault="00435437" w:rsidP="00DE4747">
      <w:pPr>
        <w:pStyle w:val="110"/>
        <w:shd w:val="clear" w:color="auto" w:fill="auto"/>
        <w:tabs>
          <w:tab w:val="left" w:leader="underscore" w:pos="3331"/>
        </w:tabs>
        <w:spacing w:after="18" w:line="210" w:lineRule="exact"/>
        <w:ind w:firstLine="0"/>
        <w:jc w:val="center"/>
        <w:rPr>
          <w:b/>
          <w:sz w:val="24"/>
          <w:szCs w:val="24"/>
        </w:rPr>
      </w:pPr>
    </w:p>
    <w:p w:rsidR="00435437" w:rsidRDefault="00435437" w:rsidP="00DE4747">
      <w:pPr>
        <w:pStyle w:val="110"/>
        <w:shd w:val="clear" w:color="auto" w:fill="auto"/>
        <w:tabs>
          <w:tab w:val="left" w:leader="underscore" w:pos="3331"/>
        </w:tabs>
        <w:spacing w:after="18" w:line="210" w:lineRule="exact"/>
        <w:ind w:firstLine="0"/>
        <w:jc w:val="center"/>
        <w:rPr>
          <w:b/>
          <w:sz w:val="24"/>
          <w:szCs w:val="24"/>
        </w:rPr>
      </w:pPr>
    </w:p>
    <w:p w:rsidR="00D5241C" w:rsidRDefault="00D5241C" w:rsidP="00DE4747">
      <w:pPr>
        <w:pStyle w:val="110"/>
        <w:shd w:val="clear" w:color="auto" w:fill="auto"/>
        <w:tabs>
          <w:tab w:val="left" w:leader="underscore" w:pos="3331"/>
        </w:tabs>
        <w:spacing w:after="18" w:line="210" w:lineRule="exact"/>
        <w:ind w:firstLine="0"/>
        <w:jc w:val="center"/>
        <w:rPr>
          <w:b/>
          <w:sz w:val="24"/>
          <w:szCs w:val="24"/>
        </w:rPr>
      </w:pPr>
    </w:p>
    <w:p w:rsidR="00D5241C" w:rsidRDefault="00D5241C" w:rsidP="00DE4747">
      <w:pPr>
        <w:pStyle w:val="110"/>
        <w:shd w:val="clear" w:color="auto" w:fill="auto"/>
        <w:tabs>
          <w:tab w:val="left" w:leader="underscore" w:pos="3331"/>
        </w:tabs>
        <w:spacing w:after="18" w:line="210" w:lineRule="exact"/>
        <w:ind w:firstLine="0"/>
        <w:jc w:val="center"/>
        <w:rPr>
          <w:b/>
          <w:sz w:val="24"/>
          <w:szCs w:val="24"/>
        </w:rPr>
      </w:pPr>
    </w:p>
    <w:p w:rsidR="00D5241C" w:rsidRDefault="00D5241C" w:rsidP="00DE4747">
      <w:pPr>
        <w:pStyle w:val="110"/>
        <w:shd w:val="clear" w:color="auto" w:fill="auto"/>
        <w:tabs>
          <w:tab w:val="left" w:leader="underscore" w:pos="3331"/>
        </w:tabs>
        <w:spacing w:after="18" w:line="210" w:lineRule="exact"/>
        <w:ind w:firstLine="0"/>
        <w:jc w:val="center"/>
        <w:rPr>
          <w:b/>
          <w:sz w:val="24"/>
          <w:szCs w:val="24"/>
        </w:rPr>
      </w:pPr>
    </w:p>
    <w:p w:rsidR="00D5241C" w:rsidRDefault="00D5241C" w:rsidP="00DE4747">
      <w:pPr>
        <w:pStyle w:val="110"/>
        <w:shd w:val="clear" w:color="auto" w:fill="auto"/>
        <w:tabs>
          <w:tab w:val="left" w:leader="underscore" w:pos="3331"/>
        </w:tabs>
        <w:spacing w:after="18" w:line="210" w:lineRule="exact"/>
        <w:ind w:firstLine="0"/>
        <w:jc w:val="center"/>
        <w:rPr>
          <w:b/>
          <w:sz w:val="24"/>
          <w:szCs w:val="24"/>
        </w:rPr>
      </w:pPr>
    </w:p>
    <w:p w:rsidR="00435437" w:rsidRDefault="00435437" w:rsidP="00DE4747">
      <w:pPr>
        <w:pStyle w:val="110"/>
        <w:shd w:val="clear" w:color="auto" w:fill="auto"/>
        <w:tabs>
          <w:tab w:val="left" w:leader="underscore" w:pos="3331"/>
        </w:tabs>
        <w:spacing w:after="18" w:line="210" w:lineRule="exact"/>
        <w:ind w:firstLine="0"/>
        <w:jc w:val="center"/>
        <w:rPr>
          <w:b/>
          <w:sz w:val="24"/>
          <w:szCs w:val="24"/>
        </w:rPr>
      </w:pPr>
    </w:p>
    <w:p w:rsidR="00435437" w:rsidRDefault="00435437"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91"/>
        </w:tabs>
        <w:spacing w:after="322" w:line="210" w:lineRule="exact"/>
        <w:ind w:left="60" w:firstLine="0"/>
        <w:jc w:val="right"/>
      </w:pPr>
      <w:r>
        <w:lastRenderedPageBreak/>
        <w:t>Приложение № 5 к Договору №___от ______201</w:t>
      </w:r>
      <w:r w:rsidR="00FF448D">
        <w:t>9</w:t>
      </w:r>
      <w:r>
        <w:t xml:space="preserve"> г.</w:t>
      </w:r>
    </w:p>
    <w:p w:rsidR="00DE4747" w:rsidRDefault="00DE4747" w:rsidP="00DE4747">
      <w:pPr>
        <w:shd w:val="clear" w:color="auto" w:fill="FFFFFF"/>
        <w:ind w:left="-851" w:right="-234"/>
        <w:jc w:val="center"/>
        <w:rPr>
          <w:rFonts w:ascii="Times New Roman" w:hAnsi="Times New Roman" w:cs="Times New Roman"/>
          <w:b/>
          <w:bCs/>
          <w:spacing w:val="-6"/>
        </w:rPr>
      </w:pP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rPr>
        <w:t>Реестр подписей собственников</w:t>
      </w:r>
      <w:r w:rsidRPr="00472A8C">
        <w:rPr>
          <w:rFonts w:ascii="Times New Roman" w:hAnsi="Times New Roman" w:cs="Times New Roman"/>
          <w:b/>
          <w:bCs/>
          <w:spacing w:val="-6"/>
        </w:rPr>
        <w:t xml:space="preserve"> № ________</w:t>
      </w: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bCs/>
          <w:spacing w:val="-6"/>
        </w:rPr>
        <w:t>по улице ____________________________</w:t>
      </w:r>
    </w:p>
    <w:p w:rsidR="00DE4747" w:rsidRPr="00472A8C" w:rsidRDefault="00DE4747" w:rsidP="00DE4747">
      <w:pPr>
        <w:shd w:val="clear" w:color="auto" w:fill="FFFFFF"/>
        <w:ind w:left="-851" w:right="-234"/>
        <w:jc w:val="both"/>
        <w:rPr>
          <w:rFonts w:ascii="Times New Roman" w:hAnsi="Times New Roman" w:cs="Times New Roman"/>
          <w:b/>
          <w:bCs/>
          <w:spacing w:val="-6"/>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576"/>
        <w:gridCol w:w="851"/>
        <w:gridCol w:w="1980"/>
        <w:gridCol w:w="1440"/>
        <w:gridCol w:w="1400"/>
      </w:tblGrid>
      <w:tr w:rsidR="00DE4747" w:rsidRPr="00472A8C" w:rsidTr="00861736">
        <w:tc>
          <w:tcPr>
            <w:tcW w:w="568" w:type="dxa"/>
            <w:tcBorders>
              <w:bottom w:val="single" w:sz="4" w:space="0" w:color="auto"/>
            </w:tcBorders>
          </w:tcPr>
          <w:p w:rsidR="00DE4747" w:rsidRPr="00472A8C" w:rsidRDefault="00DE4747" w:rsidP="00861736">
            <w:pPr>
              <w:ind w:left="-250" w:right="-250"/>
              <w:jc w:val="center"/>
              <w:rPr>
                <w:rFonts w:ascii="Times New Roman" w:hAnsi="Times New Roman" w:cs="Times New Roman"/>
                <w:bCs/>
                <w:spacing w:val="-6"/>
              </w:rPr>
            </w:pPr>
            <w:r w:rsidRPr="00472A8C">
              <w:rPr>
                <w:rFonts w:ascii="Times New Roman" w:hAnsi="Times New Roman" w:cs="Times New Roman"/>
                <w:bCs/>
                <w:spacing w:val="-6"/>
              </w:rPr>
              <w:t>№ п/п</w:t>
            </w:r>
          </w:p>
        </w:tc>
        <w:tc>
          <w:tcPr>
            <w:tcW w:w="2109" w:type="dxa"/>
            <w:tcBorders>
              <w:bottom w:val="single" w:sz="4" w:space="0" w:color="auto"/>
            </w:tcBorders>
          </w:tcPr>
          <w:p w:rsidR="00DE4747" w:rsidRPr="00472A8C" w:rsidRDefault="00DE4747" w:rsidP="0086173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собственника (нанимателя) жилого помещения </w:t>
            </w:r>
          </w:p>
        </w:tc>
        <w:tc>
          <w:tcPr>
            <w:tcW w:w="1576"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Паспортные данные собственника (нанимателя)</w:t>
            </w:r>
          </w:p>
        </w:tc>
        <w:tc>
          <w:tcPr>
            <w:tcW w:w="851" w:type="dxa"/>
            <w:tcBorders>
              <w:bottom w:val="single" w:sz="4" w:space="0" w:color="auto"/>
            </w:tcBorders>
          </w:tcPr>
          <w:p w:rsidR="00DE4747" w:rsidRPr="00472A8C" w:rsidRDefault="00DE4747" w:rsidP="00861736">
            <w:pPr>
              <w:ind w:left="34" w:right="-234"/>
              <w:jc w:val="both"/>
              <w:rPr>
                <w:rFonts w:ascii="Times New Roman" w:hAnsi="Times New Roman" w:cs="Times New Roman"/>
                <w:bCs/>
                <w:spacing w:val="-6"/>
              </w:rPr>
            </w:pPr>
            <w:r w:rsidRPr="00472A8C">
              <w:rPr>
                <w:rFonts w:ascii="Times New Roman" w:hAnsi="Times New Roman" w:cs="Times New Roman"/>
                <w:bCs/>
                <w:spacing w:val="-6"/>
              </w:rPr>
              <w:t xml:space="preserve">№ кв. </w:t>
            </w:r>
          </w:p>
        </w:tc>
        <w:tc>
          <w:tcPr>
            <w:tcW w:w="198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Сведения о документе, подтверждающем право собственности/пользования</w:t>
            </w:r>
          </w:p>
        </w:tc>
        <w:tc>
          <w:tcPr>
            <w:tcW w:w="144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rPr>
              <w:t>Размер общей площади помещения кв.м.</w:t>
            </w:r>
          </w:p>
        </w:tc>
        <w:tc>
          <w:tcPr>
            <w:tcW w:w="1400" w:type="dxa"/>
            <w:tcBorders>
              <w:bottom w:val="single" w:sz="4" w:space="0" w:color="auto"/>
            </w:tcBorders>
          </w:tcPr>
          <w:p w:rsidR="00DE4747" w:rsidRPr="00472A8C" w:rsidRDefault="00DE4747" w:rsidP="00861736">
            <w:pPr>
              <w:jc w:val="both"/>
              <w:rPr>
                <w:rFonts w:ascii="Times New Roman" w:hAnsi="Times New Roman" w:cs="Times New Roman"/>
              </w:rPr>
            </w:pPr>
            <w:r w:rsidRPr="00472A8C">
              <w:rPr>
                <w:rFonts w:ascii="Times New Roman" w:hAnsi="Times New Roman" w:cs="Times New Roman"/>
              </w:rPr>
              <w:t xml:space="preserve">Роспись собственника (нанимателя) о подписании договора </w:t>
            </w:r>
          </w:p>
        </w:tc>
      </w:tr>
      <w:tr w:rsidR="00DE4747" w:rsidRPr="00472A8C" w:rsidTr="00861736">
        <w:tc>
          <w:tcPr>
            <w:tcW w:w="568" w:type="dxa"/>
            <w:tcBorders>
              <w:top w:val="single" w:sz="4" w:space="0" w:color="auto"/>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Pr>
          <w:p w:rsidR="00DE4747" w:rsidRPr="00472A8C" w:rsidRDefault="00DE4747" w:rsidP="00861736">
            <w:pPr>
              <w:ind w:left="-851" w:right="-234"/>
              <w:jc w:val="both"/>
              <w:rPr>
                <w:rFonts w:ascii="Times New Roman" w:hAnsi="Times New Roman" w:cs="Times New Roman"/>
                <w:b/>
                <w:bCs/>
                <w:spacing w:val="-6"/>
              </w:rPr>
            </w:pPr>
          </w:p>
        </w:tc>
        <w:tc>
          <w:tcPr>
            <w:tcW w:w="1576" w:type="dxa"/>
          </w:tcPr>
          <w:p w:rsidR="00DE4747" w:rsidRPr="00472A8C" w:rsidRDefault="00DE4747" w:rsidP="00861736">
            <w:pPr>
              <w:ind w:left="-851" w:right="-234"/>
              <w:jc w:val="both"/>
              <w:rPr>
                <w:rFonts w:ascii="Times New Roman" w:hAnsi="Times New Roman" w:cs="Times New Roman"/>
                <w:b/>
                <w:bCs/>
                <w:spacing w:val="-6"/>
              </w:rPr>
            </w:pPr>
          </w:p>
        </w:tc>
        <w:tc>
          <w:tcPr>
            <w:tcW w:w="851" w:type="dxa"/>
          </w:tcPr>
          <w:p w:rsidR="00DE4747" w:rsidRPr="00472A8C" w:rsidRDefault="00DE4747" w:rsidP="00861736">
            <w:pPr>
              <w:ind w:left="-851" w:right="-234"/>
              <w:jc w:val="both"/>
              <w:rPr>
                <w:rFonts w:ascii="Times New Roman" w:hAnsi="Times New Roman" w:cs="Times New Roman"/>
                <w:b/>
                <w:bCs/>
                <w:spacing w:val="-6"/>
              </w:rPr>
            </w:pPr>
          </w:p>
        </w:tc>
        <w:tc>
          <w:tcPr>
            <w:tcW w:w="1980" w:type="dxa"/>
          </w:tcPr>
          <w:p w:rsidR="00DE4747" w:rsidRPr="00472A8C" w:rsidRDefault="00DE4747" w:rsidP="00861736">
            <w:pPr>
              <w:ind w:left="-851" w:right="-234"/>
              <w:jc w:val="both"/>
              <w:rPr>
                <w:rFonts w:ascii="Times New Roman" w:hAnsi="Times New Roman" w:cs="Times New Roman"/>
                <w:b/>
                <w:bCs/>
                <w:spacing w:val="-6"/>
              </w:rPr>
            </w:pPr>
          </w:p>
        </w:tc>
        <w:tc>
          <w:tcPr>
            <w:tcW w:w="1440" w:type="dxa"/>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bottom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bl>
    <w:p w:rsidR="00DE4747" w:rsidRDefault="00DE4747" w:rsidP="00DE4747">
      <w:pPr>
        <w:pStyle w:val="30"/>
        <w:shd w:val="clear" w:color="auto" w:fill="auto"/>
        <w:tabs>
          <w:tab w:val="left" w:pos="798"/>
        </w:tabs>
        <w:spacing w:line="240" w:lineRule="auto"/>
        <w:ind w:firstLine="0"/>
        <w:rPr>
          <w:sz w:val="24"/>
          <w:szCs w:val="24"/>
        </w:rPr>
      </w:pPr>
    </w:p>
    <w:p w:rsidR="00DE4747" w:rsidRDefault="00DE4747" w:rsidP="00DE4747">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6 к Договору №___от ______2019 г.</w:t>
      </w:r>
    </w:p>
    <w:p w:rsidR="00E94510"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Сведения</w:t>
      </w:r>
    </w:p>
    <w:p w:rsidR="00E94510" w:rsidRPr="002F68D3"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о лицах постоянно проживающих в жилом помещении</w:t>
      </w:r>
    </w:p>
    <w:p w:rsidR="00E94510" w:rsidRDefault="00E94510" w:rsidP="00E94510">
      <w:pPr>
        <w:pStyle w:val="30"/>
        <w:shd w:val="clear" w:color="auto" w:fill="auto"/>
        <w:tabs>
          <w:tab w:val="left" w:pos="798"/>
        </w:tabs>
        <w:spacing w:line="240" w:lineRule="auto"/>
        <w:ind w:firstLine="0"/>
        <w:rPr>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678"/>
        <w:gridCol w:w="4677"/>
      </w:tblGrid>
      <w:tr w:rsidR="00E94510" w:rsidRPr="00472A8C" w:rsidTr="00AD7B06">
        <w:tc>
          <w:tcPr>
            <w:tcW w:w="568" w:type="dxa"/>
            <w:tcBorders>
              <w:bottom w:val="single" w:sz="4" w:space="0" w:color="auto"/>
            </w:tcBorders>
          </w:tcPr>
          <w:p w:rsidR="00E94510"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 xml:space="preserve">№ </w:t>
            </w:r>
          </w:p>
          <w:p w:rsidR="00E94510" w:rsidRPr="00472A8C"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п/п</w:t>
            </w:r>
          </w:p>
        </w:tc>
        <w:tc>
          <w:tcPr>
            <w:tcW w:w="4678" w:type="dxa"/>
            <w:tcBorders>
              <w:bottom w:val="single" w:sz="4" w:space="0" w:color="auto"/>
            </w:tcBorders>
          </w:tcPr>
          <w:p w:rsidR="00E94510" w:rsidRPr="00472A8C" w:rsidRDefault="00E94510" w:rsidP="00AD7B0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w:t>
            </w:r>
          </w:p>
        </w:tc>
        <w:tc>
          <w:tcPr>
            <w:tcW w:w="4677" w:type="dxa"/>
            <w:tcBorders>
              <w:bottom w:val="single" w:sz="4" w:space="0" w:color="auto"/>
            </w:tcBorders>
          </w:tcPr>
          <w:p w:rsidR="00E94510" w:rsidRPr="00472A8C" w:rsidRDefault="00E94510" w:rsidP="00AD7B06">
            <w:pPr>
              <w:jc w:val="center"/>
              <w:rPr>
                <w:rFonts w:ascii="Times New Roman" w:hAnsi="Times New Roman" w:cs="Times New Roman"/>
                <w:bCs/>
                <w:spacing w:val="-6"/>
              </w:rPr>
            </w:pPr>
            <w:r w:rsidRPr="00472A8C">
              <w:rPr>
                <w:rFonts w:ascii="Times New Roman" w:hAnsi="Times New Roman" w:cs="Times New Roman"/>
                <w:bCs/>
                <w:spacing w:val="-6"/>
              </w:rPr>
              <w:t>Паспортные данные</w:t>
            </w:r>
          </w:p>
        </w:tc>
      </w:tr>
      <w:tr w:rsidR="00E94510" w:rsidRPr="00472A8C" w:rsidTr="00AD7B06">
        <w:tc>
          <w:tcPr>
            <w:tcW w:w="568" w:type="dxa"/>
            <w:tcBorders>
              <w:top w:val="single" w:sz="4" w:space="0" w:color="auto"/>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Pr>
          <w:p w:rsidR="00E94510" w:rsidRPr="00472A8C" w:rsidRDefault="00E94510" w:rsidP="00AD7B06">
            <w:pPr>
              <w:ind w:left="-851" w:right="-234"/>
              <w:jc w:val="both"/>
              <w:rPr>
                <w:rFonts w:ascii="Times New Roman" w:hAnsi="Times New Roman" w:cs="Times New Roman"/>
                <w:b/>
                <w:bCs/>
                <w:spacing w:val="-6"/>
              </w:rPr>
            </w:pPr>
          </w:p>
        </w:tc>
        <w:tc>
          <w:tcPr>
            <w:tcW w:w="4677" w:type="dxa"/>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bl>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7 к Договору №___от ______2019 г.</w:t>
      </w:r>
    </w:p>
    <w:p w:rsidR="00E94510" w:rsidRDefault="00E94510" w:rsidP="00E94510">
      <w:pPr>
        <w:pStyle w:val="30"/>
        <w:shd w:val="clear" w:color="auto" w:fill="auto"/>
        <w:tabs>
          <w:tab w:val="left" w:pos="798"/>
        </w:tabs>
        <w:spacing w:line="240" w:lineRule="auto"/>
        <w:ind w:firstLine="0"/>
        <w:jc w:val="center"/>
        <w:rPr>
          <w:color w:val="auto"/>
          <w:sz w:val="24"/>
          <w:szCs w:val="24"/>
        </w:rPr>
      </w:pPr>
      <w:r>
        <w:rPr>
          <w:color w:val="auto"/>
          <w:sz w:val="24"/>
          <w:szCs w:val="24"/>
        </w:rPr>
        <w:t>С</w:t>
      </w:r>
      <w:r w:rsidRPr="002F68D3">
        <w:rPr>
          <w:color w:val="auto"/>
          <w:sz w:val="24"/>
          <w:szCs w:val="24"/>
        </w:rPr>
        <w:t>ведения</w:t>
      </w:r>
    </w:p>
    <w:p w:rsidR="00E94510" w:rsidRPr="002F68D3" w:rsidRDefault="00E94510" w:rsidP="00E94510">
      <w:pPr>
        <w:pStyle w:val="30"/>
        <w:shd w:val="clear" w:color="auto" w:fill="auto"/>
        <w:tabs>
          <w:tab w:val="left" w:pos="798"/>
        </w:tabs>
        <w:spacing w:line="240" w:lineRule="auto"/>
        <w:ind w:firstLine="0"/>
        <w:jc w:val="center"/>
        <w:rPr>
          <w:sz w:val="24"/>
          <w:szCs w:val="24"/>
        </w:rPr>
      </w:pP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4747" w:rsidRDefault="00EC351F" w:rsidP="00DE4747">
      <w:pPr>
        <w:pStyle w:val="11"/>
        <w:keepNext/>
        <w:keepLines/>
        <w:shd w:val="clear" w:color="auto" w:fill="auto"/>
        <w:spacing w:after="52" w:line="270" w:lineRule="exact"/>
        <w:ind w:left="4220"/>
      </w:pPr>
      <w:r>
        <w:lastRenderedPageBreak/>
        <w:t>ЛОТ № 6</w:t>
      </w:r>
    </w:p>
    <w:p w:rsidR="00DE4747" w:rsidRPr="00400C47" w:rsidRDefault="00DE4747" w:rsidP="00DE4747">
      <w:pPr>
        <w:pStyle w:val="33"/>
        <w:keepNext/>
        <w:keepLines/>
        <w:shd w:val="clear" w:color="auto" w:fill="auto"/>
        <w:tabs>
          <w:tab w:val="left" w:leader="underscore" w:pos="7358"/>
        </w:tabs>
        <w:spacing w:after="64" w:line="210" w:lineRule="exact"/>
        <w:ind w:left="2020"/>
        <w:jc w:val="left"/>
        <w:rPr>
          <w:sz w:val="24"/>
          <w:szCs w:val="24"/>
        </w:rPr>
      </w:pPr>
      <w:r w:rsidRPr="00400C47">
        <w:rPr>
          <w:sz w:val="24"/>
          <w:szCs w:val="24"/>
        </w:rPr>
        <w:t>Договор управления многоквартирным домом №</w:t>
      </w:r>
      <w:r w:rsidRPr="00400C47">
        <w:rPr>
          <w:sz w:val="24"/>
          <w:szCs w:val="24"/>
        </w:rPr>
        <w:tab/>
      </w:r>
    </w:p>
    <w:p w:rsidR="00DE4747" w:rsidRPr="00400C47" w:rsidRDefault="00DE4747" w:rsidP="00DE4747">
      <w:pPr>
        <w:pStyle w:val="110"/>
        <w:shd w:val="clear" w:color="auto" w:fill="auto"/>
        <w:spacing w:after="244" w:line="210" w:lineRule="exact"/>
        <w:ind w:left="4220" w:firstLine="0"/>
        <w:jc w:val="left"/>
        <w:rPr>
          <w:sz w:val="24"/>
          <w:szCs w:val="24"/>
        </w:rPr>
      </w:pPr>
      <w:r w:rsidRPr="00400C47">
        <w:rPr>
          <w:sz w:val="24"/>
          <w:szCs w:val="24"/>
        </w:rPr>
        <w:t>(проект)</w:t>
      </w:r>
    </w:p>
    <w:p w:rsidR="0039111F" w:rsidRPr="00400C47" w:rsidRDefault="0039111F" w:rsidP="0039111F">
      <w:pPr>
        <w:pStyle w:val="110"/>
        <w:shd w:val="clear" w:color="auto" w:fill="auto"/>
        <w:tabs>
          <w:tab w:val="left" w:pos="6394"/>
          <w:tab w:val="left" w:leader="underscore" w:pos="6836"/>
          <w:tab w:val="left" w:leader="underscore" w:pos="8222"/>
        </w:tabs>
        <w:spacing w:line="240" w:lineRule="auto"/>
        <w:ind w:left="20" w:firstLine="0"/>
        <w:rPr>
          <w:sz w:val="24"/>
          <w:szCs w:val="24"/>
        </w:rPr>
      </w:pPr>
      <w:r w:rsidRPr="00400C47">
        <w:rPr>
          <w:sz w:val="24"/>
          <w:szCs w:val="24"/>
        </w:rPr>
        <w:t>г. Белокуриха</w:t>
      </w:r>
      <w:r w:rsidRPr="00400C47">
        <w:rPr>
          <w:sz w:val="24"/>
          <w:szCs w:val="24"/>
        </w:rPr>
        <w:tab/>
      </w:r>
      <w:r>
        <w:rPr>
          <w:sz w:val="24"/>
          <w:szCs w:val="24"/>
        </w:rPr>
        <w:t>«_____» _____________</w:t>
      </w:r>
      <w:r w:rsidRPr="00400C47">
        <w:rPr>
          <w:sz w:val="24"/>
          <w:szCs w:val="24"/>
        </w:rPr>
        <w:t>201</w:t>
      </w:r>
      <w:r>
        <w:rPr>
          <w:sz w:val="24"/>
          <w:szCs w:val="24"/>
        </w:rPr>
        <w:t>9</w:t>
      </w:r>
      <w:r w:rsidRPr="00400C47">
        <w:rPr>
          <w:sz w:val="24"/>
          <w:szCs w:val="24"/>
        </w:rPr>
        <w:t xml:space="preserve"> г.</w:t>
      </w:r>
    </w:p>
    <w:p w:rsidR="0039111F" w:rsidRDefault="0039111F" w:rsidP="0039111F">
      <w:pPr>
        <w:pStyle w:val="70"/>
        <w:shd w:val="clear" w:color="auto" w:fill="auto"/>
        <w:tabs>
          <w:tab w:val="left" w:leader="underscore" w:pos="8222"/>
          <w:tab w:val="left" w:leader="underscore" w:pos="8386"/>
        </w:tabs>
        <w:spacing w:line="240" w:lineRule="auto"/>
        <w:ind w:left="20"/>
        <w:jc w:val="both"/>
        <w:rPr>
          <w:sz w:val="24"/>
          <w:szCs w:val="24"/>
        </w:rPr>
      </w:pPr>
    </w:p>
    <w:p w:rsidR="0039111F" w:rsidRPr="00400C47" w:rsidRDefault="0039111F" w:rsidP="0039111F">
      <w:pPr>
        <w:pStyle w:val="70"/>
        <w:shd w:val="clear" w:color="auto" w:fill="auto"/>
        <w:tabs>
          <w:tab w:val="left" w:leader="underscore" w:pos="8386"/>
        </w:tabs>
        <w:spacing w:line="240" w:lineRule="auto"/>
        <w:ind w:left="20"/>
        <w:jc w:val="both"/>
        <w:rPr>
          <w:sz w:val="24"/>
          <w:szCs w:val="24"/>
        </w:rPr>
      </w:pPr>
      <w:r w:rsidRPr="00400C47">
        <w:rPr>
          <w:sz w:val="24"/>
          <w:szCs w:val="24"/>
        </w:rPr>
        <w:t>------------------------------------------------------------------------------------------------</w:t>
      </w:r>
      <w:r>
        <w:rPr>
          <w:sz w:val="24"/>
          <w:szCs w:val="24"/>
        </w:rPr>
        <w:t>----------------------</w:t>
      </w:r>
      <w:r w:rsidRPr="00400C47">
        <w:rPr>
          <w:sz w:val="24"/>
          <w:szCs w:val="24"/>
        </w:rPr>
        <w:t>_</w:t>
      </w:r>
    </w:p>
    <w:p w:rsidR="0039111F" w:rsidRDefault="0039111F" w:rsidP="0039111F">
      <w:pPr>
        <w:pStyle w:val="110"/>
        <w:shd w:val="clear" w:color="auto" w:fill="auto"/>
        <w:spacing w:line="240" w:lineRule="auto"/>
        <w:ind w:left="20" w:right="20" w:firstLine="0"/>
        <w:rPr>
          <w:sz w:val="24"/>
          <w:szCs w:val="24"/>
        </w:rPr>
      </w:pPr>
      <w:r w:rsidRPr="00400C47">
        <w:rPr>
          <w:sz w:val="24"/>
          <w:szCs w:val="24"/>
        </w:rPr>
        <w:t>именуемая в дальнейшем «УПРАВЛЯЮЩАЯ ОРГАНИЗАЦИЯ», в лице (должность, фамилия, имя, отчество руководителя, представителя, индивидуального предпринимателя), действующего на</w:t>
      </w:r>
      <w:r>
        <w:rPr>
          <w:sz w:val="24"/>
          <w:szCs w:val="24"/>
        </w:rPr>
        <w:t xml:space="preserve"> </w:t>
      </w:r>
      <w:r w:rsidRPr="00400C47">
        <w:rPr>
          <w:sz w:val="24"/>
          <w:szCs w:val="24"/>
        </w:rPr>
        <w:t>основании</w:t>
      </w:r>
      <w:r>
        <w:rPr>
          <w:sz w:val="24"/>
          <w:szCs w:val="24"/>
        </w:rPr>
        <w:t xml:space="preserve"> </w:t>
      </w:r>
      <w:r w:rsidRPr="00400C47">
        <w:rPr>
          <w:sz w:val="24"/>
          <w:szCs w:val="24"/>
        </w:rPr>
        <w:t>(</w:t>
      </w:r>
      <w:r>
        <w:rPr>
          <w:sz w:val="24"/>
          <w:szCs w:val="24"/>
        </w:rPr>
        <w:t xml:space="preserve">устава, </w:t>
      </w:r>
      <w:r w:rsidRPr="00400C47">
        <w:rPr>
          <w:sz w:val="24"/>
          <w:szCs w:val="24"/>
        </w:rPr>
        <w:t>доверенности</w:t>
      </w:r>
      <w:r>
        <w:rPr>
          <w:sz w:val="24"/>
          <w:szCs w:val="24"/>
        </w:rPr>
        <w:t xml:space="preserve"> и т.д.</w:t>
      </w:r>
      <w:r w:rsidRPr="00400C47">
        <w:rPr>
          <w:sz w:val="24"/>
          <w:szCs w:val="24"/>
        </w:rPr>
        <w:t>), с одной стороны, СОБСТВЕННИК помещения в</w:t>
      </w:r>
      <w:r>
        <w:rPr>
          <w:sz w:val="24"/>
          <w:szCs w:val="24"/>
        </w:rPr>
        <w:t xml:space="preserve"> </w:t>
      </w:r>
      <w:r w:rsidRPr="00400C47">
        <w:rPr>
          <w:sz w:val="24"/>
          <w:szCs w:val="24"/>
        </w:rPr>
        <w:t xml:space="preserve">многоквартирном доме </w:t>
      </w:r>
      <w:r>
        <w:rPr>
          <w:sz w:val="24"/>
          <w:szCs w:val="24"/>
        </w:rPr>
        <w:t xml:space="preserve">(ФИО, дата и место рождения, реквизиты документа удостоверяющего личность, либо наименование и место государственной регистрации юридического лица, адрес помещения, площадь) </w:t>
      </w:r>
      <w:r w:rsidRPr="00400C47">
        <w:rPr>
          <w:sz w:val="24"/>
          <w:szCs w:val="24"/>
        </w:rPr>
        <w:t>именуемый в дальнейшем «СОБСТВЕННИК», с другой</w:t>
      </w:r>
      <w:r>
        <w:rPr>
          <w:sz w:val="24"/>
          <w:szCs w:val="24"/>
        </w:rPr>
        <w:t xml:space="preserve"> </w:t>
      </w:r>
      <w:r w:rsidRPr="00400C47">
        <w:rPr>
          <w:sz w:val="24"/>
          <w:szCs w:val="24"/>
        </w:rPr>
        <w:t>стороны, совместно именуемые «СТОРОНЫ», заключили настоящий Договор управления многоквартирным домом по</w:t>
      </w:r>
      <w:r>
        <w:rPr>
          <w:sz w:val="24"/>
          <w:szCs w:val="24"/>
        </w:rPr>
        <w:t xml:space="preserve"> адресу: </w:t>
      </w:r>
      <w:r w:rsidRPr="00C167CC">
        <w:rPr>
          <w:b/>
          <w:sz w:val="24"/>
          <w:szCs w:val="24"/>
        </w:rPr>
        <w:t>г. Белокуриха</w:t>
      </w:r>
      <w:r w:rsidR="00287164">
        <w:rPr>
          <w:b/>
          <w:sz w:val="24"/>
          <w:szCs w:val="24"/>
        </w:rPr>
        <w:t>, пер. Школьный, 8</w:t>
      </w:r>
      <w:r w:rsidRPr="00C167CC">
        <w:rPr>
          <w:rStyle w:val="af8"/>
          <w:color w:val="auto"/>
          <w:sz w:val="24"/>
          <w:szCs w:val="24"/>
        </w:rPr>
        <w:t xml:space="preserve">, общей площадью </w:t>
      </w:r>
      <w:r w:rsidR="00287164">
        <w:rPr>
          <w:rStyle w:val="af8"/>
          <w:color w:val="auto"/>
          <w:sz w:val="24"/>
          <w:szCs w:val="24"/>
        </w:rPr>
        <w:t>787,8</w:t>
      </w:r>
      <w:r w:rsidRPr="00C167CC">
        <w:rPr>
          <w:rStyle w:val="af8"/>
          <w:color w:val="auto"/>
          <w:sz w:val="24"/>
          <w:szCs w:val="24"/>
        </w:rPr>
        <w:t xml:space="preserve"> кв.м.</w:t>
      </w:r>
      <w:r w:rsidRPr="00C167CC">
        <w:rPr>
          <w:color w:val="auto"/>
          <w:sz w:val="24"/>
          <w:szCs w:val="24"/>
        </w:rPr>
        <w:t xml:space="preserve"> (</w:t>
      </w:r>
      <w:r w:rsidRPr="00400C47">
        <w:rPr>
          <w:sz w:val="24"/>
          <w:szCs w:val="24"/>
        </w:rPr>
        <w:t>далее - Дом), о нижеследующем:</w:t>
      </w:r>
    </w:p>
    <w:p w:rsidR="0039111F" w:rsidRPr="00400C47" w:rsidRDefault="0039111F" w:rsidP="0039111F">
      <w:pPr>
        <w:pStyle w:val="110"/>
        <w:shd w:val="clear" w:color="auto" w:fill="auto"/>
        <w:spacing w:line="240" w:lineRule="auto"/>
        <w:ind w:left="20" w:right="20" w:firstLine="0"/>
        <w:rPr>
          <w:sz w:val="24"/>
          <w:szCs w:val="24"/>
        </w:rPr>
      </w:pPr>
    </w:p>
    <w:p w:rsidR="0039111F" w:rsidRPr="00400C47" w:rsidRDefault="0039111F" w:rsidP="0039111F">
      <w:pPr>
        <w:pStyle w:val="33"/>
        <w:keepNext/>
        <w:keepLines/>
        <w:shd w:val="clear" w:color="auto" w:fill="auto"/>
        <w:spacing w:line="240" w:lineRule="auto"/>
        <w:ind w:left="3680"/>
        <w:jc w:val="left"/>
        <w:rPr>
          <w:sz w:val="24"/>
          <w:szCs w:val="24"/>
        </w:rPr>
      </w:pPr>
      <w:r w:rsidRPr="00400C47">
        <w:rPr>
          <w:sz w:val="24"/>
          <w:szCs w:val="24"/>
        </w:rPr>
        <w:t>1.Общие положения</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1.1. </w:t>
      </w:r>
      <w:r w:rsidRPr="006069E4">
        <w:rPr>
          <w:sz w:val="24"/>
          <w:szCs w:val="24"/>
        </w:rPr>
        <w:t>Договор управления многоквартирным домом по</w:t>
      </w:r>
      <w:r w:rsidRPr="006069E4">
        <w:rPr>
          <w:rStyle w:val="af8"/>
          <w:sz w:val="24"/>
          <w:szCs w:val="24"/>
        </w:rPr>
        <w:t xml:space="preserve"> </w:t>
      </w:r>
      <w:r w:rsidRPr="00C167CC">
        <w:rPr>
          <w:rStyle w:val="af8"/>
          <w:b w:val="0"/>
          <w:sz w:val="24"/>
          <w:szCs w:val="24"/>
        </w:rPr>
        <w:t>адресу:</w:t>
      </w:r>
      <w:r>
        <w:rPr>
          <w:rStyle w:val="af8"/>
          <w:sz w:val="24"/>
          <w:szCs w:val="24"/>
        </w:rPr>
        <w:t xml:space="preserve"> г</w:t>
      </w:r>
      <w:r w:rsidRPr="00C167CC">
        <w:rPr>
          <w:rStyle w:val="af8"/>
          <w:color w:val="auto"/>
          <w:sz w:val="24"/>
          <w:szCs w:val="24"/>
        </w:rPr>
        <w:t xml:space="preserve">. Белокуриха, </w:t>
      </w:r>
      <w:r w:rsidR="00287164">
        <w:rPr>
          <w:rStyle w:val="af8"/>
          <w:color w:val="auto"/>
          <w:sz w:val="24"/>
          <w:szCs w:val="24"/>
        </w:rPr>
        <w:t>пер. Школьный, 8</w:t>
      </w:r>
      <w:r w:rsidRPr="006069E4">
        <w:rPr>
          <w:rStyle w:val="af8"/>
          <w:sz w:val="24"/>
          <w:szCs w:val="24"/>
        </w:rPr>
        <w:t xml:space="preserve">  </w:t>
      </w:r>
      <w:r w:rsidRPr="006069E4">
        <w:rPr>
          <w:sz w:val="24"/>
          <w:szCs w:val="24"/>
        </w:rPr>
        <w:t>(далее - Договор) заключен на основании результатов открытого конкурса по отбору Управляющей организации для управления Домом, проведенного администрацией города Белокуриха Алтайского края, отраженных в протоколе конкурса от                       №      , экземпляр которого хранится в администрации города Белокуриха (г. Белокуриха, ул. Братьев Ждановых, д. 9а).</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1.2. </w:t>
      </w:r>
      <w:r w:rsidRPr="006069E4">
        <w:rPr>
          <w:sz w:val="24"/>
          <w:szCs w:val="24"/>
        </w:rPr>
        <w:t>Права и обязанности по Договору наступают у собственников в соответствии с гражданским и жилищным законодательством, а так же в рамках определенных Договором.</w:t>
      </w:r>
    </w:p>
    <w:p w:rsidR="0039111F" w:rsidRPr="006069E4" w:rsidRDefault="0039111F" w:rsidP="0039111F">
      <w:pPr>
        <w:pStyle w:val="110"/>
        <w:shd w:val="clear" w:color="auto" w:fill="auto"/>
        <w:tabs>
          <w:tab w:val="left" w:pos="1215"/>
          <w:tab w:val="left" w:pos="1276"/>
        </w:tabs>
        <w:spacing w:line="240" w:lineRule="auto"/>
        <w:ind w:right="20" w:firstLine="709"/>
        <w:rPr>
          <w:sz w:val="24"/>
          <w:szCs w:val="24"/>
        </w:rPr>
      </w:pPr>
      <w:r>
        <w:rPr>
          <w:sz w:val="24"/>
          <w:szCs w:val="24"/>
        </w:rPr>
        <w:t xml:space="preserve">1.3. </w:t>
      </w:r>
      <w:r w:rsidRPr="006069E4">
        <w:rPr>
          <w:sz w:val="24"/>
          <w:szCs w:val="24"/>
        </w:rPr>
        <w:t xml:space="preserve">Источниками покрытия расходов Управляющей организации, производимых во исполнение настоящего Договора, в размерах ежегодно определяемых финансовым планом содержания, ремонта и предоставления услуг в Доме являются: плата собственников и нанимателей помещений в Доме (далее - потребители) за </w:t>
      </w:r>
      <w:r>
        <w:rPr>
          <w:sz w:val="24"/>
          <w:szCs w:val="24"/>
        </w:rPr>
        <w:t>общее имущество дома</w:t>
      </w:r>
      <w:r w:rsidRPr="006069E4">
        <w:rPr>
          <w:sz w:val="24"/>
          <w:szCs w:val="24"/>
        </w:rPr>
        <w:t xml:space="preserve"> и коммунальные услуги.</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1.4. </w:t>
      </w:r>
      <w:r w:rsidRPr="006069E4">
        <w:rPr>
          <w:sz w:val="24"/>
          <w:szCs w:val="24"/>
        </w:rPr>
        <w:t>Решения об использовании, о сдаче в аренду или передаче иных прав на общее имущество в Доме принимаются общим собранием собственников помещений в Доме, проводимым в соответствие со ст. ст. 44 - 48 ЖК РФ.</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1.5. </w:t>
      </w:r>
      <w:r w:rsidRPr="006069E4">
        <w:rPr>
          <w:sz w:val="24"/>
          <w:szCs w:val="24"/>
        </w:rPr>
        <w:t>Условия настоящего Договора являются одинаковыми для собственника и других потребителей помещений в Доме, в части их касающейся.</w:t>
      </w:r>
    </w:p>
    <w:p w:rsidR="0039111F" w:rsidRPr="006069E4" w:rsidRDefault="0039111F" w:rsidP="0039111F">
      <w:pPr>
        <w:pStyle w:val="110"/>
        <w:shd w:val="clear" w:color="auto" w:fill="auto"/>
        <w:tabs>
          <w:tab w:val="left" w:pos="1276"/>
          <w:tab w:val="left" w:pos="1321"/>
        </w:tabs>
        <w:spacing w:line="240" w:lineRule="auto"/>
        <w:ind w:right="20" w:firstLine="709"/>
        <w:rPr>
          <w:sz w:val="24"/>
          <w:szCs w:val="24"/>
        </w:rPr>
      </w:pPr>
      <w:r>
        <w:rPr>
          <w:sz w:val="24"/>
          <w:szCs w:val="24"/>
        </w:rPr>
        <w:t xml:space="preserve">1.6. </w:t>
      </w:r>
      <w:r w:rsidRPr="006069E4">
        <w:rPr>
          <w:sz w:val="24"/>
          <w:szCs w:val="24"/>
        </w:rPr>
        <w:t>Значения понятий, используемых в настоящем Договоре, соответствуют определениям, приведенным в законодательных и нормативных правовых актах Российской Федерации, регулирующих жилищные отношения.</w:t>
      </w:r>
    </w:p>
    <w:p w:rsidR="0039111F" w:rsidRDefault="0039111F" w:rsidP="0039111F">
      <w:pPr>
        <w:pStyle w:val="110"/>
        <w:shd w:val="clear" w:color="auto" w:fill="auto"/>
        <w:tabs>
          <w:tab w:val="left" w:pos="283"/>
        </w:tabs>
        <w:spacing w:line="240" w:lineRule="auto"/>
        <w:ind w:firstLine="709"/>
        <w:rPr>
          <w:sz w:val="24"/>
          <w:szCs w:val="24"/>
        </w:rPr>
      </w:pPr>
      <w:r>
        <w:rPr>
          <w:sz w:val="24"/>
          <w:szCs w:val="24"/>
        </w:rPr>
        <w:t xml:space="preserve">1.7. </w:t>
      </w:r>
      <w:r w:rsidRPr="006069E4">
        <w:rPr>
          <w:sz w:val="24"/>
          <w:szCs w:val="24"/>
        </w:rPr>
        <w:t xml:space="preserve">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w:t>
      </w:r>
      <w:r w:rsidRPr="009D021B">
        <w:rPr>
          <w:sz w:val="24"/>
          <w:szCs w:val="24"/>
        </w:rPr>
        <w:t>Правил</w:t>
      </w:r>
      <w:r>
        <w:rPr>
          <w:sz w:val="24"/>
          <w:szCs w:val="24"/>
        </w:rPr>
        <w:t>ами</w:t>
      </w:r>
      <w:r w:rsidRPr="009D021B">
        <w:rPr>
          <w:sz w:val="24"/>
          <w:szCs w:val="24"/>
        </w:rPr>
        <w:t xml:space="preserve">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Pr>
          <w:sz w:val="24"/>
          <w:szCs w:val="24"/>
        </w:rPr>
        <w:t xml:space="preserve">, утвержденными </w:t>
      </w:r>
      <w:r w:rsidRPr="009D021B">
        <w:rPr>
          <w:sz w:val="24"/>
          <w:szCs w:val="24"/>
        </w:rPr>
        <w:t>постановлени</w:t>
      </w:r>
      <w:r>
        <w:rPr>
          <w:sz w:val="24"/>
          <w:szCs w:val="24"/>
        </w:rPr>
        <w:t>ем</w:t>
      </w:r>
      <w:r w:rsidRPr="009D021B">
        <w:rPr>
          <w:sz w:val="24"/>
          <w:szCs w:val="24"/>
        </w:rPr>
        <w:t xml:space="preserve"> Прави</w:t>
      </w:r>
      <w:r>
        <w:rPr>
          <w:sz w:val="24"/>
          <w:szCs w:val="24"/>
        </w:rPr>
        <w:t xml:space="preserve">тельства РФ от 13.08.2006 № 491, </w:t>
      </w:r>
      <w:r>
        <w:t xml:space="preserve"> 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t>, п</w:t>
      </w:r>
      <w:r w:rsidRPr="00C21AB7">
        <w:rPr>
          <w:sz w:val="24"/>
          <w:szCs w:val="24"/>
        </w:rPr>
        <w:t>остановление</w:t>
      </w:r>
      <w:r>
        <w:t>м</w:t>
      </w:r>
      <w:r w:rsidRPr="00C21AB7">
        <w:rPr>
          <w:sz w:val="24"/>
          <w:szCs w:val="24"/>
        </w:rPr>
        <w:t xml:space="preserve"> Правительства РФ от 06.05.2011 № 354 «О предоставлении коммунальных услуг собственникам и пользователям помещений в многоквартирных домах и жилых домов»</w:t>
      </w:r>
      <w:r w:rsidRPr="006069E4">
        <w:rPr>
          <w:sz w:val="24"/>
          <w:szCs w:val="24"/>
        </w:rPr>
        <w:t>, нормативными и правовыми актами Алтайского края, представительного и исполнительного органов города Белокуриха.</w:t>
      </w:r>
    </w:p>
    <w:p w:rsidR="0039111F" w:rsidRPr="006069E4" w:rsidRDefault="0039111F" w:rsidP="0039111F">
      <w:pPr>
        <w:pStyle w:val="110"/>
        <w:shd w:val="clear" w:color="auto" w:fill="auto"/>
        <w:tabs>
          <w:tab w:val="left" w:pos="1276"/>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3680"/>
        <w:jc w:val="left"/>
        <w:rPr>
          <w:sz w:val="24"/>
          <w:szCs w:val="24"/>
        </w:rPr>
      </w:pPr>
      <w:r w:rsidRPr="006069E4">
        <w:rPr>
          <w:sz w:val="24"/>
          <w:szCs w:val="24"/>
        </w:rPr>
        <w:lastRenderedPageBreak/>
        <w:t>2.Предмет Договора</w:t>
      </w:r>
    </w:p>
    <w:p w:rsidR="0039111F" w:rsidRPr="006069E4" w:rsidRDefault="0039111F" w:rsidP="0039111F">
      <w:pPr>
        <w:pStyle w:val="110"/>
        <w:shd w:val="clear" w:color="auto" w:fill="auto"/>
        <w:tabs>
          <w:tab w:val="left" w:pos="1422"/>
        </w:tabs>
        <w:spacing w:line="240" w:lineRule="auto"/>
        <w:ind w:right="20" w:firstLine="709"/>
        <w:rPr>
          <w:sz w:val="24"/>
          <w:szCs w:val="24"/>
        </w:rPr>
      </w:pPr>
      <w:r>
        <w:rPr>
          <w:sz w:val="24"/>
          <w:szCs w:val="24"/>
        </w:rPr>
        <w:t xml:space="preserve">2.1. </w:t>
      </w:r>
      <w:r w:rsidRPr="006069E4">
        <w:rPr>
          <w:sz w:val="24"/>
          <w:szCs w:val="24"/>
        </w:rPr>
        <w:t>Цель настоящего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потребителям надлежащего качества.</w:t>
      </w:r>
    </w:p>
    <w:p w:rsidR="0039111F" w:rsidRDefault="0039111F" w:rsidP="0039111F">
      <w:pPr>
        <w:pStyle w:val="110"/>
        <w:shd w:val="clear" w:color="auto" w:fill="auto"/>
        <w:tabs>
          <w:tab w:val="left" w:pos="1590"/>
        </w:tabs>
        <w:spacing w:line="240" w:lineRule="auto"/>
        <w:ind w:right="20" w:firstLine="709"/>
        <w:rPr>
          <w:sz w:val="24"/>
          <w:szCs w:val="24"/>
        </w:rPr>
      </w:pPr>
      <w:r>
        <w:rPr>
          <w:sz w:val="24"/>
          <w:szCs w:val="24"/>
        </w:rPr>
        <w:t xml:space="preserve">2.2. </w:t>
      </w:r>
      <w:r w:rsidRPr="006069E4">
        <w:rPr>
          <w:sz w:val="24"/>
          <w:szCs w:val="24"/>
        </w:rPr>
        <w:t xml:space="preserve">Управляющая организация по заданию собственников помещений в многоквартирном доме за плату оказывает услуги и выполняет работы по управлению многоквартирным домом по надлежащему содержанию и ремонту общего имущества в Доме, предоставляет коммунальные услуги собственникам помещений в Доме и лицам, пользующимся помещениями в этом Доме, </w:t>
      </w:r>
      <w:r>
        <w:rPr>
          <w:sz w:val="24"/>
          <w:szCs w:val="24"/>
        </w:rPr>
        <w:t xml:space="preserve">обеспечивает готовность инженерных систем Дома, </w:t>
      </w:r>
      <w:r w:rsidRPr="006069E4">
        <w:rPr>
          <w:sz w:val="24"/>
          <w:szCs w:val="24"/>
        </w:rPr>
        <w:t>осуществляет иную направленную на достижение целей управления Домом деятельность.</w:t>
      </w:r>
    </w:p>
    <w:p w:rsidR="0039111F" w:rsidRPr="006E420D" w:rsidRDefault="0039111F" w:rsidP="0039111F">
      <w:pPr>
        <w:ind w:right="-3" w:firstLine="709"/>
        <w:jc w:val="both"/>
        <w:rPr>
          <w:rFonts w:ascii="Times New Roman" w:hAnsi="Times New Roman" w:cs="Times New Roman"/>
        </w:rPr>
      </w:pPr>
      <w:r>
        <w:rPr>
          <w:rFonts w:ascii="Times New Roman" w:hAnsi="Times New Roman" w:cs="Times New Roman"/>
        </w:rPr>
        <w:t xml:space="preserve">2.3. </w:t>
      </w:r>
      <w:r w:rsidRPr="006E420D">
        <w:rPr>
          <w:rFonts w:ascii="Times New Roman" w:hAnsi="Times New Roman" w:cs="Times New Roman"/>
        </w:rPr>
        <w:t xml:space="preserve">Управляющая организация выполняет работы по содержанию и ремонту общего имущества самостоятельно, либо путем заключения договора с третьими лицами. </w:t>
      </w:r>
    </w:p>
    <w:p w:rsidR="0039111F" w:rsidRPr="006635D3" w:rsidRDefault="0039111F" w:rsidP="0039111F">
      <w:pPr>
        <w:ind w:right="-3" w:firstLine="709"/>
        <w:jc w:val="both"/>
        <w:rPr>
          <w:rFonts w:ascii="Times New Roman" w:hAnsi="Times New Roman" w:cs="Times New Roman"/>
          <w:color w:val="auto"/>
        </w:rPr>
      </w:pPr>
      <w:r w:rsidRPr="006635D3">
        <w:rPr>
          <w:rFonts w:ascii="Times New Roman" w:hAnsi="Times New Roman" w:cs="Times New Roman"/>
          <w:color w:val="auto"/>
        </w:rPr>
        <w:t>2.4. Предоставление коммунальных услуг осуществляется с момента заключения управляющей организации соответствующих договоров с ресурсоснабжающими организациями (исполнителями) в соответствии с нормами действующего законодательства.</w:t>
      </w:r>
    </w:p>
    <w:p w:rsidR="0039111F" w:rsidRPr="006069E4" w:rsidRDefault="0039111F" w:rsidP="0039111F">
      <w:pPr>
        <w:pStyle w:val="110"/>
        <w:shd w:val="clear" w:color="auto" w:fill="auto"/>
        <w:spacing w:line="240" w:lineRule="auto"/>
        <w:ind w:right="20" w:firstLine="709"/>
        <w:rPr>
          <w:sz w:val="24"/>
          <w:szCs w:val="24"/>
        </w:rPr>
      </w:pPr>
      <w:r>
        <w:rPr>
          <w:sz w:val="24"/>
          <w:szCs w:val="24"/>
        </w:rPr>
        <w:t xml:space="preserve">2.5. </w:t>
      </w:r>
      <w:r w:rsidRPr="006069E4">
        <w:rPr>
          <w:sz w:val="24"/>
          <w:szCs w:val="24"/>
        </w:rPr>
        <w:t>Управляющая организация несет ответственность перед потребителями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Правилам содержания общего имущества, Правилам предоставления коммунальных услуг.</w:t>
      </w:r>
    </w:p>
    <w:p w:rsidR="0039111F" w:rsidRPr="006069E4" w:rsidRDefault="0039111F" w:rsidP="0039111F">
      <w:pPr>
        <w:pStyle w:val="110"/>
        <w:shd w:val="clear" w:color="auto" w:fill="auto"/>
        <w:spacing w:line="240" w:lineRule="auto"/>
        <w:ind w:right="20" w:firstLine="709"/>
        <w:rPr>
          <w:sz w:val="24"/>
          <w:szCs w:val="24"/>
        </w:rPr>
      </w:pPr>
      <w:r>
        <w:rPr>
          <w:sz w:val="24"/>
          <w:szCs w:val="24"/>
        </w:rPr>
        <w:t xml:space="preserve">2.6. </w:t>
      </w:r>
      <w:r w:rsidRPr="006069E4">
        <w:rPr>
          <w:sz w:val="24"/>
          <w:szCs w:val="24"/>
        </w:rPr>
        <w:t>Состав и техническое состояние общего имущества в Многоквартирном доме, в отношении которого осуществляется управление, указаны в приложении № 1 к настоящему Договору.</w:t>
      </w:r>
    </w:p>
    <w:p w:rsidR="0039111F" w:rsidRPr="006069E4" w:rsidRDefault="0039111F" w:rsidP="0039111F">
      <w:pPr>
        <w:pStyle w:val="110"/>
        <w:shd w:val="clear" w:color="auto" w:fill="auto"/>
        <w:tabs>
          <w:tab w:val="left" w:pos="1114"/>
        </w:tabs>
        <w:spacing w:line="240" w:lineRule="auto"/>
        <w:ind w:right="20" w:firstLine="709"/>
        <w:rPr>
          <w:sz w:val="24"/>
          <w:szCs w:val="24"/>
        </w:rPr>
      </w:pPr>
      <w:r>
        <w:rPr>
          <w:sz w:val="24"/>
          <w:szCs w:val="24"/>
        </w:rPr>
        <w:t xml:space="preserve">2.7. </w:t>
      </w:r>
      <w:r w:rsidRPr="006069E4">
        <w:rPr>
          <w:sz w:val="24"/>
          <w:szCs w:val="24"/>
        </w:rPr>
        <w:t>Перечень работ</w:t>
      </w:r>
      <w:r>
        <w:rPr>
          <w:sz w:val="24"/>
          <w:szCs w:val="24"/>
        </w:rPr>
        <w:t xml:space="preserve"> и услуг</w:t>
      </w:r>
      <w:r w:rsidRPr="006069E4">
        <w:rPr>
          <w:sz w:val="24"/>
          <w:szCs w:val="24"/>
        </w:rPr>
        <w:t xml:space="preserve">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 xml:space="preserve"> указан в приложении № 2 к настоящему Договору.</w:t>
      </w:r>
    </w:p>
    <w:p w:rsidR="0039111F" w:rsidRPr="006069E4" w:rsidRDefault="0039111F" w:rsidP="0039111F">
      <w:pPr>
        <w:pStyle w:val="110"/>
        <w:shd w:val="clear" w:color="auto" w:fill="auto"/>
        <w:tabs>
          <w:tab w:val="left" w:pos="1124"/>
        </w:tabs>
        <w:spacing w:line="240" w:lineRule="auto"/>
        <w:ind w:right="20" w:firstLine="709"/>
        <w:rPr>
          <w:sz w:val="24"/>
          <w:szCs w:val="24"/>
        </w:rPr>
      </w:pPr>
      <w:r>
        <w:rPr>
          <w:sz w:val="24"/>
          <w:szCs w:val="24"/>
        </w:rPr>
        <w:t xml:space="preserve">2.8. </w:t>
      </w:r>
      <w:r w:rsidRPr="006069E4">
        <w:rPr>
          <w:sz w:val="24"/>
          <w:szCs w:val="24"/>
        </w:rPr>
        <w:t xml:space="preserve">Перечень работ и услуг по содержанию и ремонту общего имущества в Доме указан в приложении № 3 к настоящему Договору. Услуги и работы по содержанию и ремонту общего имущества в Доме осуществляются в порядке и объемах предусмотренных </w:t>
      </w:r>
      <w:r>
        <w:t>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Pr>
          <w:sz w:val="24"/>
          <w:szCs w:val="24"/>
        </w:rPr>
        <w:t>»</w:t>
      </w:r>
      <w:r w:rsidRPr="006069E4">
        <w:rPr>
          <w:sz w:val="24"/>
          <w:szCs w:val="24"/>
        </w:rPr>
        <w:t xml:space="preserve"> </w:t>
      </w:r>
    </w:p>
    <w:p w:rsidR="0039111F" w:rsidRDefault="0039111F" w:rsidP="0039111F">
      <w:pPr>
        <w:pStyle w:val="110"/>
        <w:shd w:val="clear" w:color="auto" w:fill="auto"/>
        <w:tabs>
          <w:tab w:val="left" w:pos="1172"/>
        </w:tabs>
        <w:spacing w:line="240" w:lineRule="auto"/>
        <w:ind w:right="20" w:firstLine="709"/>
        <w:rPr>
          <w:sz w:val="24"/>
          <w:szCs w:val="24"/>
        </w:rPr>
      </w:pPr>
      <w:r>
        <w:rPr>
          <w:sz w:val="24"/>
          <w:szCs w:val="24"/>
        </w:rPr>
        <w:t xml:space="preserve">2.9. </w:t>
      </w:r>
      <w:r w:rsidRPr="006069E4">
        <w:rPr>
          <w:sz w:val="24"/>
          <w:szCs w:val="24"/>
        </w:rPr>
        <w:t>Перечень коммунальных услуг, которые предоставляет управляющая организация, основные требования к предоставлению таких услуг, указан в приложении № 4 к настоящему Договору.</w:t>
      </w:r>
    </w:p>
    <w:p w:rsidR="0039111F" w:rsidRDefault="0039111F" w:rsidP="0039111F">
      <w:pPr>
        <w:pStyle w:val="110"/>
        <w:shd w:val="clear" w:color="auto" w:fill="auto"/>
        <w:tabs>
          <w:tab w:val="left" w:pos="1172"/>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3160"/>
        <w:jc w:val="left"/>
        <w:rPr>
          <w:sz w:val="24"/>
          <w:szCs w:val="24"/>
        </w:rPr>
      </w:pPr>
      <w:r w:rsidRPr="006069E4">
        <w:rPr>
          <w:sz w:val="24"/>
          <w:szCs w:val="24"/>
        </w:rPr>
        <w:t>3.Права и обязанности Сторон</w:t>
      </w:r>
    </w:p>
    <w:p w:rsidR="0039111F" w:rsidRPr="006069E4" w:rsidRDefault="0039111F" w:rsidP="0039111F">
      <w:pPr>
        <w:pStyle w:val="33"/>
        <w:keepNext/>
        <w:keepLines/>
        <w:shd w:val="clear" w:color="auto" w:fill="auto"/>
        <w:spacing w:line="240" w:lineRule="auto"/>
        <w:ind w:left="20" w:firstLine="680"/>
        <w:rPr>
          <w:b w:val="0"/>
          <w:sz w:val="24"/>
          <w:szCs w:val="24"/>
        </w:rPr>
      </w:pPr>
      <w:r w:rsidRPr="006069E4">
        <w:rPr>
          <w:b w:val="0"/>
          <w:sz w:val="24"/>
          <w:szCs w:val="24"/>
        </w:rPr>
        <w:t>3.1. Управляющая организация обязана:</w:t>
      </w:r>
    </w:p>
    <w:p w:rsidR="0039111F" w:rsidRPr="006069E4" w:rsidRDefault="0039111F" w:rsidP="0039111F">
      <w:pPr>
        <w:pStyle w:val="110"/>
        <w:shd w:val="clear" w:color="auto" w:fill="auto"/>
        <w:tabs>
          <w:tab w:val="left" w:pos="1316"/>
        </w:tabs>
        <w:spacing w:line="240" w:lineRule="auto"/>
        <w:ind w:left="20" w:right="20" w:firstLine="680"/>
        <w:rPr>
          <w:sz w:val="24"/>
          <w:szCs w:val="24"/>
        </w:rPr>
      </w:pPr>
      <w:r>
        <w:rPr>
          <w:sz w:val="24"/>
          <w:szCs w:val="24"/>
        </w:rPr>
        <w:t xml:space="preserve">3.1.1. </w:t>
      </w:r>
      <w:r w:rsidRPr="006069E4">
        <w:rPr>
          <w:sz w:val="24"/>
          <w:szCs w:val="24"/>
        </w:rPr>
        <w:t>Осуществлять управление общим имуществом в Доме в соответствии с условиями настоящего Договора, в соответствии с целями, указанными в п. 2.1 настоящего Договора, а также в соответствии с требованиями действующих технических регламентов и установленных Правилами содержания общего имущества, Правилами предоставления коммунальных услуг.</w:t>
      </w:r>
    </w:p>
    <w:p w:rsidR="0039111F" w:rsidRPr="006069E4" w:rsidRDefault="0039111F" w:rsidP="0039111F">
      <w:pPr>
        <w:pStyle w:val="110"/>
        <w:shd w:val="clear" w:color="auto" w:fill="auto"/>
        <w:tabs>
          <w:tab w:val="left" w:pos="1335"/>
        </w:tabs>
        <w:spacing w:line="240" w:lineRule="auto"/>
        <w:ind w:left="20" w:right="20" w:firstLine="680"/>
        <w:rPr>
          <w:sz w:val="24"/>
          <w:szCs w:val="24"/>
        </w:rPr>
      </w:pPr>
      <w:r>
        <w:rPr>
          <w:sz w:val="24"/>
          <w:szCs w:val="24"/>
        </w:rPr>
        <w:t xml:space="preserve">3.1.2. </w:t>
      </w:r>
      <w:r w:rsidRPr="006069E4">
        <w:rPr>
          <w:sz w:val="24"/>
          <w:szCs w:val="24"/>
        </w:rPr>
        <w:t xml:space="preserve">Оказывать услуги и работы по содержанию общего имущества в Доме согласно </w:t>
      </w:r>
      <w:r w:rsidRPr="00FD4AEA">
        <w:rPr>
          <w:color w:val="auto"/>
          <w:sz w:val="24"/>
          <w:szCs w:val="24"/>
        </w:rPr>
        <w:t xml:space="preserve">приложению № 2, 3 </w:t>
      </w:r>
      <w:r w:rsidRPr="006069E4">
        <w:rPr>
          <w:sz w:val="24"/>
          <w:szCs w:val="24"/>
        </w:rPr>
        <w:t>к настоящему Договору. В случае оказания услуг и выполнения работ ненадлежащего качества Управляющая организация устраняет все выявленные недостатки за свой счет.</w:t>
      </w:r>
    </w:p>
    <w:p w:rsidR="0039111F" w:rsidRPr="006069E4" w:rsidRDefault="0039111F" w:rsidP="0039111F">
      <w:pPr>
        <w:pStyle w:val="110"/>
        <w:shd w:val="clear" w:color="auto" w:fill="auto"/>
        <w:tabs>
          <w:tab w:val="left" w:pos="1431"/>
        </w:tabs>
        <w:spacing w:line="240" w:lineRule="auto"/>
        <w:ind w:left="20" w:right="20" w:firstLine="680"/>
        <w:rPr>
          <w:sz w:val="24"/>
          <w:szCs w:val="24"/>
        </w:rPr>
      </w:pPr>
      <w:r>
        <w:rPr>
          <w:sz w:val="24"/>
          <w:szCs w:val="24"/>
        </w:rPr>
        <w:t xml:space="preserve">3.1.3. </w:t>
      </w:r>
      <w:r w:rsidRPr="006069E4">
        <w:rPr>
          <w:sz w:val="24"/>
          <w:szCs w:val="24"/>
        </w:rPr>
        <w:t xml:space="preserve">Предоставлять услуги </w:t>
      </w:r>
      <w:r>
        <w:rPr>
          <w:sz w:val="24"/>
          <w:szCs w:val="24"/>
        </w:rPr>
        <w:t xml:space="preserve">по поставке коммунальных ресурсов, потребляемых при использовании и содержании общего имущества в многоквартирном доме собственникам и нанимателям в Доме </w:t>
      </w:r>
      <w:r w:rsidRPr="006069E4">
        <w:rPr>
          <w:sz w:val="24"/>
          <w:szCs w:val="24"/>
        </w:rPr>
        <w:t>в соответствии с обязательными требованиями, установленными Правилами предоставления коммунальных услуг, установленного качества (приложение № 4 к Договору) и в необходимом объеме, безопасные для жизни, здоровья потребителей и не причиняющие вреда их имуществу, в том числе:</w:t>
      </w:r>
    </w:p>
    <w:p w:rsidR="0039111F" w:rsidRPr="00CC4EC8" w:rsidRDefault="0039111F" w:rsidP="0039111F">
      <w:pPr>
        <w:pStyle w:val="110"/>
        <w:shd w:val="clear" w:color="auto" w:fill="auto"/>
        <w:tabs>
          <w:tab w:val="left" w:pos="926"/>
        </w:tabs>
        <w:spacing w:line="240" w:lineRule="auto"/>
        <w:ind w:left="20" w:firstLine="680"/>
        <w:rPr>
          <w:color w:val="auto"/>
          <w:sz w:val="24"/>
          <w:szCs w:val="24"/>
        </w:rPr>
      </w:pPr>
      <w:r w:rsidRPr="00CC4EC8">
        <w:rPr>
          <w:color w:val="auto"/>
          <w:sz w:val="24"/>
          <w:szCs w:val="24"/>
        </w:rPr>
        <w:t>а)</w:t>
      </w:r>
      <w:r w:rsidRPr="00CC4EC8">
        <w:rPr>
          <w:color w:val="auto"/>
          <w:sz w:val="24"/>
          <w:szCs w:val="24"/>
        </w:rPr>
        <w:tab/>
        <w:t>холодное водоснабжение;</w:t>
      </w:r>
    </w:p>
    <w:p w:rsidR="0039111F" w:rsidRPr="00CC4EC8" w:rsidRDefault="0039111F" w:rsidP="0039111F">
      <w:pPr>
        <w:pStyle w:val="110"/>
        <w:shd w:val="clear" w:color="auto" w:fill="auto"/>
        <w:tabs>
          <w:tab w:val="left" w:pos="945"/>
        </w:tabs>
        <w:spacing w:line="240" w:lineRule="auto"/>
        <w:ind w:left="20" w:firstLine="680"/>
        <w:rPr>
          <w:color w:val="auto"/>
          <w:sz w:val="24"/>
          <w:szCs w:val="24"/>
        </w:rPr>
      </w:pPr>
      <w:r w:rsidRPr="00CC4EC8">
        <w:rPr>
          <w:color w:val="auto"/>
          <w:sz w:val="24"/>
          <w:szCs w:val="24"/>
        </w:rPr>
        <w:lastRenderedPageBreak/>
        <w:t>б)</w:t>
      </w:r>
      <w:r w:rsidRPr="00CC4EC8">
        <w:rPr>
          <w:color w:val="auto"/>
          <w:sz w:val="24"/>
          <w:szCs w:val="24"/>
        </w:rPr>
        <w:tab/>
        <w:t>горячее водоснабжение;</w:t>
      </w:r>
    </w:p>
    <w:p w:rsidR="0039111F" w:rsidRPr="00CC4EC8" w:rsidRDefault="0039111F" w:rsidP="0039111F">
      <w:pPr>
        <w:pStyle w:val="110"/>
        <w:shd w:val="clear" w:color="auto" w:fill="auto"/>
        <w:tabs>
          <w:tab w:val="left" w:pos="935"/>
        </w:tabs>
        <w:spacing w:line="240" w:lineRule="auto"/>
        <w:ind w:left="20" w:firstLine="680"/>
        <w:rPr>
          <w:color w:val="auto"/>
          <w:sz w:val="24"/>
          <w:szCs w:val="24"/>
        </w:rPr>
      </w:pPr>
      <w:r w:rsidRPr="00CC4EC8">
        <w:rPr>
          <w:color w:val="auto"/>
          <w:sz w:val="24"/>
          <w:szCs w:val="24"/>
        </w:rPr>
        <w:t>в)</w:t>
      </w:r>
      <w:r w:rsidRPr="00CC4EC8">
        <w:rPr>
          <w:color w:val="auto"/>
          <w:sz w:val="24"/>
          <w:szCs w:val="24"/>
        </w:rPr>
        <w:tab/>
        <w:t>водоотведение;</w:t>
      </w:r>
    </w:p>
    <w:p w:rsidR="0039111F" w:rsidRPr="00CC4EC8" w:rsidRDefault="0039111F" w:rsidP="0039111F">
      <w:pPr>
        <w:pStyle w:val="110"/>
        <w:shd w:val="clear" w:color="auto" w:fill="auto"/>
        <w:tabs>
          <w:tab w:val="left" w:pos="916"/>
        </w:tabs>
        <w:spacing w:line="240" w:lineRule="auto"/>
        <w:ind w:left="20" w:firstLine="680"/>
        <w:rPr>
          <w:color w:val="auto"/>
          <w:sz w:val="24"/>
          <w:szCs w:val="24"/>
        </w:rPr>
      </w:pPr>
      <w:r w:rsidRPr="00CC4EC8">
        <w:rPr>
          <w:color w:val="auto"/>
          <w:sz w:val="24"/>
          <w:szCs w:val="24"/>
        </w:rPr>
        <w:t>г)</w:t>
      </w:r>
      <w:r w:rsidRPr="00CC4EC8">
        <w:rPr>
          <w:color w:val="auto"/>
          <w:sz w:val="24"/>
          <w:szCs w:val="24"/>
        </w:rPr>
        <w:tab/>
        <w:t>электроснабжение;</w:t>
      </w:r>
    </w:p>
    <w:p w:rsidR="0039111F" w:rsidRPr="00CC4EC8" w:rsidRDefault="0039111F" w:rsidP="0039111F">
      <w:pPr>
        <w:pStyle w:val="110"/>
        <w:shd w:val="clear" w:color="auto" w:fill="auto"/>
        <w:spacing w:line="240" w:lineRule="auto"/>
        <w:ind w:left="20" w:firstLine="680"/>
        <w:rPr>
          <w:color w:val="auto"/>
          <w:sz w:val="24"/>
          <w:szCs w:val="24"/>
        </w:rPr>
      </w:pPr>
      <w:r>
        <w:rPr>
          <w:color w:val="auto"/>
          <w:sz w:val="24"/>
          <w:szCs w:val="24"/>
        </w:rPr>
        <w:t>е) отопление (теплоснабжение);</w:t>
      </w:r>
    </w:p>
    <w:p w:rsidR="0039111F" w:rsidRPr="006635D3" w:rsidRDefault="0039111F" w:rsidP="0039111F">
      <w:pPr>
        <w:pStyle w:val="110"/>
        <w:shd w:val="clear" w:color="auto" w:fill="auto"/>
        <w:tabs>
          <w:tab w:val="left" w:pos="1594"/>
        </w:tabs>
        <w:spacing w:line="240" w:lineRule="auto"/>
        <w:ind w:left="20" w:right="20" w:firstLine="680"/>
        <w:rPr>
          <w:color w:val="auto"/>
          <w:sz w:val="24"/>
          <w:szCs w:val="24"/>
        </w:rPr>
      </w:pPr>
      <w:r w:rsidRPr="006635D3">
        <w:rPr>
          <w:color w:val="auto"/>
          <w:sz w:val="24"/>
          <w:szCs w:val="24"/>
        </w:rPr>
        <w:t>3.1.4. Заключать договоры на предоставление коммунальных ресурсов, потребляемых при использовании и содержании общего имущества в многоквартирном доме с ресурсоснабжающими организациями.</w:t>
      </w:r>
    </w:p>
    <w:p w:rsidR="0039111F" w:rsidRPr="006069E4" w:rsidRDefault="0039111F" w:rsidP="0039111F">
      <w:pPr>
        <w:pStyle w:val="110"/>
        <w:shd w:val="clear" w:color="auto" w:fill="auto"/>
        <w:tabs>
          <w:tab w:val="left" w:pos="1431"/>
        </w:tabs>
        <w:spacing w:line="240" w:lineRule="auto"/>
        <w:ind w:left="20" w:right="20" w:firstLine="680"/>
        <w:rPr>
          <w:sz w:val="24"/>
          <w:szCs w:val="24"/>
        </w:rPr>
      </w:pPr>
      <w:r>
        <w:rPr>
          <w:sz w:val="24"/>
          <w:szCs w:val="24"/>
        </w:rPr>
        <w:t xml:space="preserve">3.1.5. </w:t>
      </w:r>
      <w:r w:rsidRPr="006069E4">
        <w:rPr>
          <w:sz w:val="24"/>
          <w:szCs w:val="24"/>
        </w:rPr>
        <w:t>Осуществлять контроль за соблюдением условий договоров, качеством и количеством поставляемых коммунальных услуг, их исполнением, а также вести их учет.</w:t>
      </w:r>
    </w:p>
    <w:p w:rsidR="0039111F" w:rsidRPr="006069E4" w:rsidRDefault="0039111F" w:rsidP="0039111F">
      <w:pPr>
        <w:pStyle w:val="110"/>
        <w:shd w:val="clear" w:color="auto" w:fill="auto"/>
        <w:tabs>
          <w:tab w:val="left" w:pos="1335"/>
        </w:tabs>
        <w:spacing w:line="240" w:lineRule="auto"/>
        <w:ind w:left="20" w:right="20" w:firstLine="680"/>
        <w:rPr>
          <w:sz w:val="24"/>
          <w:szCs w:val="24"/>
        </w:rPr>
      </w:pPr>
      <w:r>
        <w:rPr>
          <w:sz w:val="24"/>
          <w:szCs w:val="24"/>
        </w:rPr>
        <w:t xml:space="preserve">3.1.6. </w:t>
      </w:r>
      <w:r w:rsidRPr="006069E4">
        <w:rPr>
          <w:sz w:val="24"/>
          <w:szCs w:val="24"/>
        </w:rPr>
        <w:t>Предоставлять иные услуги определенные по результатам открытого конкурса и решением общего собрания Собственников в Доме.</w:t>
      </w:r>
    </w:p>
    <w:p w:rsidR="0039111F" w:rsidRPr="006069E4" w:rsidRDefault="0039111F" w:rsidP="0039111F">
      <w:pPr>
        <w:pStyle w:val="110"/>
        <w:shd w:val="clear" w:color="auto" w:fill="auto"/>
        <w:tabs>
          <w:tab w:val="left" w:pos="1292"/>
        </w:tabs>
        <w:spacing w:line="240" w:lineRule="auto"/>
        <w:ind w:left="20" w:right="20" w:firstLine="680"/>
        <w:rPr>
          <w:sz w:val="24"/>
          <w:szCs w:val="24"/>
        </w:rPr>
      </w:pPr>
      <w:r>
        <w:rPr>
          <w:sz w:val="24"/>
          <w:szCs w:val="24"/>
        </w:rPr>
        <w:t xml:space="preserve">3.1.7. </w:t>
      </w:r>
      <w:r w:rsidRPr="006069E4">
        <w:rPr>
          <w:sz w:val="24"/>
          <w:szCs w:val="24"/>
        </w:rPr>
        <w:t>Информировать потребителей о заключении указанных в пп. 3.1.3 и 3.1.4 договоров и порядке оплаты услуг.</w:t>
      </w:r>
    </w:p>
    <w:p w:rsidR="0039111F" w:rsidRPr="00FD4AEA" w:rsidRDefault="0039111F" w:rsidP="0039111F">
      <w:pPr>
        <w:pStyle w:val="110"/>
        <w:shd w:val="clear" w:color="auto" w:fill="auto"/>
        <w:tabs>
          <w:tab w:val="left" w:pos="1378"/>
        </w:tabs>
        <w:spacing w:line="240" w:lineRule="auto"/>
        <w:ind w:left="20" w:right="20" w:firstLine="680"/>
        <w:rPr>
          <w:color w:val="auto"/>
          <w:sz w:val="24"/>
          <w:szCs w:val="24"/>
        </w:rPr>
      </w:pPr>
      <w:r>
        <w:rPr>
          <w:color w:val="auto"/>
          <w:sz w:val="24"/>
          <w:szCs w:val="24"/>
        </w:rPr>
        <w:t xml:space="preserve">3.1.8. </w:t>
      </w:r>
      <w:r w:rsidRPr="00FD4AEA">
        <w:rPr>
          <w:color w:val="auto"/>
          <w:sz w:val="24"/>
          <w:szCs w:val="24"/>
        </w:rPr>
        <w:t>Принимать от потребителей плату за содержание и текущий ремонт общего имущества Дома, коммунальные и другие услуги, в том числе от нанимателей по договору социального найма или договору найма жилого помещения государственного (муниципального) жилищного фонда.</w:t>
      </w:r>
    </w:p>
    <w:p w:rsidR="0039111F" w:rsidRPr="006069E4" w:rsidRDefault="0039111F" w:rsidP="0039111F">
      <w:pPr>
        <w:pStyle w:val="110"/>
        <w:shd w:val="clear" w:color="auto" w:fill="auto"/>
        <w:tabs>
          <w:tab w:val="left" w:pos="1474"/>
        </w:tabs>
        <w:spacing w:line="240" w:lineRule="auto"/>
        <w:ind w:left="20" w:right="20" w:firstLine="680"/>
        <w:rPr>
          <w:sz w:val="24"/>
          <w:szCs w:val="24"/>
        </w:rPr>
      </w:pPr>
      <w:r>
        <w:rPr>
          <w:sz w:val="24"/>
          <w:szCs w:val="24"/>
        </w:rPr>
        <w:t xml:space="preserve">3.1.9. </w:t>
      </w:r>
      <w:r w:rsidRPr="006069E4">
        <w:rPr>
          <w:sz w:val="24"/>
          <w:szCs w:val="24"/>
        </w:rPr>
        <w:t>Обеспечивать круглосуточное аварийно-диспетчерское обслуживание Дома, устранять аварии, а также выполнять заявки потребителей, в сроки, установленные законодательством и настоящим Договором.</w:t>
      </w:r>
    </w:p>
    <w:p w:rsidR="0039111F" w:rsidRPr="006069E4" w:rsidRDefault="0039111F" w:rsidP="0039111F">
      <w:pPr>
        <w:pStyle w:val="110"/>
        <w:shd w:val="clear" w:color="auto" w:fill="auto"/>
        <w:tabs>
          <w:tab w:val="left" w:pos="1436"/>
        </w:tabs>
        <w:spacing w:line="240" w:lineRule="auto"/>
        <w:ind w:left="20" w:right="20" w:firstLine="680"/>
        <w:rPr>
          <w:sz w:val="24"/>
          <w:szCs w:val="24"/>
        </w:rPr>
      </w:pPr>
      <w:r>
        <w:rPr>
          <w:sz w:val="24"/>
          <w:szCs w:val="24"/>
        </w:rPr>
        <w:t xml:space="preserve">3.1.10. </w:t>
      </w:r>
      <w:r w:rsidRPr="006069E4">
        <w:rPr>
          <w:sz w:val="24"/>
          <w:szCs w:val="24"/>
        </w:rPr>
        <w:t>Обеспечивать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 в течение 30 минут с момента поступления заявки по телефону.</w:t>
      </w:r>
    </w:p>
    <w:p w:rsidR="0039111F" w:rsidRPr="006069E4" w:rsidRDefault="0039111F" w:rsidP="0039111F">
      <w:pPr>
        <w:pStyle w:val="110"/>
        <w:shd w:val="clear" w:color="auto" w:fill="auto"/>
        <w:tabs>
          <w:tab w:val="left" w:pos="1450"/>
        </w:tabs>
        <w:spacing w:line="240" w:lineRule="auto"/>
        <w:ind w:left="20" w:right="20" w:firstLine="680"/>
        <w:rPr>
          <w:sz w:val="24"/>
          <w:szCs w:val="24"/>
        </w:rPr>
      </w:pPr>
      <w:r>
        <w:rPr>
          <w:sz w:val="24"/>
          <w:szCs w:val="24"/>
        </w:rPr>
        <w:t xml:space="preserve">3.1.11. </w:t>
      </w:r>
      <w:r w:rsidRPr="006069E4">
        <w:rPr>
          <w:sz w:val="24"/>
          <w:szCs w:val="24"/>
        </w:rPr>
        <w:t>Незамедлительно устранять выявленные недостатки по содержанию и ремонту общего имущества в Доме по предписаниям надзорных органов.</w:t>
      </w:r>
    </w:p>
    <w:p w:rsidR="0039111F" w:rsidRPr="006069E4" w:rsidRDefault="0039111F" w:rsidP="0039111F">
      <w:pPr>
        <w:pStyle w:val="110"/>
        <w:shd w:val="clear" w:color="auto" w:fill="auto"/>
        <w:tabs>
          <w:tab w:val="left" w:pos="1446"/>
        </w:tabs>
        <w:spacing w:line="240" w:lineRule="auto"/>
        <w:ind w:left="20" w:right="20" w:firstLine="680"/>
        <w:rPr>
          <w:sz w:val="24"/>
          <w:szCs w:val="24"/>
        </w:rPr>
      </w:pPr>
      <w:r>
        <w:rPr>
          <w:sz w:val="24"/>
          <w:szCs w:val="24"/>
        </w:rPr>
        <w:t xml:space="preserve">3.1.12. </w:t>
      </w:r>
      <w:r w:rsidRPr="006069E4">
        <w:rPr>
          <w:sz w:val="24"/>
          <w:szCs w:val="24"/>
        </w:rPr>
        <w:t xml:space="preserve">В установленном законодательством Российской Федерации порядке принимать, хранить и передавать техническую документацию </w:t>
      </w:r>
      <w:r>
        <w:rPr>
          <w:sz w:val="24"/>
          <w:szCs w:val="24"/>
        </w:rPr>
        <w:t xml:space="preserve">(формировать и поддерживать в актуальном состоянии) </w:t>
      </w:r>
      <w:r w:rsidRPr="006069E4">
        <w:rPr>
          <w:sz w:val="24"/>
          <w:szCs w:val="24"/>
        </w:rPr>
        <w:t>на многоквартирный дом и иные документы (базы данных),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rsidR="0039111F" w:rsidRPr="006635D3" w:rsidRDefault="0039111F" w:rsidP="0039111F">
      <w:pPr>
        <w:pStyle w:val="110"/>
        <w:shd w:val="clear" w:color="auto" w:fill="auto"/>
        <w:tabs>
          <w:tab w:val="left" w:pos="1460"/>
        </w:tabs>
        <w:spacing w:line="240" w:lineRule="auto"/>
        <w:ind w:left="20" w:right="20" w:firstLine="680"/>
        <w:rPr>
          <w:color w:val="auto"/>
          <w:sz w:val="24"/>
          <w:szCs w:val="24"/>
        </w:rPr>
      </w:pPr>
      <w:r w:rsidRPr="006635D3">
        <w:rPr>
          <w:color w:val="auto"/>
          <w:sz w:val="24"/>
          <w:szCs w:val="24"/>
        </w:rPr>
        <w:t>3.1.13. Осуществлять взаимодействие с Советом МКД и (или) заказчиком по вопросам, относящимся к исполнению настоящего договора, на условиях и в порядке согласно действующему законодательству.</w:t>
      </w:r>
    </w:p>
    <w:p w:rsidR="0039111F" w:rsidRPr="006069E4" w:rsidRDefault="0039111F" w:rsidP="0039111F">
      <w:pPr>
        <w:pStyle w:val="110"/>
        <w:shd w:val="clear" w:color="auto" w:fill="auto"/>
        <w:tabs>
          <w:tab w:val="left" w:pos="1412"/>
        </w:tabs>
        <w:spacing w:line="240" w:lineRule="auto"/>
        <w:ind w:left="20" w:right="20" w:firstLine="680"/>
        <w:rPr>
          <w:sz w:val="24"/>
          <w:szCs w:val="24"/>
        </w:rPr>
      </w:pPr>
      <w:r>
        <w:rPr>
          <w:sz w:val="24"/>
          <w:szCs w:val="24"/>
        </w:rPr>
        <w:t xml:space="preserve">3.1.14. </w:t>
      </w:r>
      <w:r w:rsidRPr="006069E4">
        <w:rPr>
          <w:sz w:val="24"/>
          <w:szCs w:val="24"/>
        </w:rPr>
        <w:t>Обеспечивать сохранность годового плана-графика услуг и работ по содержанию и годового плана текущего ремонта общего имущества в Доме и актов выполненных работ по ним, сведений о показаниях коллективных (общедомовых) приборов учета, в течение не менее 3 лет.</w:t>
      </w:r>
    </w:p>
    <w:p w:rsidR="0039111F" w:rsidRPr="006069E4" w:rsidRDefault="0039111F" w:rsidP="0039111F">
      <w:pPr>
        <w:pStyle w:val="110"/>
        <w:shd w:val="clear" w:color="auto" w:fill="auto"/>
        <w:tabs>
          <w:tab w:val="left" w:pos="1465"/>
        </w:tabs>
        <w:spacing w:line="240" w:lineRule="auto"/>
        <w:ind w:left="20" w:right="20" w:firstLine="680"/>
        <w:rPr>
          <w:sz w:val="24"/>
          <w:szCs w:val="24"/>
        </w:rPr>
      </w:pPr>
      <w:r>
        <w:rPr>
          <w:sz w:val="24"/>
          <w:szCs w:val="24"/>
        </w:rPr>
        <w:t xml:space="preserve">3.1.15. </w:t>
      </w:r>
      <w:r w:rsidRPr="006069E4">
        <w:rPr>
          <w:sz w:val="24"/>
          <w:szCs w:val="24"/>
        </w:rPr>
        <w:t xml:space="preserve">Рассматривать предложения, заявления и жалобы потребителей,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информировать заявителя о решении, </w:t>
      </w:r>
      <w:r>
        <w:rPr>
          <w:sz w:val="24"/>
          <w:szCs w:val="24"/>
        </w:rPr>
        <w:t>принятом по заявленному вопросу, в порядке и сроки согласно действующему законодательству.</w:t>
      </w:r>
    </w:p>
    <w:p w:rsidR="0039111F" w:rsidRPr="006069E4" w:rsidRDefault="0039111F" w:rsidP="0039111F">
      <w:pPr>
        <w:pStyle w:val="110"/>
        <w:shd w:val="clear" w:color="auto" w:fill="auto"/>
        <w:tabs>
          <w:tab w:val="left" w:pos="1436"/>
        </w:tabs>
        <w:spacing w:line="240" w:lineRule="auto"/>
        <w:ind w:left="20" w:right="20" w:firstLine="680"/>
        <w:rPr>
          <w:sz w:val="24"/>
          <w:szCs w:val="24"/>
        </w:rPr>
      </w:pPr>
      <w:r>
        <w:rPr>
          <w:sz w:val="24"/>
          <w:szCs w:val="24"/>
        </w:rPr>
        <w:t xml:space="preserve">3.1.16. </w:t>
      </w:r>
      <w:r w:rsidRPr="006069E4">
        <w:rPr>
          <w:sz w:val="24"/>
          <w:szCs w:val="24"/>
        </w:rPr>
        <w:t>Информировать потребителей о причинах и предполагаемой продолжительности перерывов в предоставлении коммунальных услуг, предоставлении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rsidR="0039111F" w:rsidRPr="006069E4" w:rsidRDefault="0039111F" w:rsidP="0039111F">
      <w:pPr>
        <w:pStyle w:val="110"/>
        <w:shd w:val="clear" w:color="auto" w:fill="auto"/>
        <w:tabs>
          <w:tab w:val="left" w:pos="1479"/>
        </w:tabs>
        <w:spacing w:line="240" w:lineRule="auto"/>
        <w:ind w:left="20" w:right="20" w:firstLine="680"/>
        <w:rPr>
          <w:sz w:val="24"/>
          <w:szCs w:val="24"/>
        </w:rPr>
      </w:pPr>
      <w:r w:rsidRPr="003C3A9A">
        <w:rPr>
          <w:sz w:val="24"/>
          <w:szCs w:val="24"/>
        </w:rPr>
        <w:t>3.1.17.</w:t>
      </w:r>
      <w:r>
        <w:rPr>
          <w:sz w:val="24"/>
          <w:szCs w:val="24"/>
        </w:rPr>
        <w:t xml:space="preserve"> </w:t>
      </w:r>
      <w:r w:rsidRPr="006069E4">
        <w:rPr>
          <w:sz w:val="24"/>
          <w:szCs w:val="24"/>
        </w:rPr>
        <w:t xml:space="preserve">В случае невыполнения работ или непредоставления услуг, предусмотренных настоящим Договором, уведомить Собственника помещений о причинах нарушения путем размещения соответствующей информации на информационных стендах дома. Если невыполненные работы или неоказанные услуги могут быть выполнены (оказаны) позже, </w:t>
      </w:r>
      <w:r w:rsidRPr="006069E4">
        <w:rPr>
          <w:sz w:val="24"/>
          <w:szCs w:val="24"/>
        </w:rPr>
        <w:lastRenderedPageBreak/>
        <w:t>предоставить информацию о сроках их выполнения (оказания), а при невыполнении (неоказании) - произвести перерасчет платы за текущий месяц.</w:t>
      </w:r>
    </w:p>
    <w:p w:rsidR="0039111F" w:rsidRPr="006069E4" w:rsidRDefault="0039111F" w:rsidP="0039111F">
      <w:pPr>
        <w:pStyle w:val="110"/>
        <w:shd w:val="clear" w:color="auto" w:fill="auto"/>
        <w:tabs>
          <w:tab w:val="left" w:pos="1532"/>
        </w:tabs>
        <w:spacing w:line="240" w:lineRule="auto"/>
        <w:ind w:left="20" w:right="20" w:firstLine="680"/>
        <w:rPr>
          <w:sz w:val="24"/>
          <w:szCs w:val="24"/>
        </w:rPr>
      </w:pPr>
      <w:r>
        <w:rPr>
          <w:sz w:val="24"/>
          <w:szCs w:val="24"/>
        </w:rPr>
        <w:t xml:space="preserve">3.1.18. </w:t>
      </w:r>
      <w:r w:rsidRPr="006069E4">
        <w:rPr>
          <w:sz w:val="24"/>
          <w:szCs w:val="24"/>
        </w:rPr>
        <w:t>В случае допущения нарушения качества предоставления услуг и работ</w:t>
      </w:r>
      <w:r>
        <w:rPr>
          <w:sz w:val="24"/>
          <w:szCs w:val="24"/>
        </w:rPr>
        <w:t>,</w:t>
      </w:r>
      <w:r w:rsidRPr="006069E4">
        <w:rPr>
          <w:sz w:val="24"/>
          <w:szCs w:val="24"/>
        </w:rPr>
        <w:t xml:space="preserve"> предусмотренных Договором, вследствие предоставления потребителю таких работ и услуг ненадлежащего качества и (или) с перерывами, превышающими установленную продолжительность, Управляющая организация обязана произвести в соответствии с положениями Правил содержания общего имущества и Правил оказания коммунальных услуг перерасчет потребителю размера платы за такую работу либо услугу в сторону ее уменьшения вплоть до полного освобождения потребителя от оплаты такой работы (услуги).</w:t>
      </w:r>
    </w:p>
    <w:p w:rsidR="0039111F" w:rsidRPr="006069E4" w:rsidRDefault="0039111F" w:rsidP="0039111F">
      <w:pPr>
        <w:pStyle w:val="110"/>
        <w:shd w:val="clear" w:color="auto" w:fill="auto"/>
        <w:tabs>
          <w:tab w:val="left" w:pos="1268"/>
        </w:tabs>
        <w:spacing w:line="240" w:lineRule="auto"/>
        <w:ind w:left="20" w:right="20" w:firstLine="680"/>
        <w:rPr>
          <w:sz w:val="24"/>
          <w:szCs w:val="24"/>
        </w:rPr>
      </w:pPr>
      <w:r>
        <w:rPr>
          <w:sz w:val="24"/>
          <w:szCs w:val="24"/>
        </w:rPr>
        <w:t xml:space="preserve">3.1.19. </w:t>
      </w:r>
      <w:r w:rsidRPr="006069E4">
        <w:rPr>
          <w:sz w:val="24"/>
          <w:szCs w:val="24"/>
        </w:rPr>
        <w:t>Устранять недостатки и дефекты выполненных работ в течение гарантийных сроков на результаты отдельных работ по текущему ремонту общего имущества, выявленные в процессе эксплуатации потребителем.</w:t>
      </w:r>
    </w:p>
    <w:p w:rsidR="0039111F" w:rsidRPr="006635D3" w:rsidRDefault="0039111F" w:rsidP="0039111F">
      <w:pPr>
        <w:pStyle w:val="110"/>
        <w:shd w:val="clear" w:color="auto" w:fill="auto"/>
        <w:tabs>
          <w:tab w:val="left" w:pos="1311"/>
        </w:tabs>
        <w:spacing w:line="240" w:lineRule="auto"/>
        <w:ind w:left="20" w:right="20" w:firstLine="680"/>
        <w:rPr>
          <w:color w:val="auto"/>
          <w:sz w:val="24"/>
          <w:szCs w:val="24"/>
        </w:rPr>
      </w:pPr>
      <w:r w:rsidRPr="003C3A9A">
        <w:rPr>
          <w:color w:val="auto"/>
          <w:sz w:val="24"/>
          <w:szCs w:val="24"/>
        </w:rPr>
        <w:t>3.1.20.</w:t>
      </w:r>
      <w:r w:rsidRPr="006635D3">
        <w:rPr>
          <w:color w:val="auto"/>
          <w:sz w:val="24"/>
          <w:szCs w:val="24"/>
        </w:rPr>
        <w:t xml:space="preserve"> Информировать в письменной форме потребителей об изменении размера платы пропорционально его доле в управлении Многоквартирным домом, содержании и текущем ремонте общего имущества, за коммунальные и другие услуги, не позднее чем за 10 рабочих дней со дня опубликования новых тарифов на коммунальные и другие услуги и размера платы, установленной в соответствии с разделом 4 настоящего Договора, но не позже даты выставления платежных документов.</w:t>
      </w:r>
    </w:p>
    <w:p w:rsidR="0039111F" w:rsidRPr="006069E4" w:rsidRDefault="0039111F" w:rsidP="0039111F">
      <w:pPr>
        <w:pStyle w:val="110"/>
        <w:shd w:val="clear" w:color="auto" w:fill="auto"/>
        <w:tabs>
          <w:tab w:val="left" w:pos="1316"/>
        </w:tabs>
        <w:spacing w:line="240" w:lineRule="auto"/>
        <w:ind w:left="20" w:right="20" w:firstLine="680"/>
        <w:rPr>
          <w:sz w:val="24"/>
          <w:szCs w:val="24"/>
        </w:rPr>
      </w:pPr>
      <w:r>
        <w:rPr>
          <w:sz w:val="24"/>
          <w:szCs w:val="24"/>
        </w:rPr>
        <w:t xml:space="preserve">3.1.21. </w:t>
      </w:r>
      <w:r w:rsidRPr="006069E4">
        <w:rPr>
          <w:sz w:val="24"/>
          <w:szCs w:val="24"/>
        </w:rPr>
        <w:t xml:space="preserve">Обеспечивать доставку потребителям платежных документов не позднее </w:t>
      </w:r>
      <w:r>
        <w:rPr>
          <w:sz w:val="24"/>
          <w:szCs w:val="24"/>
        </w:rPr>
        <w:t>десятого</w:t>
      </w:r>
      <w:r w:rsidRPr="006069E4">
        <w:rPr>
          <w:sz w:val="24"/>
          <w:szCs w:val="24"/>
        </w:rPr>
        <w:t xml:space="preserve"> числа месяца, сле</w:t>
      </w:r>
      <w:r>
        <w:rPr>
          <w:sz w:val="24"/>
          <w:szCs w:val="24"/>
        </w:rPr>
        <w:t>дующего за оплачиваемым месяцем, способом, согласованным с Собственником.</w:t>
      </w:r>
      <w:r w:rsidRPr="006069E4">
        <w:rPr>
          <w:sz w:val="24"/>
          <w:szCs w:val="24"/>
        </w:rPr>
        <w:t xml:space="preserve"> </w:t>
      </w:r>
    </w:p>
    <w:p w:rsidR="0039111F" w:rsidRPr="006069E4" w:rsidRDefault="0039111F" w:rsidP="0039111F">
      <w:pPr>
        <w:pStyle w:val="110"/>
        <w:shd w:val="clear" w:color="auto" w:fill="auto"/>
        <w:tabs>
          <w:tab w:val="left" w:pos="1302"/>
        </w:tabs>
        <w:spacing w:line="240" w:lineRule="auto"/>
        <w:ind w:left="20" w:right="20" w:firstLine="680"/>
        <w:rPr>
          <w:sz w:val="24"/>
          <w:szCs w:val="24"/>
        </w:rPr>
      </w:pPr>
      <w:r w:rsidRPr="003C3A9A">
        <w:rPr>
          <w:sz w:val="24"/>
          <w:szCs w:val="24"/>
        </w:rPr>
        <w:t>3.1.22.</w:t>
      </w:r>
      <w:r>
        <w:rPr>
          <w:sz w:val="24"/>
          <w:szCs w:val="24"/>
        </w:rPr>
        <w:t xml:space="preserve"> </w:t>
      </w:r>
      <w:r w:rsidRPr="006069E4">
        <w:rPr>
          <w:sz w:val="24"/>
          <w:szCs w:val="24"/>
        </w:rPr>
        <w:t>Обеспечивать потребителей информацией о телефонах аварийных служб путем их указания на платежных документах и размещения объявлений на информационных щитах в подъездах Дома.</w:t>
      </w:r>
    </w:p>
    <w:p w:rsidR="0039111F" w:rsidRPr="006069E4" w:rsidRDefault="0039111F" w:rsidP="0039111F">
      <w:pPr>
        <w:pStyle w:val="110"/>
        <w:shd w:val="clear" w:color="auto" w:fill="auto"/>
        <w:tabs>
          <w:tab w:val="left" w:pos="1398"/>
        </w:tabs>
        <w:spacing w:line="240" w:lineRule="auto"/>
        <w:ind w:left="20" w:right="20" w:firstLine="680"/>
        <w:rPr>
          <w:sz w:val="24"/>
          <w:szCs w:val="24"/>
        </w:rPr>
      </w:pPr>
      <w:r>
        <w:rPr>
          <w:sz w:val="24"/>
          <w:szCs w:val="24"/>
        </w:rPr>
        <w:t xml:space="preserve">3.1.23. </w:t>
      </w:r>
      <w:r w:rsidRPr="006069E4">
        <w:rPr>
          <w:sz w:val="24"/>
          <w:szCs w:val="24"/>
        </w:rPr>
        <w:t xml:space="preserve">Обеспечивать по требованию Собственника и иных лиц, действующих по распоряжению Собственника </w:t>
      </w:r>
      <w:r>
        <w:rPr>
          <w:sz w:val="24"/>
          <w:szCs w:val="24"/>
        </w:rPr>
        <w:t xml:space="preserve">(на основании доверенности) </w:t>
      </w:r>
      <w:r w:rsidRPr="006069E4">
        <w:rPr>
          <w:sz w:val="24"/>
          <w:szCs w:val="24"/>
        </w:rPr>
        <w:t>или несущих с Собственником солидарную ответственность за помещение, выдачу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39111F" w:rsidRPr="003C3A9A" w:rsidRDefault="0039111F" w:rsidP="0039111F">
      <w:pPr>
        <w:pStyle w:val="110"/>
        <w:shd w:val="clear" w:color="auto" w:fill="auto"/>
        <w:tabs>
          <w:tab w:val="left" w:pos="1350"/>
        </w:tabs>
        <w:spacing w:line="240" w:lineRule="auto"/>
        <w:ind w:left="20" w:right="20" w:firstLine="680"/>
        <w:rPr>
          <w:sz w:val="24"/>
          <w:szCs w:val="24"/>
        </w:rPr>
      </w:pPr>
      <w:r w:rsidRPr="003C3A9A">
        <w:rPr>
          <w:sz w:val="24"/>
          <w:szCs w:val="24"/>
        </w:rPr>
        <w:t>3.1.24. 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rsidR="0039111F" w:rsidRPr="006069E4" w:rsidRDefault="0039111F" w:rsidP="0039111F">
      <w:pPr>
        <w:pStyle w:val="110"/>
        <w:shd w:val="clear" w:color="auto" w:fill="auto"/>
        <w:tabs>
          <w:tab w:val="left" w:pos="1268"/>
        </w:tabs>
        <w:spacing w:line="240" w:lineRule="auto"/>
        <w:ind w:left="20" w:right="20" w:firstLine="680"/>
        <w:rPr>
          <w:sz w:val="24"/>
          <w:szCs w:val="24"/>
        </w:rPr>
      </w:pPr>
      <w:r>
        <w:rPr>
          <w:sz w:val="24"/>
          <w:szCs w:val="24"/>
        </w:rPr>
        <w:t xml:space="preserve">3.1.25. </w:t>
      </w:r>
      <w:r w:rsidRPr="006069E4">
        <w:rPr>
          <w:sz w:val="24"/>
          <w:szCs w:val="24"/>
        </w:rPr>
        <w:t>Согласовывать с потребителем время доступа в помещение не менее чем за 3 дня до начала проведения работ или направить ему письменное уведомление о проведении работ внутри помещения.</w:t>
      </w:r>
    </w:p>
    <w:p w:rsidR="0039111F" w:rsidRPr="006069E4" w:rsidRDefault="0039111F" w:rsidP="0039111F">
      <w:pPr>
        <w:pStyle w:val="110"/>
        <w:shd w:val="clear" w:color="auto" w:fill="auto"/>
        <w:tabs>
          <w:tab w:val="left" w:pos="1273"/>
        </w:tabs>
        <w:spacing w:line="240" w:lineRule="auto"/>
        <w:ind w:left="20" w:right="20" w:firstLine="680"/>
        <w:rPr>
          <w:sz w:val="24"/>
          <w:szCs w:val="24"/>
        </w:rPr>
      </w:pPr>
      <w:r>
        <w:rPr>
          <w:sz w:val="24"/>
          <w:szCs w:val="24"/>
        </w:rPr>
        <w:t xml:space="preserve">3.1.26. </w:t>
      </w:r>
      <w:r w:rsidRPr="006069E4">
        <w:rPr>
          <w:sz w:val="24"/>
          <w:szCs w:val="24"/>
        </w:rPr>
        <w:t xml:space="preserve">По требованию потребителя производить сверку платы за управление, содержание и текущий ремонт общего имущества Дома и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а также обеспечить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пеней).</w:t>
      </w:r>
    </w:p>
    <w:p w:rsidR="0039111F" w:rsidRPr="006069E4" w:rsidRDefault="0039111F" w:rsidP="0039111F">
      <w:pPr>
        <w:pStyle w:val="110"/>
        <w:shd w:val="clear" w:color="auto" w:fill="auto"/>
        <w:tabs>
          <w:tab w:val="left" w:pos="1263"/>
        </w:tabs>
        <w:spacing w:line="240" w:lineRule="auto"/>
        <w:ind w:left="20" w:right="20" w:firstLine="680"/>
        <w:rPr>
          <w:sz w:val="24"/>
          <w:szCs w:val="24"/>
        </w:rPr>
      </w:pPr>
      <w:r>
        <w:rPr>
          <w:sz w:val="24"/>
          <w:szCs w:val="24"/>
        </w:rPr>
        <w:t xml:space="preserve">3.1.27. </w:t>
      </w:r>
      <w:r w:rsidRPr="006069E4">
        <w:rPr>
          <w:sz w:val="24"/>
          <w:szCs w:val="24"/>
        </w:rPr>
        <w:t>Обеспечивать свободный доступ к информации об основных показателях финансово- хозяйственной деятельности Управляющей организации,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РФ.</w:t>
      </w:r>
    </w:p>
    <w:p w:rsidR="0039111F" w:rsidRPr="006069E4" w:rsidRDefault="0039111F" w:rsidP="0039111F">
      <w:pPr>
        <w:pStyle w:val="110"/>
        <w:shd w:val="clear" w:color="auto" w:fill="auto"/>
        <w:tabs>
          <w:tab w:val="left" w:pos="1297"/>
        </w:tabs>
        <w:spacing w:line="240" w:lineRule="auto"/>
        <w:ind w:left="20" w:right="20" w:firstLine="680"/>
        <w:rPr>
          <w:sz w:val="24"/>
          <w:szCs w:val="24"/>
        </w:rPr>
      </w:pPr>
      <w:r>
        <w:rPr>
          <w:sz w:val="24"/>
          <w:szCs w:val="24"/>
        </w:rPr>
        <w:t xml:space="preserve">3.1.28. </w:t>
      </w:r>
      <w:r w:rsidRPr="006069E4">
        <w:rPr>
          <w:sz w:val="24"/>
          <w:szCs w:val="24"/>
        </w:rPr>
        <w:t>На основании заявки потребителя направлять своего сотрудника для составления акта нанесения ущерба общему имуществу Дома или помещению(ям) потребителя.</w:t>
      </w:r>
    </w:p>
    <w:p w:rsidR="0039111F" w:rsidRPr="006069E4" w:rsidRDefault="0039111F" w:rsidP="0039111F">
      <w:pPr>
        <w:pStyle w:val="110"/>
        <w:shd w:val="clear" w:color="auto" w:fill="auto"/>
        <w:tabs>
          <w:tab w:val="left" w:pos="1350"/>
        </w:tabs>
        <w:spacing w:line="240" w:lineRule="auto"/>
        <w:ind w:left="20" w:right="20" w:firstLine="680"/>
        <w:rPr>
          <w:sz w:val="24"/>
          <w:szCs w:val="24"/>
        </w:rPr>
      </w:pPr>
      <w:r>
        <w:rPr>
          <w:sz w:val="24"/>
          <w:szCs w:val="24"/>
        </w:rPr>
        <w:lastRenderedPageBreak/>
        <w:t xml:space="preserve">3.1.29. </w:t>
      </w:r>
      <w:r w:rsidRPr="006069E4">
        <w:rPr>
          <w:sz w:val="24"/>
          <w:szCs w:val="24"/>
        </w:rPr>
        <w:t>Не распространять конфиденциальную информацию, касающуюся потребителя (передавать ее иным лицам, в том числе организациям), без письменного разрешения потребителя или наличия иного законного основания.</w:t>
      </w:r>
    </w:p>
    <w:p w:rsidR="0039111F" w:rsidRPr="006069E4" w:rsidRDefault="0039111F" w:rsidP="0039111F">
      <w:pPr>
        <w:pStyle w:val="110"/>
        <w:shd w:val="clear" w:color="auto" w:fill="auto"/>
        <w:tabs>
          <w:tab w:val="left" w:pos="1374"/>
        </w:tabs>
        <w:spacing w:line="240" w:lineRule="auto"/>
        <w:ind w:left="20" w:right="20" w:firstLine="680"/>
        <w:rPr>
          <w:sz w:val="24"/>
          <w:szCs w:val="24"/>
        </w:rPr>
      </w:pPr>
      <w:r>
        <w:rPr>
          <w:sz w:val="24"/>
          <w:szCs w:val="24"/>
        </w:rPr>
        <w:t xml:space="preserve">3.1.30. </w:t>
      </w:r>
      <w:r w:rsidRPr="006069E4">
        <w:rPr>
          <w:sz w:val="24"/>
          <w:szCs w:val="24"/>
        </w:rPr>
        <w:t>Представлять интересы потребителей в суде, в органах государственной и муниципальной власти, иных организациях, предприятиях и учреждениях по вопросам, связанным с управлением, обслуживанием и ремонтом общего имущества Дома, в пределах исполнения своих обязательств по настоящему Договору.</w:t>
      </w:r>
    </w:p>
    <w:p w:rsidR="0039111F" w:rsidRPr="006069E4" w:rsidRDefault="0039111F" w:rsidP="0039111F">
      <w:pPr>
        <w:pStyle w:val="110"/>
        <w:shd w:val="clear" w:color="auto" w:fill="auto"/>
        <w:tabs>
          <w:tab w:val="left" w:pos="1282"/>
        </w:tabs>
        <w:spacing w:line="240" w:lineRule="auto"/>
        <w:ind w:left="20" w:right="20" w:firstLine="680"/>
        <w:rPr>
          <w:sz w:val="24"/>
          <w:szCs w:val="24"/>
        </w:rPr>
      </w:pPr>
      <w:r>
        <w:rPr>
          <w:sz w:val="24"/>
          <w:szCs w:val="24"/>
        </w:rPr>
        <w:t xml:space="preserve">3.1.31. </w:t>
      </w:r>
      <w:r w:rsidRPr="006069E4">
        <w:rPr>
          <w:sz w:val="24"/>
          <w:szCs w:val="24"/>
        </w:rPr>
        <w:t>Не допускать использования общего имущества собственников помещений в Доме без соответствующих решений общего собрания собственников.</w:t>
      </w:r>
    </w:p>
    <w:p w:rsidR="0039111F" w:rsidRPr="006069E4" w:rsidRDefault="0039111F" w:rsidP="0039111F">
      <w:pPr>
        <w:pStyle w:val="110"/>
        <w:shd w:val="clear" w:color="auto" w:fill="auto"/>
        <w:tabs>
          <w:tab w:val="left" w:pos="1306"/>
        </w:tabs>
        <w:spacing w:line="240" w:lineRule="auto"/>
        <w:ind w:left="20" w:right="20" w:firstLine="680"/>
        <w:rPr>
          <w:sz w:val="24"/>
          <w:szCs w:val="24"/>
        </w:rPr>
      </w:pPr>
      <w:r>
        <w:rPr>
          <w:sz w:val="24"/>
          <w:szCs w:val="24"/>
        </w:rPr>
        <w:t xml:space="preserve">3.1.32. </w:t>
      </w:r>
      <w:r w:rsidRPr="006069E4">
        <w:rPr>
          <w:sz w:val="24"/>
          <w:szCs w:val="24"/>
        </w:rPr>
        <w:t>Выносить предложения собственникам о передаче объектов общего имущества в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39111F" w:rsidRPr="006069E4" w:rsidRDefault="0039111F" w:rsidP="0039111F">
      <w:pPr>
        <w:pStyle w:val="110"/>
        <w:shd w:val="clear" w:color="auto" w:fill="auto"/>
        <w:tabs>
          <w:tab w:val="left" w:pos="1364"/>
        </w:tabs>
        <w:spacing w:line="240" w:lineRule="auto"/>
        <w:ind w:left="20" w:right="20" w:firstLine="680"/>
        <w:rPr>
          <w:sz w:val="24"/>
          <w:szCs w:val="24"/>
        </w:rPr>
      </w:pPr>
      <w:r>
        <w:rPr>
          <w:sz w:val="24"/>
          <w:szCs w:val="24"/>
        </w:rPr>
        <w:t xml:space="preserve">3.1.33. </w:t>
      </w:r>
      <w:r w:rsidRPr="006069E4">
        <w:rPr>
          <w:sz w:val="24"/>
          <w:szCs w:val="24"/>
        </w:rPr>
        <w:t>В случае решения общего собрания собственников о передаче в возмездное пользование общего имущества либо его части иным лицам - заключать соответствующие договоры на условиях, установленных решением общего собрания.</w:t>
      </w:r>
    </w:p>
    <w:p w:rsidR="0039111F" w:rsidRPr="006069E4" w:rsidRDefault="0039111F" w:rsidP="0039111F">
      <w:pPr>
        <w:pStyle w:val="110"/>
        <w:shd w:val="clear" w:color="auto" w:fill="auto"/>
        <w:tabs>
          <w:tab w:val="left" w:pos="1393"/>
        </w:tabs>
        <w:spacing w:line="240" w:lineRule="auto"/>
        <w:ind w:left="20" w:right="20" w:firstLine="680"/>
        <w:rPr>
          <w:sz w:val="24"/>
          <w:szCs w:val="24"/>
        </w:rPr>
      </w:pPr>
      <w:r>
        <w:rPr>
          <w:sz w:val="24"/>
          <w:szCs w:val="24"/>
        </w:rPr>
        <w:t xml:space="preserve">3.1.34. </w:t>
      </w:r>
      <w:r w:rsidRPr="006069E4">
        <w:rPr>
          <w:sz w:val="24"/>
          <w:szCs w:val="24"/>
        </w:rPr>
        <w:t>Передать техническую документацию (базы данных) и иные связанные с управлением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Домом собственниками помещений в Доме - одному из собственников, указанному в решении общего собрания собственников о выборе способа управления Домом, или, если такой собственник не указан, любому собственнику помещения в доме.</w:t>
      </w:r>
    </w:p>
    <w:p w:rsidR="0039111F" w:rsidRDefault="0039111F" w:rsidP="0039111F">
      <w:pPr>
        <w:pStyle w:val="110"/>
        <w:shd w:val="clear" w:color="auto" w:fill="auto"/>
        <w:tabs>
          <w:tab w:val="left" w:pos="1321"/>
        </w:tabs>
        <w:spacing w:line="240" w:lineRule="auto"/>
        <w:ind w:left="20" w:right="20" w:firstLine="680"/>
        <w:rPr>
          <w:sz w:val="24"/>
          <w:szCs w:val="24"/>
        </w:rPr>
      </w:pPr>
      <w:r>
        <w:rPr>
          <w:sz w:val="24"/>
          <w:szCs w:val="24"/>
        </w:rPr>
        <w:t xml:space="preserve">3.1.35. </w:t>
      </w:r>
      <w:r w:rsidRPr="006069E4">
        <w:rPr>
          <w:sz w:val="24"/>
          <w:szCs w:val="24"/>
        </w:rPr>
        <w:t>Произвести выверку расчетов по платежам, внесенным Собственниками в счет обязательств по настоящему Договору; составить акт выверки произведенных собственникам начислений и осуществленных ими оплат и по акту приема-передачи передать названный акт выверки вновь выбранной управляющей организации. Расчеты по актам выверки производятся в соответствии с дополнительным соглашением к настоящему Договору.</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sidRPr="00860FC5">
        <w:rPr>
          <w:rFonts w:ascii="Times New Roman" w:hAnsi="Times New Roman" w:cs="Times New Roman"/>
        </w:rPr>
        <w:t xml:space="preserve">3.1.36. </w:t>
      </w:r>
      <w:r>
        <w:rPr>
          <w:rFonts w:ascii="Times New Roman" w:hAnsi="Times New Roman" w:cs="Times New Roman"/>
        </w:rPr>
        <w:t>П</w:t>
      </w:r>
      <w:r w:rsidRPr="00860FC5">
        <w:rPr>
          <w:rFonts w:ascii="Times New Roman" w:hAnsi="Times New Roman" w:cs="Times New Roman"/>
          <w:color w:val="auto"/>
        </w:rPr>
        <w:t xml:space="preserve">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r:id="rId40" w:history="1">
        <w:r w:rsidRPr="00115C3C">
          <w:rPr>
            <w:rFonts w:ascii="Times New Roman" w:hAnsi="Times New Roman" w:cs="Times New Roman"/>
            <w:color w:val="auto"/>
          </w:rPr>
          <w:t>пунктом 17</w:t>
        </w:r>
      </w:hyperlink>
      <w:r w:rsidRPr="00115C3C">
        <w:rPr>
          <w:rFonts w:ascii="Times New Roman" w:hAnsi="Times New Roman" w:cs="Times New Roman"/>
          <w:color w:val="auto"/>
        </w:rPr>
        <w:t xml:space="preserve"> </w:t>
      </w:r>
      <w:r w:rsidRPr="00860FC5">
        <w:rPr>
          <w:rFonts w:ascii="Times New Roman" w:hAnsi="Times New Roman" w:cs="Times New Roman"/>
          <w:color w:val="auto"/>
        </w:rPr>
        <w:t>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адреса и номера телефонов диспетчерской, аварийно-диспетчерской службы исполнителя</w:t>
      </w:r>
      <w:r>
        <w:rPr>
          <w:rFonts w:ascii="Times New Roman" w:hAnsi="Times New Roman" w:cs="Times New Roman"/>
          <w:color w:val="auto"/>
        </w:rPr>
        <w:t>;</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размеры тарифов (цен) на коммунальные ресурсы, надбавок к тарифам и реквизиты нормативных правовых актов, которыми они установлены;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 праве потребителей обратиться за установкой приборов учета в организацию, которая в соответствии с </w:t>
      </w:r>
      <w:r w:rsidRPr="004A155F">
        <w:rPr>
          <w:rFonts w:ascii="Times New Roman" w:hAnsi="Times New Roman" w:cs="Times New Roman"/>
          <w:color w:val="auto"/>
        </w:rPr>
        <w:t xml:space="preserve">Федеральным </w:t>
      </w:r>
      <w:hyperlink r:id="rId41" w:history="1">
        <w:r w:rsidRPr="004A155F">
          <w:rPr>
            <w:rFonts w:ascii="Times New Roman" w:hAnsi="Times New Roman" w:cs="Times New Roman"/>
            <w:color w:val="auto"/>
          </w:rPr>
          <w:t>законом</w:t>
        </w:r>
      </w:hyperlink>
      <w:r>
        <w:rPr>
          <w:rFonts w:ascii="Times New Roman" w:hAnsi="Times New Roman" w:cs="Times New Roman"/>
          <w:color w:val="auto"/>
        </w:rPr>
        <w:t xml:space="preserve"> «</w:t>
      </w:r>
      <w:r w:rsidRPr="00860FC5">
        <w:rPr>
          <w:rFonts w:ascii="Times New Roman" w:hAnsi="Times New Roman" w:cs="Times New Roman"/>
          <w:color w:val="auto"/>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Times New Roman" w:hAnsi="Times New Roman" w:cs="Times New Roman"/>
          <w:color w:val="auto"/>
        </w:rPr>
        <w:t>»</w:t>
      </w:r>
      <w:r w:rsidRPr="00860FC5">
        <w:rPr>
          <w:rFonts w:ascii="Times New Roman" w:hAnsi="Times New Roman" w:cs="Times New Roman"/>
          <w:color w:val="auto"/>
        </w:rPr>
        <w:t xml:space="preserve"> не вправе отказать потребителю в установке </w:t>
      </w:r>
      <w:r w:rsidRPr="00860FC5">
        <w:rPr>
          <w:rFonts w:ascii="Times New Roman" w:hAnsi="Times New Roman" w:cs="Times New Roman"/>
          <w:color w:val="auto"/>
        </w:rPr>
        <w:lastRenderedPageBreak/>
        <w:t>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порядок и форм</w:t>
      </w:r>
      <w:r>
        <w:rPr>
          <w:rFonts w:ascii="Times New Roman" w:hAnsi="Times New Roman" w:cs="Times New Roman"/>
          <w:color w:val="auto"/>
        </w:rPr>
        <w:t>у</w:t>
      </w:r>
      <w:r w:rsidRPr="00860FC5">
        <w:rPr>
          <w:rFonts w:ascii="Times New Roman" w:hAnsi="Times New Roman" w:cs="Times New Roman"/>
          <w:color w:val="auto"/>
        </w:rPr>
        <w:t xml:space="preserve">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42" w:history="1">
        <w:r w:rsidRPr="004A155F">
          <w:rPr>
            <w:rFonts w:ascii="Times New Roman" w:hAnsi="Times New Roman" w:cs="Times New Roman"/>
            <w:color w:val="auto"/>
          </w:rPr>
          <w:t>законодательством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Российской Федерации, в том числе настоящими Правилами, а также информация о настоящих Правилах;</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В</w:t>
      </w:r>
      <w:r w:rsidRPr="00860FC5">
        <w:rPr>
          <w:rFonts w:ascii="Times New Roman" w:hAnsi="Times New Roman" w:cs="Times New Roman"/>
          <w:color w:val="auto"/>
        </w:rPr>
        <w:t xml:space="preserve"> случае принятия в субъекте Российской Федерации решения об установлении социальной нормы потребления электрической энергии (мощности):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43" w:history="1">
        <w:r w:rsidRPr="004A155F">
          <w:rPr>
            <w:rFonts w:ascii="Times New Roman" w:hAnsi="Times New Roman" w:cs="Times New Roman"/>
            <w:color w:val="auto"/>
          </w:rPr>
          <w:t>Положением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об обязанности потребителя сообщать исполнителю коммунальных услуг об изменении количества зарегистрированных граждан в жилом помещении;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w:t>
      </w:r>
      <w:r>
        <w:rPr>
          <w:rFonts w:ascii="Times New Roman" w:hAnsi="Times New Roman" w:cs="Times New Roman"/>
          <w:color w:val="auto"/>
        </w:rPr>
        <w:t>кого договора в указанные сроки.</w:t>
      </w:r>
    </w:p>
    <w:p w:rsidR="0039111F" w:rsidRDefault="0039111F" w:rsidP="0039111F">
      <w:pPr>
        <w:pStyle w:val="110"/>
        <w:shd w:val="clear" w:color="auto" w:fill="auto"/>
        <w:tabs>
          <w:tab w:val="left" w:pos="1321"/>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2800"/>
        <w:jc w:val="left"/>
        <w:rPr>
          <w:sz w:val="24"/>
          <w:szCs w:val="24"/>
        </w:rPr>
      </w:pPr>
      <w:r w:rsidRPr="006069E4">
        <w:rPr>
          <w:sz w:val="24"/>
          <w:szCs w:val="24"/>
        </w:rPr>
        <w:t>3.2. Управляющая организация вправе:</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3.2.1. </w:t>
      </w:r>
      <w:r w:rsidRPr="006069E4">
        <w:rPr>
          <w:sz w:val="24"/>
          <w:szCs w:val="24"/>
        </w:rPr>
        <w:t xml:space="preserve">Требовать внесения платы за выполненные работы, оказанные услуги по содержанию и ремонту общего имущества, за потребленные коммунальные </w:t>
      </w:r>
      <w:r>
        <w:rPr>
          <w:sz w:val="24"/>
          <w:szCs w:val="24"/>
        </w:rPr>
        <w:t xml:space="preserve">ресурсы, </w:t>
      </w:r>
      <w:r w:rsidRPr="006069E4">
        <w:rPr>
          <w:sz w:val="24"/>
          <w:szCs w:val="24"/>
        </w:rPr>
        <w:t>а также в случаях, установленных федеральными законами и настоящим Договором уплаты неустоек (штрафов, пеней).</w:t>
      </w:r>
    </w:p>
    <w:p w:rsidR="0039111F" w:rsidRDefault="0039111F" w:rsidP="0039111F">
      <w:pPr>
        <w:pStyle w:val="110"/>
        <w:shd w:val="clear" w:color="auto" w:fill="auto"/>
        <w:tabs>
          <w:tab w:val="left" w:pos="1418"/>
          <w:tab w:val="left" w:pos="1566"/>
        </w:tabs>
        <w:spacing w:line="240" w:lineRule="auto"/>
        <w:ind w:right="20" w:firstLine="709"/>
        <w:rPr>
          <w:sz w:val="24"/>
          <w:szCs w:val="24"/>
        </w:rPr>
      </w:pPr>
      <w:r>
        <w:rPr>
          <w:sz w:val="24"/>
          <w:szCs w:val="24"/>
        </w:rPr>
        <w:t xml:space="preserve">3.2.2. </w:t>
      </w:r>
      <w:r w:rsidRPr="006069E4">
        <w:rPr>
          <w:sz w:val="24"/>
          <w:szCs w:val="24"/>
        </w:rPr>
        <w:t>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39111F" w:rsidRPr="00860FC5" w:rsidRDefault="0039111F" w:rsidP="0039111F">
      <w:pPr>
        <w:autoSpaceDE w:val="0"/>
        <w:autoSpaceDN w:val="0"/>
        <w:adjustRightInd w:val="0"/>
        <w:ind w:firstLine="709"/>
        <w:jc w:val="both"/>
        <w:rPr>
          <w:rFonts w:ascii="Times New Roman" w:hAnsi="Times New Roman" w:cs="Times New Roman"/>
          <w:color w:val="auto"/>
        </w:rPr>
      </w:pPr>
      <w:r>
        <w:rPr>
          <w:rFonts w:ascii="Times New Roman" w:hAnsi="Times New Roman" w:cs="Times New Roman"/>
        </w:rPr>
        <w:t xml:space="preserve">Получать </w:t>
      </w:r>
      <w:r w:rsidRPr="00860FC5">
        <w:rPr>
          <w:rFonts w:ascii="Times New Roman" w:hAnsi="Times New Roman" w:cs="Times New Roman"/>
          <w:color w:val="auto"/>
        </w:rPr>
        <w:t>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r>
        <w:rPr>
          <w:rFonts w:ascii="Times New Roman" w:hAnsi="Times New Roman" w:cs="Times New Roman"/>
          <w:color w:val="auto"/>
        </w:rPr>
        <w:t>.</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3.2.3. </w:t>
      </w:r>
      <w:r w:rsidRPr="006069E4">
        <w:rPr>
          <w:sz w:val="24"/>
          <w:szCs w:val="24"/>
        </w:rPr>
        <w:t xml:space="preserve">Осуществлять не чаще 1 раза в </w:t>
      </w:r>
      <w:r>
        <w:rPr>
          <w:sz w:val="24"/>
          <w:szCs w:val="24"/>
        </w:rPr>
        <w:t>3</w:t>
      </w:r>
      <w:r w:rsidRPr="006069E4">
        <w:rPr>
          <w:sz w:val="24"/>
          <w:szCs w:val="24"/>
        </w:rPr>
        <w:t xml:space="preserve"> месяц</w:t>
      </w:r>
      <w:r>
        <w:rPr>
          <w:sz w:val="24"/>
          <w:szCs w:val="24"/>
        </w:rPr>
        <w:t>а</w:t>
      </w:r>
      <w:r w:rsidRPr="006069E4">
        <w:rPr>
          <w:sz w:val="24"/>
          <w:szCs w:val="24"/>
        </w:rPr>
        <w:t xml:space="preserve"> проверку </w:t>
      </w:r>
      <w:r>
        <w:rPr>
          <w:sz w:val="24"/>
          <w:szCs w:val="24"/>
        </w:rPr>
        <w:t xml:space="preserve">наличия или отсутствия </w:t>
      </w:r>
      <w:r w:rsidRPr="006069E4">
        <w:rPr>
          <w:sz w:val="24"/>
          <w:szCs w:val="24"/>
        </w:rPr>
        <w:t>индивидуальных, общих (квартирных), комнатных приборов учета (распределителей)</w:t>
      </w:r>
      <w:r>
        <w:rPr>
          <w:sz w:val="24"/>
          <w:szCs w:val="24"/>
        </w:rPr>
        <w:t xml:space="preserve"> и их </w:t>
      </w:r>
      <w:r>
        <w:rPr>
          <w:sz w:val="24"/>
          <w:szCs w:val="24"/>
        </w:rPr>
        <w:lastRenderedPageBreak/>
        <w:t xml:space="preserve">технического состояния, </w:t>
      </w:r>
      <w:r w:rsidRPr="006069E4">
        <w:rPr>
          <w:sz w:val="24"/>
          <w:szCs w:val="24"/>
        </w:rPr>
        <w:t>правильности</w:t>
      </w:r>
      <w:r>
        <w:rPr>
          <w:sz w:val="24"/>
          <w:szCs w:val="24"/>
        </w:rPr>
        <w:t>, достоверности</w:t>
      </w:r>
      <w:r w:rsidRPr="006069E4">
        <w:rPr>
          <w:sz w:val="24"/>
          <w:szCs w:val="24"/>
        </w:rPr>
        <w:t xml:space="preserve"> снятия </w:t>
      </w:r>
      <w:r>
        <w:rPr>
          <w:sz w:val="24"/>
          <w:szCs w:val="24"/>
        </w:rPr>
        <w:t xml:space="preserve">и предоставления </w:t>
      </w:r>
      <w:r w:rsidRPr="006069E4">
        <w:rPr>
          <w:sz w:val="24"/>
          <w:szCs w:val="24"/>
        </w:rPr>
        <w:t xml:space="preserve">потребителем </w:t>
      </w:r>
      <w:r>
        <w:rPr>
          <w:sz w:val="24"/>
          <w:szCs w:val="24"/>
        </w:rPr>
        <w:t>сведений о показаниях таких приборов учета и распределителей</w:t>
      </w:r>
      <w:r w:rsidRPr="006069E4">
        <w:rPr>
          <w:sz w:val="24"/>
          <w:szCs w:val="24"/>
        </w:rPr>
        <w:t>.</w:t>
      </w:r>
    </w:p>
    <w:p w:rsidR="0039111F" w:rsidRPr="00CB0225" w:rsidRDefault="0039111F" w:rsidP="0039111F">
      <w:pPr>
        <w:pStyle w:val="110"/>
        <w:shd w:val="clear" w:color="auto" w:fill="auto"/>
        <w:tabs>
          <w:tab w:val="left" w:pos="1418"/>
          <w:tab w:val="left" w:pos="1570"/>
        </w:tabs>
        <w:spacing w:line="240" w:lineRule="auto"/>
        <w:ind w:right="20" w:firstLine="709"/>
        <w:rPr>
          <w:sz w:val="24"/>
          <w:szCs w:val="24"/>
        </w:rPr>
      </w:pPr>
      <w:r w:rsidRPr="00CB0225">
        <w:rPr>
          <w:sz w:val="24"/>
          <w:szCs w:val="24"/>
        </w:rPr>
        <w:t>3.2.4. Приостанавливать или ограничивать в порядке, установленном Правительством РФ Правил предоставления, приостановки и ограничения предоставления коммунальных услуг собственникам и потребителям помещений в многоквартирных домах и жилых домах, подачу потребителю коммунальных ресурсов.</w:t>
      </w:r>
    </w:p>
    <w:p w:rsidR="0039111F" w:rsidRPr="006069E4" w:rsidRDefault="0039111F" w:rsidP="0039111F">
      <w:pPr>
        <w:pStyle w:val="110"/>
        <w:shd w:val="clear" w:color="auto" w:fill="auto"/>
        <w:tabs>
          <w:tab w:val="left" w:pos="1418"/>
          <w:tab w:val="left" w:pos="1575"/>
        </w:tabs>
        <w:spacing w:line="240" w:lineRule="auto"/>
        <w:ind w:right="20" w:firstLine="709"/>
        <w:rPr>
          <w:sz w:val="24"/>
          <w:szCs w:val="24"/>
        </w:rPr>
      </w:pPr>
      <w:r>
        <w:rPr>
          <w:sz w:val="24"/>
          <w:szCs w:val="24"/>
        </w:rPr>
        <w:t xml:space="preserve">3.2.5. </w:t>
      </w:r>
      <w:r w:rsidRPr="006069E4">
        <w:rPr>
          <w:sz w:val="24"/>
          <w:szCs w:val="24"/>
        </w:rPr>
        <w:t>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39111F" w:rsidRPr="006069E4" w:rsidRDefault="0039111F" w:rsidP="0039111F">
      <w:pPr>
        <w:pStyle w:val="110"/>
        <w:shd w:val="clear" w:color="auto" w:fill="auto"/>
        <w:tabs>
          <w:tab w:val="left" w:pos="1249"/>
          <w:tab w:val="left" w:pos="1418"/>
        </w:tabs>
        <w:spacing w:line="240" w:lineRule="auto"/>
        <w:ind w:right="20" w:firstLine="709"/>
        <w:rPr>
          <w:sz w:val="24"/>
          <w:szCs w:val="24"/>
        </w:rPr>
      </w:pPr>
      <w:r>
        <w:rPr>
          <w:sz w:val="24"/>
          <w:szCs w:val="24"/>
        </w:rPr>
        <w:t xml:space="preserve">- </w:t>
      </w:r>
      <w:r w:rsidRPr="006069E4">
        <w:rPr>
          <w:sz w:val="24"/>
          <w:szCs w:val="24"/>
        </w:rPr>
        <w:t>для снятия показаний индивидуальных, общих (квартирных), коллективных (общедомовых) приборов учета;</w:t>
      </w:r>
    </w:p>
    <w:p w:rsidR="0039111F" w:rsidRPr="006069E4" w:rsidRDefault="0039111F" w:rsidP="0039111F">
      <w:pPr>
        <w:pStyle w:val="110"/>
        <w:shd w:val="clear" w:color="auto" w:fill="auto"/>
        <w:tabs>
          <w:tab w:val="left" w:pos="1110"/>
          <w:tab w:val="left" w:pos="1418"/>
        </w:tabs>
        <w:spacing w:line="240" w:lineRule="auto"/>
        <w:ind w:firstLine="709"/>
        <w:rPr>
          <w:sz w:val="24"/>
          <w:szCs w:val="24"/>
        </w:rPr>
      </w:pPr>
      <w:r>
        <w:rPr>
          <w:sz w:val="24"/>
          <w:szCs w:val="24"/>
        </w:rPr>
        <w:t xml:space="preserve">- </w:t>
      </w:r>
      <w:r w:rsidRPr="006069E4">
        <w:rPr>
          <w:sz w:val="24"/>
          <w:szCs w:val="24"/>
        </w:rPr>
        <w:t>для доставки платежных документов потребителям;</w:t>
      </w:r>
    </w:p>
    <w:p w:rsidR="0039111F" w:rsidRPr="006069E4" w:rsidRDefault="0039111F" w:rsidP="0039111F">
      <w:pPr>
        <w:pStyle w:val="110"/>
        <w:shd w:val="clear" w:color="auto" w:fill="auto"/>
        <w:tabs>
          <w:tab w:val="left" w:pos="1418"/>
        </w:tabs>
        <w:spacing w:line="240" w:lineRule="auto"/>
        <w:ind w:right="20" w:firstLine="709"/>
        <w:rPr>
          <w:sz w:val="24"/>
          <w:szCs w:val="24"/>
        </w:rPr>
      </w:pPr>
      <w:r w:rsidRPr="006069E4">
        <w:rPr>
          <w:sz w:val="24"/>
          <w:szCs w:val="24"/>
        </w:rPr>
        <w:t>- для начисления платы за жилищно-коммунальные услуги и подготовки доставки платежных документов потребителям.</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3.2.6. </w:t>
      </w:r>
      <w:r w:rsidRPr="006069E4">
        <w:rPr>
          <w:sz w:val="24"/>
          <w:szCs w:val="24"/>
        </w:rPr>
        <w:t>В случаях, не предусмотренных настоящим Договором, самостоятельно определять порядок и способ выполнения своих обязательств по настоящему Договору.</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3.2.7. </w:t>
      </w:r>
      <w:r w:rsidRPr="006069E4">
        <w:rPr>
          <w:sz w:val="24"/>
          <w:szCs w:val="24"/>
        </w:rPr>
        <w:t>Взыскивать с должников сумму неплатежей и ущерба, нанесенного несвоевременной и (или) неполной оплатой, в порядке, установленном действующим законодательством.</w:t>
      </w:r>
    </w:p>
    <w:p w:rsidR="0039111F" w:rsidRDefault="0039111F" w:rsidP="0039111F">
      <w:pPr>
        <w:pStyle w:val="110"/>
        <w:shd w:val="clear" w:color="auto" w:fill="auto"/>
        <w:tabs>
          <w:tab w:val="left" w:pos="1418"/>
          <w:tab w:val="left" w:pos="1566"/>
        </w:tabs>
        <w:spacing w:line="240" w:lineRule="auto"/>
        <w:ind w:right="20" w:firstLine="709"/>
        <w:rPr>
          <w:sz w:val="24"/>
          <w:szCs w:val="24"/>
        </w:rPr>
      </w:pPr>
      <w:r>
        <w:rPr>
          <w:sz w:val="24"/>
          <w:szCs w:val="24"/>
        </w:rPr>
        <w:t xml:space="preserve">3.2.8. </w:t>
      </w:r>
      <w:r w:rsidRPr="006069E4">
        <w:rPr>
          <w:sz w:val="24"/>
          <w:szCs w:val="24"/>
        </w:rPr>
        <w:t>На договорной основе привлекать иные предприятия, организации и физических лиц для выполнения обязательств по настоящему Договору.</w:t>
      </w:r>
    </w:p>
    <w:p w:rsidR="0039111F" w:rsidRPr="006069E4" w:rsidRDefault="0039111F" w:rsidP="0039111F">
      <w:pPr>
        <w:pStyle w:val="110"/>
        <w:shd w:val="clear" w:color="auto" w:fill="auto"/>
        <w:tabs>
          <w:tab w:val="left" w:pos="1484"/>
          <w:tab w:val="left" w:pos="1560"/>
        </w:tabs>
        <w:spacing w:line="240" w:lineRule="auto"/>
        <w:ind w:right="20" w:firstLine="709"/>
        <w:rPr>
          <w:sz w:val="24"/>
          <w:szCs w:val="24"/>
        </w:rPr>
      </w:pPr>
      <w:r>
        <w:rPr>
          <w:sz w:val="24"/>
          <w:szCs w:val="24"/>
        </w:rPr>
        <w:t xml:space="preserve">3.2.9. Получать сведения об </w:t>
      </w:r>
      <w:r w:rsidRPr="006069E4">
        <w:rPr>
          <w:sz w:val="24"/>
          <w:szCs w:val="24"/>
        </w:rPr>
        <w:t xml:space="preserve">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проживающих в занимаемом им жилом пом</w:t>
      </w:r>
      <w:r>
        <w:rPr>
          <w:sz w:val="24"/>
          <w:szCs w:val="24"/>
        </w:rPr>
        <w:t>ещении.</w:t>
      </w:r>
    </w:p>
    <w:p w:rsidR="0039111F" w:rsidRPr="006069E4" w:rsidRDefault="0039111F" w:rsidP="0039111F">
      <w:pPr>
        <w:pStyle w:val="110"/>
        <w:shd w:val="clear" w:color="auto" w:fill="auto"/>
        <w:tabs>
          <w:tab w:val="left" w:pos="1418"/>
          <w:tab w:val="left" w:pos="1566"/>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2820"/>
        <w:jc w:val="left"/>
        <w:rPr>
          <w:sz w:val="24"/>
          <w:szCs w:val="24"/>
        </w:rPr>
      </w:pPr>
      <w:r w:rsidRPr="006069E4">
        <w:rPr>
          <w:sz w:val="24"/>
          <w:szCs w:val="24"/>
        </w:rPr>
        <w:t>3.3. Собственник (потребитель) обязан:</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3.3.1. </w:t>
      </w:r>
      <w:r w:rsidRPr="006069E4">
        <w:rPr>
          <w:sz w:val="24"/>
          <w:szCs w:val="24"/>
        </w:rPr>
        <w:t xml:space="preserve">Оплачивать расходы на содержание общего имущества в Доме путем своевременного и в полной мере внесения Управляющей организации установленной настоящим Договором платы, а также платы за </w:t>
      </w:r>
      <w:r>
        <w:rPr>
          <w:sz w:val="24"/>
          <w:szCs w:val="24"/>
        </w:rPr>
        <w:t>коммунальные ресурсы, потребляемые при использовании и содержании общего имущества в многоквартирном доме</w:t>
      </w:r>
      <w:r w:rsidRPr="006069E4">
        <w:rPr>
          <w:sz w:val="24"/>
          <w:szCs w:val="24"/>
        </w:rPr>
        <w:t>: холодное и горячее водоснабжение, водоотведение, отопление (теплоснабжение),</w:t>
      </w:r>
      <w:r>
        <w:rPr>
          <w:sz w:val="24"/>
          <w:szCs w:val="24"/>
        </w:rPr>
        <w:t xml:space="preserve"> электроснабжение, в том числе</w:t>
      </w:r>
      <w:r w:rsidRPr="006069E4">
        <w:rPr>
          <w:sz w:val="24"/>
          <w:szCs w:val="24"/>
        </w:rPr>
        <w:t xml:space="preserve"> за лиц, проживающих в принадлежащем потребителю жилом помещении.</w:t>
      </w:r>
    </w:p>
    <w:p w:rsidR="0039111F" w:rsidRPr="006069E4" w:rsidRDefault="0039111F" w:rsidP="0039111F">
      <w:pPr>
        <w:pStyle w:val="110"/>
        <w:shd w:val="clear" w:color="auto" w:fill="auto"/>
        <w:tabs>
          <w:tab w:val="left" w:pos="1465"/>
          <w:tab w:val="left" w:pos="1560"/>
        </w:tabs>
        <w:spacing w:line="240" w:lineRule="auto"/>
        <w:ind w:right="20" w:firstLine="709"/>
        <w:rPr>
          <w:sz w:val="24"/>
          <w:szCs w:val="24"/>
        </w:rPr>
      </w:pPr>
      <w:r>
        <w:rPr>
          <w:sz w:val="24"/>
          <w:szCs w:val="24"/>
        </w:rPr>
        <w:t xml:space="preserve">3.3.2. </w:t>
      </w:r>
      <w:r w:rsidRPr="006069E4">
        <w:rPr>
          <w:sz w:val="24"/>
          <w:szCs w:val="24"/>
        </w:rPr>
        <w:t>Использовать жилые помещения, в соответствии с их назначением, то есть для проживания граждан, а также с учетом ограничений использования, установленных ЖК РФ.</w:t>
      </w:r>
    </w:p>
    <w:p w:rsidR="0039111F" w:rsidRPr="006069E4" w:rsidRDefault="0039111F" w:rsidP="0039111F">
      <w:pPr>
        <w:pStyle w:val="110"/>
        <w:shd w:val="clear" w:color="auto" w:fill="auto"/>
        <w:tabs>
          <w:tab w:val="left" w:pos="1494"/>
          <w:tab w:val="left" w:pos="1560"/>
        </w:tabs>
        <w:spacing w:line="240" w:lineRule="auto"/>
        <w:ind w:right="20" w:firstLine="709"/>
        <w:rPr>
          <w:sz w:val="24"/>
          <w:szCs w:val="24"/>
        </w:rPr>
      </w:pPr>
      <w:r>
        <w:rPr>
          <w:sz w:val="24"/>
          <w:szCs w:val="24"/>
        </w:rPr>
        <w:t xml:space="preserve">3.3.3. </w:t>
      </w:r>
      <w:r w:rsidRPr="006069E4">
        <w:rPr>
          <w:sz w:val="24"/>
          <w:szCs w:val="24"/>
        </w:rPr>
        <w:t>Соблюдать правила пользования жилыми помещениями, общим имуществом и коммунальными услугами, в частности, Правилами содержания общего имущества в многоквартирном доме, утвержденными Правительством РФ, Правилами предоставления коммунальных услуг собственникам и пользователям помещений в многоквартирных домах и жилых домов, утвержденными Правительством РФ.</w:t>
      </w:r>
    </w:p>
    <w:p w:rsidR="0039111F" w:rsidRPr="006069E4" w:rsidRDefault="0039111F" w:rsidP="0039111F">
      <w:pPr>
        <w:pStyle w:val="110"/>
        <w:shd w:val="clear" w:color="auto" w:fill="auto"/>
        <w:tabs>
          <w:tab w:val="left" w:pos="1513"/>
          <w:tab w:val="left" w:pos="1560"/>
        </w:tabs>
        <w:spacing w:line="240" w:lineRule="auto"/>
        <w:ind w:right="20" w:firstLine="709"/>
        <w:rPr>
          <w:sz w:val="24"/>
          <w:szCs w:val="24"/>
        </w:rPr>
      </w:pPr>
      <w:r>
        <w:rPr>
          <w:sz w:val="24"/>
          <w:szCs w:val="24"/>
        </w:rPr>
        <w:t xml:space="preserve">3.3.4. </w:t>
      </w:r>
      <w:r w:rsidRPr="006069E4">
        <w:rPr>
          <w:sz w:val="24"/>
          <w:szCs w:val="24"/>
        </w:rPr>
        <w:t>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выполнять другие требования пожарной безопасности.</w:t>
      </w:r>
    </w:p>
    <w:p w:rsidR="0039111F" w:rsidRPr="006069E4" w:rsidRDefault="0039111F" w:rsidP="0039111F">
      <w:pPr>
        <w:pStyle w:val="110"/>
        <w:shd w:val="clear" w:color="auto" w:fill="auto"/>
        <w:tabs>
          <w:tab w:val="left" w:pos="1560"/>
          <w:tab w:val="left" w:pos="1604"/>
        </w:tabs>
        <w:spacing w:line="240" w:lineRule="auto"/>
        <w:ind w:right="20" w:firstLine="709"/>
        <w:rPr>
          <w:sz w:val="24"/>
          <w:szCs w:val="24"/>
        </w:rPr>
      </w:pPr>
      <w:r>
        <w:rPr>
          <w:sz w:val="24"/>
          <w:szCs w:val="24"/>
        </w:rPr>
        <w:t xml:space="preserve">3.3.5. </w:t>
      </w:r>
      <w:r w:rsidRPr="006069E4">
        <w:rPr>
          <w:sz w:val="24"/>
          <w:szCs w:val="24"/>
        </w:rPr>
        <w:t>Содержать и поддерживать жилое помещение и санитарно-техническое оборудование внутри жилого помещения в надлежащем техническом и санитарном состоянии, производить за свой счет текущий ремонт внутри жилого помещения.</w:t>
      </w:r>
    </w:p>
    <w:p w:rsidR="0039111F" w:rsidRPr="006069E4" w:rsidRDefault="0039111F" w:rsidP="0039111F">
      <w:pPr>
        <w:pStyle w:val="110"/>
        <w:shd w:val="clear" w:color="auto" w:fill="auto"/>
        <w:tabs>
          <w:tab w:val="left" w:pos="1460"/>
          <w:tab w:val="left" w:pos="1560"/>
        </w:tabs>
        <w:spacing w:line="240" w:lineRule="auto"/>
        <w:ind w:right="20" w:firstLine="709"/>
        <w:rPr>
          <w:sz w:val="24"/>
          <w:szCs w:val="24"/>
        </w:rPr>
      </w:pPr>
      <w:r>
        <w:rPr>
          <w:sz w:val="24"/>
          <w:szCs w:val="24"/>
        </w:rPr>
        <w:t xml:space="preserve">3.3.6. </w:t>
      </w:r>
      <w:r w:rsidRPr="006069E4">
        <w:rPr>
          <w:sz w:val="24"/>
          <w:szCs w:val="24"/>
        </w:rPr>
        <w:t>Не допускать выполнения работ или совершения иных действий, приводящих к порче помещений или конструкций многоквартирного дома, загрязнению придомовой территории.</w:t>
      </w:r>
    </w:p>
    <w:p w:rsidR="0039111F" w:rsidRPr="006069E4" w:rsidRDefault="0039111F" w:rsidP="0039111F">
      <w:pPr>
        <w:pStyle w:val="110"/>
        <w:shd w:val="clear" w:color="auto" w:fill="auto"/>
        <w:tabs>
          <w:tab w:val="left" w:pos="1527"/>
          <w:tab w:val="left" w:pos="1560"/>
        </w:tabs>
        <w:spacing w:line="240" w:lineRule="auto"/>
        <w:ind w:right="20" w:firstLine="709"/>
        <w:rPr>
          <w:sz w:val="24"/>
          <w:szCs w:val="24"/>
        </w:rPr>
      </w:pPr>
      <w:r>
        <w:rPr>
          <w:sz w:val="24"/>
          <w:szCs w:val="24"/>
        </w:rPr>
        <w:t xml:space="preserve">3.3.7. </w:t>
      </w:r>
      <w:r w:rsidRPr="006069E4">
        <w:rPr>
          <w:sz w:val="24"/>
          <w:szCs w:val="24"/>
        </w:rPr>
        <w:t>Производить перепланировку и переоборудование помещений на основании согласованного в установленном порядке проекта (пояснительной записки) и наличия разрешения органа местного самоуправления, а после завершения работ по перепланировке и/или переоборудованию помещения оформить акт завершения перепланировки и/или переоборудования помещения по форме, установленной органом местного самоуправления.</w:t>
      </w:r>
    </w:p>
    <w:p w:rsidR="0039111F" w:rsidRPr="006069E4" w:rsidRDefault="0039111F" w:rsidP="0039111F">
      <w:pPr>
        <w:pStyle w:val="110"/>
        <w:shd w:val="clear" w:color="auto" w:fill="auto"/>
        <w:tabs>
          <w:tab w:val="left" w:pos="1484"/>
          <w:tab w:val="left" w:pos="1560"/>
        </w:tabs>
        <w:spacing w:line="240" w:lineRule="auto"/>
        <w:ind w:right="20" w:firstLine="709"/>
        <w:rPr>
          <w:sz w:val="24"/>
          <w:szCs w:val="24"/>
        </w:rPr>
      </w:pPr>
      <w:r>
        <w:rPr>
          <w:sz w:val="24"/>
          <w:szCs w:val="24"/>
        </w:rPr>
        <w:lastRenderedPageBreak/>
        <w:t xml:space="preserve">3.3.8. </w:t>
      </w:r>
      <w:r w:rsidRPr="006069E4">
        <w:rPr>
          <w:sz w:val="24"/>
          <w:szCs w:val="24"/>
        </w:rPr>
        <w:t xml:space="preserve">Сообщать в Управляющую организацию об 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 xml:space="preserve">проживающих  в занимаемом им жилом помещении, не позднее 5 рабочих дней со дня произошедших изменений, в </w:t>
      </w:r>
      <w:r>
        <w:rPr>
          <w:sz w:val="24"/>
          <w:szCs w:val="24"/>
        </w:rPr>
        <w:t xml:space="preserve">том числе в </w:t>
      </w:r>
      <w:r w:rsidRPr="006069E4">
        <w:rPr>
          <w:sz w:val="24"/>
          <w:szCs w:val="24"/>
        </w:rPr>
        <w:t>случае если жилое помещение не оборудовано индивидуальным или общим (квартирным) прибором учета.</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3.3.9. </w:t>
      </w:r>
      <w:r w:rsidRPr="006069E4">
        <w:rPr>
          <w:sz w:val="24"/>
          <w:szCs w:val="24"/>
        </w:rPr>
        <w:t>До регистрации по месту жительства в принадлежащие им жилые помещения нести расходы на содержание жилых помещений и общего имущества многоквартирного дома, а также расходы на оплату услуг отопления.</w:t>
      </w:r>
    </w:p>
    <w:p w:rsidR="0039111F" w:rsidRPr="006069E4" w:rsidRDefault="0039111F" w:rsidP="0039111F">
      <w:pPr>
        <w:pStyle w:val="110"/>
        <w:shd w:val="clear" w:color="auto" w:fill="auto"/>
        <w:tabs>
          <w:tab w:val="left" w:pos="625"/>
          <w:tab w:val="left" w:pos="1560"/>
        </w:tabs>
        <w:spacing w:line="240" w:lineRule="auto"/>
        <w:ind w:firstLine="709"/>
        <w:rPr>
          <w:sz w:val="24"/>
          <w:szCs w:val="24"/>
        </w:rPr>
      </w:pPr>
      <w:r>
        <w:rPr>
          <w:sz w:val="24"/>
          <w:szCs w:val="24"/>
        </w:rPr>
        <w:t xml:space="preserve">3.3.10. </w:t>
      </w:r>
      <w:r w:rsidRPr="006069E4">
        <w:rPr>
          <w:sz w:val="24"/>
          <w:szCs w:val="24"/>
        </w:rPr>
        <w:t>Допускать представителей Управляющей организации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потребителем Управляющей организации сведений о показаниях таких приборов учета и распределителей в заранее согласованное с исполнителем в порядке, указанном в пункте 85 Правил предоставления коммунальных услуг время, но не чаще 1 раза в 6 месяцев,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39111F" w:rsidRPr="006069E4" w:rsidRDefault="0039111F" w:rsidP="0039111F">
      <w:pPr>
        <w:pStyle w:val="110"/>
        <w:shd w:val="clear" w:color="auto" w:fill="auto"/>
        <w:tabs>
          <w:tab w:val="left" w:pos="1560"/>
          <w:tab w:val="left" w:pos="1662"/>
        </w:tabs>
        <w:spacing w:line="240" w:lineRule="auto"/>
        <w:ind w:right="20" w:firstLine="709"/>
        <w:rPr>
          <w:sz w:val="24"/>
          <w:szCs w:val="24"/>
        </w:rPr>
      </w:pPr>
      <w:r>
        <w:rPr>
          <w:sz w:val="24"/>
          <w:szCs w:val="24"/>
        </w:rPr>
        <w:t xml:space="preserve">3.3.11. </w:t>
      </w:r>
      <w:r w:rsidRPr="006069E4">
        <w:rPr>
          <w:sz w:val="24"/>
          <w:szCs w:val="24"/>
        </w:rPr>
        <w:t>Согласовывать с Управляющей организацией ввод индивидуальных приборов учета в эксплуатацию</w:t>
      </w:r>
      <w:r>
        <w:rPr>
          <w:sz w:val="24"/>
          <w:szCs w:val="24"/>
        </w:rPr>
        <w:t>, а также</w:t>
      </w:r>
      <w:r w:rsidRPr="002927D3">
        <w:rPr>
          <w:sz w:val="24"/>
          <w:szCs w:val="24"/>
        </w:rPr>
        <w:t xml:space="preserve"> </w:t>
      </w:r>
      <w:r>
        <w:rPr>
          <w:sz w:val="24"/>
          <w:szCs w:val="24"/>
        </w:rPr>
        <w:t>сообщать сведения об установленных индивидуальных проборах учета (тип, дата, место установки, (введение в эксплуатацию), дата опломбирования, установленный срок очередной поверки).</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3.3.12. </w:t>
      </w:r>
      <w:r w:rsidRPr="006069E4">
        <w:rPr>
          <w:sz w:val="24"/>
          <w:szCs w:val="24"/>
        </w:rPr>
        <w:t>При наличии индивидуального, общего (квартирного) или комнатного прибора учета ежемесячно снимать его показания передавать полученные показания Управляющей организации или в иную службу, указанную Управляющей организацией или уполномоченному им лицу в указанные Управляющей организацией сроки.</w:t>
      </w:r>
    </w:p>
    <w:p w:rsidR="0039111F" w:rsidRPr="006069E4" w:rsidRDefault="0039111F" w:rsidP="0039111F">
      <w:pPr>
        <w:pStyle w:val="110"/>
        <w:shd w:val="clear" w:color="auto" w:fill="auto"/>
        <w:tabs>
          <w:tab w:val="left" w:pos="1560"/>
          <w:tab w:val="left" w:pos="1594"/>
        </w:tabs>
        <w:spacing w:line="240" w:lineRule="auto"/>
        <w:ind w:right="20" w:firstLine="709"/>
        <w:rPr>
          <w:sz w:val="24"/>
          <w:szCs w:val="24"/>
        </w:rPr>
      </w:pPr>
      <w:r>
        <w:rPr>
          <w:sz w:val="24"/>
          <w:szCs w:val="24"/>
        </w:rPr>
        <w:t xml:space="preserve">3.3.13. </w:t>
      </w:r>
      <w:r w:rsidRPr="006069E4">
        <w:rPr>
          <w:sz w:val="24"/>
          <w:szCs w:val="24"/>
        </w:rPr>
        <w:t>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39111F" w:rsidRPr="006069E4" w:rsidRDefault="0039111F" w:rsidP="0039111F">
      <w:pPr>
        <w:pStyle w:val="110"/>
        <w:shd w:val="clear" w:color="auto" w:fill="auto"/>
        <w:tabs>
          <w:tab w:val="left" w:pos="1560"/>
          <w:tab w:val="left" w:pos="1681"/>
        </w:tabs>
        <w:spacing w:line="240" w:lineRule="auto"/>
        <w:ind w:right="20" w:firstLine="709"/>
        <w:rPr>
          <w:sz w:val="24"/>
          <w:szCs w:val="24"/>
        </w:rPr>
      </w:pPr>
      <w:r>
        <w:rPr>
          <w:sz w:val="24"/>
          <w:szCs w:val="24"/>
        </w:rPr>
        <w:t xml:space="preserve">3.3.14. </w:t>
      </w:r>
      <w:r w:rsidRPr="006069E4">
        <w:rPr>
          <w:sz w:val="24"/>
          <w:szCs w:val="24"/>
        </w:rPr>
        <w:t>Обеспечивать проведение поверок ус</w:t>
      </w:r>
      <w:r>
        <w:rPr>
          <w:sz w:val="24"/>
          <w:szCs w:val="24"/>
        </w:rPr>
        <w:t>тановленных за счет потребителя</w:t>
      </w:r>
      <w:r w:rsidRPr="006069E4">
        <w:rPr>
          <w:sz w:val="24"/>
          <w:szCs w:val="24"/>
        </w:rPr>
        <w:t>, индивидуальных, общих (квартирных), комнатных приборов учета в сроки, установленные технической документацией на прибор учета.</w:t>
      </w:r>
    </w:p>
    <w:p w:rsidR="0039111F" w:rsidRDefault="0039111F" w:rsidP="0039111F">
      <w:pPr>
        <w:pStyle w:val="110"/>
        <w:shd w:val="clear" w:color="auto" w:fill="auto"/>
        <w:tabs>
          <w:tab w:val="left" w:pos="1560"/>
          <w:tab w:val="left" w:pos="1662"/>
        </w:tabs>
        <w:spacing w:line="240" w:lineRule="auto"/>
        <w:ind w:right="20" w:firstLine="709"/>
        <w:rPr>
          <w:sz w:val="24"/>
          <w:szCs w:val="24"/>
        </w:rPr>
      </w:pPr>
      <w:r>
        <w:rPr>
          <w:sz w:val="24"/>
          <w:szCs w:val="24"/>
        </w:rPr>
        <w:t xml:space="preserve">3.3.15. </w:t>
      </w:r>
      <w:r w:rsidRPr="006069E4">
        <w:rPr>
          <w:sz w:val="24"/>
          <w:szCs w:val="24"/>
        </w:rPr>
        <w:t>Предоставить Управляющей организации соответствующие документы для начисления льгот и субсидий в случае наличия у потребителя и проживающих с ним на законных основаниях лиц права на льготы и субсидию по оплате за коммунальные услуги. Предоставление льгот и субсидий производится в порядке, установленном органом местного самоуправления.</w:t>
      </w:r>
    </w:p>
    <w:p w:rsidR="0039111F" w:rsidRPr="006069E4" w:rsidRDefault="0039111F" w:rsidP="0039111F">
      <w:pPr>
        <w:pStyle w:val="110"/>
        <w:shd w:val="clear" w:color="auto" w:fill="auto"/>
        <w:tabs>
          <w:tab w:val="left" w:pos="1560"/>
          <w:tab w:val="left" w:pos="1593"/>
        </w:tabs>
        <w:spacing w:line="240" w:lineRule="auto"/>
        <w:ind w:firstLine="709"/>
        <w:rPr>
          <w:sz w:val="24"/>
          <w:szCs w:val="24"/>
        </w:rPr>
      </w:pPr>
      <w:r>
        <w:rPr>
          <w:sz w:val="24"/>
          <w:szCs w:val="24"/>
        </w:rPr>
        <w:t xml:space="preserve">3.3.16. </w:t>
      </w:r>
      <w:r w:rsidRPr="006069E4">
        <w:rPr>
          <w:sz w:val="24"/>
          <w:szCs w:val="24"/>
        </w:rPr>
        <w:t>Потребитель не вправе:</w:t>
      </w:r>
    </w:p>
    <w:p w:rsidR="0039111F" w:rsidRPr="006069E4" w:rsidRDefault="0039111F" w:rsidP="0039111F">
      <w:pPr>
        <w:pStyle w:val="110"/>
        <w:shd w:val="clear" w:color="auto" w:fill="auto"/>
        <w:tabs>
          <w:tab w:val="left" w:pos="898"/>
          <w:tab w:val="left" w:pos="1560"/>
        </w:tabs>
        <w:spacing w:line="240" w:lineRule="auto"/>
        <w:ind w:right="20" w:firstLine="709"/>
        <w:rPr>
          <w:sz w:val="24"/>
          <w:szCs w:val="24"/>
        </w:rPr>
      </w:pPr>
      <w:r w:rsidRPr="006069E4">
        <w:rPr>
          <w:sz w:val="24"/>
          <w:szCs w:val="24"/>
        </w:rPr>
        <w:t>а)</w:t>
      </w:r>
      <w:r>
        <w:rPr>
          <w:sz w:val="24"/>
          <w:szCs w:val="24"/>
        </w:rPr>
        <w:t xml:space="preserve"> </w:t>
      </w:r>
      <w:r w:rsidRPr="006069E4">
        <w:rPr>
          <w:sz w:val="24"/>
          <w:szCs w:val="24"/>
        </w:rPr>
        <w:t>самовольно демонтировать или отключать обогревающие элементы, предусмотренные проектной и (или) технической документацией на Дом;</w:t>
      </w:r>
    </w:p>
    <w:p w:rsidR="0039111F"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б) </w:t>
      </w:r>
      <w:r w:rsidRPr="006069E4">
        <w:rPr>
          <w:sz w:val="24"/>
          <w:szCs w:val="24"/>
        </w:rPr>
        <w:t>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39111F" w:rsidRPr="006069E4" w:rsidRDefault="0039111F" w:rsidP="0039111F">
      <w:pPr>
        <w:pStyle w:val="110"/>
        <w:shd w:val="clear" w:color="auto" w:fill="auto"/>
        <w:tabs>
          <w:tab w:val="left" w:pos="1560"/>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2820"/>
        <w:jc w:val="left"/>
        <w:rPr>
          <w:sz w:val="24"/>
          <w:szCs w:val="24"/>
        </w:rPr>
      </w:pPr>
      <w:r w:rsidRPr="006069E4">
        <w:rPr>
          <w:sz w:val="24"/>
          <w:szCs w:val="24"/>
        </w:rPr>
        <w:t>3.4. Собственник (потребитель) вправе:</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3.4.1. </w:t>
      </w:r>
      <w:r w:rsidRPr="006069E4">
        <w:rPr>
          <w:sz w:val="24"/>
          <w:szCs w:val="24"/>
        </w:rPr>
        <w:t xml:space="preserve">Получать в установленных настоящим Договором объемах услуги и работы по надлежащему содержанию и ремонту общего имущества в Доме, </w:t>
      </w:r>
      <w:r>
        <w:rPr>
          <w:sz w:val="24"/>
          <w:szCs w:val="24"/>
        </w:rPr>
        <w:t xml:space="preserve">коммунальные ресурсы, потребляемые при использовании и содержании общего имущества в многоквартирном доме, </w:t>
      </w:r>
      <w:r w:rsidRPr="006069E4">
        <w:rPr>
          <w:sz w:val="24"/>
          <w:szCs w:val="24"/>
        </w:rPr>
        <w:t>надлежащего качества.</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3.4.2. </w:t>
      </w:r>
      <w:r w:rsidRPr="006069E4">
        <w:rPr>
          <w:sz w:val="24"/>
          <w:szCs w:val="24"/>
        </w:rPr>
        <w:t>Осуществлять контроль за выполнением Управляющей организацией ее обязательств по настоящему Договору, в соответствии с разделом № 5 настоящего Договора.</w:t>
      </w:r>
    </w:p>
    <w:p w:rsidR="0039111F" w:rsidRPr="006069E4" w:rsidRDefault="0039111F" w:rsidP="0039111F">
      <w:pPr>
        <w:pStyle w:val="110"/>
        <w:shd w:val="clear" w:color="auto" w:fill="auto"/>
        <w:tabs>
          <w:tab w:val="left" w:pos="1418"/>
          <w:tab w:val="left" w:pos="1690"/>
        </w:tabs>
        <w:spacing w:line="240" w:lineRule="auto"/>
        <w:ind w:right="20" w:firstLine="709"/>
        <w:rPr>
          <w:sz w:val="24"/>
          <w:szCs w:val="24"/>
        </w:rPr>
      </w:pPr>
      <w:r>
        <w:rPr>
          <w:sz w:val="24"/>
          <w:szCs w:val="24"/>
        </w:rPr>
        <w:t xml:space="preserve">3.4.3. </w:t>
      </w:r>
      <w:r w:rsidRPr="006069E4">
        <w:rPr>
          <w:sz w:val="24"/>
          <w:szCs w:val="24"/>
        </w:rPr>
        <w:t>Получить от Управляющей организации копию настоящего Договора, с приложениями к нему.</w:t>
      </w:r>
    </w:p>
    <w:p w:rsidR="0039111F" w:rsidRPr="006069E4" w:rsidRDefault="0039111F" w:rsidP="0039111F">
      <w:pPr>
        <w:pStyle w:val="110"/>
        <w:shd w:val="clear" w:color="auto" w:fill="auto"/>
        <w:tabs>
          <w:tab w:val="left" w:pos="1418"/>
          <w:tab w:val="left" w:pos="1604"/>
        </w:tabs>
        <w:spacing w:line="240" w:lineRule="auto"/>
        <w:ind w:right="20" w:firstLine="709"/>
        <w:rPr>
          <w:sz w:val="24"/>
          <w:szCs w:val="24"/>
        </w:rPr>
      </w:pPr>
      <w:r>
        <w:rPr>
          <w:sz w:val="24"/>
          <w:szCs w:val="24"/>
        </w:rPr>
        <w:lastRenderedPageBreak/>
        <w:t xml:space="preserve">3.4.4. </w:t>
      </w:r>
      <w:r w:rsidRPr="006069E4">
        <w:rPr>
          <w:sz w:val="24"/>
          <w:szCs w:val="24"/>
        </w:rPr>
        <w:t xml:space="preserve">Получать от Управляющей организации сведения о правильности исчисления предъявленного потребителю к уплате размера платы за услуги и работы по содержанию и ремонту общего имущества в Доме,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наличии (отсутствии) задолженности или переплаты потребителя за жилищно-коммунальные услуги, наличии оснований и правильности начисления Управляющей организацией потребителю неустоек (штрафов, пеней).</w:t>
      </w:r>
    </w:p>
    <w:p w:rsidR="0039111F" w:rsidRPr="006069E4" w:rsidRDefault="0039111F" w:rsidP="0039111F">
      <w:pPr>
        <w:pStyle w:val="110"/>
        <w:shd w:val="clear" w:color="auto" w:fill="auto"/>
        <w:tabs>
          <w:tab w:val="left" w:pos="716"/>
          <w:tab w:val="left" w:pos="1418"/>
        </w:tabs>
        <w:spacing w:line="240" w:lineRule="auto"/>
        <w:ind w:firstLine="709"/>
        <w:rPr>
          <w:sz w:val="24"/>
          <w:szCs w:val="24"/>
        </w:rPr>
      </w:pPr>
      <w:r>
        <w:rPr>
          <w:sz w:val="24"/>
          <w:szCs w:val="24"/>
        </w:rPr>
        <w:t xml:space="preserve">3.4.5. </w:t>
      </w:r>
      <w:r w:rsidRPr="006069E4">
        <w:rPr>
          <w:sz w:val="24"/>
          <w:szCs w:val="24"/>
        </w:rPr>
        <w:t xml:space="preserve">Требовать от Управляющей организации проведения проверок качества оказываемых услуг и выполненных работ по содержанию и ремонту общего имущества в Доме, предоставления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оформления и предоставления акта проверки, акта об устранении выявленных недостатков.</w:t>
      </w:r>
    </w:p>
    <w:p w:rsidR="0039111F" w:rsidRPr="006069E4" w:rsidRDefault="0039111F" w:rsidP="0039111F">
      <w:pPr>
        <w:pStyle w:val="110"/>
        <w:shd w:val="clear" w:color="auto" w:fill="auto"/>
        <w:tabs>
          <w:tab w:val="left" w:pos="1418"/>
          <w:tab w:val="left" w:pos="1623"/>
        </w:tabs>
        <w:spacing w:line="240" w:lineRule="auto"/>
        <w:ind w:right="20" w:firstLine="709"/>
        <w:rPr>
          <w:sz w:val="24"/>
          <w:szCs w:val="24"/>
        </w:rPr>
      </w:pPr>
      <w:r>
        <w:rPr>
          <w:sz w:val="24"/>
          <w:szCs w:val="24"/>
        </w:rPr>
        <w:t xml:space="preserve">3.4.6. </w:t>
      </w:r>
      <w:r w:rsidRPr="006069E4">
        <w:rPr>
          <w:sz w:val="24"/>
          <w:szCs w:val="24"/>
        </w:rPr>
        <w:t>Получать от Управляющей организации информацию, которую она обязана предоставить потребителю в соответствии с законодательством Российской Федерации и условиями настоящего Договора.</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3.4.7. </w:t>
      </w:r>
      <w:r w:rsidRPr="006069E4">
        <w:rPr>
          <w:sz w:val="24"/>
          <w:szCs w:val="24"/>
        </w:rPr>
        <w:t>Требовать в случаях и порядке, установленных Правилами содержания общего имущества в многоквартирном доме, Правилами предоставления коммунальных услуг изменения размера платы за предоставление работ и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39111F" w:rsidRPr="00704EF3" w:rsidRDefault="0039111F" w:rsidP="0039111F">
      <w:pPr>
        <w:pStyle w:val="110"/>
        <w:shd w:val="clear" w:color="auto" w:fill="auto"/>
        <w:tabs>
          <w:tab w:val="left" w:pos="1418"/>
          <w:tab w:val="left" w:pos="1681"/>
        </w:tabs>
        <w:spacing w:line="240" w:lineRule="auto"/>
        <w:ind w:right="20" w:firstLine="709"/>
        <w:rPr>
          <w:color w:val="auto"/>
          <w:sz w:val="24"/>
          <w:szCs w:val="24"/>
        </w:rPr>
      </w:pPr>
      <w:r w:rsidRPr="00704EF3">
        <w:rPr>
          <w:color w:val="auto"/>
          <w:sz w:val="24"/>
          <w:szCs w:val="24"/>
        </w:rPr>
        <w:t>3.4.8. Требовать от Управляющей организации возмещения убытков и вреда, причиненного жизни, здоровью или имуществу потребителя вследствие предоставления работ и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39111F" w:rsidRPr="00704EF3" w:rsidRDefault="0039111F" w:rsidP="0039111F">
      <w:pPr>
        <w:pStyle w:val="110"/>
        <w:shd w:val="clear" w:color="auto" w:fill="auto"/>
        <w:tabs>
          <w:tab w:val="left" w:pos="1418"/>
        </w:tabs>
        <w:spacing w:line="240" w:lineRule="auto"/>
        <w:ind w:right="20" w:firstLine="709"/>
        <w:rPr>
          <w:color w:val="auto"/>
          <w:sz w:val="24"/>
          <w:szCs w:val="24"/>
        </w:rPr>
      </w:pPr>
      <w:r w:rsidRPr="00704EF3">
        <w:rPr>
          <w:color w:val="auto"/>
          <w:sz w:val="24"/>
          <w:szCs w:val="24"/>
        </w:rPr>
        <w:t>3.4.9. Требовать от Управляющей организации неустоек (штрафов, пеней) в размере, указанном в Законе Российской Федерации «О защите прав потребителей», в установленных случаях.</w:t>
      </w:r>
    </w:p>
    <w:p w:rsidR="0039111F" w:rsidRPr="006069E4" w:rsidRDefault="0039111F" w:rsidP="0039111F">
      <w:pPr>
        <w:pStyle w:val="110"/>
        <w:shd w:val="clear" w:color="auto" w:fill="auto"/>
        <w:tabs>
          <w:tab w:val="left" w:pos="1418"/>
          <w:tab w:val="left" w:pos="1839"/>
        </w:tabs>
        <w:spacing w:line="240" w:lineRule="auto"/>
        <w:ind w:right="20" w:firstLine="709"/>
        <w:rPr>
          <w:sz w:val="24"/>
          <w:szCs w:val="24"/>
        </w:rPr>
      </w:pPr>
      <w:r>
        <w:rPr>
          <w:sz w:val="24"/>
          <w:szCs w:val="24"/>
        </w:rPr>
        <w:t xml:space="preserve">3.4.10. </w:t>
      </w:r>
      <w:r w:rsidRPr="006069E4">
        <w:rPr>
          <w:sz w:val="24"/>
          <w:szCs w:val="24"/>
        </w:rPr>
        <w:t>Требовать от представителя Управляющей организации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настоящем Договоре (наряд, приказ, задание исполнителя о направлении такого лица в целях проведения указанной проверки либо иной подобный документ).</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3.4.11. </w:t>
      </w:r>
      <w:r w:rsidRPr="006069E4">
        <w:rPr>
          <w:sz w:val="24"/>
          <w:szCs w:val="24"/>
        </w:rPr>
        <w:t>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39111F" w:rsidRPr="006069E4" w:rsidRDefault="0039111F" w:rsidP="0039111F">
      <w:pPr>
        <w:pStyle w:val="110"/>
        <w:shd w:val="clear" w:color="auto" w:fill="auto"/>
        <w:tabs>
          <w:tab w:val="left" w:pos="1418"/>
          <w:tab w:val="left" w:pos="1729"/>
        </w:tabs>
        <w:spacing w:line="240" w:lineRule="auto"/>
        <w:ind w:right="20" w:firstLine="709"/>
        <w:rPr>
          <w:sz w:val="24"/>
          <w:szCs w:val="24"/>
        </w:rPr>
      </w:pPr>
      <w:r>
        <w:rPr>
          <w:sz w:val="24"/>
          <w:szCs w:val="24"/>
        </w:rPr>
        <w:t xml:space="preserve">3.4.12. </w:t>
      </w:r>
      <w:r w:rsidRPr="006069E4">
        <w:rPr>
          <w:sz w:val="24"/>
          <w:szCs w:val="24"/>
        </w:rPr>
        <w:t>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Дом, не позднее месяца, следующего за днем его установки.</w:t>
      </w:r>
    </w:p>
    <w:p w:rsidR="0039111F" w:rsidRDefault="0039111F" w:rsidP="0039111F">
      <w:pPr>
        <w:pStyle w:val="110"/>
        <w:shd w:val="clear" w:color="auto" w:fill="auto"/>
        <w:tabs>
          <w:tab w:val="left" w:pos="1418"/>
          <w:tab w:val="left" w:pos="1801"/>
        </w:tabs>
        <w:spacing w:line="240" w:lineRule="auto"/>
        <w:ind w:right="20" w:firstLine="709"/>
        <w:rPr>
          <w:sz w:val="24"/>
          <w:szCs w:val="24"/>
        </w:rPr>
      </w:pPr>
      <w:r>
        <w:rPr>
          <w:sz w:val="24"/>
          <w:szCs w:val="24"/>
        </w:rPr>
        <w:lastRenderedPageBreak/>
        <w:t xml:space="preserve">3.4.14. </w:t>
      </w:r>
      <w:r w:rsidRPr="006069E4">
        <w:rPr>
          <w:sz w:val="24"/>
          <w:szCs w:val="24"/>
        </w:rPr>
        <w:t>За 15 дней до окончания срока действия Договора ознакомиться с расположенным в помещении Управляющей организации, а также на щитах объявлений, находящихся во всех подъездах Дома или в пределах земельного участка, на котором расположен Дом, ежегодным письменным отчетом Управляющей организации о выполнении Договора,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39111F" w:rsidRDefault="0039111F" w:rsidP="0039111F">
      <w:pPr>
        <w:pStyle w:val="110"/>
        <w:shd w:val="clear" w:color="auto" w:fill="auto"/>
        <w:tabs>
          <w:tab w:val="left" w:pos="1418"/>
          <w:tab w:val="left" w:pos="1801"/>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right="320"/>
        <w:jc w:val="center"/>
        <w:rPr>
          <w:sz w:val="24"/>
          <w:szCs w:val="24"/>
        </w:rPr>
      </w:pPr>
      <w:r>
        <w:rPr>
          <w:sz w:val="24"/>
          <w:szCs w:val="24"/>
        </w:rPr>
        <w:t xml:space="preserve">4. </w:t>
      </w:r>
      <w:r w:rsidRPr="006069E4">
        <w:rPr>
          <w:sz w:val="24"/>
          <w:szCs w:val="24"/>
        </w:rPr>
        <w:t>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39111F" w:rsidRPr="00C70279" w:rsidRDefault="0039111F" w:rsidP="0039111F">
      <w:pPr>
        <w:pStyle w:val="110"/>
        <w:shd w:val="clear" w:color="auto" w:fill="auto"/>
        <w:tabs>
          <w:tab w:val="left" w:pos="1393"/>
        </w:tabs>
        <w:spacing w:line="240" w:lineRule="auto"/>
        <w:ind w:right="20" w:firstLine="709"/>
        <w:rPr>
          <w:color w:val="auto"/>
          <w:sz w:val="24"/>
          <w:szCs w:val="24"/>
        </w:rPr>
      </w:pPr>
      <w:r w:rsidRPr="00C70279">
        <w:rPr>
          <w:color w:val="auto"/>
          <w:sz w:val="24"/>
          <w:szCs w:val="24"/>
        </w:rPr>
        <w:t>4.1. Цена Договора устанавливается в размере платы за управление многоквартирным домом, содержание и ремонт общего имущества помещений и составляет</w:t>
      </w:r>
      <w:r w:rsidRPr="00C70279">
        <w:rPr>
          <w:rStyle w:val="aff"/>
          <w:color w:val="auto"/>
          <w:sz w:val="24"/>
          <w:szCs w:val="24"/>
        </w:rPr>
        <w:t xml:space="preserve"> </w:t>
      </w:r>
      <w:r w:rsidR="00287164">
        <w:rPr>
          <w:rStyle w:val="aff"/>
          <w:color w:val="auto"/>
          <w:sz w:val="24"/>
          <w:szCs w:val="24"/>
        </w:rPr>
        <w:t>119747,57</w:t>
      </w:r>
      <w:r w:rsidRPr="00C70279">
        <w:rPr>
          <w:rStyle w:val="aff"/>
          <w:color w:val="auto"/>
          <w:sz w:val="24"/>
          <w:szCs w:val="24"/>
        </w:rPr>
        <w:t xml:space="preserve"> рублей в год.</w:t>
      </w:r>
    </w:p>
    <w:p w:rsidR="0039111F" w:rsidRPr="00C70279" w:rsidRDefault="0039111F" w:rsidP="0039111F">
      <w:pPr>
        <w:pStyle w:val="110"/>
        <w:shd w:val="clear" w:color="auto" w:fill="auto"/>
        <w:tabs>
          <w:tab w:val="left" w:pos="1474"/>
        </w:tabs>
        <w:spacing w:line="240" w:lineRule="auto"/>
        <w:ind w:right="20" w:firstLine="709"/>
        <w:rPr>
          <w:color w:val="auto"/>
          <w:sz w:val="24"/>
          <w:szCs w:val="24"/>
        </w:rPr>
      </w:pPr>
      <w:r w:rsidRPr="00C70279">
        <w:rPr>
          <w:color w:val="auto"/>
          <w:sz w:val="24"/>
          <w:szCs w:val="24"/>
        </w:rPr>
        <w:t xml:space="preserve">4.2. Размер платы (тариф) по содержанию и ремонту общего имущества Дома </w:t>
      </w:r>
      <w:r w:rsidRPr="00C70279">
        <w:rPr>
          <w:rStyle w:val="aff"/>
          <w:color w:val="auto"/>
          <w:sz w:val="24"/>
          <w:szCs w:val="24"/>
        </w:rPr>
        <w:t xml:space="preserve">составляет </w:t>
      </w:r>
      <w:r>
        <w:rPr>
          <w:rStyle w:val="aff"/>
          <w:color w:val="auto"/>
          <w:sz w:val="24"/>
          <w:szCs w:val="24"/>
        </w:rPr>
        <w:t>13,</w:t>
      </w:r>
      <w:r w:rsidR="00287164">
        <w:rPr>
          <w:rStyle w:val="aff"/>
          <w:color w:val="auto"/>
          <w:sz w:val="24"/>
          <w:szCs w:val="24"/>
        </w:rPr>
        <w:t>73</w:t>
      </w:r>
      <w:r w:rsidRPr="00C70279">
        <w:rPr>
          <w:rStyle w:val="aff"/>
          <w:color w:val="auto"/>
          <w:sz w:val="24"/>
          <w:szCs w:val="24"/>
        </w:rPr>
        <w:t xml:space="preserve"> рублей за квадратный метр жилой (нежилой) площади</w:t>
      </w:r>
      <w:r w:rsidRPr="00C70279">
        <w:rPr>
          <w:color w:val="auto"/>
          <w:sz w:val="24"/>
          <w:szCs w:val="24"/>
        </w:rPr>
        <w:t xml:space="preserve"> помещения на срок действия Договора.</w:t>
      </w:r>
    </w:p>
    <w:p w:rsidR="0039111F" w:rsidRPr="006069E4" w:rsidRDefault="0039111F" w:rsidP="0039111F">
      <w:pPr>
        <w:pStyle w:val="110"/>
        <w:shd w:val="clear" w:color="auto" w:fill="auto"/>
        <w:tabs>
          <w:tab w:val="left" w:pos="1422"/>
        </w:tabs>
        <w:spacing w:line="240" w:lineRule="auto"/>
        <w:ind w:right="20" w:firstLine="709"/>
        <w:rPr>
          <w:sz w:val="24"/>
          <w:szCs w:val="24"/>
        </w:rPr>
      </w:pPr>
      <w:r>
        <w:rPr>
          <w:sz w:val="24"/>
          <w:szCs w:val="24"/>
        </w:rPr>
        <w:t xml:space="preserve">4.3. </w:t>
      </w:r>
      <w:r w:rsidRPr="006069E4">
        <w:rPr>
          <w:sz w:val="24"/>
          <w:szCs w:val="24"/>
        </w:rPr>
        <w:t>Размер платы за содержание и ремонт помещения установлен для потребителей соразмерно стоимости работ, услуг, установленных в Перечне работ и услуг по содержанию и ремонту общего имущества собственников помещений в многоквартирном доме (приложени</w:t>
      </w:r>
      <w:r>
        <w:rPr>
          <w:sz w:val="24"/>
          <w:szCs w:val="24"/>
        </w:rPr>
        <w:t>е</w:t>
      </w:r>
      <w:r w:rsidRPr="006069E4">
        <w:rPr>
          <w:sz w:val="24"/>
          <w:szCs w:val="24"/>
        </w:rPr>
        <w:t xml:space="preserve"> № 3, к Договору).</w:t>
      </w:r>
    </w:p>
    <w:p w:rsidR="0039111F" w:rsidRPr="006069E4" w:rsidRDefault="0039111F" w:rsidP="0039111F">
      <w:pPr>
        <w:pStyle w:val="110"/>
        <w:shd w:val="clear" w:color="auto" w:fill="auto"/>
        <w:tabs>
          <w:tab w:val="left" w:pos="1369"/>
        </w:tabs>
        <w:spacing w:line="240" w:lineRule="auto"/>
        <w:ind w:right="20" w:firstLine="709"/>
        <w:rPr>
          <w:sz w:val="24"/>
          <w:szCs w:val="24"/>
        </w:rPr>
      </w:pPr>
      <w:r>
        <w:rPr>
          <w:sz w:val="24"/>
          <w:szCs w:val="24"/>
        </w:rPr>
        <w:t xml:space="preserve">4.4. </w:t>
      </w:r>
      <w:r w:rsidRPr="006069E4">
        <w:rPr>
          <w:sz w:val="24"/>
          <w:szCs w:val="24"/>
        </w:rPr>
        <w:t>Услуги по управлению, сбору средств с Собственника, оцениваются в составе работ и услуг по содержанию и ремонту общего имущества Дома.</w:t>
      </w:r>
    </w:p>
    <w:p w:rsidR="0039111F" w:rsidRPr="006069E4" w:rsidRDefault="0039111F" w:rsidP="0039111F">
      <w:pPr>
        <w:pStyle w:val="110"/>
        <w:shd w:val="clear" w:color="auto" w:fill="auto"/>
        <w:tabs>
          <w:tab w:val="left" w:pos="1417"/>
        </w:tabs>
        <w:spacing w:line="240" w:lineRule="auto"/>
        <w:ind w:right="20" w:firstLine="709"/>
        <w:rPr>
          <w:sz w:val="24"/>
          <w:szCs w:val="24"/>
        </w:rPr>
      </w:pPr>
      <w:r>
        <w:rPr>
          <w:sz w:val="24"/>
          <w:szCs w:val="24"/>
        </w:rPr>
        <w:t xml:space="preserve">4.5. </w:t>
      </w:r>
      <w:r w:rsidRPr="006069E4">
        <w:rPr>
          <w:sz w:val="24"/>
          <w:szCs w:val="24"/>
        </w:rPr>
        <w:t>Услуги Управляющей организации, не предусмотренные настоящим Договором, выполняются за отдельную плату, по взаимному соглашению, исходя из расценок (прейскуранта цен) определяемых Управляющей организацией.</w:t>
      </w:r>
    </w:p>
    <w:p w:rsidR="0039111F" w:rsidRPr="006069E4" w:rsidRDefault="0039111F" w:rsidP="0039111F">
      <w:pPr>
        <w:pStyle w:val="110"/>
        <w:shd w:val="clear" w:color="auto" w:fill="auto"/>
        <w:tabs>
          <w:tab w:val="left" w:pos="1446"/>
        </w:tabs>
        <w:spacing w:line="240" w:lineRule="auto"/>
        <w:ind w:right="20" w:firstLine="709"/>
        <w:rPr>
          <w:sz w:val="24"/>
          <w:szCs w:val="24"/>
        </w:rPr>
      </w:pPr>
      <w:r>
        <w:rPr>
          <w:sz w:val="24"/>
          <w:szCs w:val="24"/>
        </w:rPr>
        <w:t xml:space="preserve">4.6. </w:t>
      </w:r>
      <w:r w:rsidRPr="006069E4">
        <w:rPr>
          <w:sz w:val="24"/>
          <w:szCs w:val="24"/>
        </w:rPr>
        <w:t>Плата за содержание и ремонт жилого помещения для каждого потребителя определяется ежемесячно исходя из размера платы и доли каждого собственника в праве общей собственности на общее имущество, которая пропорциональна размеру общей площади принадлежащего собственнику помещения.</w:t>
      </w:r>
    </w:p>
    <w:p w:rsidR="0039111F" w:rsidRPr="00D50C2D" w:rsidRDefault="0039111F" w:rsidP="0039111F">
      <w:pPr>
        <w:pStyle w:val="110"/>
        <w:shd w:val="clear" w:color="auto" w:fill="auto"/>
        <w:tabs>
          <w:tab w:val="left" w:pos="1402"/>
        </w:tabs>
        <w:spacing w:line="240" w:lineRule="auto"/>
        <w:ind w:right="20" w:firstLine="709"/>
        <w:rPr>
          <w:color w:val="auto"/>
          <w:sz w:val="24"/>
          <w:szCs w:val="24"/>
        </w:rPr>
      </w:pPr>
      <w:r w:rsidRPr="00D50C2D">
        <w:rPr>
          <w:color w:val="auto"/>
          <w:sz w:val="24"/>
          <w:szCs w:val="24"/>
        </w:rPr>
        <w:t>4.7. Все производимые работы в многоквартирном доме в обязательном порядке оформляются промежуточными и окончательными актами выполненных работ, визируемые председателем Совета многоквартирного дома или по его поручению членом Совета, либо одним из собственников помещений.</w:t>
      </w:r>
    </w:p>
    <w:p w:rsidR="0039111F" w:rsidRPr="006069E4" w:rsidRDefault="0039111F" w:rsidP="0039111F">
      <w:pPr>
        <w:pStyle w:val="110"/>
        <w:shd w:val="clear" w:color="auto" w:fill="auto"/>
        <w:tabs>
          <w:tab w:val="left" w:pos="1402"/>
        </w:tabs>
        <w:spacing w:line="240" w:lineRule="auto"/>
        <w:ind w:right="20" w:firstLine="709"/>
        <w:rPr>
          <w:sz w:val="24"/>
          <w:szCs w:val="24"/>
        </w:rPr>
      </w:pPr>
      <w:r w:rsidRPr="00D50C2D">
        <w:rPr>
          <w:color w:val="auto"/>
          <w:sz w:val="24"/>
          <w:szCs w:val="24"/>
        </w:rPr>
        <w:t>4.8. Размер платы за работы и услуги по управлению, содержанию и ремонту общего</w:t>
      </w:r>
      <w:r w:rsidRPr="006069E4">
        <w:rPr>
          <w:sz w:val="24"/>
          <w:szCs w:val="24"/>
        </w:rPr>
        <w:t xml:space="preserve"> имущества в многоквартирном доме выполненные некачественно или не в полном объеме, подлежит соразмерному уменьшению, определяемому согласно порядку перерасчета предусмотренного пунктом 10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от 13.08. 2006 № 491.</w:t>
      </w:r>
    </w:p>
    <w:p w:rsidR="0039111F" w:rsidRPr="00D50C2D" w:rsidRDefault="0039111F" w:rsidP="0039111F">
      <w:pPr>
        <w:pStyle w:val="110"/>
        <w:shd w:val="clear" w:color="auto" w:fill="auto"/>
        <w:tabs>
          <w:tab w:val="left" w:pos="1153"/>
        </w:tabs>
        <w:spacing w:line="240" w:lineRule="auto"/>
        <w:ind w:right="20" w:firstLine="709"/>
        <w:rPr>
          <w:color w:val="auto"/>
          <w:sz w:val="24"/>
          <w:szCs w:val="24"/>
        </w:rPr>
      </w:pPr>
      <w:r w:rsidRPr="00D50C2D">
        <w:rPr>
          <w:color w:val="auto"/>
          <w:sz w:val="24"/>
          <w:szCs w:val="24"/>
        </w:rPr>
        <w:t>4.9. Плата за коммунальные услуги включает в себя плату за каждую из коммунальных услуг, указанных в пунктах 3.1.3, 3.1.4. настоящего Договора, которые предоставляет Управляющая организация потребителям в Доме, заключив договор с соответствующей ресурсоснабжающей организацией.</w:t>
      </w:r>
    </w:p>
    <w:p w:rsidR="0039111F" w:rsidRPr="006069E4" w:rsidRDefault="0039111F" w:rsidP="0039111F">
      <w:pPr>
        <w:pStyle w:val="110"/>
        <w:shd w:val="clear" w:color="auto" w:fill="auto"/>
        <w:tabs>
          <w:tab w:val="left" w:pos="1297"/>
        </w:tabs>
        <w:spacing w:line="240" w:lineRule="auto"/>
        <w:ind w:right="20" w:firstLine="709"/>
        <w:rPr>
          <w:sz w:val="24"/>
          <w:szCs w:val="24"/>
        </w:rPr>
      </w:pPr>
      <w:r>
        <w:rPr>
          <w:sz w:val="24"/>
          <w:szCs w:val="24"/>
        </w:rPr>
        <w:t xml:space="preserve">4.10. </w:t>
      </w:r>
      <w:r w:rsidRPr="006069E4">
        <w:rPr>
          <w:sz w:val="24"/>
          <w:szCs w:val="24"/>
        </w:rPr>
        <w:t xml:space="preserve">Размер платы за коммунальные </w:t>
      </w:r>
      <w:r>
        <w:rPr>
          <w:sz w:val="24"/>
          <w:szCs w:val="24"/>
        </w:rPr>
        <w:t xml:space="preserve">ресурсы, потребляемые при использовании и содержании общего имущества в многоквартирном доме </w:t>
      </w:r>
      <w:r w:rsidRPr="006069E4">
        <w:rPr>
          <w:sz w:val="24"/>
          <w:szCs w:val="24"/>
        </w:rPr>
        <w:t>для собственников и иных потребителей определяется в порядке, установленном Правилами предоставления коммунальных услуг с учетом установленных такими Правилами условий ее перерасчета и изменения (уменьшения).</w:t>
      </w:r>
    </w:p>
    <w:p w:rsidR="0039111F" w:rsidRPr="006069E4" w:rsidRDefault="0039111F" w:rsidP="0039111F">
      <w:pPr>
        <w:pStyle w:val="110"/>
        <w:shd w:val="clear" w:color="auto" w:fill="auto"/>
        <w:tabs>
          <w:tab w:val="left" w:pos="1278"/>
        </w:tabs>
        <w:spacing w:line="240" w:lineRule="auto"/>
        <w:ind w:right="20" w:firstLine="709"/>
        <w:rPr>
          <w:sz w:val="24"/>
          <w:szCs w:val="24"/>
        </w:rPr>
      </w:pPr>
      <w:r>
        <w:rPr>
          <w:sz w:val="24"/>
          <w:szCs w:val="24"/>
        </w:rPr>
        <w:t xml:space="preserve">4.11. </w:t>
      </w:r>
      <w:r w:rsidRPr="006069E4">
        <w:rPr>
          <w:sz w:val="24"/>
          <w:szCs w:val="24"/>
        </w:rPr>
        <w:t xml:space="preserve">Основанием для изменения (уменьшения) размера платы за коммунальные услуги являются случаи непредоставления коммунальных услуг или предоставления коммунальных </w:t>
      </w:r>
      <w:r w:rsidRPr="006069E4">
        <w:rPr>
          <w:sz w:val="24"/>
          <w:szCs w:val="24"/>
        </w:rPr>
        <w:lastRenderedPageBreak/>
        <w:t>услуг ненадлежащего качества, которые фиксируются потребителями и Управляющей организацией путем составления акта, с учетом требований, предусмотренных пунктами 109 - 113 Правил предоставления коммунальных услуг собственникам и пользователям помещений в многоквартирных домах и жилых домов.</w:t>
      </w:r>
    </w:p>
    <w:p w:rsidR="0039111F" w:rsidRPr="006069E4" w:rsidRDefault="0039111F" w:rsidP="0039111F">
      <w:pPr>
        <w:pStyle w:val="110"/>
        <w:shd w:val="clear" w:color="auto" w:fill="auto"/>
        <w:tabs>
          <w:tab w:val="left" w:pos="1244"/>
        </w:tabs>
        <w:spacing w:line="240" w:lineRule="auto"/>
        <w:ind w:right="20" w:firstLine="709"/>
        <w:rPr>
          <w:sz w:val="24"/>
          <w:szCs w:val="24"/>
        </w:rPr>
      </w:pPr>
      <w:r>
        <w:rPr>
          <w:sz w:val="24"/>
          <w:szCs w:val="24"/>
        </w:rPr>
        <w:t xml:space="preserve">4.12. </w:t>
      </w:r>
      <w:r w:rsidRPr="006069E4">
        <w:rPr>
          <w:sz w:val="24"/>
          <w:szCs w:val="24"/>
        </w:rPr>
        <w:t>Расчетный период для оплаты работ и услуг, оказанных Управляющей организацией по настоящему Договору составляет один календарный месяц.</w:t>
      </w:r>
    </w:p>
    <w:p w:rsidR="0039111F" w:rsidRPr="006069E4" w:rsidRDefault="0039111F" w:rsidP="0039111F">
      <w:pPr>
        <w:pStyle w:val="110"/>
        <w:shd w:val="clear" w:color="auto" w:fill="auto"/>
        <w:tabs>
          <w:tab w:val="left" w:pos="1335"/>
        </w:tabs>
        <w:spacing w:line="240" w:lineRule="auto"/>
        <w:ind w:right="20" w:firstLine="709"/>
        <w:rPr>
          <w:sz w:val="24"/>
          <w:szCs w:val="24"/>
        </w:rPr>
      </w:pPr>
      <w:r>
        <w:rPr>
          <w:sz w:val="24"/>
          <w:szCs w:val="24"/>
        </w:rPr>
        <w:t xml:space="preserve">4.13. </w:t>
      </w:r>
      <w:r w:rsidRPr="006069E4">
        <w:rPr>
          <w:sz w:val="24"/>
          <w:szCs w:val="24"/>
        </w:rPr>
        <w:t>Срок внесения платежа устанавливается до 10 числа месяца, следующего за истекшим месяцем. При этом потребители имеют право вносить плату за содержание и ремонт жилых помещений (общего имущества) Дома и за коммунальные услуги частями за прошедший месяц до окончания установленного срока ее внесения или осуществлять предварительную оплату услуг по содержанию и ремонту жилых помещений (общего имущества) Дома и коммунальных услуг в счет будущих месяцев.</w:t>
      </w:r>
    </w:p>
    <w:p w:rsidR="0039111F" w:rsidRPr="006069E4" w:rsidRDefault="0039111F" w:rsidP="0039111F">
      <w:pPr>
        <w:pStyle w:val="110"/>
        <w:shd w:val="clear" w:color="auto" w:fill="auto"/>
        <w:tabs>
          <w:tab w:val="left" w:pos="1350"/>
        </w:tabs>
        <w:spacing w:line="240" w:lineRule="auto"/>
        <w:ind w:right="20" w:firstLine="709"/>
        <w:rPr>
          <w:sz w:val="24"/>
          <w:szCs w:val="24"/>
        </w:rPr>
      </w:pPr>
      <w:r>
        <w:rPr>
          <w:sz w:val="24"/>
          <w:szCs w:val="24"/>
        </w:rPr>
        <w:t xml:space="preserve">4.14. </w:t>
      </w:r>
      <w:r w:rsidRPr="006069E4">
        <w:rPr>
          <w:sz w:val="24"/>
          <w:szCs w:val="24"/>
        </w:rPr>
        <w:t xml:space="preserve">Неиспользование потребителями жилых помещений не является основанием невнесения платы за жилое помещение и коммунальные услуги. </w:t>
      </w:r>
    </w:p>
    <w:p w:rsidR="0039111F" w:rsidRPr="006069E4" w:rsidRDefault="0039111F" w:rsidP="0039111F">
      <w:pPr>
        <w:pStyle w:val="110"/>
        <w:shd w:val="clear" w:color="auto" w:fill="auto"/>
        <w:tabs>
          <w:tab w:val="left" w:pos="1412"/>
        </w:tabs>
        <w:spacing w:line="240" w:lineRule="auto"/>
        <w:ind w:right="20" w:firstLine="709"/>
        <w:rPr>
          <w:sz w:val="24"/>
          <w:szCs w:val="24"/>
        </w:rPr>
      </w:pPr>
      <w:r>
        <w:rPr>
          <w:sz w:val="24"/>
          <w:szCs w:val="24"/>
        </w:rPr>
        <w:t xml:space="preserve">4.15. </w:t>
      </w:r>
      <w:r w:rsidRPr="006069E4">
        <w:rPr>
          <w:sz w:val="24"/>
          <w:szCs w:val="24"/>
        </w:rPr>
        <w:t>Начало периода возникновения бремени содержания жилого помещения устанавливается с момента перехода права пользования помещением к Собственнику помещения, а именно с момента подписания акта приема-передачи помещения в Доме, либо иного документа (в том числе договора, соглашения), свидетельствующего о переходе права пользования, а также с момента вступления в силу закона, нормативного акта, решения суда.</w:t>
      </w:r>
    </w:p>
    <w:p w:rsidR="0039111F" w:rsidRPr="006069E4" w:rsidRDefault="0039111F" w:rsidP="0039111F">
      <w:pPr>
        <w:pStyle w:val="110"/>
        <w:shd w:val="clear" w:color="auto" w:fill="auto"/>
        <w:tabs>
          <w:tab w:val="left" w:pos="1321"/>
        </w:tabs>
        <w:spacing w:line="240" w:lineRule="auto"/>
        <w:ind w:right="20" w:firstLine="709"/>
        <w:rPr>
          <w:sz w:val="24"/>
          <w:szCs w:val="24"/>
        </w:rPr>
      </w:pPr>
      <w:r>
        <w:rPr>
          <w:sz w:val="24"/>
          <w:szCs w:val="24"/>
        </w:rPr>
        <w:t xml:space="preserve">4.16. </w:t>
      </w:r>
      <w:r w:rsidRPr="006069E4">
        <w:rPr>
          <w:sz w:val="24"/>
          <w:szCs w:val="24"/>
        </w:rPr>
        <w:t>Граждане, имеющие право на льготы, вносят плату по Договору и плату за коммунальные услуги, исходя из размера платы, рассчитанной с учетом льгот. При этом граждане должны представить Управляющей организации документы, удостоверенные органами социальной защиты, подтверждающие право на льготу.</w:t>
      </w:r>
    </w:p>
    <w:p w:rsidR="0039111F" w:rsidRPr="00D50C2D" w:rsidRDefault="0039111F" w:rsidP="0039111F">
      <w:pPr>
        <w:pStyle w:val="110"/>
        <w:shd w:val="clear" w:color="auto" w:fill="auto"/>
        <w:tabs>
          <w:tab w:val="left" w:pos="1297"/>
        </w:tabs>
        <w:spacing w:line="240" w:lineRule="auto"/>
        <w:ind w:right="20" w:firstLine="709"/>
        <w:rPr>
          <w:color w:val="auto"/>
          <w:sz w:val="24"/>
          <w:szCs w:val="24"/>
        </w:rPr>
      </w:pPr>
      <w:r w:rsidRPr="00D50C2D">
        <w:rPr>
          <w:color w:val="auto"/>
          <w:sz w:val="24"/>
          <w:szCs w:val="24"/>
        </w:rPr>
        <w:t>4.17. По окончании года с даты вступления настоящего Договора в силу сторонами составляется акт выполненных работ по текущему ремонту общего имущества в доме. От лица собственников данный акт подписывает председатель Совета многоквартирного дома либо по его поручению член Совета многоквартирного дома. В случае невыполнения отдельных видов работ Управляющей организацией производится перерасчет платы за содержание и ремонт в соответствии с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 2006 № 491.</w:t>
      </w:r>
    </w:p>
    <w:p w:rsidR="0039111F" w:rsidRPr="006069E4" w:rsidRDefault="0039111F" w:rsidP="0039111F">
      <w:pPr>
        <w:pStyle w:val="110"/>
        <w:shd w:val="clear" w:color="auto" w:fill="auto"/>
        <w:tabs>
          <w:tab w:val="left" w:pos="1292"/>
        </w:tabs>
        <w:spacing w:line="240" w:lineRule="auto"/>
        <w:ind w:right="20" w:firstLine="709"/>
        <w:rPr>
          <w:sz w:val="24"/>
          <w:szCs w:val="24"/>
        </w:rPr>
      </w:pPr>
      <w:r>
        <w:rPr>
          <w:sz w:val="24"/>
          <w:szCs w:val="24"/>
        </w:rPr>
        <w:t xml:space="preserve">4.18. </w:t>
      </w:r>
      <w:r w:rsidRPr="006069E4">
        <w:rPr>
          <w:sz w:val="24"/>
          <w:szCs w:val="24"/>
        </w:rPr>
        <w:t>В выставляемом Управляющей организацией платежном документе указываются: расчетный счет, на который вносится плата, площадь помещения; количество проживающих (зарегистрированных) граждан; объем (количество) потребленных коммунальных услуг; установленные тарифы на коммунальные услуги; размер платы за содержание и ремонт общего имущества Дома с учетом исполнения условий настоящего Договора; сумма перерасчета, задолженности потребителя по оплате общего имущества Дома и коммунальных услуг за предыдущие периоды.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услуг и работ по управлению Домом, содержанию и текущему ремонту общего имущества Дома, а также коммунальных услуг; дата создания платежного документа</w:t>
      </w:r>
      <w:r>
        <w:rPr>
          <w:sz w:val="24"/>
          <w:szCs w:val="24"/>
        </w:rPr>
        <w:t>, сумма начисленных пеней</w:t>
      </w:r>
      <w:r w:rsidRPr="006069E4">
        <w:rPr>
          <w:sz w:val="24"/>
          <w:szCs w:val="24"/>
        </w:rPr>
        <w:t>.</w:t>
      </w:r>
    </w:p>
    <w:p w:rsidR="0039111F" w:rsidRPr="006069E4" w:rsidRDefault="0039111F" w:rsidP="0039111F">
      <w:pPr>
        <w:pStyle w:val="110"/>
        <w:shd w:val="clear" w:color="auto" w:fill="auto"/>
        <w:tabs>
          <w:tab w:val="left" w:pos="1282"/>
        </w:tabs>
        <w:spacing w:line="240" w:lineRule="auto"/>
        <w:ind w:right="20" w:firstLine="709"/>
        <w:rPr>
          <w:sz w:val="24"/>
          <w:szCs w:val="24"/>
        </w:rPr>
      </w:pPr>
      <w:r>
        <w:rPr>
          <w:sz w:val="24"/>
          <w:szCs w:val="24"/>
        </w:rPr>
        <w:t>4.19.</w:t>
      </w:r>
      <w:r w:rsidRPr="006069E4">
        <w:rPr>
          <w:sz w:val="24"/>
          <w:szCs w:val="24"/>
        </w:rPr>
        <w:t xml:space="preserve"> Потребители вносят плату за управление Домом, содержание и текущий ремонт общего имущества Дома Управляющей организации в соответствии с реквизитами, указываемыми в платежном (инфор</w:t>
      </w:r>
      <w:r>
        <w:rPr>
          <w:sz w:val="24"/>
          <w:szCs w:val="24"/>
        </w:rPr>
        <w:t>мационном) документе на счет № ____________________</w:t>
      </w:r>
    </w:p>
    <w:p w:rsidR="0039111F" w:rsidRDefault="0039111F" w:rsidP="0039111F">
      <w:pPr>
        <w:pStyle w:val="110"/>
        <w:shd w:val="clear" w:color="auto" w:fill="auto"/>
        <w:tabs>
          <w:tab w:val="left" w:leader="underscore" w:pos="7820"/>
        </w:tabs>
        <w:spacing w:line="240" w:lineRule="auto"/>
        <w:ind w:left="20" w:firstLine="0"/>
        <w:jc w:val="left"/>
        <w:rPr>
          <w:sz w:val="24"/>
          <w:szCs w:val="24"/>
        </w:rPr>
      </w:pPr>
      <w:r>
        <w:rPr>
          <w:sz w:val="24"/>
          <w:szCs w:val="24"/>
        </w:rPr>
        <w:t>________________________________________________________________________________</w:t>
      </w:r>
    </w:p>
    <w:p w:rsidR="0039111F" w:rsidRPr="006069E4" w:rsidRDefault="0039111F" w:rsidP="0039111F">
      <w:pPr>
        <w:pStyle w:val="110"/>
        <w:shd w:val="clear" w:color="auto" w:fill="auto"/>
        <w:tabs>
          <w:tab w:val="left" w:leader="underscore" w:pos="7820"/>
        </w:tabs>
        <w:spacing w:line="240" w:lineRule="auto"/>
        <w:ind w:left="20" w:firstLine="0"/>
        <w:jc w:val="left"/>
        <w:rPr>
          <w:sz w:val="24"/>
          <w:szCs w:val="24"/>
        </w:rPr>
      </w:pPr>
    </w:p>
    <w:p w:rsidR="0039111F" w:rsidRPr="006069E4" w:rsidRDefault="0039111F" w:rsidP="0039111F">
      <w:pPr>
        <w:pStyle w:val="33"/>
        <w:keepNext/>
        <w:keepLines/>
        <w:shd w:val="clear" w:color="auto" w:fill="auto"/>
        <w:spacing w:line="240" w:lineRule="auto"/>
        <w:ind w:left="20"/>
        <w:jc w:val="center"/>
        <w:rPr>
          <w:sz w:val="24"/>
          <w:szCs w:val="24"/>
        </w:rPr>
      </w:pPr>
      <w:r w:rsidRPr="006069E4">
        <w:rPr>
          <w:sz w:val="24"/>
          <w:szCs w:val="24"/>
        </w:rPr>
        <w:t>5.</w:t>
      </w:r>
      <w:r>
        <w:rPr>
          <w:sz w:val="24"/>
          <w:szCs w:val="24"/>
        </w:rPr>
        <w:t xml:space="preserve"> </w:t>
      </w:r>
      <w:r w:rsidRPr="006069E4">
        <w:rPr>
          <w:sz w:val="24"/>
          <w:szCs w:val="24"/>
        </w:rPr>
        <w:t>Осуществление контроля за выполнением Управляющей организацией ее обязательств по Договору управления и порядок регистрации факта нарушения условий настоящего Договора</w:t>
      </w:r>
    </w:p>
    <w:p w:rsidR="0039111F" w:rsidRPr="006069E4" w:rsidRDefault="0039111F" w:rsidP="0039111F">
      <w:pPr>
        <w:pStyle w:val="110"/>
        <w:shd w:val="clear" w:color="auto" w:fill="auto"/>
        <w:tabs>
          <w:tab w:val="left" w:pos="1258"/>
        </w:tabs>
        <w:spacing w:line="240" w:lineRule="auto"/>
        <w:ind w:right="20" w:firstLine="709"/>
        <w:rPr>
          <w:sz w:val="24"/>
          <w:szCs w:val="24"/>
        </w:rPr>
      </w:pPr>
      <w:r>
        <w:rPr>
          <w:sz w:val="24"/>
          <w:szCs w:val="24"/>
        </w:rPr>
        <w:t xml:space="preserve">5.1. </w:t>
      </w:r>
      <w:r w:rsidRPr="006069E4">
        <w:rPr>
          <w:sz w:val="24"/>
          <w:szCs w:val="24"/>
        </w:rPr>
        <w:t xml:space="preserve">Контроль за деятельностью Управляющей организации в части исполнения настоящего Договора осуществляется Собственником помещения и доверенными им лицами </w:t>
      </w:r>
      <w:r w:rsidRPr="006069E4">
        <w:rPr>
          <w:sz w:val="24"/>
          <w:szCs w:val="24"/>
        </w:rPr>
        <w:lastRenderedPageBreak/>
        <w:t>в соответствии с их полномочиями, а также уполномоченными на такие действия лицами или органами.</w:t>
      </w:r>
    </w:p>
    <w:p w:rsidR="0039111F" w:rsidRPr="006069E4" w:rsidRDefault="0039111F" w:rsidP="0039111F">
      <w:pPr>
        <w:pStyle w:val="110"/>
        <w:shd w:val="clear" w:color="auto" w:fill="auto"/>
        <w:tabs>
          <w:tab w:val="left" w:pos="1039"/>
          <w:tab w:val="left" w:pos="1258"/>
        </w:tabs>
        <w:spacing w:line="240" w:lineRule="auto"/>
        <w:ind w:firstLine="709"/>
        <w:rPr>
          <w:sz w:val="24"/>
          <w:szCs w:val="24"/>
        </w:rPr>
      </w:pPr>
      <w:r>
        <w:rPr>
          <w:sz w:val="24"/>
          <w:szCs w:val="24"/>
        </w:rPr>
        <w:t xml:space="preserve">5.2. </w:t>
      </w:r>
      <w:r w:rsidRPr="006069E4">
        <w:rPr>
          <w:sz w:val="24"/>
          <w:szCs w:val="24"/>
        </w:rPr>
        <w:t>Контроль осуществляется путем:</w:t>
      </w:r>
    </w:p>
    <w:p w:rsidR="0039111F" w:rsidRPr="006069E4"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предоставления по запросу Собственника, лица, принявшего помещения в доме, или уполномоченных ими лицами в течение 3 рабочих дней документов, связанных с выполнением обязательств по договору управления Домом.</w:t>
      </w:r>
    </w:p>
    <w:p w:rsidR="0039111F"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предоставлением потребителям Управляющей организацией за 15 дней до окончания срока действия Договора письменного отчета о выполненных работах, оказанных услугах по содержанию и ремонту общего имущества по Договору управления, а также сведениях о нарушениях выявленных органами государственной власти и органами местного самоуправления при выполнении настоящего Договора, путем размещения информации в помещениях Управляющей организации, а также на щитах объявлений, находящихся во всех подъездах Дома или в пределах земельного уча</w:t>
      </w:r>
      <w:r>
        <w:rPr>
          <w:sz w:val="24"/>
          <w:szCs w:val="24"/>
        </w:rPr>
        <w:t xml:space="preserve">стка, на котором расположен Дом. </w:t>
      </w:r>
    </w:p>
    <w:p w:rsidR="0039111F" w:rsidRPr="006069E4"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Допускается электронная форма отчета, которая размещается на официальном сайте управляющей организации;</w:t>
      </w:r>
    </w:p>
    <w:p w:rsidR="0039111F" w:rsidRPr="006069E4" w:rsidRDefault="0039111F" w:rsidP="0039111F">
      <w:pPr>
        <w:pStyle w:val="110"/>
        <w:shd w:val="clear" w:color="auto" w:fill="auto"/>
        <w:tabs>
          <w:tab w:val="left" w:pos="778"/>
          <w:tab w:val="left" w:pos="1258"/>
        </w:tabs>
        <w:spacing w:line="240" w:lineRule="auto"/>
        <w:ind w:right="20" w:firstLine="709"/>
        <w:rPr>
          <w:sz w:val="24"/>
          <w:szCs w:val="24"/>
        </w:rPr>
      </w:pPr>
      <w:r>
        <w:rPr>
          <w:sz w:val="24"/>
          <w:szCs w:val="24"/>
        </w:rPr>
        <w:t xml:space="preserve">- </w:t>
      </w:r>
      <w:r w:rsidRPr="006069E4">
        <w:rPr>
          <w:sz w:val="24"/>
          <w:szCs w:val="24"/>
        </w:rPr>
        <w:t>проверки объемов, качества и периодичности оказания услуг и выполнения работ (в том числе путем проведения соответствующей экспертизы);</w:t>
      </w:r>
    </w:p>
    <w:p w:rsidR="0039111F" w:rsidRPr="006069E4" w:rsidRDefault="0039111F" w:rsidP="0039111F">
      <w:pPr>
        <w:pStyle w:val="110"/>
        <w:shd w:val="clear" w:color="auto" w:fill="auto"/>
        <w:tabs>
          <w:tab w:val="left" w:pos="850"/>
          <w:tab w:val="left" w:pos="1258"/>
        </w:tabs>
        <w:spacing w:line="240" w:lineRule="auto"/>
        <w:ind w:right="20" w:firstLine="709"/>
        <w:rPr>
          <w:sz w:val="24"/>
          <w:szCs w:val="24"/>
        </w:rPr>
      </w:pPr>
      <w:r>
        <w:rPr>
          <w:sz w:val="24"/>
          <w:szCs w:val="24"/>
        </w:rPr>
        <w:t xml:space="preserve">- </w:t>
      </w:r>
      <w:r w:rsidRPr="006069E4">
        <w:rPr>
          <w:sz w:val="24"/>
          <w:szCs w:val="24"/>
        </w:rPr>
        <w:t>обязательного участия председателя Совета дома либо уполномоченного им лица, (собственника либо уполномоченного им лица) в комиссии по осмотру общего имущества, в том числе кровель, подвалов, по проверке технического состояния инженерных систем и оборудования с целью подготовки предложений по их ремонту, по приемке всех видов работ, в том числе по подготовке дома к сезонной эксплуатации;</w:t>
      </w:r>
    </w:p>
    <w:p w:rsidR="0039111F"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39111F" w:rsidRPr="006069E4"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обязательного оформления промежуточных и окончательных актов выполненных работ;</w:t>
      </w:r>
    </w:p>
    <w:p w:rsidR="0039111F" w:rsidRPr="006069E4" w:rsidRDefault="0039111F" w:rsidP="0039111F">
      <w:pPr>
        <w:pStyle w:val="110"/>
        <w:shd w:val="clear" w:color="auto" w:fill="auto"/>
        <w:tabs>
          <w:tab w:val="left" w:pos="780"/>
          <w:tab w:val="left" w:pos="1258"/>
        </w:tabs>
        <w:spacing w:line="240" w:lineRule="auto"/>
        <w:ind w:firstLine="709"/>
        <w:rPr>
          <w:sz w:val="24"/>
          <w:szCs w:val="24"/>
        </w:rPr>
      </w:pPr>
      <w:r>
        <w:rPr>
          <w:sz w:val="24"/>
          <w:szCs w:val="24"/>
        </w:rPr>
        <w:t xml:space="preserve">- </w:t>
      </w:r>
      <w:r w:rsidRPr="006069E4">
        <w:rPr>
          <w:sz w:val="24"/>
          <w:szCs w:val="24"/>
        </w:rPr>
        <w:t>составления актов о нарушении условий Договора;</w:t>
      </w:r>
    </w:p>
    <w:p w:rsidR="0039111F" w:rsidRPr="006069E4"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инициирования созыва внеочередного общего собрания собственников для принятия решений по фактам выявленных нарушений и нереагированию Управляющей организации на обращения Собственника;</w:t>
      </w:r>
    </w:p>
    <w:p w:rsidR="0039111F" w:rsidRPr="006069E4" w:rsidRDefault="0039111F" w:rsidP="0039111F">
      <w:pPr>
        <w:pStyle w:val="110"/>
        <w:shd w:val="clear" w:color="auto" w:fill="auto"/>
        <w:tabs>
          <w:tab w:val="left" w:pos="788"/>
          <w:tab w:val="left" w:pos="1258"/>
        </w:tabs>
        <w:spacing w:line="240" w:lineRule="auto"/>
        <w:ind w:right="20" w:firstLine="709"/>
        <w:rPr>
          <w:sz w:val="24"/>
          <w:szCs w:val="24"/>
        </w:rPr>
      </w:pPr>
      <w:r>
        <w:rPr>
          <w:sz w:val="24"/>
          <w:szCs w:val="24"/>
        </w:rPr>
        <w:t xml:space="preserve">- </w:t>
      </w:r>
      <w:r w:rsidRPr="006069E4">
        <w:rPr>
          <w:sz w:val="24"/>
          <w:szCs w:val="24"/>
        </w:rPr>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органы в соответствии с действующим законодательством.</w:t>
      </w:r>
    </w:p>
    <w:p w:rsidR="0039111F" w:rsidRPr="006069E4" w:rsidRDefault="0039111F" w:rsidP="0039111F">
      <w:pPr>
        <w:pStyle w:val="110"/>
        <w:shd w:val="clear" w:color="auto" w:fill="auto"/>
        <w:tabs>
          <w:tab w:val="left" w:pos="1148"/>
          <w:tab w:val="left" w:pos="1258"/>
        </w:tabs>
        <w:spacing w:line="240" w:lineRule="auto"/>
        <w:ind w:right="20" w:firstLine="709"/>
        <w:rPr>
          <w:sz w:val="24"/>
          <w:szCs w:val="24"/>
        </w:rPr>
      </w:pPr>
      <w:r>
        <w:rPr>
          <w:sz w:val="24"/>
          <w:szCs w:val="24"/>
        </w:rPr>
        <w:t xml:space="preserve">5.3. </w:t>
      </w:r>
      <w:r w:rsidRPr="006069E4">
        <w:rPr>
          <w:sz w:val="24"/>
          <w:szCs w:val="24"/>
        </w:rPr>
        <w:t>В случаях нарушения условий Договора по требованию любой из Сторон Договора составляется акт о нарушениях, к которым относятся:</w:t>
      </w:r>
    </w:p>
    <w:p w:rsidR="0039111F" w:rsidRPr="006069E4" w:rsidRDefault="0039111F" w:rsidP="0039111F">
      <w:pPr>
        <w:pStyle w:val="110"/>
        <w:shd w:val="clear" w:color="auto" w:fill="auto"/>
        <w:tabs>
          <w:tab w:val="left" w:pos="711"/>
          <w:tab w:val="left" w:pos="1258"/>
        </w:tabs>
        <w:spacing w:line="240" w:lineRule="auto"/>
        <w:ind w:right="20" w:firstLine="709"/>
        <w:rPr>
          <w:sz w:val="24"/>
          <w:szCs w:val="24"/>
        </w:rPr>
      </w:pPr>
      <w:r>
        <w:rPr>
          <w:sz w:val="24"/>
          <w:szCs w:val="24"/>
        </w:rPr>
        <w:t xml:space="preserve">- </w:t>
      </w:r>
      <w:r w:rsidRPr="006069E4">
        <w:rPr>
          <w:sz w:val="24"/>
          <w:szCs w:val="24"/>
        </w:rPr>
        <w:t>нарушения качества услуг и работ по управлению Домом, содержанию и ремонту общего имущества Дома или предоставления коммунальных услуг, а также причинения вреда жизни, здоровью и имуществу потребителю, общему имуществу Дома. В данном случае основанием для уменьшения ежемесячного размера платы потребителем за содержание и текущий ремонт общего имущества Дома в размере, пропорциональном занимаемому помещению, является акт о нарушении условий Договора;</w:t>
      </w:r>
    </w:p>
    <w:p w:rsidR="0039111F" w:rsidRDefault="0039111F" w:rsidP="0039111F">
      <w:pPr>
        <w:pStyle w:val="110"/>
        <w:shd w:val="clear" w:color="auto" w:fill="auto"/>
        <w:tabs>
          <w:tab w:val="left" w:pos="1258"/>
        </w:tabs>
        <w:spacing w:line="240" w:lineRule="auto"/>
        <w:ind w:firstLine="709"/>
        <w:rPr>
          <w:sz w:val="24"/>
          <w:szCs w:val="24"/>
        </w:rPr>
      </w:pPr>
      <w:r>
        <w:rPr>
          <w:sz w:val="24"/>
          <w:szCs w:val="24"/>
        </w:rPr>
        <w:t xml:space="preserve">- </w:t>
      </w:r>
      <w:r w:rsidRPr="006069E4">
        <w:rPr>
          <w:sz w:val="24"/>
          <w:szCs w:val="24"/>
        </w:rPr>
        <w:t>неправомерные действия потребителя.</w:t>
      </w:r>
    </w:p>
    <w:p w:rsidR="0039111F" w:rsidRPr="006069E4" w:rsidRDefault="0039111F" w:rsidP="0039111F">
      <w:pPr>
        <w:pStyle w:val="110"/>
        <w:shd w:val="clear" w:color="auto" w:fill="auto"/>
        <w:tabs>
          <w:tab w:val="left" w:pos="1258"/>
        </w:tabs>
        <w:spacing w:line="240" w:lineRule="auto"/>
        <w:ind w:left="20" w:firstLine="831"/>
        <w:rPr>
          <w:sz w:val="24"/>
          <w:szCs w:val="24"/>
        </w:rPr>
      </w:pPr>
    </w:p>
    <w:p w:rsidR="0039111F" w:rsidRPr="006069E4" w:rsidRDefault="0039111F" w:rsidP="0039111F">
      <w:pPr>
        <w:pStyle w:val="33"/>
        <w:keepNext/>
        <w:keepLines/>
        <w:shd w:val="clear" w:color="auto" w:fill="auto"/>
        <w:spacing w:line="240" w:lineRule="auto"/>
        <w:ind w:left="3360"/>
        <w:jc w:val="left"/>
        <w:rPr>
          <w:sz w:val="24"/>
          <w:szCs w:val="24"/>
        </w:rPr>
      </w:pPr>
      <w:r w:rsidRPr="006069E4">
        <w:rPr>
          <w:sz w:val="24"/>
          <w:szCs w:val="24"/>
        </w:rPr>
        <w:t>6.</w:t>
      </w:r>
      <w:r>
        <w:rPr>
          <w:sz w:val="24"/>
          <w:szCs w:val="24"/>
        </w:rPr>
        <w:t xml:space="preserve"> </w:t>
      </w:r>
      <w:r w:rsidRPr="006069E4">
        <w:rPr>
          <w:sz w:val="24"/>
          <w:szCs w:val="24"/>
        </w:rPr>
        <w:t>Ответственность Сторон</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6.1. </w:t>
      </w:r>
      <w:r w:rsidRPr="006069E4">
        <w:rPr>
          <w:sz w:val="24"/>
          <w:szCs w:val="24"/>
        </w:rPr>
        <w:t>Управляющая организация несет установленную законодательством Российской Федерации административную, уголовную или гражданско-правовую ответственность за:</w:t>
      </w:r>
    </w:p>
    <w:p w:rsidR="0039111F" w:rsidRPr="006069E4" w:rsidRDefault="0039111F" w:rsidP="0039111F">
      <w:pPr>
        <w:pStyle w:val="110"/>
        <w:shd w:val="clear" w:color="auto" w:fill="auto"/>
        <w:tabs>
          <w:tab w:val="left" w:pos="966"/>
          <w:tab w:val="left" w:pos="1418"/>
        </w:tabs>
        <w:spacing w:line="240" w:lineRule="auto"/>
        <w:ind w:left="20" w:right="20" w:firstLine="709"/>
        <w:rPr>
          <w:sz w:val="24"/>
          <w:szCs w:val="24"/>
        </w:rPr>
      </w:pPr>
      <w:r>
        <w:rPr>
          <w:sz w:val="24"/>
          <w:szCs w:val="24"/>
        </w:rPr>
        <w:t xml:space="preserve">а) </w:t>
      </w:r>
      <w:r w:rsidRPr="006069E4">
        <w:rPr>
          <w:sz w:val="24"/>
          <w:szCs w:val="24"/>
        </w:rPr>
        <w:t>нарушение качества предоставления потребителю услуг и выполнения работ по управлению, содержанию и ремонту общего имущества, а также предоставление коммунальных услуг;</w:t>
      </w:r>
    </w:p>
    <w:p w:rsidR="0039111F" w:rsidRPr="006069E4" w:rsidRDefault="0039111F" w:rsidP="0039111F">
      <w:pPr>
        <w:pStyle w:val="110"/>
        <w:shd w:val="clear" w:color="auto" w:fill="auto"/>
        <w:tabs>
          <w:tab w:val="left" w:pos="908"/>
          <w:tab w:val="left" w:pos="1418"/>
        </w:tabs>
        <w:spacing w:line="240" w:lineRule="auto"/>
        <w:ind w:left="20" w:right="20" w:firstLine="709"/>
        <w:rPr>
          <w:sz w:val="24"/>
          <w:szCs w:val="24"/>
        </w:rPr>
      </w:pPr>
      <w:r>
        <w:rPr>
          <w:sz w:val="24"/>
          <w:szCs w:val="24"/>
        </w:rPr>
        <w:t xml:space="preserve">б) </w:t>
      </w:r>
      <w:r w:rsidRPr="006069E4">
        <w:rPr>
          <w:sz w:val="24"/>
          <w:szCs w:val="24"/>
        </w:rPr>
        <w:t xml:space="preserve">вред, причиненный жизни, здоровью 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вследствие </w:t>
      </w:r>
      <w:r w:rsidRPr="006069E4">
        <w:rPr>
          <w:sz w:val="24"/>
          <w:szCs w:val="24"/>
        </w:rPr>
        <w:lastRenderedPageBreak/>
        <w:t>непредоставления потребителю полной и достоверной информации о предоставляемых услугах и работах;</w:t>
      </w:r>
    </w:p>
    <w:p w:rsidR="0039111F" w:rsidRPr="006069E4" w:rsidRDefault="0039111F" w:rsidP="0039111F">
      <w:pPr>
        <w:pStyle w:val="110"/>
        <w:shd w:val="clear" w:color="auto" w:fill="auto"/>
        <w:tabs>
          <w:tab w:val="left" w:pos="980"/>
          <w:tab w:val="left" w:pos="1418"/>
        </w:tabs>
        <w:spacing w:line="240" w:lineRule="auto"/>
        <w:ind w:left="20" w:right="20" w:firstLine="709"/>
        <w:rPr>
          <w:sz w:val="24"/>
          <w:szCs w:val="24"/>
        </w:rPr>
      </w:pPr>
      <w:r>
        <w:rPr>
          <w:sz w:val="24"/>
          <w:szCs w:val="24"/>
        </w:rPr>
        <w:t xml:space="preserve">в) </w:t>
      </w:r>
      <w:r w:rsidRPr="006069E4">
        <w:rPr>
          <w:sz w:val="24"/>
          <w:szCs w:val="24"/>
        </w:rPr>
        <w:t>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Правилами содержания общего имущества и Правилами предоставления коммунальных услуг;</w:t>
      </w:r>
    </w:p>
    <w:p w:rsidR="0039111F" w:rsidRPr="006069E4" w:rsidRDefault="0039111F" w:rsidP="0039111F">
      <w:pPr>
        <w:pStyle w:val="110"/>
        <w:shd w:val="clear" w:color="auto" w:fill="auto"/>
        <w:tabs>
          <w:tab w:val="left" w:pos="879"/>
          <w:tab w:val="left" w:pos="1418"/>
        </w:tabs>
        <w:spacing w:line="240" w:lineRule="auto"/>
        <w:ind w:left="20" w:right="20" w:firstLine="709"/>
        <w:rPr>
          <w:sz w:val="24"/>
          <w:szCs w:val="24"/>
        </w:rPr>
      </w:pPr>
      <w:r>
        <w:rPr>
          <w:sz w:val="24"/>
          <w:szCs w:val="24"/>
        </w:rPr>
        <w:t xml:space="preserve">г) </w:t>
      </w:r>
      <w:r w:rsidRPr="006069E4">
        <w:rPr>
          <w:sz w:val="24"/>
          <w:szCs w:val="24"/>
        </w:rPr>
        <w:t>моральный вред (физические или нравственные страдания), причиненный потребителю вследствие нарушения исполнителем прав потребителей.</w:t>
      </w:r>
    </w:p>
    <w:p w:rsidR="0039111F" w:rsidRPr="006069E4" w:rsidRDefault="0039111F" w:rsidP="0039111F">
      <w:pPr>
        <w:pStyle w:val="110"/>
        <w:shd w:val="clear" w:color="auto" w:fill="auto"/>
        <w:tabs>
          <w:tab w:val="left" w:pos="1134"/>
          <w:tab w:val="left" w:pos="1418"/>
        </w:tabs>
        <w:spacing w:line="240" w:lineRule="auto"/>
        <w:ind w:right="20" w:firstLine="709"/>
        <w:rPr>
          <w:sz w:val="24"/>
          <w:szCs w:val="24"/>
        </w:rPr>
      </w:pPr>
      <w:r>
        <w:rPr>
          <w:sz w:val="24"/>
          <w:szCs w:val="24"/>
        </w:rPr>
        <w:t xml:space="preserve">6.2. </w:t>
      </w:r>
      <w:r w:rsidRPr="006069E4">
        <w:rPr>
          <w:sz w:val="24"/>
          <w:szCs w:val="24"/>
        </w:rPr>
        <w:t>Управляющая организация освобождается от ответственности за нарушение качества предоставления услуг и выполнения работ по управлению, содержанию и ремонту общего имущества, а также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Управляющей организации, включая отсутствие у Управляющей организации необходимых денежных средств.</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6.3. </w:t>
      </w:r>
      <w:r w:rsidRPr="006069E4">
        <w:rPr>
          <w:sz w:val="24"/>
          <w:szCs w:val="24"/>
        </w:rPr>
        <w:t>Вред, причиненный жизни, здоровью или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или вследствие непредоставления потребителю полной и достоверной информации о предоставляемых услугах и выполняемых работ по управлению, содержанию и ремонту общего имущества, а также предоставляемых коммунальных услугах, подлежит возмещению Управляющей организацией в полном объеме независимо от вины Управляющей организации. Указанный вред подлежит возмещению по правилам, предусмотренным главой 59 Гражданского кодекса Российской Федерации. Право требовать возмещения вреда, причиненного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признается за любым потерпевшим независимо от того, состоял он в договорных отношениях с Управляющей организацией или нет.</w:t>
      </w:r>
    </w:p>
    <w:p w:rsidR="0039111F" w:rsidRPr="006069E4" w:rsidRDefault="0039111F" w:rsidP="0039111F">
      <w:pPr>
        <w:pStyle w:val="110"/>
        <w:shd w:val="clear" w:color="auto" w:fill="auto"/>
        <w:tabs>
          <w:tab w:val="left" w:pos="1418"/>
          <w:tab w:val="left" w:pos="1714"/>
        </w:tabs>
        <w:spacing w:line="240" w:lineRule="auto"/>
        <w:ind w:right="20" w:firstLine="709"/>
        <w:rPr>
          <w:sz w:val="24"/>
          <w:szCs w:val="24"/>
        </w:rPr>
      </w:pPr>
      <w:r>
        <w:rPr>
          <w:sz w:val="24"/>
          <w:szCs w:val="24"/>
        </w:rPr>
        <w:t xml:space="preserve">6.4. </w:t>
      </w:r>
      <w:r w:rsidRPr="006069E4">
        <w:rPr>
          <w:sz w:val="24"/>
          <w:szCs w:val="24"/>
        </w:rPr>
        <w:t xml:space="preserve">В случае причинения Управляющей организацией ущерба жизни, здоровью и (или) имуществу потребителя, общему имуществу собственников помещений в многоквартирном доме Управляющая организация и потребитель (или его представитель, председатель Совета дома)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 Указанный акт должен быть составлен Управляющей организацией и подписан им не позднее </w:t>
      </w:r>
      <w:r>
        <w:rPr>
          <w:sz w:val="24"/>
          <w:szCs w:val="24"/>
        </w:rPr>
        <w:t>24</w:t>
      </w:r>
      <w:r w:rsidRPr="006069E4">
        <w:rPr>
          <w:sz w:val="24"/>
          <w:szCs w:val="24"/>
        </w:rPr>
        <w:t xml:space="preserve"> часов с момента обращения потребителя в аварийно-диспетчерскую службу</w:t>
      </w:r>
      <w:r>
        <w:rPr>
          <w:sz w:val="24"/>
          <w:szCs w:val="24"/>
        </w:rPr>
        <w:t xml:space="preserve"> (указный срок не является пресекательным)</w:t>
      </w:r>
      <w:r w:rsidRPr="006069E4">
        <w:rPr>
          <w:sz w:val="24"/>
          <w:szCs w:val="24"/>
        </w:rPr>
        <w:t>. Акт составляется в 2 экземплярах, один из которых передается потребителю (или его представителю, председателю Совета дома), второй - остается у Управляющей организации.</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6.5. </w:t>
      </w:r>
      <w:r w:rsidRPr="006069E4">
        <w:rPr>
          <w:sz w:val="24"/>
          <w:szCs w:val="24"/>
        </w:rPr>
        <w:t>Управляющая организация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услуг и выполнения работ по управлению, содержанию и ремонту общего имущества, а также предоставления коммунальных услуг.</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6.6. </w:t>
      </w:r>
      <w:r w:rsidRPr="006069E4">
        <w:rPr>
          <w:sz w:val="24"/>
          <w:szCs w:val="24"/>
        </w:rPr>
        <w:t>Управляющая организация освобождается от ответственности за причинение вреда, если докажет, что вред причинен вследствие непреодолимой силы или по вине потребителя.</w:t>
      </w:r>
    </w:p>
    <w:p w:rsidR="0039111F" w:rsidRPr="006069E4" w:rsidRDefault="0039111F" w:rsidP="0039111F">
      <w:pPr>
        <w:pStyle w:val="110"/>
        <w:shd w:val="clear" w:color="auto" w:fill="auto"/>
        <w:tabs>
          <w:tab w:val="left" w:pos="1418"/>
          <w:tab w:val="left" w:pos="1676"/>
        </w:tabs>
        <w:spacing w:line="240" w:lineRule="auto"/>
        <w:ind w:right="20" w:firstLine="709"/>
        <w:rPr>
          <w:sz w:val="24"/>
          <w:szCs w:val="24"/>
        </w:rPr>
      </w:pPr>
      <w:r>
        <w:rPr>
          <w:sz w:val="24"/>
          <w:szCs w:val="24"/>
        </w:rPr>
        <w:t xml:space="preserve">6.7. </w:t>
      </w:r>
      <w:r w:rsidRPr="006069E4">
        <w:rPr>
          <w:sz w:val="24"/>
          <w:szCs w:val="24"/>
        </w:rPr>
        <w:t xml:space="preserve">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Уплата неустойки </w:t>
      </w:r>
      <w:r w:rsidRPr="006069E4">
        <w:rPr>
          <w:sz w:val="24"/>
          <w:szCs w:val="24"/>
        </w:rPr>
        <w:lastRenderedPageBreak/>
        <w:t>(пени) и возмещение убытков не освобождают Управляющую организацию от исполнения возложенных на него обязательств в натуре перед потребителем.</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6.8. </w:t>
      </w:r>
      <w:r w:rsidRPr="006069E4">
        <w:rPr>
          <w:sz w:val="24"/>
          <w:szCs w:val="24"/>
        </w:rPr>
        <w:t>Потребитель несет установленную законодательством Российской Федерации гражданско-правовую ответственность за:</w:t>
      </w:r>
    </w:p>
    <w:p w:rsidR="0039111F" w:rsidRPr="006069E4" w:rsidRDefault="0039111F" w:rsidP="0039111F">
      <w:pPr>
        <w:pStyle w:val="110"/>
        <w:shd w:val="clear" w:color="auto" w:fill="auto"/>
        <w:tabs>
          <w:tab w:val="left" w:pos="970"/>
          <w:tab w:val="left" w:pos="1418"/>
        </w:tabs>
        <w:spacing w:line="240" w:lineRule="auto"/>
        <w:ind w:left="20" w:right="20" w:firstLine="709"/>
        <w:rPr>
          <w:sz w:val="24"/>
          <w:szCs w:val="24"/>
        </w:rPr>
      </w:pPr>
      <w:r>
        <w:rPr>
          <w:sz w:val="24"/>
          <w:szCs w:val="24"/>
        </w:rPr>
        <w:t xml:space="preserve">а) </w:t>
      </w:r>
      <w:r w:rsidRPr="006069E4">
        <w:rPr>
          <w:sz w:val="24"/>
          <w:szCs w:val="24"/>
        </w:rPr>
        <w:t>невнесение или несвоевременное внесение платы за предоставленные услуги и выполненные работы по управлению, содержанию и ремонту общего имущества, а также предоставленные коммунальные услуги;</w:t>
      </w:r>
    </w:p>
    <w:p w:rsidR="0039111F" w:rsidRDefault="0039111F" w:rsidP="0039111F">
      <w:pPr>
        <w:pStyle w:val="110"/>
        <w:shd w:val="clear" w:color="auto" w:fill="auto"/>
        <w:tabs>
          <w:tab w:val="left" w:pos="1418"/>
          <w:tab w:val="left" w:pos="1782"/>
        </w:tabs>
        <w:spacing w:line="240" w:lineRule="auto"/>
        <w:ind w:right="20" w:firstLine="709"/>
        <w:rPr>
          <w:sz w:val="24"/>
          <w:szCs w:val="24"/>
        </w:rPr>
      </w:pPr>
      <w:r>
        <w:rPr>
          <w:sz w:val="24"/>
          <w:szCs w:val="24"/>
        </w:rPr>
        <w:t>б) в</w:t>
      </w:r>
      <w:r w:rsidRPr="006069E4">
        <w:rPr>
          <w:sz w:val="24"/>
          <w:szCs w:val="24"/>
        </w:rPr>
        <w:t xml:space="preserve">ред, причиненный потребителем Управляющей организации или </w:t>
      </w:r>
      <w:r>
        <w:rPr>
          <w:sz w:val="24"/>
          <w:szCs w:val="24"/>
        </w:rPr>
        <w:t xml:space="preserve">третьим лицам </w:t>
      </w:r>
      <w:r w:rsidRPr="006069E4">
        <w:rPr>
          <w:sz w:val="24"/>
          <w:szCs w:val="24"/>
        </w:rPr>
        <w:t>вследствие ненадлежащей эксплуатации внутриквартирного оборудования (для потребителя в жило</w:t>
      </w:r>
      <w:r>
        <w:rPr>
          <w:sz w:val="24"/>
          <w:szCs w:val="24"/>
        </w:rPr>
        <w:t>м или нежилом помещении в Доме)</w:t>
      </w:r>
      <w:r w:rsidRPr="006069E4">
        <w:rPr>
          <w:sz w:val="24"/>
          <w:szCs w:val="24"/>
        </w:rPr>
        <w:t>.</w:t>
      </w:r>
    </w:p>
    <w:p w:rsidR="0039111F" w:rsidRPr="006069E4" w:rsidRDefault="0039111F" w:rsidP="0039111F">
      <w:pPr>
        <w:pStyle w:val="110"/>
        <w:shd w:val="clear" w:color="auto" w:fill="auto"/>
        <w:tabs>
          <w:tab w:val="left" w:pos="1418"/>
          <w:tab w:val="left" w:pos="1806"/>
        </w:tabs>
        <w:spacing w:line="240" w:lineRule="auto"/>
        <w:ind w:right="20" w:firstLine="709"/>
        <w:rPr>
          <w:sz w:val="24"/>
          <w:szCs w:val="24"/>
        </w:rPr>
      </w:pPr>
      <w:r>
        <w:rPr>
          <w:sz w:val="24"/>
          <w:szCs w:val="24"/>
        </w:rPr>
        <w:t xml:space="preserve">6.9. </w:t>
      </w:r>
      <w:r w:rsidRPr="006069E4">
        <w:rPr>
          <w:sz w:val="24"/>
          <w:szCs w:val="24"/>
        </w:rPr>
        <w:t>Потребители, несвоевременно и (или) неполностью внесшие плату за предоставленные услуги и выполненные работы по управлению, содержанию и ремонту общего имущества, а также предоставленные коммунальные услуги, обязаны уплатить Управляющей организации пени в размере, установленном частью 14 статьи 155 Жилищного кодекса Российской Федерации.</w:t>
      </w:r>
    </w:p>
    <w:p w:rsidR="0039111F" w:rsidRPr="006069E4" w:rsidRDefault="0039111F" w:rsidP="0039111F">
      <w:pPr>
        <w:pStyle w:val="110"/>
        <w:shd w:val="clear" w:color="auto" w:fill="auto"/>
        <w:tabs>
          <w:tab w:val="left" w:pos="1418"/>
          <w:tab w:val="left" w:pos="1782"/>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2640"/>
        <w:jc w:val="left"/>
        <w:rPr>
          <w:sz w:val="24"/>
          <w:szCs w:val="24"/>
        </w:rPr>
      </w:pPr>
      <w:r w:rsidRPr="006069E4">
        <w:rPr>
          <w:sz w:val="24"/>
          <w:szCs w:val="24"/>
        </w:rPr>
        <w:t>7. Обеспечение исполнения обязательств</w:t>
      </w:r>
    </w:p>
    <w:p w:rsidR="0039111F" w:rsidRDefault="0039111F" w:rsidP="0039111F">
      <w:pPr>
        <w:pStyle w:val="110"/>
        <w:shd w:val="clear" w:color="auto" w:fill="auto"/>
        <w:tabs>
          <w:tab w:val="left" w:pos="1418"/>
          <w:tab w:val="left" w:pos="1700"/>
        </w:tabs>
        <w:spacing w:line="240" w:lineRule="auto"/>
        <w:ind w:right="20" w:firstLine="709"/>
        <w:rPr>
          <w:sz w:val="24"/>
          <w:szCs w:val="24"/>
        </w:rPr>
      </w:pPr>
      <w:r>
        <w:rPr>
          <w:sz w:val="24"/>
          <w:szCs w:val="24"/>
        </w:rPr>
        <w:t xml:space="preserve">7.1. </w:t>
      </w:r>
      <w:r w:rsidRPr="006069E4">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w:t>
      </w:r>
      <w:r>
        <w:rPr>
          <w:sz w:val="24"/>
          <w:szCs w:val="24"/>
        </w:rPr>
        <w:t>ли</w:t>
      </w:r>
      <w:r w:rsidRPr="006069E4">
        <w:rPr>
          <w:sz w:val="24"/>
          <w:szCs w:val="24"/>
        </w:rPr>
        <w:t xml:space="preserve"> залог депозита. Способ обеспечения </w:t>
      </w:r>
      <w:r>
        <w:rPr>
          <w:sz w:val="24"/>
          <w:szCs w:val="24"/>
        </w:rPr>
        <w:t>исполнения обязательств определяется</w:t>
      </w:r>
      <w:r w:rsidRPr="006069E4">
        <w:rPr>
          <w:sz w:val="24"/>
          <w:szCs w:val="24"/>
        </w:rPr>
        <w:t xml:space="preserve"> управляющей компанией.</w:t>
      </w:r>
    </w:p>
    <w:p w:rsidR="0039111F" w:rsidRPr="006069E4" w:rsidRDefault="0039111F" w:rsidP="0039111F">
      <w:pPr>
        <w:pStyle w:val="110"/>
        <w:shd w:val="clear" w:color="auto" w:fill="auto"/>
        <w:tabs>
          <w:tab w:val="left" w:pos="1418"/>
          <w:tab w:val="left" w:pos="1724"/>
        </w:tabs>
        <w:spacing w:line="240" w:lineRule="auto"/>
        <w:ind w:right="20" w:firstLine="709"/>
        <w:rPr>
          <w:sz w:val="24"/>
          <w:szCs w:val="24"/>
        </w:rPr>
      </w:pPr>
      <w:r>
        <w:rPr>
          <w:sz w:val="24"/>
          <w:szCs w:val="24"/>
        </w:rPr>
        <w:t xml:space="preserve">7.2. </w:t>
      </w:r>
      <w:r w:rsidRPr="006069E4">
        <w:rPr>
          <w:sz w:val="24"/>
          <w:szCs w:val="24"/>
        </w:rPr>
        <w:t>Обеспечение исполнения обязательств по уплате Управляющей организациям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7.3. </w:t>
      </w:r>
      <w:r w:rsidRPr="006069E4">
        <w:rPr>
          <w:sz w:val="24"/>
          <w:szCs w:val="24"/>
        </w:rPr>
        <w:t>Лица, в пользу которых предоставляется обеспечение исполнения обязательств, вправе предъявлять требования по ненадлежащему исполнению обязательств за счет средств обеспечения.</w:t>
      </w:r>
    </w:p>
    <w:p w:rsidR="0039111F" w:rsidRPr="00C70279" w:rsidRDefault="0039111F" w:rsidP="0039111F">
      <w:pPr>
        <w:pStyle w:val="110"/>
        <w:shd w:val="clear" w:color="auto" w:fill="auto"/>
        <w:tabs>
          <w:tab w:val="left" w:pos="1418"/>
          <w:tab w:val="left" w:pos="1772"/>
        </w:tabs>
        <w:spacing w:line="240" w:lineRule="auto"/>
        <w:ind w:right="20" w:firstLine="709"/>
        <w:rPr>
          <w:b/>
          <w:color w:val="auto"/>
          <w:sz w:val="24"/>
          <w:szCs w:val="24"/>
        </w:rPr>
      </w:pPr>
      <w:r w:rsidRPr="00C70279">
        <w:rPr>
          <w:color w:val="auto"/>
          <w:sz w:val="24"/>
          <w:szCs w:val="24"/>
        </w:rPr>
        <w:t xml:space="preserve">7.4. </w:t>
      </w:r>
      <w:r w:rsidRPr="00C70279">
        <w:rPr>
          <w:b/>
          <w:color w:val="auto"/>
          <w:sz w:val="24"/>
          <w:szCs w:val="24"/>
        </w:rPr>
        <w:t>В случае реализации обеспечения исполнения обязательств Управляющая организация обязана гарантировать его ежемесячное возобновление. Размер обеспечения обязательств</w:t>
      </w:r>
      <w:r w:rsidRPr="00C70279">
        <w:rPr>
          <w:rStyle w:val="aff"/>
          <w:b w:val="0"/>
          <w:color w:val="auto"/>
          <w:sz w:val="24"/>
          <w:szCs w:val="24"/>
        </w:rPr>
        <w:t xml:space="preserve"> </w:t>
      </w:r>
      <w:r w:rsidRPr="00C70279">
        <w:rPr>
          <w:rStyle w:val="aff"/>
          <w:color w:val="auto"/>
          <w:sz w:val="24"/>
          <w:szCs w:val="24"/>
        </w:rPr>
        <w:t xml:space="preserve">составляет </w:t>
      </w:r>
      <w:r w:rsidR="00287164">
        <w:rPr>
          <w:rStyle w:val="aff"/>
          <w:color w:val="auto"/>
          <w:sz w:val="24"/>
          <w:szCs w:val="24"/>
        </w:rPr>
        <w:t>53988,57</w:t>
      </w:r>
      <w:r w:rsidRPr="00C70279">
        <w:rPr>
          <w:b/>
          <w:color w:val="auto"/>
          <w:sz w:val="24"/>
          <w:szCs w:val="24"/>
        </w:rPr>
        <w:t xml:space="preserve"> руб. </w:t>
      </w:r>
    </w:p>
    <w:p w:rsidR="0039111F" w:rsidRDefault="0039111F" w:rsidP="0039111F">
      <w:pPr>
        <w:pStyle w:val="110"/>
        <w:shd w:val="clear" w:color="auto" w:fill="auto"/>
        <w:tabs>
          <w:tab w:val="left" w:pos="452"/>
          <w:tab w:val="left" w:pos="1418"/>
        </w:tabs>
        <w:spacing w:line="240" w:lineRule="auto"/>
        <w:ind w:firstLine="709"/>
        <w:rPr>
          <w:sz w:val="24"/>
          <w:szCs w:val="24"/>
        </w:rPr>
      </w:pPr>
      <w:r>
        <w:rPr>
          <w:sz w:val="24"/>
          <w:szCs w:val="24"/>
        </w:rPr>
        <w:t xml:space="preserve">7.5. </w:t>
      </w:r>
      <w:r w:rsidRPr="006069E4">
        <w:rPr>
          <w:sz w:val="24"/>
          <w:szCs w:val="24"/>
        </w:rPr>
        <w:t>Обязательства сторон по договору не могут быть изменены в одностороннем порядке. Обязательства сторон могут быть изменены по соглашению сторон или в судебном порядке в соответствии с действующим законодательством.</w:t>
      </w:r>
    </w:p>
    <w:p w:rsidR="0039111F" w:rsidRPr="006069E4" w:rsidRDefault="0039111F" w:rsidP="0039111F">
      <w:pPr>
        <w:pStyle w:val="110"/>
        <w:shd w:val="clear" w:color="auto" w:fill="auto"/>
        <w:tabs>
          <w:tab w:val="left" w:pos="452"/>
          <w:tab w:val="left" w:pos="1418"/>
        </w:tabs>
        <w:spacing w:line="240" w:lineRule="auto"/>
        <w:ind w:left="851" w:firstLine="0"/>
        <w:rPr>
          <w:sz w:val="24"/>
          <w:szCs w:val="24"/>
        </w:rPr>
      </w:pPr>
    </w:p>
    <w:p w:rsidR="0039111F" w:rsidRPr="006069E4" w:rsidRDefault="0039111F" w:rsidP="0039111F">
      <w:pPr>
        <w:pStyle w:val="33"/>
        <w:keepNext/>
        <w:keepLines/>
        <w:shd w:val="clear" w:color="auto" w:fill="auto"/>
        <w:spacing w:line="240" w:lineRule="auto"/>
        <w:ind w:left="1680"/>
        <w:jc w:val="left"/>
        <w:rPr>
          <w:sz w:val="24"/>
          <w:szCs w:val="24"/>
        </w:rPr>
      </w:pPr>
      <w:r w:rsidRPr="006069E4">
        <w:rPr>
          <w:sz w:val="24"/>
          <w:szCs w:val="24"/>
        </w:rPr>
        <w:t>8. Порядок заключения, изменения и расторжения Договора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sidRPr="006069E4">
        <w:rPr>
          <w:sz w:val="24"/>
          <w:szCs w:val="24"/>
        </w:rPr>
        <w:t>8.1. Настоящий Договор заключается между собственником помещения (жилого, нежилого) и Управляющей организацией, отобранной по результатам открытого конкурса.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sidRPr="006069E4">
        <w:rPr>
          <w:sz w:val="24"/>
          <w:szCs w:val="24"/>
        </w:rPr>
        <w:t>8.2. Управляющая организация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подписанный ей проект Договора указанным в п. 8.1 настоящего Договора лицам для заключения в порядке, установленном статьей 445 Гражданского кодекса Российской Федерации.</w:t>
      </w:r>
    </w:p>
    <w:p w:rsidR="0039111F" w:rsidRPr="006069E4" w:rsidRDefault="0039111F" w:rsidP="0039111F">
      <w:pPr>
        <w:pStyle w:val="110"/>
        <w:shd w:val="clear" w:color="auto" w:fill="auto"/>
        <w:tabs>
          <w:tab w:val="left" w:pos="1418"/>
          <w:tab w:val="left" w:pos="1671"/>
        </w:tabs>
        <w:spacing w:line="240" w:lineRule="auto"/>
        <w:ind w:left="20" w:right="20" w:firstLine="689"/>
        <w:rPr>
          <w:sz w:val="24"/>
          <w:szCs w:val="24"/>
        </w:rPr>
      </w:pPr>
      <w:r>
        <w:rPr>
          <w:sz w:val="24"/>
          <w:szCs w:val="24"/>
        </w:rPr>
        <w:t xml:space="preserve">8.3. </w:t>
      </w:r>
      <w:r w:rsidRPr="006069E4">
        <w:rPr>
          <w:sz w:val="24"/>
          <w:szCs w:val="24"/>
        </w:rPr>
        <w:t>Управляющая организация вправе взимать с потребителей плату за содержание и ремонт жилого помещения, а также плату за коммунальные услуги в порядке, предусмотренном условиями конкурса и настоящего Договором, с даты начала выполнения обязательств, возникших по результатам конкурса. Собственники помещений обязаны вносить указанную плату.</w:t>
      </w:r>
    </w:p>
    <w:p w:rsidR="0039111F" w:rsidRPr="002F1B27" w:rsidRDefault="0039111F" w:rsidP="0039111F">
      <w:pPr>
        <w:pStyle w:val="110"/>
        <w:shd w:val="clear" w:color="auto" w:fill="auto"/>
        <w:tabs>
          <w:tab w:val="left" w:pos="1418"/>
          <w:tab w:val="left" w:pos="1878"/>
        </w:tabs>
        <w:spacing w:line="240" w:lineRule="auto"/>
        <w:ind w:left="20" w:right="20" w:firstLine="689"/>
        <w:rPr>
          <w:sz w:val="24"/>
          <w:szCs w:val="24"/>
        </w:rPr>
      </w:pPr>
      <w:r w:rsidRPr="002F1B27">
        <w:rPr>
          <w:sz w:val="24"/>
          <w:szCs w:val="24"/>
        </w:rPr>
        <w:t>8.4. Управляющая организация приступает к выполнению обязательств, предусмотренных результатами конкурса и настоящего Договора, с даты заключения Договора, но не ранее даты внесения сведений (изменений) в реестр лицензий Алтайского края.</w:t>
      </w:r>
    </w:p>
    <w:p w:rsidR="0039111F" w:rsidRPr="006069E4" w:rsidRDefault="0039111F" w:rsidP="0039111F">
      <w:pPr>
        <w:pStyle w:val="110"/>
        <w:shd w:val="clear" w:color="auto" w:fill="auto"/>
        <w:tabs>
          <w:tab w:val="left" w:pos="1418"/>
          <w:tab w:val="left" w:pos="1695"/>
        </w:tabs>
        <w:spacing w:line="240" w:lineRule="auto"/>
        <w:ind w:left="20" w:right="20" w:firstLine="689"/>
        <w:rPr>
          <w:sz w:val="24"/>
          <w:szCs w:val="24"/>
        </w:rPr>
      </w:pPr>
      <w:r>
        <w:rPr>
          <w:sz w:val="24"/>
          <w:szCs w:val="24"/>
        </w:rPr>
        <w:lastRenderedPageBreak/>
        <w:t xml:space="preserve">8.5. </w:t>
      </w:r>
      <w:r w:rsidRPr="006069E4">
        <w:rPr>
          <w:sz w:val="24"/>
          <w:szCs w:val="24"/>
        </w:rPr>
        <w:t>Обязательства Сторон по настоящему Договору могут быть изменены только в случае наступления обстоятельств непреодолимой силы или на основании решения общего собрания собственников помещений в многоквартирном доме</w:t>
      </w:r>
      <w:r>
        <w:rPr>
          <w:sz w:val="24"/>
          <w:szCs w:val="24"/>
        </w:rPr>
        <w:t xml:space="preserve"> об изменении способа управления, выборе иной управляющей организации, истечение срока действия настоящего договора.</w:t>
      </w:r>
    </w:p>
    <w:p w:rsidR="0039111F" w:rsidRDefault="0039111F" w:rsidP="0039111F">
      <w:pPr>
        <w:pStyle w:val="110"/>
        <w:shd w:val="clear" w:color="auto" w:fill="auto"/>
        <w:tabs>
          <w:tab w:val="left" w:pos="1418"/>
          <w:tab w:val="left" w:pos="1666"/>
        </w:tabs>
        <w:spacing w:line="240" w:lineRule="auto"/>
        <w:ind w:left="20" w:right="20" w:firstLine="689"/>
        <w:rPr>
          <w:sz w:val="24"/>
          <w:szCs w:val="24"/>
        </w:rPr>
      </w:pPr>
      <w:r>
        <w:rPr>
          <w:sz w:val="24"/>
          <w:szCs w:val="24"/>
        </w:rPr>
        <w:t xml:space="preserve">8.6. </w:t>
      </w:r>
      <w:r w:rsidRPr="006069E4">
        <w:rPr>
          <w:sz w:val="24"/>
          <w:szCs w:val="24"/>
        </w:rPr>
        <w:t>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собственников помещений в Доме, выполнение и оказание которых возможно в сложившихся условиях, и предъявляет собственникам помещений в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объемам и количеству фактически выполненных работ и оказанных услуг.</w:t>
      </w:r>
    </w:p>
    <w:p w:rsidR="0039111F" w:rsidRDefault="0039111F" w:rsidP="0039111F">
      <w:pPr>
        <w:pStyle w:val="33"/>
        <w:keepNext/>
        <w:keepLines/>
        <w:shd w:val="clear" w:color="auto" w:fill="auto"/>
        <w:spacing w:line="240" w:lineRule="auto"/>
        <w:ind w:left="3800"/>
        <w:jc w:val="left"/>
        <w:rPr>
          <w:sz w:val="24"/>
          <w:szCs w:val="24"/>
        </w:rPr>
      </w:pPr>
    </w:p>
    <w:p w:rsidR="0039111F" w:rsidRPr="006069E4" w:rsidRDefault="0039111F" w:rsidP="0039111F">
      <w:pPr>
        <w:pStyle w:val="33"/>
        <w:keepNext/>
        <w:keepLines/>
        <w:shd w:val="clear" w:color="auto" w:fill="auto"/>
        <w:spacing w:line="240" w:lineRule="auto"/>
        <w:ind w:left="3800"/>
        <w:jc w:val="left"/>
        <w:rPr>
          <w:sz w:val="24"/>
          <w:szCs w:val="24"/>
        </w:rPr>
      </w:pPr>
      <w:r w:rsidRPr="006069E4">
        <w:rPr>
          <w:sz w:val="24"/>
          <w:szCs w:val="24"/>
        </w:rPr>
        <w:t>9.</w:t>
      </w:r>
      <w:r>
        <w:rPr>
          <w:sz w:val="24"/>
          <w:szCs w:val="24"/>
        </w:rPr>
        <w:t xml:space="preserve"> </w:t>
      </w:r>
      <w:r w:rsidRPr="006069E4">
        <w:rPr>
          <w:sz w:val="24"/>
          <w:szCs w:val="24"/>
        </w:rPr>
        <w:t>Особые условия</w:t>
      </w:r>
    </w:p>
    <w:p w:rsidR="0039111F" w:rsidRDefault="0039111F" w:rsidP="0039111F">
      <w:pPr>
        <w:pStyle w:val="110"/>
        <w:shd w:val="clear" w:color="auto" w:fill="auto"/>
        <w:spacing w:line="240" w:lineRule="auto"/>
        <w:ind w:left="20" w:right="20" w:firstLine="689"/>
        <w:rPr>
          <w:sz w:val="24"/>
          <w:szCs w:val="24"/>
        </w:rPr>
      </w:pPr>
      <w:r w:rsidRPr="006069E4">
        <w:rPr>
          <w:sz w:val="24"/>
          <w:szCs w:val="24"/>
        </w:rPr>
        <w:t>9.1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39111F" w:rsidRPr="006069E4" w:rsidRDefault="0039111F" w:rsidP="0039111F">
      <w:pPr>
        <w:pStyle w:val="110"/>
        <w:shd w:val="clear" w:color="auto" w:fill="auto"/>
        <w:spacing w:line="240" w:lineRule="auto"/>
        <w:ind w:left="20" w:right="20" w:firstLine="831"/>
        <w:rPr>
          <w:sz w:val="24"/>
          <w:szCs w:val="24"/>
        </w:rPr>
      </w:pPr>
    </w:p>
    <w:p w:rsidR="0039111F" w:rsidRPr="006069E4" w:rsidRDefault="0039111F" w:rsidP="0039111F">
      <w:pPr>
        <w:pStyle w:val="33"/>
        <w:keepNext/>
        <w:keepLines/>
        <w:shd w:val="clear" w:color="auto" w:fill="auto"/>
        <w:spacing w:line="240" w:lineRule="auto"/>
        <w:ind w:left="3940"/>
        <w:jc w:val="left"/>
        <w:rPr>
          <w:sz w:val="24"/>
          <w:szCs w:val="24"/>
        </w:rPr>
      </w:pPr>
      <w:r w:rsidRPr="006069E4">
        <w:rPr>
          <w:sz w:val="24"/>
          <w:szCs w:val="24"/>
        </w:rPr>
        <w:t>10.</w:t>
      </w:r>
      <w:r>
        <w:rPr>
          <w:sz w:val="24"/>
          <w:szCs w:val="24"/>
        </w:rPr>
        <w:t xml:space="preserve"> </w:t>
      </w:r>
      <w:r w:rsidRPr="006069E4">
        <w:rPr>
          <w:sz w:val="24"/>
          <w:szCs w:val="24"/>
        </w:rPr>
        <w:t>Форс-мажор</w:t>
      </w:r>
    </w:p>
    <w:p w:rsidR="0039111F" w:rsidRPr="006069E4" w:rsidRDefault="0039111F" w:rsidP="0039111F">
      <w:pPr>
        <w:pStyle w:val="110"/>
        <w:shd w:val="clear" w:color="auto" w:fill="auto"/>
        <w:spacing w:line="240" w:lineRule="auto"/>
        <w:ind w:left="20" w:right="20" w:firstLine="689"/>
        <w:rPr>
          <w:sz w:val="24"/>
          <w:szCs w:val="24"/>
        </w:rPr>
      </w:pPr>
      <w:r w:rsidRPr="006069E4">
        <w:rPr>
          <w:sz w:val="24"/>
          <w:szCs w:val="24"/>
        </w:rPr>
        <w:t>10.1. Любая Сторона,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39111F" w:rsidRDefault="0039111F" w:rsidP="0039111F">
      <w:pPr>
        <w:pStyle w:val="33"/>
        <w:keepNext/>
        <w:keepLines/>
        <w:shd w:val="clear" w:color="auto" w:fill="auto"/>
        <w:spacing w:line="240" w:lineRule="auto"/>
        <w:ind w:left="20" w:right="20" w:firstLine="689"/>
        <w:jc w:val="left"/>
        <w:rPr>
          <w:sz w:val="24"/>
          <w:szCs w:val="24"/>
        </w:rPr>
      </w:pPr>
    </w:p>
    <w:p w:rsidR="0039111F" w:rsidRPr="006069E4" w:rsidRDefault="0039111F" w:rsidP="0039111F">
      <w:pPr>
        <w:pStyle w:val="33"/>
        <w:keepNext/>
        <w:keepLines/>
        <w:shd w:val="clear" w:color="auto" w:fill="auto"/>
        <w:spacing w:line="240" w:lineRule="auto"/>
        <w:ind w:left="20" w:right="20" w:firstLine="689"/>
        <w:jc w:val="left"/>
        <w:rPr>
          <w:sz w:val="24"/>
          <w:szCs w:val="24"/>
        </w:rPr>
      </w:pPr>
      <w:r w:rsidRPr="006069E4">
        <w:rPr>
          <w:sz w:val="24"/>
          <w:szCs w:val="24"/>
        </w:rPr>
        <w:t>11.</w:t>
      </w:r>
      <w:r>
        <w:rPr>
          <w:sz w:val="24"/>
          <w:szCs w:val="24"/>
        </w:rPr>
        <w:t xml:space="preserve"> </w:t>
      </w:r>
      <w:r w:rsidRPr="006069E4">
        <w:rPr>
          <w:sz w:val="24"/>
          <w:szCs w:val="24"/>
        </w:rPr>
        <w:t>Срок действия Договора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Pr>
          <w:sz w:val="24"/>
          <w:szCs w:val="24"/>
        </w:rPr>
        <w:t xml:space="preserve">11.1. </w:t>
      </w:r>
      <w:r w:rsidRPr="006069E4">
        <w:rPr>
          <w:sz w:val="24"/>
          <w:szCs w:val="24"/>
        </w:rPr>
        <w:t>Договор заключен сроком</w:t>
      </w:r>
      <w:r w:rsidRPr="006069E4">
        <w:rPr>
          <w:rStyle w:val="aff"/>
          <w:sz w:val="24"/>
          <w:szCs w:val="24"/>
        </w:rPr>
        <w:t xml:space="preserve"> на 3 (три) года</w:t>
      </w:r>
      <w:r w:rsidRPr="006069E4">
        <w:rPr>
          <w:sz w:val="24"/>
          <w:szCs w:val="24"/>
        </w:rPr>
        <w:t xml:space="preserve"> и вступает в действие со дня его подписания сторонами.</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Pr>
          <w:sz w:val="24"/>
          <w:szCs w:val="24"/>
        </w:rPr>
        <w:t xml:space="preserve">11.2. </w:t>
      </w:r>
      <w:r w:rsidRPr="006069E4">
        <w:rPr>
          <w:sz w:val="24"/>
          <w:szCs w:val="24"/>
        </w:rPr>
        <w:t>Управляющая организация за тридцать дней до прекращения Договора обязана передать техническую документацию на Дом и иные связанные с управлением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39111F" w:rsidRPr="006069E4" w:rsidRDefault="0039111F" w:rsidP="0039111F">
      <w:pPr>
        <w:pStyle w:val="110"/>
        <w:shd w:val="clear" w:color="auto" w:fill="auto"/>
        <w:tabs>
          <w:tab w:val="left" w:pos="1418"/>
          <w:tab w:val="left" w:pos="1590"/>
        </w:tabs>
        <w:spacing w:line="240" w:lineRule="auto"/>
        <w:ind w:left="20" w:right="20" w:firstLine="689"/>
        <w:rPr>
          <w:sz w:val="24"/>
          <w:szCs w:val="24"/>
        </w:rPr>
      </w:pPr>
      <w:r>
        <w:rPr>
          <w:sz w:val="24"/>
          <w:szCs w:val="24"/>
        </w:rPr>
        <w:t xml:space="preserve">11.3. </w:t>
      </w:r>
      <w:r w:rsidRPr="006069E4">
        <w:rPr>
          <w:sz w:val="24"/>
          <w:szCs w:val="24"/>
        </w:rPr>
        <w:t>Настоящий Договор составлен в двух экземплярах, Все приложения к настоящему Договору являются его неотъемлемой частью. Договор составлен на страницах и содержит 4 приложения, которые являются неотъемлемыми частями Договора.</w:t>
      </w:r>
    </w:p>
    <w:p w:rsidR="0039111F" w:rsidRPr="006069E4" w:rsidRDefault="0039111F" w:rsidP="0039111F">
      <w:pPr>
        <w:pStyle w:val="110"/>
        <w:shd w:val="clear" w:color="auto" w:fill="auto"/>
        <w:tabs>
          <w:tab w:val="left" w:pos="1418"/>
        </w:tabs>
        <w:spacing w:line="240" w:lineRule="auto"/>
        <w:ind w:firstLine="920"/>
        <w:jc w:val="left"/>
        <w:rPr>
          <w:sz w:val="24"/>
          <w:szCs w:val="24"/>
        </w:rPr>
      </w:pPr>
      <w:r w:rsidRPr="006069E4">
        <w:rPr>
          <w:sz w:val="24"/>
          <w:szCs w:val="24"/>
        </w:rPr>
        <w:t>Приложения:</w:t>
      </w:r>
    </w:p>
    <w:p w:rsidR="0039111F" w:rsidRPr="006069E4" w:rsidRDefault="0039111F" w:rsidP="0039111F">
      <w:pPr>
        <w:pStyle w:val="110"/>
        <w:shd w:val="clear" w:color="auto" w:fill="auto"/>
        <w:tabs>
          <w:tab w:val="left" w:pos="737"/>
          <w:tab w:val="left" w:pos="1418"/>
        </w:tabs>
        <w:spacing w:line="240" w:lineRule="auto"/>
        <w:ind w:firstLine="709"/>
        <w:rPr>
          <w:sz w:val="24"/>
          <w:szCs w:val="24"/>
        </w:rPr>
      </w:pPr>
      <w:r>
        <w:rPr>
          <w:sz w:val="24"/>
          <w:szCs w:val="24"/>
        </w:rPr>
        <w:t xml:space="preserve">1. </w:t>
      </w:r>
      <w:r w:rsidRPr="006069E4">
        <w:rPr>
          <w:sz w:val="24"/>
          <w:szCs w:val="24"/>
        </w:rPr>
        <w:t>Акт о состоянии общего имущества</w:t>
      </w:r>
      <w:r>
        <w:rPr>
          <w:sz w:val="24"/>
          <w:szCs w:val="24"/>
        </w:rPr>
        <w:t xml:space="preserve"> собственников помещений в многоквартирном доме</w:t>
      </w:r>
      <w:r w:rsidRPr="006069E4">
        <w:rPr>
          <w:sz w:val="24"/>
          <w:szCs w:val="24"/>
        </w:rPr>
        <w:t>;</w:t>
      </w:r>
    </w:p>
    <w:p w:rsidR="0039111F" w:rsidRPr="006069E4" w:rsidRDefault="0039111F" w:rsidP="0039111F">
      <w:pPr>
        <w:pStyle w:val="110"/>
        <w:shd w:val="clear" w:color="auto" w:fill="auto"/>
        <w:tabs>
          <w:tab w:val="left" w:pos="1289"/>
          <w:tab w:val="left" w:pos="1418"/>
        </w:tabs>
        <w:spacing w:line="240" w:lineRule="auto"/>
        <w:ind w:firstLine="709"/>
        <w:rPr>
          <w:sz w:val="24"/>
          <w:szCs w:val="24"/>
        </w:rPr>
      </w:pPr>
      <w:r>
        <w:rPr>
          <w:sz w:val="24"/>
          <w:szCs w:val="24"/>
        </w:rPr>
        <w:t xml:space="preserve">2. </w:t>
      </w:r>
      <w:r w:rsidRPr="006069E4">
        <w:rPr>
          <w:sz w:val="24"/>
          <w:szCs w:val="24"/>
        </w:rPr>
        <w:t xml:space="preserve">Перечень работ услуг и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w:t>
      </w:r>
    </w:p>
    <w:p w:rsidR="0039111F" w:rsidRPr="006069E4" w:rsidRDefault="0039111F" w:rsidP="0039111F">
      <w:pPr>
        <w:pStyle w:val="110"/>
        <w:shd w:val="clear" w:color="auto" w:fill="auto"/>
        <w:tabs>
          <w:tab w:val="left" w:pos="1284"/>
          <w:tab w:val="left" w:pos="1418"/>
        </w:tabs>
        <w:spacing w:line="240" w:lineRule="auto"/>
        <w:ind w:firstLine="709"/>
        <w:rPr>
          <w:sz w:val="24"/>
          <w:szCs w:val="24"/>
        </w:rPr>
      </w:pPr>
      <w:r>
        <w:rPr>
          <w:sz w:val="24"/>
          <w:szCs w:val="24"/>
        </w:rPr>
        <w:t xml:space="preserve">3. </w:t>
      </w:r>
      <w:r w:rsidRPr="006069E4">
        <w:rPr>
          <w:sz w:val="24"/>
          <w:szCs w:val="24"/>
        </w:rPr>
        <w:t xml:space="preserve">Перечень работ и услуг по содержанию и ремонту общего имущества </w:t>
      </w:r>
      <w:r>
        <w:rPr>
          <w:sz w:val="24"/>
          <w:szCs w:val="24"/>
        </w:rPr>
        <w:t>собственников помещений в многоквартирном доме</w:t>
      </w:r>
      <w:r w:rsidRPr="006069E4">
        <w:rPr>
          <w:sz w:val="24"/>
          <w:szCs w:val="24"/>
        </w:rPr>
        <w:t>;</w:t>
      </w:r>
    </w:p>
    <w:p w:rsidR="0039111F" w:rsidRPr="006069E4" w:rsidRDefault="0039111F" w:rsidP="0039111F">
      <w:pPr>
        <w:pStyle w:val="110"/>
        <w:shd w:val="clear" w:color="auto" w:fill="auto"/>
        <w:tabs>
          <w:tab w:val="left" w:pos="1294"/>
          <w:tab w:val="left" w:pos="1418"/>
        </w:tabs>
        <w:spacing w:line="240" w:lineRule="auto"/>
        <w:ind w:firstLine="709"/>
        <w:rPr>
          <w:sz w:val="24"/>
          <w:szCs w:val="24"/>
        </w:rPr>
      </w:pPr>
      <w:r>
        <w:rPr>
          <w:sz w:val="24"/>
          <w:szCs w:val="24"/>
        </w:rPr>
        <w:t xml:space="preserve">4. </w:t>
      </w:r>
      <w:r w:rsidRPr="006069E4">
        <w:rPr>
          <w:sz w:val="24"/>
          <w:szCs w:val="24"/>
        </w:rPr>
        <w:t>Перечень коммунальных услуг;</w:t>
      </w:r>
    </w:p>
    <w:p w:rsidR="0039111F" w:rsidRDefault="0039111F" w:rsidP="0039111F">
      <w:pPr>
        <w:pStyle w:val="110"/>
        <w:shd w:val="clear" w:color="auto" w:fill="auto"/>
        <w:tabs>
          <w:tab w:val="left" w:pos="1294"/>
          <w:tab w:val="left" w:pos="1418"/>
        </w:tabs>
        <w:spacing w:line="240" w:lineRule="auto"/>
        <w:ind w:firstLine="709"/>
        <w:rPr>
          <w:sz w:val="24"/>
          <w:szCs w:val="24"/>
        </w:rPr>
      </w:pPr>
      <w:r>
        <w:rPr>
          <w:sz w:val="24"/>
          <w:szCs w:val="24"/>
        </w:rPr>
        <w:t xml:space="preserve">5. </w:t>
      </w:r>
      <w:r w:rsidRPr="006069E4">
        <w:rPr>
          <w:sz w:val="24"/>
          <w:szCs w:val="24"/>
        </w:rPr>
        <w:t>Реестр собственников помещений</w:t>
      </w:r>
      <w:r>
        <w:rPr>
          <w:sz w:val="24"/>
          <w:szCs w:val="24"/>
        </w:rPr>
        <w:t>;</w:t>
      </w:r>
    </w:p>
    <w:p w:rsidR="0039111F" w:rsidRDefault="0039111F" w:rsidP="0039111F">
      <w:pPr>
        <w:pStyle w:val="30"/>
        <w:shd w:val="clear" w:color="auto" w:fill="auto"/>
        <w:tabs>
          <w:tab w:val="left" w:pos="0"/>
        </w:tabs>
        <w:spacing w:line="240" w:lineRule="auto"/>
        <w:ind w:firstLine="709"/>
        <w:rPr>
          <w:sz w:val="24"/>
          <w:szCs w:val="24"/>
        </w:rPr>
      </w:pPr>
      <w:r w:rsidRPr="00B77A0C">
        <w:rPr>
          <w:sz w:val="24"/>
          <w:szCs w:val="24"/>
        </w:rPr>
        <w:t>6. Сведения</w:t>
      </w:r>
      <w:r>
        <w:rPr>
          <w:sz w:val="24"/>
          <w:szCs w:val="24"/>
        </w:rPr>
        <w:t xml:space="preserve"> </w:t>
      </w:r>
      <w:r w:rsidRPr="00B77A0C">
        <w:rPr>
          <w:sz w:val="24"/>
          <w:szCs w:val="24"/>
        </w:rPr>
        <w:t>о лицах постоянно проживающих в жилом помещении</w:t>
      </w:r>
      <w:r>
        <w:rPr>
          <w:sz w:val="24"/>
          <w:szCs w:val="24"/>
        </w:rPr>
        <w:t>;</w:t>
      </w:r>
    </w:p>
    <w:p w:rsidR="0039111F" w:rsidRPr="002F68D3" w:rsidRDefault="0039111F" w:rsidP="0039111F">
      <w:pPr>
        <w:pStyle w:val="30"/>
        <w:shd w:val="clear" w:color="auto" w:fill="auto"/>
        <w:tabs>
          <w:tab w:val="left" w:pos="798"/>
        </w:tabs>
        <w:spacing w:line="240" w:lineRule="auto"/>
        <w:ind w:firstLine="709"/>
        <w:rPr>
          <w:sz w:val="24"/>
          <w:szCs w:val="24"/>
        </w:rPr>
      </w:pPr>
      <w:r>
        <w:rPr>
          <w:sz w:val="24"/>
          <w:szCs w:val="24"/>
        </w:rPr>
        <w:lastRenderedPageBreak/>
        <w:t xml:space="preserve">7. </w:t>
      </w:r>
      <w:r>
        <w:rPr>
          <w:color w:val="auto"/>
          <w:sz w:val="24"/>
          <w:szCs w:val="24"/>
        </w:rPr>
        <w:t>С</w:t>
      </w:r>
      <w:r w:rsidRPr="002F68D3">
        <w:rPr>
          <w:color w:val="auto"/>
          <w:sz w:val="24"/>
          <w:szCs w:val="24"/>
        </w:rPr>
        <w:t>ведения</w:t>
      </w:r>
      <w:r>
        <w:rPr>
          <w:color w:val="auto"/>
          <w:sz w:val="24"/>
          <w:szCs w:val="24"/>
        </w:rPr>
        <w:t xml:space="preserve"> </w:t>
      </w: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r>
        <w:rPr>
          <w:color w:val="auto"/>
          <w:sz w:val="24"/>
          <w:szCs w:val="24"/>
        </w:rPr>
        <w:t>.</w:t>
      </w:r>
    </w:p>
    <w:p w:rsidR="0039111F" w:rsidRPr="00B77A0C" w:rsidRDefault="0039111F" w:rsidP="0039111F">
      <w:pPr>
        <w:pStyle w:val="30"/>
        <w:shd w:val="clear" w:color="auto" w:fill="auto"/>
        <w:tabs>
          <w:tab w:val="left" w:pos="0"/>
        </w:tabs>
        <w:spacing w:line="240" w:lineRule="auto"/>
        <w:ind w:firstLine="709"/>
        <w:rPr>
          <w:sz w:val="24"/>
          <w:szCs w:val="24"/>
        </w:rPr>
      </w:pPr>
    </w:p>
    <w:p w:rsidR="0039111F" w:rsidRDefault="0039111F" w:rsidP="0039111F">
      <w:pPr>
        <w:pStyle w:val="110"/>
        <w:shd w:val="clear" w:color="auto" w:fill="auto"/>
        <w:tabs>
          <w:tab w:val="left" w:pos="1294"/>
          <w:tab w:val="left" w:pos="1418"/>
        </w:tabs>
        <w:spacing w:line="240" w:lineRule="auto"/>
        <w:ind w:firstLine="709"/>
        <w:rPr>
          <w:sz w:val="24"/>
          <w:szCs w:val="24"/>
        </w:rPr>
      </w:pPr>
    </w:p>
    <w:p w:rsidR="0039111F" w:rsidRDefault="0039111F" w:rsidP="0039111F">
      <w:pPr>
        <w:pStyle w:val="110"/>
        <w:shd w:val="clear" w:color="auto" w:fill="auto"/>
        <w:tabs>
          <w:tab w:val="left" w:pos="1294"/>
          <w:tab w:val="left" w:pos="1418"/>
        </w:tabs>
        <w:spacing w:line="240" w:lineRule="auto"/>
        <w:ind w:firstLine="709"/>
        <w:rPr>
          <w:sz w:val="24"/>
          <w:szCs w:val="24"/>
        </w:rPr>
      </w:pPr>
    </w:p>
    <w:tbl>
      <w:tblPr>
        <w:tblW w:w="9747" w:type="dxa"/>
        <w:tblLook w:val="01E0"/>
      </w:tblPr>
      <w:tblGrid>
        <w:gridCol w:w="4280"/>
        <w:gridCol w:w="1121"/>
        <w:gridCol w:w="4346"/>
      </w:tblGrid>
      <w:tr w:rsidR="0039111F" w:rsidRPr="004D6CAE" w:rsidTr="00092410">
        <w:tc>
          <w:tcPr>
            <w:tcW w:w="4280" w:type="dxa"/>
          </w:tcPr>
          <w:p w:rsidR="0039111F" w:rsidRPr="004D6CAE" w:rsidRDefault="0039111F" w:rsidP="00092410">
            <w:pPr>
              <w:autoSpaceDE w:val="0"/>
              <w:autoSpaceDN w:val="0"/>
              <w:adjustRightInd w:val="0"/>
              <w:jc w:val="both"/>
              <w:outlineLvl w:val="0"/>
              <w:rPr>
                <w:rFonts w:ascii="Times New Roman" w:hAnsi="Times New Roman" w:cs="Times New Roman"/>
                <w:b/>
              </w:rPr>
            </w:pPr>
            <w:r w:rsidRPr="004D6CAE">
              <w:rPr>
                <w:rFonts w:ascii="Times New Roman" w:hAnsi="Times New Roman" w:cs="Times New Roman"/>
                <w:b/>
              </w:rPr>
              <w:t>Управляющая компания:</w:t>
            </w:r>
          </w:p>
          <w:p w:rsidR="0039111F" w:rsidRDefault="0039111F" w:rsidP="00092410">
            <w:pPr>
              <w:jc w:val="both"/>
              <w:rPr>
                <w:rFonts w:ascii="Times New Roman" w:hAnsi="Times New Roman" w:cs="Times New Roman"/>
              </w:rPr>
            </w:pPr>
            <w:r w:rsidRPr="004D6CAE">
              <w:rPr>
                <w:rFonts w:ascii="Times New Roman" w:hAnsi="Times New Roman" w:cs="Times New Roman"/>
              </w:rPr>
              <w:t>Адрес:</w:t>
            </w:r>
          </w:p>
          <w:p w:rsidR="0039111F" w:rsidRDefault="0039111F" w:rsidP="00092410">
            <w:pPr>
              <w:jc w:val="both"/>
              <w:rPr>
                <w:rFonts w:ascii="Times New Roman" w:hAnsi="Times New Roman" w:cs="Times New Roman"/>
              </w:rPr>
            </w:pPr>
            <w:r w:rsidRPr="004D6CAE">
              <w:rPr>
                <w:rFonts w:ascii="Times New Roman" w:hAnsi="Times New Roman" w:cs="Times New Roman"/>
              </w:rPr>
              <w:t xml:space="preserve"> </w:t>
            </w:r>
          </w:p>
          <w:p w:rsidR="0039111F" w:rsidRPr="004D6CAE" w:rsidRDefault="0039111F" w:rsidP="00092410">
            <w:pPr>
              <w:jc w:val="both"/>
              <w:rPr>
                <w:rFonts w:ascii="Times New Roman" w:hAnsi="Times New Roman" w:cs="Times New Roman"/>
              </w:rPr>
            </w:pPr>
            <w:r>
              <w:rPr>
                <w:rFonts w:ascii="Times New Roman" w:hAnsi="Times New Roman" w:cs="Times New Roman"/>
              </w:rPr>
              <w:t>ИНН/КПП:</w:t>
            </w: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Р/с</w:t>
            </w:r>
          </w:p>
          <w:p w:rsidR="0039111F" w:rsidRDefault="0039111F" w:rsidP="00092410">
            <w:pPr>
              <w:jc w:val="both"/>
              <w:rPr>
                <w:rFonts w:ascii="Times New Roman" w:hAnsi="Times New Roman" w:cs="Times New Roman"/>
              </w:rPr>
            </w:pPr>
            <w:r w:rsidRPr="004D6CAE">
              <w:rPr>
                <w:rFonts w:ascii="Times New Roman" w:hAnsi="Times New Roman" w:cs="Times New Roman"/>
              </w:rPr>
              <w:t xml:space="preserve">БИК: </w:t>
            </w:r>
          </w:p>
          <w:p w:rsidR="0039111F" w:rsidRDefault="0039111F" w:rsidP="00092410">
            <w:pPr>
              <w:jc w:val="both"/>
              <w:rPr>
                <w:rFonts w:ascii="Times New Roman" w:hAnsi="Times New Roman" w:cs="Times New Roman"/>
              </w:rPr>
            </w:pPr>
            <w:r>
              <w:rPr>
                <w:rFonts w:ascii="Times New Roman" w:hAnsi="Times New Roman" w:cs="Times New Roman"/>
              </w:rPr>
              <w:t>Контактный телефон:</w:t>
            </w:r>
          </w:p>
          <w:p w:rsidR="0039111F" w:rsidRDefault="0039111F" w:rsidP="00092410">
            <w:pPr>
              <w:jc w:val="both"/>
              <w:rPr>
                <w:rFonts w:ascii="Times New Roman" w:hAnsi="Times New Roman" w:cs="Times New Roman"/>
              </w:rPr>
            </w:pPr>
            <w:r>
              <w:rPr>
                <w:rFonts w:ascii="Times New Roman" w:hAnsi="Times New Roman" w:cs="Times New Roman"/>
              </w:rPr>
              <w:t>Адрес электронной почты:</w:t>
            </w:r>
          </w:p>
          <w:p w:rsidR="0039111F" w:rsidRPr="004D6CAE"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__________/</w:t>
            </w:r>
            <w:r>
              <w:rPr>
                <w:rFonts w:ascii="Times New Roman" w:hAnsi="Times New Roman" w:cs="Times New Roman"/>
              </w:rPr>
              <w:t>_____________</w:t>
            </w:r>
            <w:r w:rsidRPr="004D6CAE">
              <w:rPr>
                <w:rFonts w:ascii="Times New Roman" w:hAnsi="Times New Roman" w:cs="Times New Roman"/>
              </w:rPr>
              <w:t xml:space="preserve"> /</w:t>
            </w: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М.П.</w:t>
            </w:r>
          </w:p>
        </w:tc>
        <w:tc>
          <w:tcPr>
            <w:tcW w:w="1121" w:type="dxa"/>
          </w:tcPr>
          <w:p w:rsidR="0039111F" w:rsidRPr="004D6CAE" w:rsidRDefault="0039111F" w:rsidP="00092410">
            <w:pPr>
              <w:jc w:val="both"/>
              <w:rPr>
                <w:rFonts w:ascii="Times New Roman" w:hAnsi="Times New Roman" w:cs="Times New Roman"/>
              </w:rPr>
            </w:pPr>
          </w:p>
        </w:tc>
        <w:tc>
          <w:tcPr>
            <w:tcW w:w="4346" w:type="dxa"/>
          </w:tcPr>
          <w:p w:rsidR="0039111F" w:rsidRPr="004D6CAE" w:rsidRDefault="0039111F" w:rsidP="00092410">
            <w:pPr>
              <w:jc w:val="both"/>
              <w:rPr>
                <w:rFonts w:ascii="Times New Roman" w:hAnsi="Times New Roman" w:cs="Times New Roman"/>
              </w:rPr>
            </w:pPr>
            <w:r w:rsidRPr="004D6CAE">
              <w:rPr>
                <w:rFonts w:ascii="Times New Roman" w:hAnsi="Times New Roman" w:cs="Times New Roman"/>
                <w:b/>
              </w:rPr>
              <w:t>Собственник</w:t>
            </w:r>
            <w:r>
              <w:rPr>
                <w:rFonts w:ascii="Times New Roman" w:hAnsi="Times New Roman" w:cs="Times New Roman"/>
              </w:rPr>
              <w:t>:</w:t>
            </w:r>
          </w:p>
          <w:p w:rsidR="0039111F" w:rsidRDefault="0039111F" w:rsidP="00092410">
            <w:pPr>
              <w:jc w:val="both"/>
              <w:rPr>
                <w:rFonts w:ascii="Times New Roman" w:hAnsi="Times New Roman" w:cs="Times New Roman"/>
              </w:rPr>
            </w:pPr>
            <w:r w:rsidRPr="004D6CAE">
              <w:rPr>
                <w:rFonts w:ascii="Times New Roman" w:hAnsi="Times New Roman" w:cs="Times New Roman"/>
              </w:rPr>
              <w:t>Адрес</w:t>
            </w:r>
            <w:r>
              <w:rPr>
                <w:rFonts w:ascii="Times New Roman" w:hAnsi="Times New Roman" w:cs="Times New Roman"/>
              </w:rPr>
              <w:t>:</w:t>
            </w:r>
          </w:p>
          <w:p w:rsidR="0039111F"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Pr>
                <w:rFonts w:ascii="Times New Roman" w:hAnsi="Times New Roman" w:cs="Times New Roman"/>
              </w:rPr>
              <w:t>Паспорт:</w:t>
            </w:r>
          </w:p>
          <w:p w:rsidR="0039111F" w:rsidRDefault="0039111F" w:rsidP="00092410">
            <w:pPr>
              <w:jc w:val="both"/>
              <w:rPr>
                <w:rFonts w:ascii="Times New Roman" w:hAnsi="Times New Roman" w:cs="Times New Roman"/>
              </w:rPr>
            </w:pPr>
            <w:r>
              <w:rPr>
                <w:rFonts w:ascii="Times New Roman" w:hAnsi="Times New Roman" w:cs="Times New Roman"/>
              </w:rPr>
              <w:t>Контактный телефон:</w:t>
            </w:r>
          </w:p>
          <w:p w:rsidR="0039111F" w:rsidRDefault="0039111F" w:rsidP="00092410">
            <w:pPr>
              <w:jc w:val="both"/>
              <w:rPr>
                <w:rFonts w:ascii="Times New Roman" w:hAnsi="Times New Roman" w:cs="Times New Roman"/>
              </w:rPr>
            </w:pPr>
            <w:r>
              <w:rPr>
                <w:rFonts w:ascii="Times New Roman" w:hAnsi="Times New Roman" w:cs="Times New Roman"/>
              </w:rPr>
              <w:t>Адрес электронной почты:</w:t>
            </w:r>
          </w:p>
          <w:p w:rsidR="0039111F" w:rsidRDefault="0039111F" w:rsidP="00092410">
            <w:pPr>
              <w:jc w:val="both"/>
              <w:rPr>
                <w:rFonts w:ascii="Times New Roman" w:hAnsi="Times New Roman" w:cs="Times New Roman"/>
              </w:rPr>
            </w:pPr>
          </w:p>
          <w:p w:rsidR="0039111F"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_________/</w:t>
            </w:r>
            <w:r>
              <w:rPr>
                <w:rFonts w:ascii="Times New Roman" w:hAnsi="Times New Roman" w:cs="Times New Roman"/>
              </w:rPr>
              <w:t>___________</w:t>
            </w:r>
            <w:r w:rsidRPr="004D6CAE">
              <w:rPr>
                <w:rFonts w:ascii="Times New Roman" w:hAnsi="Times New Roman" w:cs="Times New Roman"/>
              </w:rPr>
              <w:t>/</w:t>
            </w:r>
          </w:p>
        </w:tc>
      </w:tr>
    </w:tbl>
    <w:p w:rsidR="0039111F" w:rsidRDefault="0039111F" w:rsidP="0039111F">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287164" w:rsidRDefault="00287164"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Pr="006268E0"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r w:rsidRPr="006268E0">
        <w:rPr>
          <w:sz w:val="24"/>
          <w:szCs w:val="24"/>
        </w:rPr>
        <w:lastRenderedPageBreak/>
        <w:t>Приложение №</w:t>
      </w:r>
      <w:r>
        <w:rPr>
          <w:sz w:val="24"/>
          <w:szCs w:val="24"/>
        </w:rPr>
        <w:t xml:space="preserve"> </w:t>
      </w:r>
      <w:r w:rsidRPr="006268E0">
        <w:rPr>
          <w:sz w:val="24"/>
          <w:szCs w:val="24"/>
        </w:rPr>
        <w:t>1 к Договору №</w:t>
      </w:r>
      <w:r>
        <w:rPr>
          <w:sz w:val="24"/>
          <w:szCs w:val="24"/>
        </w:rPr>
        <w:t>___от________</w:t>
      </w:r>
      <w:r w:rsidRPr="006268E0">
        <w:rPr>
          <w:sz w:val="24"/>
          <w:szCs w:val="24"/>
        </w:rPr>
        <w:t>201</w:t>
      </w:r>
      <w:r w:rsidR="00B3360A">
        <w:rPr>
          <w:sz w:val="24"/>
          <w:szCs w:val="24"/>
        </w:rPr>
        <w:t xml:space="preserve">9 </w:t>
      </w:r>
      <w:r w:rsidRPr="006268E0">
        <w:rPr>
          <w:sz w:val="24"/>
          <w:szCs w:val="24"/>
        </w:rPr>
        <w:t>г.</w:t>
      </w:r>
    </w:p>
    <w:p w:rsidR="00DE4747" w:rsidRPr="00F35DE6" w:rsidRDefault="00DE4747" w:rsidP="00DE4747">
      <w:pPr>
        <w:jc w:val="center"/>
        <w:rPr>
          <w:rFonts w:ascii="Times New Roman" w:hAnsi="Times New Roman" w:cs="Times New Roman"/>
          <w:b/>
        </w:rPr>
      </w:pPr>
    </w:p>
    <w:p w:rsidR="00DE4747" w:rsidRPr="0006508D" w:rsidRDefault="00DE4747" w:rsidP="00DE4747">
      <w:pPr>
        <w:spacing w:line="250" w:lineRule="exact"/>
        <w:jc w:val="center"/>
        <w:rPr>
          <w:rFonts w:ascii="Times New Roman" w:hAnsi="Times New Roman" w:cs="Times New Roman"/>
          <w:b/>
        </w:rPr>
      </w:pPr>
      <w:r w:rsidRPr="0006508D">
        <w:rPr>
          <w:rFonts w:ascii="Times New Roman" w:hAnsi="Times New Roman" w:cs="Times New Roman"/>
          <w:b/>
        </w:rPr>
        <w:t>АКТ</w:t>
      </w:r>
    </w:p>
    <w:p w:rsidR="00DE4747" w:rsidRPr="0006508D" w:rsidRDefault="00DE4747" w:rsidP="00DE4747">
      <w:pPr>
        <w:spacing w:line="250" w:lineRule="exact"/>
        <w:ind w:right="680"/>
        <w:jc w:val="center"/>
        <w:rPr>
          <w:rFonts w:ascii="Times New Roman" w:hAnsi="Times New Roman" w:cs="Times New Roman"/>
          <w:b/>
        </w:rPr>
      </w:pPr>
      <w:r w:rsidRPr="0006508D">
        <w:rPr>
          <w:rFonts w:ascii="Times New Roman" w:hAnsi="Times New Roman" w:cs="Times New Roman"/>
          <w:b/>
        </w:rPr>
        <w:t>о состоянии общего имущества собственников помещений в многоквартирном доме, являющемся объектом конкурса</w:t>
      </w:r>
    </w:p>
    <w:p w:rsidR="00855329" w:rsidRDefault="00855329" w:rsidP="00855329">
      <w:pPr>
        <w:pStyle w:val="110"/>
        <w:shd w:val="clear" w:color="auto" w:fill="auto"/>
        <w:ind w:left="2720" w:firstLine="0"/>
        <w:jc w:val="left"/>
        <w:rPr>
          <w:sz w:val="24"/>
          <w:szCs w:val="24"/>
        </w:rPr>
      </w:pPr>
    </w:p>
    <w:p w:rsidR="00287164" w:rsidRPr="00287164" w:rsidRDefault="00287164" w:rsidP="00287164">
      <w:pPr>
        <w:pStyle w:val="110"/>
        <w:shd w:val="clear" w:color="auto" w:fill="auto"/>
        <w:ind w:left="2720" w:firstLine="0"/>
        <w:jc w:val="left"/>
        <w:rPr>
          <w:sz w:val="24"/>
          <w:szCs w:val="24"/>
        </w:rPr>
      </w:pPr>
      <w:r w:rsidRPr="00287164">
        <w:rPr>
          <w:sz w:val="24"/>
          <w:szCs w:val="24"/>
        </w:rPr>
        <w:t>I. Общие сведения о многоквартирном доме</w:t>
      </w:r>
    </w:p>
    <w:p w:rsidR="00287164" w:rsidRPr="00287164" w:rsidRDefault="00287164" w:rsidP="00287164">
      <w:pPr>
        <w:numPr>
          <w:ilvl w:val="0"/>
          <w:numId w:val="23"/>
        </w:numPr>
        <w:tabs>
          <w:tab w:val="left" w:pos="341"/>
          <w:tab w:val="left" w:pos="499"/>
        </w:tabs>
        <w:spacing w:line="250" w:lineRule="exact"/>
        <w:ind w:left="120" w:right="140"/>
        <w:jc w:val="both"/>
        <w:rPr>
          <w:rFonts w:ascii="Times New Roman" w:hAnsi="Times New Roman" w:cs="Times New Roman"/>
        </w:rPr>
      </w:pPr>
      <w:r w:rsidRPr="00287164">
        <w:rPr>
          <w:rStyle w:val="2f3"/>
          <w:rFonts w:eastAsia="Arial Unicode MS"/>
          <w:bCs w:val="0"/>
          <w:sz w:val="24"/>
          <w:szCs w:val="24"/>
        </w:rPr>
        <w:t>Адрес многоквартирного дома:</w:t>
      </w:r>
      <w:r w:rsidRPr="00287164">
        <w:rPr>
          <w:rFonts w:ascii="Times New Roman" w:hAnsi="Times New Roman" w:cs="Times New Roman"/>
        </w:rPr>
        <w:t xml:space="preserve">659900, Алтайский край, г.Белокуриха, </w:t>
      </w:r>
      <w:r>
        <w:rPr>
          <w:rFonts w:ascii="Times New Roman" w:hAnsi="Times New Roman" w:cs="Times New Roman"/>
        </w:rPr>
        <w:t xml:space="preserve">                                     </w:t>
      </w:r>
      <w:r w:rsidRPr="00287164">
        <w:rPr>
          <w:rFonts w:ascii="Times New Roman" w:hAnsi="Times New Roman" w:cs="Times New Roman"/>
        </w:rPr>
        <w:t>пер. Школьный 8</w:t>
      </w:r>
    </w:p>
    <w:p w:rsidR="00287164" w:rsidRPr="00287164" w:rsidRDefault="00287164" w:rsidP="00287164">
      <w:pPr>
        <w:numPr>
          <w:ilvl w:val="0"/>
          <w:numId w:val="23"/>
        </w:numPr>
        <w:tabs>
          <w:tab w:val="left" w:pos="341"/>
          <w:tab w:val="left" w:pos="499"/>
        </w:tabs>
        <w:spacing w:line="250" w:lineRule="exact"/>
        <w:ind w:left="120" w:right="140"/>
        <w:jc w:val="both"/>
        <w:rPr>
          <w:rStyle w:val="aff"/>
          <w:rFonts w:eastAsia="Arial Unicode MS"/>
          <w:b w:val="0"/>
          <w:sz w:val="24"/>
          <w:szCs w:val="24"/>
        </w:rPr>
      </w:pPr>
      <w:r w:rsidRPr="00287164">
        <w:rPr>
          <w:rStyle w:val="2f3"/>
          <w:rFonts w:eastAsia="Arial Unicode MS"/>
          <w:bCs w:val="0"/>
          <w:sz w:val="24"/>
          <w:szCs w:val="24"/>
        </w:rPr>
        <w:t>Ка</w:t>
      </w:r>
      <w:r w:rsidRPr="00287164">
        <w:rPr>
          <w:rFonts w:ascii="Times New Roman" w:hAnsi="Times New Roman" w:cs="Times New Roman"/>
        </w:rPr>
        <w:t>дастровый номер многоквартирного дома (при его наличии):</w:t>
      </w:r>
      <w:r w:rsidRPr="00287164">
        <w:rPr>
          <w:rStyle w:val="aff"/>
          <w:rFonts w:eastAsia="Arial Unicode MS"/>
          <w:bCs w:val="0"/>
          <w:sz w:val="24"/>
          <w:szCs w:val="24"/>
        </w:rPr>
        <w:t xml:space="preserve"> 22:64:010901:84 (кадастровый паспорт здания от 14.10.2016)</w:t>
      </w:r>
    </w:p>
    <w:p w:rsidR="00287164" w:rsidRPr="00287164" w:rsidRDefault="00287164" w:rsidP="00287164">
      <w:pPr>
        <w:numPr>
          <w:ilvl w:val="0"/>
          <w:numId w:val="23"/>
        </w:numPr>
        <w:tabs>
          <w:tab w:val="left" w:pos="341"/>
          <w:tab w:val="left" w:pos="499"/>
        </w:tabs>
        <w:spacing w:line="250" w:lineRule="exact"/>
        <w:ind w:left="120" w:right="140"/>
        <w:jc w:val="both"/>
        <w:rPr>
          <w:rFonts w:ascii="Times New Roman" w:hAnsi="Times New Roman" w:cs="Times New Roman"/>
        </w:rPr>
      </w:pPr>
      <w:r w:rsidRPr="00287164">
        <w:rPr>
          <w:rFonts w:ascii="Times New Roman" w:hAnsi="Times New Roman" w:cs="Times New Roman"/>
        </w:rPr>
        <w:t>Серия, тип постройки:</w:t>
      </w:r>
      <w:r w:rsidRPr="00287164">
        <w:rPr>
          <w:rStyle w:val="aff"/>
          <w:rFonts w:eastAsia="Arial Unicode MS"/>
          <w:bCs w:val="0"/>
          <w:sz w:val="24"/>
          <w:szCs w:val="24"/>
        </w:rPr>
        <w:t xml:space="preserve"> нет данных</w:t>
      </w:r>
    </w:p>
    <w:p w:rsidR="00287164" w:rsidRPr="00287164" w:rsidRDefault="00287164" w:rsidP="00287164">
      <w:pPr>
        <w:numPr>
          <w:ilvl w:val="0"/>
          <w:numId w:val="23"/>
        </w:numPr>
        <w:tabs>
          <w:tab w:val="left" w:pos="341"/>
          <w:tab w:val="left" w:pos="499"/>
        </w:tabs>
        <w:spacing w:line="250" w:lineRule="exact"/>
        <w:ind w:left="120" w:right="140"/>
        <w:jc w:val="both"/>
        <w:rPr>
          <w:rFonts w:ascii="Times New Roman" w:hAnsi="Times New Roman" w:cs="Times New Roman"/>
        </w:rPr>
      </w:pPr>
      <w:r w:rsidRPr="00287164">
        <w:rPr>
          <w:rFonts w:ascii="Times New Roman" w:hAnsi="Times New Roman" w:cs="Times New Roman"/>
        </w:rPr>
        <w:t>Год постройки:</w:t>
      </w:r>
      <w:r w:rsidRPr="00287164">
        <w:rPr>
          <w:rStyle w:val="aff"/>
          <w:rFonts w:eastAsia="Arial Unicode MS"/>
          <w:bCs w:val="0"/>
          <w:sz w:val="24"/>
          <w:szCs w:val="24"/>
        </w:rPr>
        <w:t xml:space="preserve"> 1973 (кадастровый паспорт здания от 14.10.2016)</w:t>
      </w:r>
    </w:p>
    <w:p w:rsidR="00287164" w:rsidRPr="00287164" w:rsidRDefault="00287164" w:rsidP="00287164">
      <w:pPr>
        <w:pStyle w:val="110"/>
        <w:numPr>
          <w:ilvl w:val="0"/>
          <w:numId w:val="23"/>
        </w:numPr>
        <w:shd w:val="clear" w:color="auto" w:fill="auto"/>
        <w:tabs>
          <w:tab w:val="left" w:pos="336"/>
        </w:tabs>
        <w:ind w:left="120" w:firstLine="0"/>
        <w:rPr>
          <w:sz w:val="24"/>
          <w:szCs w:val="24"/>
        </w:rPr>
      </w:pPr>
      <w:r w:rsidRPr="00287164">
        <w:rPr>
          <w:sz w:val="24"/>
          <w:szCs w:val="24"/>
        </w:rPr>
        <w:t>Степень износа по данным государственного технического учета:</w:t>
      </w:r>
      <w:r w:rsidRPr="00287164">
        <w:rPr>
          <w:rStyle w:val="aff"/>
          <w:bCs w:val="0"/>
          <w:sz w:val="24"/>
          <w:szCs w:val="24"/>
        </w:rPr>
        <w:t xml:space="preserve"> нет данных</w:t>
      </w:r>
    </w:p>
    <w:p w:rsidR="00287164" w:rsidRPr="00287164" w:rsidRDefault="00287164" w:rsidP="00287164">
      <w:pPr>
        <w:pStyle w:val="110"/>
        <w:numPr>
          <w:ilvl w:val="0"/>
          <w:numId w:val="23"/>
        </w:numPr>
        <w:shd w:val="clear" w:color="auto" w:fill="auto"/>
        <w:tabs>
          <w:tab w:val="left" w:pos="341"/>
        </w:tabs>
        <w:ind w:left="120" w:firstLine="0"/>
        <w:rPr>
          <w:sz w:val="24"/>
          <w:szCs w:val="24"/>
        </w:rPr>
      </w:pPr>
      <w:r w:rsidRPr="00287164">
        <w:rPr>
          <w:sz w:val="24"/>
          <w:szCs w:val="24"/>
        </w:rPr>
        <w:t xml:space="preserve">Степень фактического износа: </w:t>
      </w:r>
      <w:r w:rsidRPr="00287164">
        <w:rPr>
          <w:rStyle w:val="aff"/>
          <w:bCs w:val="0"/>
          <w:sz w:val="24"/>
          <w:szCs w:val="24"/>
        </w:rPr>
        <w:t>41,4%</w:t>
      </w:r>
    </w:p>
    <w:p w:rsidR="00287164" w:rsidRPr="00287164" w:rsidRDefault="00287164" w:rsidP="00287164">
      <w:pPr>
        <w:pStyle w:val="110"/>
        <w:numPr>
          <w:ilvl w:val="0"/>
          <w:numId w:val="23"/>
        </w:numPr>
        <w:shd w:val="clear" w:color="auto" w:fill="auto"/>
        <w:tabs>
          <w:tab w:val="left" w:pos="336"/>
        </w:tabs>
        <w:ind w:left="120" w:firstLine="0"/>
        <w:rPr>
          <w:sz w:val="24"/>
          <w:szCs w:val="24"/>
        </w:rPr>
      </w:pPr>
      <w:r w:rsidRPr="00287164">
        <w:rPr>
          <w:sz w:val="24"/>
          <w:szCs w:val="24"/>
        </w:rPr>
        <w:t xml:space="preserve">Год последнего капитального ремонта: </w:t>
      </w:r>
      <w:r w:rsidRPr="00287164">
        <w:rPr>
          <w:rStyle w:val="aff"/>
          <w:bCs w:val="0"/>
          <w:sz w:val="24"/>
          <w:szCs w:val="24"/>
        </w:rPr>
        <w:t>2018</w:t>
      </w:r>
    </w:p>
    <w:p w:rsidR="00287164" w:rsidRPr="00287164" w:rsidRDefault="00287164" w:rsidP="00287164">
      <w:pPr>
        <w:pStyle w:val="110"/>
        <w:numPr>
          <w:ilvl w:val="0"/>
          <w:numId w:val="23"/>
        </w:numPr>
        <w:shd w:val="clear" w:color="auto" w:fill="auto"/>
        <w:tabs>
          <w:tab w:val="left" w:pos="389"/>
        </w:tabs>
        <w:ind w:left="120" w:right="140" w:firstLine="0"/>
        <w:rPr>
          <w:sz w:val="24"/>
          <w:szCs w:val="24"/>
        </w:rPr>
      </w:pPr>
      <w:r w:rsidRPr="00287164">
        <w:rPr>
          <w:sz w:val="24"/>
          <w:szCs w:val="24"/>
        </w:rPr>
        <w:t>Реквизиты правового акта о признании многоквартирного дома аварийным и подлежащим сносу:</w:t>
      </w:r>
      <w:r w:rsidRPr="00287164">
        <w:rPr>
          <w:rStyle w:val="aff"/>
          <w:bCs w:val="0"/>
          <w:sz w:val="24"/>
          <w:szCs w:val="24"/>
        </w:rPr>
        <w:t xml:space="preserve"> нет</w:t>
      </w:r>
    </w:p>
    <w:p w:rsidR="00287164" w:rsidRPr="00287164" w:rsidRDefault="00287164" w:rsidP="00287164">
      <w:pPr>
        <w:pStyle w:val="110"/>
        <w:numPr>
          <w:ilvl w:val="0"/>
          <w:numId w:val="23"/>
        </w:numPr>
        <w:shd w:val="clear" w:color="auto" w:fill="auto"/>
        <w:tabs>
          <w:tab w:val="left" w:pos="336"/>
        </w:tabs>
        <w:ind w:left="120" w:firstLine="0"/>
        <w:rPr>
          <w:sz w:val="24"/>
          <w:szCs w:val="24"/>
        </w:rPr>
      </w:pPr>
      <w:r w:rsidRPr="00287164">
        <w:rPr>
          <w:sz w:val="24"/>
          <w:szCs w:val="24"/>
        </w:rPr>
        <w:t>Количество этажей:</w:t>
      </w:r>
      <w:r w:rsidRPr="00287164">
        <w:rPr>
          <w:rStyle w:val="aff"/>
          <w:bCs w:val="0"/>
          <w:sz w:val="24"/>
          <w:szCs w:val="24"/>
        </w:rPr>
        <w:t>2</w:t>
      </w:r>
    </w:p>
    <w:p w:rsidR="00287164" w:rsidRPr="00287164" w:rsidRDefault="00287164" w:rsidP="00287164">
      <w:pPr>
        <w:pStyle w:val="110"/>
        <w:numPr>
          <w:ilvl w:val="0"/>
          <w:numId w:val="23"/>
        </w:numPr>
        <w:shd w:val="clear" w:color="auto" w:fill="auto"/>
        <w:tabs>
          <w:tab w:val="left" w:pos="422"/>
        </w:tabs>
        <w:ind w:left="120" w:firstLine="0"/>
        <w:rPr>
          <w:sz w:val="24"/>
          <w:szCs w:val="24"/>
        </w:rPr>
      </w:pPr>
      <w:r w:rsidRPr="00287164">
        <w:rPr>
          <w:sz w:val="24"/>
          <w:szCs w:val="24"/>
        </w:rPr>
        <w:t>Наличие подвала:</w:t>
      </w:r>
      <w:r w:rsidRPr="00287164">
        <w:rPr>
          <w:rStyle w:val="aff"/>
          <w:bCs w:val="0"/>
          <w:sz w:val="24"/>
          <w:szCs w:val="24"/>
        </w:rPr>
        <w:t xml:space="preserve"> есть</w:t>
      </w:r>
    </w:p>
    <w:p w:rsidR="00287164" w:rsidRPr="00287164" w:rsidRDefault="00287164" w:rsidP="00287164">
      <w:pPr>
        <w:pStyle w:val="110"/>
        <w:numPr>
          <w:ilvl w:val="0"/>
          <w:numId w:val="23"/>
        </w:numPr>
        <w:shd w:val="clear" w:color="auto" w:fill="auto"/>
        <w:tabs>
          <w:tab w:val="left" w:pos="422"/>
        </w:tabs>
        <w:ind w:left="120" w:firstLine="0"/>
        <w:rPr>
          <w:sz w:val="24"/>
          <w:szCs w:val="24"/>
        </w:rPr>
      </w:pPr>
      <w:r w:rsidRPr="00287164">
        <w:rPr>
          <w:sz w:val="24"/>
          <w:szCs w:val="24"/>
        </w:rPr>
        <w:t>Наличие цокольного этажа:</w:t>
      </w:r>
      <w:r w:rsidRPr="00287164">
        <w:rPr>
          <w:rStyle w:val="aff"/>
          <w:bCs w:val="0"/>
          <w:sz w:val="24"/>
          <w:szCs w:val="24"/>
        </w:rPr>
        <w:t xml:space="preserve"> нет</w:t>
      </w:r>
    </w:p>
    <w:p w:rsidR="00287164" w:rsidRPr="00287164" w:rsidRDefault="00287164" w:rsidP="00287164">
      <w:pPr>
        <w:pStyle w:val="110"/>
        <w:numPr>
          <w:ilvl w:val="0"/>
          <w:numId w:val="23"/>
        </w:numPr>
        <w:shd w:val="clear" w:color="auto" w:fill="auto"/>
        <w:tabs>
          <w:tab w:val="left" w:pos="422"/>
        </w:tabs>
        <w:ind w:left="120" w:firstLine="0"/>
        <w:rPr>
          <w:sz w:val="24"/>
          <w:szCs w:val="24"/>
        </w:rPr>
      </w:pPr>
      <w:r w:rsidRPr="00287164">
        <w:rPr>
          <w:sz w:val="24"/>
          <w:szCs w:val="24"/>
        </w:rPr>
        <w:t>Наличие мансарды:</w:t>
      </w:r>
      <w:r w:rsidRPr="00287164">
        <w:rPr>
          <w:rStyle w:val="aff"/>
          <w:bCs w:val="0"/>
          <w:sz w:val="24"/>
          <w:szCs w:val="24"/>
        </w:rPr>
        <w:t xml:space="preserve"> нет</w:t>
      </w:r>
    </w:p>
    <w:p w:rsidR="00287164" w:rsidRPr="00287164" w:rsidRDefault="00287164" w:rsidP="00287164">
      <w:pPr>
        <w:pStyle w:val="110"/>
        <w:numPr>
          <w:ilvl w:val="0"/>
          <w:numId w:val="23"/>
        </w:numPr>
        <w:shd w:val="clear" w:color="auto" w:fill="auto"/>
        <w:tabs>
          <w:tab w:val="left" w:pos="422"/>
        </w:tabs>
        <w:ind w:left="120" w:firstLine="0"/>
        <w:rPr>
          <w:rStyle w:val="aff"/>
          <w:b w:val="0"/>
          <w:sz w:val="24"/>
          <w:szCs w:val="24"/>
        </w:rPr>
      </w:pPr>
      <w:r w:rsidRPr="00287164">
        <w:rPr>
          <w:sz w:val="24"/>
          <w:szCs w:val="24"/>
        </w:rPr>
        <w:t>Наличие мезонина:</w:t>
      </w:r>
      <w:r w:rsidRPr="00287164">
        <w:rPr>
          <w:rStyle w:val="aff"/>
          <w:bCs w:val="0"/>
          <w:sz w:val="24"/>
          <w:szCs w:val="24"/>
        </w:rPr>
        <w:t xml:space="preserve"> нет</w:t>
      </w:r>
    </w:p>
    <w:p w:rsidR="00287164" w:rsidRPr="00287164" w:rsidRDefault="00287164" w:rsidP="00287164">
      <w:pPr>
        <w:pStyle w:val="110"/>
        <w:numPr>
          <w:ilvl w:val="0"/>
          <w:numId w:val="23"/>
        </w:numPr>
        <w:shd w:val="clear" w:color="auto" w:fill="auto"/>
        <w:tabs>
          <w:tab w:val="left" w:pos="427"/>
        </w:tabs>
        <w:ind w:left="120" w:firstLine="0"/>
        <w:rPr>
          <w:sz w:val="24"/>
          <w:szCs w:val="24"/>
        </w:rPr>
      </w:pPr>
      <w:r w:rsidRPr="00287164">
        <w:rPr>
          <w:sz w:val="24"/>
          <w:szCs w:val="24"/>
        </w:rPr>
        <w:t>Количество квартир:</w:t>
      </w:r>
      <w:r w:rsidRPr="00287164">
        <w:rPr>
          <w:rStyle w:val="aff"/>
          <w:bCs w:val="0"/>
          <w:sz w:val="24"/>
          <w:szCs w:val="24"/>
        </w:rPr>
        <w:t>16 технический паспорт аналогичного дома по пер. Школьный, 6 по состоянию на 21.06.1980г.)</w:t>
      </w:r>
    </w:p>
    <w:p w:rsidR="00287164" w:rsidRPr="00287164" w:rsidRDefault="00287164" w:rsidP="00287164">
      <w:pPr>
        <w:pStyle w:val="110"/>
        <w:numPr>
          <w:ilvl w:val="0"/>
          <w:numId w:val="23"/>
        </w:numPr>
        <w:shd w:val="clear" w:color="auto" w:fill="auto"/>
        <w:tabs>
          <w:tab w:val="left" w:pos="427"/>
        </w:tabs>
        <w:ind w:left="120" w:firstLine="0"/>
        <w:rPr>
          <w:sz w:val="24"/>
          <w:szCs w:val="24"/>
        </w:rPr>
      </w:pPr>
      <w:r w:rsidRPr="00287164">
        <w:rPr>
          <w:sz w:val="24"/>
          <w:szCs w:val="24"/>
        </w:rPr>
        <w:t>Количество нежилых помещений, не входящих в состав общего имущества:</w:t>
      </w:r>
      <w:r w:rsidRPr="00287164">
        <w:rPr>
          <w:rStyle w:val="aff"/>
          <w:bCs w:val="0"/>
          <w:sz w:val="24"/>
          <w:szCs w:val="24"/>
        </w:rPr>
        <w:t>0.</w:t>
      </w:r>
    </w:p>
    <w:p w:rsidR="00287164" w:rsidRPr="00287164" w:rsidRDefault="00287164" w:rsidP="00287164">
      <w:pPr>
        <w:pStyle w:val="110"/>
        <w:numPr>
          <w:ilvl w:val="0"/>
          <w:numId w:val="23"/>
        </w:numPr>
        <w:shd w:val="clear" w:color="auto" w:fill="auto"/>
        <w:tabs>
          <w:tab w:val="left" w:pos="509"/>
        </w:tabs>
        <w:ind w:left="120" w:right="140" w:firstLine="0"/>
        <w:rPr>
          <w:sz w:val="24"/>
          <w:szCs w:val="24"/>
        </w:rPr>
      </w:pPr>
      <w:r w:rsidRPr="00287164">
        <w:rPr>
          <w:sz w:val="24"/>
          <w:szCs w:val="24"/>
        </w:rPr>
        <w:t>Реквизиты правового акта о признании всех жилых помещений в многоквартирном доме непригодными для проживания:</w:t>
      </w:r>
      <w:r w:rsidRPr="00287164">
        <w:rPr>
          <w:rStyle w:val="aff"/>
          <w:bCs w:val="0"/>
          <w:sz w:val="24"/>
          <w:szCs w:val="24"/>
        </w:rPr>
        <w:t xml:space="preserve"> нет</w:t>
      </w:r>
    </w:p>
    <w:p w:rsidR="00287164" w:rsidRPr="00287164" w:rsidRDefault="00287164" w:rsidP="00287164">
      <w:pPr>
        <w:pStyle w:val="110"/>
        <w:shd w:val="clear" w:color="auto" w:fill="auto"/>
        <w:ind w:left="120" w:right="140" w:firstLine="0"/>
        <w:rPr>
          <w:sz w:val="24"/>
          <w:szCs w:val="24"/>
        </w:rPr>
      </w:pPr>
      <w:r w:rsidRPr="00287164">
        <w:rPr>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287164">
        <w:rPr>
          <w:rStyle w:val="aff"/>
          <w:bCs w:val="0"/>
          <w:sz w:val="24"/>
          <w:szCs w:val="24"/>
        </w:rPr>
        <w:t xml:space="preserve"> нет</w:t>
      </w:r>
    </w:p>
    <w:p w:rsidR="00287164" w:rsidRPr="00287164" w:rsidRDefault="00287164" w:rsidP="00287164">
      <w:pPr>
        <w:pStyle w:val="110"/>
        <w:numPr>
          <w:ilvl w:val="1"/>
          <w:numId w:val="23"/>
        </w:numPr>
        <w:shd w:val="clear" w:color="auto" w:fill="auto"/>
        <w:tabs>
          <w:tab w:val="left" w:pos="432"/>
        </w:tabs>
        <w:ind w:left="120" w:firstLine="0"/>
        <w:rPr>
          <w:sz w:val="24"/>
          <w:szCs w:val="24"/>
        </w:rPr>
      </w:pPr>
      <w:r w:rsidRPr="00287164">
        <w:rPr>
          <w:sz w:val="24"/>
          <w:szCs w:val="24"/>
        </w:rPr>
        <w:t xml:space="preserve">Строительный объем: </w:t>
      </w:r>
      <w:r w:rsidRPr="00287164">
        <w:rPr>
          <w:rStyle w:val="aff"/>
          <w:bCs w:val="0"/>
          <w:sz w:val="24"/>
          <w:szCs w:val="24"/>
        </w:rPr>
        <w:t>3200 куб.м. (технический паспорт дома по состоянию на 21.06.1980 г.)</w:t>
      </w:r>
    </w:p>
    <w:p w:rsidR="00287164" w:rsidRPr="00287164" w:rsidRDefault="00287164" w:rsidP="00287164">
      <w:pPr>
        <w:pStyle w:val="110"/>
        <w:numPr>
          <w:ilvl w:val="1"/>
          <w:numId w:val="23"/>
        </w:numPr>
        <w:shd w:val="clear" w:color="auto" w:fill="auto"/>
        <w:tabs>
          <w:tab w:val="left" w:pos="422"/>
        </w:tabs>
        <w:ind w:left="120" w:firstLine="0"/>
        <w:rPr>
          <w:sz w:val="24"/>
          <w:szCs w:val="24"/>
        </w:rPr>
      </w:pPr>
      <w:r w:rsidRPr="00287164">
        <w:rPr>
          <w:sz w:val="24"/>
          <w:szCs w:val="24"/>
        </w:rPr>
        <w:t>Площадь:</w:t>
      </w:r>
    </w:p>
    <w:p w:rsidR="00287164" w:rsidRPr="00287164" w:rsidRDefault="00287164" w:rsidP="00287164">
      <w:pPr>
        <w:pStyle w:val="110"/>
        <w:shd w:val="clear" w:color="auto" w:fill="auto"/>
        <w:tabs>
          <w:tab w:val="left" w:pos="432"/>
        </w:tabs>
        <w:ind w:left="142" w:firstLine="0"/>
        <w:rPr>
          <w:sz w:val="24"/>
          <w:szCs w:val="24"/>
        </w:rPr>
      </w:pPr>
      <w:r w:rsidRPr="00287164">
        <w:rPr>
          <w:sz w:val="24"/>
          <w:szCs w:val="24"/>
        </w:rPr>
        <w:t>а)</w:t>
      </w:r>
      <w:r w:rsidRPr="00287164">
        <w:rPr>
          <w:sz w:val="24"/>
          <w:szCs w:val="24"/>
        </w:rPr>
        <w:tab/>
        <w:t xml:space="preserve">многоквартирного дома с лоджиями, балконами, шкафами, коридорами и лестничными клетками: </w:t>
      </w:r>
      <w:smartTag w:uri="urn:schemas-microsoft-com:office:smarttags" w:element="metricconverter">
        <w:smartTagPr>
          <w:attr w:name="ProductID" w:val="787,8 кв. м"/>
        </w:smartTagPr>
        <w:r w:rsidRPr="00287164">
          <w:rPr>
            <w:rStyle w:val="aff"/>
            <w:bCs w:val="0"/>
            <w:sz w:val="24"/>
            <w:szCs w:val="24"/>
          </w:rPr>
          <w:t>787,8 кв. м</w:t>
        </w:r>
      </w:smartTag>
      <w:r w:rsidRPr="00287164">
        <w:rPr>
          <w:rStyle w:val="aff"/>
          <w:bCs w:val="0"/>
          <w:sz w:val="24"/>
          <w:szCs w:val="24"/>
        </w:rPr>
        <w:t xml:space="preserve"> (технический паспорт аналогичного дома по пер. Школьный, 6 по состоянию на 21.06.1980г.)</w:t>
      </w:r>
    </w:p>
    <w:p w:rsidR="00287164" w:rsidRPr="00287164" w:rsidRDefault="00287164" w:rsidP="00287164">
      <w:pPr>
        <w:pStyle w:val="110"/>
        <w:shd w:val="clear" w:color="auto" w:fill="auto"/>
        <w:tabs>
          <w:tab w:val="left" w:pos="446"/>
        </w:tabs>
        <w:ind w:left="142" w:right="140" w:firstLine="0"/>
        <w:rPr>
          <w:sz w:val="24"/>
          <w:szCs w:val="24"/>
        </w:rPr>
      </w:pPr>
      <w:r w:rsidRPr="00287164">
        <w:rPr>
          <w:sz w:val="24"/>
          <w:szCs w:val="24"/>
        </w:rPr>
        <w:t>б)</w:t>
      </w:r>
      <w:r w:rsidRPr="00287164">
        <w:rPr>
          <w:sz w:val="24"/>
          <w:szCs w:val="24"/>
        </w:rPr>
        <w:tab/>
        <w:t>жилых помещений (общая площадь квартир):</w:t>
      </w:r>
      <w:r w:rsidRPr="00287164">
        <w:rPr>
          <w:rStyle w:val="aff"/>
          <w:bCs w:val="0"/>
          <w:sz w:val="24"/>
          <w:szCs w:val="24"/>
        </w:rPr>
        <w:t>726,8 кв. м (технический паспорт аналогичного дома по пер. Школьный, 6 по состоянию на 21.06.1980г.)</w:t>
      </w:r>
    </w:p>
    <w:p w:rsidR="00287164" w:rsidRPr="00287164" w:rsidRDefault="00287164" w:rsidP="00287164">
      <w:pPr>
        <w:pStyle w:val="110"/>
        <w:shd w:val="clear" w:color="auto" w:fill="auto"/>
        <w:tabs>
          <w:tab w:val="left" w:pos="394"/>
        </w:tabs>
        <w:ind w:left="120" w:right="140" w:firstLine="0"/>
        <w:rPr>
          <w:sz w:val="24"/>
          <w:szCs w:val="24"/>
        </w:rPr>
      </w:pPr>
      <w:r w:rsidRPr="00287164">
        <w:rPr>
          <w:sz w:val="24"/>
          <w:szCs w:val="24"/>
        </w:rPr>
        <w:t>в)нежилых помещений (общая площадь нежилых помещений, не входящих в состав общего имущества в многоквартирном доме):</w:t>
      </w:r>
      <w:r w:rsidRPr="00287164">
        <w:rPr>
          <w:rStyle w:val="aff"/>
          <w:bCs w:val="0"/>
          <w:sz w:val="24"/>
          <w:szCs w:val="24"/>
        </w:rPr>
        <w:t>0</w:t>
      </w:r>
    </w:p>
    <w:p w:rsidR="00287164" w:rsidRPr="00287164" w:rsidRDefault="00287164" w:rsidP="00287164">
      <w:pPr>
        <w:pStyle w:val="110"/>
        <w:shd w:val="clear" w:color="auto" w:fill="auto"/>
        <w:tabs>
          <w:tab w:val="left" w:pos="432"/>
        </w:tabs>
        <w:ind w:left="142" w:right="140" w:firstLine="0"/>
        <w:rPr>
          <w:sz w:val="24"/>
          <w:szCs w:val="24"/>
        </w:rPr>
      </w:pPr>
      <w:r w:rsidRPr="00287164">
        <w:rPr>
          <w:sz w:val="24"/>
          <w:szCs w:val="24"/>
        </w:rPr>
        <w:t>г) помещений общего пользования (общая площадь нежилых помещений, входящих в состав общего имущества в многоквартирном доме):</w:t>
      </w:r>
      <w:r w:rsidRPr="00287164">
        <w:rPr>
          <w:b/>
          <w:sz w:val="24"/>
          <w:szCs w:val="24"/>
        </w:rPr>
        <w:t>61 кв. м</w:t>
      </w:r>
      <w:r w:rsidRPr="00287164">
        <w:rPr>
          <w:sz w:val="24"/>
          <w:szCs w:val="24"/>
        </w:rPr>
        <w:t>.</w:t>
      </w:r>
      <w:r w:rsidRPr="00287164">
        <w:rPr>
          <w:rStyle w:val="aff"/>
          <w:bCs w:val="0"/>
          <w:sz w:val="24"/>
          <w:szCs w:val="24"/>
        </w:rPr>
        <w:t xml:space="preserve"> (технический паспорт аналогичного дома по пер. Школьный, 6 по состоянию на 21.06.1980г.)</w:t>
      </w:r>
    </w:p>
    <w:p w:rsidR="00287164" w:rsidRPr="00287164" w:rsidRDefault="00287164" w:rsidP="00287164">
      <w:pPr>
        <w:pStyle w:val="110"/>
        <w:numPr>
          <w:ilvl w:val="1"/>
          <w:numId w:val="23"/>
        </w:numPr>
        <w:shd w:val="clear" w:color="auto" w:fill="auto"/>
        <w:tabs>
          <w:tab w:val="left" w:pos="432"/>
        </w:tabs>
        <w:ind w:left="120" w:right="140" w:firstLine="0"/>
        <w:rPr>
          <w:rStyle w:val="aff"/>
          <w:b w:val="0"/>
          <w:sz w:val="24"/>
          <w:szCs w:val="24"/>
        </w:rPr>
      </w:pPr>
      <w:r w:rsidRPr="00287164">
        <w:rPr>
          <w:sz w:val="24"/>
          <w:szCs w:val="24"/>
        </w:rPr>
        <w:t>Количество лестниц:</w:t>
      </w:r>
      <w:r w:rsidRPr="00287164">
        <w:rPr>
          <w:rStyle w:val="aff"/>
          <w:bCs w:val="0"/>
          <w:sz w:val="24"/>
          <w:szCs w:val="24"/>
        </w:rPr>
        <w:t>2 шт.( (технический паспорт аналогичного дома по пер. Школьный, 6 по состоянию на 21.06.1980г.)</w:t>
      </w:r>
    </w:p>
    <w:p w:rsidR="00287164" w:rsidRPr="00287164" w:rsidRDefault="00287164" w:rsidP="00287164">
      <w:pPr>
        <w:pStyle w:val="110"/>
        <w:numPr>
          <w:ilvl w:val="1"/>
          <w:numId w:val="23"/>
        </w:numPr>
        <w:shd w:val="clear" w:color="auto" w:fill="auto"/>
        <w:tabs>
          <w:tab w:val="left" w:pos="446"/>
        </w:tabs>
        <w:ind w:left="120" w:right="140" w:firstLine="0"/>
        <w:rPr>
          <w:rStyle w:val="aff"/>
          <w:b w:val="0"/>
          <w:sz w:val="24"/>
          <w:szCs w:val="24"/>
        </w:rPr>
      </w:pPr>
      <w:r w:rsidRPr="00287164">
        <w:rPr>
          <w:sz w:val="24"/>
          <w:szCs w:val="24"/>
        </w:rPr>
        <w:t xml:space="preserve">Уборочная площадь лестниц (включая межквартирные лестничные площадки): </w:t>
      </w:r>
      <w:smartTag w:uri="urn:schemas-microsoft-com:office:smarttags" w:element="metricconverter">
        <w:smartTagPr>
          <w:attr w:name="ProductID" w:val="61 кв. м"/>
        </w:smartTagPr>
        <w:r w:rsidRPr="00287164">
          <w:rPr>
            <w:rStyle w:val="aff"/>
            <w:bCs w:val="0"/>
            <w:sz w:val="24"/>
            <w:szCs w:val="24"/>
          </w:rPr>
          <w:t>61 кв. м</w:t>
        </w:r>
      </w:smartTag>
      <w:r w:rsidRPr="00287164">
        <w:rPr>
          <w:rStyle w:val="aff"/>
          <w:bCs w:val="0"/>
          <w:sz w:val="24"/>
          <w:szCs w:val="24"/>
        </w:rPr>
        <w:t>. (технический паспорт аналогичного дома по пер. Школьный, 6 по состоянию на 21.06.1980г.)</w:t>
      </w:r>
    </w:p>
    <w:p w:rsidR="00287164" w:rsidRPr="00287164" w:rsidRDefault="00287164" w:rsidP="00287164">
      <w:pPr>
        <w:pStyle w:val="110"/>
        <w:numPr>
          <w:ilvl w:val="1"/>
          <w:numId w:val="23"/>
        </w:numPr>
        <w:shd w:val="clear" w:color="auto" w:fill="auto"/>
        <w:tabs>
          <w:tab w:val="left" w:pos="432"/>
        </w:tabs>
        <w:ind w:left="120" w:right="140" w:firstLine="0"/>
        <w:rPr>
          <w:rStyle w:val="aff"/>
          <w:b w:val="0"/>
          <w:sz w:val="24"/>
          <w:szCs w:val="24"/>
        </w:rPr>
      </w:pPr>
      <w:r w:rsidRPr="00287164">
        <w:rPr>
          <w:sz w:val="24"/>
          <w:szCs w:val="24"/>
        </w:rPr>
        <w:t>Уборочная площадь общих коридоров:</w:t>
      </w:r>
      <w:r w:rsidRPr="00287164">
        <w:rPr>
          <w:rStyle w:val="aff"/>
          <w:bCs w:val="0"/>
          <w:sz w:val="24"/>
          <w:szCs w:val="24"/>
        </w:rPr>
        <w:t>0 кв.м.(технический паспорт аналогичного дома по пер. Школьный, 6 по состоянию на 21.06.1980г.)</w:t>
      </w:r>
    </w:p>
    <w:p w:rsidR="00287164" w:rsidRPr="00287164" w:rsidRDefault="00287164" w:rsidP="00287164">
      <w:pPr>
        <w:pStyle w:val="110"/>
        <w:numPr>
          <w:ilvl w:val="1"/>
          <w:numId w:val="23"/>
        </w:numPr>
        <w:shd w:val="clear" w:color="auto" w:fill="auto"/>
        <w:tabs>
          <w:tab w:val="left" w:pos="432"/>
        </w:tabs>
        <w:ind w:left="120" w:right="140" w:firstLine="0"/>
        <w:rPr>
          <w:sz w:val="24"/>
          <w:szCs w:val="24"/>
        </w:rPr>
      </w:pPr>
      <w:r w:rsidRPr="00287164">
        <w:rPr>
          <w:sz w:val="24"/>
          <w:szCs w:val="24"/>
        </w:rPr>
        <w:t xml:space="preserve">Уборочная площадь других помещений общего пользования (включая технические этажи, </w:t>
      </w:r>
      <w:r w:rsidRPr="00287164">
        <w:rPr>
          <w:rStyle w:val="71"/>
          <w:sz w:val="24"/>
          <w:szCs w:val="24"/>
        </w:rPr>
        <w:t>чердаки, технические подвалы)</w:t>
      </w:r>
      <w:r w:rsidRPr="00287164">
        <w:rPr>
          <w:sz w:val="24"/>
          <w:szCs w:val="24"/>
        </w:rPr>
        <w:t xml:space="preserve">: </w:t>
      </w:r>
      <w:r w:rsidRPr="00287164">
        <w:rPr>
          <w:rStyle w:val="aff"/>
          <w:bCs w:val="0"/>
          <w:sz w:val="24"/>
          <w:szCs w:val="24"/>
        </w:rPr>
        <w:t>508 кв.м. (технический паспорт аналогичного дома по пер. Школьный, 6 по состоянию на 21.06.1980г.)</w:t>
      </w:r>
    </w:p>
    <w:p w:rsidR="00287164" w:rsidRPr="00287164" w:rsidRDefault="00287164" w:rsidP="00287164">
      <w:pPr>
        <w:pStyle w:val="110"/>
        <w:numPr>
          <w:ilvl w:val="1"/>
          <w:numId w:val="23"/>
        </w:numPr>
        <w:shd w:val="clear" w:color="auto" w:fill="auto"/>
        <w:tabs>
          <w:tab w:val="left" w:pos="451"/>
        </w:tabs>
        <w:ind w:left="120" w:right="140" w:firstLine="0"/>
        <w:rPr>
          <w:b/>
          <w:sz w:val="24"/>
          <w:szCs w:val="24"/>
        </w:rPr>
      </w:pPr>
      <w:r w:rsidRPr="00287164">
        <w:rPr>
          <w:sz w:val="24"/>
          <w:szCs w:val="24"/>
        </w:rPr>
        <w:t>Площадь земельного участка, входящего в состав общего имущества многоквартирного дома: 2052 (публичная кадастровая карта на 25.03.2019</w:t>
      </w:r>
      <w:r w:rsidRPr="00287164">
        <w:rPr>
          <w:b/>
          <w:sz w:val="24"/>
          <w:szCs w:val="24"/>
        </w:rPr>
        <w:t>)</w:t>
      </w:r>
    </w:p>
    <w:p w:rsidR="00287164" w:rsidRPr="00287164" w:rsidRDefault="00287164" w:rsidP="00287164">
      <w:pPr>
        <w:pStyle w:val="110"/>
        <w:numPr>
          <w:ilvl w:val="1"/>
          <w:numId w:val="23"/>
        </w:numPr>
        <w:shd w:val="clear" w:color="auto" w:fill="auto"/>
        <w:tabs>
          <w:tab w:val="left" w:pos="451"/>
        </w:tabs>
        <w:ind w:left="120" w:right="140" w:firstLine="0"/>
        <w:rPr>
          <w:b/>
          <w:sz w:val="24"/>
          <w:szCs w:val="24"/>
        </w:rPr>
      </w:pPr>
      <w:r w:rsidRPr="00287164">
        <w:rPr>
          <w:sz w:val="24"/>
          <w:szCs w:val="24"/>
        </w:rPr>
        <w:t>Кадастровый номер земельного участка (при его наличии): 22:64:010904:27 (публичная кадастровая карта на 25.03.2019</w:t>
      </w:r>
    </w:p>
    <w:p w:rsidR="00287164" w:rsidRPr="00287164" w:rsidRDefault="00287164" w:rsidP="00287164">
      <w:pPr>
        <w:numPr>
          <w:ilvl w:val="1"/>
          <w:numId w:val="23"/>
        </w:numPr>
        <w:tabs>
          <w:tab w:val="left" w:pos="499"/>
        </w:tabs>
        <w:spacing w:line="250" w:lineRule="exact"/>
        <w:ind w:left="120" w:right="140"/>
        <w:jc w:val="both"/>
        <w:rPr>
          <w:rFonts w:ascii="Times New Roman" w:hAnsi="Times New Roman" w:cs="Times New Roman"/>
          <w:b/>
        </w:rPr>
      </w:pPr>
      <w:r w:rsidRPr="00287164">
        <w:rPr>
          <w:rStyle w:val="2f3"/>
          <w:rFonts w:eastAsia="Arial Unicode MS"/>
          <w:bCs w:val="0"/>
          <w:sz w:val="24"/>
          <w:szCs w:val="24"/>
        </w:rPr>
        <w:lastRenderedPageBreak/>
        <w:t xml:space="preserve">Виды благоустройства (по проекту): </w:t>
      </w:r>
      <w:r w:rsidRPr="00287164">
        <w:rPr>
          <w:rFonts w:ascii="Times New Roman" w:hAnsi="Times New Roman" w:cs="Times New Roman"/>
        </w:rPr>
        <w:t>озеленение деревьями; устройство газонов; зоны парковки личного транспорта; устройство внутриквартальных проездов с покрытием асфальтобетоном.</w:t>
      </w:r>
    </w:p>
    <w:p w:rsidR="00287164" w:rsidRPr="00287164" w:rsidRDefault="00287164" w:rsidP="00287164">
      <w:pPr>
        <w:pStyle w:val="af3"/>
        <w:shd w:val="clear" w:color="auto" w:fill="auto"/>
        <w:spacing w:before="0" w:line="240" w:lineRule="auto"/>
        <w:jc w:val="center"/>
      </w:pPr>
    </w:p>
    <w:p w:rsidR="00287164" w:rsidRPr="00287164" w:rsidRDefault="00287164" w:rsidP="00287164">
      <w:pPr>
        <w:pStyle w:val="af3"/>
        <w:shd w:val="clear" w:color="auto" w:fill="auto"/>
        <w:spacing w:before="0" w:line="240" w:lineRule="auto"/>
        <w:jc w:val="center"/>
        <w:rPr>
          <w:sz w:val="24"/>
          <w:szCs w:val="24"/>
        </w:rPr>
      </w:pPr>
      <w:r w:rsidRPr="00287164">
        <w:rPr>
          <w:sz w:val="24"/>
          <w:szCs w:val="24"/>
        </w:rPr>
        <w:t>II. Техническое состояние многоквартирного дома, включая пристройки</w:t>
      </w:r>
    </w:p>
    <w:tbl>
      <w:tblPr>
        <w:tblpPr w:leftFromText="180" w:rightFromText="180" w:vertAnchor="text" w:horzAnchor="margin" w:tblpY="1341"/>
        <w:tblW w:w="9585" w:type="dxa"/>
        <w:tblLayout w:type="fixed"/>
        <w:tblCellMar>
          <w:left w:w="10" w:type="dxa"/>
          <w:right w:w="10" w:type="dxa"/>
        </w:tblCellMar>
        <w:tblLook w:val="00A0"/>
      </w:tblPr>
      <w:tblGrid>
        <w:gridCol w:w="1267"/>
        <w:gridCol w:w="2539"/>
        <w:gridCol w:w="2899"/>
        <w:gridCol w:w="2880"/>
      </w:tblGrid>
      <w:tr w:rsidR="00287164" w:rsidRPr="00287164" w:rsidTr="00287164">
        <w:trPr>
          <w:trHeight w:val="26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rPr>
                <w:rFonts w:ascii="Times New Roman" w:hAnsi="Times New Roman" w:cs="Times New Roman"/>
              </w:rPr>
            </w:pPr>
            <w:r w:rsidRPr="00287164">
              <w:rPr>
                <w:rFonts w:ascii="Times New Roman" w:hAnsi="Times New Roman" w:cs="Times New Roman"/>
              </w:rPr>
              <w:t>Номер п/п</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aff7"/>
              <w:spacing w:after="0"/>
              <w:jc w:val="center"/>
            </w:pPr>
            <w:r w:rsidRPr="00287164">
              <w:t>Наименование конструктивных элементов</w:t>
            </w:r>
          </w:p>
          <w:p w:rsidR="00287164" w:rsidRPr="00287164" w:rsidRDefault="00287164" w:rsidP="00287164">
            <w:pPr>
              <w:rPr>
                <w:rFonts w:ascii="Times New Roman" w:hAnsi="Times New Roman" w:cs="Times New Roman"/>
              </w:rPr>
            </w:pP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aff7"/>
              <w:jc w:val="center"/>
            </w:pPr>
            <w:r w:rsidRPr="00287164">
              <w:t>Описание элементов (материал, конструкция или система, отделка и прочее)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aff7"/>
              <w:jc w:val="center"/>
            </w:pPr>
            <w:r w:rsidRPr="00287164">
              <w:t>Техническое состояние элементов общего имущества многоквартирного дома</w:t>
            </w:r>
          </w:p>
        </w:tc>
      </w:tr>
      <w:tr w:rsidR="00287164" w:rsidRPr="00287164" w:rsidTr="0028716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Фундамент</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Железобетон</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330"/>
        </w:trPr>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2.</w:t>
            </w:r>
          </w:p>
        </w:tc>
        <w:tc>
          <w:tcPr>
            <w:tcW w:w="2539" w:type="dxa"/>
            <w:tcBorders>
              <w:top w:val="single" w:sz="4" w:space="0" w:color="auto"/>
              <w:left w:val="single" w:sz="4" w:space="0" w:color="auto"/>
              <w:bottom w:val="single" w:sz="4" w:space="0" w:color="auto"/>
              <w:right w:val="single" w:sz="4" w:space="0" w:color="auto"/>
            </w:tcBorders>
            <w:shd w:val="clear" w:color="auto" w:fill="FFFFFF"/>
            <w:vAlign w:val="bottom"/>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Капитальные стены:</w:t>
            </w:r>
          </w:p>
        </w:tc>
        <w:tc>
          <w:tcPr>
            <w:tcW w:w="2899" w:type="dxa"/>
            <w:tcBorders>
              <w:top w:val="single" w:sz="4" w:space="0" w:color="auto"/>
              <w:left w:val="single" w:sz="4" w:space="0" w:color="auto"/>
              <w:bottom w:val="single" w:sz="4" w:space="0" w:color="auto"/>
              <w:right w:val="single" w:sz="4" w:space="0" w:color="auto"/>
            </w:tcBorders>
            <w:shd w:val="clear" w:color="auto" w:fill="FFFFFF"/>
            <w:vAlign w:val="bottom"/>
          </w:tcPr>
          <w:p w:rsidR="00287164" w:rsidRPr="00287164" w:rsidRDefault="00287164" w:rsidP="0028716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bottom"/>
          </w:tcPr>
          <w:p w:rsidR="00287164" w:rsidRPr="00287164" w:rsidRDefault="00287164" w:rsidP="00287164">
            <w:pPr>
              <w:rPr>
                <w:rFonts w:ascii="Times New Roman" w:hAnsi="Times New Roman" w:cs="Times New Roman"/>
              </w:rPr>
            </w:pP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2.1.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2.2.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Внутренние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Перегородки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Перекрытия: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4.1.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Чердачные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4.2.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Междуэтажные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4.3.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Подвальные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Крыша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Железная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 xml:space="preserve">Отличное </w:t>
            </w: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Полы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Дощатые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7.</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Проемы: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rPr>
                <w:rFonts w:ascii="Times New Roman" w:hAnsi="Times New Roman" w:cs="Times New Roman"/>
              </w:rPr>
            </w:pPr>
          </w:p>
        </w:tc>
      </w:tr>
      <w:tr w:rsidR="00287164" w:rsidRPr="00287164" w:rsidTr="00287164">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7.1.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Оконные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Деревянные, пластиковые, подвальные решетки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7.2.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Дверные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Простые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7.3.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Двери 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ind w:firstLine="0"/>
              <w:jc w:val="center"/>
              <w:rPr>
                <w:sz w:val="24"/>
                <w:szCs w:val="24"/>
              </w:rPr>
            </w:pPr>
            <w:r w:rsidRPr="00287164">
              <w:rPr>
                <w:sz w:val="24"/>
                <w:szCs w:val="24"/>
              </w:rPr>
              <w:t>Металлические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2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Отделка: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rPr>
                <w:rFonts w:ascii="Times New Roman" w:hAnsi="Times New Roman" w:cs="Times New Roman"/>
              </w:rPr>
            </w:pPr>
          </w:p>
        </w:tc>
      </w:tr>
      <w:tr w:rsidR="00287164" w:rsidRPr="00287164" w:rsidTr="00287164">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8.1.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Наружная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54" w:lineRule="exact"/>
              <w:ind w:firstLine="0"/>
              <w:jc w:val="center"/>
              <w:rPr>
                <w:sz w:val="24"/>
                <w:szCs w:val="24"/>
              </w:rPr>
            </w:pPr>
            <w:r w:rsidRPr="00287164">
              <w:rPr>
                <w:sz w:val="24"/>
                <w:szCs w:val="24"/>
              </w:rPr>
              <w:t>Покраска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8.2.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Внутренняя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Штукатурка,побелка,обои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102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9.</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54" w:lineRule="exact"/>
              <w:ind w:left="120" w:firstLine="0"/>
              <w:jc w:val="left"/>
              <w:rPr>
                <w:sz w:val="24"/>
                <w:szCs w:val="24"/>
              </w:rPr>
            </w:pPr>
            <w:r w:rsidRPr="00287164">
              <w:rPr>
                <w:sz w:val="24"/>
                <w:szCs w:val="24"/>
              </w:rPr>
              <w:t>Механическое, электрическое, санитарно-техническое и ионное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rPr>
                <w:rFonts w:ascii="Times New Roman" w:hAnsi="Times New Roman" w:cs="Times New Roman"/>
              </w:rPr>
            </w:pP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9.1.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Ванны напольные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Нет данных</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9.2.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Электроплиты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Напряжение 220 V</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9.3.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ind w:left="120" w:firstLine="0"/>
              <w:jc w:val="left"/>
              <w:rPr>
                <w:sz w:val="24"/>
                <w:szCs w:val="24"/>
              </w:rPr>
            </w:pPr>
            <w:r w:rsidRPr="00287164">
              <w:rPr>
                <w:sz w:val="24"/>
                <w:szCs w:val="24"/>
              </w:rPr>
              <w:t>Телефонные сети и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Подземный кабель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9.4.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Мусоропровод</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rPr>
                <w:rFonts w:ascii="Times New Roman" w:hAnsi="Times New Roman" w:cs="Times New Roman"/>
              </w:rPr>
            </w:pPr>
          </w:p>
        </w:tc>
      </w:tr>
      <w:tr w:rsidR="00287164" w:rsidRPr="00287164" w:rsidTr="0028716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9.5.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Лифты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нет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rPr>
                <w:rFonts w:ascii="Times New Roman" w:hAnsi="Times New Roman" w:cs="Times New Roman"/>
              </w:rPr>
            </w:pPr>
          </w:p>
        </w:tc>
      </w:tr>
      <w:tr w:rsidR="00287164" w:rsidRPr="00287164" w:rsidTr="00287164">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9.6.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Вентиляция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Естественная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rPr>
                <w:rFonts w:ascii="Times New Roman" w:hAnsi="Times New Roman" w:cs="Times New Roman"/>
              </w:rPr>
            </w:pPr>
          </w:p>
        </w:tc>
      </w:tr>
      <w:tr w:rsidR="00287164" w:rsidRPr="00287164" w:rsidTr="00287164">
        <w:trPr>
          <w:trHeight w:val="1526"/>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10.</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ind w:left="120" w:firstLine="0"/>
              <w:jc w:val="left"/>
              <w:rPr>
                <w:sz w:val="24"/>
                <w:szCs w:val="24"/>
              </w:rPr>
            </w:pPr>
            <w:r w:rsidRPr="00287164">
              <w:rPr>
                <w:sz w:val="24"/>
                <w:szCs w:val="24"/>
              </w:rPr>
              <w:t>Внутридомовые инженерные коммуникации и оборудование для предоставления коммунальных услуг:</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rPr>
                <w:rFonts w:ascii="Times New Roman" w:hAnsi="Times New Roman" w:cs="Times New Roman"/>
              </w:rPr>
            </w:pP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lastRenderedPageBreak/>
              <w:t>10.1.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Электроснабжение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10.2.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ind w:left="120" w:firstLine="0"/>
              <w:jc w:val="left"/>
              <w:rPr>
                <w:sz w:val="24"/>
                <w:szCs w:val="24"/>
              </w:rPr>
            </w:pPr>
            <w:r w:rsidRPr="00287164">
              <w:rPr>
                <w:sz w:val="24"/>
                <w:szCs w:val="24"/>
              </w:rPr>
              <w:t>Холодное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10.3.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Горячее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10.4.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Водоотведение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460" w:firstLine="0"/>
              <w:jc w:val="left"/>
              <w:rPr>
                <w:sz w:val="24"/>
                <w:szCs w:val="24"/>
              </w:rPr>
            </w:pPr>
            <w:r w:rsidRPr="00287164">
              <w:rPr>
                <w:sz w:val="24"/>
                <w:szCs w:val="24"/>
              </w:rPr>
              <w:t>Удовлетворительное</w:t>
            </w:r>
          </w:p>
        </w:tc>
      </w:tr>
      <w:tr w:rsidR="00287164" w:rsidRPr="00287164" w:rsidTr="00287164">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10.5.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Газоснабжение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rPr>
                <w:rFonts w:ascii="Times New Roman" w:hAnsi="Times New Roman" w:cs="Times New Roman"/>
              </w:rPr>
            </w:pPr>
          </w:p>
        </w:tc>
      </w:tr>
      <w:tr w:rsidR="00287164" w:rsidRPr="00287164" w:rsidTr="00287164">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10.6.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54" w:lineRule="exact"/>
              <w:ind w:left="120" w:firstLine="0"/>
              <w:jc w:val="left"/>
              <w:rPr>
                <w:sz w:val="24"/>
                <w:szCs w:val="24"/>
              </w:rPr>
            </w:pPr>
            <w:r w:rsidRPr="00287164">
              <w:rPr>
                <w:sz w:val="24"/>
                <w:szCs w:val="24"/>
              </w:rPr>
              <w:t>Отопление (от внешних котельных)</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Удовлетворительное</w:t>
            </w:r>
          </w:p>
        </w:tc>
      </w:tr>
      <w:tr w:rsidR="00287164" w:rsidRPr="00287164" w:rsidTr="00287164">
        <w:trPr>
          <w:trHeight w:val="307"/>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500" w:firstLine="0"/>
              <w:jc w:val="left"/>
              <w:rPr>
                <w:sz w:val="24"/>
                <w:szCs w:val="24"/>
              </w:rPr>
            </w:pPr>
            <w:r w:rsidRPr="00287164">
              <w:rPr>
                <w:sz w:val="24"/>
                <w:szCs w:val="24"/>
              </w:rPr>
              <w:t>11.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left="120" w:firstLine="0"/>
              <w:jc w:val="left"/>
              <w:rPr>
                <w:sz w:val="24"/>
                <w:szCs w:val="24"/>
              </w:rPr>
            </w:pPr>
            <w:r w:rsidRPr="00287164">
              <w:rPr>
                <w:sz w:val="24"/>
                <w:szCs w:val="24"/>
              </w:rPr>
              <w:t>Крыльца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Железобетонные плиты и цементно-бетонные ступени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287164" w:rsidRPr="00287164" w:rsidRDefault="00287164" w:rsidP="00287164">
            <w:pPr>
              <w:pStyle w:val="110"/>
              <w:shd w:val="clear" w:color="auto" w:fill="auto"/>
              <w:spacing w:line="240" w:lineRule="auto"/>
              <w:ind w:firstLine="0"/>
              <w:jc w:val="center"/>
              <w:rPr>
                <w:sz w:val="24"/>
                <w:szCs w:val="24"/>
              </w:rPr>
            </w:pPr>
            <w:r w:rsidRPr="00287164">
              <w:rPr>
                <w:sz w:val="24"/>
                <w:szCs w:val="24"/>
              </w:rPr>
              <w:t>Удовлетворительное</w:t>
            </w:r>
          </w:p>
        </w:tc>
      </w:tr>
    </w:tbl>
    <w:p w:rsidR="007B6A73" w:rsidRPr="00287164"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lastRenderedPageBreak/>
        <w:t>Приложение № 2 к Договору №</w:t>
      </w:r>
      <w:r>
        <w:tab/>
        <w:t>от</w:t>
      </w:r>
      <w:r>
        <w:tab/>
        <w:t>201</w:t>
      </w:r>
      <w:r w:rsidR="00B3360A">
        <w:t xml:space="preserve">9 </w:t>
      </w:r>
      <w:r>
        <w:t>г.</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Перечень работ и услуг по управлению общим имуществом дома</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 xml:space="preserve">адрес: </w:t>
      </w:r>
      <w:r w:rsidR="00287164">
        <w:rPr>
          <w:sz w:val="24"/>
          <w:szCs w:val="24"/>
        </w:rPr>
        <w:t>пер. Школьный, 8</w:t>
      </w:r>
    </w:p>
    <w:p w:rsidR="00DE4747" w:rsidRPr="00563828" w:rsidRDefault="00DE4747" w:rsidP="00DE4747">
      <w:pPr>
        <w:pStyle w:val="2b"/>
        <w:shd w:val="clear" w:color="auto" w:fill="auto"/>
        <w:spacing w:after="0" w:line="210" w:lineRule="exact"/>
        <w:jc w:val="center"/>
        <w:rPr>
          <w:sz w:val="24"/>
          <w:szCs w:val="24"/>
        </w:rPr>
      </w:pPr>
    </w:p>
    <w:tbl>
      <w:tblPr>
        <w:tblW w:w="9855"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448"/>
        <w:gridCol w:w="6802"/>
        <w:gridCol w:w="2605"/>
      </w:tblGrid>
      <w:tr w:rsidR="00287164" w:rsidTr="00287164">
        <w:trPr>
          <w:trHeight w:val="523"/>
          <w:jc w:val="center"/>
        </w:trPr>
        <w:tc>
          <w:tcPr>
            <w:tcW w:w="448" w:type="dxa"/>
            <w:shd w:val="clear" w:color="auto" w:fill="FFFFFF"/>
          </w:tcPr>
          <w:p w:rsidR="00287164" w:rsidRDefault="00287164" w:rsidP="00287164">
            <w:pPr>
              <w:pStyle w:val="20"/>
              <w:shd w:val="clear" w:color="auto" w:fill="auto"/>
              <w:spacing w:before="0"/>
              <w:rPr>
                <w:sz w:val="24"/>
                <w:szCs w:val="24"/>
              </w:rPr>
            </w:pPr>
            <w:r>
              <w:rPr>
                <w:rStyle w:val="2f3"/>
                <w:sz w:val="24"/>
                <w:szCs w:val="24"/>
              </w:rPr>
              <w:t xml:space="preserve">№ </w:t>
            </w:r>
            <w:r>
              <w:rPr>
                <w:sz w:val="24"/>
                <w:szCs w:val="24"/>
              </w:rPr>
              <w:t>пп</w:t>
            </w:r>
          </w:p>
        </w:tc>
        <w:tc>
          <w:tcPr>
            <w:tcW w:w="6802" w:type="dxa"/>
            <w:shd w:val="clear" w:color="auto" w:fill="FFFFFF"/>
          </w:tcPr>
          <w:p w:rsidR="00287164" w:rsidRDefault="00287164" w:rsidP="00287164">
            <w:pPr>
              <w:pStyle w:val="20"/>
              <w:shd w:val="clear" w:color="auto" w:fill="auto"/>
              <w:spacing w:before="0" w:line="240" w:lineRule="auto"/>
              <w:ind w:left="1780"/>
              <w:jc w:val="left"/>
              <w:rPr>
                <w:sz w:val="24"/>
                <w:szCs w:val="24"/>
              </w:rPr>
            </w:pPr>
            <w:r>
              <w:rPr>
                <w:sz w:val="24"/>
                <w:szCs w:val="24"/>
              </w:rPr>
              <w:t>Наименование работ и услуг</w:t>
            </w:r>
          </w:p>
        </w:tc>
        <w:tc>
          <w:tcPr>
            <w:tcW w:w="2605" w:type="dxa"/>
            <w:shd w:val="clear" w:color="auto" w:fill="FFFFFF"/>
          </w:tcPr>
          <w:p w:rsidR="00287164" w:rsidRDefault="00287164" w:rsidP="00287164">
            <w:pPr>
              <w:pStyle w:val="20"/>
              <w:shd w:val="clear" w:color="auto" w:fill="auto"/>
              <w:spacing w:before="0"/>
              <w:jc w:val="center"/>
              <w:rPr>
                <w:sz w:val="24"/>
                <w:szCs w:val="24"/>
              </w:rPr>
            </w:pPr>
            <w:r>
              <w:rPr>
                <w:sz w:val="24"/>
                <w:szCs w:val="24"/>
              </w:rPr>
              <w:t>Периодичность, сроки выполнения</w:t>
            </w:r>
          </w:p>
        </w:tc>
      </w:tr>
      <w:tr w:rsidR="00287164" w:rsidTr="00287164">
        <w:trPr>
          <w:trHeight w:val="768"/>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1.</w:t>
            </w:r>
          </w:p>
        </w:tc>
        <w:tc>
          <w:tcPr>
            <w:tcW w:w="6802" w:type="dxa"/>
            <w:shd w:val="clear" w:color="auto" w:fill="FFFFFF"/>
          </w:tcPr>
          <w:p w:rsidR="00287164" w:rsidRDefault="00287164" w:rsidP="00287164">
            <w:pPr>
              <w:pStyle w:val="110"/>
              <w:shd w:val="clear" w:color="auto" w:fill="auto"/>
              <w:spacing w:line="254" w:lineRule="exact"/>
              <w:ind w:right="150" w:firstLine="0"/>
              <w:rPr>
                <w:sz w:val="24"/>
                <w:szCs w:val="24"/>
              </w:rPr>
            </w:pPr>
            <w:r>
              <w:rPr>
                <w:sz w:val="24"/>
                <w:szCs w:val="24"/>
              </w:rPr>
              <w:t>Ведение технической и иной, связанной с управлением многоквартирным домом, документации на многоквартирный дом</w:t>
            </w:r>
          </w:p>
        </w:tc>
        <w:tc>
          <w:tcPr>
            <w:tcW w:w="2605" w:type="dxa"/>
            <w:shd w:val="clear" w:color="auto" w:fill="FFFFFF"/>
          </w:tcPr>
          <w:p w:rsidR="00287164" w:rsidRDefault="00287164" w:rsidP="00287164">
            <w:pPr>
              <w:pStyle w:val="110"/>
              <w:shd w:val="clear" w:color="auto" w:fill="auto"/>
              <w:spacing w:line="240" w:lineRule="auto"/>
              <w:ind w:left="190" w:firstLine="0"/>
              <w:jc w:val="center"/>
              <w:rPr>
                <w:sz w:val="24"/>
                <w:szCs w:val="24"/>
              </w:rPr>
            </w:pPr>
            <w:r>
              <w:rPr>
                <w:sz w:val="24"/>
                <w:szCs w:val="24"/>
              </w:rPr>
              <w:t>постоянно</w:t>
            </w:r>
          </w:p>
        </w:tc>
      </w:tr>
      <w:tr w:rsidR="00287164" w:rsidTr="00287164">
        <w:trPr>
          <w:trHeight w:val="768"/>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2.</w:t>
            </w:r>
          </w:p>
        </w:tc>
        <w:tc>
          <w:tcPr>
            <w:tcW w:w="6802" w:type="dxa"/>
            <w:shd w:val="clear" w:color="auto" w:fill="FFFFFF"/>
          </w:tcPr>
          <w:p w:rsidR="00287164" w:rsidRDefault="00287164" w:rsidP="00287164">
            <w:pPr>
              <w:pStyle w:val="110"/>
              <w:shd w:val="clear" w:color="auto" w:fill="auto"/>
              <w:spacing w:line="254" w:lineRule="exact"/>
              <w:ind w:right="150" w:firstLine="0"/>
              <w:rPr>
                <w:sz w:val="24"/>
                <w:szCs w:val="24"/>
              </w:rPr>
            </w:pPr>
            <w:r>
              <w:rPr>
                <w:sz w:val="24"/>
                <w:szCs w:val="24"/>
              </w:rPr>
              <w:t>Планирование и учет работ по содержанию, текущему и капитальному ремонту общего имущества многоквартирного дома</w:t>
            </w:r>
          </w:p>
        </w:tc>
        <w:tc>
          <w:tcPr>
            <w:tcW w:w="2605" w:type="dxa"/>
            <w:shd w:val="clear" w:color="auto" w:fill="FFFFFF"/>
          </w:tcPr>
          <w:p w:rsidR="00287164" w:rsidRDefault="00287164" w:rsidP="00287164">
            <w:pPr>
              <w:pStyle w:val="110"/>
              <w:shd w:val="clear" w:color="auto" w:fill="auto"/>
              <w:spacing w:line="254" w:lineRule="exact"/>
              <w:ind w:left="190" w:firstLine="0"/>
              <w:jc w:val="center"/>
              <w:rPr>
                <w:sz w:val="24"/>
                <w:szCs w:val="24"/>
              </w:rPr>
            </w:pPr>
            <w:r>
              <w:rPr>
                <w:sz w:val="24"/>
                <w:szCs w:val="24"/>
              </w:rPr>
              <w:t>при проведении текущих, сезонных и внеплановых осмотров</w:t>
            </w:r>
          </w:p>
        </w:tc>
      </w:tr>
      <w:tr w:rsidR="00287164" w:rsidTr="00287164">
        <w:trPr>
          <w:trHeight w:val="264"/>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3.</w:t>
            </w:r>
          </w:p>
        </w:tc>
        <w:tc>
          <w:tcPr>
            <w:tcW w:w="6802" w:type="dxa"/>
            <w:shd w:val="clear" w:color="auto" w:fill="FFFFFF"/>
          </w:tcPr>
          <w:p w:rsidR="00287164" w:rsidRDefault="00287164" w:rsidP="00287164">
            <w:pPr>
              <w:pStyle w:val="110"/>
              <w:shd w:val="clear" w:color="auto" w:fill="auto"/>
              <w:spacing w:line="240" w:lineRule="auto"/>
              <w:ind w:right="150" w:firstLine="0"/>
              <w:rPr>
                <w:sz w:val="24"/>
                <w:szCs w:val="24"/>
              </w:rPr>
            </w:pPr>
            <w:r>
              <w:rPr>
                <w:sz w:val="24"/>
                <w:szCs w:val="24"/>
              </w:rPr>
              <w:t>Планирование финансовых и технических ресурсов</w:t>
            </w:r>
          </w:p>
        </w:tc>
        <w:tc>
          <w:tcPr>
            <w:tcW w:w="2605" w:type="dxa"/>
            <w:shd w:val="clear" w:color="auto" w:fill="FFFFFF"/>
          </w:tcPr>
          <w:p w:rsidR="00287164" w:rsidRDefault="00287164" w:rsidP="00287164">
            <w:pPr>
              <w:pStyle w:val="110"/>
              <w:shd w:val="clear" w:color="auto" w:fill="auto"/>
              <w:spacing w:line="240" w:lineRule="auto"/>
              <w:ind w:left="190" w:firstLine="0"/>
              <w:jc w:val="center"/>
              <w:rPr>
                <w:sz w:val="24"/>
                <w:szCs w:val="24"/>
              </w:rPr>
            </w:pPr>
            <w:r>
              <w:rPr>
                <w:sz w:val="24"/>
                <w:szCs w:val="24"/>
              </w:rPr>
              <w:t>постоянно</w:t>
            </w:r>
          </w:p>
        </w:tc>
      </w:tr>
      <w:tr w:rsidR="00287164" w:rsidTr="00287164">
        <w:trPr>
          <w:trHeight w:val="514"/>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4.</w:t>
            </w:r>
          </w:p>
        </w:tc>
        <w:tc>
          <w:tcPr>
            <w:tcW w:w="6802" w:type="dxa"/>
            <w:shd w:val="clear" w:color="auto" w:fill="FFFFFF"/>
          </w:tcPr>
          <w:p w:rsidR="00287164" w:rsidRDefault="00287164" w:rsidP="00287164">
            <w:pPr>
              <w:pStyle w:val="110"/>
              <w:shd w:val="clear" w:color="auto" w:fill="auto"/>
              <w:spacing w:line="254" w:lineRule="exact"/>
              <w:ind w:right="150" w:firstLine="0"/>
              <w:rPr>
                <w:sz w:val="24"/>
                <w:szCs w:val="24"/>
              </w:rPr>
            </w:pPr>
            <w:r>
              <w:rPr>
                <w:sz w:val="24"/>
                <w:szCs w:val="24"/>
              </w:rPr>
              <w:t>Проведение текущих, сезонных и внеочередных осмотров, обследований общего имущества многоквартирного дома</w:t>
            </w:r>
          </w:p>
        </w:tc>
        <w:tc>
          <w:tcPr>
            <w:tcW w:w="2605" w:type="dxa"/>
            <w:shd w:val="clear" w:color="auto" w:fill="FFFFFF"/>
          </w:tcPr>
          <w:p w:rsidR="00287164" w:rsidRDefault="00287164" w:rsidP="00287164">
            <w:pPr>
              <w:pStyle w:val="110"/>
              <w:shd w:val="clear" w:color="auto" w:fill="auto"/>
              <w:spacing w:line="240" w:lineRule="auto"/>
              <w:ind w:left="190" w:firstLine="0"/>
              <w:jc w:val="center"/>
              <w:rPr>
                <w:sz w:val="24"/>
                <w:szCs w:val="24"/>
              </w:rPr>
            </w:pPr>
            <w:r>
              <w:rPr>
                <w:sz w:val="24"/>
                <w:szCs w:val="24"/>
              </w:rPr>
              <w:t>согласно плану-графику</w:t>
            </w:r>
          </w:p>
        </w:tc>
      </w:tr>
      <w:tr w:rsidR="00287164" w:rsidTr="00287164">
        <w:trPr>
          <w:trHeight w:val="518"/>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5.</w:t>
            </w:r>
          </w:p>
        </w:tc>
        <w:tc>
          <w:tcPr>
            <w:tcW w:w="6802" w:type="dxa"/>
            <w:shd w:val="clear" w:color="auto" w:fill="FFFFFF"/>
          </w:tcPr>
          <w:p w:rsidR="00287164" w:rsidRDefault="00287164" w:rsidP="00287164">
            <w:pPr>
              <w:pStyle w:val="110"/>
              <w:shd w:val="clear" w:color="auto" w:fill="auto"/>
              <w:spacing w:line="254" w:lineRule="exact"/>
              <w:ind w:right="150" w:firstLine="0"/>
              <w:rPr>
                <w:sz w:val="24"/>
                <w:szCs w:val="24"/>
              </w:rPr>
            </w:pPr>
            <w:r>
              <w:rPr>
                <w:sz w:val="24"/>
                <w:szCs w:val="24"/>
              </w:rPr>
              <w:t>Ведение технической документации на переданные в управление объекты</w:t>
            </w:r>
          </w:p>
        </w:tc>
        <w:tc>
          <w:tcPr>
            <w:tcW w:w="2605" w:type="dxa"/>
            <w:shd w:val="clear" w:color="auto" w:fill="FFFFFF"/>
          </w:tcPr>
          <w:p w:rsidR="00287164" w:rsidRDefault="00287164" w:rsidP="00287164">
            <w:pPr>
              <w:pStyle w:val="110"/>
              <w:shd w:val="clear" w:color="auto" w:fill="auto"/>
              <w:spacing w:line="240" w:lineRule="auto"/>
              <w:ind w:left="190" w:firstLine="0"/>
              <w:jc w:val="center"/>
              <w:rPr>
                <w:sz w:val="24"/>
                <w:szCs w:val="24"/>
              </w:rPr>
            </w:pPr>
            <w:r>
              <w:rPr>
                <w:sz w:val="24"/>
                <w:szCs w:val="24"/>
              </w:rPr>
              <w:t>постоянно</w:t>
            </w:r>
          </w:p>
        </w:tc>
      </w:tr>
      <w:tr w:rsidR="00287164" w:rsidTr="00287164">
        <w:trPr>
          <w:trHeight w:val="1022"/>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6.</w:t>
            </w:r>
          </w:p>
        </w:tc>
        <w:tc>
          <w:tcPr>
            <w:tcW w:w="6802" w:type="dxa"/>
            <w:shd w:val="clear" w:color="auto" w:fill="FFFFFF"/>
          </w:tcPr>
          <w:p w:rsidR="00287164" w:rsidRDefault="00287164" w:rsidP="00287164">
            <w:pPr>
              <w:pStyle w:val="110"/>
              <w:shd w:val="clear" w:color="auto" w:fill="auto"/>
              <w:spacing w:line="254" w:lineRule="exact"/>
              <w:ind w:right="150" w:firstLine="0"/>
              <w:rPr>
                <w:sz w:val="24"/>
                <w:szCs w:val="24"/>
              </w:rPr>
            </w:pPr>
            <w:r>
              <w:rPr>
                <w:sz w:val="24"/>
                <w:szCs w:val="24"/>
              </w:rPr>
              <w:t>Организация и проведение подбора подрядных организаций для выполнения отдельных видов работ по обслуживанию и ремонту общего имущества многоквартирного дома</w:t>
            </w:r>
          </w:p>
        </w:tc>
        <w:tc>
          <w:tcPr>
            <w:tcW w:w="2605" w:type="dxa"/>
            <w:shd w:val="clear" w:color="auto" w:fill="FFFFFF"/>
          </w:tcPr>
          <w:p w:rsidR="00287164" w:rsidRDefault="00287164" w:rsidP="00287164">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287164" w:rsidTr="00287164">
        <w:trPr>
          <w:trHeight w:val="1022"/>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7.</w:t>
            </w:r>
          </w:p>
        </w:tc>
        <w:tc>
          <w:tcPr>
            <w:tcW w:w="6802" w:type="dxa"/>
            <w:shd w:val="clear" w:color="auto" w:fill="FFFFFF"/>
          </w:tcPr>
          <w:p w:rsidR="00287164" w:rsidRPr="003C5AB9" w:rsidRDefault="00287164" w:rsidP="00287164">
            <w:pPr>
              <w:pStyle w:val="110"/>
              <w:shd w:val="clear" w:color="auto" w:fill="auto"/>
              <w:spacing w:line="254" w:lineRule="exact"/>
              <w:ind w:right="150" w:firstLine="0"/>
              <w:rPr>
                <w:sz w:val="24"/>
                <w:szCs w:val="24"/>
              </w:rPr>
            </w:pPr>
            <w:r w:rsidRPr="003C5AB9">
              <w:rPr>
                <w:sz w:val="24"/>
                <w:szCs w:val="24"/>
              </w:rPr>
              <w:t xml:space="preserve">Организация и проведение работ по содержанию и текущему ремонту общего имущества,  заключение договоров с подрядными организациями на выполнение работ по содержанию и ремонту общего имущества в соответствии с перечнем работ и услуг, </w:t>
            </w:r>
            <w:r>
              <w:rPr>
                <w:sz w:val="24"/>
                <w:szCs w:val="24"/>
              </w:rPr>
              <w:t>создание и содержание</w:t>
            </w:r>
            <w:r w:rsidRPr="003C5AB9">
              <w:rPr>
                <w:sz w:val="24"/>
                <w:szCs w:val="24"/>
              </w:rPr>
              <w:t xml:space="preserve"> площадок для сбора ТКО</w:t>
            </w:r>
          </w:p>
        </w:tc>
        <w:tc>
          <w:tcPr>
            <w:tcW w:w="2605" w:type="dxa"/>
            <w:shd w:val="clear" w:color="auto" w:fill="FFFFFF"/>
          </w:tcPr>
          <w:p w:rsidR="00287164" w:rsidRDefault="00287164" w:rsidP="00287164">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287164" w:rsidTr="00287164">
        <w:trPr>
          <w:trHeight w:val="1272"/>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8.</w:t>
            </w:r>
          </w:p>
        </w:tc>
        <w:tc>
          <w:tcPr>
            <w:tcW w:w="6802" w:type="dxa"/>
            <w:shd w:val="clear" w:color="auto" w:fill="FFFFFF"/>
          </w:tcPr>
          <w:p w:rsidR="00287164" w:rsidRDefault="00287164" w:rsidP="00287164">
            <w:pPr>
              <w:pStyle w:val="110"/>
              <w:shd w:val="clear" w:color="auto" w:fill="auto"/>
              <w:ind w:right="150" w:firstLine="0"/>
              <w:rPr>
                <w:sz w:val="24"/>
                <w:szCs w:val="24"/>
              </w:rPr>
            </w:pPr>
            <w:r>
              <w:rPr>
                <w:sz w:val="24"/>
                <w:szCs w:val="24"/>
              </w:rPr>
              <w:t>Разработка, юридическое оформление, проверка на предмет соответствия действующему законодательству и интересам собственников договоров с подрядными и ресурсоснабжающими организациями, рассмотрение и составление протоколов разногласий к ним</w:t>
            </w:r>
          </w:p>
        </w:tc>
        <w:tc>
          <w:tcPr>
            <w:tcW w:w="2605" w:type="dxa"/>
            <w:shd w:val="clear" w:color="auto" w:fill="FFFFFF"/>
          </w:tcPr>
          <w:p w:rsidR="00287164" w:rsidRDefault="00287164" w:rsidP="00287164">
            <w:pPr>
              <w:pStyle w:val="110"/>
              <w:shd w:val="clear" w:color="auto" w:fill="auto"/>
              <w:spacing w:line="240" w:lineRule="auto"/>
              <w:ind w:left="190" w:firstLine="0"/>
              <w:jc w:val="center"/>
              <w:rPr>
                <w:sz w:val="24"/>
                <w:szCs w:val="24"/>
              </w:rPr>
            </w:pPr>
            <w:r>
              <w:rPr>
                <w:sz w:val="24"/>
                <w:szCs w:val="24"/>
              </w:rPr>
              <w:t>до заключения договора, в случае отсутствия решения собственников о заключении договора напрямую с РСО или решения суда</w:t>
            </w:r>
          </w:p>
        </w:tc>
      </w:tr>
      <w:tr w:rsidR="00287164" w:rsidTr="00287164">
        <w:trPr>
          <w:trHeight w:val="518"/>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9.</w:t>
            </w:r>
          </w:p>
        </w:tc>
        <w:tc>
          <w:tcPr>
            <w:tcW w:w="6802" w:type="dxa"/>
            <w:shd w:val="clear" w:color="auto" w:fill="FFFFFF"/>
          </w:tcPr>
          <w:p w:rsidR="00287164" w:rsidRDefault="00287164" w:rsidP="00287164">
            <w:pPr>
              <w:pStyle w:val="110"/>
              <w:shd w:val="clear" w:color="auto" w:fill="auto"/>
              <w:ind w:right="150" w:firstLine="0"/>
              <w:rPr>
                <w:sz w:val="24"/>
                <w:szCs w:val="24"/>
              </w:rPr>
            </w:pPr>
            <w:r>
              <w:rPr>
                <w:sz w:val="24"/>
                <w:szCs w:val="24"/>
              </w:rPr>
              <w:t>Заключение договоров с ресурсоснабжающими организациями на поставку коммунальных ресурсов</w:t>
            </w:r>
          </w:p>
        </w:tc>
        <w:tc>
          <w:tcPr>
            <w:tcW w:w="2605" w:type="dxa"/>
            <w:shd w:val="clear" w:color="auto" w:fill="FFFFFF"/>
          </w:tcPr>
          <w:p w:rsidR="00287164" w:rsidRDefault="00287164" w:rsidP="00287164">
            <w:pPr>
              <w:pStyle w:val="110"/>
              <w:shd w:val="clear" w:color="auto" w:fill="auto"/>
              <w:spacing w:line="254" w:lineRule="exact"/>
              <w:ind w:left="190" w:firstLine="0"/>
              <w:jc w:val="center"/>
              <w:rPr>
                <w:sz w:val="24"/>
                <w:szCs w:val="24"/>
              </w:rPr>
            </w:pPr>
            <w:r>
              <w:rPr>
                <w:sz w:val="24"/>
                <w:szCs w:val="24"/>
              </w:rPr>
              <w:t>при выполнении условий п. 8 настоящего перечня</w:t>
            </w:r>
          </w:p>
        </w:tc>
      </w:tr>
      <w:tr w:rsidR="00287164" w:rsidTr="00287164">
        <w:trPr>
          <w:trHeight w:val="768"/>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10.</w:t>
            </w:r>
          </w:p>
        </w:tc>
        <w:tc>
          <w:tcPr>
            <w:tcW w:w="6802" w:type="dxa"/>
            <w:shd w:val="clear" w:color="auto" w:fill="FFFFFF"/>
          </w:tcPr>
          <w:p w:rsidR="00287164" w:rsidRDefault="00287164" w:rsidP="00287164">
            <w:pPr>
              <w:pStyle w:val="110"/>
              <w:shd w:val="clear" w:color="auto" w:fill="auto"/>
              <w:spacing w:line="254" w:lineRule="exact"/>
              <w:ind w:right="150" w:firstLine="0"/>
              <w:rPr>
                <w:sz w:val="24"/>
                <w:szCs w:val="24"/>
              </w:rPr>
            </w:pPr>
            <w:r>
              <w:rPr>
                <w:sz w:val="24"/>
                <w:szCs w:val="24"/>
              </w:rPr>
              <w:t>Контроль выполнения договорных обязательств, приемка выполненных работ по договорам с подрядными и ресурсоснабжающими организациями</w:t>
            </w:r>
          </w:p>
        </w:tc>
        <w:tc>
          <w:tcPr>
            <w:tcW w:w="2605" w:type="dxa"/>
            <w:shd w:val="clear" w:color="auto" w:fill="FFFFFF"/>
          </w:tcPr>
          <w:p w:rsidR="00287164" w:rsidRDefault="00287164" w:rsidP="00287164">
            <w:pPr>
              <w:pStyle w:val="110"/>
              <w:shd w:val="clear" w:color="auto" w:fill="auto"/>
              <w:spacing w:line="240" w:lineRule="auto"/>
              <w:ind w:left="190" w:firstLine="0"/>
              <w:jc w:val="center"/>
              <w:rPr>
                <w:sz w:val="24"/>
                <w:szCs w:val="24"/>
              </w:rPr>
            </w:pPr>
            <w:r>
              <w:rPr>
                <w:sz w:val="24"/>
                <w:szCs w:val="24"/>
              </w:rPr>
              <w:t>постоянно</w:t>
            </w:r>
          </w:p>
        </w:tc>
      </w:tr>
      <w:tr w:rsidR="00287164" w:rsidTr="00287164">
        <w:trPr>
          <w:trHeight w:val="768"/>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11.</w:t>
            </w:r>
          </w:p>
        </w:tc>
        <w:tc>
          <w:tcPr>
            <w:tcW w:w="6802" w:type="dxa"/>
            <w:shd w:val="clear" w:color="auto" w:fill="FFFFFF"/>
          </w:tcPr>
          <w:p w:rsidR="00287164" w:rsidRDefault="00287164" w:rsidP="00287164">
            <w:pPr>
              <w:pStyle w:val="110"/>
              <w:shd w:val="clear" w:color="auto" w:fill="auto"/>
              <w:spacing w:line="254" w:lineRule="exact"/>
              <w:ind w:right="150" w:firstLine="0"/>
              <w:rPr>
                <w:sz w:val="24"/>
                <w:szCs w:val="24"/>
              </w:rPr>
            </w:pPr>
            <w:r>
              <w:rPr>
                <w:sz w:val="24"/>
                <w:szCs w:val="24"/>
              </w:rPr>
              <w:t>Оплата работ и услуг подрядчиков в соответствии с заключенными договорами и с учетом штрафных санкций за ненадлежащее качество работ и услуг</w:t>
            </w:r>
          </w:p>
        </w:tc>
        <w:tc>
          <w:tcPr>
            <w:tcW w:w="2605" w:type="dxa"/>
            <w:shd w:val="clear" w:color="auto" w:fill="FFFFFF"/>
          </w:tcPr>
          <w:p w:rsidR="00287164" w:rsidRDefault="00287164" w:rsidP="00287164">
            <w:pPr>
              <w:pStyle w:val="110"/>
              <w:shd w:val="clear" w:color="auto" w:fill="auto"/>
              <w:spacing w:line="259" w:lineRule="exact"/>
              <w:ind w:left="190" w:firstLine="0"/>
              <w:jc w:val="center"/>
              <w:rPr>
                <w:sz w:val="24"/>
                <w:szCs w:val="24"/>
              </w:rPr>
            </w:pPr>
            <w:r>
              <w:rPr>
                <w:sz w:val="24"/>
                <w:szCs w:val="24"/>
              </w:rPr>
              <w:t>по результатам приемки работ</w:t>
            </w:r>
          </w:p>
        </w:tc>
      </w:tr>
      <w:tr w:rsidR="00287164" w:rsidTr="00287164">
        <w:trPr>
          <w:trHeight w:val="264"/>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12.</w:t>
            </w:r>
          </w:p>
        </w:tc>
        <w:tc>
          <w:tcPr>
            <w:tcW w:w="6802" w:type="dxa"/>
            <w:shd w:val="clear" w:color="auto" w:fill="FFFFFF"/>
          </w:tcPr>
          <w:p w:rsidR="00287164" w:rsidRDefault="00287164" w:rsidP="00287164">
            <w:pPr>
              <w:pStyle w:val="110"/>
              <w:shd w:val="clear" w:color="auto" w:fill="auto"/>
              <w:spacing w:line="240" w:lineRule="auto"/>
              <w:ind w:right="150" w:firstLine="0"/>
              <w:rPr>
                <w:sz w:val="24"/>
                <w:szCs w:val="24"/>
              </w:rPr>
            </w:pPr>
            <w:r>
              <w:rPr>
                <w:sz w:val="24"/>
                <w:szCs w:val="24"/>
              </w:rPr>
              <w:t>Организация диспетчерского обслуживания</w:t>
            </w:r>
          </w:p>
        </w:tc>
        <w:tc>
          <w:tcPr>
            <w:tcW w:w="2605" w:type="dxa"/>
            <w:shd w:val="clear" w:color="auto" w:fill="FFFFFF"/>
          </w:tcPr>
          <w:p w:rsidR="00287164" w:rsidRDefault="00287164" w:rsidP="00287164">
            <w:pPr>
              <w:pStyle w:val="110"/>
              <w:shd w:val="clear" w:color="auto" w:fill="auto"/>
              <w:spacing w:line="240" w:lineRule="auto"/>
              <w:ind w:left="190" w:firstLine="0"/>
              <w:jc w:val="center"/>
              <w:rPr>
                <w:sz w:val="24"/>
                <w:szCs w:val="24"/>
              </w:rPr>
            </w:pPr>
            <w:r>
              <w:rPr>
                <w:sz w:val="24"/>
                <w:szCs w:val="24"/>
              </w:rPr>
              <w:t>постоянно</w:t>
            </w:r>
          </w:p>
        </w:tc>
      </w:tr>
      <w:tr w:rsidR="00287164" w:rsidTr="00287164">
        <w:trPr>
          <w:trHeight w:val="509"/>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13.</w:t>
            </w:r>
          </w:p>
        </w:tc>
        <w:tc>
          <w:tcPr>
            <w:tcW w:w="6802" w:type="dxa"/>
            <w:shd w:val="clear" w:color="auto" w:fill="FFFFFF"/>
          </w:tcPr>
          <w:p w:rsidR="00287164" w:rsidRDefault="00287164" w:rsidP="00287164">
            <w:pPr>
              <w:pStyle w:val="110"/>
              <w:shd w:val="clear" w:color="auto" w:fill="auto"/>
              <w:spacing w:line="240" w:lineRule="auto"/>
              <w:ind w:right="150" w:firstLine="0"/>
              <w:rPr>
                <w:sz w:val="24"/>
                <w:szCs w:val="24"/>
              </w:rPr>
            </w:pPr>
            <w:r>
              <w:rPr>
                <w:sz w:val="24"/>
                <w:szCs w:val="24"/>
              </w:rPr>
              <w:t>Организация расчетно-кассового обслуживания</w:t>
            </w:r>
          </w:p>
        </w:tc>
        <w:tc>
          <w:tcPr>
            <w:tcW w:w="2605" w:type="dxa"/>
            <w:shd w:val="clear" w:color="auto" w:fill="FFFFFF"/>
          </w:tcPr>
          <w:p w:rsidR="00287164" w:rsidRDefault="00287164" w:rsidP="00287164">
            <w:pPr>
              <w:pStyle w:val="110"/>
              <w:shd w:val="clear" w:color="auto" w:fill="auto"/>
              <w:ind w:left="190" w:firstLine="0"/>
              <w:jc w:val="center"/>
              <w:rPr>
                <w:sz w:val="24"/>
                <w:szCs w:val="24"/>
              </w:rPr>
            </w:pPr>
            <w:r>
              <w:rPr>
                <w:sz w:val="24"/>
                <w:szCs w:val="24"/>
              </w:rPr>
              <w:t>в рабочие дни</w:t>
            </w:r>
          </w:p>
          <w:p w:rsidR="00287164" w:rsidRDefault="00287164" w:rsidP="00287164">
            <w:pPr>
              <w:pStyle w:val="110"/>
              <w:shd w:val="clear" w:color="auto" w:fill="auto"/>
              <w:ind w:left="190" w:firstLine="0"/>
              <w:jc w:val="center"/>
              <w:rPr>
                <w:sz w:val="24"/>
                <w:szCs w:val="24"/>
              </w:rPr>
            </w:pPr>
          </w:p>
        </w:tc>
      </w:tr>
      <w:tr w:rsidR="00287164" w:rsidTr="00287164">
        <w:trPr>
          <w:trHeight w:val="514"/>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14.</w:t>
            </w:r>
          </w:p>
        </w:tc>
        <w:tc>
          <w:tcPr>
            <w:tcW w:w="6802" w:type="dxa"/>
            <w:shd w:val="clear" w:color="auto" w:fill="FFFFFF"/>
          </w:tcPr>
          <w:p w:rsidR="00287164" w:rsidRDefault="00287164" w:rsidP="00287164">
            <w:pPr>
              <w:pStyle w:val="110"/>
              <w:shd w:val="clear" w:color="auto" w:fill="auto"/>
              <w:spacing w:line="259" w:lineRule="exact"/>
              <w:ind w:right="150" w:firstLine="0"/>
              <w:rPr>
                <w:sz w:val="24"/>
                <w:szCs w:val="24"/>
              </w:rPr>
            </w:pPr>
            <w:r>
              <w:rPr>
                <w:sz w:val="24"/>
                <w:szCs w:val="24"/>
              </w:rPr>
              <w:t>Снятие показаний общедомовых приборов учета коммунальных ресурсов</w:t>
            </w:r>
          </w:p>
        </w:tc>
        <w:tc>
          <w:tcPr>
            <w:tcW w:w="2605" w:type="dxa"/>
            <w:shd w:val="clear" w:color="auto" w:fill="FFFFFF"/>
          </w:tcPr>
          <w:p w:rsidR="00287164" w:rsidRDefault="00287164" w:rsidP="00287164">
            <w:pPr>
              <w:pStyle w:val="110"/>
              <w:shd w:val="clear" w:color="auto" w:fill="auto"/>
              <w:spacing w:line="240" w:lineRule="auto"/>
              <w:ind w:left="190" w:firstLine="0"/>
              <w:jc w:val="center"/>
              <w:rPr>
                <w:sz w:val="24"/>
                <w:szCs w:val="24"/>
              </w:rPr>
            </w:pPr>
            <w:r>
              <w:rPr>
                <w:sz w:val="24"/>
                <w:szCs w:val="24"/>
              </w:rPr>
              <w:t>ежемесячно</w:t>
            </w:r>
          </w:p>
        </w:tc>
      </w:tr>
      <w:tr w:rsidR="00287164" w:rsidTr="00287164">
        <w:trPr>
          <w:trHeight w:val="1022"/>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15.</w:t>
            </w:r>
          </w:p>
        </w:tc>
        <w:tc>
          <w:tcPr>
            <w:tcW w:w="6802" w:type="dxa"/>
            <w:shd w:val="clear" w:color="auto" w:fill="FFFFFF"/>
          </w:tcPr>
          <w:p w:rsidR="00287164" w:rsidRDefault="00287164" w:rsidP="00287164">
            <w:pPr>
              <w:pStyle w:val="110"/>
              <w:shd w:val="clear" w:color="auto" w:fill="auto"/>
              <w:spacing w:line="254" w:lineRule="exact"/>
              <w:ind w:right="150" w:firstLine="0"/>
              <w:rPr>
                <w:sz w:val="24"/>
                <w:szCs w:val="24"/>
              </w:rPr>
            </w:pPr>
            <w:r>
              <w:rPr>
                <w:sz w:val="24"/>
                <w:szCs w:val="24"/>
              </w:rPr>
              <w:t>Проверка правильности снятия потребителем показаний индивидуальных, общих (квартирных), комнатных приборов учета (распределителей), проверка состояния таких приборов учета</w:t>
            </w:r>
          </w:p>
        </w:tc>
        <w:tc>
          <w:tcPr>
            <w:tcW w:w="2605" w:type="dxa"/>
            <w:shd w:val="clear" w:color="auto" w:fill="FFFFFF"/>
          </w:tcPr>
          <w:p w:rsidR="00287164" w:rsidRDefault="00287164" w:rsidP="00287164">
            <w:pPr>
              <w:pStyle w:val="110"/>
              <w:shd w:val="clear" w:color="auto" w:fill="auto"/>
              <w:spacing w:line="254" w:lineRule="exact"/>
              <w:ind w:left="190" w:firstLine="0"/>
              <w:jc w:val="center"/>
              <w:rPr>
                <w:sz w:val="24"/>
                <w:szCs w:val="24"/>
              </w:rPr>
            </w:pPr>
            <w:r>
              <w:rPr>
                <w:sz w:val="24"/>
                <w:szCs w:val="24"/>
              </w:rPr>
              <w:t>не чаще 1 раза в 6 месяцев</w:t>
            </w:r>
          </w:p>
        </w:tc>
      </w:tr>
      <w:tr w:rsidR="00287164" w:rsidTr="00287164">
        <w:trPr>
          <w:trHeight w:val="768"/>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16.</w:t>
            </w:r>
          </w:p>
        </w:tc>
        <w:tc>
          <w:tcPr>
            <w:tcW w:w="6802" w:type="dxa"/>
            <w:shd w:val="clear" w:color="auto" w:fill="FFFFFF"/>
          </w:tcPr>
          <w:p w:rsidR="00287164" w:rsidRDefault="00287164" w:rsidP="00287164">
            <w:pPr>
              <w:pStyle w:val="110"/>
              <w:shd w:val="clear" w:color="auto" w:fill="auto"/>
              <w:ind w:right="150" w:firstLine="0"/>
              <w:rPr>
                <w:sz w:val="24"/>
                <w:szCs w:val="24"/>
              </w:rPr>
            </w:pPr>
            <w:r>
              <w:rPr>
                <w:sz w:val="24"/>
                <w:szCs w:val="24"/>
              </w:rPr>
              <w:t>Определение размера платы за жилищно-коммунальные услуги, формирование, изготовление, печать и доставка плательщикам счетов - квитанций</w:t>
            </w:r>
          </w:p>
        </w:tc>
        <w:tc>
          <w:tcPr>
            <w:tcW w:w="2605" w:type="dxa"/>
            <w:shd w:val="clear" w:color="auto" w:fill="FFFFFF"/>
          </w:tcPr>
          <w:p w:rsidR="00287164" w:rsidRDefault="00287164" w:rsidP="00287164">
            <w:pPr>
              <w:pStyle w:val="110"/>
              <w:shd w:val="clear" w:color="auto" w:fill="auto"/>
              <w:ind w:left="190" w:firstLine="0"/>
              <w:jc w:val="center"/>
              <w:rPr>
                <w:sz w:val="24"/>
                <w:szCs w:val="24"/>
              </w:rPr>
            </w:pPr>
            <w:r>
              <w:rPr>
                <w:sz w:val="24"/>
                <w:szCs w:val="24"/>
              </w:rPr>
              <w:t>до 1 числа месяца, следующего за расчетным</w:t>
            </w:r>
          </w:p>
        </w:tc>
      </w:tr>
      <w:tr w:rsidR="00287164" w:rsidTr="00287164">
        <w:trPr>
          <w:trHeight w:val="626"/>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lastRenderedPageBreak/>
              <w:t>17.</w:t>
            </w:r>
          </w:p>
        </w:tc>
        <w:tc>
          <w:tcPr>
            <w:tcW w:w="6802" w:type="dxa"/>
            <w:shd w:val="clear" w:color="auto" w:fill="FFFFFF"/>
          </w:tcPr>
          <w:p w:rsidR="00287164" w:rsidRDefault="00287164" w:rsidP="00287164">
            <w:pPr>
              <w:pStyle w:val="110"/>
              <w:shd w:val="clear" w:color="auto" w:fill="auto"/>
              <w:spacing w:line="240" w:lineRule="auto"/>
              <w:ind w:right="150" w:firstLine="0"/>
              <w:rPr>
                <w:sz w:val="24"/>
                <w:szCs w:val="24"/>
              </w:rPr>
            </w:pPr>
            <w:r>
              <w:rPr>
                <w:sz w:val="24"/>
                <w:szCs w:val="24"/>
              </w:rPr>
              <w:t>Сбор платежей за жилищно-коммунальные услуги</w:t>
            </w:r>
          </w:p>
        </w:tc>
        <w:tc>
          <w:tcPr>
            <w:tcW w:w="2605" w:type="dxa"/>
            <w:shd w:val="clear" w:color="auto" w:fill="FFFFFF"/>
          </w:tcPr>
          <w:p w:rsidR="00287164" w:rsidRDefault="00287164" w:rsidP="00287164">
            <w:pPr>
              <w:pStyle w:val="110"/>
              <w:shd w:val="clear" w:color="auto" w:fill="auto"/>
              <w:ind w:left="190" w:firstLine="0"/>
              <w:jc w:val="center"/>
              <w:rPr>
                <w:sz w:val="24"/>
                <w:szCs w:val="24"/>
              </w:rPr>
            </w:pPr>
            <w:r>
              <w:rPr>
                <w:sz w:val="24"/>
                <w:szCs w:val="24"/>
              </w:rPr>
              <w:t>в рабочие дни</w:t>
            </w:r>
          </w:p>
          <w:p w:rsidR="00287164" w:rsidRDefault="00287164" w:rsidP="00287164">
            <w:pPr>
              <w:pStyle w:val="110"/>
              <w:shd w:val="clear" w:color="auto" w:fill="auto"/>
              <w:ind w:left="190" w:firstLine="0"/>
              <w:jc w:val="center"/>
              <w:rPr>
                <w:sz w:val="24"/>
                <w:szCs w:val="24"/>
              </w:rPr>
            </w:pPr>
          </w:p>
        </w:tc>
      </w:tr>
      <w:tr w:rsidR="00287164" w:rsidTr="00287164">
        <w:trPr>
          <w:trHeight w:val="626"/>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18.</w:t>
            </w:r>
          </w:p>
        </w:tc>
        <w:tc>
          <w:tcPr>
            <w:tcW w:w="6802" w:type="dxa"/>
            <w:shd w:val="clear" w:color="auto" w:fill="FFFFFF"/>
          </w:tcPr>
          <w:p w:rsidR="00287164" w:rsidRDefault="00287164" w:rsidP="00287164">
            <w:pPr>
              <w:pStyle w:val="110"/>
              <w:shd w:val="clear" w:color="auto" w:fill="auto"/>
              <w:spacing w:line="259" w:lineRule="exact"/>
              <w:ind w:right="150" w:firstLine="0"/>
              <w:rPr>
                <w:sz w:val="24"/>
                <w:szCs w:val="24"/>
              </w:rPr>
            </w:pPr>
            <w:r>
              <w:rPr>
                <w:sz w:val="24"/>
                <w:szCs w:val="24"/>
              </w:rPr>
              <w:t>Проведение перерасчетов платежей за жилищно-коммунальные услуги</w:t>
            </w:r>
          </w:p>
        </w:tc>
        <w:tc>
          <w:tcPr>
            <w:tcW w:w="2605" w:type="dxa"/>
            <w:shd w:val="clear" w:color="auto" w:fill="FFFFFF"/>
          </w:tcPr>
          <w:p w:rsidR="00287164" w:rsidRDefault="00287164" w:rsidP="00287164">
            <w:pPr>
              <w:pStyle w:val="110"/>
              <w:shd w:val="clear" w:color="auto" w:fill="auto"/>
              <w:spacing w:line="259" w:lineRule="exact"/>
              <w:ind w:left="190" w:firstLine="0"/>
              <w:jc w:val="center"/>
              <w:rPr>
                <w:sz w:val="24"/>
                <w:szCs w:val="24"/>
              </w:rPr>
            </w:pPr>
            <w:r>
              <w:rPr>
                <w:sz w:val="24"/>
                <w:szCs w:val="24"/>
              </w:rPr>
              <w:t>по истечении расчетного года</w:t>
            </w:r>
          </w:p>
        </w:tc>
      </w:tr>
      <w:tr w:rsidR="00287164" w:rsidTr="00287164">
        <w:trPr>
          <w:trHeight w:val="626"/>
          <w:jc w:val="center"/>
        </w:trPr>
        <w:tc>
          <w:tcPr>
            <w:tcW w:w="448" w:type="dxa"/>
            <w:shd w:val="clear" w:color="auto" w:fill="FFFFFF"/>
          </w:tcPr>
          <w:p w:rsidR="00287164" w:rsidRDefault="00287164" w:rsidP="00287164">
            <w:pPr>
              <w:pStyle w:val="110"/>
              <w:shd w:val="clear" w:color="auto" w:fill="auto"/>
              <w:spacing w:line="240" w:lineRule="auto"/>
              <w:ind w:firstLine="0"/>
              <w:rPr>
                <w:sz w:val="24"/>
                <w:szCs w:val="24"/>
              </w:rPr>
            </w:pPr>
            <w:r>
              <w:rPr>
                <w:sz w:val="24"/>
                <w:szCs w:val="24"/>
              </w:rPr>
              <w:t>19.</w:t>
            </w:r>
          </w:p>
        </w:tc>
        <w:tc>
          <w:tcPr>
            <w:tcW w:w="6802" w:type="dxa"/>
            <w:shd w:val="clear" w:color="auto" w:fill="FFFFFF"/>
          </w:tcPr>
          <w:p w:rsidR="00287164" w:rsidRDefault="00287164" w:rsidP="00287164">
            <w:pPr>
              <w:pStyle w:val="110"/>
              <w:shd w:val="clear" w:color="auto" w:fill="auto"/>
              <w:ind w:right="150" w:firstLine="0"/>
              <w:rPr>
                <w:sz w:val="24"/>
                <w:szCs w:val="24"/>
              </w:rPr>
            </w:pPr>
            <w:r>
              <w:rPr>
                <w:sz w:val="24"/>
                <w:szCs w:val="24"/>
              </w:rPr>
              <w:t>Заключение договоров на оказание услуг по сбору платежей за жилищно-коммунальные услуги со специализированными организациями</w:t>
            </w:r>
          </w:p>
        </w:tc>
        <w:tc>
          <w:tcPr>
            <w:tcW w:w="2605" w:type="dxa"/>
            <w:shd w:val="clear" w:color="auto" w:fill="FFFFFF"/>
          </w:tcPr>
          <w:p w:rsidR="00287164" w:rsidRDefault="00287164" w:rsidP="00287164">
            <w:pPr>
              <w:pStyle w:val="110"/>
              <w:shd w:val="clear" w:color="auto" w:fill="auto"/>
              <w:spacing w:line="254" w:lineRule="exact"/>
              <w:ind w:left="190" w:firstLine="0"/>
              <w:jc w:val="center"/>
              <w:rPr>
                <w:sz w:val="24"/>
                <w:szCs w:val="24"/>
              </w:rPr>
            </w:pPr>
            <w:r>
              <w:rPr>
                <w:sz w:val="24"/>
                <w:szCs w:val="24"/>
              </w:rPr>
              <w:t>в случае привлечения таких организаций</w:t>
            </w:r>
          </w:p>
        </w:tc>
      </w:tr>
      <w:tr w:rsidR="00287164" w:rsidTr="00287164">
        <w:trPr>
          <w:trHeight w:val="626"/>
          <w:jc w:val="center"/>
        </w:trPr>
        <w:tc>
          <w:tcPr>
            <w:tcW w:w="448" w:type="dxa"/>
            <w:shd w:val="clear" w:color="auto" w:fill="FFFFFF"/>
          </w:tcPr>
          <w:p w:rsidR="00287164" w:rsidRDefault="00287164" w:rsidP="00287164">
            <w:pPr>
              <w:pStyle w:val="110"/>
              <w:shd w:val="clear" w:color="auto" w:fill="auto"/>
              <w:spacing w:line="240" w:lineRule="auto"/>
              <w:ind w:left="120" w:firstLine="0"/>
              <w:jc w:val="left"/>
              <w:rPr>
                <w:sz w:val="24"/>
                <w:szCs w:val="24"/>
              </w:rPr>
            </w:pPr>
            <w:r>
              <w:rPr>
                <w:sz w:val="24"/>
                <w:szCs w:val="24"/>
              </w:rPr>
              <w:t>20.</w:t>
            </w:r>
          </w:p>
        </w:tc>
        <w:tc>
          <w:tcPr>
            <w:tcW w:w="6802" w:type="dxa"/>
            <w:shd w:val="clear" w:color="auto" w:fill="FFFFFF"/>
          </w:tcPr>
          <w:p w:rsidR="00287164" w:rsidRDefault="00287164" w:rsidP="00287164">
            <w:pPr>
              <w:pStyle w:val="110"/>
              <w:shd w:val="clear" w:color="auto" w:fill="auto"/>
              <w:spacing w:line="254" w:lineRule="exact"/>
              <w:ind w:right="150" w:firstLine="0"/>
              <w:rPr>
                <w:sz w:val="24"/>
                <w:szCs w:val="24"/>
              </w:rPr>
            </w:pPr>
            <w:r>
              <w:rPr>
                <w:sz w:val="24"/>
                <w:szCs w:val="24"/>
              </w:rPr>
              <w:t>Анализ информации о поступлении денежных средств на лицевые счета плательщиков</w:t>
            </w:r>
          </w:p>
        </w:tc>
        <w:tc>
          <w:tcPr>
            <w:tcW w:w="2605" w:type="dxa"/>
            <w:shd w:val="clear" w:color="auto" w:fill="FFFFFF"/>
          </w:tcPr>
          <w:p w:rsidR="00287164" w:rsidRDefault="00287164" w:rsidP="00287164">
            <w:pPr>
              <w:pStyle w:val="110"/>
              <w:shd w:val="clear" w:color="auto" w:fill="auto"/>
              <w:spacing w:line="240" w:lineRule="auto"/>
              <w:ind w:left="190" w:firstLine="0"/>
              <w:jc w:val="center"/>
              <w:rPr>
                <w:sz w:val="24"/>
                <w:szCs w:val="24"/>
              </w:rPr>
            </w:pPr>
            <w:r>
              <w:rPr>
                <w:sz w:val="24"/>
                <w:szCs w:val="24"/>
              </w:rPr>
              <w:t>постоянно</w:t>
            </w:r>
          </w:p>
        </w:tc>
      </w:tr>
      <w:tr w:rsidR="00287164" w:rsidTr="00287164">
        <w:trPr>
          <w:trHeight w:val="626"/>
          <w:jc w:val="center"/>
        </w:trPr>
        <w:tc>
          <w:tcPr>
            <w:tcW w:w="448" w:type="dxa"/>
            <w:shd w:val="clear" w:color="auto" w:fill="FFFFFF"/>
          </w:tcPr>
          <w:p w:rsidR="00287164" w:rsidRDefault="00287164" w:rsidP="00287164">
            <w:pPr>
              <w:pStyle w:val="110"/>
              <w:shd w:val="clear" w:color="auto" w:fill="auto"/>
              <w:spacing w:line="240" w:lineRule="auto"/>
              <w:ind w:left="120" w:firstLine="0"/>
              <w:jc w:val="left"/>
              <w:rPr>
                <w:sz w:val="24"/>
                <w:szCs w:val="24"/>
              </w:rPr>
            </w:pPr>
            <w:r>
              <w:rPr>
                <w:sz w:val="24"/>
                <w:szCs w:val="24"/>
              </w:rPr>
              <w:t>21.</w:t>
            </w:r>
          </w:p>
        </w:tc>
        <w:tc>
          <w:tcPr>
            <w:tcW w:w="6802" w:type="dxa"/>
            <w:shd w:val="clear" w:color="auto" w:fill="FFFFFF"/>
          </w:tcPr>
          <w:p w:rsidR="00287164" w:rsidRDefault="00287164" w:rsidP="00287164">
            <w:pPr>
              <w:pStyle w:val="110"/>
              <w:shd w:val="clear" w:color="auto" w:fill="auto"/>
              <w:spacing w:line="254" w:lineRule="exact"/>
              <w:ind w:right="150" w:firstLine="0"/>
              <w:rPr>
                <w:sz w:val="24"/>
                <w:szCs w:val="24"/>
              </w:rPr>
            </w:pPr>
            <w:r>
              <w:rPr>
                <w:sz w:val="24"/>
                <w:szCs w:val="24"/>
              </w:rPr>
              <w:t>Выявление потребителей, имеющих задолженность по платежам за жилищно-коммунальные услуги, работа по погашению задолженности, принятие мер по взысканию задолженности в судебном порядке</w:t>
            </w:r>
          </w:p>
        </w:tc>
        <w:tc>
          <w:tcPr>
            <w:tcW w:w="2605" w:type="dxa"/>
            <w:shd w:val="clear" w:color="auto" w:fill="FFFFFF"/>
          </w:tcPr>
          <w:p w:rsidR="00287164" w:rsidRDefault="00287164" w:rsidP="00287164">
            <w:pPr>
              <w:pStyle w:val="110"/>
              <w:shd w:val="clear" w:color="auto" w:fill="auto"/>
              <w:spacing w:line="240" w:lineRule="auto"/>
              <w:ind w:left="190" w:firstLine="0"/>
              <w:jc w:val="center"/>
              <w:rPr>
                <w:sz w:val="24"/>
                <w:szCs w:val="24"/>
              </w:rPr>
            </w:pPr>
            <w:r>
              <w:rPr>
                <w:sz w:val="24"/>
                <w:szCs w:val="24"/>
              </w:rPr>
              <w:t>постоянно</w:t>
            </w:r>
          </w:p>
        </w:tc>
      </w:tr>
      <w:tr w:rsidR="00287164" w:rsidTr="00287164">
        <w:trPr>
          <w:trHeight w:val="626"/>
          <w:jc w:val="center"/>
        </w:trPr>
        <w:tc>
          <w:tcPr>
            <w:tcW w:w="448" w:type="dxa"/>
            <w:shd w:val="clear" w:color="auto" w:fill="FFFFFF"/>
          </w:tcPr>
          <w:p w:rsidR="00287164" w:rsidRDefault="00287164" w:rsidP="00287164">
            <w:pPr>
              <w:pStyle w:val="110"/>
              <w:shd w:val="clear" w:color="auto" w:fill="auto"/>
              <w:spacing w:line="240" w:lineRule="auto"/>
              <w:ind w:left="120" w:firstLine="0"/>
              <w:jc w:val="left"/>
              <w:rPr>
                <w:sz w:val="24"/>
                <w:szCs w:val="24"/>
              </w:rPr>
            </w:pPr>
            <w:r>
              <w:rPr>
                <w:sz w:val="24"/>
                <w:szCs w:val="24"/>
              </w:rPr>
              <w:t>22.</w:t>
            </w:r>
          </w:p>
        </w:tc>
        <w:tc>
          <w:tcPr>
            <w:tcW w:w="6802" w:type="dxa"/>
            <w:shd w:val="clear" w:color="auto" w:fill="FFFFFF"/>
          </w:tcPr>
          <w:p w:rsidR="00287164" w:rsidRDefault="00287164" w:rsidP="00287164">
            <w:pPr>
              <w:pStyle w:val="110"/>
              <w:shd w:val="clear" w:color="auto" w:fill="auto"/>
              <w:spacing w:line="254" w:lineRule="exact"/>
              <w:ind w:right="150" w:firstLine="0"/>
              <w:rPr>
                <w:sz w:val="24"/>
                <w:szCs w:val="24"/>
              </w:rPr>
            </w:pPr>
            <w:r>
              <w:rPr>
                <w:sz w:val="24"/>
                <w:szCs w:val="24"/>
              </w:rPr>
              <w:t>Организация регистрационного учета граждан (за исключением срочного оформления документов, выезда специалиста на дом)</w:t>
            </w:r>
          </w:p>
        </w:tc>
        <w:tc>
          <w:tcPr>
            <w:tcW w:w="2605" w:type="dxa"/>
            <w:shd w:val="clear" w:color="auto" w:fill="FFFFFF"/>
          </w:tcPr>
          <w:p w:rsidR="00287164" w:rsidRDefault="00287164" w:rsidP="00287164">
            <w:pPr>
              <w:pStyle w:val="110"/>
              <w:shd w:val="clear" w:color="auto" w:fill="auto"/>
              <w:ind w:left="190" w:firstLine="0"/>
              <w:jc w:val="center"/>
              <w:rPr>
                <w:sz w:val="24"/>
                <w:szCs w:val="24"/>
              </w:rPr>
            </w:pPr>
            <w:r>
              <w:rPr>
                <w:sz w:val="24"/>
                <w:szCs w:val="24"/>
              </w:rPr>
              <w:t>в рабочие дни</w:t>
            </w:r>
          </w:p>
          <w:p w:rsidR="00287164" w:rsidRDefault="00287164" w:rsidP="00287164">
            <w:pPr>
              <w:pStyle w:val="110"/>
              <w:shd w:val="clear" w:color="auto" w:fill="auto"/>
              <w:ind w:left="190" w:firstLine="0"/>
              <w:jc w:val="center"/>
              <w:rPr>
                <w:sz w:val="24"/>
                <w:szCs w:val="24"/>
              </w:rPr>
            </w:pPr>
          </w:p>
        </w:tc>
      </w:tr>
      <w:tr w:rsidR="00287164" w:rsidTr="00287164">
        <w:trPr>
          <w:trHeight w:val="626"/>
          <w:jc w:val="center"/>
        </w:trPr>
        <w:tc>
          <w:tcPr>
            <w:tcW w:w="448" w:type="dxa"/>
            <w:shd w:val="clear" w:color="auto" w:fill="FFFFFF"/>
          </w:tcPr>
          <w:p w:rsidR="00287164" w:rsidRDefault="00287164" w:rsidP="00287164">
            <w:pPr>
              <w:pStyle w:val="110"/>
              <w:shd w:val="clear" w:color="auto" w:fill="auto"/>
              <w:spacing w:line="240" w:lineRule="auto"/>
              <w:ind w:left="120" w:firstLine="0"/>
              <w:jc w:val="left"/>
              <w:rPr>
                <w:sz w:val="24"/>
                <w:szCs w:val="24"/>
              </w:rPr>
            </w:pPr>
            <w:r>
              <w:rPr>
                <w:sz w:val="24"/>
                <w:szCs w:val="24"/>
              </w:rPr>
              <w:t>23.</w:t>
            </w:r>
          </w:p>
        </w:tc>
        <w:tc>
          <w:tcPr>
            <w:tcW w:w="6802" w:type="dxa"/>
            <w:shd w:val="clear" w:color="auto" w:fill="FFFFFF"/>
          </w:tcPr>
          <w:p w:rsidR="00287164" w:rsidRDefault="00287164" w:rsidP="00287164">
            <w:pPr>
              <w:pStyle w:val="110"/>
              <w:shd w:val="clear" w:color="auto" w:fill="auto"/>
              <w:ind w:right="150" w:firstLine="0"/>
              <w:rPr>
                <w:sz w:val="24"/>
                <w:szCs w:val="24"/>
              </w:rPr>
            </w:pPr>
            <w:r>
              <w:rPr>
                <w:sz w:val="24"/>
                <w:szCs w:val="24"/>
              </w:rPr>
              <w:t>Предоставление собственникам, иным потребителям информации, касающейся деятельности управляющей компании, оказания жилищно-коммунальных услуг и т.п.</w:t>
            </w:r>
          </w:p>
        </w:tc>
        <w:tc>
          <w:tcPr>
            <w:tcW w:w="2605" w:type="dxa"/>
            <w:shd w:val="clear" w:color="auto" w:fill="FFFFFF"/>
          </w:tcPr>
          <w:p w:rsidR="00287164" w:rsidRDefault="00287164" w:rsidP="00287164">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287164" w:rsidTr="00287164">
        <w:trPr>
          <w:trHeight w:val="626"/>
          <w:jc w:val="center"/>
        </w:trPr>
        <w:tc>
          <w:tcPr>
            <w:tcW w:w="448" w:type="dxa"/>
            <w:shd w:val="clear" w:color="auto" w:fill="FFFFFF"/>
          </w:tcPr>
          <w:p w:rsidR="00287164" w:rsidRDefault="00287164" w:rsidP="00287164">
            <w:pPr>
              <w:pStyle w:val="110"/>
              <w:shd w:val="clear" w:color="auto" w:fill="auto"/>
              <w:spacing w:line="240" w:lineRule="auto"/>
              <w:ind w:left="120" w:firstLine="0"/>
              <w:jc w:val="left"/>
              <w:rPr>
                <w:sz w:val="24"/>
                <w:szCs w:val="24"/>
              </w:rPr>
            </w:pPr>
            <w:r>
              <w:rPr>
                <w:sz w:val="24"/>
                <w:szCs w:val="24"/>
              </w:rPr>
              <w:t>24.</w:t>
            </w:r>
          </w:p>
        </w:tc>
        <w:tc>
          <w:tcPr>
            <w:tcW w:w="6802" w:type="dxa"/>
            <w:shd w:val="clear" w:color="auto" w:fill="FFFFFF"/>
          </w:tcPr>
          <w:p w:rsidR="00287164" w:rsidRDefault="00287164" w:rsidP="00287164">
            <w:pPr>
              <w:pStyle w:val="110"/>
              <w:shd w:val="clear" w:color="auto" w:fill="auto"/>
              <w:spacing w:line="254" w:lineRule="exact"/>
              <w:ind w:right="150" w:firstLine="0"/>
              <w:rPr>
                <w:sz w:val="24"/>
                <w:szCs w:val="24"/>
              </w:rPr>
            </w:pPr>
            <w:r>
              <w:rPr>
                <w:sz w:val="24"/>
                <w:szCs w:val="24"/>
              </w:rPr>
              <w:t>Рассмотрение жалоб, заявлений, обращений граждан, принятие мер реагирования, направление ответов</w:t>
            </w:r>
          </w:p>
        </w:tc>
        <w:tc>
          <w:tcPr>
            <w:tcW w:w="2605" w:type="dxa"/>
            <w:shd w:val="clear" w:color="auto" w:fill="FFFFFF"/>
          </w:tcPr>
          <w:p w:rsidR="00287164" w:rsidRDefault="00287164" w:rsidP="00287164">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287164" w:rsidTr="00287164">
        <w:trPr>
          <w:trHeight w:val="626"/>
          <w:jc w:val="center"/>
        </w:trPr>
        <w:tc>
          <w:tcPr>
            <w:tcW w:w="448" w:type="dxa"/>
            <w:shd w:val="clear" w:color="auto" w:fill="FFFFFF"/>
          </w:tcPr>
          <w:p w:rsidR="00287164" w:rsidRDefault="00287164" w:rsidP="00287164">
            <w:pPr>
              <w:pStyle w:val="110"/>
              <w:shd w:val="clear" w:color="auto" w:fill="auto"/>
              <w:spacing w:line="240" w:lineRule="auto"/>
              <w:ind w:left="120" w:firstLine="0"/>
              <w:jc w:val="left"/>
              <w:rPr>
                <w:sz w:val="24"/>
                <w:szCs w:val="24"/>
              </w:rPr>
            </w:pPr>
            <w:r>
              <w:rPr>
                <w:sz w:val="24"/>
                <w:szCs w:val="24"/>
              </w:rPr>
              <w:t>25.</w:t>
            </w:r>
          </w:p>
        </w:tc>
        <w:tc>
          <w:tcPr>
            <w:tcW w:w="6802" w:type="dxa"/>
            <w:shd w:val="clear" w:color="auto" w:fill="FFFFFF"/>
          </w:tcPr>
          <w:p w:rsidR="00287164" w:rsidRDefault="00287164" w:rsidP="00287164">
            <w:pPr>
              <w:pStyle w:val="110"/>
              <w:shd w:val="clear" w:color="auto" w:fill="auto"/>
              <w:ind w:right="150" w:firstLine="0"/>
              <w:rPr>
                <w:sz w:val="24"/>
                <w:szCs w:val="24"/>
              </w:rPr>
            </w:pPr>
            <w:r>
              <w:rPr>
                <w:sz w:val="24"/>
                <w:szCs w:val="24"/>
              </w:rPr>
              <w:t>Контроль соблюдения собственниками, потребителями жилищно-коммунальных услуг правил пользования жилыми помещениями, правил эксплуатации общего имущества, других норм действующего законодательства и требований договора управления в рамках действующего законодательства</w:t>
            </w:r>
          </w:p>
        </w:tc>
        <w:tc>
          <w:tcPr>
            <w:tcW w:w="2605" w:type="dxa"/>
            <w:shd w:val="clear" w:color="auto" w:fill="FFFFFF"/>
          </w:tcPr>
          <w:p w:rsidR="00287164" w:rsidRDefault="00287164" w:rsidP="00287164">
            <w:pPr>
              <w:pStyle w:val="110"/>
              <w:shd w:val="clear" w:color="auto" w:fill="auto"/>
              <w:spacing w:line="240" w:lineRule="auto"/>
              <w:ind w:left="190" w:firstLine="0"/>
              <w:jc w:val="center"/>
              <w:rPr>
                <w:sz w:val="24"/>
                <w:szCs w:val="24"/>
              </w:rPr>
            </w:pPr>
            <w:r>
              <w:rPr>
                <w:sz w:val="24"/>
                <w:szCs w:val="24"/>
              </w:rPr>
              <w:t>постоянно</w:t>
            </w:r>
          </w:p>
        </w:tc>
      </w:tr>
    </w:tbl>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287164" w:rsidRDefault="00287164"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lastRenderedPageBreak/>
        <w:t>Приложение № 3 к Договору №</w:t>
      </w:r>
      <w:r>
        <w:tab/>
        <w:t>от</w:t>
      </w:r>
      <w:r>
        <w:tab/>
        <w:t>201</w:t>
      </w:r>
      <w:r w:rsidR="00B3360A">
        <w:t>9</w:t>
      </w:r>
      <w:r>
        <w:t xml:space="preserve"> г.</w:t>
      </w:r>
    </w:p>
    <w:p w:rsidR="00DE4747" w:rsidRDefault="00DE4747" w:rsidP="00DE4747">
      <w:pPr>
        <w:rPr>
          <w:sz w:val="2"/>
          <w:szCs w:val="2"/>
        </w:rPr>
      </w:pPr>
    </w:p>
    <w:p w:rsidR="00DE4747" w:rsidRDefault="00DE4747" w:rsidP="00DE4747">
      <w:pPr>
        <w:rPr>
          <w:sz w:val="2"/>
          <w:szCs w:val="2"/>
        </w:rPr>
      </w:pPr>
    </w:p>
    <w:p w:rsidR="007B6A73" w:rsidRDefault="00DE4747" w:rsidP="00DE4747">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Перечень работ и услуг по содержанию и ремонту общего имущества собственников помещений в многоквартирном доме, являющегося объектом конкурса по адресу</w:t>
      </w:r>
      <w:r w:rsidR="007B6A73">
        <w:rPr>
          <w:rFonts w:ascii="Times New Roman" w:hAnsi="Times New Roman" w:cs="Times New Roman"/>
          <w:sz w:val="24"/>
          <w:szCs w:val="24"/>
        </w:rPr>
        <w:t>:</w:t>
      </w:r>
    </w:p>
    <w:p w:rsidR="00DE4747" w:rsidRPr="00720B86" w:rsidRDefault="00DE4747" w:rsidP="00DE4747">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659900, А</w:t>
      </w:r>
      <w:r w:rsidR="004C12FB">
        <w:rPr>
          <w:rFonts w:ascii="Times New Roman" w:hAnsi="Times New Roman" w:cs="Times New Roman"/>
          <w:sz w:val="24"/>
          <w:szCs w:val="24"/>
        </w:rPr>
        <w:t>лтайский край, г.Бе</w:t>
      </w:r>
      <w:r w:rsidR="007B6A73">
        <w:rPr>
          <w:rFonts w:ascii="Times New Roman" w:hAnsi="Times New Roman" w:cs="Times New Roman"/>
          <w:sz w:val="24"/>
          <w:szCs w:val="24"/>
        </w:rPr>
        <w:t>л</w:t>
      </w:r>
      <w:r w:rsidR="00287164">
        <w:rPr>
          <w:rFonts w:ascii="Times New Roman" w:hAnsi="Times New Roman" w:cs="Times New Roman"/>
          <w:sz w:val="24"/>
          <w:szCs w:val="24"/>
        </w:rPr>
        <w:t>окуриха, пер. Школьный, 8</w:t>
      </w:r>
    </w:p>
    <w:p w:rsidR="00DE4747" w:rsidRPr="00720B86" w:rsidRDefault="00DE4747" w:rsidP="00DE4747">
      <w:pPr>
        <w:pStyle w:val="ConsNormal"/>
        <w:ind w:right="0" w:firstLine="0"/>
        <w:jc w:val="center"/>
        <w:rPr>
          <w:rFonts w:ascii="Times New Roman" w:hAnsi="Times New Roman" w:cs="Times New Roman"/>
          <w:sz w:val="24"/>
          <w:szCs w:val="24"/>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8"/>
        <w:gridCol w:w="2109"/>
        <w:gridCol w:w="1296"/>
        <w:gridCol w:w="1695"/>
      </w:tblGrid>
      <w:tr w:rsidR="00287164" w:rsidRPr="00287164" w:rsidTr="00287164">
        <w:tc>
          <w:tcPr>
            <w:tcW w:w="4538" w:type="dxa"/>
          </w:tcPr>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Наименование работ и услуг</w:t>
            </w:r>
          </w:p>
        </w:tc>
        <w:tc>
          <w:tcPr>
            <w:tcW w:w="2109" w:type="dxa"/>
          </w:tcPr>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Периодичность выполнения работ и оказания услуг</w:t>
            </w:r>
          </w:p>
        </w:tc>
        <w:tc>
          <w:tcPr>
            <w:tcW w:w="1296" w:type="dxa"/>
          </w:tcPr>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Годовая плата (рублей)</w:t>
            </w:r>
          </w:p>
        </w:tc>
        <w:tc>
          <w:tcPr>
            <w:tcW w:w="1695" w:type="dxa"/>
          </w:tcPr>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 xml:space="preserve">Стоимость на </w:t>
            </w:r>
            <w:smartTag w:uri="urn:schemas-microsoft-com:office:smarttags" w:element="metricconverter">
              <w:smartTagPr>
                <w:attr w:name="ProductID" w:val="1 кв. метр"/>
              </w:smartTagPr>
              <w:r w:rsidRPr="00287164">
                <w:rPr>
                  <w:rFonts w:ascii="Times New Roman" w:hAnsi="Times New Roman" w:cs="Times New Roman"/>
                  <w:sz w:val="24"/>
                  <w:szCs w:val="24"/>
                </w:rPr>
                <w:t>1 кв. метр</w:t>
              </w:r>
            </w:smartTag>
            <w:r w:rsidRPr="00287164">
              <w:rPr>
                <w:rFonts w:ascii="Times New Roman" w:hAnsi="Times New Roman" w:cs="Times New Roman"/>
                <w:sz w:val="24"/>
                <w:szCs w:val="24"/>
              </w:rPr>
              <w:t xml:space="preserve"> общей площади (рублей в месяц)</w:t>
            </w:r>
          </w:p>
        </w:tc>
      </w:tr>
      <w:tr w:rsidR="00287164" w:rsidRPr="00287164" w:rsidTr="00287164">
        <w:tc>
          <w:tcPr>
            <w:tcW w:w="4538" w:type="dxa"/>
          </w:tcPr>
          <w:p w:rsidR="00287164" w:rsidRPr="00287164" w:rsidRDefault="00287164" w:rsidP="00287164">
            <w:pPr>
              <w:pStyle w:val="ConsNormal"/>
              <w:ind w:right="0" w:firstLine="0"/>
              <w:rPr>
                <w:rFonts w:ascii="Times New Roman" w:hAnsi="Times New Roman" w:cs="Times New Roman"/>
                <w:b/>
                <w:sz w:val="24"/>
                <w:szCs w:val="24"/>
              </w:rPr>
            </w:pPr>
            <w:r w:rsidRPr="00287164">
              <w:rPr>
                <w:rFonts w:ascii="Times New Roman" w:hAnsi="Times New Roman" w:cs="Times New Roman"/>
                <w:b/>
                <w:bCs/>
                <w:color w:val="000000"/>
                <w:sz w:val="24"/>
                <w:szCs w:val="24"/>
              </w:rPr>
              <w:t>I.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
        </w:tc>
        <w:tc>
          <w:tcPr>
            <w:tcW w:w="2109" w:type="dxa"/>
          </w:tcPr>
          <w:p w:rsidR="00287164" w:rsidRPr="00287164" w:rsidRDefault="00287164" w:rsidP="00287164">
            <w:pPr>
              <w:pStyle w:val="ConsNormal"/>
              <w:ind w:right="0" w:firstLine="0"/>
              <w:jc w:val="center"/>
              <w:rPr>
                <w:rFonts w:ascii="Times New Roman" w:hAnsi="Times New Roman" w:cs="Times New Roman"/>
                <w:sz w:val="24"/>
                <w:szCs w:val="24"/>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21 978,43</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2,52</w:t>
            </w:r>
          </w:p>
        </w:tc>
      </w:tr>
      <w:tr w:rsidR="00287164" w:rsidRPr="00287164" w:rsidTr="00287164">
        <w:tc>
          <w:tcPr>
            <w:tcW w:w="4538" w:type="dxa"/>
            <w:vAlign w:val="bottom"/>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1. Работы, выполняемые в отношении всех видов фундаментов:</w:t>
            </w:r>
          </w:p>
        </w:tc>
        <w:tc>
          <w:tcPr>
            <w:tcW w:w="2109" w:type="dxa"/>
          </w:tcPr>
          <w:p w:rsidR="00287164" w:rsidRPr="00287164" w:rsidRDefault="00287164" w:rsidP="00287164">
            <w:pPr>
              <w:pStyle w:val="ConsNormal"/>
              <w:ind w:right="0" w:firstLine="0"/>
              <w:jc w:val="center"/>
              <w:rPr>
                <w:rFonts w:ascii="Times New Roman" w:hAnsi="Times New Roman" w:cs="Times New Roman"/>
                <w:sz w:val="24"/>
                <w:szCs w:val="24"/>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2 878,13</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0,33</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2 878,13</w:t>
            </w:r>
          </w:p>
        </w:tc>
        <w:tc>
          <w:tcPr>
            <w:tcW w:w="1695"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0,33</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проверка технического состояния видимых частей конструкций с выявлением:</w:t>
            </w:r>
          </w:p>
        </w:tc>
        <w:tc>
          <w:tcPr>
            <w:tcW w:w="2109" w:type="dxa"/>
            <w:vAlign w:val="center"/>
          </w:tcPr>
          <w:p w:rsidR="00287164" w:rsidRPr="00287164" w:rsidRDefault="00287164" w:rsidP="00287164">
            <w:pPr>
              <w:jc w:val="center"/>
              <w:rPr>
                <w:rFonts w:ascii="Times New Roman" w:hAnsi="Times New Roman" w:cs="Times New Roman"/>
              </w:rPr>
            </w:pP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признаков неравномерных осадок фундаментов всех типов</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2. Работы, выполняемые в зданиях с подвалами:</w:t>
            </w:r>
          </w:p>
        </w:tc>
        <w:tc>
          <w:tcPr>
            <w:tcW w:w="2109" w:type="dxa"/>
            <w:vAlign w:val="center"/>
          </w:tcPr>
          <w:p w:rsidR="00287164" w:rsidRPr="00287164" w:rsidRDefault="00287164" w:rsidP="00287164">
            <w:pPr>
              <w:jc w:val="center"/>
              <w:rPr>
                <w:rFonts w:ascii="Times New Roman" w:hAnsi="Times New Roman" w:cs="Times New Roman"/>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2 703,70</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0,31</w:t>
            </w:r>
          </w:p>
        </w:tc>
      </w:tr>
      <w:tr w:rsidR="00287164" w:rsidRPr="00287164" w:rsidTr="00287164">
        <w:tc>
          <w:tcPr>
            <w:tcW w:w="4538" w:type="dxa"/>
          </w:tcPr>
          <w:p w:rsidR="00287164" w:rsidRPr="00287164" w:rsidRDefault="00287164" w:rsidP="00287164">
            <w:pPr>
              <w:rPr>
                <w:rFonts w:ascii="Times New Roman" w:hAnsi="Times New Roman" w:cs="Times New Roman"/>
              </w:rPr>
            </w:pPr>
            <w:r w:rsidRPr="00287164">
              <w:rPr>
                <w:rFonts w:ascii="Times New Roman" w:hAnsi="Times New Roman" w:cs="Times New Roman"/>
              </w:rPr>
              <w:t>проверка температурно-влажностного режима подвальных помещений и при выявлении нарушений устранение причин его нарушения</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ежемесячно</w:t>
            </w:r>
          </w:p>
        </w:tc>
        <w:tc>
          <w:tcPr>
            <w:tcW w:w="1296"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2 703,70</w:t>
            </w:r>
          </w:p>
        </w:tc>
        <w:tc>
          <w:tcPr>
            <w:tcW w:w="1695"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0,31</w:t>
            </w:r>
          </w:p>
        </w:tc>
      </w:tr>
      <w:tr w:rsidR="00287164" w:rsidRPr="00287164" w:rsidTr="00287164">
        <w:tc>
          <w:tcPr>
            <w:tcW w:w="4538" w:type="dxa"/>
          </w:tcPr>
          <w:p w:rsidR="00287164" w:rsidRPr="00287164" w:rsidRDefault="00287164" w:rsidP="00287164">
            <w:pPr>
              <w:rPr>
                <w:rFonts w:ascii="Times New Roman" w:hAnsi="Times New Roman" w:cs="Times New Roman"/>
              </w:rPr>
            </w:pPr>
            <w:r w:rsidRPr="00287164">
              <w:rPr>
                <w:rFonts w:ascii="Times New Roman" w:hAnsi="Times New Roman" w:cs="Times New Roman"/>
              </w:rPr>
              <w:lastRenderedPageBreak/>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Ежемесячно</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контроль за состоянием дверей подвалов и технических подполий, запорных устройств на них. Устранение выявленных неисправностей</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Ежемесячно</w:t>
            </w:r>
          </w:p>
        </w:tc>
        <w:tc>
          <w:tcPr>
            <w:tcW w:w="1296" w:type="dxa"/>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3. Работы, выполняемые для надлежащего содержания стен многоквартирных домов:</w:t>
            </w:r>
          </w:p>
        </w:tc>
        <w:tc>
          <w:tcPr>
            <w:tcW w:w="2109" w:type="dxa"/>
            <w:vAlign w:val="center"/>
          </w:tcPr>
          <w:p w:rsidR="00287164" w:rsidRPr="00287164" w:rsidRDefault="00287164" w:rsidP="00287164">
            <w:pPr>
              <w:jc w:val="center"/>
              <w:rPr>
                <w:rFonts w:ascii="Times New Roman" w:hAnsi="Times New Roman" w:cs="Times New Roman"/>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2 703,70</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0,31</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2 703,70</w:t>
            </w:r>
          </w:p>
        </w:tc>
        <w:tc>
          <w:tcPr>
            <w:tcW w:w="1695"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0,31</w:t>
            </w:r>
          </w:p>
        </w:tc>
      </w:tr>
      <w:tr w:rsidR="00287164" w:rsidRPr="00287164" w:rsidTr="00287164">
        <w:trPr>
          <w:trHeight w:val="1518"/>
        </w:trPr>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4. Работы, выполняемые в целях надлежащего содержания крыш многоквартирных домов:</w:t>
            </w:r>
          </w:p>
        </w:tc>
        <w:tc>
          <w:tcPr>
            <w:tcW w:w="2109" w:type="dxa"/>
            <w:vAlign w:val="center"/>
          </w:tcPr>
          <w:p w:rsidR="00287164" w:rsidRPr="00287164" w:rsidRDefault="00287164" w:rsidP="00287164">
            <w:pPr>
              <w:jc w:val="center"/>
              <w:rPr>
                <w:rFonts w:ascii="Times New Roman" w:hAnsi="Times New Roman" w:cs="Times New Roman"/>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4 011,94</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0,46</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проверка кровли на отсутствие протечек</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4 011,94</w:t>
            </w:r>
          </w:p>
        </w:tc>
        <w:tc>
          <w:tcPr>
            <w:tcW w:w="1695"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0,46</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287164" w:rsidRPr="00287164" w:rsidRDefault="00287164" w:rsidP="00287164">
            <w:pPr>
              <w:rPr>
                <w:rFonts w:ascii="Times New Roman" w:hAnsi="Times New Roman" w:cs="Times New Roman"/>
              </w:rPr>
            </w:pP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 xml:space="preserve">проверка и при необходимости очистка </w:t>
            </w:r>
            <w:r w:rsidRPr="00287164">
              <w:rPr>
                <w:rFonts w:ascii="Times New Roman" w:hAnsi="Times New Roman" w:cs="Times New Roman"/>
              </w:rPr>
              <w:lastRenderedPageBreak/>
              <w:t>кровли от скопления снега и наледи</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lastRenderedPageBreak/>
              <w:t xml:space="preserve">по мере </w:t>
            </w:r>
            <w:r w:rsidRPr="00287164">
              <w:rPr>
                <w:rFonts w:ascii="Times New Roman" w:hAnsi="Times New Roman" w:cs="Times New Roman"/>
              </w:rPr>
              <w:lastRenderedPageBreak/>
              <w:t>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lastRenderedPageBreak/>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p w:rsidR="00287164" w:rsidRPr="00287164" w:rsidRDefault="00287164" w:rsidP="00287164">
            <w:pPr>
              <w:rPr>
                <w:rFonts w:ascii="Times New Roman" w:hAnsi="Times New Roman" w:cs="Times New Roman"/>
              </w:rPr>
            </w:pP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 xml:space="preserve">5. Работы, выполняемые в целях </w:t>
            </w:r>
          </w:p>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надлежащего содержания лестниц многоквартирных домов:</w:t>
            </w:r>
          </w:p>
        </w:tc>
        <w:tc>
          <w:tcPr>
            <w:tcW w:w="2109" w:type="dxa"/>
            <w:vAlign w:val="center"/>
          </w:tcPr>
          <w:p w:rsidR="00287164" w:rsidRPr="00287164" w:rsidRDefault="00287164" w:rsidP="00287164">
            <w:pPr>
              <w:jc w:val="center"/>
              <w:rPr>
                <w:rFonts w:ascii="Times New Roman" w:hAnsi="Times New Roman" w:cs="Times New Roman"/>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348,86</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0,04</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выявление деформации и повреждений в несущих конструкциях, надежности крепления ограждений, выбоин и сколов в ступенях</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tcPr>
          <w:p w:rsidR="00287164" w:rsidRPr="00287164" w:rsidRDefault="00287164" w:rsidP="00287164">
            <w:pPr>
              <w:pStyle w:val="ConsNormal"/>
              <w:ind w:right="0" w:firstLine="0"/>
              <w:jc w:val="center"/>
              <w:rPr>
                <w:rFonts w:ascii="Times New Roman" w:hAnsi="Times New Roman" w:cs="Times New Roman"/>
                <w:sz w:val="24"/>
                <w:szCs w:val="24"/>
              </w:rPr>
            </w:pPr>
          </w:p>
        </w:tc>
        <w:tc>
          <w:tcPr>
            <w:tcW w:w="1695" w:type="dxa"/>
          </w:tcPr>
          <w:p w:rsidR="00287164" w:rsidRPr="00287164" w:rsidRDefault="00287164" w:rsidP="00287164">
            <w:pPr>
              <w:pStyle w:val="ConsNormal"/>
              <w:ind w:right="0" w:firstLine="0"/>
              <w:jc w:val="center"/>
              <w:rPr>
                <w:rFonts w:ascii="Times New Roman" w:hAnsi="Times New Roman" w:cs="Times New Roman"/>
                <w:sz w:val="24"/>
                <w:szCs w:val="24"/>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348,86</w:t>
            </w:r>
          </w:p>
        </w:tc>
        <w:tc>
          <w:tcPr>
            <w:tcW w:w="1695"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0,04</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6. Работы, выполняемые в целях надлежащего содержания фасадов многоквартирных домов:</w:t>
            </w:r>
          </w:p>
        </w:tc>
        <w:tc>
          <w:tcPr>
            <w:tcW w:w="2109" w:type="dxa"/>
            <w:vAlign w:val="center"/>
          </w:tcPr>
          <w:p w:rsidR="00287164" w:rsidRPr="00287164" w:rsidRDefault="00287164" w:rsidP="00287164">
            <w:pPr>
              <w:jc w:val="center"/>
              <w:rPr>
                <w:rFonts w:ascii="Times New Roman" w:hAnsi="Times New Roman" w:cs="Times New Roman"/>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436,08</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0,05</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436,08</w:t>
            </w:r>
          </w:p>
        </w:tc>
        <w:tc>
          <w:tcPr>
            <w:tcW w:w="1695"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0,05</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контроль состояния и восстановление или замена отдельных элементов крылец и зонтов над входами в здание, в подвалы и над балконами</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контроль состояния плотности притворов входных дверей, самозакрывающихся устройств (доводчики, пружины), ограничителей хода дверей (остановы)</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 xml:space="preserve">7. Работы, выполняемые в целях надлежащего содержания внутренней </w:t>
            </w:r>
            <w:r w:rsidRPr="00287164">
              <w:rPr>
                <w:rFonts w:ascii="Times New Roman" w:hAnsi="Times New Roman" w:cs="Times New Roman"/>
                <w:b/>
                <w:bCs/>
              </w:rPr>
              <w:lastRenderedPageBreak/>
              <w:t>отделки и перегородок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rsidR="00287164" w:rsidRPr="00287164" w:rsidRDefault="00287164" w:rsidP="00287164">
            <w:pPr>
              <w:rPr>
                <w:rFonts w:ascii="Times New Roman" w:hAnsi="Times New Roman" w:cs="Times New Roman"/>
                <w:b/>
                <w:bCs/>
              </w:rPr>
            </w:pP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lastRenderedPageBreak/>
              <w:t>1 раз в год</w:t>
            </w: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5 494,61</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0,63</w:t>
            </w:r>
          </w:p>
        </w:tc>
      </w:tr>
      <w:tr w:rsidR="00287164" w:rsidRPr="00287164" w:rsidTr="00287164">
        <w:tc>
          <w:tcPr>
            <w:tcW w:w="4538" w:type="dxa"/>
            <w:vAlign w:val="bottom"/>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lastRenderedPageBreak/>
              <w:t>8. Работы, выполняемые в целях надлежащего содержания оконных и дверных заполнений помещений, относящихся к общему имуществу в многоквартирном доме:</w:t>
            </w:r>
          </w:p>
          <w:p w:rsidR="00287164" w:rsidRPr="00287164" w:rsidRDefault="00287164" w:rsidP="00287164">
            <w:pPr>
              <w:rPr>
                <w:rFonts w:ascii="Times New Roman" w:hAnsi="Times New Roman" w:cs="Times New Roman"/>
                <w:b/>
                <w:bCs/>
              </w:rPr>
            </w:pPr>
          </w:p>
        </w:tc>
        <w:tc>
          <w:tcPr>
            <w:tcW w:w="2109" w:type="dxa"/>
            <w:vAlign w:val="center"/>
          </w:tcPr>
          <w:p w:rsidR="00287164" w:rsidRPr="00287164" w:rsidRDefault="00287164" w:rsidP="00287164">
            <w:pPr>
              <w:jc w:val="center"/>
              <w:rPr>
                <w:rFonts w:ascii="Times New Roman" w:hAnsi="Times New Roman" w:cs="Times New Roman"/>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3 401,42</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0,39</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3 401,42</w:t>
            </w:r>
          </w:p>
        </w:tc>
        <w:tc>
          <w:tcPr>
            <w:tcW w:w="1695" w:type="dxa"/>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0,39</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2109" w:type="dxa"/>
            <w:vAlign w:val="center"/>
          </w:tcPr>
          <w:p w:rsidR="00287164" w:rsidRPr="00287164" w:rsidRDefault="00287164" w:rsidP="00287164">
            <w:pPr>
              <w:jc w:val="center"/>
              <w:rPr>
                <w:rFonts w:ascii="Times New Roman" w:hAnsi="Times New Roman" w:cs="Times New Roman"/>
                <w:b/>
                <w:bCs/>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32 531,57</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3,73</w:t>
            </w:r>
          </w:p>
        </w:tc>
      </w:tr>
      <w:tr w:rsidR="00287164" w:rsidRPr="00287164" w:rsidTr="00287164">
        <w:tc>
          <w:tcPr>
            <w:tcW w:w="4538" w:type="dxa"/>
            <w:vAlign w:val="bottom"/>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9. Работы, выполняемые в целях надлежащего содержания систем вентиляции многоквартирного дома:</w:t>
            </w:r>
          </w:p>
        </w:tc>
        <w:tc>
          <w:tcPr>
            <w:tcW w:w="2109" w:type="dxa"/>
            <w:vAlign w:val="center"/>
          </w:tcPr>
          <w:p w:rsidR="00287164" w:rsidRPr="00287164" w:rsidRDefault="00287164" w:rsidP="00287164">
            <w:pPr>
              <w:jc w:val="center"/>
              <w:rPr>
                <w:rFonts w:ascii="Times New Roman" w:hAnsi="Times New Roman" w:cs="Times New Roman"/>
                <w:b/>
                <w:bCs/>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2 005,97</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0,23</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устранение неплотностей в вентиляционных каналах и шахтах, устранение засоров в каналах, устранение неисправностей зонтов над шахтами и дефлекторов, замена дефективных вытяжных решеток и их креплений</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2 005,97</w:t>
            </w:r>
          </w:p>
        </w:tc>
        <w:tc>
          <w:tcPr>
            <w:tcW w:w="1695"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0,23</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center"/>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 xml:space="preserve">10. Общие работы, выполняемые для надлежащего содержания систем водоснабжения (холодного и горячего), отопления и водоотведения в </w:t>
            </w:r>
            <w:r w:rsidRPr="00287164">
              <w:rPr>
                <w:rFonts w:ascii="Times New Roman" w:hAnsi="Times New Roman" w:cs="Times New Roman"/>
                <w:b/>
                <w:bCs/>
              </w:rPr>
              <w:lastRenderedPageBreak/>
              <w:t>многоквартирных домах:</w:t>
            </w:r>
          </w:p>
        </w:tc>
        <w:tc>
          <w:tcPr>
            <w:tcW w:w="2109" w:type="dxa"/>
            <w:vAlign w:val="center"/>
          </w:tcPr>
          <w:p w:rsidR="00287164" w:rsidRPr="00287164" w:rsidRDefault="00287164" w:rsidP="00287164">
            <w:pPr>
              <w:jc w:val="center"/>
              <w:rPr>
                <w:rFonts w:ascii="Times New Roman" w:hAnsi="Times New Roman" w:cs="Times New Roman"/>
                <w:b/>
                <w:bCs/>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18 228,14</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2,09</w:t>
            </w:r>
          </w:p>
        </w:tc>
      </w:tr>
      <w:tr w:rsidR="00287164" w:rsidRPr="00287164" w:rsidTr="00287164">
        <w:tc>
          <w:tcPr>
            <w:tcW w:w="4538" w:type="dxa"/>
            <w:vAlign w:val="center"/>
          </w:tcPr>
          <w:p w:rsidR="00287164" w:rsidRPr="00287164" w:rsidRDefault="00287164" w:rsidP="00287164">
            <w:pPr>
              <w:rPr>
                <w:rFonts w:ascii="Times New Roman" w:hAnsi="Times New Roman" w:cs="Times New Roman"/>
              </w:rPr>
            </w:pPr>
            <w:r w:rsidRPr="00287164">
              <w:rPr>
                <w:rFonts w:ascii="Times New Roman" w:hAnsi="Times New Roman" w:cs="Times New Roman"/>
              </w:rPr>
              <w:lastRenderedPageBreak/>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ежемесячно</w:t>
            </w:r>
          </w:p>
        </w:tc>
        <w:tc>
          <w:tcPr>
            <w:tcW w:w="1296"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18 228,14</w:t>
            </w:r>
          </w:p>
        </w:tc>
        <w:tc>
          <w:tcPr>
            <w:tcW w:w="1695"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2,09</w:t>
            </w:r>
          </w:p>
        </w:tc>
      </w:tr>
      <w:tr w:rsidR="00287164" w:rsidRPr="00287164" w:rsidTr="00287164">
        <w:tc>
          <w:tcPr>
            <w:tcW w:w="4538" w:type="dxa"/>
            <w:vAlign w:val="center"/>
          </w:tcPr>
          <w:p w:rsidR="00287164" w:rsidRPr="00287164" w:rsidRDefault="00287164" w:rsidP="00287164">
            <w:pPr>
              <w:rPr>
                <w:rFonts w:ascii="Times New Roman" w:hAnsi="Times New Roman" w:cs="Times New Roman"/>
              </w:rPr>
            </w:pPr>
            <w:r w:rsidRPr="00287164">
              <w:rPr>
                <w:rFonts w:ascii="Times New Roman" w:hAnsi="Times New Roman" w:cs="Times New Roman"/>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еженедельно</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center"/>
          </w:tcPr>
          <w:p w:rsidR="00287164" w:rsidRPr="00287164" w:rsidRDefault="00287164" w:rsidP="00287164">
            <w:pPr>
              <w:rPr>
                <w:rFonts w:ascii="Times New Roman" w:hAnsi="Times New Roman" w:cs="Times New Roman"/>
              </w:rPr>
            </w:pPr>
            <w:r w:rsidRPr="00287164">
              <w:rPr>
                <w:rFonts w:ascii="Times New Roman" w:hAnsi="Times New Roman" w:cs="Times New Roman"/>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center"/>
          </w:tcPr>
          <w:p w:rsidR="00287164" w:rsidRPr="00287164" w:rsidRDefault="00287164" w:rsidP="00287164">
            <w:pPr>
              <w:rPr>
                <w:rFonts w:ascii="Times New Roman" w:hAnsi="Times New Roman" w:cs="Times New Roman"/>
              </w:rPr>
            </w:pPr>
            <w:r w:rsidRPr="00287164">
              <w:rPr>
                <w:rFonts w:ascii="Times New Roman" w:hAnsi="Times New Roman" w:cs="Times New Roman"/>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center"/>
          </w:tcPr>
          <w:p w:rsidR="00287164" w:rsidRPr="00287164" w:rsidRDefault="00287164" w:rsidP="00287164">
            <w:pPr>
              <w:rPr>
                <w:rFonts w:ascii="Times New Roman" w:hAnsi="Times New Roman" w:cs="Times New Roman"/>
              </w:rPr>
            </w:pPr>
            <w:r w:rsidRPr="00287164">
              <w:rPr>
                <w:rFonts w:ascii="Times New Roman" w:hAnsi="Times New Roman" w:cs="Times New Roman"/>
              </w:rPr>
              <w:t>промывка участков водопровода после выполнения ремонтно-строительных работ на водопроводе</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center"/>
          </w:tcPr>
          <w:p w:rsidR="00287164" w:rsidRPr="00287164" w:rsidRDefault="00287164" w:rsidP="00287164">
            <w:pPr>
              <w:rPr>
                <w:rFonts w:ascii="Times New Roman" w:hAnsi="Times New Roman" w:cs="Times New Roman"/>
              </w:rPr>
            </w:pPr>
            <w:r w:rsidRPr="00287164">
              <w:rPr>
                <w:rFonts w:ascii="Times New Roman" w:hAnsi="Times New Roman" w:cs="Times New Roman"/>
              </w:rPr>
              <w:t>промывка систем водоснабжения для удаления накипно-коррозионных отложений</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1 раз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11. Работы, выполняемые в целях надлежащего содержания систем теплоснабжения (отопление, горячее водоснабжение)</w:t>
            </w:r>
          </w:p>
        </w:tc>
        <w:tc>
          <w:tcPr>
            <w:tcW w:w="2109" w:type="dxa"/>
            <w:vAlign w:val="center"/>
          </w:tcPr>
          <w:p w:rsidR="00287164" w:rsidRPr="00287164" w:rsidRDefault="00287164" w:rsidP="00287164">
            <w:pPr>
              <w:jc w:val="center"/>
              <w:rPr>
                <w:rFonts w:ascii="Times New Roman" w:hAnsi="Times New Roman" w:cs="Times New Roman"/>
                <w:b/>
                <w:bCs/>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9 070,46</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1,04</w:t>
            </w:r>
          </w:p>
        </w:tc>
      </w:tr>
      <w:tr w:rsidR="00287164" w:rsidRPr="00287164" w:rsidTr="00287164">
        <w:tc>
          <w:tcPr>
            <w:tcW w:w="4538" w:type="dxa"/>
          </w:tcPr>
          <w:p w:rsidR="00287164" w:rsidRPr="00287164" w:rsidRDefault="00287164" w:rsidP="00287164">
            <w:pPr>
              <w:rPr>
                <w:rFonts w:ascii="Times New Roman" w:hAnsi="Times New Roman" w:cs="Times New Roman"/>
                <w:bCs/>
              </w:rPr>
            </w:pPr>
            <w:r w:rsidRPr="00287164">
              <w:rPr>
                <w:rFonts w:ascii="Times New Roman" w:hAnsi="Times New Roman" w:cs="Times New Roman"/>
                <w:bCs/>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2109" w:type="dxa"/>
            <w:vAlign w:val="center"/>
          </w:tcPr>
          <w:p w:rsidR="00287164" w:rsidRPr="00287164" w:rsidRDefault="00287164" w:rsidP="00287164">
            <w:pPr>
              <w:jc w:val="center"/>
              <w:rPr>
                <w:rFonts w:ascii="Times New Roman" w:hAnsi="Times New Roman" w:cs="Times New Roman"/>
                <w:bCs/>
              </w:rPr>
            </w:pPr>
            <w:r w:rsidRPr="00287164">
              <w:rPr>
                <w:rFonts w:ascii="Times New Roman" w:hAnsi="Times New Roman" w:cs="Times New Roman"/>
              </w:rPr>
              <w:t>1 раз в год</w:t>
            </w:r>
          </w:p>
        </w:tc>
        <w:tc>
          <w:tcPr>
            <w:tcW w:w="1296"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9 070,46</w:t>
            </w:r>
          </w:p>
        </w:tc>
        <w:tc>
          <w:tcPr>
            <w:tcW w:w="1695"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1,04</w:t>
            </w:r>
          </w:p>
        </w:tc>
      </w:tr>
      <w:tr w:rsidR="00287164" w:rsidRPr="00287164" w:rsidTr="00287164">
        <w:tc>
          <w:tcPr>
            <w:tcW w:w="4538" w:type="dxa"/>
          </w:tcPr>
          <w:p w:rsidR="00287164" w:rsidRPr="00287164" w:rsidRDefault="00287164" w:rsidP="00287164">
            <w:pPr>
              <w:rPr>
                <w:rFonts w:ascii="Times New Roman" w:hAnsi="Times New Roman" w:cs="Times New Roman"/>
                <w:bCs/>
              </w:rPr>
            </w:pPr>
            <w:r w:rsidRPr="00287164">
              <w:rPr>
                <w:rFonts w:ascii="Times New Roman" w:hAnsi="Times New Roman" w:cs="Times New Roman"/>
                <w:bCs/>
              </w:rPr>
              <w:t>удаление воздуха из систем отопления</w:t>
            </w:r>
          </w:p>
        </w:tc>
        <w:tc>
          <w:tcPr>
            <w:tcW w:w="2109" w:type="dxa"/>
            <w:vAlign w:val="center"/>
          </w:tcPr>
          <w:p w:rsidR="00287164" w:rsidRPr="00287164" w:rsidRDefault="00287164" w:rsidP="00287164">
            <w:pPr>
              <w:jc w:val="center"/>
              <w:rPr>
                <w:rFonts w:ascii="Times New Roman" w:hAnsi="Times New Roman" w:cs="Times New Roman"/>
                <w:bCs/>
              </w:rPr>
            </w:pPr>
            <w:r w:rsidRPr="00287164">
              <w:rPr>
                <w:rFonts w:ascii="Times New Roman" w:hAnsi="Times New Roman" w:cs="Times New Roman"/>
              </w:rPr>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tcPr>
          <w:p w:rsidR="00287164" w:rsidRPr="00287164" w:rsidRDefault="00287164" w:rsidP="00287164">
            <w:pPr>
              <w:rPr>
                <w:rFonts w:ascii="Times New Roman" w:hAnsi="Times New Roman" w:cs="Times New Roman"/>
                <w:bCs/>
              </w:rPr>
            </w:pPr>
            <w:r w:rsidRPr="00287164">
              <w:rPr>
                <w:rFonts w:ascii="Times New Roman" w:hAnsi="Times New Roman" w:cs="Times New Roman"/>
                <w:bCs/>
              </w:rPr>
              <w:t>Промывка централизованных систем теплоснабжения для удаления накипно-коррозионных отложений</w:t>
            </w:r>
          </w:p>
        </w:tc>
        <w:tc>
          <w:tcPr>
            <w:tcW w:w="2109" w:type="dxa"/>
            <w:vAlign w:val="center"/>
          </w:tcPr>
          <w:p w:rsidR="00287164" w:rsidRPr="00287164" w:rsidRDefault="00287164" w:rsidP="00287164">
            <w:pPr>
              <w:jc w:val="center"/>
              <w:rPr>
                <w:rFonts w:ascii="Times New Roman" w:hAnsi="Times New Roman" w:cs="Times New Roman"/>
                <w:bCs/>
              </w:rPr>
            </w:pPr>
            <w:r w:rsidRPr="00287164">
              <w:rPr>
                <w:rFonts w:ascii="Times New Roman" w:hAnsi="Times New Roman" w:cs="Times New Roman"/>
              </w:rPr>
              <w:t>1 раз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12. 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2109" w:type="dxa"/>
            <w:vAlign w:val="center"/>
          </w:tcPr>
          <w:p w:rsidR="00287164" w:rsidRPr="00287164" w:rsidRDefault="00287164" w:rsidP="00287164">
            <w:pPr>
              <w:jc w:val="center"/>
              <w:rPr>
                <w:rFonts w:ascii="Times New Roman" w:hAnsi="Times New Roman" w:cs="Times New Roman"/>
                <w:b/>
                <w:bCs/>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3 226,99</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0,37</w:t>
            </w:r>
          </w:p>
        </w:tc>
      </w:tr>
      <w:tr w:rsidR="00287164" w:rsidRPr="00287164" w:rsidTr="00287164">
        <w:tc>
          <w:tcPr>
            <w:tcW w:w="4538" w:type="dxa"/>
            <w:vAlign w:val="center"/>
          </w:tcPr>
          <w:p w:rsidR="00287164" w:rsidRPr="00287164" w:rsidRDefault="00287164" w:rsidP="00287164">
            <w:pPr>
              <w:rPr>
                <w:rFonts w:ascii="Times New Roman" w:hAnsi="Times New Roman" w:cs="Times New Roman"/>
              </w:rPr>
            </w:pPr>
            <w:r w:rsidRPr="00287164">
              <w:rPr>
                <w:rFonts w:ascii="Times New Roman" w:hAnsi="Times New Roman" w:cs="Times New Roman"/>
              </w:rPr>
              <w:t xml:space="preserve">проверка заземления оболочки </w:t>
            </w:r>
            <w:r w:rsidRPr="00287164">
              <w:rPr>
                <w:rFonts w:ascii="Times New Roman" w:hAnsi="Times New Roman" w:cs="Times New Roman"/>
              </w:rPr>
              <w:lastRenderedPageBreak/>
              <w:t>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lastRenderedPageBreak/>
              <w:t>1 раз в 3 года</w:t>
            </w:r>
          </w:p>
        </w:tc>
        <w:tc>
          <w:tcPr>
            <w:tcW w:w="1296"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3 226,99</w:t>
            </w:r>
          </w:p>
        </w:tc>
        <w:tc>
          <w:tcPr>
            <w:tcW w:w="1695"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0,37</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lastRenderedPageBreak/>
              <w:t xml:space="preserve">проверка и обеспечение работоспособности устройств защитного отключения </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ежемесячно</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техническое обслуживание и ремонт силовых и осветительных установок,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III. Работы и услуги по содержанию иного общего имущества в многоквартирном доме</w:t>
            </w:r>
          </w:p>
        </w:tc>
        <w:tc>
          <w:tcPr>
            <w:tcW w:w="2109" w:type="dxa"/>
            <w:vAlign w:val="center"/>
          </w:tcPr>
          <w:p w:rsidR="00287164" w:rsidRPr="00287164" w:rsidRDefault="00287164" w:rsidP="00287164">
            <w:pPr>
              <w:jc w:val="center"/>
              <w:rPr>
                <w:rFonts w:ascii="Times New Roman" w:hAnsi="Times New Roman" w:cs="Times New Roman"/>
                <w:b/>
                <w:bCs/>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57 562,56</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6,60</w:t>
            </w:r>
          </w:p>
        </w:tc>
      </w:tr>
      <w:tr w:rsidR="00287164" w:rsidRPr="00287164" w:rsidTr="00287164">
        <w:tc>
          <w:tcPr>
            <w:tcW w:w="4538" w:type="dxa"/>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 13. Работы по содержанию помещений, входящих в состав общего имущества в многоквартирном доме:</w:t>
            </w:r>
          </w:p>
        </w:tc>
        <w:tc>
          <w:tcPr>
            <w:tcW w:w="2109" w:type="dxa"/>
            <w:vAlign w:val="center"/>
          </w:tcPr>
          <w:p w:rsidR="00287164" w:rsidRPr="00287164" w:rsidRDefault="00287164" w:rsidP="00287164">
            <w:pPr>
              <w:jc w:val="center"/>
              <w:rPr>
                <w:rFonts w:ascii="Times New Roman" w:hAnsi="Times New Roman" w:cs="Times New Roman"/>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23 722,75</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2,72</w:t>
            </w:r>
          </w:p>
        </w:tc>
      </w:tr>
      <w:tr w:rsidR="00287164" w:rsidRPr="00287164" w:rsidTr="00287164">
        <w:tc>
          <w:tcPr>
            <w:tcW w:w="4538" w:type="dxa"/>
            <w:vAlign w:val="center"/>
          </w:tcPr>
          <w:p w:rsidR="00287164" w:rsidRPr="00287164" w:rsidRDefault="00287164" w:rsidP="00287164">
            <w:pPr>
              <w:rPr>
                <w:rFonts w:ascii="Times New Roman" w:hAnsi="Times New Roman" w:cs="Times New Roman"/>
              </w:rPr>
            </w:pPr>
            <w:r w:rsidRPr="00287164">
              <w:rPr>
                <w:rFonts w:ascii="Times New Roman" w:hAnsi="Times New Roman" w:cs="Times New Roman"/>
              </w:rPr>
              <w:t>сухая и влажная уборка тамбуров, холлов, коридоров, галерей, лифтовых площадок и лифтовых холлов и кабин, лестничных площадок и маршей, пандусов</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подметание ниже 3-го этажа - 5 раз в неделю; выше 3-го этажа - 3 раза в неделю; мытье - 2 раза в месяц</w:t>
            </w:r>
          </w:p>
        </w:tc>
        <w:tc>
          <w:tcPr>
            <w:tcW w:w="1296"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23 722,75</w:t>
            </w:r>
          </w:p>
        </w:tc>
        <w:tc>
          <w:tcPr>
            <w:tcW w:w="1695"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2,72</w:t>
            </w:r>
          </w:p>
        </w:tc>
      </w:tr>
      <w:tr w:rsidR="00287164" w:rsidRPr="00287164" w:rsidTr="00287164">
        <w:tc>
          <w:tcPr>
            <w:tcW w:w="4538" w:type="dxa"/>
          </w:tcPr>
          <w:p w:rsidR="00287164" w:rsidRPr="00287164" w:rsidRDefault="00287164" w:rsidP="00287164">
            <w:pPr>
              <w:rPr>
                <w:rFonts w:ascii="Times New Roman" w:hAnsi="Times New Roman" w:cs="Times New Roman"/>
              </w:rPr>
            </w:pPr>
            <w:r w:rsidRPr="00287164">
              <w:rPr>
                <w:rFonts w:ascii="Times New Roman" w:hAnsi="Times New Roman" w:cs="Times New Roma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tcPr>
          <w:p w:rsidR="00287164" w:rsidRPr="00287164" w:rsidRDefault="00287164" w:rsidP="00287164">
            <w:pPr>
              <w:rPr>
                <w:rFonts w:ascii="Times New Roman" w:hAnsi="Times New Roman" w:cs="Times New Roman"/>
              </w:rPr>
            </w:pPr>
            <w:r w:rsidRPr="00287164">
              <w:rPr>
                <w:rFonts w:ascii="Times New Roman" w:hAnsi="Times New Roman" w:cs="Times New Roman"/>
              </w:rPr>
              <w:t>мытье окон</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tcPr>
          <w:p w:rsidR="00287164" w:rsidRPr="00287164" w:rsidRDefault="00287164" w:rsidP="00287164">
            <w:pPr>
              <w:rPr>
                <w:rFonts w:ascii="Times New Roman" w:hAnsi="Times New Roman" w:cs="Times New Roman"/>
              </w:rPr>
            </w:pPr>
            <w:r w:rsidRPr="00287164">
              <w:rPr>
                <w:rFonts w:ascii="Times New Roman" w:hAnsi="Times New Roman" w:cs="Times New Roman"/>
              </w:rPr>
              <w:t>проведение дератизации и дезинсекции помещений, входящих в состав общего имущества в многоквартирном доме</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2 раза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tcPr>
          <w:p w:rsidR="00287164" w:rsidRPr="00287164" w:rsidRDefault="00287164" w:rsidP="00287164">
            <w:pPr>
              <w:jc w:val="both"/>
              <w:rPr>
                <w:rFonts w:ascii="Times New Roman" w:hAnsi="Times New Roman" w:cs="Times New Roman"/>
                <w:b/>
                <w:bCs/>
              </w:rPr>
            </w:pPr>
            <w:r w:rsidRPr="00287164">
              <w:rPr>
                <w:rFonts w:ascii="Times New Roman" w:hAnsi="Times New Roman" w:cs="Times New Roman"/>
                <w:b/>
                <w:bCs/>
              </w:rPr>
              <w:t>14.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2109" w:type="dxa"/>
            <w:vAlign w:val="center"/>
          </w:tcPr>
          <w:p w:rsidR="00287164" w:rsidRPr="00287164" w:rsidRDefault="00287164" w:rsidP="00287164">
            <w:pPr>
              <w:jc w:val="center"/>
              <w:rPr>
                <w:rFonts w:ascii="Times New Roman" w:hAnsi="Times New Roman" w:cs="Times New Roman"/>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15 262,80</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1,75</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очистка крышек люков колодцев и пожарных гидрантов от снега и льда толщиной слоя свыше 5 см</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15 262,80</w:t>
            </w:r>
          </w:p>
        </w:tc>
        <w:tc>
          <w:tcPr>
            <w:tcW w:w="1695"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1,75</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сдвигание свежевыпавшего снега и очистка придомовой территории от снега и льда при наличии колейности свыше 5 см</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 xml:space="preserve">очистка придомовой территории от снега наносного происхождения (или </w:t>
            </w:r>
            <w:r w:rsidRPr="00287164">
              <w:rPr>
                <w:rFonts w:ascii="Times New Roman" w:hAnsi="Times New Roman" w:cs="Times New Roman"/>
              </w:rPr>
              <w:lastRenderedPageBreak/>
              <w:t>подметание такой территории, свободной от снежного покрова)</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lastRenderedPageBreak/>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lastRenderedPageBreak/>
              <w:t>очистка придомовой территории от наледи и льда</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 мере необходимости</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очистка от мусора урн, установленных возле подъездов, и их промывка</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5 раз в неделю</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уборка крыльца и площадки перед входом в подъезд</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1 раз в неделю</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tcPr>
          <w:p w:rsidR="00287164" w:rsidRPr="00287164" w:rsidRDefault="00287164" w:rsidP="00287164">
            <w:pPr>
              <w:jc w:val="both"/>
              <w:rPr>
                <w:rFonts w:ascii="Times New Roman" w:hAnsi="Times New Roman" w:cs="Times New Roman"/>
                <w:b/>
                <w:bCs/>
              </w:rPr>
            </w:pPr>
            <w:r w:rsidRPr="00287164">
              <w:rPr>
                <w:rFonts w:ascii="Times New Roman" w:hAnsi="Times New Roman" w:cs="Times New Roman"/>
                <w:b/>
                <w:bCs/>
              </w:rPr>
              <w:t>15. Работы по содержанию придомовой территории в теплый период года:</w:t>
            </w:r>
          </w:p>
        </w:tc>
        <w:tc>
          <w:tcPr>
            <w:tcW w:w="2109" w:type="dxa"/>
            <w:vAlign w:val="center"/>
          </w:tcPr>
          <w:p w:rsidR="00287164" w:rsidRPr="00287164" w:rsidRDefault="00287164" w:rsidP="00287164">
            <w:pPr>
              <w:jc w:val="center"/>
              <w:rPr>
                <w:rFonts w:ascii="Times New Roman" w:hAnsi="Times New Roman" w:cs="Times New Roman"/>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15 088,37</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1,73</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подметание и уборка придомовой территории</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1 раз в 2 суток</w:t>
            </w:r>
          </w:p>
        </w:tc>
        <w:tc>
          <w:tcPr>
            <w:tcW w:w="1296"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15 088,37</w:t>
            </w:r>
          </w:p>
        </w:tc>
        <w:tc>
          <w:tcPr>
            <w:tcW w:w="1695" w:type="dxa"/>
            <w:vMerge w:val="restart"/>
          </w:tcPr>
          <w:p w:rsidR="00287164" w:rsidRPr="00287164" w:rsidRDefault="00287164" w:rsidP="00287164">
            <w:pPr>
              <w:pStyle w:val="ConsNormal"/>
              <w:ind w:right="0" w:firstLine="0"/>
              <w:jc w:val="center"/>
              <w:rPr>
                <w:rFonts w:ascii="Times New Roman" w:hAnsi="Times New Roman" w:cs="Times New Roman"/>
                <w:sz w:val="24"/>
                <w:szCs w:val="24"/>
              </w:rPr>
            </w:pPr>
          </w:p>
          <w:p w:rsidR="00287164" w:rsidRPr="00287164" w:rsidRDefault="00287164" w:rsidP="00287164">
            <w:pPr>
              <w:pStyle w:val="ConsNormal"/>
              <w:ind w:right="0" w:firstLine="0"/>
              <w:jc w:val="center"/>
              <w:rPr>
                <w:rFonts w:ascii="Times New Roman" w:hAnsi="Times New Roman" w:cs="Times New Roman"/>
                <w:sz w:val="24"/>
                <w:szCs w:val="24"/>
              </w:rPr>
            </w:pPr>
            <w:r w:rsidRPr="00287164">
              <w:rPr>
                <w:rFonts w:ascii="Times New Roman" w:hAnsi="Times New Roman" w:cs="Times New Roman"/>
                <w:sz w:val="24"/>
                <w:szCs w:val="24"/>
              </w:rPr>
              <w:t>1,73</w:t>
            </w: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очистка от мусора и промывка урн, установленных возле подъездов</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5 раз в неделю</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уборка и выкашивание газонов</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 xml:space="preserve">1 раз в 2 суток и </w:t>
            </w:r>
          </w:p>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5 раз в год</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vAlign w:val="bottom"/>
          </w:tcPr>
          <w:p w:rsidR="00287164" w:rsidRPr="00287164" w:rsidRDefault="00287164" w:rsidP="00287164">
            <w:pPr>
              <w:rPr>
                <w:rFonts w:ascii="Times New Roman" w:hAnsi="Times New Roman" w:cs="Times New Roman"/>
              </w:rPr>
            </w:pPr>
            <w:r w:rsidRPr="00287164">
              <w:rPr>
                <w:rFonts w:ascii="Times New Roman" w:hAnsi="Times New Roman" w:cs="Times New Roman"/>
              </w:rPr>
              <w:t>уборка крыльца и площадки перед входом в подъезд, очистка металлической решетки и приямка</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1 раз в неделю</w:t>
            </w:r>
          </w:p>
        </w:tc>
        <w:tc>
          <w:tcPr>
            <w:tcW w:w="1296"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c>
          <w:tcPr>
            <w:tcW w:w="1695" w:type="dxa"/>
            <w:vMerge/>
          </w:tcPr>
          <w:p w:rsidR="00287164" w:rsidRPr="00287164" w:rsidRDefault="00287164" w:rsidP="00287164">
            <w:pPr>
              <w:pStyle w:val="ConsNormal"/>
              <w:ind w:right="0" w:firstLine="0"/>
              <w:jc w:val="center"/>
              <w:rPr>
                <w:rFonts w:ascii="Times New Roman" w:hAnsi="Times New Roman" w:cs="Times New Roman"/>
                <w:sz w:val="24"/>
                <w:szCs w:val="24"/>
                <w:highlight w:val="yellow"/>
              </w:rPr>
            </w:pPr>
          </w:p>
        </w:tc>
      </w:tr>
      <w:tr w:rsidR="00287164" w:rsidRPr="00287164" w:rsidTr="00287164">
        <w:tc>
          <w:tcPr>
            <w:tcW w:w="4538" w:type="dxa"/>
          </w:tcPr>
          <w:p w:rsidR="00287164" w:rsidRPr="00287164" w:rsidRDefault="00287164" w:rsidP="00287164">
            <w:pPr>
              <w:widowControl w:val="0"/>
              <w:autoSpaceDE w:val="0"/>
              <w:autoSpaceDN w:val="0"/>
              <w:adjustRightInd w:val="0"/>
              <w:jc w:val="both"/>
              <w:rPr>
                <w:rFonts w:ascii="Times New Roman" w:hAnsi="Times New Roman" w:cs="Times New Roman"/>
                <w:b/>
                <w:bCs/>
              </w:rPr>
            </w:pPr>
            <w:r w:rsidRPr="00287164">
              <w:rPr>
                <w:rFonts w:ascii="Times New Roman" w:hAnsi="Times New Roman" w:cs="Times New Roman"/>
                <w:b/>
                <w:bCs/>
              </w:rPr>
              <w:t>16. Работы по обеспечению требований пожарной безопасности - осмотры и обеспечение работоспособного состояния пожарных лестниц, лазов, проходов, выходов, средств противопожарной защиты</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1 раз в год</w:t>
            </w: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87,22</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p>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0,01</w:t>
            </w:r>
          </w:p>
        </w:tc>
      </w:tr>
      <w:tr w:rsidR="00287164" w:rsidRPr="00287164" w:rsidTr="00287164">
        <w:tc>
          <w:tcPr>
            <w:tcW w:w="4538" w:type="dxa"/>
          </w:tcPr>
          <w:p w:rsidR="00287164" w:rsidRPr="00287164" w:rsidRDefault="00287164" w:rsidP="00287164">
            <w:pPr>
              <w:rPr>
                <w:rFonts w:ascii="Times New Roman" w:hAnsi="Times New Roman" w:cs="Times New Roman"/>
                <w:b/>
                <w:bCs/>
              </w:rPr>
            </w:pPr>
            <w:r w:rsidRPr="00287164">
              <w:rPr>
                <w:rFonts w:ascii="Times New Roman" w:hAnsi="Times New Roman" w:cs="Times New Roman"/>
                <w:b/>
                <w:bCs/>
              </w:rPr>
              <w:t>17.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постоянно</w:t>
            </w: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3 401,42</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0,39</w:t>
            </w:r>
          </w:p>
        </w:tc>
      </w:tr>
      <w:tr w:rsidR="00287164" w:rsidRPr="00287164" w:rsidTr="00287164">
        <w:tc>
          <w:tcPr>
            <w:tcW w:w="4538" w:type="dxa"/>
            <w:vAlign w:val="bottom"/>
          </w:tcPr>
          <w:p w:rsidR="00287164" w:rsidRPr="00287164" w:rsidRDefault="00287164" w:rsidP="00287164">
            <w:pPr>
              <w:rPr>
                <w:rFonts w:ascii="Times New Roman" w:hAnsi="Times New Roman" w:cs="Times New Roman"/>
                <w:b/>
              </w:rPr>
            </w:pPr>
            <w:r w:rsidRPr="00287164">
              <w:rPr>
                <w:rFonts w:ascii="Times New Roman" w:hAnsi="Times New Roman" w:cs="Times New Roman"/>
                <w:b/>
                <w:lang w:val="en-US"/>
              </w:rPr>
              <w:t>IV</w:t>
            </w:r>
            <w:r w:rsidRPr="00287164">
              <w:rPr>
                <w:rFonts w:ascii="Times New Roman" w:hAnsi="Times New Roman" w:cs="Times New Roman"/>
                <w:b/>
              </w:rPr>
              <w:t>. Холодная вода, потребленная при содержании общего имущества в МКД</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ежемесячно</w:t>
            </w: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697,73</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0,08</w:t>
            </w:r>
          </w:p>
        </w:tc>
      </w:tr>
      <w:tr w:rsidR="00287164" w:rsidRPr="00287164" w:rsidTr="00287164">
        <w:tc>
          <w:tcPr>
            <w:tcW w:w="4538" w:type="dxa"/>
            <w:vAlign w:val="bottom"/>
          </w:tcPr>
          <w:p w:rsidR="00287164" w:rsidRPr="00287164" w:rsidRDefault="00287164" w:rsidP="00287164">
            <w:pPr>
              <w:rPr>
                <w:rFonts w:ascii="Times New Roman" w:hAnsi="Times New Roman" w:cs="Times New Roman"/>
                <w:b/>
              </w:rPr>
            </w:pPr>
            <w:r w:rsidRPr="00287164">
              <w:rPr>
                <w:rFonts w:ascii="Times New Roman" w:hAnsi="Times New Roman" w:cs="Times New Roman"/>
                <w:b/>
                <w:lang w:val="en-US"/>
              </w:rPr>
              <w:t>V</w:t>
            </w:r>
            <w:r w:rsidRPr="00287164">
              <w:rPr>
                <w:rFonts w:ascii="Times New Roman" w:hAnsi="Times New Roman" w:cs="Times New Roman"/>
                <w:b/>
              </w:rPr>
              <w:t>. Горячая вода, потребленная при содержании общего имущества в МКД</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ежемесячно</w:t>
            </w: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4 622,45</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0,53</w:t>
            </w:r>
          </w:p>
        </w:tc>
      </w:tr>
      <w:tr w:rsidR="00287164" w:rsidRPr="00287164" w:rsidTr="00287164">
        <w:trPr>
          <w:trHeight w:val="677"/>
        </w:trPr>
        <w:tc>
          <w:tcPr>
            <w:tcW w:w="4538" w:type="dxa"/>
            <w:vAlign w:val="bottom"/>
          </w:tcPr>
          <w:p w:rsidR="00287164" w:rsidRPr="00287164" w:rsidRDefault="00287164" w:rsidP="00287164">
            <w:pPr>
              <w:rPr>
                <w:rFonts w:ascii="Times New Roman" w:hAnsi="Times New Roman" w:cs="Times New Roman"/>
                <w:b/>
              </w:rPr>
            </w:pPr>
            <w:r w:rsidRPr="00287164">
              <w:rPr>
                <w:rFonts w:ascii="Times New Roman" w:hAnsi="Times New Roman" w:cs="Times New Roman"/>
                <w:b/>
                <w:lang w:val="en-US"/>
              </w:rPr>
              <w:t>VI</w:t>
            </w:r>
            <w:r w:rsidRPr="00287164">
              <w:rPr>
                <w:rFonts w:ascii="Times New Roman" w:hAnsi="Times New Roman" w:cs="Times New Roman"/>
                <w:b/>
              </w:rPr>
              <w:t>. Электрическая энергия, потребленная при содержании общего имущества в МКД</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ежемесячно</w:t>
            </w: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lang w:val="en-US"/>
              </w:rPr>
            </w:pPr>
            <w:r w:rsidRPr="00287164">
              <w:rPr>
                <w:rFonts w:ascii="Times New Roman" w:hAnsi="Times New Roman" w:cs="Times New Roman"/>
                <w:b/>
                <w:sz w:val="24"/>
                <w:szCs w:val="24"/>
              </w:rPr>
              <w:t>1 308,24</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0,15</w:t>
            </w:r>
          </w:p>
        </w:tc>
      </w:tr>
      <w:tr w:rsidR="00287164" w:rsidRPr="00287164" w:rsidTr="00287164">
        <w:tc>
          <w:tcPr>
            <w:tcW w:w="4538" w:type="dxa"/>
            <w:vAlign w:val="bottom"/>
          </w:tcPr>
          <w:p w:rsidR="00287164" w:rsidRPr="00287164" w:rsidRDefault="00287164" w:rsidP="00287164">
            <w:pPr>
              <w:rPr>
                <w:rFonts w:ascii="Times New Roman" w:hAnsi="Times New Roman" w:cs="Times New Roman"/>
                <w:b/>
              </w:rPr>
            </w:pPr>
            <w:r w:rsidRPr="00287164">
              <w:rPr>
                <w:rFonts w:ascii="Times New Roman" w:hAnsi="Times New Roman" w:cs="Times New Roman"/>
                <w:b/>
                <w:lang w:val="en-US"/>
              </w:rPr>
              <w:t>VII</w:t>
            </w:r>
            <w:r w:rsidRPr="00287164">
              <w:rPr>
                <w:rFonts w:ascii="Times New Roman" w:hAnsi="Times New Roman" w:cs="Times New Roman"/>
                <w:b/>
              </w:rPr>
              <w:t>. Водоотведение, потребленная при содержании общего имущества в МКД</w:t>
            </w:r>
          </w:p>
        </w:tc>
        <w:tc>
          <w:tcPr>
            <w:tcW w:w="2109" w:type="dxa"/>
            <w:vAlign w:val="center"/>
          </w:tcPr>
          <w:p w:rsidR="00287164" w:rsidRPr="00287164" w:rsidRDefault="00287164" w:rsidP="00287164">
            <w:pPr>
              <w:jc w:val="center"/>
              <w:rPr>
                <w:rFonts w:ascii="Times New Roman" w:hAnsi="Times New Roman" w:cs="Times New Roman"/>
              </w:rPr>
            </w:pPr>
            <w:r w:rsidRPr="00287164">
              <w:rPr>
                <w:rFonts w:ascii="Times New Roman" w:hAnsi="Times New Roman" w:cs="Times New Roman"/>
              </w:rPr>
              <w:t>ежемесячно</w:t>
            </w: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1 046,59</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0,12</w:t>
            </w:r>
          </w:p>
        </w:tc>
      </w:tr>
      <w:tr w:rsidR="00287164" w:rsidRPr="00287164" w:rsidTr="00287164">
        <w:tc>
          <w:tcPr>
            <w:tcW w:w="4538" w:type="dxa"/>
            <w:vAlign w:val="bottom"/>
          </w:tcPr>
          <w:p w:rsidR="00287164" w:rsidRPr="00287164" w:rsidRDefault="00287164" w:rsidP="00287164">
            <w:pPr>
              <w:rPr>
                <w:rFonts w:ascii="Times New Roman" w:hAnsi="Times New Roman" w:cs="Times New Roman"/>
                <w:b/>
              </w:rPr>
            </w:pPr>
            <w:r w:rsidRPr="00287164">
              <w:rPr>
                <w:rFonts w:ascii="Times New Roman" w:hAnsi="Times New Roman" w:cs="Times New Roman"/>
                <w:b/>
              </w:rPr>
              <w:t>ИТОГО</w:t>
            </w:r>
          </w:p>
        </w:tc>
        <w:tc>
          <w:tcPr>
            <w:tcW w:w="2109" w:type="dxa"/>
            <w:vAlign w:val="center"/>
          </w:tcPr>
          <w:p w:rsidR="00287164" w:rsidRPr="00287164" w:rsidRDefault="00287164" w:rsidP="00287164">
            <w:pPr>
              <w:jc w:val="center"/>
              <w:rPr>
                <w:rFonts w:ascii="Times New Roman" w:hAnsi="Times New Roman" w:cs="Times New Roman"/>
              </w:rPr>
            </w:pPr>
          </w:p>
        </w:tc>
        <w:tc>
          <w:tcPr>
            <w:tcW w:w="1296"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119 747,57</w:t>
            </w:r>
          </w:p>
        </w:tc>
        <w:tc>
          <w:tcPr>
            <w:tcW w:w="1695" w:type="dxa"/>
          </w:tcPr>
          <w:p w:rsidR="00287164" w:rsidRPr="00287164" w:rsidRDefault="00287164" w:rsidP="00287164">
            <w:pPr>
              <w:pStyle w:val="ConsNormal"/>
              <w:ind w:right="0" w:firstLine="0"/>
              <w:jc w:val="center"/>
              <w:rPr>
                <w:rFonts w:ascii="Times New Roman" w:hAnsi="Times New Roman" w:cs="Times New Roman"/>
                <w:b/>
                <w:sz w:val="24"/>
                <w:szCs w:val="24"/>
              </w:rPr>
            </w:pPr>
            <w:r w:rsidRPr="00287164">
              <w:rPr>
                <w:rFonts w:ascii="Times New Roman" w:hAnsi="Times New Roman" w:cs="Times New Roman"/>
                <w:b/>
                <w:sz w:val="24"/>
                <w:szCs w:val="24"/>
              </w:rPr>
              <w:t>13,73</w:t>
            </w:r>
          </w:p>
        </w:tc>
      </w:tr>
    </w:tbl>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287164" w:rsidRDefault="00287164" w:rsidP="00DE4747">
      <w:pPr>
        <w:pStyle w:val="110"/>
        <w:shd w:val="clear" w:color="auto" w:fill="auto"/>
        <w:spacing w:line="210" w:lineRule="exact"/>
        <w:ind w:left="120" w:firstLine="0"/>
        <w:jc w:val="left"/>
      </w:pPr>
    </w:p>
    <w:p w:rsidR="00287164" w:rsidRDefault="00287164" w:rsidP="00DE4747">
      <w:pPr>
        <w:pStyle w:val="110"/>
        <w:shd w:val="clear" w:color="auto" w:fill="auto"/>
        <w:spacing w:line="210" w:lineRule="exact"/>
        <w:ind w:left="120" w:firstLine="0"/>
        <w:jc w:val="left"/>
      </w:pPr>
    </w:p>
    <w:p w:rsidR="00287164" w:rsidRDefault="00287164" w:rsidP="00DE4747">
      <w:pPr>
        <w:pStyle w:val="110"/>
        <w:shd w:val="clear" w:color="auto" w:fill="auto"/>
        <w:spacing w:line="210" w:lineRule="exact"/>
        <w:ind w:left="120" w:firstLine="0"/>
        <w:jc w:val="left"/>
      </w:pPr>
    </w:p>
    <w:p w:rsidR="00287164" w:rsidRDefault="00287164" w:rsidP="00DE4747">
      <w:pPr>
        <w:pStyle w:val="110"/>
        <w:shd w:val="clear" w:color="auto" w:fill="auto"/>
        <w:spacing w:line="210" w:lineRule="exact"/>
        <w:ind w:left="120" w:firstLine="0"/>
        <w:jc w:val="left"/>
      </w:pPr>
    </w:p>
    <w:p w:rsidR="00287164" w:rsidRDefault="00287164" w:rsidP="00DE4747">
      <w:pPr>
        <w:pStyle w:val="110"/>
        <w:shd w:val="clear" w:color="auto" w:fill="auto"/>
        <w:spacing w:line="210" w:lineRule="exact"/>
        <w:ind w:left="120" w:firstLine="0"/>
        <w:jc w:val="left"/>
      </w:pPr>
    </w:p>
    <w:p w:rsidR="00287164" w:rsidRDefault="00287164" w:rsidP="00DE4747">
      <w:pPr>
        <w:pStyle w:val="110"/>
        <w:shd w:val="clear" w:color="auto" w:fill="auto"/>
        <w:spacing w:line="210" w:lineRule="exact"/>
        <w:ind w:left="120" w:firstLine="0"/>
        <w:jc w:val="left"/>
      </w:pPr>
    </w:p>
    <w:p w:rsidR="00287164" w:rsidRDefault="00287164" w:rsidP="00DE4747">
      <w:pPr>
        <w:pStyle w:val="110"/>
        <w:shd w:val="clear" w:color="auto" w:fill="auto"/>
        <w:spacing w:line="210" w:lineRule="exact"/>
        <w:ind w:left="120" w:firstLine="0"/>
        <w:jc w:val="left"/>
      </w:pPr>
    </w:p>
    <w:p w:rsidR="00287164" w:rsidRDefault="00287164"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tabs>
          <w:tab w:val="left" w:leader="underscore" w:pos="3331"/>
        </w:tabs>
        <w:spacing w:after="18" w:line="210" w:lineRule="exact"/>
        <w:ind w:firstLine="0"/>
        <w:jc w:val="right"/>
      </w:pPr>
      <w:r>
        <w:lastRenderedPageBreak/>
        <w:t>Приложение № 4 к Договору №____от________ 201</w:t>
      </w:r>
      <w:r w:rsidR="00B3360A">
        <w:t>9</w:t>
      </w:r>
      <w:r>
        <w:t xml:space="preserve"> г.</w:t>
      </w:r>
    </w:p>
    <w:p w:rsidR="00DE4747" w:rsidRDefault="00DE4747" w:rsidP="00DE4747">
      <w:pPr>
        <w:pStyle w:val="110"/>
        <w:shd w:val="clear" w:color="auto" w:fill="auto"/>
        <w:tabs>
          <w:tab w:val="left" w:leader="underscore" w:pos="3331"/>
        </w:tabs>
        <w:spacing w:after="18" w:line="210" w:lineRule="exact"/>
        <w:ind w:firstLine="0"/>
        <w:jc w:val="left"/>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r w:rsidRPr="00720B86">
        <w:rPr>
          <w:b/>
          <w:sz w:val="24"/>
          <w:szCs w:val="24"/>
        </w:rPr>
        <w:t>Перечен</w:t>
      </w:r>
      <w:r w:rsidR="00287164">
        <w:rPr>
          <w:b/>
          <w:sz w:val="24"/>
          <w:szCs w:val="24"/>
        </w:rPr>
        <w:t>ь коммунальных услуг МКД по пер. Школьный, 8</w:t>
      </w: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tbl>
      <w:tblPr>
        <w:tblW w:w="96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2434"/>
        <w:gridCol w:w="7211"/>
      </w:tblGrid>
      <w:tr w:rsidR="00287164" w:rsidTr="00287164">
        <w:trPr>
          <w:trHeight w:val="778"/>
        </w:trPr>
        <w:tc>
          <w:tcPr>
            <w:tcW w:w="2434" w:type="dxa"/>
            <w:shd w:val="clear" w:color="auto" w:fill="FFFFFF"/>
          </w:tcPr>
          <w:p w:rsidR="00287164" w:rsidRDefault="00287164" w:rsidP="00287164">
            <w:pPr>
              <w:pStyle w:val="110"/>
              <w:shd w:val="clear" w:color="auto" w:fill="auto"/>
              <w:ind w:firstLine="0"/>
              <w:jc w:val="center"/>
              <w:rPr>
                <w:b/>
                <w:sz w:val="24"/>
                <w:szCs w:val="24"/>
              </w:rPr>
            </w:pPr>
            <w:r>
              <w:rPr>
                <w:b/>
                <w:sz w:val="24"/>
                <w:szCs w:val="24"/>
              </w:rPr>
              <w:t>Наименование коммунальной услуги</w:t>
            </w:r>
          </w:p>
        </w:tc>
        <w:tc>
          <w:tcPr>
            <w:tcW w:w="7211" w:type="dxa"/>
            <w:shd w:val="clear" w:color="auto" w:fill="FFFFFF"/>
          </w:tcPr>
          <w:p w:rsidR="00287164" w:rsidRDefault="00287164" w:rsidP="00287164">
            <w:pPr>
              <w:pStyle w:val="110"/>
              <w:shd w:val="clear" w:color="auto" w:fill="auto"/>
              <w:ind w:firstLine="0"/>
              <w:jc w:val="center"/>
              <w:rPr>
                <w:b/>
                <w:sz w:val="24"/>
                <w:szCs w:val="24"/>
              </w:rPr>
            </w:pPr>
            <w:r>
              <w:rPr>
                <w:b/>
                <w:sz w:val="24"/>
                <w:szCs w:val="24"/>
              </w:rPr>
              <w:t>Основные требования и допустимая продолжительность перерывов предоставления коммунальной услуги и допустимые отклонения качества коммунальной услуги</w:t>
            </w:r>
          </w:p>
        </w:tc>
      </w:tr>
      <w:tr w:rsidR="00287164" w:rsidTr="00287164">
        <w:trPr>
          <w:trHeight w:val="4848"/>
        </w:trPr>
        <w:tc>
          <w:tcPr>
            <w:tcW w:w="2434" w:type="dxa"/>
            <w:shd w:val="clear" w:color="auto" w:fill="FFFFFF"/>
          </w:tcPr>
          <w:p w:rsidR="00287164" w:rsidRDefault="00287164" w:rsidP="00287164">
            <w:pPr>
              <w:pStyle w:val="110"/>
              <w:shd w:val="clear" w:color="auto" w:fill="auto"/>
              <w:spacing w:line="254" w:lineRule="exact"/>
              <w:ind w:right="175" w:firstLine="0"/>
              <w:jc w:val="left"/>
              <w:rPr>
                <w:sz w:val="24"/>
                <w:szCs w:val="24"/>
              </w:rPr>
            </w:pPr>
            <w:r>
              <w:rPr>
                <w:sz w:val="24"/>
                <w:szCs w:val="24"/>
              </w:rPr>
              <w:t>1. Холодное водоснабжение</w:t>
            </w:r>
          </w:p>
        </w:tc>
        <w:tc>
          <w:tcPr>
            <w:tcW w:w="7211" w:type="dxa"/>
            <w:shd w:val="clear" w:color="auto" w:fill="FFFFFF"/>
          </w:tcPr>
          <w:p w:rsidR="00287164" w:rsidRDefault="00287164" w:rsidP="00287164">
            <w:pPr>
              <w:pStyle w:val="110"/>
              <w:numPr>
                <w:ilvl w:val="0"/>
                <w:numId w:val="25"/>
              </w:numPr>
              <w:shd w:val="clear" w:color="auto" w:fill="auto"/>
              <w:tabs>
                <w:tab w:val="left" w:pos="422"/>
              </w:tabs>
              <w:spacing w:after="240"/>
              <w:ind w:right="175" w:firstLine="0"/>
              <w:rPr>
                <w:sz w:val="24"/>
                <w:szCs w:val="24"/>
              </w:rPr>
            </w:pPr>
            <w:r>
              <w:rPr>
                <w:sz w:val="24"/>
                <w:szCs w:val="24"/>
              </w:rPr>
              <w:t>Бесперебойное круглосуточное холодное водоснабжение в течение года. Допустимая продолжительность перерыва подачи холодной воды: 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p w:rsidR="00287164" w:rsidRDefault="00287164" w:rsidP="00287164">
            <w:pPr>
              <w:pStyle w:val="110"/>
              <w:numPr>
                <w:ilvl w:val="0"/>
                <w:numId w:val="25"/>
              </w:numPr>
              <w:shd w:val="clear" w:color="auto" w:fill="auto"/>
              <w:tabs>
                <w:tab w:val="left" w:pos="485"/>
              </w:tabs>
              <w:spacing w:before="240" w:after="240"/>
              <w:ind w:right="175" w:firstLine="0"/>
              <w:rPr>
                <w:sz w:val="24"/>
                <w:szCs w:val="24"/>
              </w:rPr>
            </w:pPr>
            <w:r>
              <w:rPr>
                <w:sz w:val="24"/>
                <w:szCs w:val="24"/>
              </w:rPr>
              <w:t>Постоянное соответствие состава и свойств холодной воды требованиям законодательства Российской Федерации о техническом регулировании (СанПиН 2.1.4.1074-01). Отклонение состава и свойств холодной воды от требований законодательства Российской Федерации о техническом регулировании не допускается.</w:t>
            </w:r>
          </w:p>
          <w:p w:rsidR="00287164" w:rsidRDefault="00287164" w:rsidP="00287164">
            <w:pPr>
              <w:pStyle w:val="110"/>
              <w:numPr>
                <w:ilvl w:val="0"/>
                <w:numId w:val="25"/>
              </w:numPr>
              <w:shd w:val="clear" w:color="auto" w:fill="auto"/>
              <w:tabs>
                <w:tab w:val="left" w:pos="355"/>
              </w:tabs>
              <w:spacing w:before="240"/>
              <w:ind w:right="175" w:firstLine="0"/>
              <w:rPr>
                <w:sz w:val="24"/>
                <w:szCs w:val="24"/>
              </w:rPr>
            </w:pPr>
            <w:r>
              <w:rPr>
                <w:sz w:val="24"/>
                <w:szCs w:val="24"/>
              </w:rPr>
              <w:t>Давление в системе холодного водоснабжения в точке водоразбора: в многоквартирных домах и жилых домах - от 0,03 МПа (0,3 кгс/кв. см) до 0,6 МПа (6 кгс/кв. см); у водоразборных колонок - не менее 0,1 МПа (1 кгс/кв. см). Отклонение давления не допускается.</w:t>
            </w:r>
          </w:p>
        </w:tc>
      </w:tr>
      <w:tr w:rsidR="00287164" w:rsidTr="00287164">
        <w:trPr>
          <w:trHeight w:val="350"/>
        </w:trPr>
        <w:tc>
          <w:tcPr>
            <w:tcW w:w="2434" w:type="dxa"/>
            <w:shd w:val="clear" w:color="auto" w:fill="FFFFFF"/>
          </w:tcPr>
          <w:p w:rsidR="00287164" w:rsidRDefault="00287164" w:rsidP="00287164">
            <w:pPr>
              <w:pStyle w:val="110"/>
              <w:shd w:val="clear" w:color="auto" w:fill="auto"/>
              <w:spacing w:line="254" w:lineRule="exact"/>
              <w:ind w:right="175" w:firstLine="0"/>
              <w:jc w:val="left"/>
              <w:rPr>
                <w:sz w:val="24"/>
                <w:szCs w:val="24"/>
              </w:rPr>
            </w:pPr>
            <w:r>
              <w:rPr>
                <w:sz w:val="24"/>
                <w:szCs w:val="24"/>
              </w:rPr>
              <w:t>2. Горячее водоснабжение</w:t>
            </w:r>
          </w:p>
        </w:tc>
        <w:tc>
          <w:tcPr>
            <w:tcW w:w="7211" w:type="dxa"/>
            <w:shd w:val="clear" w:color="auto" w:fill="FFFFFF"/>
          </w:tcPr>
          <w:p w:rsidR="00287164" w:rsidRDefault="00287164" w:rsidP="00287164">
            <w:pPr>
              <w:pStyle w:val="110"/>
              <w:numPr>
                <w:ilvl w:val="0"/>
                <w:numId w:val="26"/>
              </w:numPr>
              <w:shd w:val="clear" w:color="auto" w:fill="auto"/>
              <w:tabs>
                <w:tab w:val="left" w:pos="418"/>
              </w:tabs>
              <w:spacing w:line="245" w:lineRule="exact"/>
              <w:ind w:right="175" w:firstLine="0"/>
              <w:rPr>
                <w:sz w:val="24"/>
                <w:szCs w:val="24"/>
              </w:rPr>
            </w:pPr>
            <w:r>
              <w:rPr>
                <w:sz w:val="24"/>
                <w:szCs w:val="24"/>
              </w:rPr>
              <w:t>Бесперебойное круглосуточное горячее водоснабжение в течение года. Допустимая продолжительность перерыва подачи горячей воды:</w:t>
            </w:r>
          </w:p>
          <w:p w:rsidR="00287164" w:rsidRDefault="00287164" w:rsidP="00287164">
            <w:pPr>
              <w:pStyle w:val="110"/>
              <w:shd w:val="clear" w:color="auto" w:fill="auto"/>
              <w:spacing w:line="254" w:lineRule="exact"/>
              <w:ind w:right="175" w:firstLine="0"/>
              <w:rPr>
                <w:sz w:val="24"/>
                <w:szCs w:val="24"/>
              </w:rPr>
            </w:pPr>
            <w:r>
              <w:rPr>
                <w:sz w:val="24"/>
                <w:szCs w:val="24"/>
              </w:rPr>
              <w:t>8 часов (суммарно) в течение 1 месяца, 4 часа единовременно, при аварии на тупиковой магистрали - 24 часа подряд;</w:t>
            </w:r>
          </w:p>
          <w:p w:rsidR="00287164" w:rsidRDefault="00287164" w:rsidP="00287164">
            <w:pPr>
              <w:pStyle w:val="110"/>
              <w:shd w:val="clear" w:color="auto" w:fill="auto"/>
              <w:spacing w:after="180"/>
              <w:ind w:right="175" w:firstLine="0"/>
              <w:rPr>
                <w:sz w:val="24"/>
                <w:szCs w:val="24"/>
              </w:rPr>
            </w:pPr>
            <w:r>
              <w:rPr>
                <w:sz w:val="24"/>
                <w:szCs w:val="24"/>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p w:rsidR="00287164" w:rsidRDefault="00287164" w:rsidP="00287164">
            <w:pPr>
              <w:pStyle w:val="110"/>
              <w:numPr>
                <w:ilvl w:val="0"/>
                <w:numId w:val="26"/>
              </w:numPr>
              <w:shd w:val="clear" w:color="auto" w:fill="auto"/>
              <w:tabs>
                <w:tab w:val="left" w:pos="461"/>
              </w:tabs>
              <w:spacing w:before="180" w:after="180"/>
              <w:ind w:right="175" w:firstLine="0"/>
              <w:rPr>
                <w:sz w:val="24"/>
                <w:szCs w:val="24"/>
              </w:rPr>
            </w:pPr>
            <w:r>
              <w:rPr>
                <w:sz w:val="24"/>
                <w:szCs w:val="24"/>
              </w:rPr>
              <w:t xml:space="preserve">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(СанПиН 2.1.4.2496-09). 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 в ночное время (с 0.00 до 5.00 часов) - не более чем на </w:t>
            </w:r>
            <w:smartTag w:uri="urn:schemas-microsoft-com:office:smarttags" w:element="metricconverter">
              <w:smartTagPr>
                <w:attr w:name="ProductID" w:val="5 °C"/>
              </w:smartTagPr>
              <w:r>
                <w:rPr>
                  <w:sz w:val="24"/>
                  <w:szCs w:val="24"/>
                </w:rPr>
                <w:t>5 °</w:t>
              </w:r>
              <w:r>
                <w:rPr>
                  <w:sz w:val="24"/>
                  <w:szCs w:val="24"/>
                  <w:lang w:val="en-US"/>
                </w:rPr>
                <w:t>C</w:t>
              </w:r>
            </w:smartTag>
            <w:r>
              <w:rPr>
                <w:sz w:val="24"/>
                <w:szCs w:val="24"/>
              </w:rPr>
              <w:t xml:space="preserve">; в до 00.00 часов) - не дневное время (с 5.00 до 00.00 часов) – не  более чем на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w:t>
            </w:r>
          </w:p>
          <w:p w:rsidR="00287164" w:rsidRDefault="00287164" w:rsidP="00287164">
            <w:pPr>
              <w:pStyle w:val="110"/>
              <w:numPr>
                <w:ilvl w:val="0"/>
                <w:numId w:val="26"/>
              </w:numPr>
              <w:shd w:val="clear" w:color="auto" w:fill="auto"/>
              <w:tabs>
                <w:tab w:val="left" w:pos="509"/>
              </w:tabs>
              <w:spacing w:before="180" w:after="180"/>
              <w:ind w:right="175" w:firstLine="0"/>
              <w:rPr>
                <w:sz w:val="24"/>
                <w:szCs w:val="24"/>
              </w:rPr>
            </w:pPr>
            <w:r>
              <w:rPr>
                <w:sz w:val="24"/>
                <w:szCs w:val="24"/>
              </w:rPr>
              <w:t>Постоянное соответствие состава и свойств горячей воды требованиям законодательства Российской Федерации о техническом регулировании (СанПиН 2.1.4.2496-09). Отклонение состава и свойств горячей воды от требований законодательства Российской Федерации о техническом регулировании не допускается.</w:t>
            </w:r>
          </w:p>
          <w:p w:rsidR="00287164" w:rsidRDefault="00287164" w:rsidP="00287164">
            <w:pPr>
              <w:pStyle w:val="110"/>
              <w:numPr>
                <w:ilvl w:val="0"/>
                <w:numId w:val="26"/>
              </w:numPr>
              <w:shd w:val="clear" w:color="auto" w:fill="auto"/>
              <w:tabs>
                <w:tab w:val="left" w:pos="826"/>
              </w:tabs>
              <w:spacing w:before="180"/>
              <w:ind w:right="175" w:firstLine="0"/>
              <w:rPr>
                <w:sz w:val="24"/>
                <w:szCs w:val="24"/>
              </w:rPr>
            </w:pPr>
            <w:r>
              <w:rPr>
                <w:sz w:val="24"/>
                <w:szCs w:val="24"/>
              </w:rPr>
              <w:t>Давление в системе горячего водоснабжения в точке разбора - от 0,03 МПа (0,3 кгс/кв. см) до 0,45 МПа (4,5 кгс/кв. см). Отклонение давления в системе горячего водоснабжения не допускается.</w:t>
            </w:r>
          </w:p>
        </w:tc>
      </w:tr>
      <w:tr w:rsidR="00287164" w:rsidTr="00287164">
        <w:trPr>
          <w:trHeight w:val="1034"/>
        </w:trPr>
        <w:tc>
          <w:tcPr>
            <w:tcW w:w="2434" w:type="dxa"/>
            <w:shd w:val="clear" w:color="auto" w:fill="FFFFFF"/>
          </w:tcPr>
          <w:p w:rsidR="00287164" w:rsidRDefault="00287164" w:rsidP="00287164">
            <w:pPr>
              <w:pStyle w:val="110"/>
              <w:shd w:val="clear" w:color="auto" w:fill="auto"/>
              <w:spacing w:line="240" w:lineRule="auto"/>
              <w:ind w:right="175" w:firstLine="0"/>
              <w:jc w:val="left"/>
              <w:rPr>
                <w:sz w:val="24"/>
                <w:szCs w:val="24"/>
              </w:rPr>
            </w:pPr>
            <w:r>
              <w:rPr>
                <w:sz w:val="24"/>
                <w:szCs w:val="24"/>
              </w:rPr>
              <w:lastRenderedPageBreak/>
              <w:t>3. Водоотведение</w:t>
            </w:r>
          </w:p>
        </w:tc>
        <w:tc>
          <w:tcPr>
            <w:tcW w:w="7211" w:type="dxa"/>
            <w:shd w:val="clear" w:color="auto" w:fill="FFFFFF"/>
          </w:tcPr>
          <w:p w:rsidR="00287164" w:rsidRDefault="00287164" w:rsidP="00287164">
            <w:pPr>
              <w:pStyle w:val="110"/>
              <w:shd w:val="clear" w:color="auto" w:fill="auto"/>
              <w:ind w:right="175" w:firstLine="0"/>
              <w:rPr>
                <w:sz w:val="24"/>
                <w:szCs w:val="24"/>
              </w:rPr>
            </w:pPr>
            <w:r>
              <w:rPr>
                <w:sz w:val="24"/>
                <w:szCs w:val="24"/>
              </w:rPr>
              <w:t>1. Бесперебойное круглосуточное водоотведение в течение года. Допустимая продолжительность перерыва водоотведения: не более 8 часов(суммарно) в течение 1 месяца, 4 часа единовременно (в том числе при аварии).</w:t>
            </w:r>
          </w:p>
        </w:tc>
      </w:tr>
      <w:tr w:rsidR="00287164" w:rsidTr="00287164">
        <w:trPr>
          <w:trHeight w:val="2814"/>
        </w:trPr>
        <w:tc>
          <w:tcPr>
            <w:tcW w:w="2434" w:type="dxa"/>
            <w:shd w:val="clear" w:color="auto" w:fill="FFFFFF"/>
          </w:tcPr>
          <w:p w:rsidR="00287164" w:rsidRDefault="00287164" w:rsidP="00287164">
            <w:pPr>
              <w:pStyle w:val="110"/>
              <w:shd w:val="clear" w:color="auto" w:fill="auto"/>
              <w:spacing w:line="240" w:lineRule="auto"/>
              <w:ind w:right="175" w:firstLine="0"/>
              <w:jc w:val="left"/>
              <w:rPr>
                <w:sz w:val="24"/>
                <w:szCs w:val="24"/>
              </w:rPr>
            </w:pPr>
            <w:r>
              <w:rPr>
                <w:sz w:val="24"/>
                <w:szCs w:val="24"/>
              </w:rPr>
              <w:t>4. Электроснабжение</w:t>
            </w:r>
          </w:p>
        </w:tc>
        <w:tc>
          <w:tcPr>
            <w:tcW w:w="7211" w:type="dxa"/>
            <w:shd w:val="clear" w:color="auto" w:fill="FFFFFF"/>
          </w:tcPr>
          <w:p w:rsidR="00287164" w:rsidRDefault="00287164" w:rsidP="00287164">
            <w:pPr>
              <w:pStyle w:val="110"/>
              <w:shd w:val="clear" w:color="auto" w:fill="auto"/>
              <w:tabs>
                <w:tab w:val="left" w:pos="408"/>
              </w:tabs>
              <w:spacing w:after="240"/>
              <w:ind w:right="175" w:firstLine="0"/>
              <w:rPr>
                <w:sz w:val="24"/>
                <w:szCs w:val="24"/>
              </w:rPr>
            </w:pPr>
            <w:r>
              <w:rPr>
                <w:sz w:val="24"/>
                <w:szCs w:val="24"/>
              </w:rPr>
              <w:t>1. Бесперебойное круглосуточное электроснабжение в течение года. Допустимая продолжительность перерыва электроснабжения: 2 часа - при наличии двух независимых взаимно резервирующих источников питания; 24 часа - при наличии 1 источника питания.</w:t>
            </w:r>
          </w:p>
          <w:p w:rsidR="00287164" w:rsidRDefault="00287164" w:rsidP="00287164">
            <w:pPr>
              <w:pStyle w:val="110"/>
              <w:shd w:val="clear" w:color="auto" w:fill="auto"/>
              <w:tabs>
                <w:tab w:val="left" w:pos="360"/>
              </w:tabs>
              <w:spacing w:before="240"/>
              <w:ind w:right="175" w:firstLine="0"/>
              <w:rPr>
                <w:sz w:val="24"/>
                <w:szCs w:val="24"/>
              </w:rPr>
            </w:pPr>
            <w:r>
              <w:rPr>
                <w:sz w:val="24"/>
                <w:szCs w:val="24"/>
              </w:rPr>
              <w:t>2. Постоянное соответствие напряжения и частоты электрического тока требованиям законодательства Российской Федерации о техническом регулировании(ГОСТ 32144-2013). Отклонение напряжения и(или) частоты электрического тока от требований законодательства Российской Федерации о техническом регулировании не допускается.</w:t>
            </w:r>
          </w:p>
        </w:tc>
      </w:tr>
      <w:tr w:rsidR="00287164" w:rsidTr="00287164">
        <w:trPr>
          <w:trHeight w:val="7917"/>
        </w:trPr>
        <w:tc>
          <w:tcPr>
            <w:tcW w:w="2434" w:type="dxa"/>
            <w:shd w:val="clear" w:color="auto" w:fill="FFFFFF"/>
          </w:tcPr>
          <w:p w:rsidR="00287164" w:rsidRDefault="00287164" w:rsidP="00287164">
            <w:pPr>
              <w:pStyle w:val="110"/>
              <w:shd w:val="clear" w:color="auto" w:fill="auto"/>
              <w:spacing w:line="240" w:lineRule="auto"/>
              <w:ind w:right="175" w:firstLine="0"/>
              <w:jc w:val="left"/>
              <w:rPr>
                <w:sz w:val="24"/>
                <w:szCs w:val="24"/>
              </w:rPr>
            </w:pPr>
            <w:r>
              <w:rPr>
                <w:sz w:val="24"/>
                <w:szCs w:val="24"/>
              </w:rPr>
              <w:t>5. Отопление</w:t>
            </w:r>
          </w:p>
        </w:tc>
        <w:tc>
          <w:tcPr>
            <w:tcW w:w="7211" w:type="dxa"/>
            <w:shd w:val="clear" w:color="auto" w:fill="FFFFFF"/>
          </w:tcPr>
          <w:p w:rsidR="00287164" w:rsidRDefault="00287164" w:rsidP="00287164">
            <w:pPr>
              <w:pStyle w:val="110"/>
              <w:numPr>
                <w:ilvl w:val="0"/>
                <w:numId w:val="27"/>
              </w:numPr>
              <w:shd w:val="clear" w:color="auto" w:fill="auto"/>
              <w:tabs>
                <w:tab w:val="left" w:pos="403"/>
              </w:tabs>
              <w:spacing w:after="180"/>
              <w:ind w:right="175" w:firstLine="0"/>
              <w:rPr>
                <w:sz w:val="24"/>
                <w:szCs w:val="24"/>
              </w:rPr>
            </w:pPr>
            <w:r>
              <w:rPr>
                <w:sz w:val="24"/>
                <w:szCs w:val="24"/>
              </w:rPr>
              <w:t>Бесперебойное круглосуточное отопление в течение отопительного периода. 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w:t>
            </w:r>
            <w:smartTag w:uri="urn:schemas-microsoft-com:office:smarttags" w:element="metricconverter">
              <w:smartTagPr>
                <w:attr w:name="ProductID" w:val="12°C"/>
              </w:smartTagPr>
              <w:r>
                <w:rPr>
                  <w:sz w:val="24"/>
                  <w:szCs w:val="24"/>
                </w:rPr>
                <w:t>12°</w:t>
              </w:r>
              <w:r>
                <w:rPr>
                  <w:sz w:val="24"/>
                  <w:szCs w:val="24"/>
                  <w:lang w:val="en-US"/>
                </w:rPr>
                <w:t>C</w:t>
              </w:r>
            </w:smartTag>
            <w:r>
              <w:rPr>
                <w:sz w:val="24"/>
                <w:szCs w:val="24"/>
              </w:rPr>
              <w:t xml:space="preserve"> до нормативной температуры, указанной в пункте 15 настоящего приложения; не более 8 часов единовременно - при температуре воздуха в жилых помещениях от +</w:t>
            </w:r>
            <w:smartTag w:uri="urn:schemas-microsoft-com:office:smarttags" w:element="metricconverter">
              <w:smartTagPr>
                <w:attr w:name="ProductID" w:val="10°C"/>
              </w:smartTagPr>
              <w:r>
                <w:rPr>
                  <w:sz w:val="24"/>
                  <w:szCs w:val="24"/>
                </w:rPr>
                <w:t>10°</w:t>
              </w:r>
              <w:r>
                <w:rPr>
                  <w:sz w:val="24"/>
                  <w:szCs w:val="24"/>
                  <w:lang w:val="en-US"/>
                </w:rPr>
                <w:t>C</w:t>
              </w:r>
            </w:smartTag>
            <w:r>
              <w:rPr>
                <w:sz w:val="24"/>
                <w:szCs w:val="24"/>
              </w:rPr>
              <w:t xml:space="preserve"> до +</w:t>
            </w:r>
            <w:smartTag w:uri="urn:schemas-microsoft-com:office:smarttags" w:element="metricconverter">
              <w:smartTagPr>
                <w:attr w:name="ProductID" w:val="12 °C"/>
              </w:smartTagPr>
              <w:r>
                <w:rPr>
                  <w:sz w:val="24"/>
                  <w:szCs w:val="24"/>
                </w:rPr>
                <w:t>12 °</w:t>
              </w:r>
              <w:r>
                <w:rPr>
                  <w:sz w:val="24"/>
                  <w:szCs w:val="24"/>
                  <w:lang w:val="en-US"/>
                </w:rPr>
                <w:t>C</w:t>
              </w:r>
            </w:smartTag>
            <w:r>
              <w:rPr>
                <w:sz w:val="24"/>
                <w:szCs w:val="24"/>
              </w:rPr>
              <w:t>; не более 4 часов единовременно - при температуре воздуха в жилых помещениях от +</w:t>
            </w:r>
            <w:smartTag w:uri="urn:schemas-microsoft-com:office:smarttags" w:element="metricconverter">
              <w:smartTagPr>
                <w:attr w:name="ProductID" w:val="8°C"/>
              </w:smartTagPr>
              <w:r>
                <w:rPr>
                  <w:sz w:val="24"/>
                  <w:szCs w:val="24"/>
                </w:rPr>
                <w:t>8°</w:t>
              </w:r>
              <w:r>
                <w:rPr>
                  <w:sz w:val="24"/>
                  <w:szCs w:val="24"/>
                  <w:lang w:val="en-US"/>
                </w:rPr>
                <w:t>C</w:t>
              </w:r>
            </w:smartTag>
            <w:r>
              <w:rPr>
                <w:sz w:val="24"/>
                <w:szCs w:val="24"/>
              </w:rPr>
              <w:t xml:space="preserve"> до +</w:t>
            </w:r>
            <w:smartTag w:uri="urn:schemas-microsoft-com:office:smarttags" w:element="metricconverter">
              <w:smartTagPr>
                <w:attr w:name="ProductID" w:val="10 °C"/>
              </w:smartTagPr>
              <w:r>
                <w:rPr>
                  <w:sz w:val="24"/>
                  <w:szCs w:val="24"/>
                </w:rPr>
                <w:t>10 °</w:t>
              </w:r>
              <w:r>
                <w:rPr>
                  <w:sz w:val="24"/>
                  <w:szCs w:val="24"/>
                  <w:lang w:val="en-US"/>
                </w:rPr>
                <w:t>C</w:t>
              </w:r>
            </w:smartTag>
            <w:r>
              <w:rPr>
                <w:sz w:val="24"/>
                <w:szCs w:val="24"/>
              </w:rPr>
              <w:t>.</w:t>
            </w:r>
          </w:p>
          <w:p w:rsidR="00287164" w:rsidRDefault="00287164" w:rsidP="00287164">
            <w:pPr>
              <w:pStyle w:val="110"/>
              <w:numPr>
                <w:ilvl w:val="0"/>
                <w:numId w:val="27"/>
              </w:numPr>
              <w:shd w:val="clear" w:color="auto" w:fill="auto"/>
              <w:tabs>
                <w:tab w:val="left" w:pos="562"/>
              </w:tabs>
              <w:spacing w:before="180"/>
              <w:ind w:right="175" w:firstLine="0"/>
              <w:rPr>
                <w:sz w:val="24"/>
                <w:szCs w:val="24"/>
              </w:rPr>
            </w:pPr>
            <w:r>
              <w:rPr>
                <w:sz w:val="24"/>
                <w:szCs w:val="24"/>
              </w:rPr>
              <w:t>Обеспечение нормативной температуры воздуха: в жилых помещениях- не ниже +</w:t>
            </w:r>
            <w:smartTag w:uri="urn:schemas-microsoft-com:office:smarttags" w:element="metricconverter">
              <w:smartTagPr>
                <w:attr w:name="ProductID" w:val="18 °C"/>
              </w:smartTagPr>
              <w:r>
                <w:rPr>
                  <w:sz w:val="24"/>
                  <w:szCs w:val="24"/>
                </w:rPr>
                <w:t>18 °</w:t>
              </w:r>
              <w:r>
                <w:rPr>
                  <w:sz w:val="24"/>
                  <w:szCs w:val="24"/>
                  <w:lang w:val="en-US"/>
                </w:rPr>
                <w:t>C</w:t>
              </w:r>
            </w:smartTag>
            <w:r>
              <w:rPr>
                <w:sz w:val="24"/>
                <w:szCs w:val="24"/>
              </w:rPr>
              <w:t xml:space="preserve"> (в угловых комнатах -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районах с температурой наиболее холодной пятидневки(обеспеченностью0,92) </w:t>
            </w:r>
            <w:smartTag w:uri="urn:schemas-microsoft-com:office:smarttags" w:element="metricconverter">
              <w:smartTagPr>
                <w:attr w:name="ProductID" w:val="-31 °C"/>
              </w:smartTagPr>
              <w:r>
                <w:rPr>
                  <w:sz w:val="24"/>
                  <w:szCs w:val="24"/>
                </w:rPr>
                <w:t>-31 °</w:t>
              </w:r>
              <w:r>
                <w:rPr>
                  <w:sz w:val="24"/>
                  <w:szCs w:val="24"/>
                  <w:lang w:val="en-US"/>
                </w:rPr>
                <w:t>C</w:t>
              </w:r>
            </w:smartTag>
            <w:r>
              <w:rPr>
                <w:sz w:val="24"/>
                <w:szCs w:val="24"/>
              </w:rPr>
              <w:t xml:space="preserve"> и ниже - в жилых помещениях - не ниже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угловых комнатах</w:t>
            </w:r>
          </w:p>
          <w:p w:rsidR="00287164" w:rsidRDefault="00287164" w:rsidP="00287164">
            <w:pPr>
              <w:pStyle w:val="110"/>
              <w:numPr>
                <w:ilvl w:val="0"/>
                <w:numId w:val="4"/>
              </w:numPr>
              <w:shd w:val="clear" w:color="auto" w:fill="auto"/>
              <w:tabs>
                <w:tab w:val="left" w:pos="322"/>
              </w:tabs>
              <w:ind w:right="175" w:firstLine="0"/>
              <w:rPr>
                <w:sz w:val="24"/>
                <w:szCs w:val="24"/>
              </w:rPr>
            </w:pPr>
            <w:r>
              <w:rPr>
                <w:sz w:val="24"/>
                <w:szCs w:val="24"/>
              </w:rPr>
              <w:t>+</w:t>
            </w:r>
            <w:smartTag w:uri="urn:schemas-microsoft-com:office:smarttags" w:element="metricconverter">
              <w:smartTagPr>
                <w:attr w:name="ProductID" w:val="22 °C"/>
              </w:smartTagPr>
              <w:r>
                <w:rPr>
                  <w:sz w:val="24"/>
                  <w:szCs w:val="24"/>
                </w:rPr>
                <w:t>22 °</w:t>
              </w:r>
              <w:r>
                <w:rPr>
                  <w:sz w:val="24"/>
                  <w:szCs w:val="24"/>
                  <w:lang w:val="en-US"/>
                </w:rPr>
                <w:t>C</w:t>
              </w:r>
            </w:smartTag>
            <w:r>
              <w:rPr>
                <w:sz w:val="24"/>
                <w:szCs w:val="24"/>
              </w:rPr>
              <w:t xml:space="preserve">); в других помещениях - в соответствии с требованиями законодательства Российской Федерации о техническом регулировании(ГОСТ Р 51617-2000). Допустимое превышение нормативной температуры - не более </w:t>
            </w:r>
            <w:smartTag w:uri="urn:schemas-microsoft-com:office:smarttags" w:element="metricconverter">
              <w:smartTagPr>
                <w:attr w:name="ProductID" w:val="4 °C"/>
              </w:smartTagPr>
              <w:r>
                <w:rPr>
                  <w:sz w:val="24"/>
                  <w:szCs w:val="24"/>
                </w:rPr>
                <w:t>4 °</w:t>
              </w:r>
              <w:r>
                <w:rPr>
                  <w:sz w:val="24"/>
                  <w:szCs w:val="24"/>
                  <w:lang w:val="en-US"/>
                </w:rPr>
                <w:t>C</w:t>
              </w:r>
            </w:smartTag>
            <w:r>
              <w:rPr>
                <w:sz w:val="24"/>
                <w:szCs w:val="24"/>
              </w:rPr>
              <w:t>; допустимое снижение нормативной температуры в ночное время суток (от 0.00 до 5.00 часов)</w:t>
            </w:r>
          </w:p>
          <w:p w:rsidR="00287164" w:rsidRDefault="00287164" w:rsidP="00287164">
            <w:pPr>
              <w:pStyle w:val="110"/>
              <w:numPr>
                <w:ilvl w:val="0"/>
                <w:numId w:val="4"/>
              </w:numPr>
              <w:shd w:val="clear" w:color="auto" w:fill="auto"/>
              <w:tabs>
                <w:tab w:val="left" w:pos="274"/>
              </w:tabs>
              <w:spacing w:after="180" w:line="254" w:lineRule="exact"/>
              <w:ind w:right="175" w:firstLine="0"/>
              <w:rPr>
                <w:sz w:val="24"/>
                <w:szCs w:val="24"/>
              </w:rPr>
            </w:pPr>
            <w:r>
              <w:rPr>
                <w:sz w:val="24"/>
                <w:szCs w:val="24"/>
              </w:rPr>
              <w:t xml:space="preserve">не более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 снижение температуры воздуха в жилом помещении в дневное время (от 5.00 до 0.00 часов) не допускается.</w:t>
            </w:r>
          </w:p>
          <w:p w:rsidR="00287164" w:rsidRDefault="00287164" w:rsidP="00287164">
            <w:pPr>
              <w:pStyle w:val="110"/>
              <w:shd w:val="clear" w:color="auto" w:fill="auto"/>
              <w:spacing w:before="180"/>
              <w:ind w:right="175" w:firstLine="0"/>
              <w:rPr>
                <w:sz w:val="24"/>
                <w:szCs w:val="24"/>
              </w:rPr>
            </w:pPr>
            <w:r>
              <w:rPr>
                <w:sz w:val="24"/>
                <w:szCs w:val="24"/>
              </w:rPr>
              <w:t>3. Давление во внутридомовой системе отопления: с чугунными радиаторами - не более 0,6 МПа (6 кгс/кв. см); с системами конвекторного и панельного отопления, калориферами, а также прочими отопительными приборами - не более 1 МПа (10 кгс/кв. см); 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 Отклонение давления во внутридомовой системе отопления от установленных значений не допускается.</w:t>
            </w:r>
          </w:p>
        </w:tc>
      </w:tr>
    </w:tbl>
    <w:p w:rsidR="00855329" w:rsidRDefault="00855329" w:rsidP="00DE4747">
      <w:pPr>
        <w:pStyle w:val="110"/>
        <w:shd w:val="clear" w:color="auto" w:fill="auto"/>
        <w:tabs>
          <w:tab w:val="left" w:leader="underscore" w:pos="3331"/>
        </w:tabs>
        <w:spacing w:after="18" w:line="210" w:lineRule="exact"/>
        <w:ind w:firstLine="0"/>
        <w:jc w:val="center"/>
        <w:rPr>
          <w:b/>
          <w:sz w:val="24"/>
          <w:szCs w:val="24"/>
        </w:rPr>
      </w:pPr>
    </w:p>
    <w:p w:rsidR="00855329" w:rsidRDefault="00855329" w:rsidP="00DE4747">
      <w:pPr>
        <w:pStyle w:val="110"/>
        <w:shd w:val="clear" w:color="auto" w:fill="auto"/>
        <w:tabs>
          <w:tab w:val="left" w:leader="underscore" w:pos="3331"/>
        </w:tabs>
        <w:spacing w:after="18" w:line="210" w:lineRule="exact"/>
        <w:ind w:firstLine="0"/>
        <w:jc w:val="center"/>
        <w:rPr>
          <w:b/>
          <w:sz w:val="24"/>
          <w:szCs w:val="24"/>
        </w:rPr>
      </w:pPr>
    </w:p>
    <w:p w:rsidR="00855329" w:rsidRDefault="00855329" w:rsidP="00DE4747">
      <w:pPr>
        <w:pStyle w:val="110"/>
        <w:shd w:val="clear" w:color="auto" w:fill="auto"/>
        <w:tabs>
          <w:tab w:val="left" w:leader="underscore" w:pos="3331"/>
        </w:tabs>
        <w:spacing w:after="18" w:line="210" w:lineRule="exact"/>
        <w:ind w:firstLine="0"/>
        <w:jc w:val="center"/>
        <w:rPr>
          <w:b/>
          <w:sz w:val="24"/>
          <w:szCs w:val="24"/>
        </w:rPr>
      </w:pPr>
    </w:p>
    <w:p w:rsidR="00855329" w:rsidRDefault="00855329"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p w:rsidR="00287164" w:rsidRDefault="00287164" w:rsidP="00DE4747">
      <w:pPr>
        <w:pStyle w:val="110"/>
        <w:shd w:val="clear" w:color="auto" w:fill="auto"/>
        <w:tabs>
          <w:tab w:val="left" w:leader="underscore" w:pos="3331"/>
        </w:tabs>
        <w:spacing w:after="18" w:line="210" w:lineRule="exact"/>
        <w:ind w:firstLine="0"/>
        <w:jc w:val="center"/>
        <w:rPr>
          <w:b/>
          <w:sz w:val="24"/>
          <w:szCs w:val="24"/>
        </w:rPr>
      </w:pPr>
    </w:p>
    <w:p w:rsidR="00287164" w:rsidRDefault="00287164" w:rsidP="00DE4747">
      <w:pPr>
        <w:pStyle w:val="110"/>
        <w:shd w:val="clear" w:color="auto" w:fill="auto"/>
        <w:tabs>
          <w:tab w:val="left" w:leader="underscore" w:pos="3331"/>
        </w:tabs>
        <w:spacing w:after="18" w:line="210" w:lineRule="exact"/>
        <w:ind w:firstLine="0"/>
        <w:jc w:val="center"/>
        <w:rPr>
          <w:b/>
          <w:sz w:val="24"/>
          <w:szCs w:val="24"/>
        </w:rPr>
      </w:pPr>
    </w:p>
    <w:p w:rsidR="00287164" w:rsidRDefault="00287164" w:rsidP="00DE4747">
      <w:pPr>
        <w:pStyle w:val="110"/>
        <w:shd w:val="clear" w:color="auto" w:fill="auto"/>
        <w:tabs>
          <w:tab w:val="left" w:leader="underscore" w:pos="3331"/>
        </w:tabs>
        <w:spacing w:after="18" w:line="210" w:lineRule="exact"/>
        <w:ind w:firstLine="0"/>
        <w:jc w:val="center"/>
        <w:rPr>
          <w:b/>
          <w:sz w:val="24"/>
          <w:szCs w:val="24"/>
        </w:rPr>
      </w:pPr>
    </w:p>
    <w:p w:rsidR="00287164" w:rsidRDefault="00287164" w:rsidP="00DE4747">
      <w:pPr>
        <w:pStyle w:val="110"/>
        <w:shd w:val="clear" w:color="auto" w:fill="auto"/>
        <w:tabs>
          <w:tab w:val="left" w:leader="underscore" w:pos="3331"/>
        </w:tabs>
        <w:spacing w:after="18" w:line="210" w:lineRule="exact"/>
        <w:ind w:firstLine="0"/>
        <w:jc w:val="center"/>
        <w:rPr>
          <w:b/>
          <w:sz w:val="24"/>
          <w:szCs w:val="24"/>
        </w:rPr>
      </w:pPr>
    </w:p>
    <w:p w:rsidR="00287164" w:rsidRDefault="00287164" w:rsidP="00DE4747">
      <w:pPr>
        <w:pStyle w:val="110"/>
        <w:shd w:val="clear" w:color="auto" w:fill="auto"/>
        <w:tabs>
          <w:tab w:val="left" w:leader="underscore" w:pos="3331"/>
        </w:tabs>
        <w:spacing w:after="18" w:line="210" w:lineRule="exact"/>
        <w:ind w:firstLine="0"/>
        <w:jc w:val="center"/>
        <w:rPr>
          <w:b/>
          <w:sz w:val="24"/>
          <w:szCs w:val="24"/>
        </w:rPr>
      </w:pPr>
    </w:p>
    <w:p w:rsidR="00287164" w:rsidRDefault="00287164" w:rsidP="00DE4747">
      <w:pPr>
        <w:pStyle w:val="110"/>
        <w:shd w:val="clear" w:color="auto" w:fill="auto"/>
        <w:tabs>
          <w:tab w:val="left" w:leader="underscore" w:pos="3331"/>
        </w:tabs>
        <w:spacing w:after="18" w:line="210" w:lineRule="exact"/>
        <w:ind w:firstLine="0"/>
        <w:jc w:val="center"/>
        <w:rPr>
          <w:b/>
          <w:sz w:val="24"/>
          <w:szCs w:val="24"/>
        </w:rPr>
      </w:pPr>
    </w:p>
    <w:p w:rsidR="00287164" w:rsidRDefault="00287164"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91"/>
        </w:tabs>
        <w:spacing w:after="322" w:line="210" w:lineRule="exact"/>
        <w:ind w:left="60" w:firstLine="0"/>
        <w:jc w:val="right"/>
      </w:pPr>
      <w:r>
        <w:lastRenderedPageBreak/>
        <w:t>Приложение № 5 к Договору №___от ______201</w:t>
      </w:r>
      <w:r w:rsidR="00FF448D">
        <w:t>9</w:t>
      </w:r>
      <w:r>
        <w:t xml:space="preserve"> г.</w:t>
      </w:r>
    </w:p>
    <w:p w:rsidR="00DE4747" w:rsidRDefault="00DE4747" w:rsidP="00DE4747">
      <w:pPr>
        <w:shd w:val="clear" w:color="auto" w:fill="FFFFFF"/>
        <w:ind w:left="-851" w:right="-234"/>
        <w:jc w:val="center"/>
        <w:rPr>
          <w:rFonts w:ascii="Times New Roman" w:hAnsi="Times New Roman" w:cs="Times New Roman"/>
          <w:b/>
          <w:bCs/>
          <w:spacing w:val="-6"/>
        </w:rPr>
      </w:pP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rPr>
        <w:t>Реестр подписей собственников</w:t>
      </w:r>
      <w:r w:rsidRPr="00472A8C">
        <w:rPr>
          <w:rFonts w:ascii="Times New Roman" w:hAnsi="Times New Roman" w:cs="Times New Roman"/>
          <w:b/>
          <w:bCs/>
          <w:spacing w:val="-6"/>
        </w:rPr>
        <w:t xml:space="preserve"> № ________</w:t>
      </w: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bCs/>
          <w:spacing w:val="-6"/>
        </w:rPr>
        <w:t>по улице ____________________________</w:t>
      </w:r>
    </w:p>
    <w:p w:rsidR="00DE4747" w:rsidRPr="00472A8C" w:rsidRDefault="00DE4747" w:rsidP="00DE4747">
      <w:pPr>
        <w:shd w:val="clear" w:color="auto" w:fill="FFFFFF"/>
        <w:ind w:left="-851" w:right="-234"/>
        <w:jc w:val="both"/>
        <w:rPr>
          <w:rFonts w:ascii="Times New Roman" w:hAnsi="Times New Roman" w:cs="Times New Roman"/>
          <w:b/>
          <w:bCs/>
          <w:spacing w:val="-6"/>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576"/>
        <w:gridCol w:w="851"/>
        <w:gridCol w:w="1980"/>
        <w:gridCol w:w="1440"/>
        <w:gridCol w:w="1400"/>
      </w:tblGrid>
      <w:tr w:rsidR="00DE4747" w:rsidRPr="00472A8C" w:rsidTr="00861736">
        <w:tc>
          <w:tcPr>
            <w:tcW w:w="568" w:type="dxa"/>
            <w:tcBorders>
              <w:bottom w:val="single" w:sz="4" w:space="0" w:color="auto"/>
            </w:tcBorders>
          </w:tcPr>
          <w:p w:rsidR="00DE4747" w:rsidRPr="00472A8C" w:rsidRDefault="00DE4747" w:rsidP="00861736">
            <w:pPr>
              <w:ind w:left="-250" w:right="-250"/>
              <w:jc w:val="center"/>
              <w:rPr>
                <w:rFonts w:ascii="Times New Roman" w:hAnsi="Times New Roman" w:cs="Times New Roman"/>
                <w:bCs/>
                <w:spacing w:val="-6"/>
              </w:rPr>
            </w:pPr>
            <w:r w:rsidRPr="00472A8C">
              <w:rPr>
                <w:rFonts w:ascii="Times New Roman" w:hAnsi="Times New Roman" w:cs="Times New Roman"/>
                <w:bCs/>
                <w:spacing w:val="-6"/>
              </w:rPr>
              <w:t>№ п/п</w:t>
            </w:r>
          </w:p>
        </w:tc>
        <w:tc>
          <w:tcPr>
            <w:tcW w:w="2109" w:type="dxa"/>
            <w:tcBorders>
              <w:bottom w:val="single" w:sz="4" w:space="0" w:color="auto"/>
            </w:tcBorders>
          </w:tcPr>
          <w:p w:rsidR="00DE4747" w:rsidRPr="00472A8C" w:rsidRDefault="00DE4747" w:rsidP="0086173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собственника (нанимателя) жилого помещения </w:t>
            </w:r>
          </w:p>
        </w:tc>
        <w:tc>
          <w:tcPr>
            <w:tcW w:w="1576"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Паспортные данные собственника (нанимателя)</w:t>
            </w:r>
          </w:p>
        </w:tc>
        <w:tc>
          <w:tcPr>
            <w:tcW w:w="851" w:type="dxa"/>
            <w:tcBorders>
              <w:bottom w:val="single" w:sz="4" w:space="0" w:color="auto"/>
            </w:tcBorders>
          </w:tcPr>
          <w:p w:rsidR="00DE4747" w:rsidRPr="00472A8C" w:rsidRDefault="00DE4747" w:rsidP="00861736">
            <w:pPr>
              <w:ind w:left="34" w:right="-234"/>
              <w:jc w:val="both"/>
              <w:rPr>
                <w:rFonts w:ascii="Times New Roman" w:hAnsi="Times New Roman" w:cs="Times New Roman"/>
                <w:bCs/>
                <w:spacing w:val="-6"/>
              </w:rPr>
            </w:pPr>
            <w:r w:rsidRPr="00472A8C">
              <w:rPr>
                <w:rFonts w:ascii="Times New Roman" w:hAnsi="Times New Roman" w:cs="Times New Roman"/>
                <w:bCs/>
                <w:spacing w:val="-6"/>
              </w:rPr>
              <w:t xml:space="preserve">№ кв. </w:t>
            </w:r>
          </w:p>
        </w:tc>
        <w:tc>
          <w:tcPr>
            <w:tcW w:w="198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Сведения о документе, подтверждающем право собственности/пользования</w:t>
            </w:r>
          </w:p>
        </w:tc>
        <w:tc>
          <w:tcPr>
            <w:tcW w:w="144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rPr>
              <w:t>Размер общей площади помещения кв.м.</w:t>
            </w:r>
          </w:p>
        </w:tc>
        <w:tc>
          <w:tcPr>
            <w:tcW w:w="1400" w:type="dxa"/>
            <w:tcBorders>
              <w:bottom w:val="single" w:sz="4" w:space="0" w:color="auto"/>
            </w:tcBorders>
          </w:tcPr>
          <w:p w:rsidR="00DE4747" w:rsidRPr="00472A8C" w:rsidRDefault="00DE4747" w:rsidP="00861736">
            <w:pPr>
              <w:jc w:val="both"/>
              <w:rPr>
                <w:rFonts w:ascii="Times New Roman" w:hAnsi="Times New Roman" w:cs="Times New Roman"/>
              </w:rPr>
            </w:pPr>
            <w:r w:rsidRPr="00472A8C">
              <w:rPr>
                <w:rFonts w:ascii="Times New Roman" w:hAnsi="Times New Roman" w:cs="Times New Roman"/>
              </w:rPr>
              <w:t xml:space="preserve">Роспись собственника (нанимателя) о подписании договора </w:t>
            </w:r>
          </w:p>
        </w:tc>
      </w:tr>
      <w:tr w:rsidR="00DE4747" w:rsidRPr="00472A8C" w:rsidTr="00861736">
        <w:tc>
          <w:tcPr>
            <w:tcW w:w="568" w:type="dxa"/>
            <w:tcBorders>
              <w:top w:val="single" w:sz="4" w:space="0" w:color="auto"/>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Pr>
          <w:p w:rsidR="00DE4747" w:rsidRPr="00472A8C" w:rsidRDefault="00DE4747" w:rsidP="00861736">
            <w:pPr>
              <w:ind w:left="-851" w:right="-234"/>
              <w:jc w:val="both"/>
              <w:rPr>
                <w:rFonts w:ascii="Times New Roman" w:hAnsi="Times New Roman" w:cs="Times New Roman"/>
                <w:b/>
                <w:bCs/>
                <w:spacing w:val="-6"/>
              </w:rPr>
            </w:pPr>
          </w:p>
        </w:tc>
        <w:tc>
          <w:tcPr>
            <w:tcW w:w="1576" w:type="dxa"/>
          </w:tcPr>
          <w:p w:rsidR="00DE4747" w:rsidRPr="00472A8C" w:rsidRDefault="00DE4747" w:rsidP="00861736">
            <w:pPr>
              <w:ind w:left="-851" w:right="-234"/>
              <w:jc w:val="both"/>
              <w:rPr>
                <w:rFonts w:ascii="Times New Roman" w:hAnsi="Times New Roman" w:cs="Times New Roman"/>
                <w:b/>
                <w:bCs/>
                <w:spacing w:val="-6"/>
              </w:rPr>
            </w:pPr>
          </w:p>
        </w:tc>
        <w:tc>
          <w:tcPr>
            <w:tcW w:w="851" w:type="dxa"/>
          </w:tcPr>
          <w:p w:rsidR="00DE4747" w:rsidRPr="00472A8C" w:rsidRDefault="00DE4747" w:rsidP="00861736">
            <w:pPr>
              <w:ind w:left="-851" w:right="-234"/>
              <w:jc w:val="both"/>
              <w:rPr>
                <w:rFonts w:ascii="Times New Roman" w:hAnsi="Times New Roman" w:cs="Times New Roman"/>
                <w:b/>
                <w:bCs/>
                <w:spacing w:val="-6"/>
              </w:rPr>
            </w:pPr>
          </w:p>
        </w:tc>
        <w:tc>
          <w:tcPr>
            <w:tcW w:w="1980" w:type="dxa"/>
          </w:tcPr>
          <w:p w:rsidR="00DE4747" w:rsidRPr="00472A8C" w:rsidRDefault="00DE4747" w:rsidP="00861736">
            <w:pPr>
              <w:ind w:left="-851" w:right="-234"/>
              <w:jc w:val="both"/>
              <w:rPr>
                <w:rFonts w:ascii="Times New Roman" w:hAnsi="Times New Roman" w:cs="Times New Roman"/>
                <w:b/>
                <w:bCs/>
                <w:spacing w:val="-6"/>
              </w:rPr>
            </w:pPr>
          </w:p>
        </w:tc>
        <w:tc>
          <w:tcPr>
            <w:tcW w:w="1440" w:type="dxa"/>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bottom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bl>
    <w:p w:rsidR="00DE4747" w:rsidRDefault="00DE4747" w:rsidP="00DE4747">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6 к Договору №___от ______2019 г.</w:t>
      </w:r>
    </w:p>
    <w:p w:rsidR="00E94510"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Сведения</w:t>
      </w:r>
    </w:p>
    <w:p w:rsidR="00E94510" w:rsidRPr="002F68D3"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о лицах постоянно проживающих в жилом помещении</w:t>
      </w:r>
    </w:p>
    <w:p w:rsidR="00E94510" w:rsidRDefault="00E94510" w:rsidP="00E94510">
      <w:pPr>
        <w:pStyle w:val="30"/>
        <w:shd w:val="clear" w:color="auto" w:fill="auto"/>
        <w:tabs>
          <w:tab w:val="left" w:pos="798"/>
        </w:tabs>
        <w:spacing w:line="240" w:lineRule="auto"/>
        <w:ind w:firstLine="0"/>
        <w:rPr>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678"/>
        <w:gridCol w:w="4677"/>
      </w:tblGrid>
      <w:tr w:rsidR="00E94510" w:rsidRPr="00472A8C" w:rsidTr="00AD7B06">
        <w:tc>
          <w:tcPr>
            <w:tcW w:w="568" w:type="dxa"/>
            <w:tcBorders>
              <w:bottom w:val="single" w:sz="4" w:space="0" w:color="auto"/>
            </w:tcBorders>
          </w:tcPr>
          <w:p w:rsidR="00E94510"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 xml:space="preserve">№ </w:t>
            </w:r>
          </w:p>
          <w:p w:rsidR="00E94510" w:rsidRPr="00472A8C"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п/п</w:t>
            </w:r>
          </w:p>
        </w:tc>
        <w:tc>
          <w:tcPr>
            <w:tcW w:w="4678" w:type="dxa"/>
            <w:tcBorders>
              <w:bottom w:val="single" w:sz="4" w:space="0" w:color="auto"/>
            </w:tcBorders>
          </w:tcPr>
          <w:p w:rsidR="00E94510" w:rsidRPr="00472A8C" w:rsidRDefault="00E94510" w:rsidP="00AD7B0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w:t>
            </w:r>
          </w:p>
        </w:tc>
        <w:tc>
          <w:tcPr>
            <w:tcW w:w="4677" w:type="dxa"/>
            <w:tcBorders>
              <w:bottom w:val="single" w:sz="4" w:space="0" w:color="auto"/>
            </w:tcBorders>
          </w:tcPr>
          <w:p w:rsidR="00E94510" w:rsidRPr="00472A8C" w:rsidRDefault="00E94510" w:rsidP="00AD7B06">
            <w:pPr>
              <w:jc w:val="center"/>
              <w:rPr>
                <w:rFonts w:ascii="Times New Roman" w:hAnsi="Times New Roman" w:cs="Times New Roman"/>
                <w:bCs/>
                <w:spacing w:val="-6"/>
              </w:rPr>
            </w:pPr>
            <w:r w:rsidRPr="00472A8C">
              <w:rPr>
                <w:rFonts w:ascii="Times New Roman" w:hAnsi="Times New Roman" w:cs="Times New Roman"/>
                <w:bCs/>
                <w:spacing w:val="-6"/>
              </w:rPr>
              <w:t>Паспортные данные</w:t>
            </w:r>
          </w:p>
        </w:tc>
      </w:tr>
      <w:tr w:rsidR="00E94510" w:rsidRPr="00472A8C" w:rsidTr="00AD7B06">
        <w:tc>
          <w:tcPr>
            <w:tcW w:w="568" w:type="dxa"/>
            <w:tcBorders>
              <w:top w:val="single" w:sz="4" w:space="0" w:color="auto"/>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Pr>
          <w:p w:rsidR="00E94510" w:rsidRPr="00472A8C" w:rsidRDefault="00E94510" w:rsidP="00AD7B06">
            <w:pPr>
              <w:ind w:left="-851" w:right="-234"/>
              <w:jc w:val="both"/>
              <w:rPr>
                <w:rFonts w:ascii="Times New Roman" w:hAnsi="Times New Roman" w:cs="Times New Roman"/>
                <w:b/>
                <w:bCs/>
                <w:spacing w:val="-6"/>
              </w:rPr>
            </w:pPr>
          </w:p>
        </w:tc>
        <w:tc>
          <w:tcPr>
            <w:tcW w:w="4677" w:type="dxa"/>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bl>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7 к Договору №___от ______2019 г.</w:t>
      </w:r>
    </w:p>
    <w:p w:rsidR="00E94510" w:rsidRDefault="00E94510" w:rsidP="00E94510">
      <w:pPr>
        <w:pStyle w:val="30"/>
        <w:shd w:val="clear" w:color="auto" w:fill="auto"/>
        <w:tabs>
          <w:tab w:val="left" w:pos="798"/>
        </w:tabs>
        <w:spacing w:line="240" w:lineRule="auto"/>
        <w:ind w:firstLine="0"/>
        <w:jc w:val="center"/>
        <w:rPr>
          <w:color w:val="auto"/>
          <w:sz w:val="24"/>
          <w:szCs w:val="24"/>
        </w:rPr>
      </w:pPr>
      <w:r>
        <w:rPr>
          <w:color w:val="auto"/>
          <w:sz w:val="24"/>
          <w:szCs w:val="24"/>
        </w:rPr>
        <w:t>С</w:t>
      </w:r>
      <w:r w:rsidRPr="002F68D3">
        <w:rPr>
          <w:color w:val="auto"/>
          <w:sz w:val="24"/>
          <w:szCs w:val="24"/>
        </w:rPr>
        <w:t>ведения</w:t>
      </w:r>
    </w:p>
    <w:p w:rsidR="00E94510" w:rsidRPr="002F68D3" w:rsidRDefault="00E94510" w:rsidP="00E94510">
      <w:pPr>
        <w:pStyle w:val="30"/>
        <w:shd w:val="clear" w:color="auto" w:fill="auto"/>
        <w:tabs>
          <w:tab w:val="left" w:pos="798"/>
        </w:tabs>
        <w:spacing w:line="240" w:lineRule="auto"/>
        <w:ind w:firstLine="0"/>
        <w:jc w:val="center"/>
        <w:rPr>
          <w:sz w:val="24"/>
          <w:szCs w:val="24"/>
        </w:rPr>
      </w:pP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4747" w:rsidRDefault="00DE4747" w:rsidP="00DE4747">
      <w:pPr>
        <w:pStyle w:val="30"/>
        <w:shd w:val="clear" w:color="auto" w:fill="auto"/>
        <w:tabs>
          <w:tab w:val="left" w:pos="798"/>
        </w:tabs>
        <w:spacing w:line="240" w:lineRule="auto"/>
        <w:ind w:firstLine="0"/>
        <w:rPr>
          <w:sz w:val="24"/>
          <w:szCs w:val="24"/>
        </w:rPr>
      </w:pPr>
    </w:p>
    <w:p w:rsidR="00DE4747" w:rsidRDefault="00A00626" w:rsidP="00DE4747">
      <w:pPr>
        <w:pStyle w:val="11"/>
        <w:keepNext/>
        <w:keepLines/>
        <w:shd w:val="clear" w:color="auto" w:fill="auto"/>
        <w:spacing w:after="52" w:line="270" w:lineRule="exact"/>
        <w:ind w:left="4220"/>
      </w:pPr>
      <w:r>
        <w:lastRenderedPageBreak/>
        <w:t>ЛОТ № 7</w:t>
      </w:r>
    </w:p>
    <w:p w:rsidR="00DE4747" w:rsidRPr="00400C47" w:rsidRDefault="00DE4747" w:rsidP="00DE4747">
      <w:pPr>
        <w:pStyle w:val="33"/>
        <w:keepNext/>
        <w:keepLines/>
        <w:shd w:val="clear" w:color="auto" w:fill="auto"/>
        <w:tabs>
          <w:tab w:val="left" w:leader="underscore" w:pos="7358"/>
        </w:tabs>
        <w:spacing w:after="64" w:line="210" w:lineRule="exact"/>
        <w:ind w:left="2020"/>
        <w:jc w:val="left"/>
        <w:rPr>
          <w:sz w:val="24"/>
          <w:szCs w:val="24"/>
        </w:rPr>
      </w:pPr>
      <w:r w:rsidRPr="00400C47">
        <w:rPr>
          <w:sz w:val="24"/>
          <w:szCs w:val="24"/>
        </w:rPr>
        <w:t>Договор управления многоквартирным домом №</w:t>
      </w:r>
      <w:r w:rsidRPr="00400C47">
        <w:rPr>
          <w:sz w:val="24"/>
          <w:szCs w:val="24"/>
        </w:rPr>
        <w:tab/>
      </w:r>
    </w:p>
    <w:p w:rsidR="00DE4747" w:rsidRPr="00400C47" w:rsidRDefault="00DE4747" w:rsidP="00DE4747">
      <w:pPr>
        <w:pStyle w:val="110"/>
        <w:shd w:val="clear" w:color="auto" w:fill="auto"/>
        <w:spacing w:after="244" w:line="210" w:lineRule="exact"/>
        <w:ind w:left="4220" w:firstLine="0"/>
        <w:jc w:val="left"/>
        <w:rPr>
          <w:sz w:val="24"/>
          <w:szCs w:val="24"/>
        </w:rPr>
      </w:pPr>
      <w:r w:rsidRPr="00400C47">
        <w:rPr>
          <w:sz w:val="24"/>
          <w:szCs w:val="24"/>
        </w:rPr>
        <w:t>(проект)</w:t>
      </w:r>
    </w:p>
    <w:p w:rsidR="0039111F" w:rsidRPr="00400C47" w:rsidRDefault="0039111F" w:rsidP="0039111F">
      <w:pPr>
        <w:pStyle w:val="110"/>
        <w:shd w:val="clear" w:color="auto" w:fill="auto"/>
        <w:tabs>
          <w:tab w:val="left" w:pos="6394"/>
          <w:tab w:val="left" w:leader="underscore" w:pos="6836"/>
          <w:tab w:val="left" w:leader="underscore" w:pos="8222"/>
        </w:tabs>
        <w:spacing w:line="240" w:lineRule="auto"/>
        <w:ind w:left="20" w:firstLine="0"/>
        <w:rPr>
          <w:sz w:val="24"/>
          <w:szCs w:val="24"/>
        </w:rPr>
      </w:pPr>
      <w:r w:rsidRPr="00400C47">
        <w:rPr>
          <w:sz w:val="24"/>
          <w:szCs w:val="24"/>
        </w:rPr>
        <w:t>г. Белокуриха</w:t>
      </w:r>
      <w:r w:rsidRPr="00400C47">
        <w:rPr>
          <w:sz w:val="24"/>
          <w:szCs w:val="24"/>
        </w:rPr>
        <w:tab/>
      </w:r>
      <w:r>
        <w:rPr>
          <w:sz w:val="24"/>
          <w:szCs w:val="24"/>
        </w:rPr>
        <w:t>«_____» _____________</w:t>
      </w:r>
      <w:r w:rsidRPr="00400C47">
        <w:rPr>
          <w:sz w:val="24"/>
          <w:szCs w:val="24"/>
        </w:rPr>
        <w:t>201</w:t>
      </w:r>
      <w:r>
        <w:rPr>
          <w:sz w:val="24"/>
          <w:szCs w:val="24"/>
        </w:rPr>
        <w:t>9</w:t>
      </w:r>
      <w:r w:rsidRPr="00400C47">
        <w:rPr>
          <w:sz w:val="24"/>
          <w:szCs w:val="24"/>
        </w:rPr>
        <w:t xml:space="preserve"> г.</w:t>
      </w:r>
    </w:p>
    <w:p w:rsidR="0039111F" w:rsidRDefault="0039111F" w:rsidP="0039111F">
      <w:pPr>
        <w:pStyle w:val="70"/>
        <w:shd w:val="clear" w:color="auto" w:fill="auto"/>
        <w:tabs>
          <w:tab w:val="left" w:leader="underscore" w:pos="8222"/>
          <w:tab w:val="left" w:leader="underscore" w:pos="8386"/>
        </w:tabs>
        <w:spacing w:line="240" w:lineRule="auto"/>
        <w:ind w:left="20"/>
        <w:jc w:val="both"/>
        <w:rPr>
          <w:sz w:val="24"/>
          <w:szCs w:val="24"/>
        </w:rPr>
      </w:pPr>
    </w:p>
    <w:p w:rsidR="0039111F" w:rsidRPr="00400C47" w:rsidRDefault="0039111F" w:rsidP="0039111F">
      <w:pPr>
        <w:pStyle w:val="70"/>
        <w:shd w:val="clear" w:color="auto" w:fill="auto"/>
        <w:tabs>
          <w:tab w:val="left" w:leader="underscore" w:pos="8386"/>
        </w:tabs>
        <w:spacing w:line="240" w:lineRule="auto"/>
        <w:ind w:left="20"/>
        <w:jc w:val="both"/>
        <w:rPr>
          <w:sz w:val="24"/>
          <w:szCs w:val="24"/>
        </w:rPr>
      </w:pPr>
      <w:r w:rsidRPr="00400C47">
        <w:rPr>
          <w:sz w:val="24"/>
          <w:szCs w:val="24"/>
        </w:rPr>
        <w:t>------------------------------------------------------------------------------------------------</w:t>
      </w:r>
      <w:r>
        <w:rPr>
          <w:sz w:val="24"/>
          <w:szCs w:val="24"/>
        </w:rPr>
        <w:t>----------------------</w:t>
      </w:r>
      <w:r w:rsidRPr="00400C47">
        <w:rPr>
          <w:sz w:val="24"/>
          <w:szCs w:val="24"/>
        </w:rPr>
        <w:t>_</w:t>
      </w:r>
    </w:p>
    <w:p w:rsidR="0039111F" w:rsidRDefault="0039111F" w:rsidP="0039111F">
      <w:pPr>
        <w:pStyle w:val="110"/>
        <w:shd w:val="clear" w:color="auto" w:fill="auto"/>
        <w:spacing w:line="240" w:lineRule="auto"/>
        <w:ind w:left="20" w:right="20" w:firstLine="0"/>
        <w:rPr>
          <w:sz w:val="24"/>
          <w:szCs w:val="24"/>
        </w:rPr>
      </w:pPr>
      <w:r w:rsidRPr="00400C47">
        <w:rPr>
          <w:sz w:val="24"/>
          <w:szCs w:val="24"/>
        </w:rPr>
        <w:t>именуемая в дальнейшем «УПРАВЛЯЮЩАЯ ОРГАНИЗАЦИЯ», в лице (должность, фамилия, имя, отчество руководителя, представителя, индивидуального предпринимателя), действующего на</w:t>
      </w:r>
      <w:r>
        <w:rPr>
          <w:sz w:val="24"/>
          <w:szCs w:val="24"/>
        </w:rPr>
        <w:t xml:space="preserve"> </w:t>
      </w:r>
      <w:r w:rsidRPr="00400C47">
        <w:rPr>
          <w:sz w:val="24"/>
          <w:szCs w:val="24"/>
        </w:rPr>
        <w:t>основании</w:t>
      </w:r>
      <w:r>
        <w:rPr>
          <w:sz w:val="24"/>
          <w:szCs w:val="24"/>
        </w:rPr>
        <w:t xml:space="preserve"> </w:t>
      </w:r>
      <w:r w:rsidRPr="00400C47">
        <w:rPr>
          <w:sz w:val="24"/>
          <w:szCs w:val="24"/>
        </w:rPr>
        <w:t>(</w:t>
      </w:r>
      <w:r>
        <w:rPr>
          <w:sz w:val="24"/>
          <w:szCs w:val="24"/>
        </w:rPr>
        <w:t xml:space="preserve">устава, </w:t>
      </w:r>
      <w:r w:rsidRPr="00400C47">
        <w:rPr>
          <w:sz w:val="24"/>
          <w:szCs w:val="24"/>
        </w:rPr>
        <w:t>доверенности</w:t>
      </w:r>
      <w:r>
        <w:rPr>
          <w:sz w:val="24"/>
          <w:szCs w:val="24"/>
        </w:rPr>
        <w:t xml:space="preserve"> и т.д.</w:t>
      </w:r>
      <w:r w:rsidRPr="00400C47">
        <w:rPr>
          <w:sz w:val="24"/>
          <w:szCs w:val="24"/>
        </w:rPr>
        <w:t>), с одной стороны, СОБСТВЕННИК помещения в</w:t>
      </w:r>
      <w:r>
        <w:rPr>
          <w:sz w:val="24"/>
          <w:szCs w:val="24"/>
        </w:rPr>
        <w:t xml:space="preserve"> </w:t>
      </w:r>
      <w:r w:rsidRPr="00400C47">
        <w:rPr>
          <w:sz w:val="24"/>
          <w:szCs w:val="24"/>
        </w:rPr>
        <w:t xml:space="preserve">многоквартирном доме </w:t>
      </w:r>
      <w:r>
        <w:rPr>
          <w:sz w:val="24"/>
          <w:szCs w:val="24"/>
        </w:rPr>
        <w:t xml:space="preserve">(ФИО, дата и место рождения, реквизиты документа удостоверяющего личность, либо наименование и место государственной регистрации юридического лица, адрес помещения, площадь) </w:t>
      </w:r>
      <w:r w:rsidRPr="00400C47">
        <w:rPr>
          <w:sz w:val="24"/>
          <w:szCs w:val="24"/>
        </w:rPr>
        <w:t>именуемый в дальнейшем «СОБСТВЕННИК», с другой</w:t>
      </w:r>
      <w:r>
        <w:rPr>
          <w:sz w:val="24"/>
          <w:szCs w:val="24"/>
        </w:rPr>
        <w:t xml:space="preserve"> </w:t>
      </w:r>
      <w:r w:rsidRPr="00400C47">
        <w:rPr>
          <w:sz w:val="24"/>
          <w:szCs w:val="24"/>
        </w:rPr>
        <w:t>стороны, совместно именуемые «СТОРОНЫ», заключили настоящий Договор управления многоквартирным домом по</w:t>
      </w:r>
      <w:r>
        <w:rPr>
          <w:sz w:val="24"/>
          <w:szCs w:val="24"/>
        </w:rPr>
        <w:t xml:space="preserve"> адресу: </w:t>
      </w:r>
      <w:r w:rsidRPr="00C167CC">
        <w:rPr>
          <w:b/>
          <w:sz w:val="24"/>
          <w:szCs w:val="24"/>
        </w:rPr>
        <w:t>г. Белокуриха,</w:t>
      </w:r>
      <w:r w:rsidRPr="00C167CC">
        <w:rPr>
          <w:rStyle w:val="af8"/>
          <w:b w:val="0"/>
          <w:sz w:val="24"/>
          <w:szCs w:val="24"/>
        </w:rPr>
        <w:t xml:space="preserve"> </w:t>
      </w:r>
      <w:r w:rsidR="007C1735">
        <w:rPr>
          <w:rStyle w:val="af8"/>
          <w:color w:val="auto"/>
          <w:sz w:val="24"/>
          <w:szCs w:val="24"/>
        </w:rPr>
        <w:t>ул. Шукшина, 4</w:t>
      </w:r>
      <w:r w:rsidRPr="00C167CC">
        <w:rPr>
          <w:rStyle w:val="af8"/>
          <w:color w:val="auto"/>
          <w:sz w:val="24"/>
          <w:szCs w:val="24"/>
        </w:rPr>
        <w:t xml:space="preserve">, общей площадью </w:t>
      </w:r>
      <w:r w:rsidR="007C1735">
        <w:rPr>
          <w:rStyle w:val="af8"/>
          <w:color w:val="auto"/>
          <w:sz w:val="24"/>
          <w:szCs w:val="24"/>
        </w:rPr>
        <w:t>1812,8</w:t>
      </w:r>
      <w:r w:rsidRPr="00C167CC">
        <w:rPr>
          <w:rStyle w:val="af8"/>
          <w:color w:val="auto"/>
          <w:sz w:val="24"/>
          <w:szCs w:val="24"/>
        </w:rPr>
        <w:t xml:space="preserve"> кв.м.</w:t>
      </w:r>
      <w:r w:rsidRPr="00C167CC">
        <w:rPr>
          <w:color w:val="auto"/>
          <w:sz w:val="24"/>
          <w:szCs w:val="24"/>
        </w:rPr>
        <w:t xml:space="preserve"> (</w:t>
      </w:r>
      <w:r w:rsidRPr="00400C47">
        <w:rPr>
          <w:sz w:val="24"/>
          <w:szCs w:val="24"/>
        </w:rPr>
        <w:t>далее - Дом), о нижеследующем:</w:t>
      </w:r>
    </w:p>
    <w:p w:rsidR="0039111F" w:rsidRPr="00400C47" w:rsidRDefault="0039111F" w:rsidP="0039111F">
      <w:pPr>
        <w:pStyle w:val="110"/>
        <w:shd w:val="clear" w:color="auto" w:fill="auto"/>
        <w:spacing w:line="240" w:lineRule="auto"/>
        <w:ind w:left="20" w:right="20" w:firstLine="0"/>
        <w:rPr>
          <w:sz w:val="24"/>
          <w:szCs w:val="24"/>
        </w:rPr>
      </w:pPr>
    </w:p>
    <w:p w:rsidR="0039111F" w:rsidRPr="00400C47" w:rsidRDefault="0039111F" w:rsidP="0039111F">
      <w:pPr>
        <w:pStyle w:val="33"/>
        <w:keepNext/>
        <w:keepLines/>
        <w:shd w:val="clear" w:color="auto" w:fill="auto"/>
        <w:spacing w:line="240" w:lineRule="auto"/>
        <w:ind w:left="3680"/>
        <w:jc w:val="left"/>
        <w:rPr>
          <w:sz w:val="24"/>
          <w:szCs w:val="24"/>
        </w:rPr>
      </w:pPr>
      <w:r w:rsidRPr="00400C47">
        <w:rPr>
          <w:sz w:val="24"/>
          <w:szCs w:val="24"/>
        </w:rPr>
        <w:t>1.Общие положения</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1.1. </w:t>
      </w:r>
      <w:r w:rsidRPr="006069E4">
        <w:rPr>
          <w:sz w:val="24"/>
          <w:szCs w:val="24"/>
        </w:rPr>
        <w:t>Договор управления многоквартирным домом по</w:t>
      </w:r>
      <w:r w:rsidRPr="006069E4">
        <w:rPr>
          <w:rStyle w:val="af8"/>
          <w:sz w:val="24"/>
          <w:szCs w:val="24"/>
        </w:rPr>
        <w:t xml:space="preserve"> </w:t>
      </w:r>
      <w:r w:rsidRPr="00C167CC">
        <w:rPr>
          <w:rStyle w:val="af8"/>
          <w:b w:val="0"/>
          <w:sz w:val="24"/>
          <w:szCs w:val="24"/>
        </w:rPr>
        <w:t>адресу:</w:t>
      </w:r>
      <w:r>
        <w:rPr>
          <w:rStyle w:val="af8"/>
          <w:sz w:val="24"/>
          <w:szCs w:val="24"/>
        </w:rPr>
        <w:t xml:space="preserve"> г</w:t>
      </w:r>
      <w:r w:rsidRPr="00C167CC">
        <w:rPr>
          <w:rStyle w:val="af8"/>
          <w:color w:val="auto"/>
          <w:sz w:val="24"/>
          <w:szCs w:val="24"/>
        </w:rPr>
        <w:t xml:space="preserve">. Белокуриха, ул. </w:t>
      </w:r>
      <w:r w:rsidR="007C1735">
        <w:rPr>
          <w:rStyle w:val="af8"/>
          <w:color w:val="auto"/>
          <w:sz w:val="24"/>
          <w:szCs w:val="24"/>
        </w:rPr>
        <w:t>Шукшина, 4</w:t>
      </w:r>
      <w:r w:rsidRPr="006069E4">
        <w:rPr>
          <w:rStyle w:val="af8"/>
          <w:sz w:val="24"/>
          <w:szCs w:val="24"/>
        </w:rPr>
        <w:t xml:space="preserve">  </w:t>
      </w:r>
      <w:r w:rsidRPr="006069E4">
        <w:rPr>
          <w:sz w:val="24"/>
          <w:szCs w:val="24"/>
        </w:rPr>
        <w:t>(далее - Договор) заключен на основании результатов открытого конкурса по отбору Управляющей организации для управления Домом, проведенного администрацией города Белокуриха Алтайского края, отраженных в протоколе конкурса от                       №      , экземпляр которого хранится в администрации города Белокуриха (г. Белокуриха, ул. Братьев Ждановых, д. 9а).</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1.2. </w:t>
      </w:r>
      <w:r w:rsidRPr="006069E4">
        <w:rPr>
          <w:sz w:val="24"/>
          <w:szCs w:val="24"/>
        </w:rPr>
        <w:t>Права и обязанности по Договору наступают у собственников в соответствии с гражданским и жилищным законодательством, а так же в рамках определенных Договором.</w:t>
      </w:r>
    </w:p>
    <w:p w:rsidR="0039111F" w:rsidRPr="006069E4" w:rsidRDefault="0039111F" w:rsidP="0039111F">
      <w:pPr>
        <w:pStyle w:val="110"/>
        <w:shd w:val="clear" w:color="auto" w:fill="auto"/>
        <w:tabs>
          <w:tab w:val="left" w:pos="1215"/>
          <w:tab w:val="left" w:pos="1276"/>
        </w:tabs>
        <w:spacing w:line="240" w:lineRule="auto"/>
        <w:ind w:right="20" w:firstLine="709"/>
        <w:rPr>
          <w:sz w:val="24"/>
          <w:szCs w:val="24"/>
        </w:rPr>
      </w:pPr>
      <w:r>
        <w:rPr>
          <w:sz w:val="24"/>
          <w:szCs w:val="24"/>
        </w:rPr>
        <w:t xml:space="preserve">1.3. </w:t>
      </w:r>
      <w:r w:rsidRPr="006069E4">
        <w:rPr>
          <w:sz w:val="24"/>
          <w:szCs w:val="24"/>
        </w:rPr>
        <w:t xml:space="preserve">Источниками покрытия расходов Управляющей организации, производимых во исполнение настоящего Договора, в размерах ежегодно определяемых финансовым планом содержания, ремонта и предоставления услуг в Доме являются: плата собственников и нанимателей помещений в Доме (далее - потребители) за </w:t>
      </w:r>
      <w:r>
        <w:rPr>
          <w:sz w:val="24"/>
          <w:szCs w:val="24"/>
        </w:rPr>
        <w:t>общее имущество дома</w:t>
      </w:r>
      <w:r w:rsidRPr="006069E4">
        <w:rPr>
          <w:sz w:val="24"/>
          <w:szCs w:val="24"/>
        </w:rPr>
        <w:t xml:space="preserve"> и коммунальные услуги.</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1.4. </w:t>
      </w:r>
      <w:r w:rsidRPr="006069E4">
        <w:rPr>
          <w:sz w:val="24"/>
          <w:szCs w:val="24"/>
        </w:rPr>
        <w:t>Решения об использовании, о сдаче в аренду или передаче иных прав на общее имущество в Доме принимаются общим собранием собственников помещений в Доме, проводимым в соответствие со ст. ст. 44 - 48 ЖК РФ.</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1.5. </w:t>
      </w:r>
      <w:r w:rsidRPr="006069E4">
        <w:rPr>
          <w:sz w:val="24"/>
          <w:szCs w:val="24"/>
        </w:rPr>
        <w:t>Условия настоящего Договора являются одинаковыми для собственника и других потребителей помещений в Доме, в части их касающейся.</w:t>
      </w:r>
    </w:p>
    <w:p w:rsidR="0039111F" w:rsidRPr="006069E4" w:rsidRDefault="0039111F" w:rsidP="0039111F">
      <w:pPr>
        <w:pStyle w:val="110"/>
        <w:shd w:val="clear" w:color="auto" w:fill="auto"/>
        <w:tabs>
          <w:tab w:val="left" w:pos="1276"/>
          <w:tab w:val="left" w:pos="1321"/>
        </w:tabs>
        <w:spacing w:line="240" w:lineRule="auto"/>
        <w:ind w:right="20" w:firstLine="709"/>
        <w:rPr>
          <w:sz w:val="24"/>
          <w:szCs w:val="24"/>
        </w:rPr>
      </w:pPr>
      <w:r>
        <w:rPr>
          <w:sz w:val="24"/>
          <w:szCs w:val="24"/>
        </w:rPr>
        <w:t xml:space="preserve">1.6. </w:t>
      </w:r>
      <w:r w:rsidRPr="006069E4">
        <w:rPr>
          <w:sz w:val="24"/>
          <w:szCs w:val="24"/>
        </w:rPr>
        <w:t>Значения понятий, используемых в настоящем Договоре, соответствуют определениям, приведенным в законодательных и нормативных правовых актах Российской Федерации, регулирующих жилищные отношения.</w:t>
      </w:r>
    </w:p>
    <w:p w:rsidR="0039111F" w:rsidRDefault="0039111F" w:rsidP="0039111F">
      <w:pPr>
        <w:pStyle w:val="110"/>
        <w:shd w:val="clear" w:color="auto" w:fill="auto"/>
        <w:tabs>
          <w:tab w:val="left" w:pos="283"/>
        </w:tabs>
        <w:spacing w:line="240" w:lineRule="auto"/>
        <w:ind w:firstLine="709"/>
        <w:rPr>
          <w:sz w:val="24"/>
          <w:szCs w:val="24"/>
        </w:rPr>
      </w:pPr>
      <w:r>
        <w:rPr>
          <w:sz w:val="24"/>
          <w:szCs w:val="24"/>
        </w:rPr>
        <w:t xml:space="preserve">1.7. </w:t>
      </w:r>
      <w:r w:rsidRPr="006069E4">
        <w:rPr>
          <w:sz w:val="24"/>
          <w:szCs w:val="24"/>
        </w:rPr>
        <w:t xml:space="preserve">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w:t>
      </w:r>
      <w:r w:rsidRPr="009D021B">
        <w:rPr>
          <w:sz w:val="24"/>
          <w:szCs w:val="24"/>
        </w:rPr>
        <w:t>Правил</w:t>
      </w:r>
      <w:r>
        <w:rPr>
          <w:sz w:val="24"/>
          <w:szCs w:val="24"/>
        </w:rPr>
        <w:t>ами</w:t>
      </w:r>
      <w:r w:rsidRPr="009D021B">
        <w:rPr>
          <w:sz w:val="24"/>
          <w:szCs w:val="24"/>
        </w:rPr>
        <w:t xml:space="preserve">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Pr>
          <w:sz w:val="24"/>
          <w:szCs w:val="24"/>
        </w:rPr>
        <w:t xml:space="preserve">, утвержденными </w:t>
      </w:r>
      <w:r w:rsidRPr="009D021B">
        <w:rPr>
          <w:sz w:val="24"/>
          <w:szCs w:val="24"/>
        </w:rPr>
        <w:t>постановлени</w:t>
      </w:r>
      <w:r>
        <w:rPr>
          <w:sz w:val="24"/>
          <w:szCs w:val="24"/>
        </w:rPr>
        <w:t>ем</w:t>
      </w:r>
      <w:r w:rsidRPr="009D021B">
        <w:rPr>
          <w:sz w:val="24"/>
          <w:szCs w:val="24"/>
        </w:rPr>
        <w:t xml:space="preserve"> Прави</w:t>
      </w:r>
      <w:r>
        <w:rPr>
          <w:sz w:val="24"/>
          <w:szCs w:val="24"/>
        </w:rPr>
        <w:t xml:space="preserve">тельства РФ от 13.08.2006 № 491, </w:t>
      </w:r>
      <w:r>
        <w:t xml:space="preserve"> 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t>, п</w:t>
      </w:r>
      <w:r w:rsidRPr="00C21AB7">
        <w:rPr>
          <w:sz w:val="24"/>
          <w:szCs w:val="24"/>
        </w:rPr>
        <w:t>остановление</w:t>
      </w:r>
      <w:r>
        <w:t>м</w:t>
      </w:r>
      <w:r w:rsidRPr="00C21AB7">
        <w:rPr>
          <w:sz w:val="24"/>
          <w:szCs w:val="24"/>
        </w:rPr>
        <w:t xml:space="preserve"> Правительства РФ от 06.05.2011 № 354 «О предоставлении коммунальных услуг собственникам и пользователям помещений в многоквартирных домах и жилых домов»</w:t>
      </w:r>
      <w:r w:rsidRPr="006069E4">
        <w:rPr>
          <w:sz w:val="24"/>
          <w:szCs w:val="24"/>
        </w:rPr>
        <w:t>, нормативными и правовыми актами Алтайского края, представительного и исполнительного органов города Белокуриха.</w:t>
      </w:r>
    </w:p>
    <w:p w:rsidR="0039111F" w:rsidRPr="006069E4" w:rsidRDefault="0039111F" w:rsidP="0039111F">
      <w:pPr>
        <w:pStyle w:val="110"/>
        <w:shd w:val="clear" w:color="auto" w:fill="auto"/>
        <w:tabs>
          <w:tab w:val="left" w:pos="1276"/>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3680"/>
        <w:jc w:val="left"/>
        <w:rPr>
          <w:sz w:val="24"/>
          <w:szCs w:val="24"/>
        </w:rPr>
      </w:pPr>
      <w:r w:rsidRPr="006069E4">
        <w:rPr>
          <w:sz w:val="24"/>
          <w:szCs w:val="24"/>
        </w:rPr>
        <w:lastRenderedPageBreak/>
        <w:t>2.Предмет Договора</w:t>
      </w:r>
    </w:p>
    <w:p w:rsidR="0039111F" w:rsidRPr="006069E4" w:rsidRDefault="0039111F" w:rsidP="0039111F">
      <w:pPr>
        <w:pStyle w:val="110"/>
        <w:shd w:val="clear" w:color="auto" w:fill="auto"/>
        <w:tabs>
          <w:tab w:val="left" w:pos="1422"/>
        </w:tabs>
        <w:spacing w:line="240" w:lineRule="auto"/>
        <w:ind w:right="20" w:firstLine="709"/>
        <w:rPr>
          <w:sz w:val="24"/>
          <w:szCs w:val="24"/>
        </w:rPr>
      </w:pPr>
      <w:r>
        <w:rPr>
          <w:sz w:val="24"/>
          <w:szCs w:val="24"/>
        </w:rPr>
        <w:t xml:space="preserve">2.1. </w:t>
      </w:r>
      <w:r w:rsidRPr="006069E4">
        <w:rPr>
          <w:sz w:val="24"/>
          <w:szCs w:val="24"/>
        </w:rPr>
        <w:t>Цель настоящего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потребителям надлежащего качества.</w:t>
      </w:r>
    </w:p>
    <w:p w:rsidR="0039111F" w:rsidRDefault="0039111F" w:rsidP="0039111F">
      <w:pPr>
        <w:pStyle w:val="110"/>
        <w:shd w:val="clear" w:color="auto" w:fill="auto"/>
        <w:tabs>
          <w:tab w:val="left" w:pos="1590"/>
        </w:tabs>
        <w:spacing w:line="240" w:lineRule="auto"/>
        <w:ind w:right="20" w:firstLine="709"/>
        <w:rPr>
          <w:sz w:val="24"/>
          <w:szCs w:val="24"/>
        </w:rPr>
      </w:pPr>
      <w:r>
        <w:rPr>
          <w:sz w:val="24"/>
          <w:szCs w:val="24"/>
        </w:rPr>
        <w:t xml:space="preserve">2.2. </w:t>
      </w:r>
      <w:r w:rsidRPr="006069E4">
        <w:rPr>
          <w:sz w:val="24"/>
          <w:szCs w:val="24"/>
        </w:rPr>
        <w:t xml:space="preserve">Управляющая организация по заданию собственников помещений в многоквартирном доме за плату оказывает услуги и выполняет работы по управлению многоквартирным домом по надлежащему содержанию и ремонту общего имущества в Доме, предоставляет коммунальные услуги собственникам помещений в Доме и лицам, пользующимся помещениями в этом Доме, </w:t>
      </w:r>
      <w:r>
        <w:rPr>
          <w:sz w:val="24"/>
          <w:szCs w:val="24"/>
        </w:rPr>
        <w:t xml:space="preserve">обеспечивает готовность инженерных систем Дома, </w:t>
      </w:r>
      <w:r w:rsidRPr="006069E4">
        <w:rPr>
          <w:sz w:val="24"/>
          <w:szCs w:val="24"/>
        </w:rPr>
        <w:t>осуществляет иную направленную на достижение целей управления Домом деятельность.</w:t>
      </w:r>
    </w:p>
    <w:p w:rsidR="0039111F" w:rsidRPr="006E420D" w:rsidRDefault="0039111F" w:rsidP="0039111F">
      <w:pPr>
        <w:ind w:right="-3" w:firstLine="709"/>
        <w:jc w:val="both"/>
        <w:rPr>
          <w:rFonts w:ascii="Times New Roman" w:hAnsi="Times New Roman" w:cs="Times New Roman"/>
        </w:rPr>
      </w:pPr>
      <w:r>
        <w:rPr>
          <w:rFonts w:ascii="Times New Roman" w:hAnsi="Times New Roman" w:cs="Times New Roman"/>
        </w:rPr>
        <w:t xml:space="preserve">2.3. </w:t>
      </w:r>
      <w:r w:rsidRPr="006E420D">
        <w:rPr>
          <w:rFonts w:ascii="Times New Roman" w:hAnsi="Times New Roman" w:cs="Times New Roman"/>
        </w:rPr>
        <w:t xml:space="preserve">Управляющая организация выполняет работы по содержанию и ремонту общего имущества самостоятельно, либо путем заключения договора с третьими лицами. </w:t>
      </w:r>
    </w:p>
    <w:p w:rsidR="0039111F" w:rsidRPr="006635D3" w:rsidRDefault="0039111F" w:rsidP="0039111F">
      <w:pPr>
        <w:ind w:right="-3" w:firstLine="709"/>
        <w:jc w:val="both"/>
        <w:rPr>
          <w:rFonts w:ascii="Times New Roman" w:hAnsi="Times New Roman" w:cs="Times New Roman"/>
          <w:color w:val="auto"/>
        </w:rPr>
      </w:pPr>
      <w:r w:rsidRPr="006635D3">
        <w:rPr>
          <w:rFonts w:ascii="Times New Roman" w:hAnsi="Times New Roman" w:cs="Times New Roman"/>
          <w:color w:val="auto"/>
        </w:rPr>
        <w:t>2.4. Предоставление коммунальных услуг осуществляется с момента заключения управляющей организации соответствующих договоров с ресурсоснабжающими организациями (исполнителями) в соответствии с нормами действующего законодательства.</w:t>
      </w:r>
    </w:p>
    <w:p w:rsidR="0039111F" w:rsidRPr="006069E4" w:rsidRDefault="0039111F" w:rsidP="0039111F">
      <w:pPr>
        <w:pStyle w:val="110"/>
        <w:shd w:val="clear" w:color="auto" w:fill="auto"/>
        <w:spacing w:line="240" w:lineRule="auto"/>
        <w:ind w:right="20" w:firstLine="709"/>
        <w:rPr>
          <w:sz w:val="24"/>
          <w:szCs w:val="24"/>
        </w:rPr>
      </w:pPr>
      <w:r>
        <w:rPr>
          <w:sz w:val="24"/>
          <w:szCs w:val="24"/>
        </w:rPr>
        <w:t xml:space="preserve">2.5. </w:t>
      </w:r>
      <w:r w:rsidRPr="006069E4">
        <w:rPr>
          <w:sz w:val="24"/>
          <w:szCs w:val="24"/>
        </w:rPr>
        <w:t>Управляющая организация несет ответственность перед потребителями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Правилам содержания общего имущества, Правилам предоставления коммунальных услуг.</w:t>
      </w:r>
    </w:p>
    <w:p w:rsidR="0039111F" w:rsidRPr="006069E4" w:rsidRDefault="0039111F" w:rsidP="0039111F">
      <w:pPr>
        <w:pStyle w:val="110"/>
        <w:shd w:val="clear" w:color="auto" w:fill="auto"/>
        <w:spacing w:line="240" w:lineRule="auto"/>
        <w:ind w:right="20" w:firstLine="709"/>
        <w:rPr>
          <w:sz w:val="24"/>
          <w:szCs w:val="24"/>
        </w:rPr>
      </w:pPr>
      <w:r>
        <w:rPr>
          <w:sz w:val="24"/>
          <w:szCs w:val="24"/>
        </w:rPr>
        <w:t xml:space="preserve">2.6. </w:t>
      </w:r>
      <w:r w:rsidRPr="006069E4">
        <w:rPr>
          <w:sz w:val="24"/>
          <w:szCs w:val="24"/>
        </w:rPr>
        <w:t>Состав и техническое состояние общего имущества в Многоквартирном доме, в отношении которого осуществляется управление, указаны в приложении № 1 к настоящему Договору.</w:t>
      </w:r>
    </w:p>
    <w:p w:rsidR="0039111F" w:rsidRPr="006069E4" w:rsidRDefault="0039111F" w:rsidP="0039111F">
      <w:pPr>
        <w:pStyle w:val="110"/>
        <w:shd w:val="clear" w:color="auto" w:fill="auto"/>
        <w:tabs>
          <w:tab w:val="left" w:pos="1114"/>
        </w:tabs>
        <w:spacing w:line="240" w:lineRule="auto"/>
        <w:ind w:right="20" w:firstLine="709"/>
        <w:rPr>
          <w:sz w:val="24"/>
          <w:szCs w:val="24"/>
        </w:rPr>
      </w:pPr>
      <w:r>
        <w:rPr>
          <w:sz w:val="24"/>
          <w:szCs w:val="24"/>
        </w:rPr>
        <w:t xml:space="preserve">2.7. </w:t>
      </w:r>
      <w:r w:rsidRPr="006069E4">
        <w:rPr>
          <w:sz w:val="24"/>
          <w:szCs w:val="24"/>
        </w:rPr>
        <w:t>Перечень работ</w:t>
      </w:r>
      <w:r>
        <w:rPr>
          <w:sz w:val="24"/>
          <w:szCs w:val="24"/>
        </w:rPr>
        <w:t xml:space="preserve"> и услуг</w:t>
      </w:r>
      <w:r w:rsidRPr="006069E4">
        <w:rPr>
          <w:sz w:val="24"/>
          <w:szCs w:val="24"/>
        </w:rPr>
        <w:t xml:space="preserve">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 xml:space="preserve"> указан в приложении № 2 к настоящему Договору.</w:t>
      </w:r>
    </w:p>
    <w:p w:rsidR="0039111F" w:rsidRPr="006069E4" w:rsidRDefault="0039111F" w:rsidP="0039111F">
      <w:pPr>
        <w:pStyle w:val="110"/>
        <w:shd w:val="clear" w:color="auto" w:fill="auto"/>
        <w:tabs>
          <w:tab w:val="left" w:pos="1124"/>
        </w:tabs>
        <w:spacing w:line="240" w:lineRule="auto"/>
        <w:ind w:right="20" w:firstLine="709"/>
        <w:rPr>
          <w:sz w:val="24"/>
          <w:szCs w:val="24"/>
        </w:rPr>
      </w:pPr>
      <w:r>
        <w:rPr>
          <w:sz w:val="24"/>
          <w:szCs w:val="24"/>
        </w:rPr>
        <w:t xml:space="preserve">2.8. </w:t>
      </w:r>
      <w:r w:rsidRPr="006069E4">
        <w:rPr>
          <w:sz w:val="24"/>
          <w:szCs w:val="24"/>
        </w:rPr>
        <w:t xml:space="preserve">Перечень работ и услуг по содержанию и ремонту общего имущества в Доме указан в приложении № 3 к настоящему Договору. Услуги и работы по содержанию и ремонту общего имущества в Доме осуществляются в порядке и объемах предусмотренных </w:t>
      </w:r>
      <w:r>
        <w:t>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Pr>
          <w:sz w:val="24"/>
          <w:szCs w:val="24"/>
        </w:rPr>
        <w:t>»</w:t>
      </w:r>
      <w:r w:rsidRPr="006069E4">
        <w:rPr>
          <w:sz w:val="24"/>
          <w:szCs w:val="24"/>
        </w:rPr>
        <w:t xml:space="preserve"> </w:t>
      </w:r>
    </w:p>
    <w:p w:rsidR="0039111F" w:rsidRDefault="0039111F" w:rsidP="0039111F">
      <w:pPr>
        <w:pStyle w:val="110"/>
        <w:shd w:val="clear" w:color="auto" w:fill="auto"/>
        <w:tabs>
          <w:tab w:val="left" w:pos="1172"/>
        </w:tabs>
        <w:spacing w:line="240" w:lineRule="auto"/>
        <w:ind w:right="20" w:firstLine="709"/>
        <w:rPr>
          <w:sz w:val="24"/>
          <w:szCs w:val="24"/>
        </w:rPr>
      </w:pPr>
      <w:r>
        <w:rPr>
          <w:sz w:val="24"/>
          <w:szCs w:val="24"/>
        </w:rPr>
        <w:t xml:space="preserve">2.9. </w:t>
      </w:r>
      <w:r w:rsidRPr="006069E4">
        <w:rPr>
          <w:sz w:val="24"/>
          <w:szCs w:val="24"/>
        </w:rPr>
        <w:t>Перечень коммунальных услуг, которые предоставляет управляющая организация, основные требования к предоставлению таких услуг, указан в приложении № 4 к настоящему Договору.</w:t>
      </w:r>
    </w:p>
    <w:p w:rsidR="0039111F" w:rsidRDefault="0039111F" w:rsidP="0039111F">
      <w:pPr>
        <w:pStyle w:val="110"/>
        <w:shd w:val="clear" w:color="auto" w:fill="auto"/>
        <w:tabs>
          <w:tab w:val="left" w:pos="1172"/>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3160"/>
        <w:jc w:val="left"/>
        <w:rPr>
          <w:sz w:val="24"/>
          <w:szCs w:val="24"/>
        </w:rPr>
      </w:pPr>
      <w:r w:rsidRPr="006069E4">
        <w:rPr>
          <w:sz w:val="24"/>
          <w:szCs w:val="24"/>
        </w:rPr>
        <w:t>3.Права и обязанности Сторон</w:t>
      </w:r>
    </w:p>
    <w:p w:rsidR="0039111F" w:rsidRPr="006069E4" w:rsidRDefault="0039111F" w:rsidP="0039111F">
      <w:pPr>
        <w:pStyle w:val="33"/>
        <w:keepNext/>
        <w:keepLines/>
        <w:shd w:val="clear" w:color="auto" w:fill="auto"/>
        <w:spacing w:line="240" w:lineRule="auto"/>
        <w:ind w:left="20" w:firstLine="680"/>
        <w:rPr>
          <w:b w:val="0"/>
          <w:sz w:val="24"/>
          <w:szCs w:val="24"/>
        </w:rPr>
      </w:pPr>
      <w:r w:rsidRPr="006069E4">
        <w:rPr>
          <w:b w:val="0"/>
          <w:sz w:val="24"/>
          <w:szCs w:val="24"/>
        </w:rPr>
        <w:t>3.1. Управляющая организация обязана:</w:t>
      </w:r>
    </w:p>
    <w:p w:rsidR="0039111F" w:rsidRPr="006069E4" w:rsidRDefault="0039111F" w:rsidP="0039111F">
      <w:pPr>
        <w:pStyle w:val="110"/>
        <w:shd w:val="clear" w:color="auto" w:fill="auto"/>
        <w:tabs>
          <w:tab w:val="left" w:pos="1316"/>
        </w:tabs>
        <w:spacing w:line="240" w:lineRule="auto"/>
        <w:ind w:left="20" w:right="20" w:firstLine="680"/>
        <w:rPr>
          <w:sz w:val="24"/>
          <w:szCs w:val="24"/>
        </w:rPr>
      </w:pPr>
      <w:r>
        <w:rPr>
          <w:sz w:val="24"/>
          <w:szCs w:val="24"/>
        </w:rPr>
        <w:t xml:space="preserve">3.1.1. </w:t>
      </w:r>
      <w:r w:rsidRPr="006069E4">
        <w:rPr>
          <w:sz w:val="24"/>
          <w:szCs w:val="24"/>
        </w:rPr>
        <w:t>Осуществлять управление общим имуществом в Доме в соответствии с условиями настоящего Договора, в соответствии с целями, указанными в п. 2.1 настоящего Договора, а также в соответствии с требованиями действующих технических регламентов и установленных Правилами содержания общего имущества, Правилами предоставления коммунальных услуг.</w:t>
      </w:r>
    </w:p>
    <w:p w:rsidR="0039111F" w:rsidRPr="006069E4" w:rsidRDefault="0039111F" w:rsidP="0039111F">
      <w:pPr>
        <w:pStyle w:val="110"/>
        <w:shd w:val="clear" w:color="auto" w:fill="auto"/>
        <w:tabs>
          <w:tab w:val="left" w:pos="1335"/>
        </w:tabs>
        <w:spacing w:line="240" w:lineRule="auto"/>
        <w:ind w:left="20" w:right="20" w:firstLine="680"/>
        <w:rPr>
          <w:sz w:val="24"/>
          <w:szCs w:val="24"/>
        </w:rPr>
      </w:pPr>
      <w:r>
        <w:rPr>
          <w:sz w:val="24"/>
          <w:szCs w:val="24"/>
        </w:rPr>
        <w:t xml:space="preserve">3.1.2. </w:t>
      </w:r>
      <w:r w:rsidRPr="006069E4">
        <w:rPr>
          <w:sz w:val="24"/>
          <w:szCs w:val="24"/>
        </w:rPr>
        <w:t xml:space="preserve">Оказывать услуги и работы по содержанию общего имущества в Доме согласно </w:t>
      </w:r>
      <w:r w:rsidRPr="00FD4AEA">
        <w:rPr>
          <w:color w:val="auto"/>
          <w:sz w:val="24"/>
          <w:szCs w:val="24"/>
        </w:rPr>
        <w:t xml:space="preserve">приложению № 2, 3 </w:t>
      </w:r>
      <w:r w:rsidRPr="006069E4">
        <w:rPr>
          <w:sz w:val="24"/>
          <w:szCs w:val="24"/>
        </w:rPr>
        <w:t>к настоящему Договору. В случае оказания услуг и выполнения работ ненадлежащего качества Управляющая организация устраняет все выявленные недостатки за свой счет.</w:t>
      </w:r>
    </w:p>
    <w:p w:rsidR="0039111F" w:rsidRPr="006069E4" w:rsidRDefault="0039111F" w:rsidP="0039111F">
      <w:pPr>
        <w:pStyle w:val="110"/>
        <w:shd w:val="clear" w:color="auto" w:fill="auto"/>
        <w:tabs>
          <w:tab w:val="left" w:pos="1431"/>
        </w:tabs>
        <w:spacing w:line="240" w:lineRule="auto"/>
        <w:ind w:left="20" w:right="20" w:firstLine="680"/>
        <w:rPr>
          <w:sz w:val="24"/>
          <w:szCs w:val="24"/>
        </w:rPr>
      </w:pPr>
      <w:r>
        <w:rPr>
          <w:sz w:val="24"/>
          <w:szCs w:val="24"/>
        </w:rPr>
        <w:t xml:space="preserve">3.1.3. </w:t>
      </w:r>
      <w:r w:rsidRPr="006069E4">
        <w:rPr>
          <w:sz w:val="24"/>
          <w:szCs w:val="24"/>
        </w:rPr>
        <w:t xml:space="preserve">Предоставлять услуги </w:t>
      </w:r>
      <w:r>
        <w:rPr>
          <w:sz w:val="24"/>
          <w:szCs w:val="24"/>
        </w:rPr>
        <w:t xml:space="preserve">по поставке коммунальных ресурсов, потребляемых при использовании и содержании общего имущества в многоквартирном доме собственникам и нанимателям в Доме </w:t>
      </w:r>
      <w:r w:rsidRPr="006069E4">
        <w:rPr>
          <w:sz w:val="24"/>
          <w:szCs w:val="24"/>
        </w:rPr>
        <w:t>в соответствии с обязательными требованиями, установленными Правилами предоставления коммунальных услуг, установленного качества (приложение № 4 к Договору) и в необходимом объеме, безопасные для жизни, здоровья потребителей и не причиняющие вреда их имуществу, в том числе:</w:t>
      </w:r>
    </w:p>
    <w:p w:rsidR="0039111F" w:rsidRPr="00CC4EC8" w:rsidRDefault="0039111F" w:rsidP="0039111F">
      <w:pPr>
        <w:pStyle w:val="110"/>
        <w:shd w:val="clear" w:color="auto" w:fill="auto"/>
        <w:tabs>
          <w:tab w:val="left" w:pos="926"/>
        </w:tabs>
        <w:spacing w:line="240" w:lineRule="auto"/>
        <w:ind w:left="20" w:firstLine="680"/>
        <w:rPr>
          <w:color w:val="auto"/>
          <w:sz w:val="24"/>
          <w:szCs w:val="24"/>
        </w:rPr>
      </w:pPr>
      <w:r w:rsidRPr="00CC4EC8">
        <w:rPr>
          <w:color w:val="auto"/>
          <w:sz w:val="24"/>
          <w:szCs w:val="24"/>
        </w:rPr>
        <w:t>а)</w:t>
      </w:r>
      <w:r w:rsidRPr="00CC4EC8">
        <w:rPr>
          <w:color w:val="auto"/>
          <w:sz w:val="24"/>
          <w:szCs w:val="24"/>
        </w:rPr>
        <w:tab/>
        <w:t>холодное водоснабжение;</w:t>
      </w:r>
    </w:p>
    <w:p w:rsidR="0039111F" w:rsidRPr="00CC4EC8" w:rsidRDefault="0039111F" w:rsidP="0039111F">
      <w:pPr>
        <w:pStyle w:val="110"/>
        <w:shd w:val="clear" w:color="auto" w:fill="auto"/>
        <w:tabs>
          <w:tab w:val="left" w:pos="945"/>
        </w:tabs>
        <w:spacing w:line="240" w:lineRule="auto"/>
        <w:ind w:left="20" w:firstLine="680"/>
        <w:rPr>
          <w:color w:val="auto"/>
          <w:sz w:val="24"/>
          <w:szCs w:val="24"/>
        </w:rPr>
      </w:pPr>
      <w:r w:rsidRPr="00CC4EC8">
        <w:rPr>
          <w:color w:val="auto"/>
          <w:sz w:val="24"/>
          <w:szCs w:val="24"/>
        </w:rPr>
        <w:lastRenderedPageBreak/>
        <w:t>б)</w:t>
      </w:r>
      <w:r w:rsidRPr="00CC4EC8">
        <w:rPr>
          <w:color w:val="auto"/>
          <w:sz w:val="24"/>
          <w:szCs w:val="24"/>
        </w:rPr>
        <w:tab/>
        <w:t>горячее водоснабжение;</w:t>
      </w:r>
    </w:p>
    <w:p w:rsidR="0039111F" w:rsidRPr="00CC4EC8" w:rsidRDefault="0039111F" w:rsidP="0039111F">
      <w:pPr>
        <w:pStyle w:val="110"/>
        <w:shd w:val="clear" w:color="auto" w:fill="auto"/>
        <w:tabs>
          <w:tab w:val="left" w:pos="935"/>
        </w:tabs>
        <w:spacing w:line="240" w:lineRule="auto"/>
        <w:ind w:left="20" w:firstLine="680"/>
        <w:rPr>
          <w:color w:val="auto"/>
          <w:sz w:val="24"/>
          <w:szCs w:val="24"/>
        </w:rPr>
      </w:pPr>
      <w:r w:rsidRPr="00CC4EC8">
        <w:rPr>
          <w:color w:val="auto"/>
          <w:sz w:val="24"/>
          <w:szCs w:val="24"/>
        </w:rPr>
        <w:t>в)</w:t>
      </w:r>
      <w:r w:rsidRPr="00CC4EC8">
        <w:rPr>
          <w:color w:val="auto"/>
          <w:sz w:val="24"/>
          <w:szCs w:val="24"/>
        </w:rPr>
        <w:tab/>
        <w:t>водоотведение;</w:t>
      </w:r>
    </w:p>
    <w:p w:rsidR="0039111F" w:rsidRPr="00CC4EC8" w:rsidRDefault="0039111F" w:rsidP="0039111F">
      <w:pPr>
        <w:pStyle w:val="110"/>
        <w:shd w:val="clear" w:color="auto" w:fill="auto"/>
        <w:tabs>
          <w:tab w:val="left" w:pos="916"/>
        </w:tabs>
        <w:spacing w:line="240" w:lineRule="auto"/>
        <w:ind w:left="20" w:firstLine="680"/>
        <w:rPr>
          <w:color w:val="auto"/>
          <w:sz w:val="24"/>
          <w:szCs w:val="24"/>
        </w:rPr>
      </w:pPr>
      <w:r w:rsidRPr="00CC4EC8">
        <w:rPr>
          <w:color w:val="auto"/>
          <w:sz w:val="24"/>
          <w:szCs w:val="24"/>
        </w:rPr>
        <w:t>г)</w:t>
      </w:r>
      <w:r w:rsidRPr="00CC4EC8">
        <w:rPr>
          <w:color w:val="auto"/>
          <w:sz w:val="24"/>
          <w:szCs w:val="24"/>
        </w:rPr>
        <w:tab/>
        <w:t>электроснабжение;</w:t>
      </w:r>
    </w:p>
    <w:p w:rsidR="0039111F" w:rsidRPr="00CC4EC8" w:rsidRDefault="0039111F" w:rsidP="0039111F">
      <w:pPr>
        <w:pStyle w:val="110"/>
        <w:shd w:val="clear" w:color="auto" w:fill="auto"/>
        <w:spacing w:line="240" w:lineRule="auto"/>
        <w:ind w:left="20" w:firstLine="680"/>
        <w:rPr>
          <w:color w:val="auto"/>
          <w:sz w:val="24"/>
          <w:szCs w:val="24"/>
        </w:rPr>
      </w:pPr>
      <w:r>
        <w:rPr>
          <w:color w:val="auto"/>
          <w:sz w:val="24"/>
          <w:szCs w:val="24"/>
        </w:rPr>
        <w:t>е) отопление (теплоснабжение);</w:t>
      </w:r>
    </w:p>
    <w:p w:rsidR="0039111F" w:rsidRPr="006635D3" w:rsidRDefault="0039111F" w:rsidP="0039111F">
      <w:pPr>
        <w:pStyle w:val="110"/>
        <w:shd w:val="clear" w:color="auto" w:fill="auto"/>
        <w:tabs>
          <w:tab w:val="left" w:pos="1594"/>
        </w:tabs>
        <w:spacing w:line="240" w:lineRule="auto"/>
        <w:ind w:left="20" w:right="20" w:firstLine="680"/>
        <w:rPr>
          <w:color w:val="auto"/>
          <w:sz w:val="24"/>
          <w:szCs w:val="24"/>
        </w:rPr>
      </w:pPr>
      <w:r w:rsidRPr="006635D3">
        <w:rPr>
          <w:color w:val="auto"/>
          <w:sz w:val="24"/>
          <w:szCs w:val="24"/>
        </w:rPr>
        <w:t>3.1.4. Заключать договоры на предоставление коммунальных ресурсов, потребляемых при использовании и содержании общего имущества в многоквартирном доме с ресурсоснабжающими организациями.</w:t>
      </w:r>
    </w:p>
    <w:p w:rsidR="0039111F" w:rsidRPr="006069E4" w:rsidRDefault="0039111F" w:rsidP="0039111F">
      <w:pPr>
        <w:pStyle w:val="110"/>
        <w:shd w:val="clear" w:color="auto" w:fill="auto"/>
        <w:tabs>
          <w:tab w:val="left" w:pos="1431"/>
        </w:tabs>
        <w:spacing w:line="240" w:lineRule="auto"/>
        <w:ind w:left="20" w:right="20" w:firstLine="680"/>
        <w:rPr>
          <w:sz w:val="24"/>
          <w:szCs w:val="24"/>
        </w:rPr>
      </w:pPr>
      <w:r>
        <w:rPr>
          <w:sz w:val="24"/>
          <w:szCs w:val="24"/>
        </w:rPr>
        <w:t xml:space="preserve">3.1.5. </w:t>
      </w:r>
      <w:r w:rsidRPr="006069E4">
        <w:rPr>
          <w:sz w:val="24"/>
          <w:szCs w:val="24"/>
        </w:rPr>
        <w:t>Осуществлять контроль за соблюдением условий договоров, качеством и количеством поставляемых коммунальных услуг, их исполнением, а также вести их учет.</w:t>
      </w:r>
    </w:p>
    <w:p w:rsidR="0039111F" w:rsidRPr="006069E4" w:rsidRDefault="0039111F" w:rsidP="0039111F">
      <w:pPr>
        <w:pStyle w:val="110"/>
        <w:shd w:val="clear" w:color="auto" w:fill="auto"/>
        <w:tabs>
          <w:tab w:val="left" w:pos="1335"/>
        </w:tabs>
        <w:spacing w:line="240" w:lineRule="auto"/>
        <w:ind w:left="20" w:right="20" w:firstLine="680"/>
        <w:rPr>
          <w:sz w:val="24"/>
          <w:szCs w:val="24"/>
        </w:rPr>
      </w:pPr>
      <w:r>
        <w:rPr>
          <w:sz w:val="24"/>
          <w:szCs w:val="24"/>
        </w:rPr>
        <w:t xml:space="preserve">3.1.6. </w:t>
      </w:r>
      <w:r w:rsidRPr="006069E4">
        <w:rPr>
          <w:sz w:val="24"/>
          <w:szCs w:val="24"/>
        </w:rPr>
        <w:t>Предоставлять иные услуги определенные по результатам открытого конкурса и решением общего собрания Собственников в Доме.</w:t>
      </w:r>
    </w:p>
    <w:p w:rsidR="0039111F" w:rsidRPr="006069E4" w:rsidRDefault="0039111F" w:rsidP="0039111F">
      <w:pPr>
        <w:pStyle w:val="110"/>
        <w:shd w:val="clear" w:color="auto" w:fill="auto"/>
        <w:tabs>
          <w:tab w:val="left" w:pos="1292"/>
        </w:tabs>
        <w:spacing w:line="240" w:lineRule="auto"/>
        <w:ind w:left="20" w:right="20" w:firstLine="680"/>
        <w:rPr>
          <w:sz w:val="24"/>
          <w:szCs w:val="24"/>
        </w:rPr>
      </w:pPr>
      <w:r>
        <w:rPr>
          <w:sz w:val="24"/>
          <w:szCs w:val="24"/>
        </w:rPr>
        <w:t xml:space="preserve">3.1.7. </w:t>
      </w:r>
      <w:r w:rsidRPr="006069E4">
        <w:rPr>
          <w:sz w:val="24"/>
          <w:szCs w:val="24"/>
        </w:rPr>
        <w:t>Информировать потребителей о заключении указанных в пп. 3.1.3 и 3.1.4 договоров и порядке оплаты услуг.</w:t>
      </w:r>
    </w:p>
    <w:p w:rsidR="0039111F" w:rsidRPr="00FD4AEA" w:rsidRDefault="0039111F" w:rsidP="0039111F">
      <w:pPr>
        <w:pStyle w:val="110"/>
        <w:shd w:val="clear" w:color="auto" w:fill="auto"/>
        <w:tabs>
          <w:tab w:val="left" w:pos="1378"/>
        </w:tabs>
        <w:spacing w:line="240" w:lineRule="auto"/>
        <w:ind w:left="20" w:right="20" w:firstLine="680"/>
        <w:rPr>
          <w:color w:val="auto"/>
          <w:sz w:val="24"/>
          <w:szCs w:val="24"/>
        </w:rPr>
      </w:pPr>
      <w:r>
        <w:rPr>
          <w:color w:val="auto"/>
          <w:sz w:val="24"/>
          <w:szCs w:val="24"/>
        </w:rPr>
        <w:t xml:space="preserve">3.1.8. </w:t>
      </w:r>
      <w:r w:rsidRPr="00FD4AEA">
        <w:rPr>
          <w:color w:val="auto"/>
          <w:sz w:val="24"/>
          <w:szCs w:val="24"/>
        </w:rPr>
        <w:t>Принимать от потребителей плату за содержание и текущий ремонт общего имущества Дома, коммунальные и другие услуги, в том числе от нанимателей по договору социального найма или договору найма жилого помещения государственного (муниципального) жилищного фонда.</w:t>
      </w:r>
    </w:p>
    <w:p w:rsidR="0039111F" w:rsidRPr="006069E4" w:rsidRDefault="0039111F" w:rsidP="0039111F">
      <w:pPr>
        <w:pStyle w:val="110"/>
        <w:shd w:val="clear" w:color="auto" w:fill="auto"/>
        <w:tabs>
          <w:tab w:val="left" w:pos="1474"/>
        </w:tabs>
        <w:spacing w:line="240" w:lineRule="auto"/>
        <w:ind w:left="20" w:right="20" w:firstLine="680"/>
        <w:rPr>
          <w:sz w:val="24"/>
          <w:szCs w:val="24"/>
        </w:rPr>
      </w:pPr>
      <w:r>
        <w:rPr>
          <w:sz w:val="24"/>
          <w:szCs w:val="24"/>
        </w:rPr>
        <w:t xml:space="preserve">3.1.9. </w:t>
      </w:r>
      <w:r w:rsidRPr="006069E4">
        <w:rPr>
          <w:sz w:val="24"/>
          <w:szCs w:val="24"/>
        </w:rPr>
        <w:t>Обеспечивать круглосуточное аварийно-диспетчерское обслуживание Дома, устранять аварии, а также выполнять заявки потребителей, в сроки, установленные законодательством и настоящим Договором.</w:t>
      </w:r>
    </w:p>
    <w:p w:rsidR="0039111F" w:rsidRPr="006069E4" w:rsidRDefault="0039111F" w:rsidP="0039111F">
      <w:pPr>
        <w:pStyle w:val="110"/>
        <w:shd w:val="clear" w:color="auto" w:fill="auto"/>
        <w:tabs>
          <w:tab w:val="left" w:pos="1436"/>
        </w:tabs>
        <w:spacing w:line="240" w:lineRule="auto"/>
        <w:ind w:left="20" w:right="20" w:firstLine="680"/>
        <w:rPr>
          <w:sz w:val="24"/>
          <w:szCs w:val="24"/>
        </w:rPr>
      </w:pPr>
      <w:r>
        <w:rPr>
          <w:sz w:val="24"/>
          <w:szCs w:val="24"/>
        </w:rPr>
        <w:t xml:space="preserve">3.1.10. </w:t>
      </w:r>
      <w:r w:rsidRPr="006069E4">
        <w:rPr>
          <w:sz w:val="24"/>
          <w:szCs w:val="24"/>
        </w:rPr>
        <w:t>Обеспечивать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 в течение 30 минут с момента поступления заявки по телефону.</w:t>
      </w:r>
    </w:p>
    <w:p w:rsidR="0039111F" w:rsidRPr="006069E4" w:rsidRDefault="0039111F" w:rsidP="0039111F">
      <w:pPr>
        <w:pStyle w:val="110"/>
        <w:shd w:val="clear" w:color="auto" w:fill="auto"/>
        <w:tabs>
          <w:tab w:val="left" w:pos="1450"/>
        </w:tabs>
        <w:spacing w:line="240" w:lineRule="auto"/>
        <w:ind w:left="20" w:right="20" w:firstLine="680"/>
        <w:rPr>
          <w:sz w:val="24"/>
          <w:szCs w:val="24"/>
        </w:rPr>
      </w:pPr>
      <w:r>
        <w:rPr>
          <w:sz w:val="24"/>
          <w:szCs w:val="24"/>
        </w:rPr>
        <w:t xml:space="preserve">3.1.11. </w:t>
      </w:r>
      <w:r w:rsidRPr="006069E4">
        <w:rPr>
          <w:sz w:val="24"/>
          <w:szCs w:val="24"/>
        </w:rPr>
        <w:t>Незамедлительно устранять выявленные недостатки по содержанию и ремонту общего имущества в Доме по предписаниям надзорных органов.</w:t>
      </w:r>
    </w:p>
    <w:p w:rsidR="0039111F" w:rsidRPr="006069E4" w:rsidRDefault="0039111F" w:rsidP="0039111F">
      <w:pPr>
        <w:pStyle w:val="110"/>
        <w:shd w:val="clear" w:color="auto" w:fill="auto"/>
        <w:tabs>
          <w:tab w:val="left" w:pos="1446"/>
        </w:tabs>
        <w:spacing w:line="240" w:lineRule="auto"/>
        <w:ind w:left="20" w:right="20" w:firstLine="680"/>
        <w:rPr>
          <w:sz w:val="24"/>
          <w:szCs w:val="24"/>
        </w:rPr>
      </w:pPr>
      <w:r>
        <w:rPr>
          <w:sz w:val="24"/>
          <w:szCs w:val="24"/>
        </w:rPr>
        <w:t xml:space="preserve">3.1.12. </w:t>
      </w:r>
      <w:r w:rsidRPr="006069E4">
        <w:rPr>
          <w:sz w:val="24"/>
          <w:szCs w:val="24"/>
        </w:rPr>
        <w:t xml:space="preserve">В установленном законодательством Российской Федерации порядке принимать, хранить и передавать техническую документацию </w:t>
      </w:r>
      <w:r>
        <w:rPr>
          <w:sz w:val="24"/>
          <w:szCs w:val="24"/>
        </w:rPr>
        <w:t xml:space="preserve">(формировать и поддерживать в актуальном состоянии) </w:t>
      </w:r>
      <w:r w:rsidRPr="006069E4">
        <w:rPr>
          <w:sz w:val="24"/>
          <w:szCs w:val="24"/>
        </w:rPr>
        <w:t>на многоквартирный дом и иные документы (базы данных),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rsidR="0039111F" w:rsidRPr="006635D3" w:rsidRDefault="0039111F" w:rsidP="0039111F">
      <w:pPr>
        <w:pStyle w:val="110"/>
        <w:shd w:val="clear" w:color="auto" w:fill="auto"/>
        <w:tabs>
          <w:tab w:val="left" w:pos="1460"/>
        </w:tabs>
        <w:spacing w:line="240" w:lineRule="auto"/>
        <w:ind w:left="20" w:right="20" w:firstLine="680"/>
        <w:rPr>
          <w:color w:val="auto"/>
          <w:sz w:val="24"/>
          <w:szCs w:val="24"/>
        </w:rPr>
      </w:pPr>
      <w:r w:rsidRPr="006635D3">
        <w:rPr>
          <w:color w:val="auto"/>
          <w:sz w:val="24"/>
          <w:szCs w:val="24"/>
        </w:rPr>
        <w:t>3.1.13. Осуществлять взаимодействие с Советом МКД и (или) заказчиком по вопросам, относящимся к исполнению настоящего договора, на условиях и в порядке согласно действующему законодательству.</w:t>
      </w:r>
    </w:p>
    <w:p w:rsidR="0039111F" w:rsidRPr="006069E4" w:rsidRDefault="0039111F" w:rsidP="0039111F">
      <w:pPr>
        <w:pStyle w:val="110"/>
        <w:shd w:val="clear" w:color="auto" w:fill="auto"/>
        <w:tabs>
          <w:tab w:val="left" w:pos="1412"/>
        </w:tabs>
        <w:spacing w:line="240" w:lineRule="auto"/>
        <w:ind w:left="20" w:right="20" w:firstLine="680"/>
        <w:rPr>
          <w:sz w:val="24"/>
          <w:szCs w:val="24"/>
        </w:rPr>
      </w:pPr>
      <w:r>
        <w:rPr>
          <w:sz w:val="24"/>
          <w:szCs w:val="24"/>
        </w:rPr>
        <w:t xml:space="preserve">3.1.14. </w:t>
      </w:r>
      <w:r w:rsidRPr="006069E4">
        <w:rPr>
          <w:sz w:val="24"/>
          <w:szCs w:val="24"/>
        </w:rPr>
        <w:t>Обеспечивать сохранность годового плана-графика услуг и работ по содержанию и годового плана текущего ремонта общего имущества в Доме и актов выполненных работ по ним, сведений о показаниях коллективных (общедомовых) приборов учета, в течение не менее 3 лет.</w:t>
      </w:r>
    </w:p>
    <w:p w:rsidR="0039111F" w:rsidRPr="006069E4" w:rsidRDefault="0039111F" w:rsidP="0039111F">
      <w:pPr>
        <w:pStyle w:val="110"/>
        <w:shd w:val="clear" w:color="auto" w:fill="auto"/>
        <w:tabs>
          <w:tab w:val="left" w:pos="1465"/>
        </w:tabs>
        <w:spacing w:line="240" w:lineRule="auto"/>
        <w:ind w:left="20" w:right="20" w:firstLine="680"/>
        <w:rPr>
          <w:sz w:val="24"/>
          <w:szCs w:val="24"/>
        </w:rPr>
      </w:pPr>
      <w:r>
        <w:rPr>
          <w:sz w:val="24"/>
          <w:szCs w:val="24"/>
        </w:rPr>
        <w:t xml:space="preserve">3.1.15. </w:t>
      </w:r>
      <w:r w:rsidRPr="006069E4">
        <w:rPr>
          <w:sz w:val="24"/>
          <w:szCs w:val="24"/>
        </w:rPr>
        <w:t xml:space="preserve">Рассматривать предложения, заявления и жалобы потребителей,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информировать заявителя о решении, </w:t>
      </w:r>
      <w:r>
        <w:rPr>
          <w:sz w:val="24"/>
          <w:szCs w:val="24"/>
        </w:rPr>
        <w:t>принятом по заявленному вопросу, в порядке и сроки согласно действующему законодательству.</w:t>
      </w:r>
    </w:p>
    <w:p w:rsidR="0039111F" w:rsidRPr="006069E4" w:rsidRDefault="0039111F" w:rsidP="0039111F">
      <w:pPr>
        <w:pStyle w:val="110"/>
        <w:shd w:val="clear" w:color="auto" w:fill="auto"/>
        <w:tabs>
          <w:tab w:val="left" w:pos="1436"/>
        </w:tabs>
        <w:spacing w:line="240" w:lineRule="auto"/>
        <w:ind w:left="20" w:right="20" w:firstLine="680"/>
        <w:rPr>
          <w:sz w:val="24"/>
          <w:szCs w:val="24"/>
        </w:rPr>
      </w:pPr>
      <w:r>
        <w:rPr>
          <w:sz w:val="24"/>
          <w:szCs w:val="24"/>
        </w:rPr>
        <w:t xml:space="preserve">3.1.16. </w:t>
      </w:r>
      <w:r w:rsidRPr="006069E4">
        <w:rPr>
          <w:sz w:val="24"/>
          <w:szCs w:val="24"/>
        </w:rPr>
        <w:t>Информировать потребителей о причинах и предполагаемой продолжительности перерывов в предоставлении коммунальных услуг, предоставлении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rsidR="0039111F" w:rsidRPr="006069E4" w:rsidRDefault="0039111F" w:rsidP="0039111F">
      <w:pPr>
        <w:pStyle w:val="110"/>
        <w:shd w:val="clear" w:color="auto" w:fill="auto"/>
        <w:tabs>
          <w:tab w:val="left" w:pos="1479"/>
        </w:tabs>
        <w:spacing w:line="240" w:lineRule="auto"/>
        <w:ind w:left="20" w:right="20" w:firstLine="680"/>
        <w:rPr>
          <w:sz w:val="24"/>
          <w:szCs w:val="24"/>
        </w:rPr>
      </w:pPr>
      <w:r w:rsidRPr="003C3A9A">
        <w:rPr>
          <w:sz w:val="24"/>
          <w:szCs w:val="24"/>
        </w:rPr>
        <w:t>3.1.17.</w:t>
      </w:r>
      <w:r>
        <w:rPr>
          <w:sz w:val="24"/>
          <w:szCs w:val="24"/>
        </w:rPr>
        <w:t xml:space="preserve"> </w:t>
      </w:r>
      <w:r w:rsidRPr="006069E4">
        <w:rPr>
          <w:sz w:val="24"/>
          <w:szCs w:val="24"/>
        </w:rPr>
        <w:t xml:space="preserve">В случае невыполнения работ или непредоставления услуг, предусмотренных настоящим Договором, уведомить Собственника помещений о причинах нарушения путем размещения соответствующей информации на информационных стендах дома. Если невыполненные работы или неоказанные услуги могут быть выполнены (оказаны) позже, </w:t>
      </w:r>
      <w:r w:rsidRPr="006069E4">
        <w:rPr>
          <w:sz w:val="24"/>
          <w:szCs w:val="24"/>
        </w:rPr>
        <w:lastRenderedPageBreak/>
        <w:t>предоставить информацию о сроках их выполнения (оказания), а при невыполнении (неоказании) - произвести перерасчет платы за текущий месяц.</w:t>
      </w:r>
    </w:p>
    <w:p w:rsidR="0039111F" w:rsidRPr="006069E4" w:rsidRDefault="0039111F" w:rsidP="0039111F">
      <w:pPr>
        <w:pStyle w:val="110"/>
        <w:shd w:val="clear" w:color="auto" w:fill="auto"/>
        <w:tabs>
          <w:tab w:val="left" w:pos="1532"/>
        </w:tabs>
        <w:spacing w:line="240" w:lineRule="auto"/>
        <w:ind w:left="20" w:right="20" w:firstLine="680"/>
        <w:rPr>
          <w:sz w:val="24"/>
          <w:szCs w:val="24"/>
        </w:rPr>
      </w:pPr>
      <w:r>
        <w:rPr>
          <w:sz w:val="24"/>
          <w:szCs w:val="24"/>
        </w:rPr>
        <w:t xml:space="preserve">3.1.18. </w:t>
      </w:r>
      <w:r w:rsidRPr="006069E4">
        <w:rPr>
          <w:sz w:val="24"/>
          <w:szCs w:val="24"/>
        </w:rPr>
        <w:t>В случае допущения нарушения качества предоставления услуг и работ</w:t>
      </w:r>
      <w:r>
        <w:rPr>
          <w:sz w:val="24"/>
          <w:szCs w:val="24"/>
        </w:rPr>
        <w:t>,</w:t>
      </w:r>
      <w:r w:rsidRPr="006069E4">
        <w:rPr>
          <w:sz w:val="24"/>
          <w:szCs w:val="24"/>
        </w:rPr>
        <w:t xml:space="preserve"> предусмотренных Договором, вследствие предоставления потребителю таких работ и услуг ненадлежащего качества и (или) с перерывами, превышающими установленную продолжительность, Управляющая организация обязана произвести в соответствии с положениями Правил содержания общего имущества и Правил оказания коммунальных услуг перерасчет потребителю размера платы за такую работу либо услугу в сторону ее уменьшения вплоть до полного освобождения потребителя от оплаты такой работы (услуги).</w:t>
      </w:r>
    </w:p>
    <w:p w:rsidR="0039111F" w:rsidRPr="006069E4" w:rsidRDefault="0039111F" w:rsidP="0039111F">
      <w:pPr>
        <w:pStyle w:val="110"/>
        <w:shd w:val="clear" w:color="auto" w:fill="auto"/>
        <w:tabs>
          <w:tab w:val="left" w:pos="1268"/>
        </w:tabs>
        <w:spacing w:line="240" w:lineRule="auto"/>
        <w:ind w:left="20" w:right="20" w:firstLine="680"/>
        <w:rPr>
          <w:sz w:val="24"/>
          <w:szCs w:val="24"/>
        </w:rPr>
      </w:pPr>
      <w:r>
        <w:rPr>
          <w:sz w:val="24"/>
          <w:szCs w:val="24"/>
        </w:rPr>
        <w:t xml:space="preserve">3.1.19. </w:t>
      </w:r>
      <w:r w:rsidRPr="006069E4">
        <w:rPr>
          <w:sz w:val="24"/>
          <w:szCs w:val="24"/>
        </w:rPr>
        <w:t>Устранять недостатки и дефекты выполненных работ в течение гарантийных сроков на результаты отдельных работ по текущему ремонту общего имущества, выявленные в процессе эксплуатации потребителем.</w:t>
      </w:r>
    </w:p>
    <w:p w:rsidR="0039111F" w:rsidRPr="006635D3" w:rsidRDefault="0039111F" w:rsidP="0039111F">
      <w:pPr>
        <w:pStyle w:val="110"/>
        <w:shd w:val="clear" w:color="auto" w:fill="auto"/>
        <w:tabs>
          <w:tab w:val="left" w:pos="1311"/>
        </w:tabs>
        <w:spacing w:line="240" w:lineRule="auto"/>
        <w:ind w:left="20" w:right="20" w:firstLine="680"/>
        <w:rPr>
          <w:color w:val="auto"/>
          <w:sz w:val="24"/>
          <w:szCs w:val="24"/>
        </w:rPr>
      </w:pPr>
      <w:r w:rsidRPr="003C3A9A">
        <w:rPr>
          <w:color w:val="auto"/>
          <w:sz w:val="24"/>
          <w:szCs w:val="24"/>
        </w:rPr>
        <w:t>3.1.20.</w:t>
      </w:r>
      <w:r w:rsidRPr="006635D3">
        <w:rPr>
          <w:color w:val="auto"/>
          <w:sz w:val="24"/>
          <w:szCs w:val="24"/>
        </w:rPr>
        <w:t xml:space="preserve"> Информировать в письменной форме потребителей об изменении размера платы пропорционально его доле в управлении Многоквартирным домом, содержании и текущем ремонте общего имущества, за коммунальные и другие услуги, не позднее чем за 10 рабочих дней со дня опубликования новых тарифов на коммунальные и другие услуги и размера платы, установленной в соответствии с разделом 4 настоящего Договора, но не позже даты выставления платежных документов.</w:t>
      </w:r>
    </w:p>
    <w:p w:rsidR="0039111F" w:rsidRPr="006069E4" w:rsidRDefault="0039111F" w:rsidP="0039111F">
      <w:pPr>
        <w:pStyle w:val="110"/>
        <w:shd w:val="clear" w:color="auto" w:fill="auto"/>
        <w:tabs>
          <w:tab w:val="left" w:pos="1316"/>
        </w:tabs>
        <w:spacing w:line="240" w:lineRule="auto"/>
        <w:ind w:left="20" w:right="20" w:firstLine="680"/>
        <w:rPr>
          <w:sz w:val="24"/>
          <w:szCs w:val="24"/>
        </w:rPr>
      </w:pPr>
      <w:r>
        <w:rPr>
          <w:sz w:val="24"/>
          <w:szCs w:val="24"/>
        </w:rPr>
        <w:t xml:space="preserve">3.1.21. </w:t>
      </w:r>
      <w:r w:rsidRPr="006069E4">
        <w:rPr>
          <w:sz w:val="24"/>
          <w:szCs w:val="24"/>
        </w:rPr>
        <w:t xml:space="preserve">Обеспечивать доставку потребителям платежных документов не позднее </w:t>
      </w:r>
      <w:r>
        <w:rPr>
          <w:sz w:val="24"/>
          <w:szCs w:val="24"/>
        </w:rPr>
        <w:t>десятого</w:t>
      </w:r>
      <w:r w:rsidRPr="006069E4">
        <w:rPr>
          <w:sz w:val="24"/>
          <w:szCs w:val="24"/>
        </w:rPr>
        <w:t xml:space="preserve"> числа месяца, сле</w:t>
      </w:r>
      <w:r>
        <w:rPr>
          <w:sz w:val="24"/>
          <w:szCs w:val="24"/>
        </w:rPr>
        <w:t>дующего за оплачиваемым месяцем, способом, согласованным с Собственником.</w:t>
      </w:r>
      <w:r w:rsidRPr="006069E4">
        <w:rPr>
          <w:sz w:val="24"/>
          <w:szCs w:val="24"/>
        </w:rPr>
        <w:t xml:space="preserve"> </w:t>
      </w:r>
    </w:p>
    <w:p w:rsidR="0039111F" w:rsidRPr="006069E4" w:rsidRDefault="0039111F" w:rsidP="0039111F">
      <w:pPr>
        <w:pStyle w:val="110"/>
        <w:shd w:val="clear" w:color="auto" w:fill="auto"/>
        <w:tabs>
          <w:tab w:val="left" w:pos="1302"/>
        </w:tabs>
        <w:spacing w:line="240" w:lineRule="auto"/>
        <w:ind w:left="20" w:right="20" w:firstLine="680"/>
        <w:rPr>
          <w:sz w:val="24"/>
          <w:szCs w:val="24"/>
        </w:rPr>
      </w:pPr>
      <w:r w:rsidRPr="003C3A9A">
        <w:rPr>
          <w:sz w:val="24"/>
          <w:szCs w:val="24"/>
        </w:rPr>
        <w:t>3.1.22.</w:t>
      </w:r>
      <w:r>
        <w:rPr>
          <w:sz w:val="24"/>
          <w:szCs w:val="24"/>
        </w:rPr>
        <w:t xml:space="preserve"> </w:t>
      </w:r>
      <w:r w:rsidRPr="006069E4">
        <w:rPr>
          <w:sz w:val="24"/>
          <w:szCs w:val="24"/>
        </w:rPr>
        <w:t>Обеспечивать потребителей информацией о телефонах аварийных служб путем их указания на платежных документах и размещения объявлений на информационных щитах в подъездах Дома.</w:t>
      </w:r>
    </w:p>
    <w:p w:rsidR="0039111F" w:rsidRPr="006069E4" w:rsidRDefault="0039111F" w:rsidP="0039111F">
      <w:pPr>
        <w:pStyle w:val="110"/>
        <w:shd w:val="clear" w:color="auto" w:fill="auto"/>
        <w:tabs>
          <w:tab w:val="left" w:pos="1398"/>
        </w:tabs>
        <w:spacing w:line="240" w:lineRule="auto"/>
        <w:ind w:left="20" w:right="20" w:firstLine="680"/>
        <w:rPr>
          <w:sz w:val="24"/>
          <w:szCs w:val="24"/>
        </w:rPr>
      </w:pPr>
      <w:r>
        <w:rPr>
          <w:sz w:val="24"/>
          <w:szCs w:val="24"/>
        </w:rPr>
        <w:t xml:space="preserve">3.1.23. </w:t>
      </w:r>
      <w:r w:rsidRPr="006069E4">
        <w:rPr>
          <w:sz w:val="24"/>
          <w:szCs w:val="24"/>
        </w:rPr>
        <w:t xml:space="preserve">Обеспечивать по требованию Собственника и иных лиц, действующих по распоряжению Собственника </w:t>
      </w:r>
      <w:r>
        <w:rPr>
          <w:sz w:val="24"/>
          <w:szCs w:val="24"/>
        </w:rPr>
        <w:t xml:space="preserve">(на основании доверенности) </w:t>
      </w:r>
      <w:r w:rsidRPr="006069E4">
        <w:rPr>
          <w:sz w:val="24"/>
          <w:szCs w:val="24"/>
        </w:rPr>
        <w:t>или несущих с Собственником солидарную ответственность за помещение, выдачу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39111F" w:rsidRPr="003C3A9A" w:rsidRDefault="0039111F" w:rsidP="0039111F">
      <w:pPr>
        <w:pStyle w:val="110"/>
        <w:shd w:val="clear" w:color="auto" w:fill="auto"/>
        <w:tabs>
          <w:tab w:val="left" w:pos="1350"/>
        </w:tabs>
        <w:spacing w:line="240" w:lineRule="auto"/>
        <w:ind w:left="20" w:right="20" w:firstLine="680"/>
        <w:rPr>
          <w:sz w:val="24"/>
          <w:szCs w:val="24"/>
        </w:rPr>
      </w:pPr>
      <w:r w:rsidRPr="003C3A9A">
        <w:rPr>
          <w:sz w:val="24"/>
          <w:szCs w:val="24"/>
        </w:rPr>
        <w:t>3.1.24. 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rsidR="0039111F" w:rsidRPr="006069E4" w:rsidRDefault="0039111F" w:rsidP="0039111F">
      <w:pPr>
        <w:pStyle w:val="110"/>
        <w:shd w:val="clear" w:color="auto" w:fill="auto"/>
        <w:tabs>
          <w:tab w:val="left" w:pos="1268"/>
        </w:tabs>
        <w:spacing w:line="240" w:lineRule="auto"/>
        <w:ind w:left="20" w:right="20" w:firstLine="680"/>
        <w:rPr>
          <w:sz w:val="24"/>
          <w:szCs w:val="24"/>
        </w:rPr>
      </w:pPr>
      <w:r>
        <w:rPr>
          <w:sz w:val="24"/>
          <w:szCs w:val="24"/>
        </w:rPr>
        <w:t xml:space="preserve">3.1.25. </w:t>
      </w:r>
      <w:r w:rsidRPr="006069E4">
        <w:rPr>
          <w:sz w:val="24"/>
          <w:szCs w:val="24"/>
        </w:rPr>
        <w:t>Согласовывать с потребителем время доступа в помещение не менее чем за 3 дня до начала проведения работ или направить ему письменное уведомление о проведении работ внутри помещения.</w:t>
      </w:r>
    </w:p>
    <w:p w:rsidR="0039111F" w:rsidRPr="006069E4" w:rsidRDefault="0039111F" w:rsidP="0039111F">
      <w:pPr>
        <w:pStyle w:val="110"/>
        <w:shd w:val="clear" w:color="auto" w:fill="auto"/>
        <w:tabs>
          <w:tab w:val="left" w:pos="1273"/>
        </w:tabs>
        <w:spacing w:line="240" w:lineRule="auto"/>
        <w:ind w:left="20" w:right="20" w:firstLine="680"/>
        <w:rPr>
          <w:sz w:val="24"/>
          <w:szCs w:val="24"/>
        </w:rPr>
      </w:pPr>
      <w:r>
        <w:rPr>
          <w:sz w:val="24"/>
          <w:szCs w:val="24"/>
        </w:rPr>
        <w:t xml:space="preserve">3.1.26. </w:t>
      </w:r>
      <w:r w:rsidRPr="006069E4">
        <w:rPr>
          <w:sz w:val="24"/>
          <w:szCs w:val="24"/>
        </w:rPr>
        <w:t xml:space="preserve">По требованию потребителя производить сверку платы за управление, содержание и текущий ремонт общего имущества Дома и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а также обеспечить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пеней).</w:t>
      </w:r>
    </w:p>
    <w:p w:rsidR="0039111F" w:rsidRPr="006069E4" w:rsidRDefault="0039111F" w:rsidP="0039111F">
      <w:pPr>
        <w:pStyle w:val="110"/>
        <w:shd w:val="clear" w:color="auto" w:fill="auto"/>
        <w:tabs>
          <w:tab w:val="left" w:pos="1263"/>
        </w:tabs>
        <w:spacing w:line="240" w:lineRule="auto"/>
        <w:ind w:left="20" w:right="20" w:firstLine="680"/>
        <w:rPr>
          <w:sz w:val="24"/>
          <w:szCs w:val="24"/>
        </w:rPr>
      </w:pPr>
      <w:r>
        <w:rPr>
          <w:sz w:val="24"/>
          <w:szCs w:val="24"/>
        </w:rPr>
        <w:t xml:space="preserve">3.1.27. </w:t>
      </w:r>
      <w:r w:rsidRPr="006069E4">
        <w:rPr>
          <w:sz w:val="24"/>
          <w:szCs w:val="24"/>
        </w:rPr>
        <w:t>Обеспечивать свободный доступ к информации об основных показателях финансово- хозяйственной деятельности Управляющей организации,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РФ.</w:t>
      </w:r>
    </w:p>
    <w:p w:rsidR="0039111F" w:rsidRPr="006069E4" w:rsidRDefault="0039111F" w:rsidP="0039111F">
      <w:pPr>
        <w:pStyle w:val="110"/>
        <w:shd w:val="clear" w:color="auto" w:fill="auto"/>
        <w:tabs>
          <w:tab w:val="left" w:pos="1297"/>
        </w:tabs>
        <w:spacing w:line="240" w:lineRule="auto"/>
        <w:ind w:left="20" w:right="20" w:firstLine="680"/>
        <w:rPr>
          <w:sz w:val="24"/>
          <w:szCs w:val="24"/>
        </w:rPr>
      </w:pPr>
      <w:r>
        <w:rPr>
          <w:sz w:val="24"/>
          <w:szCs w:val="24"/>
        </w:rPr>
        <w:t xml:space="preserve">3.1.28. </w:t>
      </w:r>
      <w:r w:rsidRPr="006069E4">
        <w:rPr>
          <w:sz w:val="24"/>
          <w:szCs w:val="24"/>
        </w:rPr>
        <w:t>На основании заявки потребителя направлять своего сотрудника для составления акта нанесения ущерба общему имуществу Дома или помещению(ям) потребителя.</w:t>
      </w:r>
    </w:p>
    <w:p w:rsidR="0039111F" w:rsidRPr="006069E4" w:rsidRDefault="0039111F" w:rsidP="0039111F">
      <w:pPr>
        <w:pStyle w:val="110"/>
        <w:shd w:val="clear" w:color="auto" w:fill="auto"/>
        <w:tabs>
          <w:tab w:val="left" w:pos="1350"/>
        </w:tabs>
        <w:spacing w:line="240" w:lineRule="auto"/>
        <w:ind w:left="20" w:right="20" w:firstLine="680"/>
        <w:rPr>
          <w:sz w:val="24"/>
          <w:szCs w:val="24"/>
        </w:rPr>
      </w:pPr>
      <w:r>
        <w:rPr>
          <w:sz w:val="24"/>
          <w:szCs w:val="24"/>
        </w:rPr>
        <w:lastRenderedPageBreak/>
        <w:t xml:space="preserve">3.1.29. </w:t>
      </w:r>
      <w:r w:rsidRPr="006069E4">
        <w:rPr>
          <w:sz w:val="24"/>
          <w:szCs w:val="24"/>
        </w:rPr>
        <w:t>Не распространять конфиденциальную информацию, касающуюся потребителя (передавать ее иным лицам, в том числе организациям), без письменного разрешения потребителя или наличия иного законного основания.</w:t>
      </w:r>
    </w:p>
    <w:p w:rsidR="0039111F" w:rsidRPr="006069E4" w:rsidRDefault="0039111F" w:rsidP="0039111F">
      <w:pPr>
        <w:pStyle w:val="110"/>
        <w:shd w:val="clear" w:color="auto" w:fill="auto"/>
        <w:tabs>
          <w:tab w:val="left" w:pos="1374"/>
        </w:tabs>
        <w:spacing w:line="240" w:lineRule="auto"/>
        <w:ind w:left="20" w:right="20" w:firstLine="680"/>
        <w:rPr>
          <w:sz w:val="24"/>
          <w:szCs w:val="24"/>
        </w:rPr>
      </w:pPr>
      <w:r>
        <w:rPr>
          <w:sz w:val="24"/>
          <w:szCs w:val="24"/>
        </w:rPr>
        <w:t xml:space="preserve">3.1.30. </w:t>
      </w:r>
      <w:r w:rsidRPr="006069E4">
        <w:rPr>
          <w:sz w:val="24"/>
          <w:szCs w:val="24"/>
        </w:rPr>
        <w:t>Представлять интересы потребителей в суде, в органах государственной и муниципальной власти, иных организациях, предприятиях и учреждениях по вопросам, связанным с управлением, обслуживанием и ремонтом общего имущества Дома, в пределах исполнения своих обязательств по настоящему Договору.</w:t>
      </w:r>
    </w:p>
    <w:p w:rsidR="0039111F" w:rsidRPr="006069E4" w:rsidRDefault="0039111F" w:rsidP="0039111F">
      <w:pPr>
        <w:pStyle w:val="110"/>
        <w:shd w:val="clear" w:color="auto" w:fill="auto"/>
        <w:tabs>
          <w:tab w:val="left" w:pos="1282"/>
        </w:tabs>
        <w:spacing w:line="240" w:lineRule="auto"/>
        <w:ind w:left="20" w:right="20" w:firstLine="680"/>
        <w:rPr>
          <w:sz w:val="24"/>
          <w:szCs w:val="24"/>
        </w:rPr>
      </w:pPr>
      <w:r>
        <w:rPr>
          <w:sz w:val="24"/>
          <w:szCs w:val="24"/>
        </w:rPr>
        <w:t xml:space="preserve">3.1.31. </w:t>
      </w:r>
      <w:r w:rsidRPr="006069E4">
        <w:rPr>
          <w:sz w:val="24"/>
          <w:szCs w:val="24"/>
        </w:rPr>
        <w:t>Не допускать использования общего имущества собственников помещений в Доме без соответствующих решений общего собрания собственников.</w:t>
      </w:r>
    </w:p>
    <w:p w:rsidR="0039111F" w:rsidRPr="006069E4" w:rsidRDefault="0039111F" w:rsidP="0039111F">
      <w:pPr>
        <w:pStyle w:val="110"/>
        <w:shd w:val="clear" w:color="auto" w:fill="auto"/>
        <w:tabs>
          <w:tab w:val="left" w:pos="1306"/>
        </w:tabs>
        <w:spacing w:line="240" w:lineRule="auto"/>
        <w:ind w:left="20" w:right="20" w:firstLine="680"/>
        <w:rPr>
          <w:sz w:val="24"/>
          <w:szCs w:val="24"/>
        </w:rPr>
      </w:pPr>
      <w:r>
        <w:rPr>
          <w:sz w:val="24"/>
          <w:szCs w:val="24"/>
        </w:rPr>
        <w:t xml:space="preserve">3.1.32. </w:t>
      </w:r>
      <w:r w:rsidRPr="006069E4">
        <w:rPr>
          <w:sz w:val="24"/>
          <w:szCs w:val="24"/>
        </w:rPr>
        <w:t>Выносить предложения собственникам о передаче объектов общего имущества в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39111F" w:rsidRPr="006069E4" w:rsidRDefault="0039111F" w:rsidP="0039111F">
      <w:pPr>
        <w:pStyle w:val="110"/>
        <w:shd w:val="clear" w:color="auto" w:fill="auto"/>
        <w:tabs>
          <w:tab w:val="left" w:pos="1364"/>
        </w:tabs>
        <w:spacing w:line="240" w:lineRule="auto"/>
        <w:ind w:left="20" w:right="20" w:firstLine="680"/>
        <w:rPr>
          <w:sz w:val="24"/>
          <w:szCs w:val="24"/>
        </w:rPr>
      </w:pPr>
      <w:r>
        <w:rPr>
          <w:sz w:val="24"/>
          <w:szCs w:val="24"/>
        </w:rPr>
        <w:t xml:space="preserve">3.1.33. </w:t>
      </w:r>
      <w:r w:rsidRPr="006069E4">
        <w:rPr>
          <w:sz w:val="24"/>
          <w:szCs w:val="24"/>
        </w:rPr>
        <w:t>В случае решения общего собрания собственников о передаче в возмездное пользование общего имущества либо его части иным лицам - заключать соответствующие договоры на условиях, установленных решением общего собрания.</w:t>
      </w:r>
    </w:p>
    <w:p w:rsidR="0039111F" w:rsidRPr="006069E4" w:rsidRDefault="0039111F" w:rsidP="0039111F">
      <w:pPr>
        <w:pStyle w:val="110"/>
        <w:shd w:val="clear" w:color="auto" w:fill="auto"/>
        <w:tabs>
          <w:tab w:val="left" w:pos="1393"/>
        </w:tabs>
        <w:spacing w:line="240" w:lineRule="auto"/>
        <w:ind w:left="20" w:right="20" w:firstLine="680"/>
        <w:rPr>
          <w:sz w:val="24"/>
          <w:szCs w:val="24"/>
        </w:rPr>
      </w:pPr>
      <w:r>
        <w:rPr>
          <w:sz w:val="24"/>
          <w:szCs w:val="24"/>
        </w:rPr>
        <w:t xml:space="preserve">3.1.34. </w:t>
      </w:r>
      <w:r w:rsidRPr="006069E4">
        <w:rPr>
          <w:sz w:val="24"/>
          <w:szCs w:val="24"/>
        </w:rPr>
        <w:t>Передать техническую документацию (базы данных) и иные связанные с управлением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Домом собственниками помещений в Доме - одному из собственников, указанному в решении общего собрания собственников о выборе способа управления Домом, или, если такой собственник не указан, любому собственнику помещения в доме.</w:t>
      </w:r>
    </w:p>
    <w:p w:rsidR="0039111F" w:rsidRDefault="0039111F" w:rsidP="0039111F">
      <w:pPr>
        <w:pStyle w:val="110"/>
        <w:shd w:val="clear" w:color="auto" w:fill="auto"/>
        <w:tabs>
          <w:tab w:val="left" w:pos="1321"/>
        </w:tabs>
        <w:spacing w:line="240" w:lineRule="auto"/>
        <w:ind w:left="20" w:right="20" w:firstLine="680"/>
        <w:rPr>
          <w:sz w:val="24"/>
          <w:szCs w:val="24"/>
        </w:rPr>
      </w:pPr>
      <w:r>
        <w:rPr>
          <w:sz w:val="24"/>
          <w:szCs w:val="24"/>
        </w:rPr>
        <w:t xml:space="preserve">3.1.35. </w:t>
      </w:r>
      <w:r w:rsidRPr="006069E4">
        <w:rPr>
          <w:sz w:val="24"/>
          <w:szCs w:val="24"/>
        </w:rPr>
        <w:t>Произвести выверку расчетов по платежам, внесенным Собственниками в счет обязательств по настоящему Договору; составить акт выверки произведенных собственникам начислений и осуществленных ими оплат и по акту приема-передачи передать названный акт выверки вновь выбранной управляющей организации. Расчеты по актам выверки производятся в соответствии с дополнительным соглашением к настоящему Договору.</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sidRPr="00860FC5">
        <w:rPr>
          <w:rFonts w:ascii="Times New Roman" w:hAnsi="Times New Roman" w:cs="Times New Roman"/>
        </w:rPr>
        <w:t xml:space="preserve">3.1.36. </w:t>
      </w:r>
      <w:r>
        <w:rPr>
          <w:rFonts w:ascii="Times New Roman" w:hAnsi="Times New Roman" w:cs="Times New Roman"/>
        </w:rPr>
        <w:t>П</w:t>
      </w:r>
      <w:r w:rsidRPr="00860FC5">
        <w:rPr>
          <w:rFonts w:ascii="Times New Roman" w:hAnsi="Times New Roman" w:cs="Times New Roman"/>
          <w:color w:val="auto"/>
        </w:rPr>
        <w:t xml:space="preserve">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r:id="rId44" w:history="1">
        <w:r w:rsidRPr="00115C3C">
          <w:rPr>
            <w:rFonts w:ascii="Times New Roman" w:hAnsi="Times New Roman" w:cs="Times New Roman"/>
            <w:color w:val="auto"/>
          </w:rPr>
          <w:t>пунктом 17</w:t>
        </w:r>
      </w:hyperlink>
      <w:r w:rsidRPr="00115C3C">
        <w:rPr>
          <w:rFonts w:ascii="Times New Roman" w:hAnsi="Times New Roman" w:cs="Times New Roman"/>
          <w:color w:val="auto"/>
        </w:rPr>
        <w:t xml:space="preserve"> </w:t>
      </w:r>
      <w:r w:rsidRPr="00860FC5">
        <w:rPr>
          <w:rFonts w:ascii="Times New Roman" w:hAnsi="Times New Roman" w:cs="Times New Roman"/>
          <w:color w:val="auto"/>
        </w:rPr>
        <w:t>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адреса и номера телефонов диспетчерской, аварийно-диспетчерской службы исполнителя</w:t>
      </w:r>
      <w:r>
        <w:rPr>
          <w:rFonts w:ascii="Times New Roman" w:hAnsi="Times New Roman" w:cs="Times New Roman"/>
          <w:color w:val="auto"/>
        </w:rPr>
        <w:t>;</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размеры тарифов (цен) на коммунальные ресурсы, надбавок к тарифам и реквизиты нормативных правовых актов, которыми они установлены;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 праве потребителей обратиться за установкой приборов учета в организацию, которая в соответствии с </w:t>
      </w:r>
      <w:r w:rsidRPr="004A155F">
        <w:rPr>
          <w:rFonts w:ascii="Times New Roman" w:hAnsi="Times New Roman" w:cs="Times New Roman"/>
          <w:color w:val="auto"/>
        </w:rPr>
        <w:t xml:space="preserve">Федеральным </w:t>
      </w:r>
      <w:hyperlink r:id="rId45" w:history="1">
        <w:r w:rsidRPr="004A155F">
          <w:rPr>
            <w:rFonts w:ascii="Times New Roman" w:hAnsi="Times New Roman" w:cs="Times New Roman"/>
            <w:color w:val="auto"/>
          </w:rPr>
          <w:t>законом</w:t>
        </w:r>
      </w:hyperlink>
      <w:r>
        <w:rPr>
          <w:rFonts w:ascii="Times New Roman" w:hAnsi="Times New Roman" w:cs="Times New Roman"/>
          <w:color w:val="auto"/>
        </w:rPr>
        <w:t xml:space="preserve"> «</w:t>
      </w:r>
      <w:r w:rsidRPr="00860FC5">
        <w:rPr>
          <w:rFonts w:ascii="Times New Roman" w:hAnsi="Times New Roman" w:cs="Times New Roman"/>
          <w:color w:val="auto"/>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Times New Roman" w:hAnsi="Times New Roman" w:cs="Times New Roman"/>
          <w:color w:val="auto"/>
        </w:rPr>
        <w:t>»</w:t>
      </w:r>
      <w:r w:rsidRPr="00860FC5">
        <w:rPr>
          <w:rFonts w:ascii="Times New Roman" w:hAnsi="Times New Roman" w:cs="Times New Roman"/>
          <w:color w:val="auto"/>
        </w:rPr>
        <w:t xml:space="preserve"> не вправе отказать потребителю в установке </w:t>
      </w:r>
      <w:r w:rsidRPr="00860FC5">
        <w:rPr>
          <w:rFonts w:ascii="Times New Roman" w:hAnsi="Times New Roman" w:cs="Times New Roman"/>
          <w:color w:val="auto"/>
        </w:rPr>
        <w:lastRenderedPageBreak/>
        <w:t>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порядок и форм</w:t>
      </w:r>
      <w:r>
        <w:rPr>
          <w:rFonts w:ascii="Times New Roman" w:hAnsi="Times New Roman" w:cs="Times New Roman"/>
          <w:color w:val="auto"/>
        </w:rPr>
        <w:t>у</w:t>
      </w:r>
      <w:r w:rsidRPr="00860FC5">
        <w:rPr>
          <w:rFonts w:ascii="Times New Roman" w:hAnsi="Times New Roman" w:cs="Times New Roman"/>
          <w:color w:val="auto"/>
        </w:rPr>
        <w:t xml:space="preserve">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46" w:history="1">
        <w:r w:rsidRPr="004A155F">
          <w:rPr>
            <w:rFonts w:ascii="Times New Roman" w:hAnsi="Times New Roman" w:cs="Times New Roman"/>
            <w:color w:val="auto"/>
          </w:rPr>
          <w:t>законодательством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Российской Федерации, в том числе настоящими Правилами, а также информация о настоящих Правилах;</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В</w:t>
      </w:r>
      <w:r w:rsidRPr="00860FC5">
        <w:rPr>
          <w:rFonts w:ascii="Times New Roman" w:hAnsi="Times New Roman" w:cs="Times New Roman"/>
          <w:color w:val="auto"/>
        </w:rPr>
        <w:t xml:space="preserve"> случае принятия в субъекте Российской Федерации решения об установлении социальной нормы потребления электрической энергии (мощности):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47" w:history="1">
        <w:r w:rsidRPr="004A155F">
          <w:rPr>
            <w:rFonts w:ascii="Times New Roman" w:hAnsi="Times New Roman" w:cs="Times New Roman"/>
            <w:color w:val="auto"/>
          </w:rPr>
          <w:t>Положением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об обязанности потребителя сообщать исполнителю коммунальных услуг об изменении количества зарегистрированных граждан в жилом помещении;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w:t>
      </w:r>
      <w:r>
        <w:rPr>
          <w:rFonts w:ascii="Times New Roman" w:hAnsi="Times New Roman" w:cs="Times New Roman"/>
          <w:color w:val="auto"/>
        </w:rPr>
        <w:t>кого договора в указанные сроки.</w:t>
      </w:r>
    </w:p>
    <w:p w:rsidR="0039111F" w:rsidRDefault="0039111F" w:rsidP="0039111F">
      <w:pPr>
        <w:pStyle w:val="110"/>
        <w:shd w:val="clear" w:color="auto" w:fill="auto"/>
        <w:tabs>
          <w:tab w:val="left" w:pos="1321"/>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2800"/>
        <w:jc w:val="left"/>
        <w:rPr>
          <w:sz w:val="24"/>
          <w:szCs w:val="24"/>
        </w:rPr>
      </w:pPr>
      <w:r w:rsidRPr="006069E4">
        <w:rPr>
          <w:sz w:val="24"/>
          <w:szCs w:val="24"/>
        </w:rPr>
        <w:t>3.2. Управляющая организация вправе:</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3.2.1. </w:t>
      </w:r>
      <w:r w:rsidRPr="006069E4">
        <w:rPr>
          <w:sz w:val="24"/>
          <w:szCs w:val="24"/>
        </w:rPr>
        <w:t xml:space="preserve">Требовать внесения платы за выполненные работы, оказанные услуги по содержанию и ремонту общего имущества, за потребленные коммунальные </w:t>
      </w:r>
      <w:r>
        <w:rPr>
          <w:sz w:val="24"/>
          <w:szCs w:val="24"/>
        </w:rPr>
        <w:t xml:space="preserve">ресурсы, </w:t>
      </w:r>
      <w:r w:rsidRPr="006069E4">
        <w:rPr>
          <w:sz w:val="24"/>
          <w:szCs w:val="24"/>
        </w:rPr>
        <w:t>а также в случаях, установленных федеральными законами и настоящим Договором уплаты неустоек (штрафов, пеней).</w:t>
      </w:r>
    </w:p>
    <w:p w:rsidR="0039111F" w:rsidRDefault="0039111F" w:rsidP="0039111F">
      <w:pPr>
        <w:pStyle w:val="110"/>
        <w:shd w:val="clear" w:color="auto" w:fill="auto"/>
        <w:tabs>
          <w:tab w:val="left" w:pos="1418"/>
          <w:tab w:val="left" w:pos="1566"/>
        </w:tabs>
        <w:spacing w:line="240" w:lineRule="auto"/>
        <w:ind w:right="20" w:firstLine="709"/>
        <w:rPr>
          <w:sz w:val="24"/>
          <w:szCs w:val="24"/>
        </w:rPr>
      </w:pPr>
      <w:r>
        <w:rPr>
          <w:sz w:val="24"/>
          <w:szCs w:val="24"/>
        </w:rPr>
        <w:t xml:space="preserve">3.2.2. </w:t>
      </w:r>
      <w:r w:rsidRPr="006069E4">
        <w:rPr>
          <w:sz w:val="24"/>
          <w:szCs w:val="24"/>
        </w:rPr>
        <w:t>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39111F" w:rsidRPr="00860FC5" w:rsidRDefault="0039111F" w:rsidP="0039111F">
      <w:pPr>
        <w:autoSpaceDE w:val="0"/>
        <w:autoSpaceDN w:val="0"/>
        <w:adjustRightInd w:val="0"/>
        <w:ind w:firstLine="709"/>
        <w:jc w:val="both"/>
        <w:rPr>
          <w:rFonts w:ascii="Times New Roman" w:hAnsi="Times New Roman" w:cs="Times New Roman"/>
          <w:color w:val="auto"/>
        </w:rPr>
      </w:pPr>
      <w:r>
        <w:rPr>
          <w:rFonts w:ascii="Times New Roman" w:hAnsi="Times New Roman" w:cs="Times New Roman"/>
        </w:rPr>
        <w:t xml:space="preserve">Получать </w:t>
      </w:r>
      <w:r w:rsidRPr="00860FC5">
        <w:rPr>
          <w:rFonts w:ascii="Times New Roman" w:hAnsi="Times New Roman" w:cs="Times New Roman"/>
          <w:color w:val="auto"/>
        </w:rPr>
        <w:t>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r>
        <w:rPr>
          <w:rFonts w:ascii="Times New Roman" w:hAnsi="Times New Roman" w:cs="Times New Roman"/>
          <w:color w:val="auto"/>
        </w:rPr>
        <w:t>.</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3.2.3. </w:t>
      </w:r>
      <w:r w:rsidRPr="006069E4">
        <w:rPr>
          <w:sz w:val="24"/>
          <w:szCs w:val="24"/>
        </w:rPr>
        <w:t xml:space="preserve">Осуществлять не чаще 1 раза в </w:t>
      </w:r>
      <w:r>
        <w:rPr>
          <w:sz w:val="24"/>
          <w:szCs w:val="24"/>
        </w:rPr>
        <w:t>3</w:t>
      </w:r>
      <w:r w:rsidRPr="006069E4">
        <w:rPr>
          <w:sz w:val="24"/>
          <w:szCs w:val="24"/>
        </w:rPr>
        <w:t xml:space="preserve"> месяц</w:t>
      </w:r>
      <w:r>
        <w:rPr>
          <w:sz w:val="24"/>
          <w:szCs w:val="24"/>
        </w:rPr>
        <w:t>а</w:t>
      </w:r>
      <w:r w:rsidRPr="006069E4">
        <w:rPr>
          <w:sz w:val="24"/>
          <w:szCs w:val="24"/>
        </w:rPr>
        <w:t xml:space="preserve"> проверку </w:t>
      </w:r>
      <w:r>
        <w:rPr>
          <w:sz w:val="24"/>
          <w:szCs w:val="24"/>
        </w:rPr>
        <w:t xml:space="preserve">наличия или отсутствия </w:t>
      </w:r>
      <w:r w:rsidRPr="006069E4">
        <w:rPr>
          <w:sz w:val="24"/>
          <w:szCs w:val="24"/>
        </w:rPr>
        <w:t>индивидуальных, общих (квартирных), комнатных приборов учета (распределителей)</w:t>
      </w:r>
      <w:r>
        <w:rPr>
          <w:sz w:val="24"/>
          <w:szCs w:val="24"/>
        </w:rPr>
        <w:t xml:space="preserve"> и их </w:t>
      </w:r>
      <w:r>
        <w:rPr>
          <w:sz w:val="24"/>
          <w:szCs w:val="24"/>
        </w:rPr>
        <w:lastRenderedPageBreak/>
        <w:t xml:space="preserve">технического состояния, </w:t>
      </w:r>
      <w:r w:rsidRPr="006069E4">
        <w:rPr>
          <w:sz w:val="24"/>
          <w:szCs w:val="24"/>
        </w:rPr>
        <w:t>правильности</w:t>
      </w:r>
      <w:r>
        <w:rPr>
          <w:sz w:val="24"/>
          <w:szCs w:val="24"/>
        </w:rPr>
        <w:t>, достоверности</w:t>
      </w:r>
      <w:r w:rsidRPr="006069E4">
        <w:rPr>
          <w:sz w:val="24"/>
          <w:szCs w:val="24"/>
        </w:rPr>
        <w:t xml:space="preserve"> снятия </w:t>
      </w:r>
      <w:r>
        <w:rPr>
          <w:sz w:val="24"/>
          <w:szCs w:val="24"/>
        </w:rPr>
        <w:t xml:space="preserve">и предоставления </w:t>
      </w:r>
      <w:r w:rsidRPr="006069E4">
        <w:rPr>
          <w:sz w:val="24"/>
          <w:szCs w:val="24"/>
        </w:rPr>
        <w:t xml:space="preserve">потребителем </w:t>
      </w:r>
      <w:r>
        <w:rPr>
          <w:sz w:val="24"/>
          <w:szCs w:val="24"/>
        </w:rPr>
        <w:t>сведений о показаниях таких приборов учета и распределителей</w:t>
      </w:r>
      <w:r w:rsidRPr="006069E4">
        <w:rPr>
          <w:sz w:val="24"/>
          <w:szCs w:val="24"/>
        </w:rPr>
        <w:t>.</w:t>
      </w:r>
    </w:p>
    <w:p w:rsidR="0039111F" w:rsidRPr="00CB0225" w:rsidRDefault="0039111F" w:rsidP="0039111F">
      <w:pPr>
        <w:pStyle w:val="110"/>
        <w:shd w:val="clear" w:color="auto" w:fill="auto"/>
        <w:tabs>
          <w:tab w:val="left" w:pos="1418"/>
          <w:tab w:val="left" w:pos="1570"/>
        </w:tabs>
        <w:spacing w:line="240" w:lineRule="auto"/>
        <w:ind w:right="20" w:firstLine="709"/>
        <w:rPr>
          <w:sz w:val="24"/>
          <w:szCs w:val="24"/>
        </w:rPr>
      </w:pPr>
      <w:r w:rsidRPr="00CB0225">
        <w:rPr>
          <w:sz w:val="24"/>
          <w:szCs w:val="24"/>
        </w:rPr>
        <w:t>3.2.4. Приостанавливать или ограничивать в порядке, установленном Правительством РФ Правил предоставления, приостановки и ограничения предоставления коммунальных услуг собственникам и потребителям помещений в многоквартирных домах и жилых домах, подачу потребителю коммунальных ресурсов.</w:t>
      </w:r>
    </w:p>
    <w:p w:rsidR="0039111F" w:rsidRPr="006069E4" w:rsidRDefault="0039111F" w:rsidP="0039111F">
      <w:pPr>
        <w:pStyle w:val="110"/>
        <w:shd w:val="clear" w:color="auto" w:fill="auto"/>
        <w:tabs>
          <w:tab w:val="left" w:pos="1418"/>
          <w:tab w:val="left" w:pos="1575"/>
        </w:tabs>
        <w:spacing w:line="240" w:lineRule="auto"/>
        <w:ind w:right="20" w:firstLine="709"/>
        <w:rPr>
          <w:sz w:val="24"/>
          <w:szCs w:val="24"/>
        </w:rPr>
      </w:pPr>
      <w:r>
        <w:rPr>
          <w:sz w:val="24"/>
          <w:szCs w:val="24"/>
        </w:rPr>
        <w:t xml:space="preserve">3.2.5. </w:t>
      </w:r>
      <w:r w:rsidRPr="006069E4">
        <w:rPr>
          <w:sz w:val="24"/>
          <w:szCs w:val="24"/>
        </w:rPr>
        <w:t>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39111F" w:rsidRPr="006069E4" w:rsidRDefault="0039111F" w:rsidP="0039111F">
      <w:pPr>
        <w:pStyle w:val="110"/>
        <w:shd w:val="clear" w:color="auto" w:fill="auto"/>
        <w:tabs>
          <w:tab w:val="left" w:pos="1249"/>
          <w:tab w:val="left" w:pos="1418"/>
        </w:tabs>
        <w:spacing w:line="240" w:lineRule="auto"/>
        <w:ind w:right="20" w:firstLine="709"/>
        <w:rPr>
          <w:sz w:val="24"/>
          <w:szCs w:val="24"/>
        </w:rPr>
      </w:pPr>
      <w:r>
        <w:rPr>
          <w:sz w:val="24"/>
          <w:szCs w:val="24"/>
        </w:rPr>
        <w:t xml:space="preserve">- </w:t>
      </w:r>
      <w:r w:rsidRPr="006069E4">
        <w:rPr>
          <w:sz w:val="24"/>
          <w:szCs w:val="24"/>
        </w:rPr>
        <w:t>для снятия показаний индивидуальных, общих (квартирных), коллективных (общедомовых) приборов учета;</w:t>
      </w:r>
    </w:p>
    <w:p w:rsidR="0039111F" w:rsidRPr="006069E4" w:rsidRDefault="0039111F" w:rsidP="0039111F">
      <w:pPr>
        <w:pStyle w:val="110"/>
        <w:shd w:val="clear" w:color="auto" w:fill="auto"/>
        <w:tabs>
          <w:tab w:val="left" w:pos="1110"/>
          <w:tab w:val="left" w:pos="1418"/>
        </w:tabs>
        <w:spacing w:line="240" w:lineRule="auto"/>
        <w:ind w:firstLine="709"/>
        <w:rPr>
          <w:sz w:val="24"/>
          <w:szCs w:val="24"/>
        </w:rPr>
      </w:pPr>
      <w:r>
        <w:rPr>
          <w:sz w:val="24"/>
          <w:szCs w:val="24"/>
        </w:rPr>
        <w:t xml:space="preserve">- </w:t>
      </w:r>
      <w:r w:rsidRPr="006069E4">
        <w:rPr>
          <w:sz w:val="24"/>
          <w:szCs w:val="24"/>
        </w:rPr>
        <w:t>для доставки платежных документов потребителям;</w:t>
      </w:r>
    </w:p>
    <w:p w:rsidR="0039111F" w:rsidRPr="006069E4" w:rsidRDefault="0039111F" w:rsidP="0039111F">
      <w:pPr>
        <w:pStyle w:val="110"/>
        <w:shd w:val="clear" w:color="auto" w:fill="auto"/>
        <w:tabs>
          <w:tab w:val="left" w:pos="1418"/>
        </w:tabs>
        <w:spacing w:line="240" w:lineRule="auto"/>
        <w:ind w:right="20" w:firstLine="709"/>
        <w:rPr>
          <w:sz w:val="24"/>
          <w:szCs w:val="24"/>
        </w:rPr>
      </w:pPr>
      <w:r w:rsidRPr="006069E4">
        <w:rPr>
          <w:sz w:val="24"/>
          <w:szCs w:val="24"/>
        </w:rPr>
        <w:t>- для начисления платы за жилищно-коммунальные услуги и подготовки доставки платежных документов потребителям.</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3.2.6. </w:t>
      </w:r>
      <w:r w:rsidRPr="006069E4">
        <w:rPr>
          <w:sz w:val="24"/>
          <w:szCs w:val="24"/>
        </w:rPr>
        <w:t>В случаях, не предусмотренных настоящим Договором, самостоятельно определять порядок и способ выполнения своих обязательств по настоящему Договору.</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3.2.7. </w:t>
      </w:r>
      <w:r w:rsidRPr="006069E4">
        <w:rPr>
          <w:sz w:val="24"/>
          <w:szCs w:val="24"/>
        </w:rPr>
        <w:t>Взыскивать с должников сумму неплатежей и ущерба, нанесенного несвоевременной и (или) неполной оплатой, в порядке, установленном действующим законодательством.</w:t>
      </w:r>
    </w:p>
    <w:p w:rsidR="0039111F" w:rsidRDefault="0039111F" w:rsidP="0039111F">
      <w:pPr>
        <w:pStyle w:val="110"/>
        <w:shd w:val="clear" w:color="auto" w:fill="auto"/>
        <w:tabs>
          <w:tab w:val="left" w:pos="1418"/>
          <w:tab w:val="left" w:pos="1566"/>
        </w:tabs>
        <w:spacing w:line="240" w:lineRule="auto"/>
        <w:ind w:right="20" w:firstLine="709"/>
        <w:rPr>
          <w:sz w:val="24"/>
          <w:szCs w:val="24"/>
        </w:rPr>
      </w:pPr>
      <w:r>
        <w:rPr>
          <w:sz w:val="24"/>
          <w:szCs w:val="24"/>
        </w:rPr>
        <w:t xml:space="preserve">3.2.8. </w:t>
      </w:r>
      <w:r w:rsidRPr="006069E4">
        <w:rPr>
          <w:sz w:val="24"/>
          <w:szCs w:val="24"/>
        </w:rPr>
        <w:t>На договорной основе привлекать иные предприятия, организации и физических лиц для выполнения обязательств по настоящему Договору.</w:t>
      </w:r>
    </w:p>
    <w:p w:rsidR="0039111F" w:rsidRPr="006069E4" w:rsidRDefault="0039111F" w:rsidP="0039111F">
      <w:pPr>
        <w:pStyle w:val="110"/>
        <w:shd w:val="clear" w:color="auto" w:fill="auto"/>
        <w:tabs>
          <w:tab w:val="left" w:pos="1484"/>
          <w:tab w:val="left" w:pos="1560"/>
        </w:tabs>
        <w:spacing w:line="240" w:lineRule="auto"/>
        <w:ind w:right="20" w:firstLine="709"/>
        <w:rPr>
          <w:sz w:val="24"/>
          <w:szCs w:val="24"/>
        </w:rPr>
      </w:pPr>
      <w:r>
        <w:rPr>
          <w:sz w:val="24"/>
          <w:szCs w:val="24"/>
        </w:rPr>
        <w:t xml:space="preserve">3.2.9. Получать сведения об </w:t>
      </w:r>
      <w:r w:rsidRPr="006069E4">
        <w:rPr>
          <w:sz w:val="24"/>
          <w:szCs w:val="24"/>
        </w:rPr>
        <w:t xml:space="preserve">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проживающих в занимаемом им жилом пом</w:t>
      </w:r>
      <w:r>
        <w:rPr>
          <w:sz w:val="24"/>
          <w:szCs w:val="24"/>
        </w:rPr>
        <w:t>ещении.</w:t>
      </w:r>
    </w:p>
    <w:p w:rsidR="0039111F" w:rsidRPr="006069E4" w:rsidRDefault="0039111F" w:rsidP="0039111F">
      <w:pPr>
        <w:pStyle w:val="110"/>
        <w:shd w:val="clear" w:color="auto" w:fill="auto"/>
        <w:tabs>
          <w:tab w:val="left" w:pos="1418"/>
          <w:tab w:val="left" w:pos="1566"/>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2820"/>
        <w:jc w:val="left"/>
        <w:rPr>
          <w:sz w:val="24"/>
          <w:szCs w:val="24"/>
        </w:rPr>
      </w:pPr>
      <w:r w:rsidRPr="006069E4">
        <w:rPr>
          <w:sz w:val="24"/>
          <w:szCs w:val="24"/>
        </w:rPr>
        <w:t>3.3. Собственник (потребитель) обязан:</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3.3.1. </w:t>
      </w:r>
      <w:r w:rsidRPr="006069E4">
        <w:rPr>
          <w:sz w:val="24"/>
          <w:szCs w:val="24"/>
        </w:rPr>
        <w:t xml:space="preserve">Оплачивать расходы на содержание общего имущества в Доме путем своевременного и в полной мере внесения Управляющей организации установленной настоящим Договором платы, а также платы за </w:t>
      </w:r>
      <w:r>
        <w:rPr>
          <w:sz w:val="24"/>
          <w:szCs w:val="24"/>
        </w:rPr>
        <w:t>коммунальные ресурсы, потребляемые при использовании и содержании общего имущества в многоквартирном доме</w:t>
      </w:r>
      <w:r w:rsidRPr="006069E4">
        <w:rPr>
          <w:sz w:val="24"/>
          <w:szCs w:val="24"/>
        </w:rPr>
        <w:t>: холодное и горячее водоснабжение, водоотведение, отопление (теплоснабжение),</w:t>
      </w:r>
      <w:r>
        <w:rPr>
          <w:sz w:val="24"/>
          <w:szCs w:val="24"/>
        </w:rPr>
        <w:t xml:space="preserve"> электроснабжение, в том числе</w:t>
      </w:r>
      <w:r w:rsidRPr="006069E4">
        <w:rPr>
          <w:sz w:val="24"/>
          <w:szCs w:val="24"/>
        </w:rPr>
        <w:t xml:space="preserve"> за лиц, проживающих в принадлежащем потребителю жилом помещении.</w:t>
      </w:r>
    </w:p>
    <w:p w:rsidR="0039111F" w:rsidRPr="006069E4" w:rsidRDefault="0039111F" w:rsidP="0039111F">
      <w:pPr>
        <w:pStyle w:val="110"/>
        <w:shd w:val="clear" w:color="auto" w:fill="auto"/>
        <w:tabs>
          <w:tab w:val="left" w:pos="1465"/>
          <w:tab w:val="left" w:pos="1560"/>
        </w:tabs>
        <w:spacing w:line="240" w:lineRule="auto"/>
        <w:ind w:right="20" w:firstLine="709"/>
        <w:rPr>
          <w:sz w:val="24"/>
          <w:szCs w:val="24"/>
        </w:rPr>
      </w:pPr>
      <w:r>
        <w:rPr>
          <w:sz w:val="24"/>
          <w:szCs w:val="24"/>
        </w:rPr>
        <w:t xml:space="preserve">3.3.2. </w:t>
      </w:r>
      <w:r w:rsidRPr="006069E4">
        <w:rPr>
          <w:sz w:val="24"/>
          <w:szCs w:val="24"/>
        </w:rPr>
        <w:t>Использовать жилые помещения, в соответствии с их назначением, то есть для проживания граждан, а также с учетом ограничений использования, установленных ЖК РФ.</w:t>
      </w:r>
    </w:p>
    <w:p w:rsidR="0039111F" w:rsidRPr="006069E4" w:rsidRDefault="0039111F" w:rsidP="0039111F">
      <w:pPr>
        <w:pStyle w:val="110"/>
        <w:shd w:val="clear" w:color="auto" w:fill="auto"/>
        <w:tabs>
          <w:tab w:val="left" w:pos="1494"/>
          <w:tab w:val="left" w:pos="1560"/>
        </w:tabs>
        <w:spacing w:line="240" w:lineRule="auto"/>
        <w:ind w:right="20" w:firstLine="709"/>
        <w:rPr>
          <w:sz w:val="24"/>
          <w:szCs w:val="24"/>
        </w:rPr>
      </w:pPr>
      <w:r>
        <w:rPr>
          <w:sz w:val="24"/>
          <w:szCs w:val="24"/>
        </w:rPr>
        <w:t xml:space="preserve">3.3.3. </w:t>
      </w:r>
      <w:r w:rsidRPr="006069E4">
        <w:rPr>
          <w:sz w:val="24"/>
          <w:szCs w:val="24"/>
        </w:rPr>
        <w:t>Соблюдать правила пользования жилыми помещениями, общим имуществом и коммунальными услугами, в частности, Правилами содержания общего имущества в многоквартирном доме, утвержденными Правительством РФ, Правилами предоставления коммунальных услуг собственникам и пользователям помещений в многоквартирных домах и жилых домов, утвержденными Правительством РФ.</w:t>
      </w:r>
    </w:p>
    <w:p w:rsidR="0039111F" w:rsidRPr="006069E4" w:rsidRDefault="0039111F" w:rsidP="0039111F">
      <w:pPr>
        <w:pStyle w:val="110"/>
        <w:shd w:val="clear" w:color="auto" w:fill="auto"/>
        <w:tabs>
          <w:tab w:val="left" w:pos="1513"/>
          <w:tab w:val="left" w:pos="1560"/>
        </w:tabs>
        <w:spacing w:line="240" w:lineRule="auto"/>
        <w:ind w:right="20" w:firstLine="709"/>
        <w:rPr>
          <w:sz w:val="24"/>
          <w:szCs w:val="24"/>
        </w:rPr>
      </w:pPr>
      <w:r>
        <w:rPr>
          <w:sz w:val="24"/>
          <w:szCs w:val="24"/>
        </w:rPr>
        <w:t xml:space="preserve">3.3.4. </w:t>
      </w:r>
      <w:r w:rsidRPr="006069E4">
        <w:rPr>
          <w:sz w:val="24"/>
          <w:szCs w:val="24"/>
        </w:rPr>
        <w:t>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выполнять другие требования пожарной безопасности.</w:t>
      </w:r>
    </w:p>
    <w:p w:rsidR="0039111F" w:rsidRPr="006069E4" w:rsidRDefault="0039111F" w:rsidP="0039111F">
      <w:pPr>
        <w:pStyle w:val="110"/>
        <w:shd w:val="clear" w:color="auto" w:fill="auto"/>
        <w:tabs>
          <w:tab w:val="left" w:pos="1560"/>
          <w:tab w:val="left" w:pos="1604"/>
        </w:tabs>
        <w:spacing w:line="240" w:lineRule="auto"/>
        <w:ind w:right="20" w:firstLine="709"/>
        <w:rPr>
          <w:sz w:val="24"/>
          <w:szCs w:val="24"/>
        </w:rPr>
      </w:pPr>
      <w:r>
        <w:rPr>
          <w:sz w:val="24"/>
          <w:szCs w:val="24"/>
        </w:rPr>
        <w:t xml:space="preserve">3.3.5. </w:t>
      </w:r>
      <w:r w:rsidRPr="006069E4">
        <w:rPr>
          <w:sz w:val="24"/>
          <w:szCs w:val="24"/>
        </w:rPr>
        <w:t>Содержать и поддерживать жилое помещение и санитарно-техническое оборудование внутри жилого помещения в надлежащем техническом и санитарном состоянии, производить за свой счет текущий ремонт внутри жилого помещения.</w:t>
      </w:r>
    </w:p>
    <w:p w:rsidR="0039111F" w:rsidRPr="006069E4" w:rsidRDefault="0039111F" w:rsidP="0039111F">
      <w:pPr>
        <w:pStyle w:val="110"/>
        <w:shd w:val="clear" w:color="auto" w:fill="auto"/>
        <w:tabs>
          <w:tab w:val="left" w:pos="1460"/>
          <w:tab w:val="left" w:pos="1560"/>
        </w:tabs>
        <w:spacing w:line="240" w:lineRule="auto"/>
        <w:ind w:right="20" w:firstLine="709"/>
        <w:rPr>
          <w:sz w:val="24"/>
          <w:szCs w:val="24"/>
        </w:rPr>
      </w:pPr>
      <w:r>
        <w:rPr>
          <w:sz w:val="24"/>
          <w:szCs w:val="24"/>
        </w:rPr>
        <w:t xml:space="preserve">3.3.6. </w:t>
      </w:r>
      <w:r w:rsidRPr="006069E4">
        <w:rPr>
          <w:sz w:val="24"/>
          <w:szCs w:val="24"/>
        </w:rPr>
        <w:t>Не допускать выполнения работ или совершения иных действий, приводящих к порче помещений или конструкций многоквартирного дома, загрязнению придомовой территории.</w:t>
      </w:r>
    </w:p>
    <w:p w:rsidR="0039111F" w:rsidRPr="006069E4" w:rsidRDefault="0039111F" w:rsidP="0039111F">
      <w:pPr>
        <w:pStyle w:val="110"/>
        <w:shd w:val="clear" w:color="auto" w:fill="auto"/>
        <w:tabs>
          <w:tab w:val="left" w:pos="1527"/>
          <w:tab w:val="left" w:pos="1560"/>
        </w:tabs>
        <w:spacing w:line="240" w:lineRule="auto"/>
        <w:ind w:right="20" w:firstLine="709"/>
        <w:rPr>
          <w:sz w:val="24"/>
          <w:szCs w:val="24"/>
        </w:rPr>
      </w:pPr>
      <w:r>
        <w:rPr>
          <w:sz w:val="24"/>
          <w:szCs w:val="24"/>
        </w:rPr>
        <w:t xml:space="preserve">3.3.7. </w:t>
      </w:r>
      <w:r w:rsidRPr="006069E4">
        <w:rPr>
          <w:sz w:val="24"/>
          <w:szCs w:val="24"/>
        </w:rPr>
        <w:t>Производить перепланировку и переоборудование помещений на основании согласованного в установленном порядке проекта (пояснительной записки) и наличия разрешения органа местного самоуправления, а после завершения работ по перепланировке и/или переоборудованию помещения оформить акт завершения перепланировки и/или переоборудования помещения по форме, установленной органом местного самоуправления.</w:t>
      </w:r>
    </w:p>
    <w:p w:rsidR="0039111F" w:rsidRPr="006069E4" w:rsidRDefault="0039111F" w:rsidP="0039111F">
      <w:pPr>
        <w:pStyle w:val="110"/>
        <w:shd w:val="clear" w:color="auto" w:fill="auto"/>
        <w:tabs>
          <w:tab w:val="left" w:pos="1484"/>
          <w:tab w:val="left" w:pos="1560"/>
        </w:tabs>
        <w:spacing w:line="240" w:lineRule="auto"/>
        <w:ind w:right="20" w:firstLine="709"/>
        <w:rPr>
          <w:sz w:val="24"/>
          <w:szCs w:val="24"/>
        </w:rPr>
      </w:pPr>
      <w:r>
        <w:rPr>
          <w:sz w:val="24"/>
          <w:szCs w:val="24"/>
        </w:rPr>
        <w:lastRenderedPageBreak/>
        <w:t xml:space="preserve">3.3.8. </w:t>
      </w:r>
      <w:r w:rsidRPr="006069E4">
        <w:rPr>
          <w:sz w:val="24"/>
          <w:szCs w:val="24"/>
        </w:rPr>
        <w:t xml:space="preserve">Сообщать в Управляющую организацию об 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 xml:space="preserve">проживающих  в занимаемом им жилом помещении, не позднее 5 рабочих дней со дня произошедших изменений, в </w:t>
      </w:r>
      <w:r>
        <w:rPr>
          <w:sz w:val="24"/>
          <w:szCs w:val="24"/>
        </w:rPr>
        <w:t xml:space="preserve">том числе в </w:t>
      </w:r>
      <w:r w:rsidRPr="006069E4">
        <w:rPr>
          <w:sz w:val="24"/>
          <w:szCs w:val="24"/>
        </w:rPr>
        <w:t>случае если жилое помещение не оборудовано индивидуальным или общим (квартирным) прибором учета.</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3.3.9. </w:t>
      </w:r>
      <w:r w:rsidRPr="006069E4">
        <w:rPr>
          <w:sz w:val="24"/>
          <w:szCs w:val="24"/>
        </w:rPr>
        <w:t>До регистрации по месту жительства в принадлежащие им жилые помещения нести расходы на содержание жилых помещений и общего имущества многоквартирного дома, а также расходы на оплату услуг отопления.</w:t>
      </w:r>
    </w:p>
    <w:p w:rsidR="0039111F" w:rsidRPr="006069E4" w:rsidRDefault="0039111F" w:rsidP="0039111F">
      <w:pPr>
        <w:pStyle w:val="110"/>
        <w:shd w:val="clear" w:color="auto" w:fill="auto"/>
        <w:tabs>
          <w:tab w:val="left" w:pos="625"/>
          <w:tab w:val="left" w:pos="1560"/>
        </w:tabs>
        <w:spacing w:line="240" w:lineRule="auto"/>
        <w:ind w:firstLine="709"/>
        <w:rPr>
          <w:sz w:val="24"/>
          <w:szCs w:val="24"/>
        </w:rPr>
      </w:pPr>
      <w:r>
        <w:rPr>
          <w:sz w:val="24"/>
          <w:szCs w:val="24"/>
        </w:rPr>
        <w:t xml:space="preserve">3.3.10. </w:t>
      </w:r>
      <w:r w:rsidRPr="006069E4">
        <w:rPr>
          <w:sz w:val="24"/>
          <w:szCs w:val="24"/>
        </w:rPr>
        <w:t>Допускать представителей Управляющей организации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потребителем Управляющей организации сведений о показаниях таких приборов учета и распределителей в заранее согласованное с исполнителем в порядке, указанном в пункте 85 Правил предоставления коммунальных услуг время, но не чаще 1 раза в 6 месяцев,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39111F" w:rsidRPr="006069E4" w:rsidRDefault="0039111F" w:rsidP="0039111F">
      <w:pPr>
        <w:pStyle w:val="110"/>
        <w:shd w:val="clear" w:color="auto" w:fill="auto"/>
        <w:tabs>
          <w:tab w:val="left" w:pos="1560"/>
          <w:tab w:val="left" w:pos="1662"/>
        </w:tabs>
        <w:spacing w:line="240" w:lineRule="auto"/>
        <w:ind w:right="20" w:firstLine="709"/>
        <w:rPr>
          <w:sz w:val="24"/>
          <w:szCs w:val="24"/>
        </w:rPr>
      </w:pPr>
      <w:r>
        <w:rPr>
          <w:sz w:val="24"/>
          <w:szCs w:val="24"/>
        </w:rPr>
        <w:t xml:space="preserve">3.3.11. </w:t>
      </w:r>
      <w:r w:rsidRPr="006069E4">
        <w:rPr>
          <w:sz w:val="24"/>
          <w:szCs w:val="24"/>
        </w:rPr>
        <w:t>Согласовывать с Управляющей организацией ввод индивидуальных приборов учета в эксплуатацию</w:t>
      </w:r>
      <w:r>
        <w:rPr>
          <w:sz w:val="24"/>
          <w:szCs w:val="24"/>
        </w:rPr>
        <w:t>, а также</w:t>
      </w:r>
      <w:r w:rsidRPr="002927D3">
        <w:rPr>
          <w:sz w:val="24"/>
          <w:szCs w:val="24"/>
        </w:rPr>
        <w:t xml:space="preserve"> </w:t>
      </w:r>
      <w:r>
        <w:rPr>
          <w:sz w:val="24"/>
          <w:szCs w:val="24"/>
        </w:rPr>
        <w:t>сообщать сведения об установленных индивидуальных проборах учета (тип, дата, место установки, (введение в эксплуатацию), дата опломбирования, установленный срок очередной поверки).</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3.3.12. </w:t>
      </w:r>
      <w:r w:rsidRPr="006069E4">
        <w:rPr>
          <w:sz w:val="24"/>
          <w:szCs w:val="24"/>
        </w:rPr>
        <w:t>При наличии индивидуального, общего (квартирного) или комнатного прибора учета ежемесячно снимать его показания передавать полученные показания Управляющей организации или в иную службу, указанную Управляющей организацией или уполномоченному им лицу в указанные Управляющей организацией сроки.</w:t>
      </w:r>
    </w:p>
    <w:p w:rsidR="0039111F" w:rsidRPr="006069E4" w:rsidRDefault="0039111F" w:rsidP="0039111F">
      <w:pPr>
        <w:pStyle w:val="110"/>
        <w:shd w:val="clear" w:color="auto" w:fill="auto"/>
        <w:tabs>
          <w:tab w:val="left" w:pos="1560"/>
          <w:tab w:val="left" w:pos="1594"/>
        </w:tabs>
        <w:spacing w:line="240" w:lineRule="auto"/>
        <w:ind w:right="20" w:firstLine="709"/>
        <w:rPr>
          <w:sz w:val="24"/>
          <w:szCs w:val="24"/>
        </w:rPr>
      </w:pPr>
      <w:r>
        <w:rPr>
          <w:sz w:val="24"/>
          <w:szCs w:val="24"/>
        </w:rPr>
        <w:t xml:space="preserve">3.3.13. </w:t>
      </w:r>
      <w:r w:rsidRPr="006069E4">
        <w:rPr>
          <w:sz w:val="24"/>
          <w:szCs w:val="24"/>
        </w:rPr>
        <w:t>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39111F" w:rsidRPr="006069E4" w:rsidRDefault="0039111F" w:rsidP="0039111F">
      <w:pPr>
        <w:pStyle w:val="110"/>
        <w:shd w:val="clear" w:color="auto" w:fill="auto"/>
        <w:tabs>
          <w:tab w:val="left" w:pos="1560"/>
          <w:tab w:val="left" w:pos="1681"/>
        </w:tabs>
        <w:spacing w:line="240" w:lineRule="auto"/>
        <w:ind w:right="20" w:firstLine="709"/>
        <w:rPr>
          <w:sz w:val="24"/>
          <w:szCs w:val="24"/>
        </w:rPr>
      </w:pPr>
      <w:r>
        <w:rPr>
          <w:sz w:val="24"/>
          <w:szCs w:val="24"/>
        </w:rPr>
        <w:t xml:space="preserve">3.3.14. </w:t>
      </w:r>
      <w:r w:rsidRPr="006069E4">
        <w:rPr>
          <w:sz w:val="24"/>
          <w:szCs w:val="24"/>
        </w:rPr>
        <w:t>Обеспечивать проведение поверок ус</w:t>
      </w:r>
      <w:r>
        <w:rPr>
          <w:sz w:val="24"/>
          <w:szCs w:val="24"/>
        </w:rPr>
        <w:t>тановленных за счет потребителя</w:t>
      </w:r>
      <w:r w:rsidRPr="006069E4">
        <w:rPr>
          <w:sz w:val="24"/>
          <w:szCs w:val="24"/>
        </w:rPr>
        <w:t>, индивидуальных, общих (квартирных), комнатных приборов учета в сроки, установленные технической документацией на прибор учета.</w:t>
      </w:r>
    </w:p>
    <w:p w:rsidR="0039111F" w:rsidRDefault="0039111F" w:rsidP="0039111F">
      <w:pPr>
        <w:pStyle w:val="110"/>
        <w:shd w:val="clear" w:color="auto" w:fill="auto"/>
        <w:tabs>
          <w:tab w:val="left" w:pos="1560"/>
          <w:tab w:val="left" w:pos="1662"/>
        </w:tabs>
        <w:spacing w:line="240" w:lineRule="auto"/>
        <w:ind w:right="20" w:firstLine="709"/>
        <w:rPr>
          <w:sz w:val="24"/>
          <w:szCs w:val="24"/>
        </w:rPr>
      </w:pPr>
      <w:r>
        <w:rPr>
          <w:sz w:val="24"/>
          <w:szCs w:val="24"/>
        </w:rPr>
        <w:t xml:space="preserve">3.3.15. </w:t>
      </w:r>
      <w:r w:rsidRPr="006069E4">
        <w:rPr>
          <w:sz w:val="24"/>
          <w:szCs w:val="24"/>
        </w:rPr>
        <w:t>Предоставить Управляющей организации соответствующие документы для начисления льгот и субсидий в случае наличия у потребителя и проживающих с ним на законных основаниях лиц права на льготы и субсидию по оплате за коммунальные услуги. Предоставление льгот и субсидий производится в порядке, установленном органом местного самоуправления.</w:t>
      </w:r>
    </w:p>
    <w:p w:rsidR="0039111F" w:rsidRPr="006069E4" w:rsidRDefault="0039111F" w:rsidP="0039111F">
      <w:pPr>
        <w:pStyle w:val="110"/>
        <w:shd w:val="clear" w:color="auto" w:fill="auto"/>
        <w:tabs>
          <w:tab w:val="left" w:pos="1560"/>
          <w:tab w:val="left" w:pos="1593"/>
        </w:tabs>
        <w:spacing w:line="240" w:lineRule="auto"/>
        <w:ind w:firstLine="709"/>
        <w:rPr>
          <w:sz w:val="24"/>
          <w:szCs w:val="24"/>
        </w:rPr>
      </w:pPr>
      <w:r>
        <w:rPr>
          <w:sz w:val="24"/>
          <w:szCs w:val="24"/>
        </w:rPr>
        <w:t xml:space="preserve">3.3.16. </w:t>
      </w:r>
      <w:r w:rsidRPr="006069E4">
        <w:rPr>
          <w:sz w:val="24"/>
          <w:szCs w:val="24"/>
        </w:rPr>
        <w:t>Потребитель не вправе:</w:t>
      </w:r>
    </w:p>
    <w:p w:rsidR="0039111F" w:rsidRPr="006069E4" w:rsidRDefault="0039111F" w:rsidP="0039111F">
      <w:pPr>
        <w:pStyle w:val="110"/>
        <w:shd w:val="clear" w:color="auto" w:fill="auto"/>
        <w:tabs>
          <w:tab w:val="left" w:pos="898"/>
          <w:tab w:val="left" w:pos="1560"/>
        </w:tabs>
        <w:spacing w:line="240" w:lineRule="auto"/>
        <w:ind w:right="20" w:firstLine="709"/>
        <w:rPr>
          <w:sz w:val="24"/>
          <w:szCs w:val="24"/>
        </w:rPr>
      </w:pPr>
      <w:r w:rsidRPr="006069E4">
        <w:rPr>
          <w:sz w:val="24"/>
          <w:szCs w:val="24"/>
        </w:rPr>
        <w:t>а)</w:t>
      </w:r>
      <w:r>
        <w:rPr>
          <w:sz w:val="24"/>
          <w:szCs w:val="24"/>
        </w:rPr>
        <w:t xml:space="preserve"> </w:t>
      </w:r>
      <w:r w:rsidRPr="006069E4">
        <w:rPr>
          <w:sz w:val="24"/>
          <w:szCs w:val="24"/>
        </w:rPr>
        <w:t>самовольно демонтировать или отключать обогревающие элементы, предусмотренные проектной и (или) технической документацией на Дом;</w:t>
      </w:r>
    </w:p>
    <w:p w:rsidR="0039111F"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б) </w:t>
      </w:r>
      <w:r w:rsidRPr="006069E4">
        <w:rPr>
          <w:sz w:val="24"/>
          <w:szCs w:val="24"/>
        </w:rPr>
        <w:t>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39111F" w:rsidRPr="006069E4" w:rsidRDefault="0039111F" w:rsidP="0039111F">
      <w:pPr>
        <w:pStyle w:val="110"/>
        <w:shd w:val="clear" w:color="auto" w:fill="auto"/>
        <w:tabs>
          <w:tab w:val="left" w:pos="1560"/>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2820"/>
        <w:jc w:val="left"/>
        <w:rPr>
          <w:sz w:val="24"/>
          <w:szCs w:val="24"/>
        </w:rPr>
      </w:pPr>
      <w:r w:rsidRPr="006069E4">
        <w:rPr>
          <w:sz w:val="24"/>
          <w:szCs w:val="24"/>
        </w:rPr>
        <w:t>3.4. Собственник (потребитель) вправе:</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3.4.1. </w:t>
      </w:r>
      <w:r w:rsidRPr="006069E4">
        <w:rPr>
          <w:sz w:val="24"/>
          <w:szCs w:val="24"/>
        </w:rPr>
        <w:t xml:space="preserve">Получать в установленных настоящим Договором объемах услуги и работы по надлежащему содержанию и ремонту общего имущества в Доме, </w:t>
      </w:r>
      <w:r>
        <w:rPr>
          <w:sz w:val="24"/>
          <w:szCs w:val="24"/>
        </w:rPr>
        <w:t xml:space="preserve">коммунальные ресурсы, потребляемые при использовании и содержании общего имущества в многоквартирном доме, </w:t>
      </w:r>
      <w:r w:rsidRPr="006069E4">
        <w:rPr>
          <w:sz w:val="24"/>
          <w:szCs w:val="24"/>
        </w:rPr>
        <w:t>надлежащего качества.</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3.4.2. </w:t>
      </w:r>
      <w:r w:rsidRPr="006069E4">
        <w:rPr>
          <w:sz w:val="24"/>
          <w:szCs w:val="24"/>
        </w:rPr>
        <w:t>Осуществлять контроль за выполнением Управляющей организацией ее обязательств по настоящему Договору, в соответствии с разделом № 5 настоящего Договора.</w:t>
      </w:r>
    </w:p>
    <w:p w:rsidR="0039111F" w:rsidRPr="006069E4" w:rsidRDefault="0039111F" w:rsidP="0039111F">
      <w:pPr>
        <w:pStyle w:val="110"/>
        <w:shd w:val="clear" w:color="auto" w:fill="auto"/>
        <w:tabs>
          <w:tab w:val="left" w:pos="1418"/>
          <w:tab w:val="left" w:pos="1690"/>
        </w:tabs>
        <w:spacing w:line="240" w:lineRule="auto"/>
        <w:ind w:right="20" w:firstLine="709"/>
        <w:rPr>
          <w:sz w:val="24"/>
          <w:szCs w:val="24"/>
        </w:rPr>
      </w:pPr>
      <w:r>
        <w:rPr>
          <w:sz w:val="24"/>
          <w:szCs w:val="24"/>
        </w:rPr>
        <w:t xml:space="preserve">3.4.3. </w:t>
      </w:r>
      <w:r w:rsidRPr="006069E4">
        <w:rPr>
          <w:sz w:val="24"/>
          <w:szCs w:val="24"/>
        </w:rPr>
        <w:t>Получить от Управляющей организации копию настоящего Договора, с приложениями к нему.</w:t>
      </w:r>
    </w:p>
    <w:p w:rsidR="0039111F" w:rsidRPr="006069E4" w:rsidRDefault="0039111F" w:rsidP="0039111F">
      <w:pPr>
        <w:pStyle w:val="110"/>
        <w:shd w:val="clear" w:color="auto" w:fill="auto"/>
        <w:tabs>
          <w:tab w:val="left" w:pos="1418"/>
          <w:tab w:val="left" w:pos="1604"/>
        </w:tabs>
        <w:spacing w:line="240" w:lineRule="auto"/>
        <w:ind w:right="20" w:firstLine="709"/>
        <w:rPr>
          <w:sz w:val="24"/>
          <w:szCs w:val="24"/>
        </w:rPr>
      </w:pPr>
      <w:r>
        <w:rPr>
          <w:sz w:val="24"/>
          <w:szCs w:val="24"/>
        </w:rPr>
        <w:lastRenderedPageBreak/>
        <w:t xml:space="preserve">3.4.4. </w:t>
      </w:r>
      <w:r w:rsidRPr="006069E4">
        <w:rPr>
          <w:sz w:val="24"/>
          <w:szCs w:val="24"/>
        </w:rPr>
        <w:t xml:space="preserve">Получать от Управляющей организации сведения о правильности исчисления предъявленного потребителю к уплате размера платы за услуги и работы по содержанию и ремонту общего имущества в Доме,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наличии (отсутствии) задолженности или переплаты потребителя за жилищно-коммунальные услуги, наличии оснований и правильности начисления Управляющей организацией потребителю неустоек (штрафов, пеней).</w:t>
      </w:r>
    </w:p>
    <w:p w:rsidR="0039111F" w:rsidRPr="006069E4" w:rsidRDefault="0039111F" w:rsidP="0039111F">
      <w:pPr>
        <w:pStyle w:val="110"/>
        <w:shd w:val="clear" w:color="auto" w:fill="auto"/>
        <w:tabs>
          <w:tab w:val="left" w:pos="716"/>
          <w:tab w:val="left" w:pos="1418"/>
        </w:tabs>
        <w:spacing w:line="240" w:lineRule="auto"/>
        <w:ind w:firstLine="709"/>
        <w:rPr>
          <w:sz w:val="24"/>
          <w:szCs w:val="24"/>
        </w:rPr>
      </w:pPr>
      <w:r>
        <w:rPr>
          <w:sz w:val="24"/>
          <w:szCs w:val="24"/>
        </w:rPr>
        <w:t xml:space="preserve">3.4.5. </w:t>
      </w:r>
      <w:r w:rsidRPr="006069E4">
        <w:rPr>
          <w:sz w:val="24"/>
          <w:szCs w:val="24"/>
        </w:rPr>
        <w:t xml:space="preserve">Требовать от Управляющей организации проведения проверок качества оказываемых услуг и выполненных работ по содержанию и ремонту общего имущества в Доме, предоставления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оформления и предоставления акта проверки, акта об устранении выявленных недостатков.</w:t>
      </w:r>
    </w:p>
    <w:p w:rsidR="0039111F" w:rsidRPr="006069E4" w:rsidRDefault="0039111F" w:rsidP="0039111F">
      <w:pPr>
        <w:pStyle w:val="110"/>
        <w:shd w:val="clear" w:color="auto" w:fill="auto"/>
        <w:tabs>
          <w:tab w:val="left" w:pos="1418"/>
          <w:tab w:val="left" w:pos="1623"/>
        </w:tabs>
        <w:spacing w:line="240" w:lineRule="auto"/>
        <w:ind w:right="20" w:firstLine="709"/>
        <w:rPr>
          <w:sz w:val="24"/>
          <w:szCs w:val="24"/>
        </w:rPr>
      </w:pPr>
      <w:r>
        <w:rPr>
          <w:sz w:val="24"/>
          <w:szCs w:val="24"/>
        </w:rPr>
        <w:t xml:space="preserve">3.4.6. </w:t>
      </w:r>
      <w:r w:rsidRPr="006069E4">
        <w:rPr>
          <w:sz w:val="24"/>
          <w:szCs w:val="24"/>
        </w:rPr>
        <w:t>Получать от Управляющей организации информацию, которую она обязана предоставить потребителю в соответствии с законодательством Российской Федерации и условиями настоящего Договора.</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3.4.7. </w:t>
      </w:r>
      <w:r w:rsidRPr="006069E4">
        <w:rPr>
          <w:sz w:val="24"/>
          <w:szCs w:val="24"/>
        </w:rPr>
        <w:t>Требовать в случаях и порядке, установленных Правилами содержания общего имущества в многоквартирном доме, Правилами предоставления коммунальных услуг изменения размера платы за предоставление работ и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39111F" w:rsidRPr="00704EF3" w:rsidRDefault="0039111F" w:rsidP="0039111F">
      <w:pPr>
        <w:pStyle w:val="110"/>
        <w:shd w:val="clear" w:color="auto" w:fill="auto"/>
        <w:tabs>
          <w:tab w:val="left" w:pos="1418"/>
          <w:tab w:val="left" w:pos="1681"/>
        </w:tabs>
        <w:spacing w:line="240" w:lineRule="auto"/>
        <w:ind w:right="20" w:firstLine="709"/>
        <w:rPr>
          <w:color w:val="auto"/>
          <w:sz w:val="24"/>
          <w:szCs w:val="24"/>
        </w:rPr>
      </w:pPr>
      <w:r w:rsidRPr="00704EF3">
        <w:rPr>
          <w:color w:val="auto"/>
          <w:sz w:val="24"/>
          <w:szCs w:val="24"/>
        </w:rPr>
        <w:t>3.4.8. Требовать от Управляющей организации возмещения убытков и вреда, причиненного жизни, здоровью или имуществу потребителя вследствие предоставления работ и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39111F" w:rsidRPr="00704EF3" w:rsidRDefault="0039111F" w:rsidP="0039111F">
      <w:pPr>
        <w:pStyle w:val="110"/>
        <w:shd w:val="clear" w:color="auto" w:fill="auto"/>
        <w:tabs>
          <w:tab w:val="left" w:pos="1418"/>
        </w:tabs>
        <w:spacing w:line="240" w:lineRule="auto"/>
        <w:ind w:right="20" w:firstLine="709"/>
        <w:rPr>
          <w:color w:val="auto"/>
          <w:sz w:val="24"/>
          <w:szCs w:val="24"/>
        </w:rPr>
      </w:pPr>
      <w:r w:rsidRPr="00704EF3">
        <w:rPr>
          <w:color w:val="auto"/>
          <w:sz w:val="24"/>
          <w:szCs w:val="24"/>
        </w:rPr>
        <w:t>3.4.9. Требовать от Управляющей организации неустоек (штрафов, пеней) в размере, указанном в Законе Российской Федерации «О защите прав потребителей», в установленных случаях.</w:t>
      </w:r>
    </w:p>
    <w:p w:rsidR="0039111F" w:rsidRPr="006069E4" w:rsidRDefault="0039111F" w:rsidP="0039111F">
      <w:pPr>
        <w:pStyle w:val="110"/>
        <w:shd w:val="clear" w:color="auto" w:fill="auto"/>
        <w:tabs>
          <w:tab w:val="left" w:pos="1418"/>
          <w:tab w:val="left" w:pos="1839"/>
        </w:tabs>
        <w:spacing w:line="240" w:lineRule="auto"/>
        <w:ind w:right="20" w:firstLine="709"/>
        <w:rPr>
          <w:sz w:val="24"/>
          <w:szCs w:val="24"/>
        </w:rPr>
      </w:pPr>
      <w:r>
        <w:rPr>
          <w:sz w:val="24"/>
          <w:szCs w:val="24"/>
        </w:rPr>
        <w:t xml:space="preserve">3.4.10. </w:t>
      </w:r>
      <w:r w:rsidRPr="006069E4">
        <w:rPr>
          <w:sz w:val="24"/>
          <w:szCs w:val="24"/>
        </w:rPr>
        <w:t>Требовать от представителя Управляющей организации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настоящем Договоре (наряд, приказ, задание исполнителя о направлении такого лица в целях проведения указанной проверки либо иной подобный документ).</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3.4.11. </w:t>
      </w:r>
      <w:r w:rsidRPr="006069E4">
        <w:rPr>
          <w:sz w:val="24"/>
          <w:szCs w:val="24"/>
        </w:rPr>
        <w:t>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39111F" w:rsidRPr="006069E4" w:rsidRDefault="0039111F" w:rsidP="0039111F">
      <w:pPr>
        <w:pStyle w:val="110"/>
        <w:shd w:val="clear" w:color="auto" w:fill="auto"/>
        <w:tabs>
          <w:tab w:val="left" w:pos="1418"/>
          <w:tab w:val="left" w:pos="1729"/>
        </w:tabs>
        <w:spacing w:line="240" w:lineRule="auto"/>
        <w:ind w:right="20" w:firstLine="709"/>
        <w:rPr>
          <w:sz w:val="24"/>
          <w:szCs w:val="24"/>
        </w:rPr>
      </w:pPr>
      <w:r>
        <w:rPr>
          <w:sz w:val="24"/>
          <w:szCs w:val="24"/>
        </w:rPr>
        <w:t xml:space="preserve">3.4.12. </w:t>
      </w:r>
      <w:r w:rsidRPr="006069E4">
        <w:rPr>
          <w:sz w:val="24"/>
          <w:szCs w:val="24"/>
        </w:rPr>
        <w:t>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Дом, не позднее месяца, следующего за днем его установки.</w:t>
      </w:r>
    </w:p>
    <w:p w:rsidR="0039111F" w:rsidRDefault="0039111F" w:rsidP="0039111F">
      <w:pPr>
        <w:pStyle w:val="110"/>
        <w:shd w:val="clear" w:color="auto" w:fill="auto"/>
        <w:tabs>
          <w:tab w:val="left" w:pos="1418"/>
          <w:tab w:val="left" w:pos="1801"/>
        </w:tabs>
        <w:spacing w:line="240" w:lineRule="auto"/>
        <w:ind w:right="20" w:firstLine="709"/>
        <w:rPr>
          <w:sz w:val="24"/>
          <w:szCs w:val="24"/>
        </w:rPr>
      </w:pPr>
      <w:r>
        <w:rPr>
          <w:sz w:val="24"/>
          <w:szCs w:val="24"/>
        </w:rPr>
        <w:lastRenderedPageBreak/>
        <w:t xml:space="preserve">3.4.14. </w:t>
      </w:r>
      <w:r w:rsidRPr="006069E4">
        <w:rPr>
          <w:sz w:val="24"/>
          <w:szCs w:val="24"/>
        </w:rPr>
        <w:t>За 15 дней до окончания срока действия Договора ознакомиться с расположенным в помещении Управляющей организации, а также на щитах объявлений, находящихся во всех подъездах Дома или в пределах земельного участка, на котором расположен Дом, ежегодным письменным отчетом Управляющей организации о выполнении Договора,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39111F" w:rsidRDefault="0039111F" w:rsidP="0039111F">
      <w:pPr>
        <w:pStyle w:val="110"/>
        <w:shd w:val="clear" w:color="auto" w:fill="auto"/>
        <w:tabs>
          <w:tab w:val="left" w:pos="1418"/>
          <w:tab w:val="left" w:pos="1801"/>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right="320"/>
        <w:jc w:val="center"/>
        <w:rPr>
          <w:sz w:val="24"/>
          <w:szCs w:val="24"/>
        </w:rPr>
      </w:pPr>
      <w:r>
        <w:rPr>
          <w:sz w:val="24"/>
          <w:szCs w:val="24"/>
        </w:rPr>
        <w:t xml:space="preserve">4. </w:t>
      </w:r>
      <w:r w:rsidRPr="006069E4">
        <w:rPr>
          <w:sz w:val="24"/>
          <w:szCs w:val="24"/>
        </w:rPr>
        <w:t>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39111F" w:rsidRPr="00C70279" w:rsidRDefault="0039111F" w:rsidP="0039111F">
      <w:pPr>
        <w:pStyle w:val="110"/>
        <w:shd w:val="clear" w:color="auto" w:fill="auto"/>
        <w:tabs>
          <w:tab w:val="left" w:pos="1393"/>
        </w:tabs>
        <w:spacing w:line="240" w:lineRule="auto"/>
        <w:ind w:right="20" w:firstLine="709"/>
        <w:rPr>
          <w:color w:val="auto"/>
          <w:sz w:val="24"/>
          <w:szCs w:val="24"/>
        </w:rPr>
      </w:pPr>
      <w:r w:rsidRPr="00C70279">
        <w:rPr>
          <w:color w:val="auto"/>
          <w:sz w:val="24"/>
          <w:szCs w:val="24"/>
        </w:rPr>
        <w:t>4.1. Цена Договора устанавливается в размере платы за управление многоквартирным домом, содержание и ремонт общего имущества помещений и составляет</w:t>
      </w:r>
      <w:r w:rsidRPr="00C70279">
        <w:rPr>
          <w:rStyle w:val="aff"/>
          <w:color w:val="auto"/>
          <w:sz w:val="24"/>
          <w:szCs w:val="24"/>
        </w:rPr>
        <w:t xml:space="preserve"> </w:t>
      </w:r>
      <w:r w:rsidR="007C1735">
        <w:rPr>
          <w:rStyle w:val="aff"/>
          <w:color w:val="auto"/>
          <w:sz w:val="24"/>
          <w:szCs w:val="24"/>
        </w:rPr>
        <w:t>209086,80</w:t>
      </w:r>
      <w:r w:rsidRPr="00C70279">
        <w:rPr>
          <w:rStyle w:val="aff"/>
          <w:color w:val="auto"/>
          <w:sz w:val="24"/>
          <w:szCs w:val="24"/>
        </w:rPr>
        <w:t xml:space="preserve"> рублей в год.</w:t>
      </w:r>
    </w:p>
    <w:p w:rsidR="0039111F" w:rsidRPr="00C70279" w:rsidRDefault="0039111F" w:rsidP="0039111F">
      <w:pPr>
        <w:pStyle w:val="110"/>
        <w:shd w:val="clear" w:color="auto" w:fill="auto"/>
        <w:tabs>
          <w:tab w:val="left" w:pos="1474"/>
        </w:tabs>
        <w:spacing w:line="240" w:lineRule="auto"/>
        <w:ind w:right="20" w:firstLine="709"/>
        <w:rPr>
          <w:color w:val="auto"/>
          <w:sz w:val="24"/>
          <w:szCs w:val="24"/>
        </w:rPr>
      </w:pPr>
      <w:r w:rsidRPr="00C70279">
        <w:rPr>
          <w:color w:val="auto"/>
          <w:sz w:val="24"/>
          <w:szCs w:val="24"/>
        </w:rPr>
        <w:t xml:space="preserve">4.2. Размер платы (тариф) по содержанию и ремонту общего имущества Дома </w:t>
      </w:r>
      <w:r w:rsidRPr="00C70279">
        <w:rPr>
          <w:rStyle w:val="aff"/>
          <w:color w:val="auto"/>
          <w:sz w:val="24"/>
          <w:szCs w:val="24"/>
        </w:rPr>
        <w:t xml:space="preserve">составляет </w:t>
      </w:r>
      <w:r>
        <w:rPr>
          <w:rStyle w:val="aff"/>
          <w:color w:val="auto"/>
          <w:sz w:val="24"/>
          <w:szCs w:val="24"/>
        </w:rPr>
        <w:t>1</w:t>
      </w:r>
      <w:r w:rsidR="007C1735">
        <w:rPr>
          <w:rStyle w:val="aff"/>
          <w:color w:val="auto"/>
          <w:sz w:val="24"/>
          <w:szCs w:val="24"/>
        </w:rPr>
        <w:t>0,31</w:t>
      </w:r>
      <w:r w:rsidRPr="00C70279">
        <w:rPr>
          <w:rStyle w:val="aff"/>
          <w:color w:val="auto"/>
          <w:sz w:val="24"/>
          <w:szCs w:val="24"/>
        </w:rPr>
        <w:t xml:space="preserve"> рублей за квадратный метр жилой (нежилой) площади</w:t>
      </w:r>
      <w:r w:rsidRPr="00C70279">
        <w:rPr>
          <w:color w:val="auto"/>
          <w:sz w:val="24"/>
          <w:szCs w:val="24"/>
        </w:rPr>
        <w:t xml:space="preserve"> помещения на срок действия Договора.</w:t>
      </w:r>
    </w:p>
    <w:p w:rsidR="0039111F" w:rsidRPr="006069E4" w:rsidRDefault="0039111F" w:rsidP="0039111F">
      <w:pPr>
        <w:pStyle w:val="110"/>
        <w:shd w:val="clear" w:color="auto" w:fill="auto"/>
        <w:tabs>
          <w:tab w:val="left" w:pos="1422"/>
        </w:tabs>
        <w:spacing w:line="240" w:lineRule="auto"/>
        <w:ind w:right="20" w:firstLine="709"/>
        <w:rPr>
          <w:sz w:val="24"/>
          <w:szCs w:val="24"/>
        </w:rPr>
      </w:pPr>
      <w:r>
        <w:rPr>
          <w:sz w:val="24"/>
          <w:szCs w:val="24"/>
        </w:rPr>
        <w:t xml:space="preserve">4.3. </w:t>
      </w:r>
      <w:r w:rsidRPr="006069E4">
        <w:rPr>
          <w:sz w:val="24"/>
          <w:szCs w:val="24"/>
        </w:rPr>
        <w:t>Размер платы за содержание и ремонт помещения установлен для потребителей соразмерно стоимости работ, услуг, установленных в Перечне работ и услуг по содержанию и ремонту общего имущества собственников помещений в многоквартирном доме (приложени</w:t>
      </w:r>
      <w:r>
        <w:rPr>
          <w:sz w:val="24"/>
          <w:szCs w:val="24"/>
        </w:rPr>
        <w:t>е</w:t>
      </w:r>
      <w:r w:rsidRPr="006069E4">
        <w:rPr>
          <w:sz w:val="24"/>
          <w:szCs w:val="24"/>
        </w:rPr>
        <w:t xml:space="preserve"> № 3, к Договору).</w:t>
      </w:r>
    </w:p>
    <w:p w:rsidR="0039111F" w:rsidRPr="006069E4" w:rsidRDefault="0039111F" w:rsidP="0039111F">
      <w:pPr>
        <w:pStyle w:val="110"/>
        <w:shd w:val="clear" w:color="auto" w:fill="auto"/>
        <w:tabs>
          <w:tab w:val="left" w:pos="1369"/>
        </w:tabs>
        <w:spacing w:line="240" w:lineRule="auto"/>
        <w:ind w:right="20" w:firstLine="709"/>
        <w:rPr>
          <w:sz w:val="24"/>
          <w:szCs w:val="24"/>
        </w:rPr>
      </w:pPr>
      <w:r>
        <w:rPr>
          <w:sz w:val="24"/>
          <w:szCs w:val="24"/>
        </w:rPr>
        <w:t xml:space="preserve">4.4. </w:t>
      </w:r>
      <w:r w:rsidRPr="006069E4">
        <w:rPr>
          <w:sz w:val="24"/>
          <w:szCs w:val="24"/>
        </w:rPr>
        <w:t>Услуги по управлению, сбору средств с Собственника, оцениваются в составе работ и услуг по содержанию и ремонту общего имущества Дома.</w:t>
      </w:r>
    </w:p>
    <w:p w:rsidR="0039111F" w:rsidRPr="006069E4" w:rsidRDefault="0039111F" w:rsidP="0039111F">
      <w:pPr>
        <w:pStyle w:val="110"/>
        <w:shd w:val="clear" w:color="auto" w:fill="auto"/>
        <w:tabs>
          <w:tab w:val="left" w:pos="1417"/>
        </w:tabs>
        <w:spacing w:line="240" w:lineRule="auto"/>
        <w:ind w:right="20" w:firstLine="709"/>
        <w:rPr>
          <w:sz w:val="24"/>
          <w:szCs w:val="24"/>
        </w:rPr>
      </w:pPr>
      <w:r>
        <w:rPr>
          <w:sz w:val="24"/>
          <w:szCs w:val="24"/>
        </w:rPr>
        <w:t xml:space="preserve">4.5. </w:t>
      </w:r>
      <w:r w:rsidRPr="006069E4">
        <w:rPr>
          <w:sz w:val="24"/>
          <w:szCs w:val="24"/>
        </w:rPr>
        <w:t>Услуги Управляющей организации, не предусмотренные настоящим Договором, выполняются за отдельную плату, по взаимному соглашению, исходя из расценок (прейскуранта цен) определяемых Управляющей организацией.</w:t>
      </w:r>
    </w:p>
    <w:p w:rsidR="0039111F" w:rsidRPr="006069E4" w:rsidRDefault="0039111F" w:rsidP="0039111F">
      <w:pPr>
        <w:pStyle w:val="110"/>
        <w:shd w:val="clear" w:color="auto" w:fill="auto"/>
        <w:tabs>
          <w:tab w:val="left" w:pos="1446"/>
        </w:tabs>
        <w:spacing w:line="240" w:lineRule="auto"/>
        <w:ind w:right="20" w:firstLine="709"/>
        <w:rPr>
          <w:sz w:val="24"/>
          <w:szCs w:val="24"/>
        </w:rPr>
      </w:pPr>
      <w:r>
        <w:rPr>
          <w:sz w:val="24"/>
          <w:szCs w:val="24"/>
        </w:rPr>
        <w:t xml:space="preserve">4.6. </w:t>
      </w:r>
      <w:r w:rsidRPr="006069E4">
        <w:rPr>
          <w:sz w:val="24"/>
          <w:szCs w:val="24"/>
        </w:rPr>
        <w:t>Плата за содержание и ремонт жилого помещения для каждого потребителя определяется ежемесячно исходя из размера платы и доли каждого собственника в праве общей собственности на общее имущество, которая пропорциональна размеру общей площади принадлежащего собственнику помещения.</w:t>
      </w:r>
    </w:p>
    <w:p w:rsidR="0039111F" w:rsidRPr="00D50C2D" w:rsidRDefault="0039111F" w:rsidP="0039111F">
      <w:pPr>
        <w:pStyle w:val="110"/>
        <w:shd w:val="clear" w:color="auto" w:fill="auto"/>
        <w:tabs>
          <w:tab w:val="left" w:pos="1402"/>
        </w:tabs>
        <w:spacing w:line="240" w:lineRule="auto"/>
        <w:ind w:right="20" w:firstLine="709"/>
        <w:rPr>
          <w:color w:val="auto"/>
          <w:sz w:val="24"/>
          <w:szCs w:val="24"/>
        </w:rPr>
      </w:pPr>
      <w:r w:rsidRPr="00D50C2D">
        <w:rPr>
          <w:color w:val="auto"/>
          <w:sz w:val="24"/>
          <w:szCs w:val="24"/>
        </w:rPr>
        <w:t>4.7. Все производимые работы в многоквартирном доме в обязательном порядке оформляются промежуточными и окончательными актами выполненных работ, визируемые председателем Совета многоквартирного дома или по его поручению членом Совета, либо одним из собственников помещений.</w:t>
      </w:r>
    </w:p>
    <w:p w:rsidR="0039111F" w:rsidRPr="006069E4" w:rsidRDefault="0039111F" w:rsidP="0039111F">
      <w:pPr>
        <w:pStyle w:val="110"/>
        <w:shd w:val="clear" w:color="auto" w:fill="auto"/>
        <w:tabs>
          <w:tab w:val="left" w:pos="1402"/>
        </w:tabs>
        <w:spacing w:line="240" w:lineRule="auto"/>
        <w:ind w:right="20" w:firstLine="709"/>
        <w:rPr>
          <w:sz w:val="24"/>
          <w:szCs w:val="24"/>
        </w:rPr>
      </w:pPr>
      <w:r w:rsidRPr="00D50C2D">
        <w:rPr>
          <w:color w:val="auto"/>
          <w:sz w:val="24"/>
          <w:szCs w:val="24"/>
        </w:rPr>
        <w:t>4.8. Размер платы за работы и услуги по управлению, содержанию и ремонту общего</w:t>
      </w:r>
      <w:r w:rsidRPr="006069E4">
        <w:rPr>
          <w:sz w:val="24"/>
          <w:szCs w:val="24"/>
        </w:rPr>
        <w:t xml:space="preserve"> имущества в многоквартирном доме выполненные некачественно или не в полном объеме, подлежит соразмерному уменьшению, определяемому согласно порядку перерасчета предусмотренного пунктом 10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от 13.08. 2006 № 491.</w:t>
      </w:r>
    </w:p>
    <w:p w:rsidR="0039111F" w:rsidRPr="00D50C2D" w:rsidRDefault="0039111F" w:rsidP="0039111F">
      <w:pPr>
        <w:pStyle w:val="110"/>
        <w:shd w:val="clear" w:color="auto" w:fill="auto"/>
        <w:tabs>
          <w:tab w:val="left" w:pos="1153"/>
        </w:tabs>
        <w:spacing w:line="240" w:lineRule="auto"/>
        <w:ind w:right="20" w:firstLine="709"/>
        <w:rPr>
          <w:color w:val="auto"/>
          <w:sz w:val="24"/>
          <w:szCs w:val="24"/>
        </w:rPr>
      </w:pPr>
      <w:r w:rsidRPr="00D50C2D">
        <w:rPr>
          <w:color w:val="auto"/>
          <w:sz w:val="24"/>
          <w:szCs w:val="24"/>
        </w:rPr>
        <w:t>4.9. Плата за коммунальные услуги включает в себя плату за каждую из коммунальных услуг, указанных в пунктах 3.1.3, 3.1.4. настоящего Договора, которые предоставляет Управляющая организация потребителям в Доме, заключив договор с соответствующей ресурсоснабжающей организацией.</w:t>
      </w:r>
    </w:p>
    <w:p w:rsidR="0039111F" w:rsidRPr="006069E4" w:rsidRDefault="0039111F" w:rsidP="0039111F">
      <w:pPr>
        <w:pStyle w:val="110"/>
        <w:shd w:val="clear" w:color="auto" w:fill="auto"/>
        <w:tabs>
          <w:tab w:val="left" w:pos="1297"/>
        </w:tabs>
        <w:spacing w:line="240" w:lineRule="auto"/>
        <w:ind w:right="20" w:firstLine="709"/>
        <w:rPr>
          <w:sz w:val="24"/>
          <w:szCs w:val="24"/>
        </w:rPr>
      </w:pPr>
      <w:r>
        <w:rPr>
          <w:sz w:val="24"/>
          <w:szCs w:val="24"/>
        </w:rPr>
        <w:t xml:space="preserve">4.10. </w:t>
      </w:r>
      <w:r w:rsidRPr="006069E4">
        <w:rPr>
          <w:sz w:val="24"/>
          <w:szCs w:val="24"/>
        </w:rPr>
        <w:t xml:space="preserve">Размер платы за коммунальные </w:t>
      </w:r>
      <w:r>
        <w:rPr>
          <w:sz w:val="24"/>
          <w:szCs w:val="24"/>
        </w:rPr>
        <w:t xml:space="preserve">ресурсы, потребляемые при использовании и содержании общего имущества в многоквартирном доме </w:t>
      </w:r>
      <w:r w:rsidRPr="006069E4">
        <w:rPr>
          <w:sz w:val="24"/>
          <w:szCs w:val="24"/>
        </w:rPr>
        <w:t>для собственников и иных потребителей определяется в порядке, установленном Правилами предоставления коммунальных услуг с учетом установленных такими Правилами условий ее перерасчета и изменения (уменьшения).</w:t>
      </w:r>
    </w:p>
    <w:p w:rsidR="0039111F" w:rsidRPr="006069E4" w:rsidRDefault="0039111F" w:rsidP="0039111F">
      <w:pPr>
        <w:pStyle w:val="110"/>
        <w:shd w:val="clear" w:color="auto" w:fill="auto"/>
        <w:tabs>
          <w:tab w:val="left" w:pos="1278"/>
        </w:tabs>
        <w:spacing w:line="240" w:lineRule="auto"/>
        <w:ind w:right="20" w:firstLine="709"/>
        <w:rPr>
          <w:sz w:val="24"/>
          <w:szCs w:val="24"/>
        </w:rPr>
      </w:pPr>
      <w:r>
        <w:rPr>
          <w:sz w:val="24"/>
          <w:szCs w:val="24"/>
        </w:rPr>
        <w:t xml:space="preserve">4.11. </w:t>
      </w:r>
      <w:r w:rsidRPr="006069E4">
        <w:rPr>
          <w:sz w:val="24"/>
          <w:szCs w:val="24"/>
        </w:rPr>
        <w:t xml:space="preserve">Основанием для изменения (уменьшения) размера платы за коммунальные услуги являются случаи непредоставления коммунальных услуг или предоставления коммунальных </w:t>
      </w:r>
      <w:r w:rsidRPr="006069E4">
        <w:rPr>
          <w:sz w:val="24"/>
          <w:szCs w:val="24"/>
        </w:rPr>
        <w:lastRenderedPageBreak/>
        <w:t>услуг ненадлежащего качества, которые фиксируются потребителями и Управляющей организацией путем составления акта, с учетом требований, предусмотренных пунктами 109 - 113 Правил предоставления коммунальных услуг собственникам и пользователям помещений в многоквартирных домах и жилых домов.</w:t>
      </w:r>
    </w:p>
    <w:p w:rsidR="0039111F" w:rsidRPr="006069E4" w:rsidRDefault="0039111F" w:rsidP="0039111F">
      <w:pPr>
        <w:pStyle w:val="110"/>
        <w:shd w:val="clear" w:color="auto" w:fill="auto"/>
        <w:tabs>
          <w:tab w:val="left" w:pos="1244"/>
        </w:tabs>
        <w:spacing w:line="240" w:lineRule="auto"/>
        <w:ind w:right="20" w:firstLine="709"/>
        <w:rPr>
          <w:sz w:val="24"/>
          <w:szCs w:val="24"/>
        </w:rPr>
      </w:pPr>
      <w:r>
        <w:rPr>
          <w:sz w:val="24"/>
          <w:szCs w:val="24"/>
        </w:rPr>
        <w:t xml:space="preserve">4.12. </w:t>
      </w:r>
      <w:r w:rsidRPr="006069E4">
        <w:rPr>
          <w:sz w:val="24"/>
          <w:szCs w:val="24"/>
        </w:rPr>
        <w:t>Расчетный период для оплаты работ и услуг, оказанных Управляющей организацией по настоящему Договору составляет один календарный месяц.</w:t>
      </w:r>
    </w:p>
    <w:p w:rsidR="0039111F" w:rsidRPr="006069E4" w:rsidRDefault="0039111F" w:rsidP="0039111F">
      <w:pPr>
        <w:pStyle w:val="110"/>
        <w:shd w:val="clear" w:color="auto" w:fill="auto"/>
        <w:tabs>
          <w:tab w:val="left" w:pos="1335"/>
        </w:tabs>
        <w:spacing w:line="240" w:lineRule="auto"/>
        <w:ind w:right="20" w:firstLine="709"/>
        <w:rPr>
          <w:sz w:val="24"/>
          <w:szCs w:val="24"/>
        </w:rPr>
      </w:pPr>
      <w:r>
        <w:rPr>
          <w:sz w:val="24"/>
          <w:szCs w:val="24"/>
        </w:rPr>
        <w:t xml:space="preserve">4.13. </w:t>
      </w:r>
      <w:r w:rsidRPr="006069E4">
        <w:rPr>
          <w:sz w:val="24"/>
          <w:szCs w:val="24"/>
        </w:rPr>
        <w:t>Срок внесения платежа устанавливается до 10 числа месяца, следующего за истекшим месяцем. При этом потребители имеют право вносить плату за содержание и ремонт жилых помещений (общего имущества) Дома и за коммунальные услуги частями за прошедший месяц до окончания установленного срока ее внесения или осуществлять предварительную оплату услуг по содержанию и ремонту жилых помещений (общего имущества) Дома и коммунальных услуг в счет будущих месяцев.</w:t>
      </w:r>
    </w:p>
    <w:p w:rsidR="0039111F" w:rsidRPr="006069E4" w:rsidRDefault="0039111F" w:rsidP="0039111F">
      <w:pPr>
        <w:pStyle w:val="110"/>
        <w:shd w:val="clear" w:color="auto" w:fill="auto"/>
        <w:tabs>
          <w:tab w:val="left" w:pos="1350"/>
        </w:tabs>
        <w:spacing w:line="240" w:lineRule="auto"/>
        <w:ind w:right="20" w:firstLine="709"/>
        <w:rPr>
          <w:sz w:val="24"/>
          <w:szCs w:val="24"/>
        </w:rPr>
      </w:pPr>
      <w:r>
        <w:rPr>
          <w:sz w:val="24"/>
          <w:szCs w:val="24"/>
        </w:rPr>
        <w:t xml:space="preserve">4.14. </w:t>
      </w:r>
      <w:r w:rsidRPr="006069E4">
        <w:rPr>
          <w:sz w:val="24"/>
          <w:szCs w:val="24"/>
        </w:rPr>
        <w:t xml:space="preserve">Неиспользование потребителями жилых помещений не является основанием невнесения платы за жилое помещение и коммунальные услуги. </w:t>
      </w:r>
    </w:p>
    <w:p w:rsidR="0039111F" w:rsidRPr="006069E4" w:rsidRDefault="0039111F" w:rsidP="0039111F">
      <w:pPr>
        <w:pStyle w:val="110"/>
        <w:shd w:val="clear" w:color="auto" w:fill="auto"/>
        <w:tabs>
          <w:tab w:val="left" w:pos="1412"/>
        </w:tabs>
        <w:spacing w:line="240" w:lineRule="auto"/>
        <w:ind w:right="20" w:firstLine="709"/>
        <w:rPr>
          <w:sz w:val="24"/>
          <w:szCs w:val="24"/>
        </w:rPr>
      </w:pPr>
      <w:r>
        <w:rPr>
          <w:sz w:val="24"/>
          <w:szCs w:val="24"/>
        </w:rPr>
        <w:t xml:space="preserve">4.15. </w:t>
      </w:r>
      <w:r w:rsidRPr="006069E4">
        <w:rPr>
          <w:sz w:val="24"/>
          <w:szCs w:val="24"/>
        </w:rPr>
        <w:t>Начало периода возникновения бремени содержания жилого помещения устанавливается с момента перехода права пользования помещением к Собственнику помещения, а именно с момента подписания акта приема-передачи помещения в Доме, либо иного документа (в том числе договора, соглашения), свидетельствующего о переходе права пользования, а также с момента вступления в силу закона, нормативного акта, решения суда.</w:t>
      </w:r>
    </w:p>
    <w:p w:rsidR="0039111F" w:rsidRPr="006069E4" w:rsidRDefault="0039111F" w:rsidP="0039111F">
      <w:pPr>
        <w:pStyle w:val="110"/>
        <w:shd w:val="clear" w:color="auto" w:fill="auto"/>
        <w:tabs>
          <w:tab w:val="left" w:pos="1321"/>
        </w:tabs>
        <w:spacing w:line="240" w:lineRule="auto"/>
        <w:ind w:right="20" w:firstLine="709"/>
        <w:rPr>
          <w:sz w:val="24"/>
          <w:szCs w:val="24"/>
        </w:rPr>
      </w:pPr>
      <w:r>
        <w:rPr>
          <w:sz w:val="24"/>
          <w:szCs w:val="24"/>
        </w:rPr>
        <w:t xml:space="preserve">4.16. </w:t>
      </w:r>
      <w:r w:rsidRPr="006069E4">
        <w:rPr>
          <w:sz w:val="24"/>
          <w:szCs w:val="24"/>
        </w:rPr>
        <w:t>Граждане, имеющие право на льготы, вносят плату по Договору и плату за коммунальные услуги, исходя из размера платы, рассчитанной с учетом льгот. При этом граждане должны представить Управляющей организации документы, удостоверенные органами социальной защиты, подтверждающие право на льготу.</w:t>
      </w:r>
    </w:p>
    <w:p w:rsidR="0039111F" w:rsidRPr="00D50C2D" w:rsidRDefault="0039111F" w:rsidP="0039111F">
      <w:pPr>
        <w:pStyle w:val="110"/>
        <w:shd w:val="clear" w:color="auto" w:fill="auto"/>
        <w:tabs>
          <w:tab w:val="left" w:pos="1297"/>
        </w:tabs>
        <w:spacing w:line="240" w:lineRule="auto"/>
        <w:ind w:right="20" w:firstLine="709"/>
        <w:rPr>
          <w:color w:val="auto"/>
          <w:sz w:val="24"/>
          <w:szCs w:val="24"/>
        </w:rPr>
      </w:pPr>
      <w:r w:rsidRPr="00D50C2D">
        <w:rPr>
          <w:color w:val="auto"/>
          <w:sz w:val="24"/>
          <w:szCs w:val="24"/>
        </w:rPr>
        <w:t>4.17. По окончании года с даты вступления настоящего Договора в силу сторонами составляется акт выполненных работ по текущему ремонту общего имущества в доме. От лица собственников данный акт подписывает председатель Совета многоквартирного дома либо по его поручению член Совета многоквартирного дома. В случае невыполнения отдельных видов работ Управляющей организацией производится перерасчет платы за содержание и ремонт в соответствии с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 2006 № 491.</w:t>
      </w:r>
    </w:p>
    <w:p w:rsidR="0039111F" w:rsidRPr="006069E4" w:rsidRDefault="0039111F" w:rsidP="0039111F">
      <w:pPr>
        <w:pStyle w:val="110"/>
        <w:shd w:val="clear" w:color="auto" w:fill="auto"/>
        <w:tabs>
          <w:tab w:val="left" w:pos="1292"/>
        </w:tabs>
        <w:spacing w:line="240" w:lineRule="auto"/>
        <w:ind w:right="20" w:firstLine="709"/>
        <w:rPr>
          <w:sz w:val="24"/>
          <w:szCs w:val="24"/>
        </w:rPr>
      </w:pPr>
      <w:r>
        <w:rPr>
          <w:sz w:val="24"/>
          <w:szCs w:val="24"/>
        </w:rPr>
        <w:t xml:space="preserve">4.18. </w:t>
      </w:r>
      <w:r w:rsidRPr="006069E4">
        <w:rPr>
          <w:sz w:val="24"/>
          <w:szCs w:val="24"/>
        </w:rPr>
        <w:t>В выставляемом Управляющей организацией платежном документе указываются: расчетный счет, на который вносится плата, площадь помещения; количество проживающих (зарегистрированных) граждан; объем (количество) потребленных коммунальных услуг; установленные тарифы на коммунальные услуги; размер платы за содержание и ремонт общего имущества Дома с учетом исполнения условий настоящего Договора; сумма перерасчета, задолженности потребителя по оплате общего имущества Дома и коммунальных услуг за предыдущие периоды.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услуг и работ по управлению Домом, содержанию и текущему ремонту общего имущества Дома, а также коммунальных услуг; дата создания платежного документа</w:t>
      </w:r>
      <w:r>
        <w:rPr>
          <w:sz w:val="24"/>
          <w:szCs w:val="24"/>
        </w:rPr>
        <w:t>, сумма начисленных пеней</w:t>
      </w:r>
      <w:r w:rsidRPr="006069E4">
        <w:rPr>
          <w:sz w:val="24"/>
          <w:szCs w:val="24"/>
        </w:rPr>
        <w:t>.</w:t>
      </w:r>
    </w:p>
    <w:p w:rsidR="0039111F" w:rsidRPr="006069E4" w:rsidRDefault="0039111F" w:rsidP="0039111F">
      <w:pPr>
        <w:pStyle w:val="110"/>
        <w:shd w:val="clear" w:color="auto" w:fill="auto"/>
        <w:tabs>
          <w:tab w:val="left" w:pos="1282"/>
        </w:tabs>
        <w:spacing w:line="240" w:lineRule="auto"/>
        <w:ind w:right="20" w:firstLine="709"/>
        <w:rPr>
          <w:sz w:val="24"/>
          <w:szCs w:val="24"/>
        </w:rPr>
      </w:pPr>
      <w:r>
        <w:rPr>
          <w:sz w:val="24"/>
          <w:szCs w:val="24"/>
        </w:rPr>
        <w:t>4.19.</w:t>
      </w:r>
      <w:r w:rsidRPr="006069E4">
        <w:rPr>
          <w:sz w:val="24"/>
          <w:szCs w:val="24"/>
        </w:rPr>
        <w:t xml:space="preserve"> Потребители вносят плату за управление Домом, содержание и текущий ремонт общего имущества Дома Управляющей организации в соответствии с реквизитами, указываемыми в платежном (инфор</w:t>
      </w:r>
      <w:r>
        <w:rPr>
          <w:sz w:val="24"/>
          <w:szCs w:val="24"/>
        </w:rPr>
        <w:t>мационном) документе на счет № ____________________</w:t>
      </w:r>
    </w:p>
    <w:p w:rsidR="0039111F" w:rsidRDefault="0039111F" w:rsidP="0039111F">
      <w:pPr>
        <w:pStyle w:val="110"/>
        <w:shd w:val="clear" w:color="auto" w:fill="auto"/>
        <w:tabs>
          <w:tab w:val="left" w:leader="underscore" w:pos="7820"/>
        </w:tabs>
        <w:spacing w:line="240" w:lineRule="auto"/>
        <w:ind w:left="20" w:firstLine="0"/>
        <w:jc w:val="left"/>
        <w:rPr>
          <w:sz w:val="24"/>
          <w:szCs w:val="24"/>
        </w:rPr>
      </w:pPr>
      <w:r>
        <w:rPr>
          <w:sz w:val="24"/>
          <w:szCs w:val="24"/>
        </w:rPr>
        <w:t>________________________________________________________________________________</w:t>
      </w:r>
    </w:p>
    <w:p w:rsidR="0039111F" w:rsidRPr="006069E4" w:rsidRDefault="0039111F" w:rsidP="0039111F">
      <w:pPr>
        <w:pStyle w:val="110"/>
        <w:shd w:val="clear" w:color="auto" w:fill="auto"/>
        <w:tabs>
          <w:tab w:val="left" w:leader="underscore" w:pos="7820"/>
        </w:tabs>
        <w:spacing w:line="240" w:lineRule="auto"/>
        <w:ind w:left="20" w:firstLine="0"/>
        <w:jc w:val="left"/>
        <w:rPr>
          <w:sz w:val="24"/>
          <w:szCs w:val="24"/>
        </w:rPr>
      </w:pPr>
    </w:p>
    <w:p w:rsidR="0039111F" w:rsidRPr="006069E4" w:rsidRDefault="0039111F" w:rsidP="0039111F">
      <w:pPr>
        <w:pStyle w:val="33"/>
        <w:keepNext/>
        <w:keepLines/>
        <w:shd w:val="clear" w:color="auto" w:fill="auto"/>
        <w:spacing w:line="240" w:lineRule="auto"/>
        <w:ind w:left="20"/>
        <w:jc w:val="center"/>
        <w:rPr>
          <w:sz w:val="24"/>
          <w:szCs w:val="24"/>
        </w:rPr>
      </w:pPr>
      <w:r w:rsidRPr="006069E4">
        <w:rPr>
          <w:sz w:val="24"/>
          <w:szCs w:val="24"/>
        </w:rPr>
        <w:t>5.</w:t>
      </w:r>
      <w:r>
        <w:rPr>
          <w:sz w:val="24"/>
          <w:szCs w:val="24"/>
        </w:rPr>
        <w:t xml:space="preserve"> </w:t>
      </w:r>
      <w:r w:rsidRPr="006069E4">
        <w:rPr>
          <w:sz w:val="24"/>
          <w:szCs w:val="24"/>
        </w:rPr>
        <w:t>Осуществление контроля за выполнением Управляющей организацией ее обязательств по Договору управления и порядок регистрации факта нарушения условий настоящего Договора</w:t>
      </w:r>
    </w:p>
    <w:p w:rsidR="0039111F" w:rsidRPr="006069E4" w:rsidRDefault="0039111F" w:rsidP="0039111F">
      <w:pPr>
        <w:pStyle w:val="110"/>
        <w:shd w:val="clear" w:color="auto" w:fill="auto"/>
        <w:tabs>
          <w:tab w:val="left" w:pos="1258"/>
        </w:tabs>
        <w:spacing w:line="240" w:lineRule="auto"/>
        <w:ind w:right="20" w:firstLine="709"/>
        <w:rPr>
          <w:sz w:val="24"/>
          <w:szCs w:val="24"/>
        </w:rPr>
      </w:pPr>
      <w:r>
        <w:rPr>
          <w:sz w:val="24"/>
          <w:szCs w:val="24"/>
        </w:rPr>
        <w:t xml:space="preserve">5.1. </w:t>
      </w:r>
      <w:r w:rsidRPr="006069E4">
        <w:rPr>
          <w:sz w:val="24"/>
          <w:szCs w:val="24"/>
        </w:rPr>
        <w:t xml:space="preserve">Контроль за деятельностью Управляющей организации в части исполнения настоящего Договора осуществляется Собственником помещения и доверенными им лицами </w:t>
      </w:r>
      <w:r w:rsidRPr="006069E4">
        <w:rPr>
          <w:sz w:val="24"/>
          <w:szCs w:val="24"/>
        </w:rPr>
        <w:lastRenderedPageBreak/>
        <w:t>в соответствии с их полномочиями, а также уполномоченными на такие действия лицами или органами.</w:t>
      </w:r>
    </w:p>
    <w:p w:rsidR="0039111F" w:rsidRPr="006069E4" w:rsidRDefault="0039111F" w:rsidP="0039111F">
      <w:pPr>
        <w:pStyle w:val="110"/>
        <w:shd w:val="clear" w:color="auto" w:fill="auto"/>
        <w:tabs>
          <w:tab w:val="left" w:pos="1039"/>
          <w:tab w:val="left" w:pos="1258"/>
        </w:tabs>
        <w:spacing w:line="240" w:lineRule="auto"/>
        <w:ind w:firstLine="709"/>
        <w:rPr>
          <w:sz w:val="24"/>
          <w:szCs w:val="24"/>
        </w:rPr>
      </w:pPr>
      <w:r>
        <w:rPr>
          <w:sz w:val="24"/>
          <w:szCs w:val="24"/>
        </w:rPr>
        <w:t xml:space="preserve">5.2. </w:t>
      </w:r>
      <w:r w:rsidRPr="006069E4">
        <w:rPr>
          <w:sz w:val="24"/>
          <w:szCs w:val="24"/>
        </w:rPr>
        <w:t>Контроль осуществляется путем:</w:t>
      </w:r>
    </w:p>
    <w:p w:rsidR="0039111F" w:rsidRPr="006069E4"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предоставления по запросу Собственника, лица, принявшего помещения в доме, или уполномоченных ими лицами в течение 3 рабочих дней документов, связанных с выполнением обязательств по договору управления Домом.</w:t>
      </w:r>
    </w:p>
    <w:p w:rsidR="0039111F"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предоставлением потребителям Управляющей организацией за 15 дней до окончания срока действия Договора письменного отчета о выполненных работах, оказанных услугах по содержанию и ремонту общего имущества по Договору управления, а также сведениях о нарушениях выявленных органами государственной власти и органами местного самоуправления при выполнении настоящего Договора, путем размещения информации в помещениях Управляющей организации, а также на щитах объявлений, находящихся во всех подъездах Дома или в пределах земельного уча</w:t>
      </w:r>
      <w:r>
        <w:rPr>
          <w:sz w:val="24"/>
          <w:szCs w:val="24"/>
        </w:rPr>
        <w:t xml:space="preserve">стка, на котором расположен Дом. </w:t>
      </w:r>
    </w:p>
    <w:p w:rsidR="0039111F" w:rsidRPr="006069E4"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Допускается электронная форма отчета, которая размещается на официальном сайте управляющей организации;</w:t>
      </w:r>
    </w:p>
    <w:p w:rsidR="0039111F" w:rsidRPr="006069E4" w:rsidRDefault="0039111F" w:rsidP="0039111F">
      <w:pPr>
        <w:pStyle w:val="110"/>
        <w:shd w:val="clear" w:color="auto" w:fill="auto"/>
        <w:tabs>
          <w:tab w:val="left" w:pos="778"/>
          <w:tab w:val="left" w:pos="1258"/>
        </w:tabs>
        <w:spacing w:line="240" w:lineRule="auto"/>
        <w:ind w:right="20" w:firstLine="709"/>
        <w:rPr>
          <w:sz w:val="24"/>
          <w:szCs w:val="24"/>
        </w:rPr>
      </w:pPr>
      <w:r>
        <w:rPr>
          <w:sz w:val="24"/>
          <w:szCs w:val="24"/>
        </w:rPr>
        <w:t xml:space="preserve">- </w:t>
      </w:r>
      <w:r w:rsidRPr="006069E4">
        <w:rPr>
          <w:sz w:val="24"/>
          <w:szCs w:val="24"/>
        </w:rPr>
        <w:t>проверки объемов, качества и периодичности оказания услуг и выполнения работ (в том числе путем проведения соответствующей экспертизы);</w:t>
      </w:r>
    </w:p>
    <w:p w:rsidR="0039111F" w:rsidRPr="006069E4" w:rsidRDefault="0039111F" w:rsidP="0039111F">
      <w:pPr>
        <w:pStyle w:val="110"/>
        <w:shd w:val="clear" w:color="auto" w:fill="auto"/>
        <w:tabs>
          <w:tab w:val="left" w:pos="850"/>
          <w:tab w:val="left" w:pos="1258"/>
        </w:tabs>
        <w:spacing w:line="240" w:lineRule="auto"/>
        <w:ind w:right="20" w:firstLine="709"/>
        <w:rPr>
          <w:sz w:val="24"/>
          <w:szCs w:val="24"/>
        </w:rPr>
      </w:pPr>
      <w:r>
        <w:rPr>
          <w:sz w:val="24"/>
          <w:szCs w:val="24"/>
        </w:rPr>
        <w:t xml:space="preserve">- </w:t>
      </w:r>
      <w:r w:rsidRPr="006069E4">
        <w:rPr>
          <w:sz w:val="24"/>
          <w:szCs w:val="24"/>
        </w:rPr>
        <w:t>обязательного участия председателя Совета дома либо уполномоченного им лица, (собственника либо уполномоченного им лица) в комиссии по осмотру общего имущества, в том числе кровель, подвалов, по проверке технического состояния инженерных систем и оборудования с целью подготовки предложений по их ремонту, по приемке всех видов работ, в том числе по подготовке дома к сезонной эксплуатации;</w:t>
      </w:r>
    </w:p>
    <w:p w:rsidR="0039111F"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39111F" w:rsidRPr="006069E4"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обязательного оформления промежуточных и окончательных актов выполненных работ;</w:t>
      </w:r>
    </w:p>
    <w:p w:rsidR="0039111F" w:rsidRPr="006069E4" w:rsidRDefault="0039111F" w:rsidP="0039111F">
      <w:pPr>
        <w:pStyle w:val="110"/>
        <w:shd w:val="clear" w:color="auto" w:fill="auto"/>
        <w:tabs>
          <w:tab w:val="left" w:pos="780"/>
          <w:tab w:val="left" w:pos="1258"/>
        </w:tabs>
        <w:spacing w:line="240" w:lineRule="auto"/>
        <w:ind w:firstLine="709"/>
        <w:rPr>
          <w:sz w:val="24"/>
          <w:szCs w:val="24"/>
        </w:rPr>
      </w:pPr>
      <w:r>
        <w:rPr>
          <w:sz w:val="24"/>
          <w:szCs w:val="24"/>
        </w:rPr>
        <w:t xml:space="preserve">- </w:t>
      </w:r>
      <w:r w:rsidRPr="006069E4">
        <w:rPr>
          <w:sz w:val="24"/>
          <w:szCs w:val="24"/>
        </w:rPr>
        <w:t>составления актов о нарушении условий Договора;</w:t>
      </w:r>
    </w:p>
    <w:p w:rsidR="0039111F" w:rsidRPr="006069E4"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инициирования созыва внеочередного общего собрания собственников для принятия решений по фактам выявленных нарушений и нереагированию Управляющей организации на обращения Собственника;</w:t>
      </w:r>
    </w:p>
    <w:p w:rsidR="0039111F" w:rsidRPr="006069E4" w:rsidRDefault="0039111F" w:rsidP="0039111F">
      <w:pPr>
        <w:pStyle w:val="110"/>
        <w:shd w:val="clear" w:color="auto" w:fill="auto"/>
        <w:tabs>
          <w:tab w:val="left" w:pos="788"/>
          <w:tab w:val="left" w:pos="1258"/>
        </w:tabs>
        <w:spacing w:line="240" w:lineRule="auto"/>
        <w:ind w:right="20" w:firstLine="709"/>
        <w:rPr>
          <w:sz w:val="24"/>
          <w:szCs w:val="24"/>
        </w:rPr>
      </w:pPr>
      <w:r>
        <w:rPr>
          <w:sz w:val="24"/>
          <w:szCs w:val="24"/>
        </w:rPr>
        <w:t xml:space="preserve">- </w:t>
      </w:r>
      <w:r w:rsidRPr="006069E4">
        <w:rPr>
          <w:sz w:val="24"/>
          <w:szCs w:val="24"/>
        </w:rPr>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органы в соответствии с действующим законодательством.</w:t>
      </w:r>
    </w:p>
    <w:p w:rsidR="0039111F" w:rsidRPr="006069E4" w:rsidRDefault="0039111F" w:rsidP="0039111F">
      <w:pPr>
        <w:pStyle w:val="110"/>
        <w:shd w:val="clear" w:color="auto" w:fill="auto"/>
        <w:tabs>
          <w:tab w:val="left" w:pos="1148"/>
          <w:tab w:val="left" w:pos="1258"/>
        </w:tabs>
        <w:spacing w:line="240" w:lineRule="auto"/>
        <w:ind w:right="20" w:firstLine="709"/>
        <w:rPr>
          <w:sz w:val="24"/>
          <w:szCs w:val="24"/>
        </w:rPr>
      </w:pPr>
      <w:r>
        <w:rPr>
          <w:sz w:val="24"/>
          <w:szCs w:val="24"/>
        </w:rPr>
        <w:t xml:space="preserve">5.3. </w:t>
      </w:r>
      <w:r w:rsidRPr="006069E4">
        <w:rPr>
          <w:sz w:val="24"/>
          <w:szCs w:val="24"/>
        </w:rPr>
        <w:t>В случаях нарушения условий Договора по требованию любой из Сторон Договора составляется акт о нарушениях, к которым относятся:</w:t>
      </w:r>
    </w:p>
    <w:p w:rsidR="0039111F" w:rsidRPr="006069E4" w:rsidRDefault="0039111F" w:rsidP="0039111F">
      <w:pPr>
        <w:pStyle w:val="110"/>
        <w:shd w:val="clear" w:color="auto" w:fill="auto"/>
        <w:tabs>
          <w:tab w:val="left" w:pos="711"/>
          <w:tab w:val="left" w:pos="1258"/>
        </w:tabs>
        <w:spacing w:line="240" w:lineRule="auto"/>
        <w:ind w:right="20" w:firstLine="709"/>
        <w:rPr>
          <w:sz w:val="24"/>
          <w:szCs w:val="24"/>
        </w:rPr>
      </w:pPr>
      <w:r>
        <w:rPr>
          <w:sz w:val="24"/>
          <w:szCs w:val="24"/>
        </w:rPr>
        <w:t xml:space="preserve">- </w:t>
      </w:r>
      <w:r w:rsidRPr="006069E4">
        <w:rPr>
          <w:sz w:val="24"/>
          <w:szCs w:val="24"/>
        </w:rPr>
        <w:t>нарушения качества услуг и работ по управлению Домом, содержанию и ремонту общего имущества Дома или предоставления коммунальных услуг, а также причинения вреда жизни, здоровью и имуществу потребителю, общему имуществу Дома. В данном случае основанием для уменьшения ежемесячного размера платы потребителем за содержание и текущий ремонт общего имущества Дома в размере, пропорциональном занимаемому помещению, является акт о нарушении условий Договора;</w:t>
      </w:r>
    </w:p>
    <w:p w:rsidR="0039111F" w:rsidRDefault="0039111F" w:rsidP="0039111F">
      <w:pPr>
        <w:pStyle w:val="110"/>
        <w:shd w:val="clear" w:color="auto" w:fill="auto"/>
        <w:tabs>
          <w:tab w:val="left" w:pos="1258"/>
        </w:tabs>
        <w:spacing w:line="240" w:lineRule="auto"/>
        <w:ind w:firstLine="709"/>
        <w:rPr>
          <w:sz w:val="24"/>
          <w:szCs w:val="24"/>
        </w:rPr>
      </w:pPr>
      <w:r>
        <w:rPr>
          <w:sz w:val="24"/>
          <w:szCs w:val="24"/>
        </w:rPr>
        <w:t xml:space="preserve">- </w:t>
      </w:r>
      <w:r w:rsidRPr="006069E4">
        <w:rPr>
          <w:sz w:val="24"/>
          <w:szCs w:val="24"/>
        </w:rPr>
        <w:t>неправомерные действия потребителя.</w:t>
      </w:r>
    </w:p>
    <w:p w:rsidR="0039111F" w:rsidRPr="006069E4" w:rsidRDefault="0039111F" w:rsidP="0039111F">
      <w:pPr>
        <w:pStyle w:val="110"/>
        <w:shd w:val="clear" w:color="auto" w:fill="auto"/>
        <w:tabs>
          <w:tab w:val="left" w:pos="1258"/>
        </w:tabs>
        <w:spacing w:line="240" w:lineRule="auto"/>
        <w:ind w:left="20" w:firstLine="831"/>
        <w:rPr>
          <w:sz w:val="24"/>
          <w:szCs w:val="24"/>
        </w:rPr>
      </w:pPr>
    </w:p>
    <w:p w:rsidR="0039111F" w:rsidRPr="006069E4" w:rsidRDefault="0039111F" w:rsidP="0039111F">
      <w:pPr>
        <w:pStyle w:val="33"/>
        <w:keepNext/>
        <w:keepLines/>
        <w:shd w:val="clear" w:color="auto" w:fill="auto"/>
        <w:spacing w:line="240" w:lineRule="auto"/>
        <w:ind w:left="3360"/>
        <w:jc w:val="left"/>
        <w:rPr>
          <w:sz w:val="24"/>
          <w:szCs w:val="24"/>
        </w:rPr>
      </w:pPr>
      <w:r w:rsidRPr="006069E4">
        <w:rPr>
          <w:sz w:val="24"/>
          <w:szCs w:val="24"/>
        </w:rPr>
        <w:t>6.</w:t>
      </w:r>
      <w:r>
        <w:rPr>
          <w:sz w:val="24"/>
          <w:szCs w:val="24"/>
        </w:rPr>
        <w:t xml:space="preserve"> </w:t>
      </w:r>
      <w:r w:rsidRPr="006069E4">
        <w:rPr>
          <w:sz w:val="24"/>
          <w:szCs w:val="24"/>
        </w:rPr>
        <w:t>Ответственность Сторон</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6.1. </w:t>
      </w:r>
      <w:r w:rsidRPr="006069E4">
        <w:rPr>
          <w:sz w:val="24"/>
          <w:szCs w:val="24"/>
        </w:rPr>
        <w:t>Управляющая организация несет установленную законодательством Российской Федерации административную, уголовную или гражданско-правовую ответственность за:</w:t>
      </w:r>
    </w:p>
    <w:p w:rsidR="0039111F" w:rsidRPr="006069E4" w:rsidRDefault="0039111F" w:rsidP="0039111F">
      <w:pPr>
        <w:pStyle w:val="110"/>
        <w:shd w:val="clear" w:color="auto" w:fill="auto"/>
        <w:tabs>
          <w:tab w:val="left" w:pos="966"/>
          <w:tab w:val="left" w:pos="1418"/>
        </w:tabs>
        <w:spacing w:line="240" w:lineRule="auto"/>
        <w:ind w:left="20" w:right="20" w:firstLine="709"/>
        <w:rPr>
          <w:sz w:val="24"/>
          <w:szCs w:val="24"/>
        </w:rPr>
      </w:pPr>
      <w:r>
        <w:rPr>
          <w:sz w:val="24"/>
          <w:szCs w:val="24"/>
        </w:rPr>
        <w:t xml:space="preserve">а) </w:t>
      </w:r>
      <w:r w:rsidRPr="006069E4">
        <w:rPr>
          <w:sz w:val="24"/>
          <w:szCs w:val="24"/>
        </w:rPr>
        <w:t>нарушение качества предоставления потребителю услуг и выполнения работ по управлению, содержанию и ремонту общего имущества, а также предоставление коммунальных услуг;</w:t>
      </w:r>
    </w:p>
    <w:p w:rsidR="0039111F" w:rsidRPr="006069E4" w:rsidRDefault="0039111F" w:rsidP="0039111F">
      <w:pPr>
        <w:pStyle w:val="110"/>
        <w:shd w:val="clear" w:color="auto" w:fill="auto"/>
        <w:tabs>
          <w:tab w:val="left" w:pos="908"/>
          <w:tab w:val="left" w:pos="1418"/>
        </w:tabs>
        <w:spacing w:line="240" w:lineRule="auto"/>
        <w:ind w:left="20" w:right="20" w:firstLine="709"/>
        <w:rPr>
          <w:sz w:val="24"/>
          <w:szCs w:val="24"/>
        </w:rPr>
      </w:pPr>
      <w:r>
        <w:rPr>
          <w:sz w:val="24"/>
          <w:szCs w:val="24"/>
        </w:rPr>
        <w:t xml:space="preserve">б) </w:t>
      </w:r>
      <w:r w:rsidRPr="006069E4">
        <w:rPr>
          <w:sz w:val="24"/>
          <w:szCs w:val="24"/>
        </w:rPr>
        <w:t xml:space="preserve">вред, причиненный жизни, здоровью 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вследствие </w:t>
      </w:r>
      <w:r w:rsidRPr="006069E4">
        <w:rPr>
          <w:sz w:val="24"/>
          <w:szCs w:val="24"/>
        </w:rPr>
        <w:lastRenderedPageBreak/>
        <w:t>непредоставления потребителю полной и достоверной информации о предоставляемых услугах и работах;</w:t>
      </w:r>
    </w:p>
    <w:p w:rsidR="0039111F" w:rsidRPr="006069E4" w:rsidRDefault="0039111F" w:rsidP="0039111F">
      <w:pPr>
        <w:pStyle w:val="110"/>
        <w:shd w:val="clear" w:color="auto" w:fill="auto"/>
        <w:tabs>
          <w:tab w:val="left" w:pos="980"/>
          <w:tab w:val="left" w:pos="1418"/>
        </w:tabs>
        <w:spacing w:line="240" w:lineRule="auto"/>
        <w:ind w:left="20" w:right="20" w:firstLine="709"/>
        <w:rPr>
          <w:sz w:val="24"/>
          <w:szCs w:val="24"/>
        </w:rPr>
      </w:pPr>
      <w:r>
        <w:rPr>
          <w:sz w:val="24"/>
          <w:szCs w:val="24"/>
        </w:rPr>
        <w:t xml:space="preserve">в) </w:t>
      </w:r>
      <w:r w:rsidRPr="006069E4">
        <w:rPr>
          <w:sz w:val="24"/>
          <w:szCs w:val="24"/>
        </w:rPr>
        <w:t>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Правилами содержания общего имущества и Правилами предоставления коммунальных услуг;</w:t>
      </w:r>
    </w:p>
    <w:p w:rsidR="0039111F" w:rsidRPr="006069E4" w:rsidRDefault="0039111F" w:rsidP="0039111F">
      <w:pPr>
        <w:pStyle w:val="110"/>
        <w:shd w:val="clear" w:color="auto" w:fill="auto"/>
        <w:tabs>
          <w:tab w:val="left" w:pos="879"/>
          <w:tab w:val="left" w:pos="1418"/>
        </w:tabs>
        <w:spacing w:line="240" w:lineRule="auto"/>
        <w:ind w:left="20" w:right="20" w:firstLine="709"/>
        <w:rPr>
          <w:sz w:val="24"/>
          <w:szCs w:val="24"/>
        </w:rPr>
      </w:pPr>
      <w:r>
        <w:rPr>
          <w:sz w:val="24"/>
          <w:szCs w:val="24"/>
        </w:rPr>
        <w:t xml:space="preserve">г) </w:t>
      </w:r>
      <w:r w:rsidRPr="006069E4">
        <w:rPr>
          <w:sz w:val="24"/>
          <w:szCs w:val="24"/>
        </w:rPr>
        <w:t>моральный вред (физические или нравственные страдания), причиненный потребителю вследствие нарушения исполнителем прав потребителей.</w:t>
      </w:r>
    </w:p>
    <w:p w:rsidR="0039111F" w:rsidRPr="006069E4" w:rsidRDefault="0039111F" w:rsidP="0039111F">
      <w:pPr>
        <w:pStyle w:val="110"/>
        <w:shd w:val="clear" w:color="auto" w:fill="auto"/>
        <w:tabs>
          <w:tab w:val="left" w:pos="1134"/>
          <w:tab w:val="left" w:pos="1418"/>
        </w:tabs>
        <w:spacing w:line="240" w:lineRule="auto"/>
        <w:ind w:right="20" w:firstLine="709"/>
        <w:rPr>
          <w:sz w:val="24"/>
          <w:szCs w:val="24"/>
        </w:rPr>
      </w:pPr>
      <w:r>
        <w:rPr>
          <w:sz w:val="24"/>
          <w:szCs w:val="24"/>
        </w:rPr>
        <w:t xml:space="preserve">6.2. </w:t>
      </w:r>
      <w:r w:rsidRPr="006069E4">
        <w:rPr>
          <w:sz w:val="24"/>
          <w:szCs w:val="24"/>
        </w:rPr>
        <w:t>Управляющая организация освобождается от ответственности за нарушение качества предоставления услуг и выполнения работ по управлению, содержанию и ремонту общего имущества, а также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Управляющей организации, включая отсутствие у Управляющей организации необходимых денежных средств.</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6.3. </w:t>
      </w:r>
      <w:r w:rsidRPr="006069E4">
        <w:rPr>
          <w:sz w:val="24"/>
          <w:szCs w:val="24"/>
        </w:rPr>
        <w:t>Вред, причиненный жизни, здоровью или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или вследствие непредоставления потребителю полной и достоверной информации о предоставляемых услугах и выполняемых работ по управлению, содержанию и ремонту общего имущества, а также предоставляемых коммунальных услугах, подлежит возмещению Управляющей организацией в полном объеме независимо от вины Управляющей организации. Указанный вред подлежит возмещению по правилам, предусмотренным главой 59 Гражданского кодекса Российской Федерации. Право требовать возмещения вреда, причиненного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признается за любым потерпевшим независимо от того, состоял он в договорных отношениях с Управляющей организацией или нет.</w:t>
      </w:r>
    </w:p>
    <w:p w:rsidR="0039111F" w:rsidRPr="006069E4" w:rsidRDefault="0039111F" w:rsidP="0039111F">
      <w:pPr>
        <w:pStyle w:val="110"/>
        <w:shd w:val="clear" w:color="auto" w:fill="auto"/>
        <w:tabs>
          <w:tab w:val="left" w:pos="1418"/>
          <w:tab w:val="left" w:pos="1714"/>
        </w:tabs>
        <w:spacing w:line="240" w:lineRule="auto"/>
        <w:ind w:right="20" w:firstLine="709"/>
        <w:rPr>
          <w:sz w:val="24"/>
          <w:szCs w:val="24"/>
        </w:rPr>
      </w:pPr>
      <w:r>
        <w:rPr>
          <w:sz w:val="24"/>
          <w:szCs w:val="24"/>
        </w:rPr>
        <w:t xml:space="preserve">6.4. </w:t>
      </w:r>
      <w:r w:rsidRPr="006069E4">
        <w:rPr>
          <w:sz w:val="24"/>
          <w:szCs w:val="24"/>
        </w:rPr>
        <w:t xml:space="preserve">В случае причинения Управляющей организацией ущерба жизни, здоровью и (или) имуществу потребителя, общему имуществу собственников помещений в многоквартирном доме Управляющая организация и потребитель (или его представитель, председатель Совета дома)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 Указанный акт должен быть составлен Управляющей организацией и подписан им не позднее </w:t>
      </w:r>
      <w:r>
        <w:rPr>
          <w:sz w:val="24"/>
          <w:szCs w:val="24"/>
        </w:rPr>
        <w:t>24</w:t>
      </w:r>
      <w:r w:rsidRPr="006069E4">
        <w:rPr>
          <w:sz w:val="24"/>
          <w:szCs w:val="24"/>
        </w:rPr>
        <w:t xml:space="preserve"> часов с момента обращения потребителя в аварийно-диспетчерскую службу</w:t>
      </w:r>
      <w:r>
        <w:rPr>
          <w:sz w:val="24"/>
          <w:szCs w:val="24"/>
        </w:rPr>
        <w:t xml:space="preserve"> (указный срок не является пресекательным)</w:t>
      </w:r>
      <w:r w:rsidRPr="006069E4">
        <w:rPr>
          <w:sz w:val="24"/>
          <w:szCs w:val="24"/>
        </w:rPr>
        <w:t>. Акт составляется в 2 экземплярах, один из которых передается потребителю (или его представителю, председателю Совета дома), второй - остается у Управляющей организации.</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6.5. </w:t>
      </w:r>
      <w:r w:rsidRPr="006069E4">
        <w:rPr>
          <w:sz w:val="24"/>
          <w:szCs w:val="24"/>
        </w:rPr>
        <w:t>Управляющая организация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услуг и выполнения работ по управлению, содержанию и ремонту общего имущества, а также предоставления коммунальных услуг.</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6.6. </w:t>
      </w:r>
      <w:r w:rsidRPr="006069E4">
        <w:rPr>
          <w:sz w:val="24"/>
          <w:szCs w:val="24"/>
        </w:rPr>
        <w:t>Управляющая организация освобождается от ответственности за причинение вреда, если докажет, что вред причинен вследствие непреодолимой силы или по вине потребителя.</w:t>
      </w:r>
    </w:p>
    <w:p w:rsidR="0039111F" w:rsidRPr="006069E4" w:rsidRDefault="0039111F" w:rsidP="0039111F">
      <w:pPr>
        <w:pStyle w:val="110"/>
        <w:shd w:val="clear" w:color="auto" w:fill="auto"/>
        <w:tabs>
          <w:tab w:val="left" w:pos="1418"/>
          <w:tab w:val="left" w:pos="1676"/>
        </w:tabs>
        <w:spacing w:line="240" w:lineRule="auto"/>
        <w:ind w:right="20" w:firstLine="709"/>
        <w:rPr>
          <w:sz w:val="24"/>
          <w:szCs w:val="24"/>
        </w:rPr>
      </w:pPr>
      <w:r>
        <w:rPr>
          <w:sz w:val="24"/>
          <w:szCs w:val="24"/>
        </w:rPr>
        <w:t xml:space="preserve">6.7. </w:t>
      </w:r>
      <w:r w:rsidRPr="006069E4">
        <w:rPr>
          <w:sz w:val="24"/>
          <w:szCs w:val="24"/>
        </w:rPr>
        <w:t xml:space="preserve">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Уплата неустойки </w:t>
      </w:r>
      <w:r w:rsidRPr="006069E4">
        <w:rPr>
          <w:sz w:val="24"/>
          <w:szCs w:val="24"/>
        </w:rPr>
        <w:lastRenderedPageBreak/>
        <w:t>(пени) и возмещение убытков не освобождают Управляющую организацию от исполнения возложенных на него обязательств в натуре перед потребителем.</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6.8. </w:t>
      </w:r>
      <w:r w:rsidRPr="006069E4">
        <w:rPr>
          <w:sz w:val="24"/>
          <w:szCs w:val="24"/>
        </w:rPr>
        <w:t>Потребитель несет установленную законодательством Российской Федерации гражданско-правовую ответственность за:</w:t>
      </w:r>
    </w:p>
    <w:p w:rsidR="0039111F" w:rsidRPr="006069E4" w:rsidRDefault="0039111F" w:rsidP="0039111F">
      <w:pPr>
        <w:pStyle w:val="110"/>
        <w:shd w:val="clear" w:color="auto" w:fill="auto"/>
        <w:tabs>
          <w:tab w:val="left" w:pos="970"/>
          <w:tab w:val="left" w:pos="1418"/>
        </w:tabs>
        <w:spacing w:line="240" w:lineRule="auto"/>
        <w:ind w:left="20" w:right="20" w:firstLine="709"/>
        <w:rPr>
          <w:sz w:val="24"/>
          <w:szCs w:val="24"/>
        </w:rPr>
      </w:pPr>
      <w:r>
        <w:rPr>
          <w:sz w:val="24"/>
          <w:szCs w:val="24"/>
        </w:rPr>
        <w:t xml:space="preserve">а) </w:t>
      </w:r>
      <w:r w:rsidRPr="006069E4">
        <w:rPr>
          <w:sz w:val="24"/>
          <w:szCs w:val="24"/>
        </w:rPr>
        <w:t>невнесение или несвоевременное внесение платы за предоставленные услуги и выполненные работы по управлению, содержанию и ремонту общего имущества, а также предоставленные коммунальные услуги;</w:t>
      </w:r>
    </w:p>
    <w:p w:rsidR="0039111F" w:rsidRDefault="0039111F" w:rsidP="0039111F">
      <w:pPr>
        <w:pStyle w:val="110"/>
        <w:shd w:val="clear" w:color="auto" w:fill="auto"/>
        <w:tabs>
          <w:tab w:val="left" w:pos="1418"/>
          <w:tab w:val="left" w:pos="1782"/>
        </w:tabs>
        <w:spacing w:line="240" w:lineRule="auto"/>
        <w:ind w:right="20" w:firstLine="709"/>
        <w:rPr>
          <w:sz w:val="24"/>
          <w:szCs w:val="24"/>
        </w:rPr>
      </w:pPr>
      <w:r>
        <w:rPr>
          <w:sz w:val="24"/>
          <w:szCs w:val="24"/>
        </w:rPr>
        <w:t>б) в</w:t>
      </w:r>
      <w:r w:rsidRPr="006069E4">
        <w:rPr>
          <w:sz w:val="24"/>
          <w:szCs w:val="24"/>
        </w:rPr>
        <w:t xml:space="preserve">ред, причиненный потребителем Управляющей организации или </w:t>
      </w:r>
      <w:r>
        <w:rPr>
          <w:sz w:val="24"/>
          <w:szCs w:val="24"/>
        </w:rPr>
        <w:t xml:space="preserve">третьим лицам </w:t>
      </w:r>
      <w:r w:rsidRPr="006069E4">
        <w:rPr>
          <w:sz w:val="24"/>
          <w:szCs w:val="24"/>
        </w:rPr>
        <w:t>вследствие ненадлежащей эксплуатации внутриквартирного оборудования (для потребителя в жило</w:t>
      </w:r>
      <w:r>
        <w:rPr>
          <w:sz w:val="24"/>
          <w:szCs w:val="24"/>
        </w:rPr>
        <w:t>м или нежилом помещении в Доме)</w:t>
      </w:r>
      <w:r w:rsidRPr="006069E4">
        <w:rPr>
          <w:sz w:val="24"/>
          <w:szCs w:val="24"/>
        </w:rPr>
        <w:t>.</w:t>
      </w:r>
    </w:p>
    <w:p w:rsidR="0039111F" w:rsidRPr="006069E4" w:rsidRDefault="0039111F" w:rsidP="0039111F">
      <w:pPr>
        <w:pStyle w:val="110"/>
        <w:shd w:val="clear" w:color="auto" w:fill="auto"/>
        <w:tabs>
          <w:tab w:val="left" w:pos="1418"/>
          <w:tab w:val="left" w:pos="1806"/>
        </w:tabs>
        <w:spacing w:line="240" w:lineRule="auto"/>
        <w:ind w:right="20" w:firstLine="709"/>
        <w:rPr>
          <w:sz w:val="24"/>
          <w:szCs w:val="24"/>
        </w:rPr>
      </w:pPr>
      <w:r>
        <w:rPr>
          <w:sz w:val="24"/>
          <w:szCs w:val="24"/>
        </w:rPr>
        <w:t xml:space="preserve">6.9. </w:t>
      </w:r>
      <w:r w:rsidRPr="006069E4">
        <w:rPr>
          <w:sz w:val="24"/>
          <w:szCs w:val="24"/>
        </w:rPr>
        <w:t>Потребители, несвоевременно и (или) неполностью внесшие плату за предоставленные услуги и выполненные работы по управлению, содержанию и ремонту общего имущества, а также предоставленные коммунальные услуги, обязаны уплатить Управляющей организации пени в размере, установленном частью 14 статьи 155 Жилищного кодекса Российской Федерации.</w:t>
      </w:r>
    </w:p>
    <w:p w:rsidR="0039111F" w:rsidRPr="006069E4" w:rsidRDefault="0039111F" w:rsidP="0039111F">
      <w:pPr>
        <w:pStyle w:val="110"/>
        <w:shd w:val="clear" w:color="auto" w:fill="auto"/>
        <w:tabs>
          <w:tab w:val="left" w:pos="1418"/>
          <w:tab w:val="left" w:pos="1782"/>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2640"/>
        <w:jc w:val="left"/>
        <w:rPr>
          <w:sz w:val="24"/>
          <w:szCs w:val="24"/>
        </w:rPr>
      </w:pPr>
      <w:r w:rsidRPr="006069E4">
        <w:rPr>
          <w:sz w:val="24"/>
          <w:szCs w:val="24"/>
        </w:rPr>
        <w:t>7. Обеспечение исполнения обязательств</w:t>
      </w:r>
    </w:p>
    <w:p w:rsidR="0039111F" w:rsidRDefault="0039111F" w:rsidP="0039111F">
      <w:pPr>
        <w:pStyle w:val="110"/>
        <w:shd w:val="clear" w:color="auto" w:fill="auto"/>
        <w:tabs>
          <w:tab w:val="left" w:pos="1418"/>
          <w:tab w:val="left" w:pos="1700"/>
        </w:tabs>
        <w:spacing w:line="240" w:lineRule="auto"/>
        <w:ind w:right="20" w:firstLine="709"/>
        <w:rPr>
          <w:sz w:val="24"/>
          <w:szCs w:val="24"/>
        </w:rPr>
      </w:pPr>
      <w:r>
        <w:rPr>
          <w:sz w:val="24"/>
          <w:szCs w:val="24"/>
        </w:rPr>
        <w:t xml:space="preserve">7.1. </w:t>
      </w:r>
      <w:r w:rsidRPr="006069E4">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w:t>
      </w:r>
      <w:r>
        <w:rPr>
          <w:sz w:val="24"/>
          <w:szCs w:val="24"/>
        </w:rPr>
        <w:t>ли</w:t>
      </w:r>
      <w:r w:rsidRPr="006069E4">
        <w:rPr>
          <w:sz w:val="24"/>
          <w:szCs w:val="24"/>
        </w:rPr>
        <w:t xml:space="preserve"> залог депозита. Способ обеспечения </w:t>
      </w:r>
      <w:r>
        <w:rPr>
          <w:sz w:val="24"/>
          <w:szCs w:val="24"/>
        </w:rPr>
        <w:t>исполнения обязательств определяется</w:t>
      </w:r>
      <w:r w:rsidRPr="006069E4">
        <w:rPr>
          <w:sz w:val="24"/>
          <w:szCs w:val="24"/>
        </w:rPr>
        <w:t xml:space="preserve"> управляющей компанией.</w:t>
      </w:r>
    </w:p>
    <w:p w:rsidR="0039111F" w:rsidRPr="006069E4" w:rsidRDefault="0039111F" w:rsidP="0039111F">
      <w:pPr>
        <w:pStyle w:val="110"/>
        <w:shd w:val="clear" w:color="auto" w:fill="auto"/>
        <w:tabs>
          <w:tab w:val="left" w:pos="1418"/>
          <w:tab w:val="left" w:pos="1724"/>
        </w:tabs>
        <w:spacing w:line="240" w:lineRule="auto"/>
        <w:ind w:right="20" w:firstLine="709"/>
        <w:rPr>
          <w:sz w:val="24"/>
          <w:szCs w:val="24"/>
        </w:rPr>
      </w:pPr>
      <w:r>
        <w:rPr>
          <w:sz w:val="24"/>
          <w:szCs w:val="24"/>
        </w:rPr>
        <w:t xml:space="preserve">7.2. </w:t>
      </w:r>
      <w:r w:rsidRPr="006069E4">
        <w:rPr>
          <w:sz w:val="24"/>
          <w:szCs w:val="24"/>
        </w:rPr>
        <w:t>Обеспечение исполнения обязательств по уплате Управляющей организациям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7.3. </w:t>
      </w:r>
      <w:r w:rsidRPr="006069E4">
        <w:rPr>
          <w:sz w:val="24"/>
          <w:szCs w:val="24"/>
        </w:rPr>
        <w:t>Лица, в пользу которых предоставляется обеспечение исполнения обязательств, вправе предъявлять требования по ненадлежащему исполнению обязательств за счет средств обеспечения.</w:t>
      </w:r>
    </w:p>
    <w:p w:rsidR="0039111F" w:rsidRPr="00C70279" w:rsidRDefault="0039111F" w:rsidP="0039111F">
      <w:pPr>
        <w:pStyle w:val="110"/>
        <w:shd w:val="clear" w:color="auto" w:fill="auto"/>
        <w:tabs>
          <w:tab w:val="left" w:pos="1418"/>
          <w:tab w:val="left" w:pos="1772"/>
        </w:tabs>
        <w:spacing w:line="240" w:lineRule="auto"/>
        <w:ind w:right="20" w:firstLine="709"/>
        <w:rPr>
          <w:b/>
          <w:color w:val="auto"/>
          <w:sz w:val="24"/>
          <w:szCs w:val="24"/>
        </w:rPr>
      </w:pPr>
      <w:r w:rsidRPr="00C70279">
        <w:rPr>
          <w:color w:val="auto"/>
          <w:sz w:val="24"/>
          <w:szCs w:val="24"/>
        </w:rPr>
        <w:t xml:space="preserve">7.4. </w:t>
      </w:r>
      <w:r w:rsidRPr="00C70279">
        <w:rPr>
          <w:b/>
          <w:color w:val="auto"/>
          <w:sz w:val="24"/>
          <w:szCs w:val="24"/>
        </w:rPr>
        <w:t>В случае реализации обеспечения исполнения обязательств Управляющая организация обязана гарантировать его ежемесячное возобновление. Размер обеспечения обязательств</w:t>
      </w:r>
      <w:r w:rsidRPr="00C70279">
        <w:rPr>
          <w:rStyle w:val="aff"/>
          <w:b w:val="0"/>
          <w:color w:val="auto"/>
          <w:sz w:val="24"/>
          <w:szCs w:val="24"/>
        </w:rPr>
        <w:t xml:space="preserve"> </w:t>
      </w:r>
      <w:r w:rsidRPr="00C70279">
        <w:rPr>
          <w:rStyle w:val="aff"/>
          <w:color w:val="auto"/>
          <w:sz w:val="24"/>
          <w:szCs w:val="24"/>
        </w:rPr>
        <w:t xml:space="preserve">составляет </w:t>
      </w:r>
      <w:r w:rsidR="007C1735">
        <w:rPr>
          <w:rStyle w:val="aff"/>
          <w:color w:val="auto"/>
          <w:sz w:val="24"/>
          <w:szCs w:val="24"/>
        </w:rPr>
        <w:t>85265,97</w:t>
      </w:r>
      <w:r w:rsidRPr="00C70279">
        <w:rPr>
          <w:b/>
          <w:color w:val="auto"/>
          <w:sz w:val="24"/>
          <w:szCs w:val="24"/>
        </w:rPr>
        <w:t xml:space="preserve"> руб. </w:t>
      </w:r>
    </w:p>
    <w:p w:rsidR="0039111F" w:rsidRDefault="0039111F" w:rsidP="0039111F">
      <w:pPr>
        <w:pStyle w:val="110"/>
        <w:shd w:val="clear" w:color="auto" w:fill="auto"/>
        <w:tabs>
          <w:tab w:val="left" w:pos="452"/>
          <w:tab w:val="left" w:pos="1418"/>
        </w:tabs>
        <w:spacing w:line="240" w:lineRule="auto"/>
        <w:ind w:firstLine="709"/>
        <w:rPr>
          <w:sz w:val="24"/>
          <w:szCs w:val="24"/>
        </w:rPr>
      </w:pPr>
      <w:r>
        <w:rPr>
          <w:sz w:val="24"/>
          <w:szCs w:val="24"/>
        </w:rPr>
        <w:t xml:space="preserve">7.5. </w:t>
      </w:r>
      <w:r w:rsidRPr="006069E4">
        <w:rPr>
          <w:sz w:val="24"/>
          <w:szCs w:val="24"/>
        </w:rPr>
        <w:t>Обязательства сторон по договору не могут быть изменены в одностороннем порядке. Обязательства сторон могут быть изменены по соглашению сторон или в судебном порядке в соответствии с действующим законодательством.</w:t>
      </w:r>
    </w:p>
    <w:p w:rsidR="0039111F" w:rsidRPr="006069E4" w:rsidRDefault="0039111F" w:rsidP="0039111F">
      <w:pPr>
        <w:pStyle w:val="110"/>
        <w:shd w:val="clear" w:color="auto" w:fill="auto"/>
        <w:tabs>
          <w:tab w:val="left" w:pos="452"/>
          <w:tab w:val="left" w:pos="1418"/>
        </w:tabs>
        <w:spacing w:line="240" w:lineRule="auto"/>
        <w:ind w:left="851" w:firstLine="0"/>
        <w:rPr>
          <w:sz w:val="24"/>
          <w:szCs w:val="24"/>
        </w:rPr>
      </w:pPr>
    </w:p>
    <w:p w:rsidR="0039111F" w:rsidRPr="006069E4" w:rsidRDefault="0039111F" w:rsidP="0039111F">
      <w:pPr>
        <w:pStyle w:val="33"/>
        <w:keepNext/>
        <w:keepLines/>
        <w:shd w:val="clear" w:color="auto" w:fill="auto"/>
        <w:spacing w:line="240" w:lineRule="auto"/>
        <w:ind w:left="1680"/>
        <w:jc w:val="left"/>
        <w:rPr>
          <w:sz w:val="24"/>
          <w:szCs w:val="24"/>
        </w:rPr>
      </w:pPr>
      <w:r w:rsidRPr="006069E4">
        <w:rPr>
          <w:sz w:val="24"/>
          <w:szCs w:val="24"/>
        </w:rPr>
        <w:t>8. Порядок заключения, изменения и расторжения Договора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sidRPr="006069E4">
        <w:rPr>
          <w:sz w:val="24"/>
          <w:szCs w:val="24"/>
        </w:rPr>
        <w:t>8.1. Настоящий Договор заключается между собственником помещения (жилого, нежилого) и Управляющей организацией, отобранной по результатам открытого конкурса.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sidRPr="006069E4">
        <w:rPr>
          <w:sz w:val="24"/>
          <w:szCs w:val="24"/>
        </w:rPr>
        <w:t>8.2. Управляющая организация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подписанный ей проект Договора указанным в п. 8.1 настоящего Договора лицам для заключения в порядке, установленном статьей 445 Гражданского кодекса Российской Федерации.</w:t>
      </w:r>
    </w:p>
    <w:p w:rsidR="0039111F" w:rsidRPr="006069E4" w:rsidRDefault="0039111F" w:rsidP="0039111F">
      <w:pPr>
        <w:pStyle w:val="110"/>
        <w:shd w:val="clear" w:color="auto" w:fill="auto"/>
        <w:tabs>
          <w:tab w:val="left" w:pos="1418"/>
          <w:tab w:val="left" w:pos="1671"/>
        </w:tabs>
        <w:spacing w:line="240" w:lineRule="auto"/>
        <w:ind w:left="20" w:right="20" w:firstLine="689"/>
        <w:rPr>
          <w:sz w:val="24"/>
          <w:szCs w:val="24"/>
        </w:rPr>
      </w:pPr>
      <w:r>
        <w:rPr>
          <w:sz w:val="24"/>
          <w:szCs w:val="24"/>
        </w:rPr>
        <w:t xml:space="preserve">8.3. </w:t>
      </w:r>
      <w:r w:rsidRPr="006069E4">
        <w:rPr>
          <w:sz w:val="24"/>
          <w:szCs w:val="24"/>
        </w:rPr>
        <w:t>Управляющая организация вправе взимать с потребителей плату за содержание и ремонт жилого помещения, а также плату за коммунальные услуги в порядке, предусмотренном условиями конкурса и настоящего Договором, с даты начала выполнения обязательств, возникших по результатам конкурса. Собственники помещений обязаны вносить указанную плату.</w:t>
      </w:r>
    </w:p>
    <w:p w:rsidR="0039111F" w:rsidRPr="002F1B27" w:rsidRDefault="0039111F" w:rsidP="0039111F">
      <w:pPr>
        <w:pStyle w:val="110"/>
        <w:shd w:val="clear" w:color="auto" w:fill="auto"/>
        <w:tabs>
          <w:tab w:val="left" w:pos="1418"/>
          <w:tab w:val="left" w:pos="1878"/>
        </w:tabs>
        <w:spacing w:line="240" w:lineRule="auto"/>
        <w:ind w:left="20" w:right="20" w:firstLine="689"/>
        <w:rPr>
          <w:sz w:val="24"/>
          <w:szCs w:val="24"/>
        </w:rPr>
      </w:pPr>
      <w:r w:rsidRPr="002F1B27">
        <w:rPr>
          <w:sz w:val="24"/>
          <w:szCs w:val="24"/>
        </w:rPr>
        <w:t>8.4. Управляющая организация приступает к выполнению обязательств, предусмотренных результатами конкурса и настоящего Договора, с даты заключения Договора, но не ранее даты внесения сведений (изменений) в реестр лицензий Алтайского края.</w:t>
      </w:r>
    </w:p>
    <w:p w:rsidR="0039111F" w:rsidRPr="006069E4" w:rsidRDefault="0039111F" w:rsidP="0039111F">
      <w:pPr>
        <w:pStyle w:val="110"/>
        <w:shd w:val="clear" w:color="auto" w:fill="auto"/>
        <w:tabs>
          <w:tab w:val="left" w:pos="1418"/>
          <w:tab w:val="left" w:pos="1695"/>
        </w:tabs>
        <w:spacing w:line="240" w:lineRule="auto"/>
        <w:ind w:left="20" w:right="20" w:firstLine="689"/>
        <w:rPr>
          <w:sz w:val="24"/>
          <w:szCs w:val="24"/>
        </w:rPr>
      </w:pPr>
      <w:r>
        <w:rPr>
          <w:sz w:val="24"/>
          <w:szCs w:val="24"/>
        </w:rPr>
        <w:lastRenderedPageBreak/>
        <w:t xml:space="preserve">8.5. </w:t>
      </w:r>
      <w:r w:rsidRPr="006069E4">
        <w:rPr>
          <w:sz w:val="24"/>
          <w:szCs w:val="24"/>
        </w:rPr>
        <w:t>Обязательства Сторон по настоящему Договору могут быть изменены только в случае наступления обстоятельств непреодолимой силы или на основании решения общего собрания собственников помещений в многоквартирном доме</w:t>
      </w:r>
      <w:r>
        <w:rPr>
          <w:sz w:val="24"/>
          <w:szCs w:val="24"/>
        </w:rPr>
        <w:t xml:space="preserve"> об изменении способа управления, выборе иной управляющей организации, истечение срока действия настоящего договора.</w:t>
      </w:r>
    </w:p>
    <w:p w:rsidR="0039111F" w:rsidRDefault="0039111F" w:rsidP="0039111F">
      <w:pPr>
        <w:pStyle w:val="110"/>
        <w:shd w:val="clear" w:color="auto" w:fill="auto"/>
        <w:tabs>
          <w:tab w:val="left" w:pos="1418"/>
          <w:tab w:val="left" w:pos="1666"/>
        </w:tabs>
        <w:spacing w:line="240" w:lineRule="auto"/>
        <w:ind w:left="20" w:right="20" w:firstLine="689"/>
        <w:rPr>
          <w:sz w:val="24"/>
          <w:szCs w:val="24"/>
        </w:rPr>
      </w:pPr>
      <w:r>
        <w:rPr>
          <w:sz w:val="24"/>
          <w:szCs w:val="24"/>
        </w:rPr>
        <w:t xml:space="preserve">8.6. </w:t>
      </w:r>
      <w:r w:rsidRPr="006069E4">
        <w:rPr>
          <w:sz w:val="24"/>
          <w:szCs w:val="24"/>
        </w:rPr>
        <w:t>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собственников помещений в Доме, выполнение и оказание которых возможно в сложившихся условиях, и предъявляет собственникам помещений в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объемам и количеству фактически выполненных работ и оказанных услуг.</w:t>
      </w:r>
    </w:p>
    <w:p w:rsidR="0039111F" w:rsidRDefault="0039111F" w:rsidP="0039111F">
      <w:pPr>
        <w:pStyle w:val="33"/>
        <w:keepNext/>
        <w:keepLines/>
        <w:shd w:val="clear" w:color="auto" w:fill="auto"/>
        <w:spacing w:line="240" w:lineRule="auto"/>
        <w:ind w:left="3800"/>
        <w:jc w:val="left"/>
        <w:rPr>
          <w:sz w:val="24"/>
          <w:szCs w:val="24"/>
        </w:rPr>
      </w:pPr>
    </w:p>
    <w:p w:rsidR="0039111F" w:rsidRPr="006069E4" w:rsidRDefault="0039111F" w:rsidP="0039111F">
      <w:pPr>
        <w:pStyle w:val="33"/>
        <w:keepNext/>
        <w:keepLines/>
        <w:shd w:val="clear" w:color="auto" w:fill="auto"/>
        <w:spacing w:line="240" w:lineRule="auto"/>
        <w:ind w:left="3800"/>
        <w:jc w:val="left"/>
        <w:rPr>
          <w:sz w:val="24"/>
          <w:szCs w:val="24"/>
        </w:rPr>
      </w:pPr>
      <w:r w:rsidRPr="006069E4">
        <w:rPr>
          <w:sz w:val="24"/>
          <w:szCs w:val="24"/>
        </w:rPr>
        <w:t>9.</w:t>
      </w:r>
      <w:r>
        <w:rPr>
          <w:sz w:val="24"/>
          <w:szCs w:val="24"/>
        </w:rPr>
        <w:t xml:space="preserve"> </w:t>
      </w:r>
      <w:r w:rsidRPr="006069E4">
        <w:rPr>
          <w:sz w:val="24"/>
          <w:szCs w:val="24"/>
        </w:rPr>
        <w:t>Особые условия</w:t>
      </w:r>
    </w:p>
    <w:p w:rsidR="0039111F" w:rsidRDefault="0039111F" w:rsidP="0039111F">
      <w:pPr>
        <w:pStyle w:val="110"/>
        <w:shd w:val="clear" w:color="auto" w:fill="auto"/>
        <w:spacing w:line="240" w:lineRule="auto"/>
        <w:ind w:left="20" w:right="20" w:firstLine="689"/>
        <w:rPr>
          <w:sz w:val="24"/>
          <w:szCs w:val="24"/>
        </w:rPr>
      </w:pPr>
      <w:r w:rsidRPr="006069E4">
        <w:rPr>
          <w:sz w:val="24"/>
          <w:szCs w:val="24"/>
        </w:rPr>
        <w:t>9.1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39111F" w:rsidRPr="006069E4" w:rsidRDefault="0039111F" w:rsidP="0039111F">
      <w:pPr>
        <w:pStyle w:val="110"/>
        <w:shd w:val="clear" w:color="auto" w:fill="auto"/>
        <w:spacing w:line="240" w:lineRule="auto"/>
        <w:ind w:left="20" w:right="20" w:firstLine="831"/>
        <w:rPr>
          <w:sz w:val="24"/>
          <w:szCs w:val="24"/>
        </w:rPr>
      </w:pPr>
    </w:p>
    <w:p w:rsidR="0039111F" w:rsidRPr="006069E4" w:rsidRDefault="0039111F" w:rsidP="0039111F">
      <w:pPr>
        <w:pStyle w:val="33"/>
        <w:keepNext/>
        <w:keepLines/>
        <w:shd w:val="clear" w:color="auto" w:fill="auto"/>
        <w:spacing w:line="240" w:lineRule="auto"/>
        <w:ind w:left="3940"/>
        <w:jc w:val="left"/>
        <w:rPr>
          <w:sz w:val="24"/>
          <w:szCs w:val="24"/>
        </w:rPr>
      </w:pPr>
      <w:r w:rsidRPr="006069E4">
        <w:rPr>
          <w:sz w:val="24"/>
          <w:szCs w:val="24"/>
        </w:rPr>
        <w:t>10.</w:t>
      </w:r>
      <w:r>
        <w:rPr>
          <w:sz w:val="24"/>
          <w:szCs w:val="24"/>
        </w:rPr>
        <w:t xml:space="preserve"> </w:t>
      </w:r>
      <w:r w:rsidRPr="006069E4">
        <w:rPr>
          <w:sz w:val="24"/>
          <w:szCs w:val="24"/>
        </w:rPr>
        <w:t>Форс-мажор</w:t>
      </w:r>
    </w:p>
    <w:p w:rsidR="0039111F" w:rsidRPr="006069E4" w:rsidRDefault="0039111F" w:rsidP="0039111F">
      <w:pPr>
        <w:pStyle w:val="110"/>
        <w:shd w:val="clear" w:color="auto" w:fill="auto"/>
        <w:spacing w:line="240" w:lineRule="auto"/>
        <w:ind w:left="20" w:right="20" w:firstLine="689"/>
        <w:rPr>
          <w:sz w:val="24"/>
          <w:szCs w:val="24"/>
        </w:rPr>
      </w:pPr>
      <w:r w:rsidRPr="006069E4">
        <w:rPr>
          <w:sz w:val="24"/>
          <w:szCs w:val="24"/>
        </w:rPr>
        <w:t>10.1. Любая Сторона,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39111F" w:rsidRDefault="0039111F" w:rsidP="0039111F">
      <w:pPr>
        <w:pStyle w:val="33"/>
        <w:keepNext/>
        <w:keepLines/>
        <w:shd w:val="clear" w:color="auto" w:fill="auto"/>
        <w:spacing w:line="240" w:lineRule="auto"/>
        <w:ind w:left="20" w:right="20" w:firstLine="689"/>
        <w:jc w:val="left"/>
        <w:rPr>
          <w:sz w:val="24"/>
          <w:szCs w:val="24"/>
        </w:rPr>
      </w:pPr>
    </w:p>
    <w:p w:rsidR="0039111F" w:rsidRPr="006069E4" w:rsidRDefault="0039111F" w:rsidP="0039111F">
      <w:pPr>
        <w:pStyle w:val="33"/>
        <w:keepNext/>
        <w:keepLines/>
        <w:shd w:val="clear" w:color="auto" w:fill="auto"/>
        <w:spacing w:line="240" w:lineRule="auto"/>
        <w:ind w:left="20" w:right="20" w:firstLine="689"/>
        <w:jc w:val="left"/>
        <w:rPr>
          <w:sz w:val="24"/>
          <w:szCs w:val="24"/>
        </w:rPr>
      </w:pPr>
      <w:r w:rsidRPr="006069E4">
        <w:rPr>
          <w:sz w:val="24"/>
          <w:szCs w:val="24"/>
        </w:rPr>
        <w:t>11.</w:t>
      </w:r>
      <w:r>
        <w:rPr>
          <w:sz w:val="24"/>
          <w:szCs w:val="24"/>
        </w:rPr>
        <w:t xml:space="preserve"> </w:t>
      </w:r>
      <w:r w:rsidRPr="006069E4">
        <w:rPr>
          <w:sz w:val="24"/>
          <w:szCs w:val="24"/>
        </w:rPr>
        <w:t>Срок действия Договора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Pr>
          <w:sz w:val="24"/>
          <w:szCs w:val="24"/>
        </w:rPr>
        <w:t xml:space="preserve">11.1. </w:t>
      </w:r>
      <w:r w:rsidRPr="006069E4">
        <w:rPr>
          <w:sz w:val="24"/>
          <w:szCs w:val="24"/>
        </w:rPr>
        <w:t>Договор заключен сроком</w:t>
      </w:r>
      <w:r w:rsidRPr="006069E4">
        <w:rPr>
          <w:rStyle w:val="aff"/>
          <w:sz w:val="24"/>
          <w:szCs w:val="24"/>
        </w:rPr>
        <w:t xml:space="preserve"> на 3 (три) года</w:t>
      </w:r>
      <w:r w:rsidRPr="006069E4">
        <w:rPr>
          <w:sz w:val="24"/>
          <w:szCs w:val="24"/>
        </w:rPr>
        <w:t xml:space="preserve"> и вступает в действие со дня его подписания сторонами.</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Pr>
          <w:sz w:val="24"/>
          <w:szCs w:val="24"/>
        </w:rPr>
        <w:t xml:space="preserve">11.2. </w:t>
      </w:r>
      <w:r w:rsidRPr="006069E4">
        <w:rPr>
          <w:sz w:val="24"/>
          <w:szCs w:val="24"/>
        </w:rPr>
        <w:t>Управляющая организация за тридцать дней до прекращения Договора обязана передать техническую документацию на Дом и иные связанные с управлением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39111F" w:rsidRPr="006069E4" w:rsidRDefault="0039111F" w:rsidP="0039111F">
      <w:pPr>
        <w:pStyle w:val="110"/>
        <w:shd w:val="clear" w:color="auto" w:fill="auto"/>
        <w:tabs>
          <w:tab w:val="left" w:pos="1418"/>
          <w:tab w:val="left" w:pos="1590"/>
        </w:tabs>
        <w:spacing w:line="240" w:lineRule="auto"/>
        <w:ind w:left="20" w:right="20" w:firstLine="689"/>
        <w:rPr>
          <w:sz w:val="24"/>
          <w:szCs w:val="24"/>
        </w:rPr>
      </w:pPr>
      <w:r>
        <w:rPr>
          <w:sz w:val="24"/>
          <w:szCs w:val="24"/>
        </w:rPr>
        <w:t xml:space="preserve">11.3. </w:t>
      </w:r>
      <w:r w:rsidRPr="006069E4">
        <w:rPr>
          <w:sz w:val="24"/>
          <w:szCs w:val="24"/>
        </w:rPr>
        <w:t>Настоящий Договор составлен в двух экземплярах, Все приложения к настоящему Договору являются его неотъемлемой частью. Договор составлен на страницах и содержит 4 приложения, которые являются неотъемлемыми частями Договора.</w:t>
      </w:r>
    </w:p>
    <w:p w:rsidR="0039111F" w:rsidRPr="006069E4" w:rsidRDefault="0039111F" w:rsidP="0039111F">
      <w:pPr>
        <w:pStyle w:val="110"/>
        <w:shd w:val="clear" w:color="auto" w:fill="auto"/>
        <w:tabs>
          <w:tab w:val="left" w:pos="1418"/>
        </w:tabs>
        <w:spacing w:line="240" w:lineRule="auto"/>
        <w:ind w:firstLine="920"/>
        <w:jc w:val="left"/>
        <w:rPr>
          <w:sz w:val="24"/>
          <w:szCs w:val="24"/>
        </w:rPr>
      </w:pPr>
      <w:r w:rsidRPr="006069E4">
        <w:rPr>
          <w:sz w:val="24"/>
          <w:szCs w:val="24"/>
        </w:rPr>
        <w:t>Приложения:</w:t>
      </w:r>
    </w:p>
    <w:p w:rsidR="0039111F" w:rsidRPr="006069E4" w:rsidRDefault="0039111F" w:rsidP="0039111F">
      <w:pPr>
        <w:pStyle w:val="110"/>
        <w:shd w:val="clear" w:color="auto" w:fill="auto"/>
        <w:tabs>
          <w:tab w:val="left" w:pos="737"/>
          <w:tab w:val="left" w:pos="1418"/>
        </w:tabs>
        <w:spacing w:line="240" w:lineRule="auto"/>
        <w:ind w:firstLine="709"/>
        <w:rPr>
          <w:sz w:val="24"/>
          <w:szCs w:val="24"/>
        </w:rPr>
      </w:pPr>
      <w:r>
        <w:rPr>
          <w:sz w:val="24"/>
          <w:szCs w:val="24"/>
        </w:rPr>
        <w:t xml:space="preserve">1. </w:t>
      </w:r>
      <w:r w:rsidRPr="006069E4">
        <w:rPr>
          <w:sz w:val="24"/>
          <w:szCs w:val="24"/>
        </w:rPr>
        <w:t>Акт о состоянии общего имущества</w:t>
      </w:r>
      <w:r>
        <w:rPr>
          <w:sz w:val="24"/>
          <w:szCs w:val="24"/>
        </w:rPr>
        <w:t xml:space="preserve"> собственников помещений в многоквартирном доме</w:t>
      </w:r>
      <w:r w:rsidRPr="006069E4">
        <w:rPr>
          <w:sz w:val="24"/>
          <w:szCs w:val="24"/>
        </w:rPr>
        <w:t>;</w:t>
      </w:r>
    </w:p>
    <w:p w:rsidR="0039111F" w:rsidRPr="006069E4" w:rsidRDefault="0039111F" w:rsidP="0039111F">
      <w:pPr>
        <w:pStyle w:val="110"/>
        <w:shd w:val="clear" w:color="auto" w:fill="auto"/>
        <w:tabs>
          <w:tab w:val="left" w:pos="1289"/>
          <w:tab w:val="left" w:pos="1418"/>
        </w:tabs>
        <w:spacing w:line="240" w:lineRule="auto"/>
        <w:ind w:firstLine="709"/>
        <w:rPr>
          <w:sz w:val="24"/>
          <w:szCs w:val="24"/>
        </w:rPr>
      </w:pPr>
      <w:r>
        <w:rPr>
          <w:sz w:val="24"/>
          <w:szCs w:val="24"/>
        </w:rPr>
        <w:t xml:space="preserve">2. </w:t>
      </w:r>
      <w:r w:rsidRPr="006069E4">
        <w:rPr>
          <w:sz w:val="24"/>
          <w:szCs w:val="24"/>
        </w:rPr>
        <w:t xml:space="preserve">Перечень работ услуг и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w:t>
      </w:r>
    </w:p>
    <w:p w:rsidR="0039111F" w:rsidRPr="006069E4" w:rsidRDefault="0039111F" w:rsidP="0039111F">
      <w:pPr>
        <w:pStyle w:val="110"/>
        <w:shd w:val="clear" w:color="auto" w:fill="auto"/>
        <w:tabs>
          <w:tab w:val="left" w:pos="1284"/>
          <w:tab w:val="left" w:pos="1418"/>
        </w:tabs>
        <w:spacing w:line="240" w:lineRule="auto"/>
        <w:ind w:firstLine="709"/>
        <w:rPr>
          <w:sz w:val="24"/>
          <w:szCs w:val="24"/>
        </w:rPr>
      </w:pPr>
      <w:r>
        <w:rPr>
          <w:sz w:val="24"/>
          <w:szCs w:val="24"/>
        </w:rPr>
        <w:t xml:space="preserve">3. </w:t>
      </w:r>
      <w:r w:rsidRPr="006069E4">
        <w:rPr>
          <w:sz w:val="24"/>
          <w:szCs w:val="24"/>
        </w:rPr>
        <w:t xml:space="preserve">Перечень работ и услуг по содержанию и ремонту общего имущества </w:t>
      </w:r>
      <w:r>
        <w:rPr>
          <w:sz w:val="24"/>
          <w:szCs w:val="24"/>
        </w:rPr>
        <w:t>собственников помещений в многоквартирном доме</w:t>
      </w:r>
      <w:r w:rsidRPr="006069E4">
        <w:rPr>
          <w:sz w:val="24"/>
          <w:szCs w:val="24"/>
        </w:rPr>
        <w:t>;</w:t>
      </w:r>
    </w:p>
    <w:p w:rsidR="0039111F" w:rsidRPr="006069E4" w:rsidRDefault="0039111F" w:rsidP="0039111F">
      <w:pPr>
        <w:pStyle w:val="110"/>
        <w:shd w:val="clear" w:color="auto" w:fill="auto"/>
        <w:tabs>
          <w:tab w:val="left" w:pos="1294"/>
          <w:tab w:val="left" w:pos="1418"/>
        </w:tabs>
        <w:spacing w:line="240" w:lineRule="auto"/>
        <w:ind w:firstLine="709"/>
        <w:rPr>
          <w:sz w:val="24"/>
          <w:szCs w:val="24"/>
        </w:rPr>
      </w:pPr>
      <w:r>
        <w:rPr>
          <w:sz w:val="24"/>
          <w:szCs w:val="24"/>
        </w:rPr>
        <w:t xml:space="preserve">4. </w:t>
      </w:r>
      <w:r w:rsidRPr="006069E4">
        <w:rPr>
          <w:sz w:val="24"/>
          <w:szCs w:val="24"/>
        </w:rPr>
        <w:t>Перечень коммунальных услуг;</w:t>
      </w:r>
    </w:p>
    <w:p w:rsidR="0039111F" w:rsidRDefault="0039111F" w:rsidP="0039111F">
      <w:pPr>
        <w:pStyle w:val="110"/>
        <w:shd w:val="clear" w:color="auto" w:fill="auto"/>
        <w:tabs>
          <w:tab w:val="left" w:pos="1294"/>
          <w:tab w:val="left" w:pos="1418"/>
        </w:tabs>
        <w:spacing w:line="240" w:lineRule="auto"/>
        <w:ind w:firstLine="709"/>
        <w:rPr>
          <w:sz w:val="24"/>
          <w:szCs w:val="24"/>
        </w:rPr>
      </w:pPr>
      <w:r>
        <w:rPr>
          <w:sz w:val="24"/>
          <w:szCs w:val="24"/>
        </w:rPr>
        <w:t xml:space="preserve">5. </w:t>
      </w:r>
      <w:r w:rsidRPr="006069E4">
        <w:rPr>
          <w:sz w:val="24"/>
          <w:szCs w:val="24"/>
        </w:rPr>
        <w:t>Реестр собственников помещений</w:t>
      </w:r>
      <w:r>
        <w:rPr>
          <w:sz w:val="24"/>
          <w:szCs w:val="24"/>
        </w:rPr>
        <w:t>;</w:t>
      </w:r>
    </w:p>
    <w:p w:rsidR="0039111F" w:rsidRDefault="0039111F" w:rsidP="0039111F">
      <w:pPr>
        <w:pStyle w:val="30"/>
        <w:shd w:val="clear" w:color="auto" w:fill="auto"/>
        <w:tabs>
          <w:tab w:val="left" w:pos="0"/>
        </w:tabs>
        <w:spacing w:line="240" w:lineRule="auto"/>
        <w:ind w:firstLine="709"/>
        <w:rPr>
          <w:sz w:val="24"/>
          <w:szCs w:val="24"/>
        </w:rPr>
      </w:pPr>
      <w:r w:rsidRPr="00B77A0C">
        <w:rPr>
          <w:sz w:val="24"/>
          <w:szCs w:val="24"/>
        </w:rPr>
        <w:t>6. Сведения</w:t>
      </w:r>
      <w:r>
        <w:rPr>
          <w:sz w:val="24"/>
          <w:szCs w:val="24"/>
        </w:rPr>
        <w:t xml:space="preserve"> </w:t>
      </w:r>
      <w:r w:rsidRPr="00B77A0C">
        <w:rPr>
          <w:sz w:val="24"/>
          <w:szCs w:val="24"/>
        </w:rPr>
        <w:t>о лицах постоянно проживающих в жилом помещении</w:t>
      </w:r>
      <w:r>
        <w:rPr>
          <w:sz w:val="24"/>
          <w:szCs w:val="24"/>
        </w:rPr>
        <w:t>;</w:t>
      </w:r>
    </w:p>
    <w:p w:rsidR="0039111F" w:rsidRPr="002F68D3" w:rsidRDefault="0039111F" w:rsidP="0039111F">
      <w:pPr>
        <w:pStyle w:val="30"/>
        <w:shd w:val="clear" w:color="auto" w:fill="auto"/>
        <w:tabs>
          <w:tab w:val="left" w:pos="798"/>
        </w:tabs>
        <w:spacing w:line="240" w:lineRule="auto"/>
        <w:ind w:firstLine="709"/>
        <w:rPr>
          <w:sz w:val="24"/>
          <w:szCs w:val="24"/>
        </w:rPr>
      </w:pPr>
      <w:r>
        <w:rPr>
          <w:sz w:val="24"/>
          <w:szCs w:val="24"/>
        </w:rPr>
        <w:lastRenderedPageBreak/>
        <w:t xml:space="preserve">7. </w:t>
      </w:r>
      <w:r>
        <w:rPr>
          <w:color w:val="auto"/>
          <w:sz w:val="24"/>
          <w:szCs w:val="24"/>
        </w:rPr>
        <w:t>С</w:t>
      </w:r>
      <w:r w:rsidRPr="002F68D3">
        <w:rPr>
          <w:color w:val="auto"/>
          <w:sz w:val="24"/>
          <w:szCs w:val="24"/>
        </w:rPr>
        <w:t>ведения</w:t>
      </w:r>
      <w:r>
        <w:rPr>
          <w:color w:val="auto"/>
          <w:sz w:val="24"/>
          <w:szCs w:val="24"/>
        </w:rPr>
        <w:t xml:space="preserve"> </w:t>
      </w: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r>
        <w:rPr>
          <w:color w:val="auto"/>
          <w:sz w:val="24"/>
          <w:szCs w:val="24"/>
        </w:rPr>
        <w:t>.</w:t>
      </w:r>
    </w:p>
    <w:p w:rsidR="0039111F" w:rsidRPr="00B77A0C" w:rsidRDefault="0039111F" w:rsidP="0039111F">
      <w:pPr>
        <w:pStyle w:val="30"/>
        <w:shd w:val="clear" w:color="auto" w:fill="auto"/>
        <w:tabs>
          <w:tab w:val="left" w:pos="0"/>
        </w:tabs>
        <w:spacing w:line="240" w:lineRule="auto"/>
        <w:ind w:firstLine="709"/>
        <w:rPr>
          <w:sz w:val="24"/>
          <w:szCs w:val="24"/>
        </w:rPr>
      </w:pPr>
    </w:p>
    <w:p w:rsidR="0039111F" w:rsidRDefault="0039111F" w:rsidP="0039111F">
      <w:pPr>
        <w:pStyle w:val="110"/>
        <w:shd w:val="clear" w:color="auto" w:fill="auto"/>
        <w:tabs>
          <w:tab w:val="left" w:pos="1294"/>
          <w:tab w:val="left" w:pos="1418"/>
        </w:tabs>
        <w:spacing w:line="240" w:lineRule="auto"/>
        <w:ind w:firstLine="709"/>
        <w:rPr>
          <w:sz w:val="24"/>
          <w:szCs w:val="24"/>
        </w:rPr>
      </w:pPr>
    </w:p>
    <w:p w:rsidR="0039111F" w:rsidRDefault="0039111F" w:rsidP="0039111F">
      <w:pPr>
        <w:pStyle w:val="110"/>
        <w:shd w:val="clear" w:color="auto" w:fill="auto"/>
        <w:tabs>
          <w:tab w:val="left" w:pos="1294"/>
          <w:tab w:val="left" w:pos="1418"/>
        </w:tabs>
        <w:spacing w:line="240" w:lineRule="auto"/>
        <w:ind w:firstLine="709"/>
        <w:rPr>
          <w:sz w:val="24"/>
          <w:szCs w:val="24"/>
        </w:rPr>
      </w:pPr>
    </w:p>
    <w:tbl>
      <w:tblPr>
        <w:tblW w:w="9747" w:type="dxa"/>
        <w:tblLook w:val="01E0"/>
      </w:tblPr>
      <w:tblGrid>
        <w:gridCol w:w="4280"/>
        <w:gridCol w:w="1121"/>
        <w:gridCol w:w="4346"/>
      </w:tblGrid>
      <w:tr w:rsidR="0039111F" w:rsidRPr="004D6CAE" w:rsidTr="00092410">
        <w:tc>
          <w:tcPr>
            <w:tcW w:w="4280" w:type="dxa"/>
          </w:tcPr>
          <w:p w:rsidR="0039111F" w:rsidRPr="004D6CAE" w:rsidRDefault="0039111F" w:rsidP="00092410">
            <w:pPr>
              <w:autoSpaceDE w:val="0"/>
              <w:autoSpaceDN w:val="0"/>
              <w:adjustRightInd w:val="0"/>
              <w:jc w:val="both"/>
              <w:outlineLvl w:val="0"/>
              <w:rPr>
                <w:rFonts w:ascii="Times New Roman" w:hAnsi="Times New Roman" w:cs="Times New Roman"/>
                <w:b/>
              </w:rPr>
            </w:pPr>
            <w:r w:rsidRPr="004D6CAE">
              <w:rPr>
                <w:rFonts w:ascii="Times New Roman" w:hAnsi="Times New Roman" w:cs="Times New Roman"/>
                <w:b/>
              </w:rPr>
              <w:t>Управляющая компания:</w:t>
            </w:r>
          </w:p>
          <w:p w:rsidR="0039111F" w:rsidRDefault="0039111F" w:rsidP="00092410">
            <w:pPr>
              <w:jc w:val="both"/>
              <w:rPr>
                <w:rFonts w:ascii="Times New Roman" w:hAnsi="Times New Roman" w:cs="Times New Roman"/>
              </w:rPr>
            </w:pPr>
            <w:r w:rsidRPr="004D6CAE">
              <w:rPr>
                <w:rFonts w:ascii="Times New Roman" w:hAnsi="Times New Roman" w:cs="Times New Roman"/>
              </w:rPr>
              <w:t>Адрес:</w:t>
            </w:r>
          </w:p>
          <w:p w:rsidR="0039111F" w:rsidRDefault="0039111F" w:rsidP="00092410">
            <w:pPr>
              <w:jc w:val="both"/>
              <w:rPr>
                <w:rFonts w:ascii="Times New Roman" w:hAnsi="Times New Roman" w:cs="Times New Roman"/>
              </w:rPr>
            </w:pPr>
            <w:r w:rsidRPr="004D6CAE">
              <w:rPr>
                <w:rFonts w:ascii="Times New Roman" w:hAnsi="Times New Roman" w:cs="Times New Roman"/>
              </w:rPr>
              <w:t xml:space="preserve"> </w:t>
            </w:r>
          </w:p>
          <w:p w:rsidR="0039111F" w:rsidRPr="004D6CAE" w:rsidRDefault="0039111F" w:rsidP="00092410">
            <w:pPr>
              <w:jc w:val="both"/>
              <w:rPr>
                <w:rFonts w:ascii="Times New Roman" w:hAnsi="Times New Roman" w:cs="Times New Roman"/>
              </w:rPr>
            </w:pPr>
            <w:r>
              <w:rPr>
                <w:rFonts w:ascii="Times New Roman" w:hAnsi="Times New Roman" w:cs="Times New Roman"/>
              </w:rPr>
              <w:t>ИНН/КПП:</w:t>
            </w: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Р/с</w:t>
            </w:r>
          </w:p>
          <w:p w:rsidR="0039111F" w:rsidRDefault="0039111F" w:rsidP="00092410">
            <w:pPr>
              <w:jc w:val="both"/>
              <w:rPr>
                <w:rFonts w:ascii="Times New Roman" w:hAnsi="Times New Roman" w:cs="Times New Roman"/>
              </w:rPr>
            </w:pPr>
            <w:r w:rsidRPr="004D6CAE">
              <w:rPr>
                <w:rFonts w:ascii="Times New Roman" w:hAnsi="Times New Roman" w:cs="Times New Roman"/>
              </w:rPr>
              <w:t xml:space="preserve">БИК: </w:t>
            </w:r>
          </w:p>
          <w:p w:rsidR="0039111F" w:rsidRDefault="0039111F" w:rsidP="00092410">
            <w:pPr>
              <w:jc w:val="both"/>
              <w:rPr>
                <w:rFonts w:ascii="Times New Roman" w:hAnsi="Times New Roman" w:cs="Times New Roman"/>
              </w:rPr>
            </w:pPr>
            <w:r>
              <w:rPr>
                <w:rFonts w:ascii="Times New Roman" w:hAnsi="Times New Roman" w:cs="Times New Roman"/>
              </w:rPr>
              <w:t>Контактный телефон:</w:t>
            </w:r>
          </w:p>
          <w:p w:rsidR="0039111F" w:rsidRDefault="0039111F" w:rsidP="00092410">
            <w:pPr>
              <w:jc w:val="both"/>
              <w:rPr>
                <w:rFonts w:ascii="Times New Roman" w:hAnsi="Times New Roman" w:cs="Times New Roman"/>
              </w:rPr>
            </w:pPr>
            <w:r>
              <w:rPr>
                <w:rFonts w:ascii="Times New Roman" w:hAnsi="Times New Roman" w:cs="Times New Roman"/>
              </w:rPr>
              <w:t>Адрес электронной почты:</w:t>
            </w:r>
          </w:p>
          <w:p w:rsidR="0039111F" w:rsidRPr="004D6CAE"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__________/</w:t>
            </w:r>
            <w:r>
              <w:rPr>
                <w:rFonts w:ascii="Times New Roman" w:hAnsi="Times New Roman" w:cs="Times New Roman"/>
              </w:rPr>
              <w:t>_____________</w:t>
            </w:r>
            <w:r w:rsidRPr="004D6CAE">
              <w:rPr>
                <w:rFonts w:ascii="Times New Roman" w:hAnsi="Times New Roman" w:cs="Times New Roman"/>
              </w:rPr>
              <w:t xml:space="preserve"> /</w:t>
            </w: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М.П.</w:t>
            </w:r>
          </w:p>
        </w:tc>
        <w:tc>
          <w:tcPr>
            <w:tcW w:w="1121" w:type="dxa"/>
          </w:tcPr>
          <w:p w:rsidR="0039111F" w:rsidRPr="004D6CAE" w:rsidRDefault="0039111F" w:rsidP="00092410">
            <w:pPr>
              <w:jc w:val="both"/>
              <w:rPr>
                <w:rFonts w:ascii="Times New Roman" w:hAnsi="Times New Roman" w:cs="Times New Roman"/>
              </w:rPr>
            </w:pPr>
          </w:p>
        </w:tc>
        <w:tc>
          <w:tcPr>
            <w:tcW w:w="4346" w:type="dxa"/>
          </w:tcPr>
          <w:p w:rsidR="0039111F" w:rsidRPr="004D6CAE" w:rsidRDefault="0039111F" w:rsidP="00092410">
            <w:pPr>
              <w:jc w:val="both"/>
              <w:rPr>
                <w:rFonts w:ascii="Times New Roman" w:hAnsi="Times New Roman" w:cs="Times New Roman"/>
              </w:rPr>
            </w:pPr>
            <w:r w:rsidRPr="004D6CAE">
              <w:rPr>
                <w:rFonts w:ascii="Times New Roman" w:hAnsi="Times New Roman" w:cs="Times New Roman"/>
                <w:b/>
              </w:rPr>
              <w:t>Собственник</w:t>
            </w:r>
            <w:r>
              <w:rPr>
                <w:rFonts w:ascii="Times New Roman" w:hAnsi="Times New Roman" w:cs="Times New Roman"/>
              </w:rPr>
              <w:t>:</w:t>
            </w:r>
          </w:p>
          <w:p w:rsidR="0039111F" w:rsidRDefault="0039111F" w:rsidP="00092410">
            <w:pPr>
              <w:jc w:val="both"/>
              <w:rPr>
                <w:rFonts w:ascii="Times New Roman" w:hAnsi="Times New Roman" w:cs="Times New Roman"/>
              </w:rPr>
            </w:pPr>
            <w:r w:rsidRPr="004D6CAE">
              <w:rPr>
                <w:rFonts w:ascii="Times New Roman" w:hAnsi="Times New Roman" w:cs="Times New Roman"/>
              </w:rPr>
              <w:t>Адрес</w:t>
            </w:r>
            <w:r>
              <w:rPr>
                <w:rFonts w:ascii="Times New Roman" w:hAnsi="Times New Roman" w:cs="Times New Roman"/>
              </w:rPr>
              <w:t>:</w:t>
            </w:r>
          </w:p>
          <w:p w:rsidR="0039111F"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Pr>
                <w:rFonts w:ascii="Times New Roman" w:hAnsi="Times New Roman" w:cs="Times New Roman"/>
              </w:rPr>
              <w:t>Паспорт:</w:t>
            </w:r>
          </w:p>
          <w:p w:rsidR="0039111F" w:rsidRDefault="0039111F" w:rsidP="00092410">
            <w:pPr>
              <w:jc w:val="both"/>
              <w:rPr>
                <w:rFonts w:ascii="Times New Roman" w:hAnsi="Times New Roman" w:cs="Times New Roman"/>
              </w:rPr>
            </w:pPr>
            <w:r>
              <w:rPr>
                <w:rFonts w:ascii="Times New Roman" w:hAnsi="Times New Roman" w:cs="Times New Roman"/>
              </w:rPr>
              <w:t>Контактный телефон:</w:t>
            </w:r>
          </w:p>
          <w:p w:rsidR="0039111F" w:rsidRDefault="0039111F" w:rsidP="00092410">
            <w:pPr>
              <w:jc w:val="both"/>
              <w:rPr>
                <w:rFonts w:ascii="Times New Roman" w:hAnsi="Times New Roman" w:cs="Times New Roman"/>
              </w:rPr>
            </w:pPr>
            <w:r>
              <w:rPr>
                <w:rFonts w:ascii="Times New Roman" w:hAnsi="Times New Roman" w:cs="Times New Roman"/>
              </w:rPr>
              <w:t>Адрес электронной почты:</w:t>
            </w:r>
          </w:p>
          <w:p w:rsidR="0039111F" w:rsidRDefault="0039111F" w:rsidP="00092410">
            <w:pPr>
              <w:jc w:val="both"/>
              <w:rPr>
                <w:rFonts w:ascii="Times New Roman" w:hAnsi="Times New Roman" w:cs="Times New Roman"/>
              </w:rPr>
            </w:pPr>
          </w:p>
          <w:p w:rsidR="0039111F"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_________/</w:t>
            </w:r>
            <w:r>
              <w:rPr>
                <w:rFonts w:ascii="Times New Roman" w:hAnsi="Times New Roman" w:cs="Times New Roman"/>
              </w:rPr>
              <w:t>___________</w:t>
            </w:r>
            <w:r w:rsidRPr="004D6CAE">
              <w:rPr>
                <w:rFonts w:ascii="Times New Roman" w:hAnsi="Times New Roman" w:cs="Times New Roman"/>
              </w:rPr>
              <w:t>/</w:t>
            </w:r>
          </w:p>
        </w:tc>
      </w:tr>
    </w:tbl>
    <w:p w:rsidR="0039111F" w:rsidRDefault="0039111F" w:rsidP="0039111F">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7C1735" w:rsidRDefault="007C1735"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Pr="006268E0"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r w:rsidRPr="006268E0">
        <w:rPr>
          <w:sz w:val="24"/>
          <w:szCs w:val="24"/>
        </w:rPr>
        <w:lastRenderedPageBreak/>
        <w:t>Приложение №</w:t>
      </w:r>
      <w:r>
        <w:rPr>
          <w:sz w:val="24"/>
          <w:szCs w:val="24"/>
        </w:rPr>
        <w:t xml:space="preserve"> </w:t>
      </w:r>
      <w:r w:rsidRPr="006268E0">
        <w:rPr>
          <w:sz w:val="24"/>
          <w:szCs w:val="24"/>
        </w:rPr>
        <w:t>1 к Договору №</w:t>
      </w:r>
      <w:r>
        <w:rPr>
          <w:sz w:val="24"/>
          <w:szCs w:val="24"/>
        </w:rPr>
        <w:t>___от________</w:t>
      </w:r>
      <w:r w:rsidRPr="006268E0">
        <w:rPr>
          <w:sz w:val="24"/>
          <w:szCs w:val="24"/>
        </w:rPr>
        <w:t>201</w:t>
      </w:r>
      <w:r w:rsidR="007B09EC">
        <w:rPr>
          <w:sz w:val="24"/>
          <w:szCs w:val="24"/>
        </w:rPr>
        <w:t xml:space="preserve">9 </w:t>
      </w:r>
      <w:r w:rsidRPr="006268E0">
        <w:rPr>
          <w:sz w:val="24"/>
          <w:szCs w:val="24"/>
        </w:rPr>
        <w:t>г.</w:t>
      </w:r>
    </w:p>
    <w:p w:rsidR="00DE4747" w:rsidRPr="00F35DE6" w:rsidRDefault="00DE4747" w:rsidP="00DE4747">
      <w:pPr>
        <w:jc w:val="center"/>
        <w:rPr>
          <w:rFonts w:ascii="Times New Roman" w:hAnsi="Times New Roman" w:cs="Times New Roman"/>
          <w:b/>
        </w:rPr>
      </w:pPr>
    </w:p>
    <w:p w:rsidR="00DE4747" w:rsidRPr="0006508D" w:rsidRDefault="00DE4747" w:rsidP="00DE4747">
      <w:pPr>
        <w:spacing w:line="250" w:lineRule="exact"/>
        <w:jc w:val="center"/>
        <w:rPr>
          <w:rFonts w:ascii="Times New Roman" w:hAnsi="Times New Roman" w:cs="Times New Roman"/>
          <w:b/>
        </w:rPr>
      </w:pPr>
      <w:r w:rsidRPr="0006508D">
        <w:rPr>
          <w:rFonts w:ascii="Times New Roman" w:hAnsi="Times New Roman" w:cs="Times New Roman"/>
          <w:b/>
        </w:rPr>
        <w:t>АКТ</w:t>
      </w:r>
    </w:p>
    <w:p w:rsidR="00DE4747" w:rsidRPr="0006508D" w:rsidRDefault="00DE4747" w:rsidP="00DE4747">
      <w:pPr>
        <w:spacing w:line="250" w:lineRule="exact"/>
        <w:ind w:right="680"/>
        <w:jc w:val="center"/>
        <w:rPr>
          <w:rFonts w:ascii="Times New Roman" w:hAnsi="Times New Roman" w:cs="Times New Roman"/>
          <w:b/>
        </w:rPr>
      </w:pPr>
      <w:r w:rsidRPr="0006508D">
        <w:rPr>
          <w:rFonts w:ascii="Times New Roman" w:hAnsi="Times New Roman" w:cs="Times New Roman"/>
          <w:b/>
        </w:rPr>
        <w:t>о состоянии общего имущества собственников помещений в многоквартирном доме, являющемся объектом конкурса</w:t>
      </w:r>
    </w:p>
    <w:p w:rsidR="00DE4747" w:rsidRPr="0006508D" w:rsidRDefault="00DE4747" w:rsidP="00DE4747">
      <w:pPr>
        <w:spacing w:line="250" w:lineRule="exact"/>
        <w:ind w:right="680"/>
        <w:jc w:val="center"/>
        <w:rPr>
          <w:rFonts w:ascii="Times New Roman" w:hAnsi="Times New Roman" w:cs="Times New Roman"/>
          <w:b/>
        </w:rPr>
      </w:pPr>
    </w:p>
    <w:p w:rsidR="007C1735" w:rsidRPr="007C1735" w:rsidRDefault="007C1735" w:rsidP="007C1735">
      <w:pPr>
        <w:pStyle w:val="110"/>
        <w:shd w:val="clear" w:color="auto" w:fill="auto"/>
        <w:ind w:left="2720" w:firstLine="0"/>
        <w:jc w:val="left"/>
        <w:rPr>
          <w:sz w:val="24"/>
          <w:szCs w:val="24"/>
        </w:rPr>
      </w:pPr>
      <w:r w:rsidRPr="007C1735">
        <w:rPr>
          <w:sz w:val="24"/>
          <w:szCs w:val="24"/>
        </w:rPr>
        <w:t>I. Общие сведения о многоквартирном доме</w:t>
      </w:r>
    </w:p>
    <w:p w:rsidR="007C1735" w:rsidRPr="007C1735" w:rsidRDefault="007C1735" w:rsidP="007C1735">
      <w:pPr>
        <w:numPr>
          <w:ilvl w:val="0"/>
          <w:numId w:val="28"/>
        </w:numPr>
        <w:tabs>
          <w:tab w:val="left" w:pos="499"/>
        </w:tabs>
        <w:spacing w:line="250" w:lineRule="exact"/>
        <w:ind w:left="120" w:right="140"/>
        <w:jc w:val="both"/>
        <w:rPr>
          <w:rFonts w:ascii="Times New Roman" w:hAnsi="Times New Roman" w:cs="Times New Roman"/>
        </w:rPr>
      </w:pPr>
      <w:r w:rsidRPr="007C1735">
        <w:rPr>
          <w:rStyle w:val="2f3"/>
          <w:rFonts w:eastAsia="Arial Unicode MS"/>
          <w:bCs w:val="0"/>
          <w:sz w:val="24"/>
          <w:szCs w:val="24"/>
        </w:rPr>
        <w:t>Адрес многоквартирного дома:</w:t>
      </w:r>
      <w:r w:rsidRPr="007C1735">
        <w:rPr>
          <w:rFonts w:ascii="Times New Roman" w:hAnsi="Times New Roman" w:cs="Times New Roman"/>
        </w:rPr>
        <w:t>659900, Алтайский край, г.Белокуриха, ул. Шукшина 4</w:t>
      </w:r>
    </w:p>
    <w:p w:rsidR="007C1735" w:rsidRPr="007C1735" w:rsidRDefault="007C1735" w:rsidP="007C1735">
      <w:pPr>
        <w:pStyle w:val="110"/>
        <w:numPr>
          <w:ilvl w:val="0"/>
          <w:numId w:val="28"/>
        </w:numPr>
        <w:shd w:val="clear" w:color="auto" w:fill="auto"/>
        <w:tabs>
          <w:tab w:val="left" w:pos="341"/>
        </w:tabs>
        <w:ind w:left="120" w:firstLine="0"/>
        <w:rPr>
          <w:rStyle w:val="aff"/>
          <w:b w:val="0"/>
          <w:sz w:val="24"/>
          <w:szCs w:val="24"/>
        </w:rPr>
      </w:pPr>
      <w:r w:rsidRPr="007C1735">
        <w:rPr>
          <w:sz w:val="24"/>
          <w:szCs w:val="24"/>
        </w:rPr>
        <w:t>Кадастровый номер многоквартирного дома (при его наличии):</w:t>
      </w:r>
      <w:r w:rsidRPr="007C1735">
        <w:rPr>
          <w:rStyle w:val="aff"/>
          <w:bCs w:val="0"/>
          <w:sz w:val="24"/>
          <w:szCs w:val="24"/>
        </w:rPr>
        <w:t xml:space="preserve"> 22:64:010904:79 (по данным с официального сайта </w:t>
      </w:r>
      <w:hyperlink r:id="rId48" w:history="1">
        <w:r w:rsidRPr="007C1735">
          <w:rPr>
            <w:rStyle w:val="a3"/>
            <w:sz w:val="24"/>
            <w:szCs w:val="24"/>
            <w:shd w:val="clear" w:color="auto" w:fill="FFFFFF"/>
            <w:lang w:val="en-US"/>
          </w:rPr>
          <w:t>http</w:t>
        </w:r>
        <w:r w:rsidRPr="007C1735">
          <w:rPr>
            <w:rStyle w:val="a3"/>
            <w:sz w:val="24"/>
            <w:szCs w:val="24"/>
            <w:shd w:val="clear" w:color="auto" w:fill="FFFFFF"/>
          </w:rPr>
          <w:t>://</w:t>
        </w:r>
        <w:r w:rsidRPr="007C1735">
          <w:rPr>
            <w:rStyle w:val="a3"/>
            <w:sz w:val="24"/>
            <w:szCs w:val="24"/>
            <w:shd w:val="clear" w:color="auto" w:fill="FFFFFF"/>
            <w:lang w:val="en-US"/>
          </w:rPr>
          <w:t>www</w:t>
        </w:r>
        <w:r w:rsidRPr="007C1735">
          <w:rPr>
            <w:rStyle w:val="a3"/>
            <w:sz w:val="24"/>
            <w:szCs w:val="24"/>
            <w:shd w:val="clear" w:color="auto" w:fill="FFFFFF"/>
          </w:rPr>
          <w:t>.</w:t>
        </w:r>
        <w:r w:rsidRPr="007C1735">
          <w:rPr>
            <w:rStyle w:val="a3"/>
            <w:sz w:val="24"/>
            <w:szCs w:val="24"/>
            <w:shd w:val="clear" w:color="auto" w:fill="FFFFFF"/>
            <w:lang w:val="en-US"/>
          </w:rPr>
          <w:t>rosreestr</w:t>
        </w:r>
        <w:r w:rsidRPr="007C1735">
          <w:rPr>
            <w:rStyle w:val="a3"/>
            <w:sz w:val="24"/>
            <w:szCs w:val="24"/>
            <w:shd w:val="clear" w:color="auto" w:fill="FFFFFF"/>
          </w:rPr>
          <w:t>.</w:t>
        </w:r>
        <w:r w:rsidRPr="007C1735">
          <w:rPr>
            <w:rStyle w:val="a3"/>
            <w:sz w:val="24"/>
            <w:szCs w:val="24"/>
            <w:shd w:val="clear" w:color="auto" w:fill="FFFFFF"/>
            <w:lang w:val="en-US"/>
          </w:rPr>
          <w:t>ru</w:t>
        </w:r>
      </w:hyperlink>
      <w:r w:rsidRPr="007C1735">
        <w:rPr>
          <w:rStyle w:val="aff"/>
          <w:bCs w:val="0"/>
          <w:sz w:val="24"/>
          <w:szCs w:val="24"/>
        </w:rPr>
        <w:t xml:space="preserve"> по состоянию на 1.04.2019 г.)</w:t>
      </w:r>
    </w:p>
    <w:p w:rsidR="007C1735" w:rsidRPr="007C1735" w:rsidRDefault="007C1735" w:rsidP="007C1735">
      <w:pPr>
        <w:pStyle w:val="110"/>
        <w:numPr>
          <w:ilvl w:val="0"/>
          <w:numId w:val="28"/>
        </w:numPr>
        <w:shd w:val="clear" w:color="auto" w:fill="auto"/>
        <w:tabs>
          <w:tab w:val="left" w:pos="341"/>
        </w:tabs>
        <w:ind w:left="120" w:firstLine="0"/>
        <w:rPr>
          <w:sz w:val="24"/>
          <w:szCs w:val="24"/>
        </w:rPr>
      </w:pPr>
      <w:r w:rsidRPr="007C1735">
        <w:rPr>
          <w:sz w:val="24"/>
          <w:szCs w:val="24"/>
        </w:rPr>
        <w:t xml:space="preserve">Серия, тип постройки: </w:t>
      </w:r>
      <w:r w:rsidRPr="007C1735">
        <w:rPr>
          <w:rStyle w:val="aff"/>
          <w:bCs w:val="0"/>
          <w:sz w:val="24"/>
          <w:szCs w:val="24"/>
        </w:rPr>
        <w:t>нет данных</w:t>
      </w:r>
    </w:p>
    <w:p w:rsidR="007C1735" w:rsidRPr="007C1735" w:rsidRDefault="007C1735" w:rsidP="007C1735">
      <w:pPr>
        <w:pStyle w:val="110"/>
        <w:numPr>
          <w:ilvl w:val="0"/>
          <w:numId w:val="28"/>
        </w:numPr>
        <w:shd w:val="clear" w:color="auto" w:fill="auto"/>
        <w:tabs>
          <w:tab w:val="left" w:pos="341"/>
        </w:tabs>
        <w:ind w:left="120" w:firstLine="0"/>
        <w:rPr>
          <w:sz w:val="24"/>
          <w:szCs w:val="24"/>
        </w:rPr>
      </w:pPr>
      <w:r w:rsidRPr="007C1735">
        <w:rPr>
          <w:sz w:val="24"/>
          <w:szCs w:val="24"/>
        </w:rPr>
        <w:t>Год постройки:</w:t>
      </w:r>
      <w:r w:rsidRPr="007C1735">
        <w:rPr>
          <w:rStyle w:val="aff"/>
          <w:bCs w:val="0"/>
          <w:sz w:val="24"/>
          <w:szCs w:val="24"/>
        </w:rPr>
        <w:t xml:space="preserve"> 1989 (технический паспорт дома по состоянию на 13.12.1989г.)</w:t>
      </w:r>
    </w:p>
    <w:p w:rsidR="007C1735" w:rsidRPr="007C1735" w:rsidRDefault="007C1735" w:rsidP="007C1735">
      <w:pPr>
        <w:pStyle w:val="110"/>
        <w:numPr>
          <w:ilvl w:val="0"/>
          <w:numId w:val="28"/>
        </w:numPr>
        <w:shd w:val="clear" w:color="auto" w:fill="auto"/>
        <w:tabs>
          <w:tab w:val="left" w:pos="336"/>
        </w:tabs>
        <w:ind w:left="120" w:firstLine="0"/>
        <w:rPr>
          <w:sz w:val="24"/>
          <w:szCs w:val="24"/>
        </w:rPr>
      </w:pPr>
      <w:r w:rsidRPr="007C1735">
        <w:rPr>
          <w:sz w:val="24"/>
          <w:szCs w:val="24"/>
        </w:rPr>
        <w:t>Степень износа по данным государственного технического учета:</w:t>
      </w:r>
      <w:r w:rsidRPr="007C1735">
        <w:rPr>
          <w:rStyle w:val="aff"/>
          <w:bCs w:val="0"/>
          <w:sz w:val="24"/>
          <w:szCs w:val="24"/>
        </w:rPr>
        <w:t xml:space="preserve"> нет данных</w:t>
      </w:r>
    </w:p>
    <w:p w:rsidR="007C1735" w:rsidRPr="007C1735" w:rsidRDefault="007C1735" w:rsidP="007C1735">
      <w:pPr>
        <w:pStyle w:val="110"/>
        <w:numPr>
          <w:ilvl w:val="0"/>
          <w:numId w:val="28"/>
        </w:numPr>
        <w:shd w:val="clear" w:color="auto" w:fill="auto"/>
        <w:tabs>
          <w:tab w:val="left" w:pos="341"/>
        </w:tabs>
        <w:ind w:left="120" w:firstLine="0"/>
        <w:rPr>
          <w:sz w:val="24"/>
          <w:szCs w:val="24"/>
        </w:rPr>
      </w:pPr>
      <w:r w:rsidRPr="007C1735">
        <w:rPr>
          <w:sz w:val="24"/>
          <w:szCs w:val="24"/>
        </w:rPr>
        <w:t xml:space="preserve">Степень фактического износа: </w:t>
      </w:r>
      <w:r w:rsidRPr="007C1735">
        <w:rPr>
          <w:rStyle w:val="aff"/>
          <w:bCs w:val="0"/>
          <w:sz w:val="24"/>
          <w:szCs w:val="24"/>
        </w:rPr>
        <w:t>28,6 %</w:t>
      </w:r>
    </w:p>
    <w:p w:rsidR="007C1735" w:rsidRPr="007C1735" w:rsidRDefault="007C1735" w:rsidP="007C1735">
      <w:pPr>
        <w:pStyle w:val="110"/>
        <w:numPr>
          <w:ilvl w:val="0"/>
          <w:numId w:val="28"/>
        </w:numPr>
        <w:shd w:val="clear" w:color="auto" w:fill="auto"/>
        <w:tabs>
          <w:tab w:val="left" w:pos="336"/>
        </w:tabs>
        <w:ind w:left="120" w:firstLine="0"/>
        <w:rPr>
          <w:sz w:val="24"/>
          <w:szCs w:val="24"/>
        </w:rPr>
      </w:pPr>
      <w:r w:rsidRPr="007C1735">
        <w:rPr>
          <w:sz w:val="24"/>
          <w:szCs w:val="24"/>
        </w:rPr>
        <w:t>Год последнего капитального ремонта:</w:t>
      </w:r>
      <w:r w:rsidRPr="007C1735">
        <w:rPr>
          <w:rStyle w:val="aff"/>
          <w:bCs w:val="0"/>
          <w:sz w:val="24"/>
          <w:szCs w:val="24"/>
        </w:rPr>
        <w:t>2008</w:t>
      </w:r>
    </w:p>
    <w:p w:rsidR="007C1735" w:rsidRPr="007C1735" w:rsidRDefault="007C1735" w:rsidP="007C1735">
      <w:pPr>
        <w:pStyle w:val="110"/>
        <w:numPr>
          <w:ilvl w:val="0"/>
          <w:numId w:val="28"/>
        </w:numPr>
        <w:shd w:val="clear" w:color="auto" w:fill="auto"/>
        <w:tabs>
          <w:tab w:val="left" w:pos="389"/>
        </w:tabs>
        <w:ind w:left="120" w:right="140" w:firstLine="0"/>
        <w:rPr>
          <w:sz w:val="24"/>
          <w:szCs w:val="24"/>
        </w:rPr>
      </w:pPr>
      <w:r w:rsidRPr="007C1735">
        <w:rPr>
          <w:sz w:val="24"/>
          <w:szCs w:val="24"/>
        </w:rPr>
        <w:t>Реквизиты правового акта о признании многоквартирного дома аварийным и подлежащим сносу:</w:t>
      </w:r>
      <w:r w:rsidRPr="007C1735">
        <w:rPr>
          <w:rStyle w:val="aff"/>
          <w:bCs w:val="0"/>
          <w:sz w:val="24"/>
          <w:szCs w:val="24"/>
        </w:rPr>
        <w:t xml:space="preserve"> нет</w:t>
      </w:r>
    </w:p>
    <w:p w:rsidR="007C1735" w:rsidRPr="007C1735" w:rsidRDefault="007C1735" w:rsidP="007C1735">
      <w:pPr>
        <w:pStyle w:val="110"/>
        <w:numPr>
          <w:ilvl w:val="0"/>
          <w:numId w:val="28"/>
        </w:numPr>
        <w:shd w:val="clear" w:color="auto" w:fill="auto"/>
        <w:tabs>
          <w:tab w:val="left" w:pos="336"/>
        </w:tabs>
        <w:ind w:left="120" w:firstLine="0"/>
        <w:rPr>
          <w:sz w:val="24"/>
          <w:szCs w:val="24"/>
        </w:rPr>
      </w:pPr>
      <w:r w:rsidRPr="007C1735">
        <w:rPr>
          <w:sz w:val="24"/>
          <w:szCs w:val="24"/>
        </w:rPr>
        <w:t xml:space="preserve">Количество этажей: </w:t>
      </w:r>
      <w:r w:rsidRPr="007C1735">
        <w:rPr>
          <w:rStyle w:val="aff"/>
          <w:bCs w:val="0"/>
          <w:sz w:val="24"/>
          <w:szCs w:val="24"/>
        </w:rPr>
        <w:t>3</w:t>
      </w:r>
    </w:p>
    <w:p w:rsidR="007C1735" w:rsidRPr="007C1735" w:rsidRDefault="007C1735" w:rsidP="007C1735">
      <w:pPr>
        <w:pStyle w:val="110"/>
        <w:numPr>
          <w:ilvl w:val="0"/>
          <w:numId w:val="28"/>
        </w:numPr>
        <w:shd w:val="clear" w:color="auto" w:fill="auto"/>
        <w:tabs>
          <w:tab w:val="left" w:pos="422"/>
        </w:tabs>
        <w:ind w:left="120" w:firstLine="0"/>
        <w:rPr>
          <w:sz w:val="24"/>
          <w:szCs w:val="24"/>
        </w:rPr>
      </w:pPr>
      <w:r w:rsidRPr="007C1735">
        <w:rPr>
          <w:sz w:val="24"/>
          <w:szCs w:val="24"/>
        </w:rPr>
        <w:t>Наличие подвала:</w:t>
      </w:r>
      <w:r w:rsidRPr="007C1735">
        <w:rPr>
          <w:rStyle w:val="aff"/>
          <w:bCs w:val="0"/>
          <w:sz w:val="24"/>
          <w:szCs w:val="24"/>
        </w:rPr>
        <w:t xml:space="preserve"> есть</w:t>
      </w:r>
    </w:p>
    <w:p w:rsidR="007C1735" w:rsidRPr="007C1735" w:rsidRDefault="007C1735" w:rsidP="007C1735">
      <w:pPr>
        <w:pStyle w:val="110"/>
        <w:numPr>
          <w:ilvl w:val="0"/>
          <w:numId w:val="28"/>
        </w:numPr>
        <w:shd w:val="clear" w:color="auto" w:fill="auto"/>
        <w:tabs>
          <w:tab w:val="left" w:pos="422"/>
        </w:tabs>
        <w:ind w:left="120" w:firstLine="0"/>
        <w:rPr>
          <w:sz w:val="24"/>
          <w:szCs w:val="24"/>
        </w:rPr>
      </w:pPr>
      <w:r w:rsidRPr="007C1735">
        <w:rPr>
          <w:sz w:val="24"/>
          <w:szCs w:val="24"/>
        </w:rPr>
        <w:t>Наличие цокольного этажа:</w:t>
      </w:r>
      <w:r w:rsidRPr="007C1735">
        <w:rPr>
          <w:rStyle w:val="aff"/>
          <w:bCs w:val="0"/>
          <w:sz w:val="24"/>
          <w:szCs w:val="24"/>
        </w:rPr>
        <w:t xml:space="preserve"> нет</w:t>
      </w:r>
    </w:p>
    <w:p w:rsidR="007C1735" w:rsidRPr="007C1735" w:rsidRDefault="007C1735" w:rsidP="007C1735">
      <w:pPr>
        <w:pStyle w:val="110"/>
        <w:numPr>
          <w:ilvl w:val="0"/>
          <w:numId w:val="28"/>
        </w:numPr>
        <w:shd w:val="clear" w:color="auto" w:fill="auto"/>
        <w:tabs>
          <w:tab w:val="left" w:pos="422"/>
        </w:tabs>
        <w:ind w:left="120" w:firstLine="0"/>
        <w:rPr>
          <w:sz w:val="24"/>
          <w:szCs w:val="24"/>
        </w:rPr>
      </w:pPr>
      <w:r w:rsidRPr="007C1735">
        <w:rPr>
          <w:sz w:val="24"/>
          <w:szCs w:val="24"/>
        </w:rPr>
        <w:t>Наличие мансарды:</w:t>
      </w:r>
      <w:r w:rsidRPr="007C1735">
        <w:rPr>
          <w:rStyle w:val="aff"/>
          <w:bCs w:val="0"/>
          <w:sz w:val="24"/>
          <w:szCs w:val="24"/>
        </w:rPr>
        <w:t xml:space="preserve"> нет</w:t>
      </w:r>
    </w:p>
    <w:p w:rsidR="007C1735" w:rsidRPr="007C1735" w:rsidRDefault="007C1735" w:rsidP="007C1735">
      <w:pPr>
        <w:pStyle w:val="110"/>
        <w:numPr>
          <w:ilvl w:val="0"/>
          <w:numId w:val="28"/>
        </w:numPr>
        <w:shd w:val="clear" w:color="auto" w:fill="auto"/>
        <w:tabs>
          <w:tab w:val="left" w:pos="422"/>
        </w:tabs>
        <w:ind w:left="120" w:firstLine="0"/>
        <w:rPr>
          <w:rStyle w:val="aff"/>
          <w:b w:val="0"/>
          <w:sz w:val="24"/>
          <w:szCs w:val="24"/>
        </w:rPr>
      </w:pPr>
      <w:r w:rsidRPr="007C1735">
        <w:rPr>
          <w:sz w:val="24"/>
          <w:szCs w:val="24"/>
        </w:rPr>
        <w:t>Наличие мезонина:</w:t>
      </w:r>
      <w:r w:rsidRPr="007C1735">
        <w:rPr>
          <w:rStyle w:val="aff"/>
          <w:bCs w:val="0"/>
          <w:sz w:val="24"/>
          <w:szCs w:val="24"/>
        </w:rPr>
        <w:t xml:space="preserve"> нет</w:t>
      </w:r>
    </w:p>
    <w:p w:rsidR="007C1735" w:rsidRPr="007C1735" w:rsidRDefault="007C1735" w:rsidP="007C1735">
      <w:pPr>
        <w:pStyle w:val="110"/>
        <w:numPr>
          <w:ilvl w:val="0"/>
          <w:numId w:val="28"/>
        </w:numPr>
        <w:shd w:val="clear" w:color="auto" w:fill="auto"/>
        <w:tabs>
          <w:tab w:val="left" w:pos="427"/>
        </w:tabs>
        <w:ind w:left="120" w:firstLine="0"/>
        <w:rPr>
          <w:sz w:val="24"/>
          <w:szCs w:val="24"/>
        </w:rPr>
      </w:pPr>
      <w:r w:rsidRPr="007C1735">
        <w:rPr>
          <w:sz w:val="24"/>
          <w:szCs w:val="24"/>
        </w:rPr>
        <w:t>Количество квартир:</w:t>
      </w:r>
      <w:r w:rsidRPr="007C1735">
        <w:rPr>
          <w:rStyle w:val="aff"/>
          <w:bCs w:val="0"/>
          <w:sz w:val="24"/>
          <w:szCs w:val="24"/>
        </w:rPr>
        <w:t>24 (технический паспорт дома по состоянию на 13.12.1989 г.)</w:t>
      </w:r>
    </w:p>
    <w:p w:rsidR="007C1735" w:rsidRPr="007C1735" w:rsidRDefault="007C1735" w:rsidP="007C1735">
      <w:pPr>
        <w:pStyle w:val="110"/>
        <w:numPr>
          <w:ilvl w:val="0"/>
          <w:numId w:val="28"/>
        </w:numPr>
        <w:shd w:val="clear" w:color="auto" w:fill="auto"/>
        <w:tabs>
          <w:tab w:val="left" w:pos="427"/>
        </w:tabs>
        <w:ind w:left="120" w:firstLine="0"/>
        <w:rPr>
          <w:sz w:val="24"/>
          <w:szCs w:val="24"/>
        </w:rPr>
      </w:pPr>
      <w:r w:rsidRPr="007C1735">
        <w:rPr>
          <w:sz w:val="24"/>
          <w:szCs w:val="24"/>
        </w:rPr>
        <w:t>Количество нежилых помещений, не входящих в состав общего имущества:</w:t>
      </w:r>
      <w:r w:rsidRPr="007C1735">
        <w:rPr>
          <w:rStyle w:val="aff"/>
          <w:bCs w:val="0"/>
          <w:sz w:val="24"/>
          <w:szCs w:val="24"/>
        </w:rPr>
        <w:t>0.</w:t>
      </w:r>
    </w:p>
    <w:p w:rsidR="007C1735" w:rsidRPr="007C1735" w:rsidRDefault="007C1735" w:rsidP="007C1735">
      <w:pPr>
        <w:pStyle w:val="110"/>
        <w:numPr>
          <w:ilvl w:val="0"/>
          <w:numId w:val="28"/>
        </w:numPr>
        <w:shd w:val="clear" w:color="auto" w:fill="auto"/>
        <w:tabs>
          <w:tab w:val="left" w:pos="509"/>
        </w:tabs>
        <w:ind w:left="120" w:right="140" w:firstLine="0"/>
        <w:rPr>
          <w:sz w:val="24"/>
          <w:szCs w:val="24"/>
        </w:rPr>
      </w:pPr>
      <w:r w:rsidRPr="007C1735">
        <w:rPr>
          <w:sz w:val="24"/>
          <w:szCs w:val="24"/>
        </w:rPr>
        <w:t>Реквизиты правового акта о признании всех жилых помещений в многоквартирном доме непригодными для проживания:</w:t>
      </w:r>
      <w:r w:rsidRPr="007C1735">
        <w:rPr>
          <w:rStyle w:val="aff"/>
          <w:bCs w:val="0"/>
          <w:sz w:val="24"/>
          <w:szCs w:val="24"/>
        </w:rPr>
        <w:t xml:space="preserve"> нет</w:t>
      </w:r>
    </w:p>
    <w:p w:rsidR="007C1735" w:rsidRPr="007C1735" w:rsidRDefault="007C1735" w:rsidP="007C1735">
      <w:pPr>
        <w:pStyle w:val="110"/>
        <w:shd w:val="clear" w:color="auto" w:fill="auto"/>
        <w:ind w:left="120" w:right="140" w:firstLine="0"/>
        <w:rPr>
          <w:sz w:val="24"/>
          <w:szCs w:val="24"/>
        </w:rPr>
      </w:pPr>
      <w:r w:rsidRPr="007C1735">
        <w:rPr>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7C1735">
        <w:rPr>
          <w:rStyle w:val="aff"/>
          <w:bCs w:val="0"/>
          <w:sz w:val="24"/>
          <w:szCs w:val="24"/>
        </w:rPr>
        <w:t xml:space="preserve"> нет</w:t>
      </w:r>
    </w:p>
    <w:p w:rsidR="007C1735" w:rsidRPr="007C1735" w:rsidRDefault="007C1735" w:rsidP="007C1735">
      <w:pPr>
        <w:pStyle w:val="110"/>
        <w:numPr>
          <w:ilvl w:val="1"/>
          <w:numId w:val="28"/>
        </w:numPr>
        <w:shd w:val="clear" w:color="auto" w:fill="auto"/>
        <w:tabs>
          <w:tab w:val="left" w:pos="432"/>
        </w:tabs>
        <w:ind w:left="120" w:firstLine="0"/>
        <w:rPr>
          <w:sz w:val="24"/>
          <w:szCs w:val="24"/>
        </w:rPr>
      </w:pPr>
      <w:r w:rsidRPr="007C1735">
        <w:rPr>
          <w:sz w:val="24"/>
          <w:szCs w:val="24"/>
        </w:rPr>
        <w:t>Строительный объем:</w:t>
      </w:r>
      <w:r w:rsidRPr="007C1735">
        <w:rPr>
          <w:rStyle w:val="aff"/>
          <w:bCs w:val="0"/>
          <w:sz w:val="24"/>
          <w:szCs w:val="24"/>
        </w:rPr>
        <w:t>5819 куб.м. (технический паспорт дома по состоянию на 13.12.1989 г.)</w:t>
      </w:r>
    </w:p>
    <w:p w:rsidR="007C1735" w:rsidRPr="007C1735" w:rsidRDefault="007C1735" w:rsidP="007C1735">
      <w:pPr>
        <w:pStyle w:val="110"/>
        <w:numPr>
          <w:ilvl w:val="1"/>
          <w:numId w:val="28"/>
        </w:numPr>
        <w:shd w:val="clear" w:color="auto" w:fill="auto"/>
        <w:tabs>
          <w:tab w:val="left" w:pos="422"/>
        </w:tabs>
        <w:ind w:left="120" w:firstLine="0"/>
        <w:rPr>
          <w:sz w:val="24"/>
          <w:szCs w:val="24"/>
        </w:rPr>
      </w:pPr>
      <w:r w:rsidRPr="007C1735">
        <w:rPr>
          <w:sz w:val="24"/>
          <w:szCs w:val="24"/>
        </w:rPr>
        <w:t>Площадь:</w:t>
      </w:r>
    </w:p>
    <w:p w:rsidR="007C1735" w:rsidRPr="007C1735" w:rsidRDefault="007C1735" w:rsidP="007C1735">
      <w:pPr>
        <w:pStyle w:val="110"/>
        <w:shd w:val="clear" w:color="auto" w:fill="auto"/>
        <w:tabs>
          <w:tab w:val="left" w:pos="432"/>
        </w:tabs>
        <w:ind w:firstLine="0"/>
        <w:rPr>
          <w:sz w:val="24"/>
          <w:szCs w:val="24"/>
        </w:rPr>
      </w:pPr>
      <w:r w:rsidRPr="007C1735">
        <w:rPr>
          <w:sz w:val="24"/>
          <w:szCs w:val="24"/>
        </w:rPr>
        <w:t>а)</w:t>
      </w:r>
      <w:r w:rsidRPr="007C1735">
        <w:rPr>
          <w:sz w:val="24"/>
          <w:szCs w:val="24"/>
        </w:rPr>
        <w:tab/>
        <w:t>многоквартирного дома с лоджиями, балконами, шкафами, коридорами и лестничными клетками:</w:t>
      </w:r>
      <w:r w:rsidRPr="007C1735">
        <w:rPr>
          <w:rStyle w:val="aff"/>
          <w:bCs w:val="0"/>
          <w:sz w:val="24"/>
          <w:szCs w:val="24"/>
        </w:rPr>
        <w:t>1812,8 кв. м (технический паспорт дома по состоянию на 13.12.1989 г.)</w:t>
      </w:r>
    </w:p>
    <w:p w:rsidR="007C1735" w:rsidRPr="007C1735" w:rsidRDefault="007C1735" w:rsidP="007C1735">
      <w:pPr>
        <w:pStyle w:val="110"/>
        <w:shd w:val="clear" w:color="auto" w:fill="auto"/>
        <w:tabs>
          <w:tab w:val="left" w:pos="446"/>
        </w:tabs>
        <w:ind w:right="140" w:firstLine="0"/>
        <w:rPr>
          <w:sz w:val="24"/>
          <w:szCs w:val="24"/>
        </w:rPr>
      </w:pPr>
      <w:r w:rsidRPr="007C1735">
        <w:rPr>
          <w:sz w:val="24"/>
          <w:szCs w:val="24"/>
        </w:rPr>
        <w:t>б)</w:t>
      </w:r>
      <w:r w:rsidRPr="007C1735">
        <w:rPr>
          <w:sz w:val="24"/>
          <w:szCs w:val="24"/>
        </w:rPr>
        <w:tab/>
        <w:t>жилых помещений (общая площадь квартир):</w:t>
      </w:r>
      <w:r w:rsidRPr="007C1735">
        <w:rPr>
          <w:rStyle w:val="aff"/>
          <w:bCs w:val="0"/>
          <w:sz w:val="24"/>
          <w:szCs w:val="24"/>
        </w:rPr>
        <w:t>1690 кв. м (технический паспорт дома по состоянию на 13.12.1989 г.)</w:t>
      </w:r>
    </w:p>
    <w:p w:rsidR="007C1735" w:rsidRPr="007C1735" w:rsidRDefault="007C1735" w:rsidP="007C1735">
      <w:pPr>
        <w:pStyle w:val="110"/>
        <w:shd w:val="clear" w:color="auto" w:fill="auto"/>
        <w:tabs>
          <w:tab w:val="left" w:pos="394"/>
        </w:tabs>
        <w:ind w:left="120" w:right="140" w:firstLine="0"/>
        <w:rPr>
          <w:sz w:val="24"/>
          <w:szCs w:val="24"/>
        </w:rPr>
      </w:pPr>
      <w:r w:rsidRPr="007C1735">
        <w:rPr>
          <w:sz w:val="24"/>
          <w:szCs w:val="24"/>
        </w:rPr>
        <w:t>в)</w:t>
      </w:r>
      <w:r w:rsidRPr="007C1735">
        <w:rPr>
          <w:sz w:val="24"/>
          <w:szCs w:val="24"/>
        </w:rPr>
        <w:tab/>
        <w:t>нежилых помещений (общая площадь нежилых помещений, не входящих в состав общего имущества в многоквартирном доме):</w:t>
      </w:r>
      <w:r w:rsidRPr="007C1735">
        <w:rPr>
          <w:rStyle w:val="aff"/>
          <w:bCs w:val="0"/>
          <w:sz w:val="24"/>
          <w:szCs w:val="24"/>
        </w:rPr>
        <w:t>0</w:t>
      </w:r>
    </w:p>
    <w:p w:rsidR="007C1735" w:rsidRPr="007C1735" w:rsidRDefault="007C1735" w:rsidP="007C1735">
      <w:pPr>
        <w:pStyle w:val="110"/>
        <w:shd w:val="clear" w:color="auto" w:fill="auto"/>
        <w:tabs>
          <w:tab w:val="left" w:pos="432"/>
        </w:tabs>
        <w:ind w:right="140" w:firstLine="0"/>
        <w:rPr>
          <w:sz w:val="24"/>
          <w:szCs w:val="24"/>
        </w:rPr>
      </w:pPr>
      <w:r w:rsidRPr="007C1735">
        <w:rPr>
          <w:sz w:val="24"/>
          <w:szCs w:val="24"/>
        </w:rPr>
        <w:t xml:space="preserve">  г)помещений общего пользования (общая площадь нежилых помещений, входящих в состав общего имущества в многоквартирном доме):</w:t>
      </w:r>
      <w:r w:rsidRPr="007C1735">
        <w:rPr>
          <w:b/>
          <w:sz w:val="24"/>
          <w:szCs w:val="24"/>
        </w:rPr>
        <w:t>122,8</w:t>
      </w:r>
      <w:r w:rsidRPr="007C1735">
        <w:rPr>
          <w:rStyle w:val="aff"/>
          <w:bCs w:val="0"/>
          <w:sz w:val="24"/>
          <w:szCs w:val="24"/>
        </w:rPr>
        <w:t xml:space="preserve"> кв. м. (технический паспорт дома по состоянию на 13.12.1989 г.)</w:t>
      </w:r>
    </w:p>
    <w:p w:rsidR="007C1735" w:rsidRPr="007C1735" w:rsidRDefault="007C1735" w:rsidP="007C1735">
      <w:pPr>
        <w:pStyle w:val="110"/>
        <w:numPr>
          <w:ilvl w:val="1"/>
          <w:numId w:val="28"/>
        </w:numPr>
        <w:shd w:val="clear" w:color="auto" w:fill="auto"/>
        <w:tabs>
          <w:tab w:val="left" w:pos="432"/>
        </w:tabs>
        <w:ind w:left="120" w:right="140" w:firstLine="0"/>
        <w:rPr>
          <w:sz w:val="24"/>
          <w:szCs w:val="24"/>
        </w:rPr>
      </w:pPr>
      <w:r w:rsidRPr="007C1735">
        <w:rPr>
          <w:sz w:val="24"/>
          <w:szCs w:val="24"/>
        </w:rPr>
        <w:t xml:space="preserve">Количество лестниц: </w:t>
      </w:r>
      <w:r w:rsidRPr="007C1735">
        <w:rPr>
          <w:rStyle w:val="aff"/>
          <w:bCs w:val="0"/>
          <w:sz w:val="24"/>
          <w:szCs w:val="24"/>
        </w:rPr>
        <w:t>3 шт.(технический паспорт дома по состоянию на 13.12.1989  г.)</w:t>
      </w:r>
    </w:p>
    <w:p w:rsidR="007C1735" w:rsidRPr="007C1735" w:rsidRDefault="007C1735" w:rsidP="007C1735">
      <w:pPr>
        <w:pStyle w:val="110"/>
        <w:numPr>
          <w:ilvl w:val="1"/>
          <w:numId w:val="28"/>
        </w:numPr>
        <w:shd w:val="clear" w:color="auto" w:fill="auto"/>
        <w:tabs>
          <w:tab w:val="left" w:pos="432"/>
        </w:tabs>
        <w:ind w:left="120" w:right="140" w:firstLine="0"/>
        <w:rPr>
          <w:sz w:val="24"/>
          <w:szCs w:val="24"/>
        </w:rPr>
      </w:pPr>
      <w:r w:rsidRPr="007C1735">
        <w:rPr>
          <w:sz w:val="24"/>
          <w:szCs w:val="24"/>
        </w:rPr>
        <w:t>Уборочная площадь лестниц (включая межквартирные лестничные площадки):</w:t>
      </w:r>
      <w:r w:rsidRPr="007C1735">
        <w:rPr>
          <w:rStyle w:val="aff"/>
          <w:bCs w:val="0"/>
          <w:sz w:val="24"/>
          <w:szCs w:val="24"/>
        </w:rPr>
        <w:t xml:space="preserve">122,8 кв. м.(технический паспорт дома по состоянию на 13.12.1989 г.) </w:t>
      </w:r>
    </w:p>
    <w:p w:rsidR="007C1735" w:rsidRPr="007C1735" w:rsidRDefault="007C1735" w:rsidP="007C1735">
      <w:pPr>
        <w:pStyle w:val="110"/>
        <w:numPr>
          <w:ilvl w:val="1"/>
          <w:numId w:val="28"/>
        </w:numPr>
        <w:shd w:val="clear" w:color="auto" w:fill="auto"/>
        <w:tabs>
          <w:tab w:val="left" w:pos="446"/>
        </w:tabs>
        <w:ind w:left="120" w:firstLine="0"/>
        <w:rPr>
          <w:sz w:val="24"/>
          <w:szCs w:val="24"/>
        </w:rPr>
      </w:pPr>
      <w:r w:rsidRPr="007C1735">
        <w:rPr>
          <w:sz w:val="24"/>
          <w:szCs w:val="24"/>
        </w:rPr>
        <w:t>Уборочная площадь общих коридоров:</w:t>
      </w:r>
      <w:r w:rsidRPr="007C1735">
        <w:rPr>
          <w:rStyle w:val="aff"/>
          <w:bCs w:val="0"/>
          <w:sz w:val="24"/>
          <w:szCs w:val="24"/>
        </w:rPr>
        <w:t xml:space="preserve">0 кв.м.(технический паспорт дома по состоянию на 13.12.1989 г.) </w:t>
      </w:r>
    </w:p>
    <w:p w:rsidR="007C1735" w:rsidRPr="007C1735" w:rsidRDefault="007C1735" w:rsidP="007C1735">
      <w:pPr>
        <w:pStyle w:val="110"/>
        <w:numPr>
          <w:ilvl w:val="1"/>
          <w:numId w:val="28"/>
        </w:numPr>
        <w:shd w:val="clear" w:color="auto" w:fill="auto"/>
        <w:tabs>
          <w:tab w:val="left" w:pos="432"/>
        </w:tabs>
        <w:ind w:left="120" w:firstLine="0"/>
        <w:rPr>
          <w:sz w:val="24"/>
          <w:szCs w:val="24"/>
        </w:rPr>
      </w:pPr>
      <w:r w:rsidRPr="007C1735">
        <w:rPr>
          <w:sz w:val="24"/>
          <w:szCs w:val="24"/>
        </w:rPr>
        <w:t xml:space="preserve">Уборочная площадь других помещений общего пользования (включая технические этажи, </w:t>
      </w:r>
      <w:r w:rsidRPr="007C1735">
        <w:rPr>
          <w:rStyle w:val="71"/>
          <w:sz w:val="24"/>
          <w:szCs w:val="24"/>
        </w:rPr>
        <w:t>чердаки, технические подвалы)</w:t>
      </w:r>
      <w:r w:rsidRPr="007C1735">
        <w:rPr>
          <w:sz w:val="24"/>
          <w:szCs w:val="24"/>
        </w:rPr>
        <w:t>:</w:t>
      </w:r>
      <w:r w:rsidRPr="007C1735">
        <w:rPr>
          <w:rStyle w:val="aff"/>
          <w:bCs w:val="0"/>
          <w:sz w:val="24"/>
          <w:szCs w:val="24"/>
        </w:rPr>
        <w:t xml:space="preserve">584,3 кв.м. (технический паспорт дома по состоянию на 13.12.1989 г.)  </w:t>
      </w:r>
    </w:p>
    <w:p w:rsidR="007C1735" w:rsidRPr="007C1735" w:rsidRDefault="007C1735" w:rsidP="007C1735">
      <w:pPr>
        <w:pStyle w:val="110"/>
        <w:numPr>
          <w:ilvl w:val="1"/>
          <w:numId w:val="28"/>
        </w:numPr>
        <w:shd w:val="clear" w:color="auto" w:fill="auto"/>
        <w:tabs>
          <w:tab w:val="left" w:pos="451"/>
        </w:tabs>
        <w:ind w:left="120" w:right="140" w:firstLine="0"/>
        <w:rPr>
          <w:b/>
          <w:sz w:val="24"/>
          <w:szCs w:val="24"/>
        </w:rPr>
      </w:pPr>
      <w:r w:rsidRPr="007C1735">
        <w:rPr>
          <w:sz w:val="24"/>
          <w:szCs w:val="24"/>
        </w:rPr>
        <w:t xml:space="preserve">Площадь земельного участка, входящего в состав общего имущества многоквартирного дома: </w:t>
      </w:r>
      <w:smartTag w:uri="urn:schemas-microsoft-com:office:smarttags" w:element="metricconverter">
        <w:smartTagPr>
          <w:attr w:name="ProductID" w:val="3051 кв. м"/>
        </w:smartTagPr>
        <w:r w:rsidRPr="007C1735">
          <w:rPr>
            <w:b/>
            <w:sz w:val="24"/>
            <w:szCs w:val="24"/>
          </w:rPr>
          <w:t>3051 кв. м</w:t>
        </w:r>
      </w:smartTag>
      <w:r w:rsidRPr="007C1735">
        <w:rPr>
          <w:b/>
          <w:sz w:val="24"/>
          <w:szCs w:val="24"/>
        </w:rPr>
        <w:t>. (публичная кадастровая карта на 1.04.2019 г.)</w:t>
      </w:r>
    </w:p>
    <w:p w:rsidR="007C1735" w:rsidRPr="007C1735" w:rsidRDefault="007C1735" w:rsidP="007C1735">
      <w:pPr>
        <w:pStyle w:val="110"/>
        <w:numPr>
          <w:ilvl w:val="1"/>
          <w:numId w:val="28"/>
        </w:numPr>
        <w:shd w:val="clear" w:color="auto" w:fill="auto"/>
        <w:tabs>
          <w:tab w:val="left" w:pos="451"/>
        </w:tabs>
        <w:ind w:left="120" w:right="140" w:firstLine="0"/>
        <w:rPr>
          <w:b/>
          <w:sz w:val="24"/>
          <w:szCs w:val="24"/>
        </w:rPr>
      </w:pPr>
      <w:r w:rsidRPr="007C1735">
        <w:rPr>
          <w:sz w:val="24"/>
          <w:szCs w:val="24"/>
        </w:rPr>
        <w:t>Кадастровый номер земельного участка (при его наличии):</w:t>
      </w:r>
      <w:r w:rsidRPr="007C1735">
        <w:rPr>
          <w:sz w:val="24"/>
          <w:szCs w:val="24"/>
          <w:shd w:val="clear" w:color="auto" w:fill="FFFFFF"/>
        </w:rPr>
        <w:t xml:space="preserve"> </w:t>
      </w:r>
      <w:r w:rsidRPr="007C1735">
        <w:rPr>
          <w:b/>
          <w:sz w:val="24"/>
          <w:szCs w:val="24"/>
          <w:shd w:val="clear" w:color="auto" w:fill="FFFFFF"/>
        </w:rPr>
        <w:t xml:space="preserve">22:64:010904:32 </w:t>
      </w:r>
      <w:r w:rsidRPr="007C1735">
        <w:rPr>
          <w:b/>
          <w:sz w:val="24"/>
          <w:szCs w:val="24"/>
        </w:rPr>
        <w:t>(публичная кадастровая карта на 1.04.2019 г.)</w:t>
      </w:r>
    </w:p>
    <w:p w:rsidR="007C1735" w:rsidRPr="007C1735" w:rsidRDefault="007C1735" w:rsidP="007C1735">
      <w:pPr>
        <w:framePr w:wrap="notBeside" w:vAnchor="text" w:hAnchor="page" w:x="1701" w:y="1257"/>
        <w:tabs>
          <w:tab w:val="left" w:pos="499"/>
        </w:tabs>
        <w:spacing w:after="4" w:line="210" w:lineRule="exact"/>
        <w:ind w:left="120" w:right="140"/>
        <w:rPr>
          <w:rFonts w:ascii="Times New Roman" w:hAnsi="Times New Roman" w:cs="Times New Roman"/>
          <w:b/>
        </w:rPr>
      </w:pPr>
    </w:p>
    <w:p w:rsidR="007C1735" w:rsidRPr="007C1735" w:rsidRDefault="007C1735" w:rsidP="007C1735">
      <w:pPr>
        <w:pStyle w:val="af3"/>
        <w:framePr w:wrap="notBeside" w:vAnchor="text" w:hAnchor="page" w:x="1701" w:y="1257"/>
        <w:shd w:val="clear" w:color="auto" w:fill="auto"/>
        <w:spacing w:before="0" w:line="210" w:lineRule="exact"/>
        <w:jc w:val="center"/>
        <w:rPr>
          <w:sz w:val="24"/>
          <w:szCs w:val="24"/>
        </w:rPr>
      </w:pPr>
      <w:r w:rsidRPr="007C1735">
        <w:rPr>
          <w:sz w:val="24"/>
          <w:szCs w:val="24"/>
        </w:rPr>
        <w:t>II. Техническое состояние многоквартирного дома, включая пристройки</w:t>
      </w:r>
    </w:p>
    <w:p w:rsidR="007C1735" w:rsidRPr="007C1735" w:rsidRDefault="007C1735" w:rsidP="007C1735">
      <w:pPr>
        <w:numPr>
          <w:ilvl w:val="1"/>
          <w:numId w:val="28"/>
        </w:numPr>
        <w:tabs>
          <w:tab w:val="left" w:pos="499"/>
        </w:tabs>
        <w:spacing w:line="250" w:lineRule="exact"/>
        <w:ind w:left="120" w:right="140"/>
        <w:jc w:val="both"/>
        <w:rPr>
          <w:rFonts w:ascii="Times New Roman" w:hAnsi="Times New Roman" w:cs="Times New Roman"/>
          <w:b/>
        </w:rPr>
      </w:pPr>
      <w:r w:rsidRPr="007C1735">
        <w:rPr>
          <w:rStyle w:val="2f3"/>
          <w:rFonts w:eastAsia="Arial Unicode MS"/>
          <w:bCs w:val="0"/>
          <w:sz w:val="24"/>
          <w:szCs w:val="24"/>
        </w:rPr>
        <w:t>Виды благоустройства (по проекту):</w:t>
      </w:r>
      <w:r w:rsidRPr="007C1735">
        <w:rPr>
          <w:rFonts w:ascii="Times New Roman" w:hAnsi="Times New Roman" w:cs="Times New Roman"/>
        </w:rPr>
        <w:t>озеленение деревьями; устройство газонов; зоны парковки личного транспорта; устройство внутриквартальных проездов с покрытием асфальтобетоном.</w:t>
      </w:r>
    </w:p>
    <w:tbl>
      <w:tblPr>
        <w:tblpPr w:leftFromText="180" w:rightFromText="180" w:vertAnchor="text" w:horzAnchor="margin" w:tblpY="1341"/>
        <w:tblW w:w="9585" w:type="dxa"/>
        <w:tblLayout w:type="fixed"/>
        <w:tblCellMar>
          <w:left w:w="10" w:type="dxa"/>
          <w:right w:w="10" w:type="dxa"/>
        </w:tblCellMar>
        <w:tblLook w:val="00A0"/>
      </w:tblPr>
      <w:tblGrid>
        <w:gridCol w:w="1267"/>
        <w:gridCol w:w="2539"/>
        <w:gridCol w:w="2899"/>
        <w:gridCol w:w="2880"/>
      </w:tblGrid>
      <w:tr w:rsidR="007C1735" w:rsidRPr="007C1735" w:rsidTr="007C1735">
        <w:trPr>
          <w:trHeight w:val="26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rPr>
                <w:rFonts w:ascii="Times New Roman" w:hAnsi="Times New Roman" w:cs="Times New Roman"/>
              </w:rPr>
            </w:pPr>
            <w:r w:rsidRPr="007C1735">
              <w:rPr>
                <w:rFonts w:ascii="Times New Roman" w:hAnsi="Times New Roman" w:cs="Times New Roman"/>
              </w:rPr>
              <w:lastRenderedPageBreak/>
              <w:t>Номер п/п</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aff7"/>
              <w:spacing w:after="0"/>
              <w:jc w:val="center"/>
            </w:pPr>
            <w:r w:rsidRPr="007C1735">
              <w:t>Наименование конструктивных элементов</w:t>
            </w:r>
          </w:p>
          <w:p w:rsidR="007C1735" w:rsidRPr="007C1735" w:rsidRDefault="007C1735" w:rsidP="007C1735">
            <w:pPr>
              <w:rPr>
                <w:rFonts w:ascii="Times New Roman" w:hAnsi="Times New Roman" w:cs="Times New Roman"/>
              </w:rPr>
            </w:pP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aff7"/>
              <w:jc w:val="center"/>
            </w:pPr>
            <w:r w:rsidRPr="007C1735">
              <w:t>Описание элементов (материал, конструкция или система, отделка и прочее)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aff7"/>
              <w:jc w:val="center"/>
            </w:pPr>
            <w:r w:rsidRPr="007C1735">
              <w:t>Техническое состояние элементов общего имущества многоквартирного дома</w:t>
            </w:r>
          </w:p>
        </w:tc>
      </w:tr>
      <w:tr w:rsidR="007C1735" w:rsidRPr="007C1735" w:rsidTr="007C1735">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Фундамент</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Бетонный ленточный</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330"/>
        </w:trPr>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2.</w:t>
            </w:r>
          </w:p>
        </w:tc>
        <w:tc>
          <w:tcPr>
            <w:tcW w:w="2539" w:type="dxa"/>
            <w:tcBorders>
              <w:top w:val="single" w:sz="4" w:space="0" w:color="auto"/>
              <w:left w:val="single" w:sz="4" w:space="0" w:color="auto"/>
              <w:bottom w:val="single" w:sz="4" w:space="0" w:color="auto"/>
              <w:right w:val="single" w:sz="4" w:space="0" w:color="auto"/>
            </w:tcBorders>
            <w:shd w:val="clear" w:color="auto" w:fill="FFFFFF"/>
            <w:vAlign w:val="bottom"/>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Капитальные стены:</w:t>
            </w:r>
          </w:p>
        </w:tc>
        <w:tc>
          <w:tcPr>
            <w:tcW w:w="2899" w:type="dxa"/>
            <w:tcBorders>
              <w:top w:val="single" w:sz="4" w:space="0" w:color="auto"/>
              <w:left w:val="single" w:sz="4" w:space="0" w:color="auto"/>
              <w:bottom w:val="single" w:sz="4" w:space="0" w:color="auto"/>
              <w:right w:val="single" w:sz="4" w:space="0" w:color="auto"/>
            </w:tcBorders>
            <w:shd w:val="clear" w:color="auto" w:fill="FFFFFF"/>
            <w:vAlign w:val="bottom"/>
          </w:tcPr>
          <w:p w:rsidR="007C1735" w:rsidRPr="007C1735" w:rsidRDefault="007C1735" w:rsidP="007C1735">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bottom"/>
          </w:tcPr>
          <w:p w:rsidR="007C1735" w:rsidRPr="007C1735" w:rsidRDefault="007C1735" w:rsidP="007C1735">
            <w:pPr>
              <w:rPr>
                <w:rFonts w:ascii="Times New Roman" w:hAnsi="Times New Roman" w:cs="Times New Roman"/>
              </w:rPr>
            </w:pP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2.1.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Бетонные блоки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2.2.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Внутренние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Перегородки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Перекрытия: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4.1.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Чердачные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4.2.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Междуэтажные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4.3.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Подвальные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Крыша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 xml:space="preserve">Металлическая </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 xml:space="preserve">Удовлетворительное </w:t>
            </w: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Полы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Дощатые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7.</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Проемы: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rPr>
                <w:rFonts w:ascii="Times New Roman" w:hAnsi="Times New Roman" w:cs="Times New Roman"/>
              </w:rPr>
            </w:pPr>
          </w:p>
        </w:tc>
      </w:tr>
      <w:tr w:rsidR="007C1735" w:rsidRPr="007C1735" w:rsidTr="007C1735">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7.1.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Оконные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Деревянные, пластиковые, подвальные решетки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7.2.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Дверные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Простые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7.3.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Двери 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ind w:firstLine="0"/>
              <w:jc w:val="center"/>
              <w:rPr>
                <w:sz w:val="24"/>
                <w:szCs w:val="24"/>
              </w:rPr>
            </w:pPr>
            <w:r w:rsidRPr="007C1735">
              <w:rPr>
                <w:sz w:val="24"/>
                <w:szCs w:val="24"/>
              </w:rPr>
              <w:t>Металлические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2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Отделка: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rPr>
                <w:rFonts w:ascii="Times New Roman" w:hAnsi="Times New Roman" w:cs="Times New Roman"/>
              </w:rPr>
            </w:pPr>
          </w:p>
        </w:tc>
      </w:tr>
      <w:tr w:rsidR="007C1735" w:rsidRPr="007C1735" w:rsidTr="007C1735">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8.1.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Наружная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54" w:lineRule="exact"/>
              <w:ind w:firstLine="0"/>
              <w:jc w:val="center"/>
              <w:rPr>
                <w:sz w:val="24"/>
                <w:szCs w:val="24"/>
              </w:rPr>
            </w:pPr>
            <w:r w:rsidRPr="007C1735">
              <w:rPr>
                <w:sz w:val="24"/>
                <w:szCs w:val="24"/>
              </w:rPr>
              <w:t>Покраска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8.2.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Внутренняя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Штукатурка,побелка,обои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102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9.</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54" w:lineRule="exact"/>
              <w:ind w:left="120" w:firstLine="0"/>
              <w:jc w:val="left"/>
              <w:rPr>
                <w:sz w:val="24"/>
                <w:szCs w:val="24"/>
              </w:rPr>
            </w:pPr>
            <w:r w:rsidRPr="007C1735">
              <w:rPr>
                <w:sz w:val="24"/>
                <w:szCs w:val="24"/>
              </w:rPr>
              <w:t>Механическое, электрическое, санитарно-техническое и ионное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rPr>
                <w:rFonts w:ascii="Times New Roman" w:hAnsi="Times New Roman" w:cs="Times New Roman"/>
              </w:rPr>
            </w:pP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9.1.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Ванны напольные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Нет данных</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9.2.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Электроплиты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Напряжение 220 V</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9.3.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ind w:left="120" w:firstLine="0"/>
              <w:jc w:val="left"/>
              <w:rPr>
                <w:sz w:val="24"/>
                <w:szCs w:val="24"/>
              </w:rPr>
            </w:pPr>
            <w:r w:rsidRPr="007C1735">
              <w:rPr>
                <w:sz w:val="24"/>
                <w:szCs w:val="24"/>
              </w:rPr>
              <w:t>Телефонные сети и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Подземный кабель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9.4.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Мусоропровод</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rPr>
                <w:rFonts w:ascii="Times New Roman" w:hAnsi="Times New Roman" w:cs="Times New Roman"/>
              </w:rPr>
            </w:pPr>
          </w:p>
        </w:tc>
      </w:tr>
      <w:tr w:rsidR="007C1735" w:rsidRPr="007C1735" w:rsidTr="007C1735">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9.5.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Лифты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нет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rPr>
                <w:rFonts w:ascii="Times New Roman" w:hAnsi="Times New Roman" w:cs="Times New Roman"/>
              </w:rPr>
            </w:pPr>
          </w:p>
        </w:tc>
      </w:tr>
      <w:tr w:rsidR="007C1735" w:rsidRPr="007C1735" w:rsidTr="007C1735">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9.6.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Вентиляция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Естественная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rPr>
                <w:rFonts w:ascii="Times New Roman" w:hAnsi="Times New Roman" w:cs="Times New Roman"/>
              </w:rPr>
            </w:pPr>
          </w:p>
        </w:tc>
      </w:tr>
      <w:tr w:rsidR="007C1735" w:rsidRPr="007C1735" w:rsidTr="007C1735">
        <w:trPr>
          <w:trHeight w:val="1526"/>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10.</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ind w:left="120" w:firstLine="0"/>
              <w:jc w:val="left"/>
              <w:rPr>
                <w:sz w:val="24"/>
                <w:szCs w:val="24"/>
              </w:rPr>
            </w:pPr>
            <w:r w:rsidRPr="007C1735">
              <w:rPr>
                <w:sz w:val="24"/>
                <w:szCs w:val="24"/>
              </w:rPr>
              <w:t>Внутридомовые инженерные коммуникации и оборудование для предоставления коммунальных услуг:</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rPr>
                <w:rFonts w:ascii="Times New Roman" w:hAnsi="Times New Roman" w:cs="Times New Roman"/>
              </w:rPr>
            </w:pP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10.1.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Электроснабжение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10.2.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ind w:left="120" w:firstLine="0"/>
              <w:jc w:val="left"/>
              <w:rPr>
                <w:sz w:val="24"/>
                <w:szCs w:val="24"/>
              </w:rPr>
            </w:pPr>
            <w:r w:rsidRPr="007C1735">
              <w:rPr>
                <w:sz w:val="24"/>
                <w:szCs w:val="24"/>
              </w:rPr>
              <w:t>Холодное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10.3.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Горячее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lastRenderedPageBreak/>
              <w:t>10.4.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Водоотведение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460" w:firstLine="0"/>
              <w:jc w:val="left"/>
              <w:rPr>
                <w:sz w:val="24"/>
                <w:szCs w:val="24"/>
              </w:rPr>
            </w:pPr>
            <w:r w:rsidRPr="007C1735">
              <w:rPr>
                <w:sz w:val="24"/>
                <w:szCs w:val="24"/>
              </w:rPr>
              <w:t>Удовлетворительное</w:t>
            </w:r>
          </w:p>
        </w:tc>
      </w:tr>
      <w:tr w:rsidR="007C1735" w:rsidRPr="007C1735" w:rsidTr="007C1735">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10.5.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Газоснабжение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rPr>
                <w:rFonts w:ascii="Times New Roman" w:hAnsi="Times New Roman" w:cs="Times New Roman"/>
              </w:rPr>
            </w:pPr>
          </w:p>
        </w:tc>
      </w:tr>
      <w:tr w:rsidR="007C1735" w:rsidRPr="007C1735" w:rsidTr="007C1735">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10.6.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54" w:lineRule="exact"/>
              <w:ind w:left="120" w:firstLine="0"/>
              <w:jc w:val="left"/>
              <w:rPr>
                <w:sz w:val="24"/>
                <w:szCs w:val="24"/>
              </w:rPr>
            </w:pPr>
            <w:r w:rsidRPr="007C1735">
              <w:rPr>
                <w:sz w:val="24"/>
                <w:szCs w:val="24"/>
              </w:rPr>
              <w:t>Отопление (от внешних котельных)</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Удовлетворительное</w:t>
            </w:r>
          </w:p>
        </w:tc>
      </w:tr>
      <w:tr w:rsidR="007C1735" w:rsidRPr="007C1735" w:rsidTr="007C1735">
        <w:trPr>
          <w:trHeight w:val="307"/>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500" w:firstLine="0"/>
              <w:jc w:val="left"/>
              <w:rPr>
                <w:sz w:val="24"/>
                <w:szCs w:val="24"/>
              </w:rPr>
            </w:pPr>
            <w:r w:rsidRPr="007C1735">
              <w:rPr>
                <w:sz w:val="24"/>
                <w:szCs w:val="24"/>
              </w:rPr>
              <w:t>11.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left="120" w:firstLine="0"/>
              <w:jc w:val="left"/>
              <w:rPr>
                <w:sz w:val="24"/>
                <w:szCs w:val="24"/>
              </w:rPr>
            </w:pPr>
            <w:r w:rsidRPr="007C1735">
              <w:rPr>
                <w:sz w:val="24"/>
                <w:szCs w:val="24"/>
              </w:rPr>
              <w:t>Крыльца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Железобетонные плиты и цементно-бетонные ступени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7C1735" w:rsidRPr="007C1735" w:rsidRDefault="007C1735" w:rsidP="007C1735">
            <w:pPr>
              <w:pStyle w:val="110"/>
              <w:shd w:val="clear" w:color="auto" w:fill="auto"/>
              <w:spacing w:line="240" w:lineRule="auto"/>
              <w:ind w:firstLine="0"/>
              <w:jc w:val="center"/>
              <w:rPr>
                <w:sz w:val="24"/>
                <w:szCs w:val="24"/>
              </w:rPr>
            </w:pPr>
            <w:r w:rsidRPr="007C1735">
              <w:rPr>
                <w:sz w:val="24"/>
                <w:szCs w:val="24"/>
              </w:rPr>
              <w:t>Удовлетворительное</w:t>
            </w:r>
          </w:p>
        </w:tc>
      </w:tr>
    </w:tbl>
    <w:p w:rsidR="007C1735" w:rsidRPr="007C1735" w:rsidRDefault="007C1735" w:rsidP="007C1735">
      <w:pPr>
        <w:pStyle w:val="11"/>
        <w:keepNext/>
        <w:keepLines/>
        <w:shd w:val="clear" w:color="auto" w:fill="auto"/>
        <w:spacing w:line="360" w:lineRule="auto"/>
        <w:ind w:right="142"/>
        <w:jc w:val="both"/>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lastRenderedPageBreak/>
        <w:t>При</w:t>
      </w:r>
      <w:r w:rsidR="007B09EC">
        <w:t>ложение № 2 к Договору №</w:t>
      </w:r>
      <w:r w:rsidR="007B09EC">
        <w:tab/>
        <w:t>от</w:t>
      </w:r>
      <w:r w:rsidR="007B09EC">
        <w:tab/>
        <w:t xml:space="preserve">2019 </w:t>
      </w:r>
      <w:r>
        <w:t>г.</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Перечень работ и услуг по управлению общим имуществом дома</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 xml:space="preserve">адрес: ул. </w:t>
      </w:r>
      <w:r w:rsidR="007C1735">
        <w:rPr>
          <w:sz w:val="24"/>
          <w:szCs w:val="24"/>
        </w:rPr>
        <w:t>Шукшина, 4</w:t>
      </w:r>
    </w:p>
    <w:p w:rsidR="00DE4747" w:rsidRPr="00563828" w:rsidRDefault="00DE4747" w:rsidP="00DE4747">
      <w:pPr>
        <w:pStyle w:val="2b"/>
        <w:shd w:val="clear" w:color="auto" w:fill="auto"/>
        <w:spacing w:after="0" w:line="210" w:lineRule="exact"/>
        <w:jc w:val="center"/>
        <w:rPr>
          <w:sz w:val="24"/>
          <w:szCs w:val="24"/>
        </w:rPr>
      </w:pPr>
    </w:p>
    <w:tbl>
      <w:tblPr>
        <w:tblW w:w="9855"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448"/>
        <w:gridCol w:w="6802"/>
        <w:gridCol w:w="2605"/>
      </w:tblGrid>
      <w:tr w:rsidR="007C1735" w:rsidTr="007C1735">
        <w:trPr>
          <w:trHeight w:val="523"/>
          <w:jc w:val="center"/>
        </w:trPr>
        <w:tc>
          <w:tcPr>
            <w:tcW w:w="448" w:type="dxa"/>
            <w:shd w:val="clear" w:color="auto" w:fill="FFFFFF"/>
          </w:tcPr>
          <w:p w:rsidR="007C1735" w:rsidRDefault="007C1735" w:rsidP="007C1735">
            <w:pPr>
              <w:pStyle w:val="20"/>
              <w:shd w:val="clear" w:color="auto" w:fill="auto"/>
              <w:spacing w:before="0"/>
              <w:rPr>
                <w:sz w:val="24"/>
                <w:szCs w:val="24"/>
              </w:rPr>
            </w:pPr>
            <w:r>
              <w:rPr>
                <w:rStyle w:val="2f3"/>
                <w:sz w:val="24"/>
                <w:szCs w:val="24"/>
              </w:rPr>
              <w:t xml:space="preserve">№ </w:t>
            </w:r>
            <w:r>
              <w:rPr>
                <w:sz w:val="24"/>
                <w:szCs w:val="24"/>
              </w:rPr>
              <w:t>пп</w:t>
            </w:r>
          </w:p>
        </w:tc>
        <w:tc>
          <w:tcPr>
            <w:tcW w:w="6802" w:type="dxa"/>
            <w:shd w:val="clear" w:color="auto" w:fill="FFFFFF"/>
          </w:tcPr>
          <w:p w:rsidR="007C1735" w:rsidRDefault="007C1735" w:rsidP="007C1735">
            <w:pPr>
              <w:pStyle w:val="20"/>
              <w:shd w:val="clear" w:color="auto" w:fill="auto"/>
              <w:spacing w:before="0" w:line="240" w:lineRule="auto"/>
              <w:ind w:left="1780"/>
              <w:jc w:val="left"/>
              <w:rPr>
                <w:sz w:val="24"/>
                <w:szCs w:val="24"/>
              </w:rPr>
            </w:pPr>
            <w:r>
              <w:rPr>
                <w:sz w:val="24"/>
                <w:szCs w:val="24"/>
              </w:rPr>
              <w:t>Наименование работ и услуг</w:t>
            </w:r>
          </w:p>
        </w:tc>
        <w:tc>
          <w:tcPr>
            <w:tcW w:w="2605" w:type="dxa"/>
            <w:shd w:val="clear" w:color="auto" w:fill="FFFFFF"/>
          </w:tcPr>
          <w:p w:rsidR="007C1735" w:rsidRDefault="007C1735" w:rsidP="007C1735">
            <w:pPr>
              <w:pStyle w:val="20"/>
              <w:shd w:val="clear" w:color="auto" w:fill="auto"/>
              <w:spacing w:before="0"/>
              <w:jc w:val="center"/>
              <w:rPr>
                <w:sz w:val="24"/>
                <w:szCs w:val="24"/>
              </w:rPr>
            </w:pPr>
            <w:r>
              <w:rPr>
                <w:sz w:val="24"/>
                <w:szCs w:val="24"/>
              </w:rPr>
              <w:t>Периодичность, сроки выполнения</w:t>
            </w:r>
          </w:p>
        </w:tc>
      </w:tr>
      <w:tr w:rsidR="007C1735" w:rsidTr="007C1735">
        <w:trPr>
          <w:trHeight w:val="768"/>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1.</w:t>
            </w:r>
          </w:p>
        </w:tc>
        <w:tc>
          <w:tcPr>
            <w:tcW w:w="6802" w:type="dxa"/>
            <w:shd w:val="clear" w:color="auto" w:fill="FFFFFF"/>
          </w:tcPr>
          <w:p w:rsidR="007C1735" w:rsidRDefault="007C1735" w:rsidP="007C1735">
            <w:pPr>
              <w:pStyle w:val="110"/>
              <w:shd w:val="clear" w:color="auto" w:fill="auto"/>
              <w:spacing w:line="254" w:lineRule="exact"/>
              <w:ind w:right="150" w:firstLine="0"/>
              <w:rPr>
                <w:sz w:val="24"/>
                <w:szCs w:val="24"/>
              </w:rPr>
            </w:pPr>
            <w:r>
              <w:rPr>
                <w:sz w:val="24"/>
                <w:szCs w:val="24"/>
              </w:rPr>
              <w:t>Ведение технической и иной, связанной с управлением многоквартирным домом, документации на многоквартирный дом</w:t>
            </w:r>
          </w:p>
        </w:tc>
        <w:tc>
          <w:tcPr>
            <w:tcW w:w="2605" w:type="dxa"/>
            <w:shd w:val="clear" w:color="auto" w:fill="FFFFFF"/>
          </w:tcPr>
          <w:p w:rsidR="007C1735" w:rsidRDefault="007C1735" w:rsidP="007C1735">
            <w:pPr>
              <w:pStyle w:val="110"/>
              <w:shd w:val="clear" w:color="auto" w:fill="auto"/>
              <w:spacing w:line="240" w:lineRule="auto"/>
              <w:ind w:left="190" w:firstLine="0"/>
              <w:jc w:val="center"/>
              <w:rPr>
                <w:sz w:val="24"/>
                <w:szCs w:val="24"/>
              </w:rPr>
            </w:pPr>
            <w:r>
              <w:rPr>
                <w:sz w:val="24"/>
                <w:szCs w:val="24"/>
              </w:rPr>
              <w:t>постоянно</w:t>
            </w:r>
          </w:p>
        </w:tc>
      </w:tr>
      <w:tr w:rsidR="007C1735" w:rsidTr="007C1735">
        <w:trPr>
          <w:trHeight w:val="768"/>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2.</w:t>
            </w:r>
          </w:p>
        </w:tc>
        <w:tc>
          <w:tcPr>
            <w:tcW w:w="6802" w:type="dxa"/>
            <w:shd w:val="clear" w:color="auto" w:fill="FFFFFF"/>
          </w:tcPr>
          <w:p w:rsidR="007C1735" w:rsidRDefault="007C1735" w:rsidP="007C1735">
            <w:pPr>
              <w:pStyle w:val="110"/>
              <w:shd w:val="clear" w:color="auto" w:fill="auto"/>
              <w:spacing w:line="254" w:lineRule="exact"/>
              <w:ind w:right="150" w:firstLine="0"/>
              <w:rPr>
                <w:sz w:val="24"/>
                <w:szCs w:val="24"/>
              </w:rPr>
            </w:pPr>
            <w:r>
              <w:rPr>
                <w:sz w:val="24"/>
                <w:szCs w:val="24"/>
              </w:rPr>
              <w:t>Планирование и учет работ по содержанию, текущему и капитальному ремонту общего имущества многоквартирного дома</w:t>
            </w:r>
          </w:p>
        </w:tc>
        <w:tc>
          <w:tcPr>
            <w:tcW w:w="2605" w:type="dxa"/>
            <w:shd w:val="clear" w:color="auto" w:fill="FFFFFF"/>
          </w:tcPr>
          <w:p w:rsidR="007C1735" w:rsidRDefault="007C1735" w:rsidP="007C1735">
            <w:pPr>
              <w:pStyle w:val="110"/>
              <w:shd w:val="clear" w:color="auto" w:fill="auto"/>
              <w:spacing w:line="254" w:lineRule="exact"/>
              <w:ind w:left="190" w:firstLine="0"/>
              <w:jc w:val="center"/>
              <w:rPr>
                <w:sz w:val="24"/>
                <w:szCs w:val="24"/>
              </w:rPr>
            </w:pPr>
            <w:r>
              <w:rPr>
                <w:sz w:val="24"/>
                <w:szCs w:val="24"/>
              </w:rPr>
              <w:t>при проведении текущих, сезонных и внеплановых осмотров</w:t>
            </w:r>
          </w:p>
        </w:tc>
      </w:tr>
      <w:tr w:rsidR="007C1735" w:rsidTr="007C1735">
        <w:trPr>
          <w:trHeight w:val="264"/>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3.</w:t>
            </w:r>
          </w:p>
        </w:tc>
        <w:tc>
          <w:tcPr>
            <w:tcW w:w="6802" w:type="dxa"/>
            <w:shd w:val="clear" w:color="auto" w:fill="FFFFFF"/>
          </w:tcPr>
          <w:p w:rsidR="007C1735" w:rsidRDefault="007C1735" w:rsidP="007C1735">
            <w:pPr>
              <w:pStyle w:val="110"/>
              <w:shd w:val="clear" w:color="auto" w:fill="auto"/>
              <w:spacing w:line="240" w:lineRule="auto"/>
              <w:ind w:right="150" w:firstLine="0"/>
              <w:rPr>
                <w:sz w:val="24"/>
                <w:szCs w:val="24"/>
              </w:rPr>
            </w:pPr>
            <w:r>
              <w:rPr>
                <w:sz w:val="24"/>
                <w:szCs w:val="24"/>
              </w:rPr>
              <w:t>Планирование финансовых и технических ресурсов</w:t>
            </w:r>
          </w:p>
        </w:tc>
        <w:tc>
          <w:tcPr>
            <w:tcW w:w="2605" w:type="dxa"/>
            <w:shd w:val="clear" w:color="auto" w:fill="FFFFFF"/>
          </w:tcPr>
          <w:p w:rsidR="007C1735" w:rsidRDefault="007C1735" w:rsidP="007C1735">
            <w:pPr>
              <w:pStyle w:val="110"/>
              <w:shd w:val="clear" w:color="auto" w:fill="auto"/>
              <w:spacing w:line="240" w:lineRule="auto"/>
              <w:ind w:left="190" w:firstLine="0"/>
              <w:jc w:val="center"/>
              <w:rPr>
                <w:sz w:val="24"/>
                <w:szCs w:val="24"/>
              </w:rPr>
            </w:pPr>
            <w:r>
              <w:rPr>
                <w:sz w:val="24"/>
                <w:szCs w:val="24"/>
              </w:rPr>
              <w:t>постоянно</w:t>
            </w:r>
          </w:p>
        </w:tc>
      </w:tr>
      <w:tr w:rsidR="007C1735" w:rsidTr="007C1735">
        <w:trPr>
          <w:trHeight w:val="514"/>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4.</w:t>
            </w:r>
          </w:p>
        </w:tc>
        <w:tc>
          <w:tcPr>
            <w:tcW w:w="6802" w:type="dxa"/>
            <w:shd w:val="clear" w:color="auto" w:fill="FFFFFF"/>
          </w:tcPr>
          <w:p w:rsidR="007C1735" w:rsidRDefault="007C1735" w:rsidP="007C1735">
            <w:pPr>
              <w:pStyle w:val="110"/>
              <w:shd w:val="clear" w:color="auto" w:fill="auto"/>
              <w:spacing w:line="254" w:lineRule="exact"/>
              <w:ind w:right="150" w:firstLine="0"/>
              <w:rPr>
                <w:sz w:val="24"/>
                <w:szCs w:val="24"/>
              </w:rPr>
            </w:pPr>
            <w:r>
              <w:rPr>
                <w:sz w:val="24"/>
                <w:szCs w:val="24"/>
              </w:rPr>
              <w:t>Проведение текущих, сезонных и внеочередных осмотров, обследований общего имущества многоквартирного дома</w:t>
            </w:r>
          </w:p>
        </w:tc>
        <w:tc>
          <w:tcPr>
            <w:tcW w:w="2605" w:type="dxa"/>
            <w:shd w:val="clear" w:color="auto" w:fill="FFFFFF"/>
          </w:tcPr>
          <w:p w:rsidR="007C1735" w:rsidRDefault="007C1735" w:rsidP="007C1735">
            <w:pPr>
              <w:pStyle w:val="110"/>
              <w:shd w:val="clear" w:color="auto" w:fill="auto"/>
              <w:spacing w:line="240" w:lineRule="auto"/>
              <w:ind w:left="190" w:firstLine="0"/>
              <w:jc w:val="center"/>
              <w:rPr>
                <w:sz w:val="24"/>
                <w:szCs w:val="24"/>
              </w:rPr>
            </w:pPr>
            <w:r>
              <w:rPr>
                <w:sz w:val="24"/>
                <w:szCs w:val="24"/>
              </w:rPr>
              <w:t>согласно плану-графику</w:t>
            </w:r>
          </w:p>
        </w:tc>
      </w:tr>
      <w:tr w:rsidR="007C1735" w:rsidTr="007C1735">
        <w:trPr>
          <w:trHeight w:val="518"/>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5.</w:t>
            </w:r>
          </w:p>
        </w:tc>
        <w:tc>
          <w:tcPr>
            <w:tcW w:w="6802" w:type="dxa"/>
            <w:shd w:val="clear" w:color="auto" w:fill="FFFFFF"/>
          </w:tcPr>
          <w:p w:rsidR="007C1735" w:rsidRDefault="007C1735" w:rsidP="007C1735">
            <w:pPr>
              <w:pStyle w:val="110"/>
              <w:shd w:val="clear" w:color="auto" w:fill="auto"/>
              <w:spacing w:line="254" w:lineRule="exact"/>
              <w:ind w:right="150" w:firstLine="0"/>
              <w:rPr>
                <w:sz w:val="24"/>
                <w:szCs w:val="24"/>
              </w:rPr>
            </w:pPr>
            <w:r>
              <w:rPr>
                <w:sz w:val="24"/>
                <w:szCs w:val="24"/>
              </w:rPr>
              <w:t>Ведение технической документации на переданные в управление объекты</w:t>
            </w:r>
          </w:p>
        </w:tc>
        <w:tc>
          <w:tcPr>
            <w:tcW w:w="2605" w:type="dxa"/>
            <w:shd w:val="clear" w:color="auto" w:fill="FFFFFF"/>
          </w:tcPr>
          <w:p w:rsidR="007C1735" w:rsidRDefault="007C1735" w:rsidP="007C1735">
            <w:pPr>
              <w:pStyle w:val="110"/>
              <w:shd w:val="clear" w:color="auto" w:fill="auto"/>
              <w:spacing w:line="240" w:lineRule="auto"/>
              <w:ind w:left="190" w:firstLine="0"/>
              <w:jc w:val="center"/>
              <w:rPr>
                <w:sz w:val="24"/>
                <w:szCs w:val="24"/>
              </w:rPr>
            </w:pPr>
            <w:r>
              <w:rPr>
                <w:sz w:val="24"/>
                <w:szCs w:val="24"/>
              </w:rPr>
              <w:t>постоянно</w:t>
            </w:r>
          </w:p>
        </w:tc>
      </w:tr>
      <w:tr w:rsidR="007C1735" w:rsidTr="007C1735">
        <w:trPr>
          <w:trHeight w:val="1022"/>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6.</w:t>
            </w:r>
          </w:p>
        </w:tc>
        <w:tc>
          <w:tcPr>
            <w:tcW w:w="6802" w:type="dxa"/>
            <w:shd w:val="clear" w:color="auto" w:fill="FFFFFF"/>
          </w:tcPr>
          <w:p w:rsidR="007C1735" w:rsidRDefault="007C1735" w:rsidP="007C1735">
            <w:pPr>
              <w:pStyle w:val="110"/>
              <w:shd w:val="clear" w:color="auto" w:fill="auto"/>
              <w:spacing w:line="254" w:lineRule="exact"/>
              <w:ind w:right="150" w:firstLine="0"/>
              <w:rPr>
                <w:sz w:val="24"/>
                <w:szCs w:val="24"/>
              </w:rPr>
            </w:pPr>
            <w:r>
              <w:rPr>
                <w:sz w:val="24"/>
                <w:szCs w:val="24"/>
              </w:rPr>
              <w:t>Организация и проведение подбора подрядных организаций для выполнения отдельных видов работ по обслуживанию и ремонту общего имущества многоквартирного дома</w:t>
            </w:r>
          </w:p>
        </w:tc>
        <w:tc>
          <w:tcPr>
            <w:tcW w:w="2605" w:type="dxa"/>
            <w:shd w:val="clear" w:color="auto" w:fill="FFFFFF"/>
          </w:tcPr>
          <w:p w:rsidR="007C1735" w:rsidRDefault="007C1735" w:rsidP="007C1735">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7C1735" w:rsidTr="007C1735">
        <w:trPr>
          <w:trHeight w:val="1022"/>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7.</w:t>
            </w:r>
          </w:p>
        </w:tc>
        <w:tc>
          <w:tcPr>
            <w:tcW w:w="6802" w:type="dxa"/>
            <w:shd w:val="clear" w:color="auto" w:fill="FFFFFF"/>
          </w:tcPr>
          <w:p w:rsidR="007C1735" w:rsidRPr="003C5AB9" w:rsidRDefault="007C1735" w:rsidP="007C1735">
            <w:pPr>
              <w:pStyle w:val="110"/>
              <w:shd w:val="clear" w:color="auto" w:fill="auto"/>
              <w:spacing w:line="254" w:lineRule="exact"/>
              <w:ind w:right="150" w:firstLine="0"/>
              <w:rPr>
                <w:sz w:val="24"/>
                <w:szCs w:val="24"/>
              </w:rPr>
            </w:pPr>
            <w:r w:rsidRPr="003C5AB9">
              <w:rPr>
                <w:sz w:val="24"/>
                <w:szCs w:val="24"/>
              </w:rPr>
              <w:t xml:space="preserve">Организация и проведение работ по содержанию и текущему ремонту общего имущества,  заключение договоров с подрядными организациями на выполнение работ по содержанию и ремонту общего имущества в соответствии с перечнем работ и услуг, </w:t>
            </w:r>
            <w:r>
              <w:rPr>
                <w:sz w:val="24"/>
                <w:szCs w:val="24"/>
              </w:rPr>
              <w:t>создание и содержание</w:t>
            </w:r>
            <w:r w:rsidRPr="003C5AB9">
              <w:rPr>
                <w:sz w:val="24"/>
                <w:szCs w:val="24"/>
              </w:rPr>
              <w:t xml:space="preserve"> площадок для сбора ТКО</w:t>
            </w:r>
          </w:p>
        </w:tc>
        <w:tc>
          <w:tcPr>
            <w:tcW w:w="2605" w:type="dxa"/>
            <w:shd w:val="clear" w:color="auto" w:fill="FFFFFF"/>
          </w:tcPr>
          <w:p w:rsidR="007C1735" w:rsidRDefault="007C1735" w:rsidP="007C1735">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7C1735" w:rsidTr="007C1735">
        <w:trPr>
          <w:trHeight w:val="1272"/>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8.</w:t>
            </w:r>
          </w:p>
        </w:tc>
        <w:tc>
          <w:tcPr>
            <w:tcW w:w="6802" w:type="dxa"/>
            <w:shd w:val="clear" w:color="auto" w:fill="FFFFFF"/>
          </w:tcPr>
          <w:p w:rsidR="007C1735" w:rsidRDefault="007C1735" w:rsidP="007C1735">
            <w:pPr>
              <w:pStyle w:val="110"/>
              <w:shd w:val="clear" w:color="auto" w:fill="auto"/>
              <w:ind w:right="150" w:firstLine="0"/>
              <w:rPr>
                <w:sz w:val="24"/>
                <w:szCs w:val="24"/>
              </w:rPr>
            </w:pPr>
            <w:r>
              <w:rPr>
                <w:sz w:val="24"/>
                <w:szCs w:val="24"/>
              </w:rPr>
              <w:t>Разработка, юридическое оформление, проверка на предмет соответствия действующему законодательству и интересам собственников договоров с подрядными и ресурсоснабжающими организациями, рассмотрение и составление протоколов разногласий к ним</w:t>
            </w:r>
          </w:p>
        </w:tc>
        <w:tc>
          <w:tcPr>
            <w:tcW w:w="2605" w:type="dxa"/>
            <w:shd w:val="clear" w:color="auto" w:fill="FFFFFF"/>
          </w:tcPr>
          <w:p w:rsidR="007C1735" w:rsidRDefault="007C1735" w:rsidP="007C1735">
            <w:pPr>
              <w:pStyle w:val="110"/>
              <w:shd w:val="clear" w:color="auto" w:fill="auto"/>
              <w:spacing w:line="240" w:lineRule="auto"/>
              <w:ind w:left="190" w:firstLine="0"/>
              <w:jc w:val="center"/>
              <w:rPr>
                <w:sz w:val="24"/>
                <w:szCs w:val="24"/>
              </w:rPr>
            </w:pPr>
            <w:r>
              <w:rPr>
                <w:sz w:val="24"/>
                <w:szCs w:val="24"/>
              </w:rPr>
              <w:t>до заключения договора, в случае отсутствия решения собственников о заключении договора напрямую с РСО или решения суда</w:t>
            </w:r>
          </w:p>
        </w:tc>
      </w:tr>
      <w:tr w:rsidR="007C1735" w:rsidTr="007C1735">
        <w:trPr>
          <w:trHeight w:val="518"/>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9.</w:t>
            </w:r>
          </w:p>
        </w:tc>
        <w:tc>
          <w:tcPr>
            <w:tcW w:w="6802" w:type="dxa"/>
            <w:shd w:val="clear" w:color="auto" w:fill="FFFFFF"/>
          </w:tcPr>
          <w:p w:rsidR="007C1735" w:rsidRDefault="007C1735" w:rsidP="007C1735">
            <w:pPr>
              <w:pStyle w:val="110"/>
              <w:shd w:val="clear" w:color="auto" w:fill="auto"/>
              <w:ind w:right="150" w:firstLine="0"/>
              <w:rPr>
                <w:sz w:val="24"/>
                <w:szCs w:val="24"/>
              </w:rPr>
            </w:pPr>
            <w:r>
              <w:rPr>
                <w:sz w:val="24"/>
                <w:szCs w:val="24"/>
              </w:rPr>
              <w:t>Заключение договоров с ресурсоснабжающими организациями на поставку коммунальных ресурсов</w:t>
            </w:r>
          </w:p>
        </w:tc>
        <w:tc>
          <w:tcPr>
            <w:tcW w:w="2605" w:type="dxa"/>
            <w:shd w:val="clear" w:color="auto" w:fill="FFFFFF"/>
          </w:tcPr>
          <w:p w:rsidR="007C1735" w:rsidRDefault="007C1735" w:rsidP="007C1735">
            <w:pPr>
              <w:pStyle w:val="110"/>
              <w:shd w:val="clear" w:color="auto" w:fill="auto"/>
              <w:spacing w:line="254" w:lineRule="exact"/>
              <w:ind w:left="190" w:firstLine="0"/>
              <w:jc w:val="center"/>
              <w:rPr>
                <w:sz w:val="24"/>
                <w:szCs w:val="24"/>
              </w:rPr>
            </w:pPr>
            <w:r>
              <w:rPr>
                <w:sz w:val="24"/>
                <w:szCs w:val="24"/>
              </w:rPr>
              <w:t>при выполнении условий п. 8 настоящего перечня</w:t>
            </w:r>
          </w:p>
        </w:tc>
      </w:tr>
      <w:tr w:rsidR="007C1735" w:rsidTr="007C1735">
        <w:trPr>
          <w:trHeight w:val="768"/>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10.</w:t>
            </w:r>
          </w:p>
        </w:tc>
        <w:tc>
          <w:tcPr>
            <w:tcW w:w="6802" w:type="dxa"/>
            <w:shd w:val="clear" w:color="auto" w:fill="FFFFFF"/>
          </w:tcPr>
          <w:p w:rsidR="007C1735" w:rsidRDefault="007C1735" w:rsidP="007C1735">
            <w:pPr>
              <w:pStyle w:val="110"/>
              <w:shd w:val="clear" w:color="auto" w:fill="auto"/>
              <w:spacing w:line="254" w:lineRule="exact"/>
              <w:ind w:right="150" w:firstLine="0"/>
              <w:rPr>
                <w:sz w:val="24"/>
                <w:szCs w:val="24"/>
              </w:rPr>
            </w:pPr>
            <w:r>
              <w:rPr>
                <w:sz w:val="24"/>
                <w:szCs w:val="24"/>
              </w:rPr>
              <w:t>Контроль выполнения договорных обязательств, приемка выполненных работ по договорам с подрядными и ресурсоснабжающими организациями</w:t>
            </w:r>
          </w:p>
        </w:tc>
        <w:tc>
          <w:tcPr>
            <w:tcW w:w="2605" w:type="dxa"/>
            <w:shd w:val="clear" w:color="auto" w:fill="FFFFFF"/>
          </w:tcPr>
          <w:p w:rsidR="007C1735" w:rsidRDefault="007C1735" w:rsidP="007C1735">
            <w:pPr>
              <w:pStyle w:val="110"/>
              <w:shd w:val="clear" w:color="auto" w:fill="auto"/>
              <w:spacing w:line="240" w:lineRule="auto"/>
              <w:ind w:left="190" w:firstLine="0"/>
              <w:jc w:val="center"/>
              <w:rPr>
                <w:sz w:val="24"/>
                <w:szCs w:val="24"/>
              </w:rPr>
            </w:pPr>
            <w:r>
              <w:rPr>
                <w:sz w:val="24"/>
                <w:szCs w:val="24"/>
              </w:rPr>
              <w:t>постоянно</w:t>
            </w:r>
          </w:p>
        </w:tc>
      </w:tr>
      <w:tr w:rsidR="007C1735" w:rsidTr="007C1735">
        <w:trPr>
          <w:trHeight w:val="768"/>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11.</w:t>
            </w:r>
          </w:p>
        </w:tc>
        <w:tc>
          <w:tcPr>
            <w:tcW w:w="6802" w:type="dxa"/>
            <w:shd w:val="clear" w:color="auto" w:fill="FFFFFF"/>
          </w:tcPr>
          <w:p w:rsidR="007C1735" w:rsidRDefault="007C1735" w:rsidP="007C1735">
            <w:pPr>
              <w:pStyle w:val="110"/>
              <w:shd w:val="clear" w:color="auto" w:fill="auto"/>
              <w:spacing w:line="254" w:lineRule="exact"/>
              <w:ind w:right="150" w:firstLine="0"/>
              <w:rPr>
                <w:sz w:val="24"/>
                <w:szCs w:val="24"/>
              </w:rPr>
            </w:pPr>
            <w:r>
              <w:rPr>
                <w:sz w:val="24"/>
                <w:szCs w:val="24"/>
              </w:rPr>
              <w:t>Оплата работ и услуг подрядчиков в соответствии с заключенными договорами и с учетом штрафных санкций за ненадлежащее качество работ и услуг</w:t>
            </w:r>
          </w:p>
        </w:tc>
        <w:tc>
          <w:tcPr>
            <w:tcW w:w="2605" w:type="dxa"/>
            <w:shd w:val="clear" w:color="auto" w:fill="FFFFFF"/>
          </w:tcPr>
          <w:p w:rsidR="007C1735" w:rsidRDefault="007C1735" w:rsidP="007C1735">
            <w:pPr>
              <w:pStyle w:val="110"/>
              <w:shd w:val="clear" w:color="auto" w:fill="auto"/>
              <w:spacing w:line="259" w:lineRule="exact"/>
              <w:ind w:left="190" w:firstLine="0"/>
              <w:jc w:val="center"/>
              <w:rPr>
                <w:sz w:val="24"/>
                <w:szCs w:val="24"/>
              </w:rPr>
            </w:pPr>
            <w:r>
              <w:rPr>
                <w:sz w:val="24"/>
                <w:szCs w:val="24"/>
              </w:rPr>
              <w:t>по результатам приемки работ</w:t>
            </w:r>
          </w:p>
        </w:tc>
      </w:tr>
      <w:tr w:rsidR="007C1735" w:rsidTr="007C1735">
        <w:trPr>
          <w:trHeight w:val="264"/>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12.</w:t>
            </w:r>
          </w:p>
        </w:tc>
        <w:tc>
          <w:tcPr>
            <w:tcW w:w="6802" w:type="dxa"/>
            <w:shd w:val="clear" w:color="auto" w:fill="FFFFFF"/>
          </w:tcPr>
          <w:p w:rsidR="007C1735" w:rsidRDefault="007C1735" w:rsidP="007C1735">
            <w:pPr>
              <w:pStyle w:val="110"/>
              <w:shd w:val="clear" w:color="auto" w:fill="auto"/>
              <w:spacing w:line="240" w:lineRule="auto"/>
              <w:ind w:right="150" w:firstLine="0"/>
              <w:rPr>
                <w:sz w:val="24"/>
                <w:szCs w:val="24"/>
              </w:rPr>
            </w:pPr>
            <w:r>
              <w:rPr>
                <w:sz w:val="24"/>
                <w:szCs w:val="24"/>
              </w:rPr>
              <w:t>Организация диспетчерского обслуживания</w:t>
            </w:r>
          </w:p>
        </w:tc>
        <w:tc>
          <w:tcPr>
            <w:tcW w:w="2605" w:type="dxa"/>
            <w:shd w:val="clear" w:color="auto" w:fill="FFFFFF"/>
          </w:tcPr>
          <w:p w:rsidR="007C1735" w:rsidRDefault="007C1735" w:rsidP="007C1735">
            <w:pPr>
              <w:pStyle w:val="110"/>
              <w:shd w:val="clear" w:color="auto" w:fill="auto"/>
              <w:spacing w:line="240" w:lineRule="auto"/>
              <w:ind w:left="190" w:firstLine="0"/>
              <w:jc w:val="center"/>
              <w:rPr>
                <w:sz w:val="24"/>
                <w:szCs w:val="24"/>
              </w:rPr>
            </w:pPr>
            <w:r>
              <w:rPr>
                <w:sz w:val="24"/>
                <w:szCs w:val="24"/>
              </w:rPr>
              <w:t>постоянно</w:t>
            </w:r>
          </w:p>
        </w:tc>
      </w:tr>
      <w:tr w:rsidR="007C1735" w:rsidTr="007C1735">
        <w:trPr>
          <w:trHeight w:val="509"/>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13.</w:t>
            </w:r>
          </w:p>
        </w:tc>
        <w:tc>
          <w:tcPr>
            <w:tcW w:w="6802" w:type="dxa"/>
            <w:shd w:val="clear" w:color="auto" w:fill="FFFFFF"/>
          </w:tcPr>
          <w:p w:rsidR="007C1735" w:rsidRDefault="007C1735" w:rsidP="007C1735">
            <w:pPr>
              <w:pStyle w:val="110"/>
              <w:shd w:val="clear" w:color="auto" w:fill="auto"/>
              <w:spacing w:line="240" w:lineRule="auto"/>
              <w:ind w:right="150" w:firstLine="0"/>
              <w:rPr>
                <w:sz w:val="24"/>
                <w:szCs w:val="24"/>
              </w:rPr>
            </w:pPr>
            <w:r>
              <w:rPr>
                <w:sz w:val="24"/>
                <w:szCs w:val="24"/>
              </w:rPr>
              <w:t>Организация расчетно-кассового обслуживания</w:t>
            </w:r>
          </w:p>
        </w:tc>
        <w:tc>
          <w:tcPr>
            <w:tcW w:w="2605" w:type="dxa"/>
            <w:shd w:val="clear" w:color="auto" w:fill="FFFFFF"/>
          </w:tcPr>
          <w:p w:rsidR="007C1735" w:rsidRDefault="007C1735" w:rsidP="007C1735">
            <w:pPr>
              <w:pStyle w:val="110"/>
              <w:shd w:val="clear" w:color="auto" w:fill="auto"/>
              <w:ind w:left="190" w:firstLine="0"/>
              <w:jc w:val="center"/>
              <w:rPr>
                <w:sz w:val="24"/>
                <w:szCs w:val="24"/>
              </w:rPr>
            </w:pPr>
            <w:r>
              <w:rPr>
                <w:sz w:val="24"/>
                <w:szCs w:val="24"/>
              </w:rPr>
              <w:t>в рабочие дни</w:t>
            </w:r>
          </w:p>
          <w:p w:rsidR="007C1735" w:rsidRDefault="007C1735" w:rsidP="007C1735">
            <w:pPr>
              <w:pStyle w:val="110"/>
              <w:shd w:val="clear" w:color="auto" w:fill="auto"/>
              <w:ind w:left="190" w:firstLine="0"/>
              <w:jc w:val="center"/>
              <w:rPr>
                <w:sz w:val="24"/>
                <w:szCs w:val="24"/>
              </w:rPr>
            </w:pPr>
          </w:p>
        </w:tc>
      </w:tr>
      <w:tr w:rsidR="007C1735" w:rsidTr="007C1735">
        <w:trPr>
          <w:trHeight w:val="514"/>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14.</w:t>
            </w:r>
          </w:p>
        </w:tc>
        <w:tc>
          <w:tcPr>
            <w:tcW w:w="6802" w:type="dxa"/>
            <w:shd w:val="clear" w:color="auto" w:fill="FFFFFF"/>
          </w:tcPr>
          <w:p w:rsidR="007C1735" w:rsidRDefault="007C1735" w:rsidP="007C1735">
            <w:pPr>
              <w:pStyle w:val="110"/>
              <w:shd w:val="clear" w:color="auto" w:fill="auto"/>
              <w:spacing w:line="259" w:lineRule="exact"/>
              <w:ind w:right="150" w:firstLine="0"/>
              <w:rPr>
                <w:sz w:val="24"/>
                <w:szCs w:val="24"/>
              </w:rPr>
            </w:pPr>
            <w:r>
              <w:rPr>
                <w:sz w:val="24"/>
                <w:szCs w:val="24"/>
              </w:rPr>
              <w:t>Снятие показаний общедомовых приборов учета коммунальных ресурсов</w:t>
            </w:r>
          </w:p>
        </w:tc>
        <w:tc>
          <w:tcPr>
            <w:tcW w:w="2605" w:type="dxa"/>
            <w:shd w:val="clear" w:color="auto" w:fill="FFFFFF"/>
          </w:tcPr>
          <w:p w:rsidR="007C1735" w:rsidRDefault="007C1735" w:rsidP="007C1735">
            <w:pPr>
              <w:pStyle w:val="110"/>
              <w:shd w:val="clear" w:color="auto" w:fill="auto"/>
              <w:spacing w:line="240" w:lineRule="auto"/>
              <w:ind w:left="190" w:firstLine="0"/>
              <w:jc w:val="center"/>
              <w:rPr>
                <w:sz w:val="24"/>
                <w:szCs w:val="24"/>
              </w:rPr>
            </w:pPr>
            <w:r>
              <w:rPr>
                <w:sz w:val="24"/>
                <w:szCs w:val="24"/>
              </w:rPr>
              <w:t>ежемесячно</w:t>
            </w:r>
          </w:p>
        </w:tc>
      </w:tr>
      <w:tr w:rsidR="007C1735" w:rsidTr="007C1735">
        <w:trPr>
          <w:trHeight w:val="1022"/>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15.</w:t>
            </w:r>
          </w:p>
        </w:tc>
        <w:tc>
          <w:tcPr>
            <w:tcW w:w="6802" w:type="dxa"/>
            <w:shd w:val="clear" w:color="auto" w:fill="FFFFFF"/>
          </w:tcPr>
          <w:p w:rsidR="007C1735" w:rsidRDefault="007C1735" w:rsidP="007C1735">
            <w:pPr>
              <w:pStyle w:val="110"/>
              <w:shd w:val="clear" w:color="auto" w:fill="auto"/>
              <w:spacing w:line="254" w:lineRule="exact"/>
              <w:ind w:right="150" w:firstLine="0"/>
              <w:rPr>
                <w:sz w:val="24"/>
                <w:szCs w:val="24"/>
              </w:rPr>
            </w:pPr>
            <w:r>
              <w:rPr>
                <w:sz w:val="24"/>
                <w:szCs w:val="24"/>
              </w:rPr>
              <w:t>Проверка правильности снятия потребителем показаний индивидуальных, общих (квартирных), комнатных приборов учета (распределителей), проверка состояния таких приборов учета</w:t>
            </w:r>
          </w:p>
        </w:tc>
        <w:tc>
          <w:tcPr>
            <w:tcW w:w="2605" w:type="dxa"/>
            <w:shd w:val="clear" w:color="auto" w:fill="FFFFFF"/>
          </w:tcPr>
          <w:p w:rsidR="007C1735" w:rsidRDefault="007C1735" w:rsidP="007C1735">
            <w:pPr>
              <w:pStyle w:val="110"/>
              <w:shd w:val="clear" w:color="auto" w:fill="auto"/>
              <w:spacing w:line="254" w:lineRule="exact"/>
              <w:ind w:left="190" w:firstLine="0"/>
              <w:jc w:val="center"/>
              <w:rPr>
                <w:sz w:val="24"/>
                <w:szCs w:val="24"/>
              </w:rPr>
            </w:pPr>
            <w:r>
              <w:rPr>
                <w:sz w:val="24"/>
                <w:szCs w:val="24"/>
              </w:rPr>
              <w:t>не чаще 1 раза в 6 месяцев</w:t>
            </w:r>
          </w:p>
        </w:tc>
      </w:tr>
      <w:tr w:rsidR="007C1735" w:rsidTr="007C1735">
        <w:trPr>
          <w:trHeight w:val="768"/>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16.</w:t>
            </w:r>
          </w:p>
        </w:tc>
        <w:tc>
          <w:tcPr>
            <w:tcW w:w="6802" w:type="dxa"/>
            <w:shd w:val="clear" w:color="auto" w:fill="FFFFFF"/>
          </w:tcPr>
          <w:p w:rsidR="007C1735" w:rsidRDefault="007C1735" w:rsidP="007C1735">
            <w:pPr>
              <w:pStyle w:val="110"/>
              <w:shd w:val="clear" w:color="auto" w:fill="auto"/>
              <w:ind w:right="150" w:firstLine="0"/>
              <w:rPr>
                <w:sz w:val="24"/>
                <w:szCs w:val="24"/>
              </w:rPr>
            </w:pPr>
            <w:r>
              <w:rPr>
                <w:sz w:val="24"/>
                <w:szCs w:val="24"/>
              </w:rPr>
              <w:t>Определение размера платы за жилищно-коммунальные услуги, формирование, изготовление, печать и доставка плательщикам счетов - квитанций</w:t>
            </w:r>
          </w:p>
        </w:tc>
        <w:tc>
          <w:tcPr>
            <w:tcW w:w="2605" w:type="dxa"/>
            <w:shd w:val="clear" w:color="auto" w:fill="FFFFFF"/>
          </w:tcPr>
          <w:p w:rsidR="007C1735" w:rsidRDefault="007C1735" w:rsidP="007C1735">
            <w:pPr>
              <w:pStyle w:val="110"/>
              <w:shd w:val="clear" w:color="auto" w:fill="auto"/>
              <w:ind w:left="190" w:firstLine="0"/>
              <w:jc w:val="center"/>
              <w:rPr>
                <w:sz w:val="24"/>
                <w:szCs w:val="24"/>
              </w:rPr>
            </w:pPr>
            <w:r>
              <w:rPr>
                <w:sz w:val="24"/>
                <w:szCs w:val="24"/>
              </w:rPr>
              <w:t>до 1 числа месяца, следующего за расчетным</w:t>
            </w:r>
          </w:p>
        </w:tc>
      </w:tr>
      <w:tr w:rsidR="007C1735" w:rsidTr="007C1735">
        <w:trPr>
          <w:trHeight w:val="626"/>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lastRenderedPageBreak/>
              <w:t>17.</w:t>
            </w:r>
          </w:p>
        </w:tc>
        <w:tc>
          <w:tcPr>
            <w:tcW w:w="6802" w:type="dxa"/>
            <w:shd w:val="clear" w:color="auto" w:fill="FFFFFF"/>
          </w:tcPr>
          <w:p w:rsidR="007C1735" w:rsidRDefault="007C1735" w:rsidP="007C1735">
            <w:pPr>
              <w:pStyle w:val="110"/>
              <w:shd w:val="clear" w:color="auto" w:fill="auto"/>
              <w:spacing w:line="240" w:lineRule="auto"/>
              <w:ind w:right="150" w:firstLine="0"/>
              <w:rPr>
                <w:sz w:val="24"/>
                <w:szCs w:val="24"/>
              </w:rPr>
            </w:pPr>
            <w:r>
              <w:rPr>
                <w:sz w:val="24"/>
                <w:szCs w:val="24"/>
              </w:rPr>
              <w:t>Сбор платежей за жилищно-коммунальные услуги</w:t>
            </w:r>
          </w:p>
        </w:tc>
        <w:tc>
          <w:tcPr>
            <w:tcW w:w="2605" w:type="dxa"/>
            <w:shd w:val="clear" w:color="auto" w:fill="FFFFFF"/>
          </w:tcPr>
          <w:p w:rsidR="007C1735" w:rsidRDefault="007C1735" w:rsidP="007C1735">
            <w:pPr>
              <w:pStyle w:val="110"/>
              <w:shd w:val="clear" w:color="auto" w:fill="auto"/>
              <w:ind w:left="190" w:firstLine="0"/>
              <w:jc w:val="center"/>
              <w:rPr>
                <w:sz w:val="24"/>
                <w:szCs w:val="24"/>
              </w:rPr>
            </w:pPr>
            <w:r>
              <w:rPr>
                <w:sz w:val="24"/>
                <w:szCs w:val="24"/>
              </w:rPr>
              <w:t>в рабочие дни</w:t>
            </w:r>
          </w:p>
          <w:p w:rsidR="007C1735" w:rsidRDefault="007C1735" w:rsidP="007C1735">
            <w:pPr>
              <w:pStyle w:val="110"/>
              <w:shd w:val="clear" w:color="auto" w:fill="auto"/>
              <w:ind w:left="190" w:firstLine="0"/>
              <w:jc w:val="center"/>
              <w:rPr>
                <w:sz w:val="24"/>
                <w:szCs w:val="24"/>
              </w:rPr>
            </w:pPr>
          </w:p>
        </w:tc>
      </w:tr>
      <w:tr w:rsidR="007C1735" w:rsidTr="007C1735">
        <w:trPr>
          <w:trHeight w:val="626"/>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18.</w:t>
            </w:r>
          </w:p>
        </w:tc>
        <w:tc>
          <w:tcPr>
            <w:tcW w:w="6802" w:type="dxa"/>
            <w:shd w:val="clear" w:color="auto" w:fill="FFFFFF"/>
          </w:tcPr>
          <w:p w:rsidR="007C1735" w:rsidRDefault="007C1735" w:rsidP="007C1735">
            <w:pPr>
              <w:pStyle w:val="110"/>
              <w:shd w:val="clear" w:color="auto" w:fill="auto"/>
              <w:spacing w:line="259" w:lineRule="exact"/>
              <w:ind w:right="150" w:firstLine="0"/>
              <w:rPr>
                <w:sz w:val="24"/>
                <w:szCs w:val="24"/>
              </w:rPr>
            </w:pPr>
            <w:r>
              <w:rPr>
                <w:sz w:val="24"/>
                <w:szCs w:val="24"/>
              </w:rPr>
              <w:t>Проведение перерасчетов платежей за жилищно-коммунальные услуги</w:t>
            </w:r>
          </w:p>
        </w:tc>
        <w:tc>
          <w:tcPr>
            <w:tcW w:w="2605" w:type="dxa"/>
            <w:shd w:val="clear" w:color="auto" w:fill="FFFFFF"/>
          </w:tcPr>
          <w:p w:rsidR="007C1735" w:rsidRDefault="007C1735" w:rsidP="007C1735">
            <w:pPr>
              <w:pStyle w:val="110"/>
              <w:shd w:val="clear" w:color="auto" w:fill="auto"/>
              <w:spacing w:line="259" w:lineRule="exact"/>
              <w:ind w:left="190" w:firstLine="0"/>
              <w:jc w:val="center"/>
              <w:rPr>
                <w:sz w:val="24"/>
                <w:szCs w:val="24"/>
              </w:rPr>
            </w:pPr>
            <w:r>
              <w:rPr>
                <w:sz w:val="24"/>
                <w:szCs w:val="24"/>
              </w:rPr>
              <w:t>по истечении расчетного года</w:t>
            </w:r>
          </w:p>
        </w:tc>
      </w:tr>
      <w:tr w:rsidR="007C1735" w:rsidTr="007C1735">
        <w:trPr>
          <w:trHeight w:val="626"/>
          <w:jc w:val="center"/>
        </w:trPr>
        <w:tc>
          <w:tcPr>
            <w:tcW w:w="448" w:type="dxa"/>
            <w:shd w:val="clear" w:color="auto" w:fill="FFFFFF"/>
          </w:tcPr>
          <w:p w:rsidR="007C1735" w:rsidRDefault="007C1735" w:rsidP="007C1735">
            <w:pPr>
              <w:pStyle w:val="110"/>
              <w:shd w:val="clear" w:color="auto" w:fill="auto"/>
              <w:spacing w:line="240" w:lineRule="auto"/>
              <w:ind w:firstLine="0"/>
              <w:rPr>
                <w:sz w:val="24"/>
                <w:szCs w:val="24"/>
              </w:rPr>
            </w:pPr>
            <w:r>
              <w:rPr>
                <w:sz w:val="24"/>
                <w:szCs w:val="24"/>
              </w:rPr>
              <w:t>19.</w:t>
            </w:r>
          </w:p>
        </w:tc>
        <w:tc>
          <w:tcPr>
            <w:tcW w:w="6802" w:type="dxa"/>
            <w:shd w:val="clear" w:color="auto" w:fill="FFFFFF"/>
          </w:tcPr>
          <w:p w:rsidR="007C1735" w:rsidRDefault="007C1735" w:rsidP="007C1735">
            <w:pPr>
              <w:pStyle w:val="110"/>
              <w:shd w:val="clear" w:color="auto" w:fill="auto"/>
              <w:ind w:right="150" w:firstLine="0"/>
              <w:rPr>
                <w:sz w:val="24"/>
                <w:szCs w:val="24"/>
              </w:rPr>
            </w:pPr>
            <w:r>
              <w:rPr>
                <w:sz w:val="24"/>
                <w:szCs w:val="24"/>
              </w:rPr>
              <w:t>Заключение договоров на оказание услуг по сбору платежей за жилищно-коммунальные услуги со специализированными организациями</w:t>
            </w:r>
          </w:p>
        </w:tc>
        <w:tc>
          <w:tcPr>
            <w:tcW w:w="2605" w:type="dxa"/>
            <w:shd w:val="clear" w:color="auto" w:fill="FFFFFF"/>
          </w:tcPr>
          <w:p w:rsidR="007C1735" w:rsidRDefault="007C1735" w:rsidP="007C1735">
            <w:pPr>
              <w:pStyle w:val="110"/>
              <w:shd w:val="clear" w:color="auto" w:fill="auto"/>
              <w:spacing w:line="254" w:lineRule="exact"/>
              <w:ind w:left="190" w:firstLine="0"/>
              <w:jc w:val="center"/>
              <w:rPr>
                <w:sz w:val="24"/>
                <w:szCs w:val="24"/>
              </w:rPr>
            </w:pPr>
            <w:r>
              <w:rPr>
                <w:sz w:val="24"/>
                <w:szCs w:val="24"/>
              </w:rPr>
              <w:t>в случае привлечения таких организаций</w:t>
            </w:r>
          </w:p>
        </w:tc>
      </w:tr>
      <w:tr w:rsidR="007C1735" w:rsidTr="007C1735">
        <w:trPr>
          <w:trHeight w:val="626"/>
          <w:jc w:val="center"/>
        </w:trPr>
        <w:tc>
          <w:tcPr>
            <w:tcW w:w="448" w:type="dxa"/>
            <w:shd w:val="clear" w:color="auto" w:fill="FFFFFF"/>
          </w:tcPr>
          <w:p w:rsidR="007C1735" w:rsidRDefault="007C1735" w:rsidP="007C1735">
            <w:pPr>
              <w:pStyle w:val="110"/>
              <w:shd w:val="clear" w:color="auto" w:fill="auto"/>
              <w:spacing w:line="240" w:lineRule="auto"/>
              <w:ind w:left="120" w:firstLine="0"/>
              <w:jc w:val="left"/>
              <w:rPr>
                <w:sz w:val="24"/>
                <w:szCs w:val="24"/>
              </w:rPr>
            </w:pPr>
            <w:r>
              <w:rPr>
                <w:sz w:val="24"/>
                <w:szCs w:val="24"/>
              </w:rPr>
              <w:t>20.</w:t>
            </w:r>
          </w:p>
        </w:tc>
        <w:tc>
          <w:tcPr>
            <w:tcW w:w="6802" w:type="dxa"/>
            <w:shd w:val="clear" w:color="auto" w:fill="FFFFFF"/>
          </w:tcPr>
          <w:p w:rsidR="007C1735" w:rsidRDefault="007C1735" w:rsidP="007C1735">
            <w:pPr>
              <w:pStyle w:val="110"/>
              <w:shd w:val="clear" w:color="auto" w:fill="auto"/>
              <w:spacing w:line="254" w:lineRule="exact"/>
              <w:ind w:right="150" w:firstLine="0"/>
              <w:rPr>
                <w:sz w:val="24"/>
                <w:szCs w:val="24"/>
              </w:rPr>
            </w:pPr>
            <w:r>
              <w:rPr>
                <w:sz w:val="24"/>
                <w:szCs w:val="24"/>
              </w:rPr>
              <w:t>Анализ информации о поступлении денежных средств на лицевые счета плательщиков</w:t>
            </w:r>
          </w:p>
        </w:tc>
        <w:tc>
          <w:tcPr>
            <w:tcW w:w="2605" w:type="dxa"/>
            <w:shd w:val="clear" w:color="auto" w:fill="FFFFFF"/>
          </w:tcPr>
          <w:p w:rsidR="007C1735" w:rsidRDefault="007C1735" w:rsidP="007C1735">
            <w:pPr>
              <w:pStyle w:val="110"/>
              <w:shd w:val="clear" w:color="auto" w:fill="auto"/>
              <w:spacing w:line="240" w:lineRule="auto"/>
              <w:ind w:left="190" w:firstLine="0"/>
              <w:jc w:val="center"/>
              <w:rPr>
                <w:sz w:val="24"/>
                <w:szCs w:val="24"/>
              </w:rPr>
            </w:pPr>
            <w:r>
              <w:rPr>
                <w:sz w:val="24"/>
                <w:szCs w:val="24"/>
              </w:rPr>
              <w:t>постоянно</w:t>
            </w:r>
          </w:p>
        </w:tc>
      </w:tr>
      <w:tr w:rsidR="007C1735" w:rsidTr="007C1735">
        <w:trPr>
          <w:trHeight w:val="626"/>
          <w:jc w:val="center"/>
        </w:trPr>
        <w:tc>
          <w:tcPr>
            <w:tcW w:w="448" w:type="dxa"/>
            <w:shd w:val="clear" w:color="auto" w:fill="FFFFFF"/>
          </w:tcPr>
          <w:p w:rsidR="007C1735" w:rsidRDefault="007C1735" w:rsidP="007C1735">
            <w:pPr>
              <w:pStyle w:val="110"/>
              <w:shd w:val="clear" w:color="auto" w:fill="auto"/>
              <w:spacing w:line="240" w:lineRule="auto"/>
              <w:ind w:left="120" w:firstLine="0"/>
              <w:jc w:val="left"/>
              <w:rPr>
                <w:sz w:val="24"/>
                <w:szCs w:val="24"/>
              </w:rPr>
            </w:pPr>
            <w:r>
              <w:rPr>
                <w:sz w:val="24"/>
                <w:szCs w:val="24"/>
              </w:rPr>
              <w:t>21.</w:t>
            </w:r>
          </w:p>
        </w:tc>
        <w:tc>
          <w:tcPr>
            <w:tcW w:w="6802" w:type="dxa"/>
            <w:shd w:val="clear" w:color="auto" w:fill="FFFFFF"/>
          </w:tcPr>
          <w:p w:rsidR="007C1735" w:rsidRDefault="007C1735" w:rsidP="007C1735">
            <w:pPr>
              <w:pStyle w:val="110"/>
              <w:shd w:val="clear" w:color="auto" w:fill="auto"/>
              <w:spacing w:line="254" w:lineRule="exact"/>
              <w:ind w:right="150" w:firstLine="0"/>
              <w:rPr>
                <w:sz w:val="24"/>
                <w:szCs w:val="24"/>
              </w:rPr>
            </w:pPr>
            <w:r>
              <w:rPr>
                <w:sz w:val="24"/>
                <w:szCs w:val="24"/>
              </w:rPr>
              <w:t>Выявление потребителей, имеющих задолженность по платежам за жилищно-коммунальные услуги, работа по погашению задолженности, принятие мер по взысканию задолженности в судебном порядке</w:t>
            </w:r>
          </w:p>
        </w:tc>
        <w:tc>
          <w:tcPr>
            <w:tcW w:w="2605" w:type="dxa"/>
            <w:shd w:val="clear" w:color="auto" w:fill="FFFFFF"/>
          </w:tcPr>
          <w:p w:rsidR="007C1735" w:rsidRDefault="007C1735" w:rsidP="007C1735">
            <w:pPr>
              <w:pStyle w:val="110"/>
              <w:shd w:val="clear" w:color="auto" w:fill="auto"/>
              <w:spacing w:line="240" w:lineRule="auto"/>
              <w:ind w:left="190" w:firstLine="0"/>
              <w:jc w:val="center"/>
              <w:rPr>
                <w:sz w:val="24"/>
                <w:szCs w:val="24"/>
              </w:rPr>
            </w:pPr>
            <w:r>
              <w:rPr>
                <w:sz w:val="24"/>
                <w:szCs w:val="24"/>
              </w:rPr>
              <w:t>постоянно</w:t>
            </w:r>
          </w:p>
        </w:tc>
      </w:tr>
      <w:tr w:rsidR="007C1735" w:rsidTr="007C1735">
        <w:trPr>
          <w:trHeight w:val="626"/>
          <w:jc w:val="center"/>
        </w:trPr>
        <w:tc>
          <w:tcPr>
            <w:tcW w:w="448" w:type="dxa"/>
            <w:shd w:val="clear" w:color="auto" w:fill="FFFFFF"/>
          </w:tcPr>
          <w:p w:rsidR="007C1735" w:rsidRDefault="007C1735" w:rsidP="007C1735">
            <w:pPr>
              <w:pStyle w:val="110"/>
              <w:shd w:val="clear" w:color="auto" w:fill="auto"/>
              <w:spacing w:line="240" w:lineRule="auto"/>
              <w:ind w:left="120" w:firstLine="0"/>
              <w:jc w:val="left"/>
              <w:rPr>
                <w:sz w:val="24"/>
                <w:szCs w:val="24"/>
              </w:rPr>
            </w:pPr>
            <w:r>
              <w:rPr>
                <w:sz w:val="24"/>
                <w:szCs w:val="24"/>
              </w:rPr>
              <w:t>22.</w:t>
            </w:r>
          </w:p>
        </w:tc>
        <w:tc>
          <w:tcPr>
            <w:tcW w:w="6802" w:type="dxa"/>
            <w:shd w:val="clear" w:color="auto" w:fill="FFFFFF"/>
          </w:tcPr>
          <w:p w:rsidR="007C1735" w:rsidRDefault="007C1735" w:rsidP="007C1735">
            <w:pPr>
              <w:pStyle w:val="110"/>
              <w:shd w:val="clear" w:color="auto" w:fill="auto"/>
              <w:spacing w:line="254" w:lineRule="exact"/>
              <w:ind w:right="150" w:firstLine="0"/>
              <w:rPr>
                <w:sz w:val="24"/>
                <w:szCs w:val="24"/>
              </w:rPr>
            </w:pPr>
            <w:r>
              <w:rPr>
                <w:sz w:val="24"/>
                <w:szCs w:val="24"/>
              </w:rPr>
              <w:t>Организация регистрационного учета граждан (за исключением срочного оформления документов, выезда специалиста на дом)</w:t>
            </w:r>
          </w:p>
        </w:tc>
        <w:tc>
          <w:tcPr>
            <w:tcW w:w="2605" w:type="dxa"/>
            <w:shd w:val="clear" w:color="auto" w:fill="FFFFFF"/>
          </w:tcPr>
          <w:p w:rsidR="007C1735" w:rsidRDefault="007C1735" w:rsidP="007C1735">
            <w:pPr>
              <w:pStyle w:val="110"/>
              <w:shd w:val="clear" w:color="auto" w:fill="auto"/>
              <w:ind w:left="190" w:firstLine="0"/>
              <w:jc w:val="center"/>
              <w:rPr>
                <w:sz w:val="24"/>
                <w:szCs w:val="24"/>
              </w:rPr>
            </w:pPr>
            <w:r>
              <w:rPr>
                <w:sz w:val="24"/>
                <w:szCs w:val="24"/>
              </w:rPr>
              <w:t>в рабочие дни</w:t>
            </w:r>
          </w:p>
          <w:p w:rsidR="007C1735" w:rsidRDefault="007C1735" w:rsidP="007C1735">
            <w:pPr>
              <w:pStyle w:val="110"/>
              <w:shd w:val="clear" w:color="auto" w:fill="auto"/>
              <w:ind w:left="190" w:firstLine="0"/>
              <w:jc w:val="center"/>
              <w:rPr>
                <w:sz w:val="24"/>
                <w:szCs w:val="24"/>
              </w:rPr>
            </w:pPr>
          </w:p>
        </w:tc>
      </w:tr>
      <w:tr w:rsidR="007C1735" w:rsidTr="007C1735">
        <w:trPr>
          <w:trHeight w:val="626"/>
          <w:jc w:val="center"/>
        </w:trPr>
        <w:tc>
          <w:tcPr>
            <w:tcW w:w="448" w:type="dxa"/>
            <w:shd w:val="clear" w:color="auto" w:fill="FFFFFF"/>
          </w:tcPr>
          <w:p w:rsidR="007C1735" w:rsidRDefault="007C1735" w:rsidP="007C1735">
            <w:pPr>
              <w:pStyle w:val="110"/>
              <w:shd w:val="clear" w:color="auto" w:fill="auto"/>
              <w:spacing w:line="240" w:lineRule="auto"/>
              <w:ind w:left="120" w:firstLine="0"/>
              <w:jc w:val="left"/>
              <w:rPr>
                <w:sz w:val="24"/>
                <w:szCs w:val="24"/>
              </w:rPr>
            </w:pPr>
            <w:r>
              <w:rPr>
                <w:sz w:val="24"/>
                <w:szCs w:val="24"/>
              </w:rPr>
              <w:t>23.</w:t>
            </w:r>
          </w:p>
        </w:tc>
        <w:tc>
          <w:tcPr>
            <w:tcW w:w="6802" w:type="dxa"/>
            <w:shd w:val="clear" w:color="auto" w:fill="FFFFFF"/>
          </w:tcPr>
          <w:p w:rsidR="007C1735" w:rsidRDefault="007C1735" w:rsidP="007C1735">
            <w:pPr>
              <w:pStyle w:val="110"/>
              <w:shd w:val="clear" w:color="auto" w:fill="auto"/>
              <w:ind w:right="150" w:firstLine="0"/>
              <w:rPr>
                <w:sz w:val="24"/>
                <w:szCs w:val="24"/>
              </w:rPr>
            </w:pPr>
            <w:r>
              <w:rPr>
                <w:sz w:val="24"/>
                <w:szCs w:val="24"/>
              </w:rPr>
              <w:t>Предоставление собственникам, иным потребителям информации, касающейся деятельности управляющей компании, оказания жилищно-коммунальных услуг и т.п.</w:t>
            </w:r>
          </w:p>
        </w:tc>
        <w:tc>
          <w:tcPr>
            <w:tcW w:w="2605" w:type="dxa"/>
            <w:shd w:val="clear" w:color="auto" w:fill="FFFFFF"/>
          </w:tcPr>
          <w:p w:rsidR="007C1735" w:rsidRDefault="007C1735" w:rsidP="007C1735">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7C1735" w:rsidTr="007C1735">
        <w:trPr>
          <w:trHeight w:val="626"/>
          <w:jc w:val="center"/>
        </w:trPr>
        <w:tc>
          <w:tcPr>
            <w:tcW w:w="448" w:type="dxa"/>
            <w:shd w:val="clear" w:color="auto" w:fill="FFFFFF"/>
          </w:tcPr>
          <w:p w:rsidR="007C1735" w:rsidRDefault="007C1735" w:rsidP="007C1735">
            <w:pPr>
              <w:pStyle w:val="110"/>
              <w:shd w:val="clear" w:color="auto" w:fill="auto"/>
              <w:spacing w:line="240" w:lineRule="auto"/>
              <w:ind w:left="120" w:firstLine="0"/>
              <w:jc w:val="left"/>
              <w:rPr>
                <w:sz w:val="24"/>
                <w:szCs w:val="24"/>
              </w:rPr>
            </w:pPr>
            <w:r>
              <w:rPr>
                <w:sz w:val="24"/>
                <w:szCs w:val="24"/>
              </w:rPr>
              <w:t>24.</w:t>
            </w:r>
          </w:p>
        </w:tc>
        <w:tc>
          <w:tcPr>
            <w:tcW w:w="6802" w:type="dxa"/>
            <w:shd w:val="clear" w:color="auto" w:fill="FFFFFF"/>
          </w:tcPr>
          <w:p w:rsidR="007C1735" w:rsidRDefault="007C1735" w:rsidP="007C1735">
            <w:pPr>
              <w:pStyle w:val="110"/>
              <w:shd w:val="clear" w:color="auto" w:fill="auto"/>
              <w:spacing w:line="254" w:lineRule="exact"/>
              <w:ind w:right="150" w:firstLine="0"/>
              <w:rPr>
                <w:sz w:val="24"/>
                <w:szCs w:val="24"/>
              </w:rPr>
            </w:pPr>
            <w:r>
              <w:rPr>
                <w:sz w:val="24"/>
                <w:szCs w:val="24"/>
              </w:rPr>
              <w:t>Рассмотрение жалоб, заявлений, обращений граждан, принятие мер реагирования, направление ответов</w:t>
            </w:r>
          </w:p>
        </w:tc>
        <w:tc>
          <w:tcPr>
            <w:tcW w:w="2605" w:type="dxa"/>
            <w:shd w:val="clear" w:color="auto" w:fill="FFFFFF"/>
          </w:tcPr>
          <w:p w:rsidR="007C1735" w:rsidRDefault="007C1735" w:rsidP="007C1735">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7C1735" w:rsidTr="007C1735">
        <w:trPr>
          <w:trHeight w:val="626"/>
          <w:jc w:val="center"/>
        </w:trPr>
        <w:tc>
          <w:tcPr>
            <w:tcW w:w="448" w:type="dxa"/>
            <w:shd w:val="clear" w:color="auto" w:fill="FFFFFF"/>
          </w:tcPr>
          <w:p w:rsidR="007C1735" w:rsidRDefault="007C1735" w:rsidP="007C1735">
            <w:pPr>
              <w:pStyle w:val="110"/>
              <w:shd w:val="clear" w:color="auto" w:fill="auto"/>
              <w:spacing w:line="240" w:lineRule="auto"/>
              <w:ind w:left="120" w:firstLine="0"/>
              <w:jc w:val="left"/>
              <w:rPr>
                <w:sz w:val="24"/>
                <w:szCs w:val="24"/>
              </w:rPr>
            </w:pPr>
            <w:r>
              <w:rPr>
                <w:sz w:val="24"/>
                <w:szCs w:val="24"/>
              </w:rPr>
              <w:t>25.</w:t>
            </w:r>
          </w:p>
        </w:tc>
        <w:tc>
          <w:tcPr>
            <w:tcW w:w="6802" w:type="dxa"/>
            <w:shd w:val="clear" w:color="auto" w:fill="FFFFFF"/>
          </w:tcPr>
          <w:p w:rsidR="007C1735" w:rsidRDefault="007C1735" w:rsidP="007C1735">
            <w:pPr>
              <w:pStyle w:val="110"/>
              <w:shd w:val="clear" w:color="auto" w:fill="auto"/>
              <w:ind w:right="150" w:firstLine="0"/>
              <w:rPr>
                <w:sz w:val="24"/>
                <w:szCs w:val="24"/>
              </w:rPr>
            </w:pPr>
            <w:r>
              <w:rPr>
                <w:sz w:val="24"/>
                <w:szCs w:val="24"/>
              </w:rPr>
              <w:t>Контроль соблюдения собственниками, потребителями жилищно-коммунальных услуг правил пользования жилыми помещениями, правил эксплуатации общего имущества, других норм действующего законодательства и требований договора управления в рамках действующего законодательства</w:t>
            </w:r>
          </w:p>
        </w:tc>
        <w:tc>
          <w:tcPr>
            <w:tcW w:w="2605" w:type="dxa"/>
            <w:shd w:val="clear" w:color="auto" w:fill="FFFFFF"/>
          </w:tcPr>
          <w:p w:rsidR="007C1735" w:rsidRDefault="007C1735" w:rsidP="007C1735">
            <w:pPr>
              <w:pStyle w:val="110"/>
              <w:shd w:val="clear" w:color="auto" w:fill="auto"/>
              <w:spacing w:line="240" w:lineRule="auto"/>
              <w:ind w:left="190" w:firstLine="0"/>
              <w:jc w:val="center"/>
              <w:rPr>
                <w:sz w:val="24"/>
                <w:szCs w:val="24"/>
              </w:rPr>
            </w:pPr>
            <w:r>
              <w:rPr>
                <w:sz w:val="24"/>
                <w:szCs w:val="24"/>
              </w:rPr>
              <w:t>постоянно</w:t>
            </w:r>
          </w:p>
        </w:tc>
      </w:tr>
    </w:tbl>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B6A73" w:rsidRDefault="007B6A73"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7C1735" w:rsidRDefault="007C1735"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lastRenderedPageBreak/>
        <w:t>Приложение № 3 к Договору №</w:t>
      </w:r>
      <w:r>
        <w:tab/>
        <w:t>от</w:t>
      </w:r>
      <w:r>
        <w:tab/>
        <w:t>201</w:t>
      </w:r>
      <w:r w:rsidR="007B09EC">
        <w:t>9</w:t>
      </w:r>
      <w:r>
        <w:t xml:space="preserve"> г.</w:t>
      </w:r>
    </w:p>
    <w:p w:rsidR="00DE4747" w:rsidRDefault="00DE4747" w:rsidP="00DE4747">
      <w:pPr>
        <w:rPr>
          <w:sz w:val="2"/>
          <w:szCs w:val="2"/>
        </w:rPr>
      </w:pPr>
    </w:p>
    <w:p w:rsidR="00DE4747" w:rsidRDefault="00DE4747" w:rsidP="00DE4747">
      <w:pPr>
        <w:rPr>
          <w:sz w:val="2"/>
          <w:szCs w:val="2"/>
        </w:rPr>
      </w:pPr>
    </w:p>
    <w:p w:rsidR="007B6A73" w:rsidRDefault="00DE4747" w:rsidP="00DE4747">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Перечень работ и услуг по содержанию и ремонту общего имущества собственников помещений в многоквартирном доме, являющегося объектом конкурса по адресу</w:t>
      </w:r>
      <w:r w:rsidR="007B6A73">
        <w:rPr>
          <w:rFonts w:ascii="Times New Roman" w:hAnsi="Times New Roman" w:cs="Times New Roman"/>
          <w:sz w:val="24"/>
          <w:szCs w:val="24"/>
        </w:rPr>
        <w:t>:</w:t>
      </w:r>
    </w:p>
    <w:p w:rsidR="00DE4747" w:rsidRPr="00720B86" w:rsidRDefault="00DE4747" w:rsidP="00DE4747">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659900, Алтайский край, г.</w:t>
      </w:r>
      <w:r w:rsidR="007C1735">
        <w:rPr>
          <w:rFonts w:ascii="Times New Roman" w:hAnsi="Times New Roman" w:cs="Times New Roman"/>
          <w:sz w:val="24"/>
          <w:szCs w:val="24"/>
        </w:rPr>
        <w:t xml:space="preserve"> </w:t>
      </w:r>
      <w:r w:rsidRPr="00720B86">
        <w:rPr>
          <w:rFonts w:ascii="Times New Roman" w:hAnsi="Times New Roman" w:cs="Times New Roman"/>
          <w:sz w:val="24"/>
          <w:szCs w:val="24"/>
        </w:rPr>
        <w:t>Бел</w:t>
      </w:r>
      <w:r w:rsidR="007C1735">
        <w:rPr>
          <w:rFonts w:ascii="Times New Roman" w:hAnsi="Times New Roman" w:cs="Times New Roman"/>
          <w:sz w:val="24"/>
          <w:szCs w:val="24"/>
        </w:rPr>
        <w:t>окуриха, ул. Шукшина, 4</w:t>
      </w:r>
    </w:p>
    <w:p w:rsidR="00DE4747" w:rsidRPr="00720B86" w:rsidRDefault="00DE4747" w:rsidP="00DE4747">
      <w:pPr>
        <w:pStyle w:val="ConsNormal"/>
        <w:ind w:right="0" w:firstLine="0"/>
        <w:jc w:val="center"/>
        <w:rPr>
          <w:rFonts w:ascii="Times New Roman" w:hAnsi="Times New Roman" w:cs="Times New Roman"/>
          <w:sz w:val="24"/>
          <w:szCs w:val="24"/>
        </w:rPr>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8"/>
        <w:gridCol w:w="2109"/>
        <w:gridCol w:w="1296"/>
        <w:gridCol w:w="1695"/>
      </w:tblGrid>
      <w:tr w:rsidR="007C1735" w:rsidRPr="007C1735" w:rsidTr="007C1735">
        <w:tc>
          <w:tcPr>
            <w:tcW w:w="4538" w:type="dxa"/>
          </w:tcPr>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Наименование работ и услуг</w:t>
            </w:r>
          </w:p>
        </w:tc>
        <w:tc>
          <w:tcPr>
            <w:tcW w:w="2109" w:type="dxa"/>
          </w:tcPr>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Периодичность выполнения работ и оказания услуг</w:t>
            </w:r>
          </w:p>
        </w:tc>
        <w:tc>
          <w:tcPr>
            <w:tcW w:w="1296" w:type="dxa"/>
          </w:tcPr>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Годовая плата (рублей)</w:t>
            </w:r>
          </w:p>
        </w:tc>
        <w:tc>
          <w:tcPr>
            <w:tcW w:w="1695" w:type="dxa"/>
          </w:tcPr>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 xml:space="preserve">Стоимость на </w:t>
            </w:r>
            <w:smartTag w:uri="urn:schemas-microsoft-com:office:smarttags" w:element="metricconverter">
              <w:smartTagPr>
                <w:attr w:name="ProductID" w:val="1 кв. метр"/>
              </w:smartTagPr>
              <w:r w:rsidRPr="007C1735">
                <w:rPr>
                  <w:rFonts w:ascii="Times New Roman" w:hAnsi="Times New Roman" w:cs="Times New Roman"/>
                  <w:sz w:val="24"/>
                  <w:szCs w:val="24"/>
                </w:rPr>
                <w:t>1 кв. метр</w:t>
              </w:r>
            </w:smartTag>
            <w:r w:rsidRPr="007C1735">
              <w:rPr>
                <w:rFonts w:ascii="Times New Roman" w:hAnsi="Times New Roman" w:cs="Times New Roman"/>
                <w:sz w:val="24"/>
                <w:szCs w:val="24"/>
              </w:rPr>
              <w:t xml:space="preserve"> общей площади (рублей в месяц)</w:t>
            </w:r>
          </w:p>
        </w:tc>
      </w:tr>
      <w:tr w:rsidR="007C1735" w:rsidRPr="007C1735" w:rsidTr="007C1735">
        <w:tc>
          <w:tcPr>
            <w:tcW w:w="4538" w:type="dxa"/>
          </w:tcPr>
          <w:p w:rsidR="007C1735" w:rsidRPr="007C1735" w:rsidRDefault="007C1735" w:rsidP="007C1735">
            <w:pPr>
              <w:pStyle w:val="ConsNormal"/>
              <w:ind w:right="0" w:firstLine="0"/>
              <w:rPr>
                <w:rFonts w:ascii="Times New Roman" w:hAnsi="Times New Roman" w:cs="Times New Roman"/>
                <w:b/>
                <w:sz w:val="24"/>
                <w:szCs w:val="24"/>
              </w:rPr>
            </w:pPr>
            <w:r w:rsidRPr="007C1735">
              <w:rPr>
                <w:rFonts w:ascii="Times New Roman" w:hAnsi="Times New Roman" w:cs="Times New Roman"/>
                <w:b/>
                <w:bCs/>
                <w:color w:val="000000"/>
                <w:sz w:val="24"/>
                <w:szCs w:val="24"/>
              </w:rPr>
              <w:t>I.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
        </w:tc>
        <w:tc>
          <w:tcPr>
            <w:tcW w:w="2109" w:type="dxa"/>
          </w:tcPr>
          <w:p w:rsidR="007C1735" w:rsidRPr="007C1735" w:rsidRDefault="007C1735" w:rsidP="007C1735">
            <w:pPr>
              <w:pStyle w:val="ConsNormal"/>
              <w:ind w:right="0" w:firstLine="0"/>
              <w:jc w:val="center"/>
              <w:rPr>
                <w:rFonts w:ascii="Times New Roman" w:hAnsi="Times New Roman" w:cs="Times New Roman"/>
                <w:sz w:val="24"/>
                <w:szCs w:val="24"/>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41 979,60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2,07</w:t>
            </w:r>
          </w:p>
        </w:tc>
      </w:tr>
      <w:tr w:rsidR="007C1735" w:rsidRPr="007C1735" w:rsidTr="007C1735">
        <w:tc>
          <w:tcPr>
            <w:tcW w:w="4538" w:type="dxa"/>
            <w:vAlign w:val="bottom"/>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1. Работы, выполняемые в отношении всех видов фундаментов:</w:t>
            </w:r>
          </w:p>
        </w:tc>
        <w:tc>
          <w:tcPr>
            <w:tcW w:w="2109" w:type="dxa"/>
          </w:tcPr>
          <w:p w:rsidR="007C1735" w:rsidRPr="007C1735" w:rsidRDefault="007C1735" w:rsidP="007C1735">
            <w:pPr>
              <w:pStyle w:val="ConsNormal"/>
              <w:ind w:right="0" w:firstLine="0"/>
              <w:jc w:val="center"/>
              <w:rPr>
                <w:rFonts w:ascii="Times New Roman" w:hAnsi="Times New Roman" w:cs="Times New Roman"/>
                <w:sz w:val="24"/>
                <w:szCs w:val="24"/>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3 244,80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0,16</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3 244,80</w:t>
            </w:r>
          </w:p>
        </w:tc>
        <w:tc>
          <w:tcPr>
            <w:tcW w:w="1695"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0,16</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проверка технического состояния видимых частей конструкций с выявлением:</w:t>
            </w:r>
          </w:p>
        </w:tc>
        <w:tc>
          <w:tcPr>
            <w:tcW w:w="2109" w:type="dxa"/>
            <w:vAlign w:val="center"/>
          </w:tcPr>
          <w:p w:rsidR="007C1735" w:rsidRPr="007C1735" w:rsidRDefault="007C1735" w:rsidP="007C1735">
            <w:pPr>
              <w:jc w:val="center"/>
              <w:rPr>
                <w:rFonts w:ascii="Times New Roman" w:hAnsi="Times New Roman" w:cs="Times New Roman"/>
              </w:rPr>
            </w:pP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признаков неравномерных осадок фундаментов всех типов</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2. Работы, выполняемые в зданиях с подвалами:</w:t>
            </w:r>
          </w:p>
        </w:tc>
        <w:tc>
          <w:tcPr>
            <w:tcW w:w="2109" w:type="dxa"/>
            <w:vAlign w:val="center"/>
          </w:tcPr>
          <w:p w:rsidR="007C1735" w:rsidRPr="007C1735" w:rsidRDefault="007C1735" w:rsidP="007C1735">
            <w:pPr>
              <w:jc w:val="center"/>
              <w:rPr>
                <w:rFonts w:ascii="Times New Roman" w:hAnsi="Times New Roman" w:cs="Times New Roman"/>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4 461,60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0,22</w:t>
            </w:r>
          </w:p>
        </w:tc>
      </w:tr>
      <w:tr w:rsidR="007C1735" w:rsidRPr="007C1735" w:rsidTr="007C1735">
        <w:tc>
          <w:tcPr>
            <w:tcW w:w="4538" w:type="dxa"/>
          </w:tcPr>
          <w:p w:rsidR="007C1735" w:rsidRPr="007C1735" w:rsidRDefault="007C1735" w:rsidP="007C1735">
            <w:pPr>
              <w:rPr>
                <w:rFonts w:ascii="Times New Roman" w:hAnsi="Times New Roman" w:cs="Times New Roman"/>
              </w:rPr>
            </w:pPr>
            <w:r w:rsidRPr="007C1735">
              <w:rPr>
                <w:rFonts w:ascii="Times New Roman" w:hAnsi="Times New Roman" w:cs="Times New Roman"/>
              </w:rPr>
              <w:t>проверка температурно-влажностного режима подвальных помещений и при выявлении нарушений устранение причин его нарушения</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ежемесячно</w:t>
            </w:r>
          </w:p>
        </w:tc>
        <w:tc>
          <w:tcPr>
            <w:tcW w:w="1296"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4 461,60</w:t>
            </w:r>
          </w:p>
        </w:tc>
        <w:tc>
          <w:tcPr>
            <w:tcW w:w="1695"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0,22</w:t>
            </w:r>
          </w:p>
        </w:tc>
      </w:tr>
      <w:tr w:rsidR="007C1735" w:rsidRPr="007C1735" w:rsidTr="007C1735">
        <w:tc>
          <w:tcPr>
            <w:tcW w:w="4538" w:type="dxa"/>
          </w:tcPr>
          <w:p w:rsidR="007C1735" w:rsidRPr="007C1735" w:rsidRDefault="007C1735" w:rsidP="007C1735">
            <w:pPr>
              <w:rPr>
                <w:rFonts w:ascii="Times New Roman" w:hAnsi="Times New Roman" w:cs="Times New Roman"/>
              </w:rPr>
            </w:pPr>
            <w:r w:rsidRPr="007C1735">
              <w:rPr>
                <w:rFonts w:ascii="Times New Roman" w:hAnsi="Times New Roman" w:cs="Times New Roman"/>
              </w:rPr>
              <w:lastRenderedPageBreak/>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Ежемесячно</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контроль за состоянием дверей подвалов и технических подполий, запорных устройств на них. Устранение выявленных неисправностей</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Ежемесячно</w:t>
            </w:r>
          </w:p>
        </w:tc>
        <w:tc>
          <w:tcPr>
            <w:tcW w:w="1296" w:type="dxa"/>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3. Работы, выполняемые для надлежащего содержания стен многоквартирных домов:</w:t>
            </w:r>
          </w:p>
        </w:tc>
        <w:tc>
          <w:tcPr>
            <w:tcW w:w="2109" w:type="dxa"/>
            <w:vAlign w:val="center"/>
          </w:tcPr>
          <w:p w:rsidR="007C1735" w:rsidRPr="007C1735" w:rsidRDefault="007C1735" w:rsidP="007C1735">
            <w:pPr>
              <w:jc w:val="center"/>
              <w:rPr>
                <w:rFonts w:ascii="Times New Roman" w:hAnsi="Times New Roman" w:cs="Times New Roman"/>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4 867,20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0,24</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4 867,20</w:t>
            </w:r>
          </w:p>
        </w:tc>
        <w:tc>
          <w:tcPr>
            <w:tcW w:w="1695"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0,24</w:t>
            </w:r>
          </w:p>
        </w:tc>
      </w:tr>
      <w:tr w:rsidR="007C1735" w:rsidRPr="007C1735" w:rsidTr="007C1735">
        <w:trPr>
          <w:trHeight w:val="1518"/>
        </w:trPr>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4. Работы, выполняемые в целях надлежащего содержания крыш многоквартирных домов:</w:t>
            </w:r>
          </w:p>
        </w:tc>
        <w:tc>
          <w:tcPr>
            <w:tcW w:w="2109" w:type="dxa"/>
            <w:vAlign w:val="center"/>
          </w:tcPr>
          <w:p w:rsidR="007C1735" w:rsidRPr="007C1735" w:rsidRDefault="007C1735" w:rsidP="007C1735">
            <w:pPr>
              <w:jc w:val="center"/>
              <w:rPr>
                <w:rFonts w:ascii="Times New Roman" w:hAnsi="Times New Roman" w:cs="Times New Roman"/>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4 664,40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0,23</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проверка кровли на отсутствие протечек</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4 664,40</w:t>
            </w:r>
          </w:p>
        </w:tc>
        <w:tc>
          <w:tcPr>
            <w:tcW w:w="1695"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0,23</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7C1735" w:rsidRPr="007C1735" w:rsidRDefault="007C1735" w:rsidP="007C1735">
            <w:pPr>
              <w:rPr>
                <w:rFonts w:ascii="Times New Roman" w:hAnsi="Times New Roman" w:cs="Times New Roman"/>
              </w:rPr>
            </w:pP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 xml:space="preserve">проверка и при необходимости очистка </w:t>
            </w:r>
            <w:r w:rsidRPr="007C1735">
              <w:rPr>
                <w:rFonts w:ascii="Times New Roman" w:hAnsi="Times New Roman" w:cs="Times New Roman"/>
              </w:rPr>
              <w:lastRenderedPageBreak/>
              <w:t>кровли от скопления снега и наледи</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lastRenderedPageBreak/>
              <w:t xml:space="preserve">по мере </w:t>
            </w:r>
            <w:r w:rsidRPr="007C1735">
              <w:rPr>
                <w:rFonts w:ascii="Times New Roman" w:hAnsi="Times New Roman" w:cs="Times New Roman"/>
              </w:rPr>
              <w:lastRenderedPageBreak/>
              <w:t>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lastRenderedPageBreak/>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p w:rsidR="007C1735" w:rsidRPr="007C1735" w:rsidRDefault="007C1735" w:rsidP="007C1735">
            <w:pPr>
              <w:rPr>
                <w:rFonts w:ascii="Times New Roman" w:hAnsi="Times New Roman" w:cs="Times New Roman"/>
              </w:rPr>
            </w:pP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 xml:space="preserve">5. Работы, выполняемые в целях </w:t>
            </w:r>
          </w:p>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надлежащего содержания лестниц многоквартирных домов:</w:t>
            </w:r>
          </w:p>
        </w:tc>
        <w:tc>
          <w:tcPr>
            <w:tcW w:w="2109" w:type="dxa"/>
            <w:vAlign w:val="center"/>
          </w:tcPr>
          <w:p w:rsidR="007C1735" w:rsidRPr="007C1735" w:rsidRDefault="007C1735" w:rsidP="007C1735">
            <w:pPr>
              <w:jc w:val="center"/>
              <w:rPr>
                <w:rFonts w:ascii="Times New Roman" w:hAnsi="Times New Roman" w:cs="Times New Roman"/>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608,40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0,03</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выявление деформации и повреждений в несущих конструкциях, надежности крепления ограждений, выбоин и сколов в ступенях</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tcPr>
          <w:p w:rsidR="007C1735" w:rsidRPr="007C1735" w:rsidRDefault="007C1735" w:rsidP="007C1735">
            <w:pPr>
              <w:pStyle w:val="ConsNormal"/>
              <w:ind w:right="0" w:firstLine="0"/>
              <w:jc w:val="center"/>
              <w:rPr>
                <w:rFonts w:ascii="Times New Roman" w:hAnsi="Times New Roman" w:cs="Times New Roman"/>
                <w:sz w:val="24"/>
                <w:szCs w:val="24"/>
              </w:rPr>
            </w:pPr>
          </w:p>
        </w:tc>
        <w:tc>
          <w:tcPr>
            <w:tcW w:w="1695" w:type="dxa"/>
          </w:tcPr>
          <w:p w:rsidR="007C1735" w:rsidRPr="007C1735" w:rsidRDefault="007C1735" w:rsidP="007C1735">
            <w:pPr>
              <w:pStyle w:val="ConsNormal"/>
              <w:ind w:right="0" w:firstLine="0"/>
              <w:jc w:val="center"/>
              <w:rPr>
                <w:rFonts w:ascii="Times New Roman" w:hAnsi="Times New Roman" w:cs="Times New Roman"/>
                <w:sz w:val="24"/>
                <w:szCs w:val="24"/>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608,40</w:t>
            </w:r>
          </w:p>
        </w:tc>
        <w:tc>
          <w:tcPr>
            <w:tcW w:w="1695"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0,03</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6. Работы, выполняемые в целях надлежащего содержания фасадов многоквартирных домов:</w:t>
            </w:r>
          </w:p>
        </w:tc>
        <w:tc>
          <w:tcPr>
            <w:tcW w:w="2109" w:type="dxa"/>
            <w:vAlign w:val="center"/>
          </w:tcPr>
          <w:p w:rsidR="007C1735" w:rsidRPr="007C1735" w:rsidRDefault="007C1735" w:rsidP="007C1735">
            <w:pPr>
              <w:jc w:val="center"/>
              <w:rPr>
                <w:rFonts w:ascii="Times New Roman" w:hAnsi="Times New Roman" w:cs="Times New Roman"/>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9 937,20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0,49</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9 937,20</w:t>
            </w:r>
          </w:p>
        </w:tc>
        <w:tc>
          <w:tcPr>
            <w:tcW w:w="1695"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0,49</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контроль состояния и восстановление или замена отдельных элементов крылец и зонтов над входами в здание, в подвалы и над балконами</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контроль состояния плотности притворов входных дверей, самозакрывающихся устройств (доводчики, пружины), ограничителей хода дверей (остановы)</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 xml:space="preserve">7. Работы, выполняемые в целях надлежащего содержания внутренней </w:t>
            </w:r>
            <w:r w:rsidRPr="007C1735">
              <w:rPr>
                <w:rFonts w:ascii="Times New Roman" w:hAnsi="Times New Roman" w:cs="Times New Roman"/>
                <w:b/>
                <w:bCs/>
              </w:rPr>
              <w:lastRenderedPageBreak/>
              <w:t>отделки и перегородок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rsidR="007C1735" w:rsidRPr="007C1735" w:rsidRDefault="007C1735" w:rsidP="007C1735">
            <w:pPr>
              <w:rPr>
                <w:rFonts w:ascii="Times New Roman" w:hAnsi="Times New Roman" w:cs="Times New Roman"/>
                <w:b/>
                <w:bCs/>
              </w:rPr>
            </w:pP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lastRenderedPageBreak/>
              <w:t>1 раз в год</w:t>
            </w: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10 342,80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0,51</w:t>
            </w:r>
          </w:p>
        </w:tc>
      </w:tr>
      <w:tr w:rsidR="007C1735" w:rsidRPr="007C1735" w:rsidTr="007C1735">
        <w:tc>
          <w:tcPr>
            <w:tcW w:w="4538" w:type="dxa"/>
            <w:vAlign w:val="bottom"/>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lastRenderedPageBreak/>
              <w:t>8. Работы, выполняемые в целях надлежащего содержания оконных и дверных заполнений помещений, относящихся к общему имуществу в многоквартирном доме:</w:t>
            </w:r>
          </w:p>
          <w:p w:rsidR="007C1735" w:rsidRPr="007C1735" w:rsidRDefault="007C1735" w:rsidP="007C1735">
            <w:pPr>
              <w:rPr>
                <w:rFonts w:ascii="Times New Roman" w:hAnsi="Times New Roman" w:cs="Times New Roman"/>
                <w:b/>
                <w:bCs/>
              </w:rPr>
            </w:pPr>
          </w:p>
        </w:tc>
        <w:tc>
          <w:tcPr>
            <w:tcW w:w="2109" w:type="dxa"/>
            <w:vAlign w:val="center"/>
          </w:tcPr>
          <w:p w:rsidR="007C1735" w:rsidRPr="007C1735" w:rsidRDefault="007C1735" w:rsidP="007C1735">
            <w:pPr>
              <w:jc w:val="center"/>
              <w:rPr>
                <w:rFonts w:ascii="Times New Roman" w:hAnsi="Times New Roman" w:cs="Times New Roman"/>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3 853,20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0,19</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3 853,20</w:t>
            </w:r>
          </w:p>
        </w:tc>
        <w:tc>
          <w:tcPr>
            <w:tcW w:w="1695" w:type="dxa"/>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0,19</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2109" w:type="dxa"/>
            <w:vAlign w:val="center"/>
          </w:tcPr>
          <w:p w:rsidR="007C1735" w:rsidRPr="007C1735" w:rsidRDefault="007C1735" w:rsidP="007C1735">
            <w:pPr>
              <w:jc w:val="center"/>
              <w:rPr>
                <w:rFonts w:ascii="Times New Roman" w:hAnsi="Times New Roman" w:cs="Times New Roman"/>
                <w:b/>
                <w:bCs/>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50 294,40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2,48</w:t>
            </w:r>
          </w:p>
        </w:tc>
      </w:tr>
      <w:tr w:rsidR="007C1735" w:rsidRPr="007C1735" w:rsidTr="007C1735">
        <w:tc>
          <w:tcPr>
            <w:tcW w:w="4538" w:type="dxa"/>
            <w:vAlign w:val="bottom"/>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9. Работы, выполняемые в целях надлежащего содержания систем вентиляции многоквартирного дома:</w:t>
            </w:r>
          </w:p>
        </w:tc>
        <w:tc>
          <w:tcPr>
            <w:tcW w:w="2109" w:type="dxa"/>
            <w:vAlign w:val="center"/>
          </w:tcPr>
          <w:p w:rsidR="007C1735" w:rsidRPr="007C1735" w:rsidRDefault="007C1735" w:rsidP="007C1735">
            <w:pPr>
              <w:jc w:val="center"/>
              <w:rPr>
                <w:rFonts w:ascii="Times New Roman" w:hAnsi="Times New Roman" w:cs="Times New Roman"/>
                <w:b/>
                <w:bCs/>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3 042,00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0,15</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устранение неплотностей в вентиляционных каналах и шахтах, устранение засоров в каналах, устранение неисправностей зонтов над шахтами и дефлекторов, замена дефективных вытяжных решеток и их креплений</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3 042,00</w:t>
            </w:r>
          </w:p>
        </w:tc>
        <w:tc>
          <w:tcPr>
            <w:tcW w:w="1695"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0,15</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center"/>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 xml:space="preserve">10. Общие работы, выполняемые для надлежащего содержания систем водоснабжения (холодного и горячего), отопления и водоотведения в </w:t>
            </w:r>
            <w:r w:rsidRPr="007C1735">
              <w:rPr>
                <w:rFonts w:ascii="Times New Roman" w:hAnsi="Times New Roman" w:cs="Times New Roman"/>
                <w:b/>
                <w:bCs/>
              </w:rPr>
              <w:lastRenderedPageBreak/>
              <w:t>многоквартирных домах:</w:t>
            </w:r>
          </w:p>
        </w:tc>
        <w:tc>
          <w:tcPr>
            <w:tcW w:w="2109" w:type="dxa"/>
            <w:vAlign w:val="center"/>
          </w:tcPr>
          <w:p w:rsidR="007C1735" w:rsidRPr="007C1735" w:rsidRDefault="007C1735" w:rsidP="007C1735">
            <w:pPr>
              <w:jc w:val="center"/>
              <w:rPr>
                <w:rFonts w:ascii="Times New Roman" w:hAnsi="Times New Roman" w:cs="Times New Roman"/>
                <w:b/>
                <w:bCs/>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28 594,80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1,41</w:t>
            </w:r>
          </w:p>
        </w:tc>
      </w:tr>
      <w:tr w:rsidR="007C1735" w:rsidRPr="007C1735" w:rsidTr="007C1735">
        <w:tc>
          <w:tcPr>
            <w:tcW w:w="4538" w:type="dxa"/>
            <w:vAlign w:val="center"/>
          </w:tcPr>
          <w:p w:rsidR="007C1735" w:rsidRPr="007C1735" w:rsidRDefault="007C1735" w:rsidP="007C1735">
            <w:pPr>
              <w:rPr>
                <w:rFonts w:ascii="Times New Roman" w:hAnsi="Times New Roman" w:cs="Times New Roman"/>
              </w:rPr>
            </w:pPr>
            <w:r w:rsidRPr="007C1735">
              <w:rPr>
                <w:rFonts w:ascii="Times New Roman" w:hAnsi="Times New Roman" w:cs="Times New Roman"/>
              </w:rPr>
              <w:lastRenderedPageBreak/>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ежемесячно</w:t>
            </w:r>
          </w:p>
        </w:tc>
        <w:tc>
          <w:tcPr>
            <w:tcW w:w="1296"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28 594,80</w:t>
            </w:r>
          </w:p>
        </w:tc>
        <w:tc>
          <w:tcPr>
            <w:tcW w:w="1695"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1,41</w:t>
            </w:r>
          </w:p>
        </w:tc>
      </w:tr>
      <w:tr w:rsidR="007C1735" w:rsidRPr="007C1735" w:rsidTr="007C1735">
        <w:tc>
          <w:tcPr>
            <w:tcW w:w="4538" w:type="dxa"/>
            <w:vAlign w:val="center"/>
          </w:tcPr>
          <w:p w:rsidR="007C1735" w:rsidRPr="007C1735" w:rsidRDefault="007C1735" w:rsidP="007C1735">
            <w:pPr>
              <w:rPr>
                <w:rFonts w:ascii="Times New Roman" w:hAnsi="Times New Roman" w:cs="Times New Roman"/>
              </w:rPr>
            </w:pPr>
            <w:r w:rsidRPr="007C1735">
              <w:rPr>
                <w:rFonts w:ascii="Times New Roman" w:hAnsi="Times New Roman" w:cs="Times New Roman"/>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еженедельно</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center"/>
          </w:tcPr>
          <w:p w:rsidR="007C1735" w:rsidRPr="007C1735" w:rsidRDefault="007C1735" w:rsidP="007C1735">
            <w:pPr>
              <w:rPr>
                <w:rFonts w:ascii="Times New Roman" w:hAnsi="Times New Roman" w:cs="Times New Roman"/>
              </w:rPr>
            </w:pPr>
            <w:r w:rsidRPr="007C1735">
              <w:rPr>
                <w:rFonts w:ascii="Times New Roman" w:hAnsi="Times New Roman" w:cs="Times New Roman"/>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center"/>
          </w:tcPr>
          <w:p w:rsidR="007C1735" w:rsidRPr="007C1735" w:rsidRDefault="007C1735" w:rsidP="007C1735">
            <w:pPr>
              <w:rPr>
                <w:rFonts w:ascii="Times New Roman" w:hAnsi="Times New Roman" w:cs="Times New Roman"/>
              </w:rPr>
            </w:pPr>
            <w:r w:rsidRPr="007C1735">
              <w:rPr>
                <w:rFonts w:ascii="Times New Roman" w:hAnsi="Times New Roman" w:cs="Times New Roman"/>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center"/>
          </w:tcPr>
          <w:p w:rsidR="007C1735" w:rsidRPr="007C1735" w:rsidRDefault="007C1735" w:rsidP="007C1735">
            <w:pPr>
              <w:rPr>
                <w:rFonts w:ascii="Times New Roman" w:hAnsi="Times New Roman" w:cs="Times New Roman"/>
              </w:rPr>
            </w:pPr>
            <w:r w:rsidRPr="007C1735">
              <w:rPr>
                <w:rFonts w:ascii="Times New Roman" w:hAnsi="Times New Roman" w:cs="Times New Roman"/>
              </w:rPr>
              <w:t>промывка участков водопровода после выполнения ремонтно-строительных работ на водопроводе</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center"/>
          </w:tcPr>
          <w:p w:rsidR="007C1735" w:rsidRPr="007C1735" w:rsidRDefault="007C1735" w:rsidP="007C1735">
            <w:pPr>
              <w:rPr>
                <w:rFonts w:ascii="Times New Roman" w:hAnsi="Times New Roman" w:cs="Times New Roman"/>
              </w:rPr>
            </w:pPr>
            <w:r w:rsidRPr="007C1735">
              <w:rPr>
                <w:rFonts w:ascii="Times New Roman" w:hAnsi="Times New Roman" w:cs="Times New Roman"/>
              </w:rPr>
              <w:t>промывка систем водоснабжения для удаления накипно-коррозионных отложений</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1 раз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11. Работы, выполняемые в целях надлежащего содержания систем теплоснабжения (отопление, горячее водоснабжение)</w:t>
            </w:r>
          </w:p>
        </w:tc>
        <w:tc>
          <w:tcPr>
            <w:tcW w:w="2109" w:type="dxa"/>
            <w:vAlign w:val="center"/>
          </w:tcPr>
          <w:p w:rsidR="007C1735" w:rsidRPr="007C1735" w:rsidRDefault="007C1735" w:rsidP="007C1735">
            <w:pPr>
              <w:jc w:val="center"/>
              <w:rPr>
                <w:rFonts w:ascii="Times New Roman" w:hAnsi="Times New Roman" w:cs="Times New Roman"/>
                <w:b/>
                <w:bCs/>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14 196,00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0,70</w:t>
            </w:r>
          </w:p>
        </w:tc>
      </w:tr>
      <w:tr w:rsidR="007C1735" w:rsidRPr="007C1735" w:rsidTr="007C1735">
        <w:tc>
          <w:tcPr>
            <w:tcW w:w="4538" w:type="dxa"/>
          </w:tcPr>
          <w:p w:rsidR="007C1735" w:rsidRPr="007C1735" w:rsidRDefault="007C1735" w:rsidP="007C1735">
            <w:pPr>
              <w:rPr>
                <w:rFonts w:ascii="Times New Roman" w:hAnsi="Times New Roman" w:cs="Times New Roman"/>
                <w:bCs/>
              </w:rPr>
            </w:pPr>
            <w:r w:rsidRPr="007C1735">
              <w:rPr>
                <w:rFonts w:ascii="Times New Roman" w:hAnsi="Times New Roman" w:cs="Times New Roman"/>
                <w:bCs/>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2109" w:type="dxa"/>
            <w:vAlign w:val="center"/>
          </w:tcPr>
          <w:p w:rsidR="007C1735" w:rsidRPr="007C1735" w:rsidRDefault="007C1735" w:rsidP="007C1735">
            <w:pPr>
              <w:jc w:val="center"/>
              <w:rPr>
                <w:rFonts w:ascii="Times New Roman" w:hAnsi="Times New Roman" w:cs="Times New Roman"/>
                <w:bCs/>
              </w:rPr>
            </w:pPr>
            <w:r w:rsidRPr="007C1735">
              <w:rPr>
                <w:rFonts w:ascii="Times New Roman" w:hAnsi="Times New Roman" w:cs="Times New Roman"/>
              </w:rPr>
              <w:t>1 раз в год</w:t>
            </w:r>
          </w:p>
        </w:tc>
        <w:tc>
          <w:tcPr>
            <w:tcW w:w="1296"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14 196,00</w:t>
            </w:r>
          </w:p>
        </w:tc>
        <w:tc>
          <w:tcPr>
            <w:tcW w:w="1695"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0,70</w:t>
            </w:r>
          </w:p>
        </w:tc>
      </w:tr>
      <w:tr w:rsidR="007C1735" w:rsidRPr="007C1735" w:rsidTr="007C1735">
        <w:tc>
          <w:tcPr>
            <w:tcW w:w="4538" w:type="dxa"/>
          </w:tcPr>
          <w:p w:rsidR="007C1735" w:rsidRPr="007C1735" w:rsidRDefault="007C1735" w:rsidP="007C1735">
            <w:pPr>
              <w:rPr>
                <w:rFonts w:ascii="Times New Roman" w:hAnsi="Times New Roman" w:cs="Times New Roman"/>
                <w:bCs/>
              </w:rPr>
            </w:pPr>
            <w:r w:rsidRPr="007C1735">
              <w:rPr>
                <w:rFonts w:ascii="Times New Roman" w:hAnsi="Times New Roman" w:cs="Times New Roman"/>
                <w:bCs/>
              </w:rPr>
              <w:t>удаление воздуха из систем отопления</w:t>
            </w:r>
          </w:p>
        </w:tc>
        <w:tc>
          <w:tcPr>
            <w:tcW w:w="2109" w:type="dxa"/>
            <w:vAlign w:val="center"/>
          </w:tcPr>
          <w:p w:rsidR="007C1735" w:rsidRPr="007C1735" w:rsidRDefault="007C1735" w:rsidP="007C1735">
            <w:pPr>
              <w:jc w:val="center"/>
              <w:rPr>
                <w:rFonts w:ascii="Times New Roman" w:hAnsi="Times New Roman" w:cs="Times New Roman"/>
                <w:bCs/>
              </w:rPr>
            </w:pPr>
            <w:r w:rsidRPr="007C1735">
              <w:rPr>
                <w:rFonts w:ascii="Times New Roman" w:hAnsi="Times New Roman" w:cs="Times New Roman"/>
              </w:rPr>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tcPr>
          <w:p w:rsidR="007C1735" w:rsidRPr="007C1735" w:rsidRDefault="007C1735" w:rsidP="007C1735">
            <w:pPr>
              <w:rPr>
                <w:rFonts w:ascii="Times New Roman" w:hAnsi="Times New Roman" w:cs="Times New Roman"/>
                <w:bCs/>
              </w:rPr>
            </w:pPr>
            <w:r w:rsidRPr="007C1735">
              <w:rPr>
                <w:rFonts w:ascii="Times New Roman" w:hAnsi="Times New Roman" w:cs="Times New Roman"/>
                <w:bCs/>
              </w:rPr>
              <w:t>Промывка централизованных систем теплоснабжения для удаления накипно-коррозионных отложений</w:t>
            </w:r>
          </w:p>
        </w:tc>
        <w:tc>
          <w:tcPr>
            <w:tcW w:w="2109" w:type="dxa"/>
            <w:vAlign w:val="center"/>
          </w:tcPr>
          <w:p w:rsidR="007C1735" w:rsidRPr="007C1735" w:rsidRDefault="007C1735" w:rsidP="007C1735">
            <w:pPr>
              <w:jc w:val="center"/>
              <w:rPr>
                <w:rFonts w:ascii="Times New Roman" w:hAnsi="Times New Roman" w:cs="Times New Roman"/>
                <w:bCs/>
              </w:rPr>
            </w:pPr>
            <w:r w:rsidRPr="007C1735">
              <w:rPr>
                <w:rFonts w:ascii="Times New Roman" w:hAnsi="Times New Roman" w:cs="Times New Roman"/>
              </w:rPr>
              <w:t>1 раз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12. 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2109" w:type="dxa"/>
            <w:vAlign w:val="center"/>
          </w:tcPr>
          <w:p w:rsidR="007C1735" w:rsidRPr="007C1735" w:rsidRDefault="007C1735" w:rsidP="007C1735">
            <w:pPr>
              <w:jc w:val="center"/>
              <w:rPr>
                <w:rFonts w:ascii="Times New Roman" w:hAnsi="Times New Roman" w:cs="Times New Roman"/>
                <w:b/>
                <w:bCs/>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4 461,60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0,22</w:t>
            </w:r>
          </w:p>
        </w:tc>
      </w:tr>
      <w:tr w:rsidR="007C1735" w:rsidRPr="007C1735" w:rsidTr="007C1735">
        <w:tc>
          <w:tcPr>
            <w:tcW w:w="4538" w:type="dxa"/>
            <w:vAlign w:val="center"/>
          </w:tcPr>
          <w:p w:rsidR="007C1735" w:rsidRPr="007C1735" w:rsidRDefault="007C1735" w:rsidP="007C1735">
            <w:pPr>
              <w:rPr>
                <w:rFonts w:ascii="Times New Roman" w:hAnsi="Times New Roman" w:cs="Times New Roman"/>
              </w:rPr>
            </w:pPr>
            <w:r w:rsidRPr="007C1735">
              <w:rPr>
                <w:rFonts w:ascii="Times New Roman" w:hAnsi="Times New Roman" w:cs="Times New Roman"/>
              </w:rPr>
              <w:t xml:space="preserve">проверка заземления оболочки </w:t>
            </w:r>
            <w:r w:rsidRPr="007C1735">
              <w:rPr>
                <w:rFonts w:ascii="Times New Roman" w:hAnsi="Times New Roman" w:cs="Times New Roman"/>
              </w:rPr>
              <w:lastRenderedPageBreak/>
              <w:t>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lastRenderedPageBreak/>
              <w:t>1 раз в 3 года</w:t>
            </w:r>
          </w:p>
        </w:tc>
        <w:tc>
          <w:tcPr>
            <w:tcW w:w="1296"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4 461,60</w:t>
            </w:r>
          </w:p>
        </w:tc>
        <w:tc>
          <w:tcPr>
            <w:tcW w:w="1695"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0,22</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lastRenderedPageBreak/>
              <w:t xml:space="preserve">проверка и обеспечение работоспособности устройств защитного отключения </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ежемесячно</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техническое обслуживание и ремонт силовых и осветительных установок,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III. Работы и услуги по содержанию иного общего имущества в многоквартирном доме</w:t>
            </w:r>
          </w:p>
        </w:tc>
        <w:tc>
          <w:tcPr>
            <w:tcW w:w="2109" w:type="dxa"/>
            <w:vAlign w:val="center"/>
          </w:tcPr>
          <w:p w:rsidR="007C1735" w:rsidRPr="007C1735" w:rsidRDefault="007C1735" w:rsidP="007C1735">
            <w:pPr>
              <w:jc w:val="center"/>
              <w:rPr>
                <w:rFonts w:ascii="Times New Roman" w:hAnsi="Times New Roman" w:cs="Times New Roman"/>
                <w:b/>
                <w:bCs/>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98 763,60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4,87</w:t>
            </w:r>
          </w:p>
        </w:tc>
      </w:tr>
      <w:tr w:rsidR="007C1735" w:rsidRPr="007C1735" w:rsidTr="007C1735">
        <w:tc>
          <w:tcPr>
            <w:tcW w:w="4538" w:type="dxa"/>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 13. Работы по содержанию помещений, входящих в состав общего имущества в многоквартирном доме:</w:t>
            </w:r>
          </w:p>
        </w:tc>
        <w:tc>
          <w:tcPr>
            <w:tcW w:w="2109" w:type="dxa"/>
            <w:vAlign w:val="center"/>
          </w:tcPr>
          <w:p w:rsidR="007C1735" w:rsidRPr="007C1735" w:rsidRDefault="007C1735" w:rsidP="007C1735">
            <w:pPr>
              <w:jc w:val="center"/>
              <w:rPr>
                <w:rFonts w:ascii="Times New Roman" w:hAnsi="Times New Roman" w:cs="Times New Roman"/>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44 818,80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2,21</w:t>
            </w:r>
          </w:p>
        </w:tc>
      </w:tr>
      <w:tr w:rsidR="007C1735" w:rsidRPr="007C1735" w:rsidTr="007C1735">
        <w:tc>
          <w:tcPr>
            <w:tcW w:w="4538" w:type="dxa"/>
            <w:vAlign w:val="center"/>
          </w:tcPr>
          <w:p w:rsidR="007C1735" w:rsidRPr="007C1735" w:rsidRDefault="007C1735" w:rsidP="007C1735">
            <w:pPr>
              <w:rPr>
                <w:rFonts w:ascii="Times New Roman" w:hAnsi="Times New Roman" w:cs="Times New Roman"/>
              </w:rPr>
            </w:pPr>
            <w:r w:rsidRPr="007C1735">
              <w:rPr>
                <w:rFonts w:ascii="Times New Roman" w:hAnsi="Times New Roman" w:cs="Times New Roman"/>
              </w:rPr>
              <w:t>сухая и влажная уборка тамбуров, холлов, коридоров, галерей, лифтовых площадок и лифтовых холлов и кабин, лестничных площадок и маршей, пандусов</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подметание ниже 3-го этажа - 5 раз в неделю; выше 3-го этажа - 3 раза в неделю; мытье - 2 раза в месяц</w:t>
            </w:r>
          </w:p>
        </w:tc>
        <w:tc>
          <w:tcPr>
            <w:tcW w:w="1296"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44 818,80</w:t>
            </w:r>
          </w:p>
        </w:tc>
        <w:tc>
          <w:tcPr>
            <w:tcW w:w="1695"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2,21</w:t>
            </w:r>
          </w:p>
        </w:tc>
      </w:tr>
      <w:tr w:rsidR="007C1735" w:rsidRPr="007C1735" w:rsidTr="007C1735">
        <w:tc>
          <w:tcPr>
            <w:tcW w:w="4538" w:type="dxa"/>
          </w:tcPr>
          <w:p w:rsidR="007C1735" w:rsidRPr="007C1735" w:rsidRDefault="007C1735" w:rsidP="007C1735">
            <w:pPr>
              <w:rPr>
                <w:rFonts w:ascii="Times New Roman" w:hAnsi="Times New Roman" w:cs="Times New Roman"/>
              </w:rPr>
            </w:pPr>
            <w:r w:rsidRPr="007C1735">
              <w:rPr>
                <w:rFonts w:ascii="Times New Roman" w:hAnsi="Times New Roman" w:cs="Times New Roma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tcPr>
          <w:p w:rsidR="007C1735" w:rsidRPr="007C1735" w:rsidRDefault="007C1735" w:rsidP="007C1735">
            <w:pPr>
              <w:rPr>
                <w:rFonts w:ascii="Times New Roman" w:hAnsi="Times New Roman" w:cs="Times New Roman"/>
              </w:rPr>
            </w:pPr>
            <w:r w:rsidRPr="007C1735">
              <w:rPr>
                <w:rFonts w:ascii="Times New Roman" w:hAnsi="Times New Roman" w:cs="Times New Roman"/>
              </w:rPr>
              <w:t>мытье окон</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tcPr>
          <w:p w:rsidR="007C1735" w:rsidRPr="007C1735" w:rsidRDefault="007C1735" w:rsidP="007C1735">
            <w:pPr>
              <w:rPr>
                <w:rFonts w:ascii="Times New Roman" w:hAnsi="Times New Roman" w:cs="Times New Roman"/>
              </w:rPr>
            </w:pPr>
            <w:r w:rsidRPr="007C1735">
              <w:rPr>
                <w:rFonts w:ascii="Times New Roman" w:hAnsi="Times New Roman" w:cs="Times New Roman"/>
              </w:rPr>
              <w:t>проведение дератизации и дезинсекции помещений, входящих в состав общего имущества в многоквартирном доме</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2 раза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tcPr>
          <w:p w:rsidR="007C1735" w:rsidRPr="007C1735" w:rsidRDefault="007C1735" w:rsidP="007C1735">
            <w:pPr>
              <w:jc w:val="both"/>
              <w:rPr>
                <w:rFonts w:ascii="Times New Roman" w:hAnsi="Times New Roman" w:cs="Times New Roman"/>
                <w:b/>
                <w:bCs/>
              </w:rPr>
            </w:pPr>
            <w:r w:rsidRPr="007C1735">
              <w:rPr>
                <w:rFonts w:ascii="Times New Roman" w:hAnsi="Times New Roman" w:cs="Times New Roman"/>
                <w:b/>
                <w:bCs/>
              </w:rPr>
              <w:t>14.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2109" w:type="dxa"/>
            <w:vAlign w:val="center"/>
          </w:tcPr>
          <w:p w:rsidR="007C1735" w:rsidRPr="007C1735" w:rsidRDefault="007C1735" w:rsidP="007C1735">
            <w:pPr>
              <w:jc w:val="center"/>
              <w:rPr>
                <w:rFonts w:ascii="Times New Roman" w:hAnsi="Times New Roman" w:cs="Times New Roman"/>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23 524,80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1,16</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очистка крышек люков колодцев и пожарных гидрантов от снега и льда толщиной слоя свыше 5 см</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23 524,80</w:t>
            </w:r>
          </w:p>
        </w:tc>
        <w:tc>
          <w:tcPr>
            <w:tcW w:w="1695"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1,16</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сдвигание свежевыпавшего снега и очистка придомовой территории от снега и льда при наличии колейности свыше 5 см</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 xml:space="preserve">очистка придомовой территории от снега наносного происхождения (или </w:t>
            </w:r>
            <w:r w:rsidRPr="007C1735">
              <w:rPr>
                <w:rFonts w:ascii="Times New Roman" w:hAnsi="Times New Roman" w:cs="Times New Roman"/>
              </w:rPr>
              <w:lastRenderedPageBreak/>
              <w:t>подметание такой территории, свободной от снежного покрова)</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lastRenderedPageBreak/>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lastRenderedPageBreak/>
              <w:t>очистка придомовой территории от наледи и льда</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 мере необходимости</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очистка от мусора урн, установленных возле подъездов, и их промывка</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5 раз в неделю</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уборка крыльца и площадки перед входом в подъезд</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1 раз в неделю</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tcPr>
          <w:p w:rsidR="007C1735" w:rsidRPr="007C1735" w:rsidRDefault="007C1735" w:rsidP="007C1735">
            <w:pPr>
              <w:jc w:val="both"/>
              <w:rPr>
                <w:rFonts w:ascii="Times New Roman" w:hAnsi="Times New Roman" w:cs="Times New Roman"/>
                <w:b/>
                <w:bCs/>
              </w:rPr>
            </w:pPr>
            <w:r w:rsidRPr="007C1735">
              <w:rPr>
                <w:rFonts w:ascii="Times New Roman" w:hAnsi="Times New Roman" w:cs="Times New Roman"/>
                <w:b/>
                <w:bCs/>
              </w:rPr>
              <w:t>15. Работы по содержанию придомовой территории в теплый период года:</w:t>
            </w:r>
          </w:p>
        </w:tc>
        <w:tc>
          <w:tcPr>
            <w:tcW w:w="2109" w:type="dxa"/>
            <w:vAlign w:val="center"/>
          </w:tcPr>
          <w:p w:rsidR="007C1735" w:rsidRPr="007C1735" w:rsidRDefault="007C1735" w:rsidP="007C1735">
            <w:pPr>
              <w:jc w:val="center"/>
              <w:rPr>
                <w:rFonts w:ascii="Times New Roman" w:hAnsi="Times New Roman" w:cs="Times New Roman"/>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23 322,00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1,15</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подметание и уборка придомовой территории</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1 раз в 2 суток</w:t>
            </w:r>
          </w:p>
        </w:tc>
        <w:tc>
          <w:tcPr>
            <w:tcW w:w="1296"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23 322,00</w:t>
            </w:r>
          </w:p>
        </w:tc>
        <w:tc>
          <w:tcPr>
            <w:tcW w:w="1695" w:type="dxa"/>
            <w:vMerge w:val="restart"/>
          </w:tcPr>
          <w:p w:rsidR="007C1735" w:rsidRPr="007C1735" w:rsidRDefault="007C1735" w:rsidP="007C1735">
            <w:pPr>
              <w:pStyle w:val="ConsNormal"/>
              <w:ind w:right="0" w:firstLine="0"/>
              <w:jc w:val="center"/>
              <w:rPr>
                <w:rFonts w:ascii="Times New Roman" w:hAnsi="Times New Roman" w:cs="Times New Roman"/>
                <w:sz w:val="24"/>
                <w:szCs w:val="24"/>
              </w:rPr>
            </w:pPr>
          </w:p>
          <w:p w:rsidR="007C1735" w:rsidRPr="007C1735" w:rsidRDefault="007C1735" w:rsidP="007C1735">
            <w:pPr>
              <w:pStyle w:val="ConsNormal"/>
              <w:ind w:right="0" w:firstLine="0"/>
              <w:jc w:val="center"/>
              <w:rPr>
                <w:rFonts w:ascii="Times New Roman" w:hAnsi="Times New Roman" w:cs="Times New Roman"/>
                <w:sz w:val="24"/>
                <w:szCs w:val="24"/>
              </w:rPr>
            </w:pPr>
            <w:r w:rsidRPr="007C1735">
              <w:rPr>
                <w:rFonts w:ascii="Times New Roman" w:hAnsi="Times New Roman" w:cs="Times New Roman"/>
                <w:sz w:val="24"/>
                <w:szCs w:val="24"/>
              </w:rPr>
              <w:t>1,15</w:t>
            </w: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очистка от мусора и промывка урн, установленных возле подъездов</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5 раз в неделю</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уборка и выкашивание газонов</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 xml:space="preserve">1 раз в 2 суток и </w:t>
            </w:r>
          </w:p>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5 раз в год</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vAlign w:val="bottom"/>
          </w:tcPr>
          <w:p w:rsidR="007C1735" w:rsidRPr="007C1735" w:rsidRDefault="007C1735" w:rsidP="007C1735">
            <w:pPr>
              <w:rPr>
                <w:rFonts w:ascii="Times New Roman" w:hAnsi="Times New Roman" w:cs="Times New Roman"/>
              </w:rPr>
            </w:pPr>
            <w:r w:rsidRPr="007C1735">
              <w:rPr>
                <w:rFonts w:ascii="Times New Roman" w:hAnsi="Times New Roman" w:cs="Times New Roman"/>
              </w:rPr>
              <w:t>уборка крыльца и площадки перед входом в подъезд, очистка металлической решетки и приямка</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1 раз в неделю</w:t>
            </w:r>
          </w:p>
        </w:tc>
        <w:tc>
          <w:tcPr>
            <w:tcW w:w="1296"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c>
          <w:tcPr>
            <w:tcW w:w="1695" w:type="dxa"/>
            <w:vMerge/>
          </w:tcPr>
          <w:p w:rsidR="007C1735" w:rsidRPr="007C1735" w:rsidRDefault="007C1735" w:rsidP="007C1735">
            <w:pPr>
              <w:pStyle w:val="ConsNormal"/>
              <w:ind w:right="0" w:firstLine="0"/>
              <w:jc w:val="center"/>
              <w:rPr>
                <w:rFonts w:ascii="Times New Roman" w:hAnsi="Times New Roman" w:cs="Times New Roman"/>
                <w:sz w:val="24"/>
                <w:szCs w:val="24"/>
                <w:highlight w:val="yellow"/>
              </w:rPr>
            </w:pPr>
          </w:p>
        </w:tc>
      </w:tr>
      <w:tr w:rsidR="007C1735" w:rsidRPr="007C1735" w:rsidTr="007C1735">
        <w:tc>
          <w:tcPr>
            <w:tcW w:w="4538" w:type="dxa"/>
          </w:tcPr>
          <w:p w:rsidR="007C1735" w:rsidRPr="007C1735" w:rsidRDefault="007C1735" w:rsidP="007C1735">
            <w:pPr>
              <w:widowControl w:val="0"/>
              <w:autoSpaceDE w:val="0"/>
              <w:autoSpaceDN w:val="0"/>
              <w:adjustRightInd w:val="0"/>
              <w:jc w:val="both"/>
              <w:rPr>
                <w:rFonts w:ascii="Times New Roman" w:hAnsi="Times New Roman" w:cs="Times New Roman"/>
                <w:b/>
                <w:bCs/>
              </w:rPr>
            </w:pPr>
            <w:r w:rsidRPr="007C1735">
              <w:rPr>
                <w:rFonts w:ascii="Times New Roman" w:hAnsi="Times New Roman" w:cs="Times New Roman"/>
                <w:b/>
                <w:bCs/>
              </w:rPr>
              <w:t>16. Работы по обеспечению требований пожарной безопасности - осмотры и обеспечение работоспособного состояния пожарных лестниц, лазов, проходов, выходов, средств противопожарной защиты</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1 раз в год</w:t>
            </w: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202,80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p>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0,01</w:t>
            </w:r>
          </w:p>
        </w:tc>
      </w:tr>
      <w:tr w:rsidR="007C1735" w:rsidRPr="007C1735" w:rsidTr="007C1735">
        <w:tc>
          <w:tcPr>
            <w:tcW w:w="4538" w:type="dxa"/>
          </w:tcPr>
          <w:p w:rsidR="007C1735" w:rsidRPr="007C1735" w:rsidRDefault="007C1735" w:rsidP="007C1735">
            <w:pPr>
              <w:rPr>
                <w:rFonts w:ascii="Times New Roman" w:hAnsi="Times New Roman" w:cs="Times New Roman"/>
                <w:b/>
                <w:bCs/>
              </w:rPr>
            </w:pPr>
            <w:r w:rsidRPr="007C1735">
              <w:rPr>
                <w:rFonts w:ascii="Times New Roman" w:hAnsi="Times New Roman" w:cs="Times New Roman"/>
                <w:b/>
                <w:bCs/>
              </w:rPr>
              <w:t>17.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постоянно</w:t>
            </w: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6 895,20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0,34</w:t>
            </w:r>
          </w:p>
        </w:tc>
      </w:tr>
      <w:tr w:rsidR="007C1735" w:rsidRPr="007C1735" w:rsidTr="007C1735">
        <w:tc>
          <w:tcPr>
            <w:tcW w:w="4538" w:type="dxa"/>
            <w:vAlign w:val="bottom"/>
          </w:tcPr>
          <w:p w:rsidR="007C1735" w:rsidRPr="007C1735" w:rsidRDefault="007C1735" w:rsidP="007C1735">
            <w:pPr>
              <w:rPr>
                <w:rFonts w:ascii="Times New Roman" w:hAnsi="Times New Roman" w:cs="Times New Roman"/>
                <w:b/>
              </w:rPr>
            </w:pPr>
            <w:r w:rsidRPr="007C1735">
              <w:rPr>
                <w:rFonts w:ascii="Times New Roman" w:hAnsi="Times New Roman" w:cs="Times New Roman"/>
                <w:b/>
                <w:lang w:val="en-US"/>
              </w:rPr>
              <w:t>IV</w:t>
            </w:r>
            <w:r w:rsidRPr="007C1735">
              <w:rPr>
                <w:rFonts w:ascii="Times New Roman" w:hAnsi="Times New Roman" w:cs="Times New Roman"/>
                <w:b/>
              </w:rPr>
              <w:t>. Холодная вода, потребленная при содержании общего имущества в МКД</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ежемесячно</w:t>
            </w: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1 419,60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0,07</w:t>
            </w:r>
          </w:p>
        </w:tc>
      </w:tr>
      <w:tr w:rsidR="007C1735" w:rsidRPr="007C1735" w:rsidTr="007C1735">
        <w:tc>
          <w:tcPr>
            <w:tcW w:w="4538" w:type="dxa"/>
            <w:vAlign w:val="bottom"/>
          </w:tcPr>
          <w:p w:rsidR="007C1735" w:rsidRPr="007C1735" w:rsidRDefault="007C1735" w:rsidP="007C1735">
            <w:pPr>
              <w:rPr>
                <w:rFonts w:ascii="Times New Roman" w:hAnsi="Times New Roman" w:cs="Times New Roman"/>
                <w:b/>
              </w:rPr>
            </w:pPr>
            <w:r w:rsidRPr="007C1735">
              <w:rPr>
                <w:rFonts w:ascii="Times New Roman" w:hAnsi="Times New Roman" w:cs="Times New Roman"/>
                <w:b/>
                <w:lang w:val="en-US"/>
              </w:rPr>
              <w:t>V</w:t>
            </w:r>
            <w:r w:rsidRPr="007C1735">
              <w:rPr>
                <w:rFonts w:ascii="Times New Roman" w:hAnsi="Times New Roman" w:cs="Times New Roman"/>
                <w:b/>
              </w:rPr>
              <w:t>. Горячая вода, потребленная при содержании общего имущества в МКД</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ежемесячно</w:t>
            </w: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9 328,80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0,46</w:t>
            </w:r>
          </w:p>
        </w:tc>
      </w:tr>
      <w:tr w:rsidR="007C1735" w:rsidRPr="007C1735" w:rsidTr="007C1735">
        <w:trPr>
          <w:trHeight w:val="677"/>
        </w:trPr>
        <w:tc>
          <w:tcPr>
            <w:tcW w:w="4538" w:type="dxa"/>
            <w:vAlign w:val="bottom"/>
          </w:tcPr>
          <w:p w:rsidR="007C1735" w:rsidRPr="007C1735" w:rsidRDefault="007C1735" w:rsidP="007C1735">
            <w:pPr>
              <w:rPr>
                <w:rFonts w:ascii="Times New Roman" w:hAnsi="Times New Roman" w:cs="Times New Roman"/>
                <w:b/>
              </w:rPr>
            </w:pPr>
            <w:r w:rsidRPr="007C1735">
              <w:rPr>
                <w:rFonts w:ascii="Times New Roman" w:hAnsi="Times New Roman" w:cs="Times New Roman"/>
                <w:b/>
                <w:lang w:val="en-US"/>
              </w:rPr>
              <w:t>VI</w:t>
            </w:r>
            <w:r w:rsidRPr="007C1735">
              <w:rPr>
                <w:rFonts w:ascii="Times New Roman" w:hAnsi="Times New Roman" w:cs="Times New Roman"/>
                <w:b/>
              </w:rPr>
              <w:t>. Электрическая энергия, потребленная при содержании общего имущества в МКД</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ежемесячно</w:t>
            </w: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lang w:val="en-US"/>
              </w:rPr>
            </w:pPr>
            <w:r w:rsidRPr="007C1735">
              <w:rPr>
                <w:rFonts w:ascii="Times New Roman" w:hAnsi="Times New Roman" w:cs="Times New Roman"/>
                <w:b/>
                <w:sz w:val="24"/>
                <w:szCs w:val="24"/>
              </w:rPr>
              <w:t>3 042,00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0,15</w:t>
            </w:r>
          </w:p>
        </w:tc>
      </w:tr>
      <w:tr w:rsidR="007C1735" w:rsidRPr="007C1735" w:rsidTr="007C1735">
        <w:tc>
          <w:tcPr>
            <w:tcW w:w="4538" w:type="dxa"/>
            <w:vAlign w:val="bottom"/>
          </w:tcPr>
          <w:p w:rsidR="007C1735" w:rsidRPr="007C1735" w:rsidRDefault="007C1735" w:rsidP="007C1735">
            <w:pPr>
              <w:rPr>
                <w:rFonts w:ascii="Times New Roman" w:hAnsi="Times New Roman" w:cs="Times New Roman"/>
                <w:b/>
              </w:rPr>
            </w:pPr>
            <w:r w:rsidRPr="007C1735">
              <w:rPr>
                <w:rFonts w:ascii="Times New Roman" w:hAnsi="Times New Roman" w:cs="Times New Roman"/>
                <w:b/>
                <w:lang w:val="en-US"/>
              </w:rPr>
              <w:t>VII</w:t>
            </w:r>
            <w:r w:rsidRPr="007C1735">
              <w:rPr>
                <w:rFonts w:ascii="Times New Roman" w:hAnsi="Times New Roman" w:cs="Times New Roman"/>
                <w:b/>
              </w:rPr>
              <w:t>. Водоотведение, потребленная при содержании общего имущества в МКД</w:t>
            </w:r>
          </w:p>
        </w:tc>
        <w:tc>
          <w:tcPr>
            <w:tcW w:w="2109" w:type="dxa"/>
            <w:vAlign w:val="center"/>
          </w:tcPr>
          <w:p w:rsidR="007C1735" w:rsidRPr="007C1735" w:rsidRDefault="007C1735" w:rsidP="007C1735">
            <w:pPr>
              <w:jc w:val="center"/>
              <w:rPr>
                <w:rFonts w:ascii="Times New Roman" w:hAnsi="Times New Roman" w:cs="Times New Roman"/>
              </w:rPr>
            </w:pPr>
            <w:r w:rsidRPr="007C1735">
              <w:rPr>
                <w:rFonts w:ascii="Times New Roman" w:hAnsi="Times New Roman" w:cs="Times New Roman"/>
              </w:rPr>
              <w:t>ежемесячно</w:t>
            </w: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4 258,80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0,21</w:t>
            </w:r>
          </w:p>
        </w:tc>
      </w:tr>
      <w:tr w:rsidR="007C1735" w:rsidRPr="007C1735" w:rsidTr="007C1735">
        <w:tc>
          <w:tcPr>
            <w:tcW w:w="4538" w:type="dxa"/>
            <w:vAlign w:val="bottom"/>
          </w:tcPr>
          <w:p w:rsidR="007C1735" w:rsidRPr="007C1735" w:rsidRDefault="007C1735" w:rsidP="007C1735">
            <w:pPr>
              <w:rPr>
                <w:rFonts w:ascii="Times New Roman" w:hAnsi="Times New Roman" w:cs="Times New Roman"/>
                <w:b/>
              </w:rPr>
            </w:pPr>
            <w:r w:rsidRPr="007C1735">
              <w:rPr>
                <w:rFonts w:ascii="Times New Roman" w:hAnsi="Times New Roman" w:cs="Times New Roman"/>
                <w:b/>
              </w:rPr>
              <w:t>ИТОГО</w:t>
            </w:r>
          </w:p>
        </w:tc>
        <w:tc>
          <w:tcPr>
            <w:tcW w:w="2109" w:type="dxa"/>
            <w:vAlign w:val="center"/>
          </w:tcPr>
          <w:p w:rsidR="007C1735" w:rsidRPr="007C1735" w:rsidRDefault="007C1735" w:rsidP="007C1735">
            <w:pPr>
              <w:jc w:val="center"/>
              <w:rPr>
                <w:rFonts w:ascii="Times New Roman" w:hAnsi="Times New Roman" w:cs="Times New Roman"/>
              </w:rPr>
            </w:pPr>
          </w:p>
        </w:tc>
        <w:tc>
          <w:tcPr>
            <w:tcW w:w="1296"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209 086,80</w:t>
            </w:r>
          </w:p>
        </w:tc>
        <w:tc>
          <w:tcPr>
            <w:tcW w:w="1695" w:type="dxa"/>
          </w:tcPr>
          <w:p w:rsidR="007C1735" w:rsidRPr="007C1735" w:rsidRDefault="007C1735" w:rsidP="007C1735">
            <w:pPr>
              <w:pStyle w:val="ConsNormal"/>
              <w:ind w:right="0" w:firstLine="0"/>
              <w:jc w:val="center"/>
              <w:rPr>
                <w:rFonts w:ascii="Times New Roman" w:hAnsi="Times New Roman" w:cs="Times New Roman"/>
                <w:b/>
                <w:sz w:val="24"/>
                <w:szCs w:val="24"/>
              </w:rPr>
            </w:pPr>
            <w:r w:rsidRPr="007C1735">
              <w:rPr>
                <w:rFonts w:ascii="Times New Roman" w:hAnsi="Times New Roman" w:cs="Times New Roman"/>
                <w:b/>
                <w:sz w:val="24"/>
                <w:szCs w:val="24"/>
              </w:rPr>
              <w:t>10,31</w:t>
            </w:r>
          </w:p>
        </w:tc>
      </w:tr>
    </w:tbl>
    <w:p w:rsidR="009201E0" w:rsidRDefault="009201E0" w:rsidP="00DE4747">
      <w:pPr>
        <w:pStyle w:val="110"/>
        <w:shd w:val="clear" w:color="auto" w:fill="auto"/>
        <w:spacing w:line="210" w:lineRule="exact"/>
        <w:ind w:left="120" w:firstLine="0"/>
        <w:jc w:val="left"/>
      </w:pPr>
    </w:p>
    <w:p w:rsidR="009201E0" w:rsidRDefault="009201E0"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7C1735" w:rsidRDefault="007C1735" w:rsidP="00DE4747">
      <w:pPr>
        <w:pStyle w:val="110"/>
        <w:shd w:val="clear" w:color="auto" w:fill="auto"/>
        <w:spacing w:line="210" w:lineRule="exact"/>
        <w:ind w:left="120" w:firstLine="0"/>
        <w:jc w:val="left"/>
      </w:pPr>
    </w:p>
    <w:p w:rsidR="007C1735" w:rsidRDefault="007C1735" w:rsidP="00DE4747">
      <w:pPr>
        <w:pStyle w:val="110"/>
        <w:shd w:val="clear" w:color="auto" w:fill="auto"/>
        <w:spacing w:line="210" w:lineRule="exact"/>
        <w:ind w:left="120" w:firstLine="0"/>
        <w:jc w:val="left"/>
      </w:pPr>
    </w:p>
    <w:p w:rsidR="007C1735" w:rsidRDefault="007C1735" w:rsidP="00DE4747">
      <w:pPr>
        <w:pStyle w:val="110"/>
        <w:shd w:val="clear" w:color="auto" w:fill="auto"/>
        <w:spacing w:line="210" w:lineRule="exact"/>
        <w:ind w:left="120" w:firstLine="0"/>
        <w:jc w:val="left"/>
      </w:pPr>
    </w:p>
    <w:p w:rsidR="007C1735" w:rsidRDefault="007C1735" w:rsidP="00DE4747">
      <w:pPr>
        <w:pStyle w:val="110"/>
        <w:shd w:val="clear" w:color="auto" w:fill="auto"/>
        <w:spacing w:line="210" w:lineRule="exact"/>
        <w:ind w:left="120" w:firstLine="0"/>
        <w:jc w:val="left"/>
      </w:pPr>
    </w:p>
    <w:p w:rsidR="007C1735" w:rsidRDefault="007C1735" w:rsidP="00DE4747">
      <w:pPr>
        <w:pStyle w:val="110"/>
        <w:shd w:val="clear" w:color="auto" w:fill="auto"/>
        <w:spacing w:line="210" w:lineRule="exact"/>
        <w:ind w:left="120" w:firstLine="0"/>
        <w:jc w:val="left"/>
      </w:pPr>
    </w:p>
    <w:p w:rsidR="007C1735" w:rsidRDefault="007C1735" w:rsidP="00DE4747">
      <w:pPr>
        <w:pStyle w:val="110"/>
        <w:shd w:val="clear" w:color="auto" w:fill="auto"/>
        <w:spacing w:line="210" w:lineRule="exact"/>
        <w:ind w:left="120" w:firstLine="0"/>
        <w:jc w:val="left"/>
      </w:pPr>
    </w:p>
    <w:p w:rsidR="007C1735" w:rsidRDefault="007C1735"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tabs>
          <w:tab w:val="left" w:leader="underscore" w:pos="3331"/>
        </w:tabs>
        <w:spacing w:after="18" w:line="210" w:lineRule="exact"/>
        <w:ind w:firstLine="0"/>
        <w:jc w:val="right"/>
      </w:pPr>
      <w:r>
        <w:lastRenderedPageBreak/>
        <w:t>Приложение № 4 к Договору №____от________ 201</w:t>
      </w:r>
      <w:r w:rsidR="007B09EC">
        <w:t>9</w:t>
      </w:r>
      <w:r>
        <w:t xml:space="preserve"> г.</w:t>
      </w:r>
    </w:p>
    <w:p w:rsidR="00DE4747" w:rsidRDefault="00DE4747" w:rsidP="00DE4747">
      <w:pPr>
        <w:pStyle w:val="110"/>
        <w:shd w:val="clear" w:color="auto" w:fill="auto"/>
        <w:tabs>
          <w:tab w:val="left" w:leader="underscore" w:pos="3331"/>
        </w:tabs>
        <w:spacing w:after="18" w:line="210" w:lineRule="exact"/>
        <w:ind w:firstLine="0"/>
        <w:jc w:val="left"/>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r w:rsidRPr="00720B86">
        <w:rPr>
          <w:b/>
          <w:sz w:val="24"/>
          <w:szCs w:val="24"/>
        </w:rPr>
        <w:t xml:space="preserve">Перечень коммунальных услуг МКД по ул. </w:t>
      </w:r>
      <w:r w:rsidR="007C1735">
        <w:rPr>
          <w:b/>
          <w:sz w:val="24"/>
          <w:szCs w:val="24"/>
        </w:rPr>
        <w:t>Шукшина, 4</w:t>
      </w: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tbl>
      <w:tblPr>
        <w:tblW w:w="96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2434"/>
        <w:gridCol w:w="7211"/>
      </w:tblGrid>
      <w:tr w:rsidR="007C1735" w:rsidTr="007C1735">
        <w:trPr>
          <w:trHeight w:val="778"/>
        </w:trPr>
        <w:tc>
          <w:tcPr>
            <w:tcW w:w="2434" w:type="dxa"/>
            <w:shd w:val="clear" w:color="auto" w:fill="FFFFFF"/>
          </w:tcPr>
          <w:p w:rsidR="007C1735" w:rsidRDefault="007C1735" w:rsidP="007C1735">
            <w:pPr>
              <w:pStyle w:val="110"/>
              <w:shd w:val="clear" w:color="auto" w:fill="auto"/>
              <w:ind w:firstLine="0"/>
              <w:jc w:val="center"/>
              <w:rPr>
                <w:b/>
                <w:sz w:val="24"/>
                <w:szCs w:val="24"/>
              </w:rPr>
            </w:pPr>
            <w:r>
              <w:rPr>
                <w:b/>
                <w:sz w:val="24"/>
                <w:szCs w:val="24"/>
              </w:rPr>
              <w:t>Наименование коммунальной услуги</w:t>
            </w:r>
          </w:p>
        </w:tc>
        <w:tc>
          <w:tcPr>
            <w:tcW w:w="7211" w:type="dxa"/>
            <w:shd w:val="clear" w:color="auto" w:fill="FFFFFF"/>
          </w:tcPr>
          <w:p w:rsidR="007C1735" w:rsidRDefault="007C1735" w:rsidP="007C1735">
            <w:pPr>
              <w:pStyle w:val="110"/>
              <w:shd w:val="clear" w:color="auto" w:fill="auto"/>
              <w:ind w:firstLine="0"/>
              <w:jc w:val="center"/>
              <w:rPr>
                <w:b/>
                <w:sz w:val="24"/>
                <w:szCs w:val="24"/>
              </w:rPr>
            </w:pPr>
            <w:r>
              <w:rPr>
                <w:b/>
                <w:sz w:val="24"/>
                <w:szCs w:val="24"/>
              </w:rPr>
              <w:t>Основные требования и допустимая продолжительность перерывов предоставления коммунальной услуги и допустимые отклонения качества коммунальной услуги</w:t>
            </w:r>
          </w:p>
        </w:tc>
      </w:tr>
      <w:tr w:rsidR="007C1735" w:rsidTr="007C1735">
        <w:trPr>
          <w:trHeight w:val="4848"/>
        </w:trPr>
        <w:tc>
          <w:tcPr>
            <w:tcW w:w="2434" w:type="dxa"/>
            <w:shd w:val="clear" w:color="auto" w:fill="FFFFFF"/>
          </w:tcPr>
          <w:p w:rsidR="007C1735" w:rsidRDefault="007C1735" w:rsidP="007C1735">
            <w:pPr>
              <w:pStyle w:val="110"/>
              <w:shd w:val="clear" w:color="auto" w:fill="auto"/>
              <w:spacing w:line="254" w:lineRule="exact"/>
              <w:ind w:right="175" w:firstLine="0"/>
              <w:jc w:val="left"/>
              <w:rPr>
                <w:sz w:val="24"/>
                <w:szCs w:val="24"/>
              </w:rPr>
            </w:pPr>
            <w:r>
              <w:rPr>
                <w:sz w:val="24"/>
                <w:szCs w:val="24"/>
              </w:rPr>
              <w:t>1. Холодное водоснабжение</w:t>
            </w:r>
          </w:p>
        </w:tc>
        <w:tc>
          <w:tcPr>
            <w:tcW w:w="7211" w:type="dxa"/>
            <w:shd w:val="clear" w:color="auto" w:fill="FFFFFF"/>
          </w:tcPr>
          <w:p w:rsidR="007C1735" w:rsidRDefault="007C1735" w:rsidP="007C1735">
            <w:pPr>
              <w:pStyle w:val="110"/>
              <w:numPr>
                <w:ilvl w:val="0"/>
                <w:numId w:val="29"/>
              </w:numPr>
              <w:shd w:val="clear" w:color="auto" w:fill="auto"/>
              <w:tabs>
                <w:tab w:val="left" w:pos="422"/>
              </w:tabs>
              <w:spacing w:after="240"/>
              <w:ind w:right="175" w:firstLine="0"/>
              <w:rPr>
                <w:sz w:val="24"/>
                <w:szCs w:val="24"/>
              </w:rPr>
            </w:pPr>
            <w:r>
              <w:rPr>
                <w:sz w:val="24"/>
                <w:szCs w:val="24"/>
              </w:rPr>
              <w:t>Бесперебойное круглосуточное холодное водоснабжение в течение года. Допустимая продолжительность перерыва подачи холодной воды: 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p w:rsidR="007C1735" w:rsidRDefault="007C1735" w:rsidP="007C1735">
            <w:pPr>
              <w:pStyle w:val="110"/>
              <w:numPr>
                <w:ilvl w:val="0"/>
                <w:numId w:val="29"/>
              </w:numPr>
              <w:shd w:val="clear" w:color="auto" w:fill="auto"/>
              <w:tabs>
                <w:tab w:val="left" w:pos="485"/>
              </w:tabs>
              <w:spacing w:before="240" w:after="240"/>
              <w:ind w:right="175" w:firstLine="0"/>
              <w:rPr>
                <w:sz w:val="24"/>
                <w:szCs w:val="24"/>
              </w:rPr>
            </w:pPr>
            <w:r>
              <w:rPr>
                <w:sz w:val="24"/>
                <w:szCs w:val="24"/>
              </w:rPr>
              <w:t>Постоянное соответствие состава и свойств холодной воды требованиям законодательства Российской Федерации о техническом регулировании (СанПиН 2.1.4.1074-01). Отклонение состава и свойств холодной воды от требований законодательства Российской Федерации о техническом регулировании не допускается.</w:t>
            </w:r>
          </w:p>
          <w:p w:rsidR="007C1735" w:rsidRDefault="007C1735" w:rsidP="007C1735">
            <w:pPr>
              <w:pStyle w:val="110"/>
              <w:numPr>
                <w:ilvl w:val="0"/>
                <w:numId w:val="29"/>
              </w:numPr>
              <w:shd w:val="clear" w:color="auto" w:fill="auto"/>
              <w:tabs>
                <w:tab w:val="left" w:pos="355"/>
              </w:tabs>
              <w:spacing w:before="240"/>
              <w:ind w:right="175" w:firstLine="0"/>
              <w:rPr>
                <w:sz w:val="24"/>
                <w:szCs w:val="24"/>
              </w:rPr>
            </w:pPr>
            <w:r>
              <w:rPr>
                <w:sz w:val="24"/>
                <w:szCs w:val="24"/>
              </w:rPr>
              <w:t>Давление в системе холодного водоснабжения в точке водоразбора: в многоквартирных домах и жилых домах - от 0,03 МПа (0,3 кгс/кв. см) до 0,6 МПа (6 кгс/кв. см); у водоразборных колонок - не менее 0,1 МПа (1 кгс/кв. см). Отклонение давления не допускается.</w:t>
            </w:r>
          </w:p>
        </w:tc>
      </w:tr>
      <w:tr w:rsidR="007C1735" w:rsidTr="007C1735">
        <w:trPr>
          <w:trHeight w:val="350"/>
        </w:trPr>
        <w:tc>
          <w:tcPr>
            <w:tcW w:w="2434" w:type="dxa"/>
            <w:shd w:val="clear" w:color="auto" w:fill="FFFFFF"/>
          </w:tcPr>
          <w:p w:rsidR="007C1735" w:rsidRDefault="007C1735" w:rsidP="007C1735">
            <w:pPr>
              <w:pStyle w:val="110"/>
              <w:shd w:val="clear" w:color="auto" w:fill="auto"/>
              <w:spacing w:line="254" w:lineRule="exact"/>
              <w:ind w:right="175" w:firstLine="0"/>
              <w:jc w:val="left"/>
              <w:rPr>
                <w:sz w:val="24"/>
                <w:szCs w:val="24"/>
              </w:rPr>
            </w:pPr>
            <w:r>
              <w:rPr>
                <w:sz w:val="24"/>
                <w:szCs w:val="24"/>
              </w:rPr>
              <w:t>2. Горячее водоснабжение</w:t>
            </w:r>
          </w:p>
        </w:tc>
        <w:tc>
          <w:tcPr>
            <w:tcW w:w="7211" w:type="dxa"/>
            <w:shd w:val="clear" w:color="auto" w:fill="FFFFFF"/>
          </w:tcPr>
          <w:p w:rsidR="007C1735" w:rsidRDefault="007C1735" w:rsidP="007C1735">
            <w:pPr>
              <w:pStyle w:val="110"/>
              <w:numPr>
                <w:ilvl w:val="0"/>
                <w:numId w:val="30"/>
              </w:numPr>
              <w:shd w:val="clear" w:color="auto" w:fill="auto"/>
              <w:tabs>
                <w:tab w:val="left" w:pos="418"/>
              </w:tabs>
              <w:spacing w:line="245" w:lineRule="exact"/>
              <w:ind w:right="175" w:firstLine="0"/>
              <w:rPr>
                <w:sz w:val="24"/>
                <w:szCs w:val="24"/>
              </w:rPr>
            </w:pPr>
            <w:r>
              <w:rPr>
                <w:sz w:val="24"/>
                <w:szCs w:val="24"/>
              </w:rPr>
              <w:t>Бесперебойное круглосуточное горячее водоснабжение в течение года. Допустимая продолжительность перерыва подачи горячей воды:</w:t>
            </w:r>
          </w:p>
          <w:p w:rsidR="007C1735" w:rsidRDefault="007C1735" w:rsidP="007C1735">
            <w:pPr>
              <w:pStyle w:val="110"/>
              <w:shd w:val="clear" w:color="auto" w:fill="auto"/>
              <w:spacing w:line="254" w:lineRule="exact"/>
              <w:ind w:right="175" w:firstLine="0"/>
              <w:rPr>
                <w:sz w:val="24"/>
                <w:szCs w:val="24"/>
              </w:rPr>
            </w:pPr>
            <w:r>
              <w:rPr>
                <w:sz w:val="24"/>
                <w:szCs w:val="24"/>
              </w:rPr>
              <w:t>8 часов (суммарно) в течение 1 месяца, 4 часа единовременно, при аварии на тупиковой магистрали - 24 часа подряд;</w:t>
            </w:r>
          </w:p>
          <w:p w:rsidR="007C1735" w:rsidRDefault="007C1735" w:rsidP="007C1735">
            <w:pPr>
              <w:pStyle w:val="110"/>
              <w:shd w:val="clear" w:color="auto" w:fill="auto"/>
              <w:spacing w:after="180"/>
              <w:ind w:right="175" w:firstLine="0"/>
              <w:rPr>
                <w:sz w:val="24"/>
                <w:szCs w:val="24"/>
              </w:rPr>
            </w:pPr>
            <w:r>
              <w:rPr>
                <w:sz w:val="24"/>
                <w:szCs w:val="24"/>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p w:rsidR="007C1735" w:rsidRDefault="007C1735" w:rsidP="007C1735">
            <w:pPr>
              <w:pStyle w:val="110"/>
              <w:numPr>
                <w:ilvl w:val="0"/>
                <w:numId w:val="30"/>
              </w:numPr>
              <w:shd w:val="clear" w:color="auto" w:fill="auto"/>
              <w:tabs>
                <w:tab w:val="left" w:pos="461"/>
              </w:tabs>
              <w:spacing w:before="180" w:after="180"/>
              <w:ind w:right="175" w:firstLine="0"/>
              <w:rPr>
                <w:sz w:val="24"/>
                <w:szCs w:val="24"/>
              </w:rPr>
            </w:pPr>
            <w:r>
              <w:rPr>
                <w:sz w:val="24"/>
                <w:szCs w:val="24"/>
              </w:rPr>
              <w:t xml:space="preserve">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(СанПиН 2.1.4.2496-09). 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 в ночное время (с 0.00 до 5.00 часов) - не более чем на </w:t>
            </w:r>
            <w:smartTag w:uri="urn:schemas-microsoft-com:office:smarttags" w:element="metricconverter">
              <w:smartTagPr>
                <w:attr w:name="ProductID" w:val="5 °C"/>
              </w:smartTagPr>
              <w:r>
                <w:rPr>
                  <w:sz w:val="24"/>
                  <w:szCs w:val="24"/>
                </w:rPr>
                <w:t>5 °</w:t>
              </w:r>
              <w:r>
                <w:rPr>
                  <w:sz w:val="24"/>
                  <w:szCs w:val="24"/>
                  <w:lang w:val="en-US"/>
                </w:rPr>
                <w:t>C</w:t>
              </w:r>
            </w:smartTag>
            <w:r>
              <w:rPr>
                <w:sz w:val="24"/>
                <w:szCs w:val="24"/>
              </w:rPr>
              <w:t xml:space="preserve">; в до 00.00 часов) - не дневное время (с 5.00 до 00.00 часов) – не  более чем на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w:t>
            </w:r>
          </w:p>
          <w:p w:rsidR="007C1735" w:rsidRDefault="007C1735" w:rsidP="007C1735">
            <w:pPr>
              <w:pStyle w:val="110"/>
              <w:numPr>
                <w:ilvl w:val="0"/>
                <w:numId w:val="30"/>
              </w:numPr>
              <w:shd w:val="clear" w:color="auto" w:fill="auto"/>
              <w:tabs>
                <w:tab w:val="left" w:pos="509"/>
              </w:tabs>
              <w:spacing w:before="180" w:after="180"/>
              <w:ind w:right="175" w:firstLine="0"/>
              <w:rPr>
                <w:sz w:val="24"/>
                <w:szCs w:val="24"/>
              </w:rPr>
            </w:pPr>
            <w:r>
              <w:rPr>
                <w:sz w:val="24"/>
                <w:szCs w:val="24"/>
              </w:rPr>
              <w:t>Постоянное соответствие состава и свойств горячей воды требованиям законодательства Российской Федерации о техническом регулировании (СанПиН 2.1.4.2496-09). Отклонение состава и свойств горячей воды от требований законодательства Российской Федерации о техническом регулировании не допускается.</w:t>
            </w:r>
          </w:p>
          <w:p w:rsidR="007C1735" w:rsidRDefault="007C1735" w:rsidP="007C1735">
            <w:pPr>
              <w:pStyle w:val="110"/>
              <w:numPr>
                <w:ilvl w:val="0"/>
                <w:numId w:val="30"/>
              </w:numPr>
              <w:shd w:val="clear" w:color="auto" w:fill="auto"/>
              <w:tabs>
                <w:tab w:val="left" w:pos="826"/>
              </w:tabs>
              <w:spacing w:before="180"/>
              <w:ind w:right="175" w:firstLine="0"/>
              <w:rPr>
                <w:sz w:val="24"/>
                <w:szCs w:val="24"/>
              </w:rPr>
            </w:pPr>
            <w:r>
              <w:rPr>
                <w:sz w:val="24"/>
                <w:szCs w:val="24"/>
              </w:rPr>
              <w:t>Давление в системе горячего водоснабжения в точке разбора - от 0,03 МПа (0,3 кгс/кв. см) до 0,45 МПа (4,5 кгс/кв. см). Отклонение давления в системе горячего водоснабжения не допускается.</w:t>
            </w:r>
          </w:p>
        </w:tc>
      </w:tr>
      <w:tr w:rsidR="007C1735" w:rsidTr="007C1735">
        <w:trPr>
          <w:trHeight w:val="1034"/>
        </w:trPr>
        <w:tc>
          <w:tcPr>
            <w:tcW w:w="2434" w:type="dxa"/>
            <w:shd w:val="clear" w:color="auto" w:fill="FFFFFF"/>
          </w:tcPr>
          <w:p w:rsidR="007C1735" w:rsidRDefault="007C1735" w:rsidP="007C1735">
            <w:pPr>
              <w:pStyle w:val="110"/>
              <w:shd w:val="clear" w:color="auto" w:fill="auto"/>
              <w:spacing w:line="240" w:lineRule="auto"/>
              <w:ind w:right="175" w:firstLine="0"/>
              <w:jc w:val="left"/>
              <w:rPr>
                <w:sz w:val="24"/>
                <w:szCs w:val="24"/>
              </w:rPr>
            </w:pPr>
            <w:r>
              <w:rPr>
                <w:sz w:val="24"/>
                <w:szCs w:val="24"/>
              </w:rPr>
              <w:lastRenderedPageBreak/>
              <w:t>3. Водоотведение</w:t>
            </w:r>
          </w:p>
        </w:tc>
        <w:tc>
          <w:tcPr>
            <w:tcW w:w="7211" w:type="dxa"/>
            <w:shd w:val="clear" w:color="auto" w:fill="FFFFFF"/>
          </w:tcPr>
          <w:p w:rsidR="007C1735" w:rsidRDefault="007C1735" w:rsidP="007C1735">
            <w:pPr>
              <w:pStyle w:val="110"/>
              <w:shd w:val="clear" w:color="auto" w:fill="auto"/>
              <w:ind w:right="175" w:firstLine="0"/>
              <w:rPr>
                <w:sz w:val="24"/>
                <w:szCs w:val="24"/>
              </w:rPr>
            </w:pPr>
            <w:r>
              <w:rPr>
                <w:sz w:val="24"/>
                <w:szCs w:val="24"/>
              </w:rPr>
              <w:t>1. Бесперебойное круглосуточное водоотведение в течение года. Допустимая продолжительность перерыва водоотведения: не более 8 часов(суммарно) в течение 1 месяца, 4 часа единовременно (в том числе при аварии).</w:t>
            </w:r>
          </w:p>
        </w:tc>
      </w:tr>
      <w:tr w:rsidR="007C1735" w:rsidTr="007C1735">
        <w:trPr>
          <w:trHeight w:val="2814"/>
        </w:trPr>
        <w:tc>
          <w:tcPr>
            <w:tcW w:w="2434" w:type="dxa"/>
            <w:shd w:val="clear" w:color="auto" w:fill="FFFFFF"/>
          </w:tcPr>
          <w:p w:rsidR="007C1735" w:rsidRDefault="007C1735" w:rsidP="007C1735">
            <w:pPr>
              <w:pStyle w:val="110"/>
              <w:shd w:val="clear" w:color="auto" w:fill="auto"/>
              <w:spacing w:line="240" w:lineRule="auto"/>
              <w:ind w:right="175" w:firstLine="0"/>
              <w:jc w:val="left"/>
              <w:rPr>
                <w:sz w:val="24"/>
                <w:szCs w:val="24"/>
              </w:rPr>
            </w:pPr>
            <w:r>
              <w:rPr>
                <w:sz w:val="24"/>
                <w:szCs w:val="24"/>
              </w:rPr>
              <w:t>4. Электроснабжение</w:t>
            </w:r>
          </w:p>
        </w:tc>
        <w:tc>
          <w:tcPr>
            <w:tcW w:w="7211" w:type="dxa"/>
            <w:shd w:val="clear" w:color="auto" w:fill="FFFFFF"/>
          </w:tcPr>
          <w:p w:rsidR="007C1735" w:rsidRDefault="007C1735" w:rsidP="007C1735">
            <w:pPr>
              <w:pStyle w:val="110"/>
              <w:shd w:val="clear" w:color="auto" w:fill="auto"/>
              <w:tabs>
                <w:tab w:val="left" w:pos="408"/>
              </w:tabs>
              <w:spacing w:after="240"/>
              <w:ind w:right="175" w:firstLine="0"/>
              <w:rPr>
                <w:sz w:val="24"/>
                <w:szCs w:val="24"/>
              </w:rPr>
            </w:pPr>
            <w:r>
              <w:rPr>
                <w:sz w:val="24"/>
                <w:szCs w:val="24"/>
              </w:rPr>
              <w:t>1. Бесперебойное круглосуточное электроснабжение в течение года. Допустимая продолжительность перерыва электроснабжения: 2 часа - при наличии двух независимых взаимно резервирующих источников питания; 24 часа - при наличии 1 источника питания.</w:t>
            </w:r>
          </w:p>
          <w:p w:rsidR="007C1735" w:rsidRDefault="007C1735" w:rsidP="007C1735">
            <w:pPr>
              <w:pStyle w:val="110"/>
              <w:shd w:val="clear" w:color="auto" w:fill="auto"/>
              <w:tabs>
                <w:tab w:val="left" w:pos="360"/>
              </w:tabs>
              <w:spacing w:before="240"/>
              <w:ind w:right="175" w:firstLine="0"/>
              <w:rPr>
                <w:sz w:val="24"/>
                <w:szCs w:val="24"/>
              </w:rPr>
            </w:pPr>
            <w:r>
              <w:rPr>
                <w:sz w:val="24"/>
                <w:szCs w:val="24"/>
              </w:rPr>
              <w:t>2. Постоянное соответствие напряжения и частоты электрического тока требованиям законодательства Российской Федерации о техническом регулировании(ГОСТ 32144-2013). Отклонение напряжения и(или) частоты электрического тока от требований законодательства Российской Федерации о техническом регулировании не допускается.</w:t>
            </w:r>
          </w:p>
        </w:tc>
      </w:tr>
      <w:tr w:rsidR="007C1735" w:rsidTr="007C1735">
        <w:trPr>
          <w:trHeight w:val="7917"/>
        </w:trPr>
        <w:tc>
          <w:tcPr>
            <w:tcW w:w="2434" w:type="dxa"/>
            <w:shd w:val="clear" w:color="auto" w:fill="FFFFFF"/>
          </w:tcPr>
          <w:p w:rsidR="007C1735" w:rsidRDefault="007C1735" w:rsidP="007C1735">
            <w:pPr>
              <w:pStyle w:val="110"/>
              <w:shd w:val="clear" w:color="auto" w:fill="auto"/>
              <w:spacing w:line="240" w:lineRule="auto"/>
              <w:ind w:right="175" w:firstLine="0"/>
              <w:jc w:val="left"/>
              <w:rPr>
                <w:sz w:val="24"/>
                <w:szCs w:val="24"/>
              </w:rPr>
            </w:pPr>
            <w:r>
              <w:rPr>
                <w:sz w:val="24"/>
                <w:szCs w:val="24"/>
              </w:rPr>
              <w:t>5. Отопление</w:t>
            </w:r>
          </w:p>
        </w:tc>
        <w:tc>
          <w:tcPr>
            <w:tcW w:w="7211" w:type="dxa"/>
            <w:shd w:val="clear" w:color="auto" w:fill="FFFFFF"/>
          </w:tcPr>
          <w:p w:rsidR="007C1735" w:rsidRDefault="007C1735" w:rsidP="007C1735">
            <w:pPr>
              <w:pStyle w:val="110"/>
              <w:numPr>
                <w:ilvl w:val="0"/>
                <w:numId w:val="31"/>
              </w:numPr>
              <w:shd w:val="clear" w:color="auto" w:fill="auto"/>
              <w:tabs>
                <w:tab w:val="left" w:pos="403"/>
              </w:tabs>
              <w:spacing w:after="180"/>
              <w:ind w:right="175" w:firstLine="0"/>
              <w:rPr>
                <w:sz w:val="24"/>
                <w:szCs w:val="24"/>
              </w:rPr>
            </w:pPr>
            <w:r>
              <w:rPr>
                <w:sz w:val="24"/>
                <w:szCs w:val="24"/>
              </w:rPr>
              <w:t>Бесперебойное круглосуточное отопление в течение отопительного периода. 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w:t>
            </w:r>
            <w:smartTag w:uri="urn:schemas-microsoft-com:office:smarttags" w:element="metricconverter">
              <w:smartTagPr>
                <w:attr w:name="ProductID" w:val="12°C"/>
              </w:smartTagPr>
              <w:r>
                <w:rPr>
                  <w:sz w:val="24"/>
                  <w:szCs w:val="24"/>
                </w:rPr>
                <w:t>12°</w:t>
              </w:r>
              <w:r>
                <w:rPr>
                  <w:sz w:val="24"/>
                  <w:szCs w:val="24"/>
                  <w:lang w:val="en-US"/>
                </w:rPr>
                <w:t>C</w:t>
              </w:r>
            </w:smartTag>
            <w:r>
              <w:rPr>
                <w:sz w:val="24"/>
                <w:szCs w:val="24"/>
              </w:rPr>
              <w:t xml:space="preserve"> до нормативной температуры, указанной в пункте 15 настоящего приложения; не более 8 часов единовременно - при температуре воздуха в жилых помещениях от +</w:t>
            </w:r>
            <w:smartTag w:uri="urn:schemas-microsoft-com:office:smarttags" w:element="metricconverter">
              <w:smartTagPr>
                <w:attr w:name="ProductID" w:val="10°C"/>
              </w:smartTagPr>
              <w:r>
                <w:rPr>
                  <w:sz w:val="24"/>
                  <w:szCs w:val="24"/>
                </w:rPr>
                <w:t>10°</w:t>
              </w:r>
              <w:r>
                <w:rPr>
                  <w:sz w:val="24"/>
                  <w:szCs w:val="24"/>
                  <w:lang w:val="en-US"/>
                </w:rPr>
                <w:t>C</w:t>
              </w:r>
            </w:smartTag>
            <w:r>
              <w:rPr>
                <w:sz w:val="24"/>
                <w:szCs w:val="24"/>
              </w:rPr>
              <w:t xml:space="preserve"> до +</w:t>
            </w:r>
            <w:smartTag w:uri="urn:schemas-microsoft-com:office:smarttags" w:element="metricconverter">
              <w:smartTagPr>
                <w:attr w:name="ProductID" w:val="12 °C"/>
              </w:smartTagPr>
              <w:r>
                <w:rPr>
                  <w:sz w:val="24"/>
                  <w:szCs w:val="24"/>
                </w:rPr>
                <w:t>12 °</w:t>
              </w:r>
              <w:r>
                <w:rPr>
                  <w:sz w:val="24"/>
                  <w:szCs w:val="24"/>
                  <w:lang w:val="en-US"/>
                </w:rPr>
                <w:t>C</w:t>
              </w:r>
            </w:smartTag>
            <w:r>
              <w:rPr>
                <w:sz w:val="24"/>
                <w:szCs w:val="24"/>
              </w:rPr>
              <w:t>; не более 4 часов единовременно - при температуре воздуха в жилых помещениях от +</w:t>
            </w:r>
            <w:smartTag w:uri="urn:schemas-microsoft-com:office:smarttags" w:element="metricconverter">
              <w:smartTagPr>
                <w:attr w:name="ProductID" w:val="8°C"/>
              </w:smartTagPr>
              <w:r>
                <w:rPr>
                  <w:sz w:val="24"/>
                  <w:szCs w:val="24"/>
                </w:rPr>
                <w:t>8°</w:t>
              </w:r>
              <w:r>
                <w:rPr>
                  <w:sz w:val="24"/>
                  <w:szCs w:val="24"/>
                  <w:lang w:val="en-US"/>
                </w:rPr>
                <w:t>C</w:t>
              </w:r>
            </w:smartTag>
            <w:r>
              <w:rPr>
                <w:sz w:val="24"/>
                <w:szCs w:val="24"/>
              </w:rPr>
              <w:t xml:space="preserve"> до +</w:t>
            </w:r>
            <w:smartTag w:uri="urn:schemas-microsoft-com:office:smarttags" w:element="metricconverter">
              <w:smartTagPr>
                <w:attr w:name="ProductID" w:val="10 °C"/>
              </w:smartTagPr>
              <w:r>
                <w:rPr>
                  <w:sz w:val="24"/>
                  <w:szCs w:val="24"/>
                </w:rPr>
                <w:t>10 °</w:t>
              </w:r>
              <w:r>
                <w:rPr>
                  <w:sz w:val="24"/>
                  <w:szCs w:val="24"/>
                  <w:lang w:val="en-US"/>
                </w:rPr>
                <w:t>C</w:t>
              </w:r>
            </w:smartTag>
            <w:r>
              <w:rPr>
                <w:sz w:val="24"/>
                <w:szCs w:val="24"/>
              </w:rPr>
              <w:t>.</w:t>
            </w:r>
          </w:p>
          <w:p w:rsidR="007C1735" w:rsidRDefault="007C1735" w:rsidP="007C1735">
            <w:pPr>
              <w:pStyle w:val="110"/>
              <w:numPr>
                <w:ilvl w:val="0"/>
                <w:numId w:val="31"/>
              </w:numPr>
              <w:shd w:val="clear" w:color="auto" w:fill="auto"/>
              <w:tabs>
                <w:tab w:val="left" w:pos="562"/>
              </w:tabs>
              <w:spacing w:before="180"/>
              <w:ind w:right="175" w:firstLine="0"/>
              <w:rPr>
                <w:sz w:val="24"/>
                <w:szCs w:val="24"/>
              </w:rPr>
            </w:pPr>
            <w:r>
              <w:rPr>
                <w:sz w:val="24"/>
                <w:szCs w:val="24"/>
              </w:rPr>
              <w:t>Обеспечение нормативной температуры воздуха: в жилых помещениях- не ниже +</w:t>
            </w:r>
            <w:smartTag w:uri="urn:schemas-microsoft-com:office:smarttags" w:element="metricconverter">
              <w:smartTagPr>
                <w:attr w:name="ProductID" w:val="18 °C"/>
              </w:smartTagPr>
              <w:r>
                <w:rPr>
                  <w:sz w:val="24"/>
                  <w:szCs w:val="24"/>
                </w:rPr>
                <w:t>18 °</w:t>
              </w:r>
              <w:r>
                <w:rPr>
                  <w:sz w:val="24"/>
                  <w:szCs w:val="24"/>
                  <w:lang w:val="en-US"/>
                </w:rPr>
                <w:t>C</w:t>
              </w:r>
            </w:smartTag>
            <w:r>
              <w:rPr>
                <w:sz w:val="24"/>
                <w:szCs w:val="24"/>
              </w:rPr>
              <w:t xml:space="preserve"> (в угловых комнатах -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районах с температурой наиболее холодной пятидневки(обеспеченностью0,92) </w:t>
            </w:r>
            <w:smartTag w:uri="urn:schemas-microsoft-com:office:smarttags" w:element="metricconverter">
              <w:smartTagPr>
                <w:attr w:name="ProductID" w:val="-31 °C"/>
              </w:smartTagPr>
              <w:r>
                <w:rPr>
                  <w:sz w:val="24"/>
                  <w:szCs w:val="24"/>
                </w:rPr>
                <w:t>-31 °</w:t>
              </w:r>
              <w:r>
                <w:rPr>
                  <w:sz w:val="24"/>
                  <w:szCs w:val="24"/>
                  <w:lang w:val="en-US"/>
                </w:rPr>
                <w:t>C</w:t>
              </w:r>
            </w:smartTag>
            <w:r>
              <w:rPr>
                <w:sz w:val="24"/>
                <w:szCs w:val="24"/>
              </w:rPr>
              <w:t xml:space="preserve"> и ниже - в жилых помещениях - не ниже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угловых комнатах</w:t>
            </w:r>
          </w:p>
          <w:p w:rsidR="007C1735" w:rsidRDefault="007C1735" w:rsidP="007C1735">
            <w:pPr>
              <w:pStyle w:val="110"/>
              <w:numPr>
                <w:ilvl w:val="0"/>
                <w:numId w:val="4"/>
              </w:numPr>
              <w:shd w:val="clear" w:color="auto" w:fill="auto"/>
              <w:tabs>
                <w:tab w:val="left" w:pos="322"/>
              </w:tabs>
              <w:ind w:right="175" w:firstLine="0"/>
              <w:rPr>
                <w:sz w:val="24"/>
                <w:szCs w:val="24"/>
              </w:rPr>
            </w:pPr>
            <w:r>
              <w:rPr>
                <w:sz w:val="24"/>
                <w:szCs w:val="24"/>
              </w:rPr>
              <w:t>+</w:t>
            </w:r>
            <w:smartTag w:uri="urn:schemas-microsoft-com:office:smarttags" w:element="metricconverter">
              <w:smartTagPr>
                <w:attr w:name="ProductID" w:val="22 °C"/>
              </w:smartTagPr>
              <w:r>
                <w:rPr>
                  <w:sz w:val="24"/>
                  <w:szCs w:val="24"/>
                </w:rPr>
                <w:t>22 °</w:t>
              </w:r>
              <w:r>
                <w:rPr>
                  <w:sz w:val="24"/>
                  <w:szCs w:val="24"/>
                  <w:lang w:val="en-US"/>
                </w:rPr>
                <w:t>C</w:t>
              </w:r>
            </w:smartTag>
            <w:r>
              <w:rPr>
                <w:sz w:val="24"/>
                <w:szCs w:val="24"/>
              </w:rPr>
              <w:t xml:space="preserve">); в других помещениях - в соответствии с требованиями законодательства Российской Федерации о техническом регулировании(ГОСТ Р 51617-2000). Допустимое превышение нормативной температуры - не более </w:t>
            </w:r>
            <w:smartTag w:uri="urn:schemas-microsoft-com:office:smarttags" w:element="metricconverter">
              <w:smartTagPr>
                <w:attr w:name="ProductID" w:val="4 °C"/>
              </w:smartTagPr>
              <w:r>
                <w:rPr>
                  <w:sz w:val="24"/>
                  <w:szCs w:val="24"/>
                </w:rPr>
                <w:t>4 °</w:t>
              </w:r>
              <w:r>
                <w:rPr>
                  <w:sz w:val="24"/>
                  <w:szCs w:val="24"/>
                  <w:lang w:val="en-US"/>
                </w:rPr>
                <w:t>C</w:t>
              </w:r>
            </w:smartTag>
            <w:r>
              <w:rPr>
                <w:sz w:val="24"/>
                <w:szCs w:val="24"/>
              </w:rPr>
              <w:t>; допустимое снижение нормативной температуры в ночное время суток (от 0.00 до 5.00 часов)</w:t>
            </w:r>
          </w:p>
          <w:p w:rsidR="007C1735" w:rsidRDefault="007C1735" w:rsidP="007C1735">
            <w:pPr>
              <w:pStyle w:val="110"/>
              <w:numPr>
                <w:ilvl w:val="0"/>
                <w:numId w:val="4"/>
              </w:numPr>
              <w:shd w:val="clear" w:color="auto" w:fill="auto"/>
              <w:tabs>
                <w:tab w:val="left" w:pos="274"/>
              </w:tabs>
              <w:spacing w:after="180" w:line="254" w:lineRule="exact"/>
              <w:ind w:right="175" w:firstLine="0"/>
              <w:rPr>
                <w:sz w:val="24"/>
                <w:szCs w:val="24"/>
              </w:rPr>
            </w:pPr>
            <w:r>
              <w:rPr>
                <w:sz w:val="24"/>
                <w:szCs w:val="24"/>
              </w:rPr>
              <w:t xml:space="preserve">не более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 снижение температуры воздуха в жилом помещении в дневное время (от 5.00 до 0.00 часов) не допускается.</w:t>
            </w:r>
          </w:p>
          <w:p w:rsidR="007C1735" w:rsidRDefault="007C1735" w:rsidP="007C1735">
            <w:pPr>
              <w:pStyle w:val="110"/>
              <w:shd w:val="clear" w:color="auto" w:fill="auto"/>
              <w:spacing w:before="180"/>
              <w:ind w:right="175" w:firstLine="0"/>
              <w:rPr>
                <w:sz w:val="24"/>
                <w:szCs w:val="24"/>
              </w:rPr>
            </w:pPr>
            <w:r>
              <w:rPr>
                <w:sz w:val="24"/>
                <w:szCs w:val="24"/>
              </w:rPr>
              <w:t>3. Давление во внутридомовой системе отопления: с чугунными радиаторами - не более 0,6 МПа (6 кгс/кв. см); с системами конвекторного и панельного отопления, калориферами, а также прочими отопительными приборами - не более 1 МПа (10 кгс/кв. см); 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 Отклонение давления во внутридомовой системе отопления от установленных значений не допускается.</w:t>
            </w:r>
          </w:p>
        </w:tc>
      </w:tr>
    </w:tbl>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p w:rsidR="00F97E7A" w:rsidRDefault="00F97E7A" w:rsidP="00DE4747">
      <w:pPr>
        <w:pStyle w:val="110"/>
        <w:shd w:val="clear" w:color="auto" w:fill="auto"/>
        <w:tabs>
          <w:tab w:val="left" w:leader="underscore" w:pos="3331"/>
        </w:tabs>
        <w:spacing w:after="18" w:line="210" w:lineRule="exact"/>
        <w:ind w:firstLine="0"/>
        <w:jc w:val="center"/>
        <w:rPr>
          <w:b/>
          <w:sz w:val="24"/>
          <w:szCs w:val="24"/>
        </w:rPr>
      </w:pPr>
    </w:p>
    <w:p w:rsidR="00F97E7A" w:rsidRDefault="00F97E7A" w:rsidP="00DE4747">
      <w:pPr>
        <w:pStyle w:val="110"/>
        <w:shd w:val="clear" w:color="auto" w:fill="auto"/>
        <w:tabs>
          <w:tab w:val="left" w:leader="underscore" w:pos="3331"/>
        </w:tabs>
        <w:spacing w:after="18" w:line="210" w:lineRule="exact"/>
        <w:ind w:firstLine="0"/>
        <w:jc w:val="center"/>
        <w:rPr>
          <w:b/>
          <w:sz w:val="24"/>
          <w:szCs w:val="24"/>
        </w:rPr>
      </w:pPr>
    </w:p>
    <w:p w:rsidR="00F97E7A" w:rsidRDefault="00F97E7A" w:rsidP="00DE4747">
      <w:pPr>
        <w:pStyle w:val="110"/>
        <w:shd w:val="clear" w:color="auto" w:fill="auto"/>
        <w:tabs>
          <w:tab w:val="left" w:leader="underscore" w:pos="3331"/>
        </w:tabs>
        <w:spacing w:after="18" w:line="210" w:lineRule="exact"/>
        <w:ind w:firstLine="0"/>
        <w:jc w:val="center"/>
        <w:rPr>
          <w:b/>
          <w:sz w:val="24"/>
          <w:szCs w:val="24"/>
        </w:rPr>
      </w:pPr>
    </w:p>
    <w:p w:rsidR="00F97E7A" w:rsidRDefault="00F97E7A" w:rsidP="00DE4747">
      <w:pPr>
        <w:pStyle w:val="110"/>
        <w:shd w:val="clear" w:color="auto" w:fill="auto"/>
        <w:tabs>
          <w:tab w:val="left" w:leader="underscore" w:pos="3331"/>
        </w:tabs>
        <w:spacing w:after="18" w:line="210" w:lineRule="exact"/>
        <w:ind w:firstLine="0"/>
        <w:jc w:val="center"/>
        <w:rPr>
          <w:b/>
          <w:sz w:val="24"/>
          <w:szCs w:val="24"/>
        </w:rPr>
      </w:pPr>
    </w:p>
    <w:p w:rsidR="00F97E7A" w:rsidRDefault="00F97E7A" w:rsidP="00DE4747">
      <w:pPr>
        <w:pStyle w:val="110"/>
        <w:shd w:val="clear" w:color="auto" w:fill="auto"/>
        <w:tabs>
          <w:tab w:val="left" w:leader="underscore" w:pos="3331"/>
        </w:tabs>
        <w:spacing w:after="18" w:line="210" w:lineRule="exact"/>
        <w:ind w:firstLine="0"/>
        <w:jc w:val="center"/>
        <w:rPr>
          <w:b/>
          <w:sz w:val="24"/>
          <w:szCs w:val="24"/>
        </w:rPr>
      </w:pPr>
    </w:p>
    <w:p w:rsidR="00F97E7A" w:rsidRDefault="00F97E7A" w:rsidP="00DE4747">
      <w:pPr>
        <w:pStyle w:val="110"/>
        <w:shd w:val="clear" w:color="auto" w:fill="auto"/>
        <w:tabs>
          <w:tab w:val="left" w:leader="underscore" w:pos="3331"/>
        </w:tabs>
        <w:spacing w:after="18" w:line="210" w:lineRule="exact"/>
        <w:ind w:firstLine="0"/>
        <w:jc w:val="center"/>
        <w:rPr>
          <w:b/>
          <w:sz w:val="24"/>
          <w:szCs w:val="24"/>
        </w:rPr>
      </w:pPr>
    </w:p>
    <w:p w:rsidR="00F97E7A" w:rsidRDefault="00F97E7A" w:rsidP="00DE4747">
      <w:pPr>
        <w:pStyle w:val="110"/>
        <w:shd w:val="clear" w:color="auto" w:fill="auto"/>
        <w:tabs>
          <w:tab w:val="left" w:leader="underscore" w:pos="3331"/>
        </w:tabs>
        <w:spacing w:after="18" w:line="210" w:lineRule="exact"/>
        <w:ind w:firstLine="0"/>
        <w:jc w:val="center"/>
        <w:rPr>
          <w:b/>
          <w:sz w:val="24"/>
          <w:szCs w:val="24"/>
        </w:rPr>
      </w:pPr>
    </w:p>
    <w:p w:rsidR="007C1735" w:rsidRDefault="007C1735" w:rsidP="00DE4747">
      <w:pPr>
        <w:pStyle w:val="110"/>
        <w:shd w:val="clear" w:color="auto" w:fill="auto"/>
        <w:tabs>
          <w:tab w:val="left" w:leader="underscore" w:pos="3331"/>
        </w:tabs>
        <w:spacing w:after="18" w:line="210" w:lineRule="exact"/>
        <w:ind w:firstLine="0"/>
        <w:jc w:val="center"/>
        <w:rPr>
          <w:b/>
          <w:sz w:val="24"/>
          <w:szCs w:val="24"/>
        </w:rPr>
      </w:pPr>
    </w:p>
    <w:p w:rsidR="007C1735" w:rsidRDefault="007C1735" w:rsidP="00DE4747">
      <w:pPr>
        <w:pStyle w:val="110"/>
        <w:shd w:val="clear" w:color="auto" w:fill="auto"/>
        <w:tabs>
          <w:tab w:val="left" w:leader="underscore" w:pos="3331"/>
        </w:tabs>
        <w:spacing w:after="18" w:line="210" w:lineRule="exact"/>
        <w:ind w:firstLine="0"/>
        <w:jc w:val="center"/>
        <w:rPr>
          <w:b/>
          <w:sz w:val="24"/>
          <w:szCs w:val="24"/>
        </w:rPr>
      </w:pPr>
    </w:p>
    <w:p w:rsidR="007C1735" w:rsidRDefault="007C1735" w:rsidP="00DE4747">
      <w:pPr>
        <w:pStyle w:val="110"/>
        <w:shd w:val="clear" w:color="auto" w:fill="auto"/>
        <w:tabs>
          <w:tab w:val="left" w:leader="underscore" w:pos="3331"/>
        </w:tabs>
        <w:spacing w:after="18" w:line="210" w:lineRule="exact"/>
        <w:ind w:firstLine="0"/>
        <w:jc w:val="center"/>
        <w:rPr>
          <w:b/>
          <w:sz w:val="24"/>
          <w:szCs w:val="24"/>
        </w:rPr>
      </w:pPr>
    </w:p>
    <w:p w:rsidR="007C1735" w:rsidRDefault="007C1735"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91"/>
        </w:tabs>
        <w:spacing w:after="322" w:line="210" w:lineRule="exact"/>
        <w:ind w:left="60" w:firstLine="0"/>
        <w:jc w:val="right"/>
      </w:pPr>
      <w:r>
        <w:lastRenderedPageBreak/>
        <w:t>Приложение № 5 к Договору №___от ______201</w:t>
      </w:r>
      <w:r w:rsidR="00FF448D">
        <w:t>9</w:t>
      </w:r>
      <w:r>
        <w:t xml:space="preserve"> г.</w:t>
      </w:r>
    </w:p>
    <w:p w:rsidR="00DE4747" w:rsidRDefault="00DE4747" w:rsidP="00DE4747">
      <w:pPr>
        <w:shd w:val="clear" w:color="auto" w:fill="FFFFFF"/>
        <w:ind w:left="-851" w:right="-234"/>
        <w:jc w:val="center"/>
        <w:rPr>
          <w:rFonts w:ascii="Times New Roman" w:hAnsi="Times New Roman" w:cs="Times New Roman"/>
          <w:b/>
          <w:bCs/>
          <w:spacing w:val="-6"/>
        </w:rPr>
      </w:pP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rPr>
        <w:t>Реестр подписей собственников</w:t>
      </w:r>
      <w:r w:rsidRPr="00472A8C">
        <w:rPr>
          <w:rFonts w:ascii="Times New Roman" w:hAnsi="Times New Roman" w:cs="Times New Roman"/>
          <w:b/>
          <w:bCs/>
          <w:spacing w:val="-6"/>
        </w:rPr>
        <w:t xml:space="preserve"> № ________</w:t>
      </w: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bCs/>
          <w:spacing w:val="-6"/>
        </w:rPr>
        <w:t>по улице ____________________________</w:t>
      </w:r>
    </w:p>
    <w:p w:rsidR="00DE4747" w:rsidRPr="00472A8C" w:rsidRDefault="00DE4747" w:rsidP="00DE4747">
      <w:pPr>
        <w:shd w:val="clear" w:color="auto" w:fill="FFFFFF"/>
        <w:ind w:left="-851" w:right="-234"/>
        <w:jc w:val="both"/>
        <w:rPr>
          <w:rFonts w:ascii="Times New Roman" w:hAnsi="Times New Roman" w:cs="Times New Roman"/>
          <w:b/>
          <w:bCs/>
          <w:spacing w:val="-6"/>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576"/>
        <w:gridCol w:w="851"/>
        <w:gridCol w:w="1980"/>
        <w:gridCol w:w="1440"/>
        <w:gridCol w:w="1400"/>
      </w:tblGrid>
      <w:tr w:rsidR="00DE4747" w:rsidRPr="00472A8C" w:rsidTr="00861736">
        <w:tc>
          <w:tcPr>
            <w:tcW w:w="568" w:type="dxa"/>
            <w:tcBorders>
              <w:bottom w:val="single" w:sz="4" w:space="0" w:color="auto"/>
            </w:tcBorders>
          </w:tcPr>
          <w:p w:rsidR="00DE4747" w:rsidRPr="00472A8C" w:rsidRDefault="00DE4747" w:rsidP="00861736">
            <w:pPr>
              <w:ind w:left="-250" w:right="-250"/>
              <w:jc w:val="center"/>
              <w:rPr>
                <w:rFonts w:ascii="Times New Roman" w:hAnsi="Times New Roman" w:cs="Times New Roman"/>
                <w:bCs/>
                <w:spacing w:val="-6"/>
              </w:rPr>
            </w:pPr>
            <w:r w:rsidRPr="00472A8C">
              <w:rPr>
                <w:rFonts w:ascii="Times New Roman" w:hAnsi="Times New Roman" w:cs="Times New Roman"/>
                <w:bCs/>
                <w:spacing w:val="-6"/>
              </w:rPr>
              <w:t>№ п/п</w:t>
            </w:r>
          </w:p>
        </w:tc>
        <w:tc>
          <w:tcPr>
            <w:tcW w:w="2109" w:type="dxa"/>
            <w:tcBorders>
              <w:bottom w:val="single" w:sz="4" w:space="0" w:color="auto"/>
            </w:tcBorders>
          </w:tcPr>
          <w:p w:rsidR="00DE4747" w:rsidRPr="00472A8C" w:rsidRDefault="00DE4747" w:rsidP="0086173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собственника (нанимателя) жилого помещения </w:t>
            </w:r>
          </w:p>
        </w:tc>
        <w:tc>
          <w:tcPr>
            <w:tcW w:w="1576"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Паспортные данные собственника (нанимателя)</w:t>
            </w:r>
          </w:p>
        </w:tc>
        <w:tc>
          <w:tcPr>
            <w:tcW w:w="851" w:type="dxa"/>
            <w:tcBorders>
              <w:bottom w:val="single" w:sz="4" w:space="0" w:color="auto"/>
            </w:tcBorders>
          </w:tcPr>
          <w:p w:rsidR="00DE4747" w:rsidRPr="00472A8C" w:rsidRDefault="00DE4747" w:rsidP="00861736">
            <w:pPr>
              <w:ind w:left="34" w:right="-234"/>
              <w:jc w:val="both"/>
              <w:rPr>
                <w:rFonts w:ascii="Times New Roman" w:hAnsi="Times New Roman" w:cs="Times New Roman"/>
                <w:bCs/>
                <w:spacing w:val="-6"/>
              </w:rPr>
            </w:pPr>
            <w:r w:rsidRPr="00472A8C">
              <w:rPr>
                <w:rFonts w:ascii="Times New Roman" w:hAnsi="Times New Roman" w:cs="Times New Roman"/>
                <w:bCs/>
                <w:spacing w:val="-6"/>
              </w:rPr>
              <w:t xml:space="preserve">№ кв. </w:t>
            </w:r>
          </w:p>
        </w:tc>
        <w:tc>
          <w:tcPr>
            <w:tcW w:w="198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Сведения о документе, подтверждающем право собственности/пользования</w:t>
            </w:r>
          </w:p>
        </w:tc>
        <w:tc>
          <w:tcPr>
            <w:tcW w:w="144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rPr>
              <w:t>Размер общей площади помещения кв.м.</w:t>
            </w:r>
          </w:p>
        </w:tc>
        <w:tc>
          <w:tcPr>
            <w:tcW w:w="1400" w:type="dxa"/>
            <w:tcBorders>
              <w:bottom w:val="single" w:sz="4" w:space="0" w:color="auto"/>
            </w:tcBorders>
          </w:tcPr>
          <w:p w:rsidR="00DE4747" w:rsidRPr="00472A8C" w:rsidRDefault="00DE4747" w:rsidP="00861736">
            <w:pPr>
              <w:jc w:val="both"/>
              <w:rPr>
                <w:rFonts w:ascii="Times New Roman" w:hAnsi="Times New Roman" w:cs="Times New Roman"/>
              </w:rPr>
            </w:pPr>
            <w:r w:rsidRPr="00472A8C">
              <w:rPr>
                <w:rFonts w:ascii="Times New Roman" w:hAnsi="Times New Roman" w:cs="Times New Roman"/>
              </w:rPr>
              <w:t xml:space="preserve">Роспись собственника (нанимателя) о подписании договора </w:t>
            </w:r>
          </w:p>
        </w:tc>
      </w:tr>
      <w:tr w:rsidR="00DE4747" w:rsidRPr="00472A8C" w:rsidTr="00861736">
        <w:tc>
          <w:tcPr>
            <w:tcW w:w="568" w:type="dxa"/>
            <w:tcBorders>
              <w:top w:val="single" w:sz="4" w:space="0" w:color="auto"/>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Pr>
          <w:p w:rsidR="00DE4747" w:rsidRPr="00472A8C" w:rsidRDefault="00DE4747" w:rsidP="00861736">
            <w:pPr>
              <w:ind w:left="-851" w:right="-234"/>
              <w:jc w:val="both"/>
              <w:rPr>
                <w:rFonts w:ascii="Times New Roman" w:hAnsi="Times New Roman" w:cs="Times New Roman"/>
                <w:b/>
                <w:bCs/>
                <w:spacing w:val="-6"/>
              </w:rPr>
            </w:pPr>
          </w:p>
        </w:tc>
        <w:tc>
          <w:tcPr>
            <w:tcW w:w="1576" w:type="dxa"/>
          </w:tcPr>
          <w:p w:rsidR="00DE4747" w:rsidRPr="00472A8C" w:rsidRDefault="00DE4747" w:rsidP="00861736">
            <w:pPr>
              <w:ind w:left="-851" w:right="-234"/>
              <w:jc w:val="both"/>
              <w:rPr>
                <w:rFonts w:ascii="Times New Roman" w:hAnsi="Times New Roman" w:cs="Times New Roman"/>
                <w:b/>
                <w:bCs/>
                <w:spacing w:val="-6"/>
              </w:rPr>
            </w:pPr>
          </w:p>
        </w:tc>
        <w:tc>
          <w:tcPr>
            <w:tcW w:w="851" w:type="dxa"/>
          </w:tcPr>
          <w:p w:rsidR="00DE4747" w:rsidRPr="00472A8C" w:rsidRDefault="00DE4747" w:rsidP="00861736">
            <w:pPr>
              <w:ind w:left="-851" w:right="-234"/>
              <w:jc w:val="both"/>
              <w:rPr>
                <w:rFonts w:ascii="Times New Roman" w:hAnsi="Times New Roman" w:cs="Times New Roman"/>
                <w:b/>
                <w:bCs/>
                <w:spacing w:val="-6"/>
              </w:rPr>
            </w:pPr>
          </w:p>
        </w:tc>
        <w:tc>
          <w:tcPr>
            <w:tcW w:w="1980" w:type="dxa"/>
          </w:tcPr>
          <w:p w:rsidR="00DE4747" w:rsidRPr="00472A8C" w:rsidRDefault="00DE4747" w:rsidP="00861736">
            <w:pPr>
              <w:ind w:left="-851" w:right="-234"/>
              <w:jc w:val="both"/>
              <w:rPr>
                <w:rFonts w:ascii="Times New Roman" w:hAnsi="Times New Roman" w:cs="Times New Roman"/>
                <w:b/>
                <w:bCs/>
                <w:spacing w:val="-6"/>
              </w:rPr>
            </w:pPr>
          </w:p>
        </w:tc>
        <w:tc>
          <w:tcPr>
            <w:tcW w:w="1440" w:type="dxa"/>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bottom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bl>
    <w:p w:rsidR="00DE4747" w:rsidRDefault="00DE4747" w:rsidP="00DE4747">
      <w:pPr>
        <w:pStyle w:val="30"/>
        <w:shd w:val="clear" w:color="auto" w:fill="auto"/>
        <w:tabs>
          <w:tab w:val="left" w:pos="798"/>
        </w:tabs>
        <w:spacing w:line="240" w:lineRule="auto"/>
        <w:ind w:firstLine="0"/>
        <w:rPr>
          <w:sz w:val="24"/>
          <w:szCs w:val="24"/>
        </w:rPr>
      </w:pPr>
    </w:p>
    <w:p w:rsidR="00DE4747" w:rsidRDefault="00DE4747" w:rsidP="00DE4747">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6 к Договору №___от ______2019 г.</w:t>
      </w:r>
    </w:p>
    <w:p w:rsidR="00E94510"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Сведения</w:t>
      </w:r>
    </w:p>
    <w:p w:rsidR="00E94510" w:rsidRPr="002F68D3"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о лицах постоянно проживающих в жилом помещении</w:t>
      </w:r>
    </w:p>
    <w:p w:rsidR="00E94510" w:rsidRDefault="00E94510" w:rsidP="00E94510">
      <w:pPr>
        <w:pStyle w:val="30"/>
        <w:shd w:val="clear" w:color="auto" w:fill="auto"/>
        <w:tabs>
          <w:tab w:val="left" w:pos="798"/>
        </w:tabs>
        <w:spacing w:line="240" w:lineRule="auto"/>
        <w:ind w:firstLine="0"/>
        <w:rPr>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678"/>
        <w:gridCol w:w="4677"/>
      </w:tblGrid>
      <w:tr w:rsidR="00E94510" w:rsidRPr="00472A8C" w:rsidTr="00AD7B06">
        <w:tc>
          <w:tcPr>
            <w:tcW w:w="568" w:type="dxa"/>
            <w:tcBorders>
              <w:bottom w:val="single" w:sz="4" w:space="0" w:color="auto"/>
            </w:tcBorders>
          </w:tcPr>
          <w:p w:rsidR="00E94510"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 xml:space="preserve">№ </w:t>
            </w:r>
          </w:p>
          <w:p w:rsidR="00E94510" w:rsidRPr="00472A8C"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п/п</w:t>
            </w:r>
          </w:p>
        </w:tc>
        <w:tc>
          <w:tcPr>
            <w:tcW w:w="4678" w:type="dxa"/>
            <w:tcBorders>
              <w:bottom w:val="single" w:sz="4" w:space="0" w:color="auto"/>
            </w:tcBorders>
          </w:tcPr>
          <w:p w:rsidR="00E94510" w:rsidRPr="00472A8C" w:rsidRDefault="00E94510" w:rsidP="00AD7B0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w:t>
            </w:r>
          </w:p>
        </w:tc>
        <w:tc>
          <w:tcPr>
            <w:tcW w:w="4677" w:type="dxa"/>
            <w:tcBorders>
              <w:bottom w:val="single" w:sz="4" w:space="0" w:color="auto"/>
            </w:tcBorders>
          </w:tcPr>
          <w:p w:rsidR="00E94510" w:rsidRPr="00472A8C" w:rsidRDefault="00E94510" w:rsidP="00AD7B06">
            <w:pPr>
              <w:jc w:val="center"/>
              <w:rPr>
                <w:rFonts w:ascii="Times New Roman" w:hAnsi="Times New Roman" w:cs="Times New Roman"/>
                <w:bCs/>
                <w:spacing w:val="-6"/>
              </w:rPr>
            </w:pPr>
            <w:r w:rsidRPr="00472A8C">
              <w:rPr>
                <w:rFonts w:ascii="Times New Roman" w:hAnsi="Times New Roman" w:cs="Times New Roman"/>
                <w:bCs/>
                <w:spacing w:val="-6"/>
              </w:rPr>
              <w:t>Паспортные данные</w:t>
            </w:r>
          </w:p>
        </w:tc>
      </w:tr>
      <w:tr w:rsidR="00E94510" w:rsidRPr="00472A8C" w:rsidTr="00AD7B06">
        <w:tc>
          <w:tcPr>
            <w:tcW w:w="568" w:type="dxa"/>
            <w:tcBorders>
              <w:top w:val="single" w:sz="4" w:space="0" w:color="auto"/>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Pr>
          <w:p w:rsidR="00E94510" w:rsidRPr="00472A8C" w:rsidRDefault="00E94510" w:rsidP="00AD7B06">
            <w:pPr>
              <w:ind w:left="-851" w:right="-234"/>
              <w:jc w:val="both"/>
              <w:rPr>
                <w:rFonts w:ascii="Times New Roman" w:hAnsi="Times New Roman" w:cs="Times New Roman"/>
                <w:b/>
                <w:bCs/>
                <w:spacing w:val="-6"/>
              </w:rPr>
            </w:pPr>
          </w:p>
        </w:tc>
        <w:tc>
          <w:tcPr>
            <w:tcW w:w="4677" w:type="dxa"/>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bl>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7 к Договору №___от ______2019 г.</w:t>
      </w:r>
    </w:p>
    <w:p w:rsidR="00E94510" w:rsidRDefault="00E94510" w:rsidP="00E94510">
      <w:pPr>
        <w:pStyle w:val="30"/>
        <w:shd w:val="clear" w:color="auto" w:fill="auto"/>
        <w:tabs>
          <w:tab w:val="left" w:pos="798"/>
        </w:tabs>
        <w:spacing w:line="240" w:lineRule="auto"/>
        <w:ind w:firstLine="0"/>
        <w:jc w:val="center"/>
        <w:rPr>
          <w:color w:val="auto"/>
          <w:sz w:val="24"/>
          <w:szCs w:val="24"/>
        </w:rPr>
      </w:pPr>
      <w:r>
        <w:rPr>
          <w:color w:val="auto"/>
          <w:sz w:val="24"/>
          <w:szCs w:val="24"/>
        </w:rPr>
        <w:t>С</w:t>
      </w:r>
      <w:r w:rsidRPr="002F68D3">
        <w:rPr>
          <w:color w:val="auto"/>
          <w:sz w:val="24"/>
          <w:szCs w:val="24"/>
        </w:rPr>
        <w:t>ведения</w:t>
      </w:r>
    </w:p>
    <w:p w:rsidR="00E94510" w:rsidRPr="002F68D3" w:rsidRDefault="00E94510" w:rsidP="00E94510">
      <w:pPr>
        <w:pStyle w:val="30"/>
        <w:shd w:val="clear" w:color="auto" w:fill="auto"/>
        <w:tabs>
          <w:tab w:val="left" w:pos="798"/>
        </w:tabs>
        <w:spacing w:line="240" w:lineRule="auto"/>
        <w:ind w:firstLine="0"/>
        <w:jc w:val="center"/>
        <w:rPr>
          <w:sz w:val="24"/>
          <w:szCs w:val="24"/>
        </w:rPr>
      </w:pP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4747" w:rsidRDefault="00F33A51" w:rsidP="00DE4747">
      <w:pPr>
        <w:pStyle w:val="11"/>
        <w:keepNext/>
        <w:keepLines/>
        <w:shd w:val="clear" w:color="auto" w:fill="auto"/>
        <w:spacing w:after="52" w:line="270" w:lineRule="exact"/>
        <w:ind w:left="4220"/>
      </w:pPr>
      <w:r>
        <w:lastRenderedPageBreak/>
        <w:t>ЛОТ № 8</w:t>
      </w:r>
    </w:p>
    <w:p w:rsidR="00DE4747" w:rsidRPr="00400C47" w:rsidRDefault="00DE4747" w:rsidP="00DE4747">
      <w:pPr>
        <w:pStyle w:val="33"/>
        <w:keepNext/>
        <w:keepLines/>
        <w:shd w:val="clear" w:color="auto" w:fill="auto"/>
        <w:tabs>
          <w:tab w:val="left" w:leader="underscore" w:pos="7358"/>
        </w:tabs>
        <w:spacing w:after="64" w:line="210" w:lineRule="exact"/>
        <w:ind w:left="2020"/>
        <w:jc w:val="left"/>
        <w:rPr>
          <w:sz w:val="24"/>
          <w:szCs w:val="24"/>
        </w:rPr>
      </w:pPr>
      <w:r w:rsidRPr="00400C47">
        <w:rPr>
          <w:sz w:val="24"/>
          <w:szCs w:val="24"/>
        </w:rPr>
        <w:t>Договор управления многоквартирным домом №</w:t>
      </w:r>
      <w:r w:rsidRPr="00400C47">
        <w:rPr>
          <w:sz w:val="24"/>
          <w:szCs w:val="24"/>
        </w:rPr>
        <w:tab/>
      </w:r>
    </w:p>
    <w:p w:rsidR="00DE4747" w:rsidRPr="00400C47" w:rsidRDefault="00DE4747" w:rsidP="00DE4747">
      <w:pPr>
        <w:pStyle w:val="110"/>
        <w:shd w:val="clear" w:color="auto" w:fill="auto"/>
        <w:spacing w:after="244" w:line="210" w:lineRule="exact"/>
        <w:ind w:left="4220" w:firstLine="0"/>
        <w:jc w:val="left"/>
        <w:rPr>
          <w:sz w:val="24"/>
          <w:szCs w:val="24"/>
        </w:rPr>
      </w:pPr>
      <w:r w:rsidRPr="00400C47">
        <w:rPr>
          <w:sz w:val="24"/>
          <w:szCs w:val="24"/>
        </w:rPr>
        <w:t>(проект)</w:t>
      </w:r>
    </w:p>
    <w:p w:rsidR="0039111F" w:rsidRPr="00400C47" w:rsidRDefault="0039111F" w:rsidP="0039111F">
      <w:pPr>
        <w:pStyle w:val="110"/>
        <w:shd w:val="clear" w:color="auto" w:fill="auto"/>
        <w:tabs>
          <w:tab w:val="left" w:pos="6394"/>
          <w:tab w:val="left" w:leader="underscore" w:pos="6836"/>
          <w:tab w:val="left" w:leader="underscore" w:pos="8222"/>
        </w:tabs>
        <w:spacing w:line="240" w:lineRule="auto"/>
        <w:ind w:left="20" w:firstLine="0"/>
        <w:rPr>
          <w:sz w:val="24"/>
          <w:szCs w:val="24"/>
        </w:rPr>
      </w:pPr>
      <w:r w:rsidRPr="00400C47">
        <w:rPr>
          <w:sz w:val="24"/>
          <w:szCs w:val="24"/>
        </w:rPr>
        <w:t>г. Белокуриха</w:t>
      </w:r>
      <w:r w:rsidRPr="00400C47">
        <w:rPr>
          <w:sz w:val="24"/>
          <w:szCs w:val="24"/>
        </w:rPr>
        <w:tab/>
      </w:r>
      <w:r>
        <w:rPr>
          <w:sz w:val="24"/>
          <w:szCs w:val="24"/>
        </w:rPr>
        <w:t>«_____» _____________</w:t>
      </w:r>
      <w:r w:rsidRPr="00400C47">
        <w:rPr>
          <w:sz w:val="24"/>
          <w:szCs w:val="24"/>
        </w:rPr>
        <w:t>201</w:t>
      </w:r>
      <w:r>
        <w:rPr>
          <w:sz w:val="24"/>
          <w:szCs w:val="24"/>
        </w:rPr>
        <w:t>9</w:t>
      </w:r>
      <w:r w:rsidRPr="00400C47">
        <w:rPr>
          <w:sz w:val="24"/>
          <w:szCs w:val="24"/>
        </w:rPr>
        <w:t xml:space="preserve"> г.</w:t>
      </w:r>
    </w:p>
    <w:p w:rsidR="0039111F" w:rsidRDefault="0039111F" w:rsidP="0039111F">
      <w:pPr>
        <w:pStyle w:val="70"/>
        <w:shd w:val="clear" w:color="auto" w:fill="auto"/>
        <w:tabs>
          <w:tab w:val="left" w:leader="underscore" w:pos="8222"/>
          <w:tab w:val="left" w:leader="underscore" w:pos="8386"/>
        </w:tabs>
        <w:spacing w:line="240" w:lineRule="auto"/>
        <w:ind w:left="20"/>
        <w:jc w:val="both"/>
        <w:rPr>
          <w:sz w:val="24"/>
          <w:szCs w:val="24"/>
        </w:rPr>
      </w:pPr>
    </w:p>
    <w:p w:rsidR="0039111F" w:rsidRPr="00400C47" w:rsidRDefault="0039111F" w:rsidP="0039111F">
      <w:pPr>
        <w:pStyle w:val="70"/>
        <w:shd w:val="clear" w:color="auto" w:fill="auto"/>
        <w:tabs>
          <w:tab w:val="left" w:leader="underscore" w:pos="8386"/>
        </w:tabs>
        <w:spacing w:line="240" w:lineRule="auto"/>
        <w:ind w:left="20"/>
        <w:jc w:val="both"/>
        <w:rPr>
          <w:sz w:val="24"/>
          <w:szCs w:val="24"/>
        </w:rPr>
      </w:pPr>
      <w:r w:rsidRPr="00400C47">
        <w:rPr>
          <w:sz w:val="24"/>
          <w:szCs w:val="24"/>
        </w:rPr>
        <w:t>------------------------------------------------------------------------------------------------</w:t>
      </w:r>
      <w:r>
        <w:rPr>
          <w:sz w:val="24"/>
          <w:szCs w:val="24"/>
        </w:rPr>
        <w:t>----------------------</w:t>
      </w:r>
      <w:r w:rsidRPr="00400C47">
        <w:rPr>
          <w:sz w:val="24"/>
          <w:szCs w:val="24"/>
        </w:rPr>
        <w:t>_</w:t>
      </w:r>
    </w:p>
    <w:p w:rsidR="0039111F" w:rsidRDefault="0039111F" w:rsidP="0039111F">
      <w:pPr>
        <w:pStyle w:val="110"/>
        <w:shd w:val="clear" w:color="auto" w:fill="auto"/>
        <w:spacing w:line="240" w:lineRule="auto"/>
        <w:ind w:left="20" w:right="20" w:firstLine="0"/>
        <w:rPr>
          <w:sz w:val="24"/>
          <w:szCs w:val="24"/>
        </w:rPr>
      </w:pPr>
      <w:r w:rsidRPr="00400C47">
        <w:rPr>
          <w:sz w:val="24"/>
          <w:szCs w:val="24"/>
        </w:rPr>
        <w:t>именуемая в дальнейшем «УПРАВЛЯЮЩАЯ ОРГАНИЗАЦИЯ», в лице (должность, фамилия, имя, отчество руководителя, представителя, индивидуального предпринимателя), действующего на</w:t>
      </w:r>
      <w:r>
        <w:rPr>
          <w:sz w:val="24"/>
          <w:szCs w:val="24"/>
        </w:rPr>
        <w:t xml:space="preserve"> </w:t>
      </w:r>
      <w:r w:rsidRPr="00400C47">
        <w:rPr>
          <w:sz w:val="24"/>
          <w:szCs w:val="24"/>
        </w:rPr>
        <w:t>основании</w:t>
      </w:r>
      <w:r>
        <w:rPr>
          <w:sz w:val="24"/>
          <w:szCs w:val="24"/>
        </w:rPr>
        <w:t xml:space="preserve"> </w:t>
      </w:r>
      <w:r w:rsidRPr="00400C47">
        <w:rPr>
          <w:sz w:val="24"/>
          <w:szCs w:val="24"/>
        </w:rPr>
        <w:t>(</w:t>
      </w:r>
      <w:r>
        <w:rPr>
          <w:sz w:val="24"/>
          <w:szCs w:val="24"/>
        </w:rPr>
        <w:t xml:space="preserve">устава, </w:t>
      </w:r>
      <w:r w:rsidRPr="00400C47">
        <w:rPr>
          <w:sz w:val="24"/>
          <w:szCs w:val="24"/>
        </w:rPr>
        <w:t>доверенности</w:t>
      </w:r>
      <w:r>
        <w:rPr>
          <w:sz w:val="24"/>
          <w:szCs w:val="24"/>
        </w:rPr>
        <w:t xml:space="preserve"> и т.д.</w:t>
      </w:r>
      <w:r w:rsidRPr="00400C47">
        <w:rPr>
          <w:sz w:val="24"/>
          <w:szCs w:val="24"/>
        </w:rPr>
        <w:t>), с одной стороны, СОБСТВЕННИК помещения в</w:t>
      </w:r>
      <w:r>
        <w:rPr>
          <w:sz w:val="24"/>
          <w:szCs w:val="24"/>
        </w:rPr>
        <w:t xml:space="preserve"> </w:t>
      </w:r>
      <w:r w:rsidRPr="00400C47">
        <w:rPr>
          <w:sz w:val="24"/>
          <w:szCs w:val="24"/>
        </w:rPr>
        <w:t xml:space="preserve">многоквартирном доме </w:t>
      </w:r>
      <w:r>
        <w:rPr>
          <w:sz w:val="24"/>
          <w:szCs w:val="24"/>
        </w:rPr>
        <w:t xml:space="preserve">(ФИО, дата и место рождения, реквизиты документа удостоверяющего личность, либо наименование и место государственной регистрации юридического лица, адрес помещения, площадь) </w:t>
      </w:r>
      <w:r w:rsidRPr="00400C47">
        <w:rPr>
          <w:sz w:val="24"/>
          <w:szCs w:val="24"/>
        </w:rPr>
        <w:t>именуемый в дальнейшем «СОБСТВЕННИК», с другой</w:t>
      </w:r>
      <w:r>
        <w:rPr>
          <w:sz w:val="24"/>
          <w:szCs w:val="24"/>
        </w:rPr>
        <w:t xml:space="preserve"> </w:t>
      </w:r>
      <w:r w:rsidRPr="00400C47">
        <w:rPr>
          <w:sz w:val="24"/>
          <w:szCs w:val="24"/>
        </w:rPr>
        <w:t>стороны, совместно именуемые «СТОРОНЫ», заключили настоящий Договор управления многоквартирным домом по</w:t>
      </w:r>
      <w:r>
        <w:rPr>
          <w:sz w:val="24"/>
          <w:szCs w:val="24"/>
        </w:rPr>
        <w:t xml:space="preserve"> адресу: </w:t>
      </w:r>
      <w:r w:rsidRPr="00C167CC">
        <w:rPr>
          <w:b/>
          <w:sz w:val="24"/>
          <w:szCs w:val="24"/>
        </w:rPr>
        <w:t>г. Белокуриха,</w:t>
      </w:r>
      <w:r w:rsidRPr="00C167CC">
        <w:rPr>
          <w:rStyle w:val="af8"/>
          <w:b w:val="0"/>
          <w:sz w:val="24"/>
          <w:szCs w:val="24"/>
        </w:rPr>
        <w:t xml:space="preserve"> </w:t>
      </w:r>
      <w:r w:rsidRPr="00C167CC">
        <w:rPr>
          <w:rStyle w:val="af8"/>
          <w:color w:val="auto"/>
          <w:sz w:val="24"/>
          <w:szCs w:val="24"/>
        </w:rPr>
        <w:t xml:space="preserve">ул. </w:t>
      </w:r>
      <w:r w:rsidR="007D3483">
        <w:rPr>
          <w:rStyle w:val="af8"/>
          <w:color w:val="auto"/>
          <w:sz w:val="24"/>
          <w:szCs w:val="24"/>
        </w:rPr>
        <w:t>Шукшина, 5</w:t>
      </w:r>
      <w:r w:rsidRPr="00C167CC">
        <w:rPr>
          <w:rStyle w:val="af8"/>
          <w:color w:val="auto"/>
          <w:sz w:val="24"/>
          <w:szCs w:val="24"/>
        </w:rPr>
        <w:t xml:space="preserve">, общей площадью </w:t>
      </w:r>
      <w:r w:rsidR="007D3483">
        <w:rPr>
          <w:rStyle w:val="af8"/>
          <w:color w:val="auto"/>
          <w:sz w:val="24"/>
          <w:szCs w:val="24"/>
        </w:rPr>
        <w:t>777,4</w:t>
      </w:r>
      <w:r w:rsidRPr="00C167CC">
        <w:rPr>
          <w:rStyle w:val="af8"/>
          <w:color w:val="auto"/>
          <w:sz w:val="24"/>
          <w:szCs w:val="24"/>
        </w:rPr>
        <w:t xml:space="preserve"> кв.м.</w:t>
      </w:r>
      <w:r w:rsidRPr="00C167CC">
        <w:rPr>
          <w:color w:val="auto"/>
          <w:sz w:val="24"/>
          <w:szCs w:val="24"/>
        </w:rPr>
        <w:t xml:space="preserve"> (</w:t>
      </w:r>
      <w:r w:rsidRPr="00400C47">
        <w:rPr>
          <w:sz w:val="24"/>
          <w:szCs w:val="24"/>
        </w:rPr>
        <w:t>далее - Дом), о нижеследующем:</w:t>
      </w:r>
    </w:p>
    <w:p w:rsidR="0039111F" w:rsidRPr="00400C47" w:rsidRDefault="0039111F" w:rsidP="0039111F">
      <w:pPr>
        <w:pStyle w:val="110"/>
        <w:shd w:val="clear" w:color="auto" w:fill="auto"/>
        <w:spacing w:line="240" w:lineRule="auto"/>
        <w:ind w:left="20" w:right="20" w:firstLine="0"/>
        <w:rPr>
          <w:sz w:val="24"/>
          <w:szCs w:val="24"/>
        </w:rPr>
      </w:pPr>
    </w:p>
    <w:p w:rsidR="0039111F" w:rsidRPr="00400C47" w:rsidRDefault="0039111F" w:rsidP="0039111F">
      <w:pPr>
        <w:pStyle w:val="33"/>
        <w:keepNext/>
        <w:keepLines/>
        <w:shd w:val="clear" w:color="auto" w:fill="auto"/>
        <w:spacing w:line="240" w:lineRule="auto"/>
        <w:ind w:left="3680"/>
        <w:jc w:val="left"/>
        <w:rPr>
          <w:sz w:val="24"/>
          <w:szCs w:val="24"/>
        </w:rPr>
      </w:pPr>
      <w:r w:rsidRPr="00400C47">
        <w:rPr>
          <w:sz w:val="24"/>
          <w:szCs w:val="24"/>
        </w:rPr>
        <w:t>1.Общие положения</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1.1. </w:t>
      </w:r>
      <w:r w:rsidRPr="006069E4">
        <w:rPr>
          <w:sz w:val="24"/>
          <w:szCs w:val="24"/>
        </w:rPr>
        <w:t>Договор управления многоквартирным домом по</w:t>
      </w:r>
      <w:r w:rsidRPr="006069E4">
        <w:rPr>
          <w:rStyle w:val="af8"/>
          <w:sz w:val="24"/>
          <w:szCs w:val="24"/>
        </w:rPr>
        <w:t xml:space="preserve"> </w:t>
      </w:r>
      <w:r w:rsidRPr="00C167CC">
        <w:rPr>
          <w:rStyle w:val="af8"/>
          <w:b w:val="0"/>
          <w:sz w:val="24"/>
          <w:szCs w:val="24"/>
        </w:rPr>
        <w:t>адресу:</w:t>
      </w:r>
      <w:r>
        <w:rPr>
          <w:rStyle w:val="af8"/>
          <w:sz w:val="24"/>
          <w:szCs w:val="24"/>
        </w:rPr>
        <w:t xml:space="preserve"> г</w:t>
      </w:r>
      <w:r w:rsidRPr="00C167CC">
        <w:rPr>
          <w:rStyle w:val="af8"/>
          <w:color w:val="auto"/>
          <w:sz w:val="24"/>
          <w:szCs w:val="24"/>
        </w:rPr>
        <w:t>. Белокуриха, ул.</w:t>
      </w:r>
      <w:r w:rsidR="007D3483">
        <w:rPr>
          <w:rStyle w:val="af8"/>
          <w:color w:val="auto"/>
          <w:sz w:val="24"/>
          <w:szCs w:val="24"/>
        </w:rPr>
        <w:t xml:space="preserve"> Шукшина, 5</w:t>
      </w:r>
      <w:r w:rsidRPr="006069E4">
        <w:rPr>
          <w:rStyle w:val="af8"/>
          <w:sz w:val="24"/>
          <w:szCs w:val="24"/>
        </w:rPr>
        <w:t xml:space="preserve">  </w:t>
      </w:r>
      <w:r w:rsidRPr="006069E4">
        <w:rPr>
          <w:sz w:val="24"/>
          <w:szCs w:val="24"/>
        </w:rPr>
        <w:t>(далее - Договор) заключен на основании результатов открытого конкурса по отбору Управляющей организации для управления Домом, проведенного администрацией города Белокуриха Алтайского края, отраженных в протоколе конкурса от                       №      , экземпляр которого хранится в администрации города Белокуриха (г. Белокуриха, ул. Братьев Ждановых, д. 9а).</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1.2. </w:t>
      </w:r>
      <w:r w:rsidRPr="006069E4">
        <w:rPr>
          <w:sz w:val="24"/>
          <w:szCs w:val="24"/>
        </w:rPr>
        <w:t>Права и обязанности по Договору наступают у собственников в соответствии с гражданским и жилищным законодательством, а так же в рамках определенных Договором.</w:t>
      </w:r>
    </w:p>
    <w:p w:rsidR="0039111F" w:rsidRPr="006069E4" w:rsidRDefault="0039111F" w:rsidP="0039111F">
      <w:pPr>
        <w:pStyle w:val="110"/>
        <w:shd w:val="clear" w:color="auto" w:fill="auto"/>
        <w:tabs>
          <w:tab w:val="left" w:pos="1215"/>
          <w:tab w:val="left" w:pos="1276"/>
        </w:tabs>
        <w:spacing w:line="240" w:lineRule="auto"/>
        <w:ind w:right="20" w:firstLine="709"/>
        <w:rPr>
          <w:sz w:val="24"/>
          <w:szCs w:val="24"/>
        </w:rPr>
      </w:pPr>
      <w:r>
        <w:rPr>
          <w:sz w:val="24"/>
          <w:szCs w:val="24"/>
        </w:rPr>
        <w:t xml:space="preserve">1.3. </w:t>
      </w:r>
      <w:r w:rsidRPr="006069E4">
        <w:rPr>
          <w:sz w:val="24"/>
          <w:szCs w:val="24"/>
        </w:rPr>
        <w:t xml:space="preserve">Источниками покрытия расходов Управляющей организации, производимых во исполнение настоящего Договора, в размерах ежегодно определяемых финансовым планом содержания, ремонта и предоставления услуг в Доме являются: плата собственников и нанимателей помещений в Доме (далее - потребители) за </w:t>
      </w:r>
      <w:r>
        <w:rPr>
          <w:sz w:val="24"/>
          <w:szCs w:val="24"/>
        </w:rPr>
        <w:t>общее имущество дома</w:t>
      </w:r>
      <w:r w:rsidRPr="006069E4">
        <w:rPr>
          <w:sz w:val="24"/>
          <w:szCs w:val="24"/>
        </w:rPr>
        <w:t xml:space="preserve"> и коммунальные услуги.</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1.4. </w:t>
      </w:r>
      <w:r w:rsidRPr="006069E4">
        <w:rPr>
          <w:sz w:val="24"/>
          <w:szCs w:val="24"/>
        </w:rPr>
        <w:t>Решения об использовании, о сдаче в аренду или передаче иных прав на общее имущество в Доме принимаются общим собранием собственников помещений в Доме, проводимым в соответствие со ст. ст. 44 - 48 ЖК РФ.</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1.5. </w:t>
      </w:r>
      <w:r w:rsidRPr="006069E4">
        <w:rPr>
          <w:sz w:val="24"/>
          <w:szCs w:val="24"/>
        </w:rPr>
        <w:t>Условия настоящего Договора являются одинаковыми для собственника и других потребителей помещений в Доме, в части их касающейся.</w:t>
      </w:r>
    </w:p>
    <w:p w:rsidR="0039111F" w:rsidRPr="006069E4" w:rsidRDefault="0039111F" w:rsidP="0039111F">
      <w:pPr>
        <w:pStyle w:val="110"/>
        <w:shd w:val="clear" w:color="auto" w:fill="auto"/>
        <w:tabs>
          <w:tab w:val="left" w:pos="1276"/>
          <w:tab w:val="left" w:pos="1321"/>
        </w:tabs>
        <w:spacing w:line="240" w:lineRule="auto"/>
        <w:ind w:right="20" w:firstLine="709"/>
        <w:rPr>
          <w:sz w:val="24"/>
          <w:szCs w:val="24"/>
        </w:rPr>
      </w:pPr>
      <w:r>
        <w:rPr>
          <w:sz w:val="24"/>
          <w:szCs w:val="24"/>
        </w:rPr>
        <w:t xml:space="preserve">1.6. </w:t>
      </w:r>
      <w:r w:rsidRPr="006069E4">
        <w:rPr>
          <w:sz w:val="24"/>
          <w:szCs w:val="24"/>
        </w:rPr>
        <w:t>Значения понятий, используемых в настоящем Договоре, соответствуют определениям, приведенным в законодательных и нормативных правовых актах Российской Федерации, регулирующих жилищные отношения.</w:t>
      </w:r>
    </w:p>
    <w:p w:rsidR="0039111F" w:rsidRDefault="0039111F" w:rsidP="0039111F">
      <w:pPr>
        <w:pStyle w:val="110"/>
        <w:shd w:val="clear" w:color="auto" w:fill="auto"/>
        <w:tabs>
          <w:tab w:val="left" w:pos="283"/>
        </w:tabs>
        <w:spacing w:line="240" w:lineRule="auto"/>
        <w:ind w:firstLine="709"/>
        <w:rPr>
          <w:sz w:val="24"/>
          <w:szCs w:val="24"/>
        </w:rPr>
      </w:pPr>
      <w:r>
        <w:rPr>
          <w:sz w:val="24"/>
          <w:szCs w:val="24"/>
        </w:rPr>
        <w:t xml:space="preserve">1.7. </w:t>
      </w:r>
      <w:r w:rsidRPr="006069E4">
        <w:rPr>
          <w:sz w:val="24"/>
          <w:szCs w:val="24"/>
        </w:rPr>
        <w:t xml:space="preserve">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w:t>
      </w:r>
      <w:r w:rsidRPr="009D021B">
        <w:rPr>
          <w:sz w:val="24"/>
          <w:szCs w:val="24"/>
        </w:rPr>
        <w:t>Правил</w:t>
      </w:r>
      <w:r>
        <w:rPr>
          <w:sz w:val="24"/>
          <w:szCs w:val="24"/>
        </w:rPr>
        <w:t>ами</w:t>
      </w:r>
      <w:r w:rsidRPr="009D021B">
        <w:rPr>
          <w:sz w:val="24"/>
          <w:szCs w:val="24"/>
        </w:rPr>
        <w:t xml:space="preserve">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Pr>
          <w:sz w:val="24"/>
          <w:szCs w:val="24"/>
        </w:rPr>
        <w:t xml:space="preserve">, утвержденными </w:t>
      </w:r>
      <w:r w:rsidRPr="009D021B">
        <w:rPr>
          <w:sz w:val="24"/>
          <w:szCs w:val="24"/>
        </w:rPr>
        <w:t>постановлени</w:t>
      </w:r>
      <w:r>
        <w:rPr>
          <w:sz w:val="24"/>
          <w:szCs w:val="24"/>
        </w:rPr>
        <w:t>ем</w:t>
      </w:r>
      <w:r w:rsidRPr="009D021B">
        <w:rPr>
          <w:sz w:val="24"/>
          <w:szCs w:val="24"/>
        </w:rPr>
        <w:t xml:space="preserve"> Прави</w:t>
      </w:r>
      <w:r>
        <w:rPr>
          <w:sz w:val="24"/>
          <w:szCs w:val="24"/>
        </w:rPr>
        <w:t xml:space="preserve">тельства РФ от 13.08.2006 № 491, </w:t>
      </w:r>
      <w:r>
        <w:t xml:space="preserve"> 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t>, п</w:t>
      </w:r>
      <w:r w:rsidRPr="00C21AB7">
        <w:rPr>
          <w:sz w:val="24"/>
          <w:szCs w:val="24"/>
        </w:rPr>
        <w:t>остановление</w:t>
      </w:r>
      <w:r>
        <w:t>м</w:t>
      </w:r>
      <w:r w:rsidRPr="00C21AB7">
        <w:rPr>
          <w:sz w:val="24"/>
          <w:szCs w:val="24"/>
        </w:rPr>
        <w:t xml:space="preserve"> Правительства РФ от 06.05.2011 № 354 «О предоставлении коммунальных услуг собственникам и пользователям помещений в многоквартирных домах и жилых домов»</w:t>
      </w:r>
      <w:r w:rsidRPr="006069E4">
        <w:rPr>
          <w:sz w:val="24"/>
          <w:szCs w:val="24"/>
        </w:rPr>
        <w:t>, нормативными и правовыми актами Алтайского края, представительного и исполнительного органов города Белокуриха.</w:t>
      </w:r>
    </w:p>
    <w:p w:rsidR="0039111F" w:rsidRPr="006069E4" w:rsidRDefault="0039111F" w:rsidP="0039111F">
      <w:pPr>
        <w:pStyle w:val="110"/>
        <w:shd w:val="clear" w:color="auto" w:fill="auto"/>
        <w:tabs>
          <w:tab w:val="left" w:pos="1276"/>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3680"/>
        <w:jc w:val="left"/>
        <w:rPr>
          <w:sz w:val="24"/>
          <w:szCs w:val="24"/>
        </w:rPr>
      </w:pPr>
      <w:r w:rsidRPr="006069E4">
        <w:rPr>
          <w:sz w:val="24"/>
          <w:szCs w:val="24"/>
        </w:rPr>
        <w:lastRenderedPageBreak/>
        <w:t>2.Предмет Договора</w:t>
      </w:r>
    </w:p>
    <w:p w:rsidR="0039111F" w:rsidRPr="006069E4" w:rsidRDefault="0039111F" w:rsidP="0039111F">
      <w:pPr>
        <w:pStyle w:val="110"/>
        <w:shd w:val="clear" w:color="auto" w:fill="auto"/>
        <w:tabs>
          <w:tab w:val="left" w:pos="1422"/>
        </w:tabs>
        <w:spacing w:line="240" w:lineRule="auto"/>
        <w:ind w:right="20" w:firstLine="709"/>
        <w:rPr>
          <w:sz w:val="24"/>
          <w:szCs w:val="24"/>
        </w:rPr>
      </w:pPr>
      <w:r>
        <w:rPr>
          <w:sz w:val="24"/>
          <w:szCs w:val="24"/>
        </w:rPr>
        <w:t xml:space="preserve">2.1. </w:t>
      </w:r>
      <w:r w:rsidRPr="006069E4">
        <w:rPr>
          <w:sz w:val="24"/>
          <w:szCs w:val="24"/>
        </w:rPr>
        <w:t>Цель настоящего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потребителям надлежащего качества.</w:t>
      </w:r>
    </w:p>
    <w:p w:rsidR="0039111F" w:rsidRDefault="0039111F" w:rsidP="0039111F">
      <w:pPr>
        <w:pStyle w:val="110"/>
        <w:shd w:val="clear" w:color="auto" w:fill="auto"/>
        <w:tabs>
          <w:tab w:val="left" w:pos="1590"/>
        </w:tabs>
        <w:spacing w:line="240" w:lineRule="auto"/>
        <w:ind w:right="20" w:firstLine="709"/>
        <w:rPr>
          <w:sz w:val="24"/>
          <w:szCs w:val="24"/>
        </w:rPr>
      </w:pPr>
      <w:r>
        <w:rPr>
          <w:sz w:val="24"/>
          <w:szCs w:val="24"/>
        </w:rPr>
        <w:t xml:space="preserve">2.2. </w:t>
      </w:r>
      <w:r w:rsidRPr="006069E4">
        <w:rPr>
          <w:sz w:val="24"/>
          <w:szCs w:val="24"/>
        </w:rPr>
        <w:t xml:space="preserve">Управляющая организация по заданию собственников помещений в многоквартирном доме за плату оказывает услуги и выполняет работы по управлению многоквартирным домом по надлежащему содержанию и ремонту общего имущества в Доме, предоставляет коммунальные услуги собственникам помещений в Доме и лицам, пользующимся помещениями в этом Доме, </w:t>
      </w:r>
      <w:r>
        <w:rPr>
          <w:sz w:val="24"/>
          <w:szCs w:val="24"/>
        </w:rPr>
        <w:t xml:space="preserve">обеспечивает готовность инженерных систем Дома, </w:t>
      </w:r>
      <w:r w:rsidRPr="006069E4">
        <w:rPr>
          <w:sz w:val="24"/>
          <w:szCs w:val="24"/>
        </w:rPr>
        <w:t>осуществляет иную направленную на достижение целей управления Домом деятельность.</w:t>
      </w:r>
    </w:p>
    <w:p w:rsidR="0039111F" w:rsidRPr="006E420D" w:rsidRDefault="0039111F" w:rsidP="0039111F">
      <w:pPr>
        <w:ind w:right="-3" w:firstLine="709"/>
        <w:jc w:val="both"/>
        <w:rPr>
          <w:rFonts w:ascii="Times New Roman" w:hAnsi="Times New Roman" w:cs="Times New Roman"/>
        </w:rPr>
      </w:pPr>
      <w:r>
        <w:rPr>
          <w:rFonts w:ascii="Times New Roman" w:hAnsi="Times New Roman" w:cs="Times New Roman"/>
        </w:rPr>
        <w:t xml:space="preserve">2.3. </w:t>
      </w:r>
      <w:r w:rsidRPr="006E420D">
        <w:rPr>
          <w:rFonts w:ascii="Times New Roman" w:hAnsi="Times New Roman" w:cs="Times New Roman"/>
        </w:rPr>
        <w:t xml:space="preserve">Управляющая организация выполняет работы по содержанию и ремонту общего имущества самостоятельно, либо путем заключения договора с третьими лицами. </w:t>
      </w:r>
    </w:p>
    <w:p w:rsidR="0039111F" w:rsidRPr="006635D3" w:rsidRDefault="0039111F" w:rsidP="0039111F">
      <w:pPr>
        <w:ind w:right="-3" w:firstLine="709"/>
        <w:jc w:val="both"/>
        <w:rPr>
          <w:rFonts w:ascii="Times New Roman" w:hAnsi="Times New Roman" w:cs="Times New Roman"/>
          <w:color w:val="auto"/>
        </w:rPr>
      </w:pPr>
      <w:r w:rsidRPr="006635D3">
        <w:rPr>
          <w:rFonts w:ascii="Times New Roman" w:hAnsi="Times New Roman" w:cs="Times New Roman"/>
          <w:color w:val="auto"/>
        </w:rPr>
        <w:t>2.4. Предоставление коммунальных услуг осуществляется с момента заключения управляющей организации соответствующих договоров с ресурсоснабжающими организациями (исполнителями) в соответствии с нормами действующего законодательства.</w:t>
      </w:r>
    </w:p>
    <w:p w:rsidR="0039111F" w:rsidRPr="006069E4" w:rsidRDefault="0039111F" w:rsidP="0039111F">
      <w:pPr>
        <w:pStyle w:val="110"/>
        <w:shd w:val="clear" w:color="auto" w:fill="auto"/>
        <w:spacing w:line="240" w:lineRule="auto"/>
        <w:ind w:right="20" w:firstLine="709"/>
        <w:rPr>
          <w:sz w:val="24"/>
          <w:szCs w:val="24"/>
        </w:rPr>
      </w:pPr>
      <w:r>
        <w:rPr>
          <w:sz w:val="24"/>
          <w:szCs w:val="24"/>
        </w:rPr>
        <w:t xml:space="preserve">2.5. </w:t>
      </w:r>
      <w:r w:rsidRPr="006069E4">
        <w:rPr>
          <w:sz w:val="24"/>
          <w:szCs w:val="24"/>
        </w:rPr>
        <w:t>Управляющая организация несет ответственность перед потребителями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Правилам содержания общего имущества, Правилам предоставления коммунальных услуг.</w:t>
      </w:r>
    </w:p>
    <w:p w:rsidR="0039111F" w:rsidRPr="006069E4" w:rsidRDefault="0039111F" w:rsidP="0039111F">
      <w:pPr>
        <w:pStyle w:val="110"/>
        <w:shd w:val="clear" w:color="auto" w:fill="auto"/>
        <w:spacing w:line="240" w:lineRule="auto"/>
        <w:ind w:right="20" w:firstLine="709"/>
        <w:rPr>
          <w:sz w:val="24"/>
          <w:szCs w:val="24"/>
        </w:rPr>
      </w:pPr>
      <w:r>
        <w:rPr>
          <w:sz w:val="24"/>
          <w:szCs w:val="24"/>
        </w:rPr>
        <w:t xml:space="preserve">2.6. </w:t>
      </w:r>
      <w:r w:rsidRPr="006069E4">
        <w:rPr>
          <w:sz w:val="24"/>
          <w:szCs w:val="24"/>
        </w:rPr>
        <w:t>Состав и техническое состояние общего имущества в Многоквартирном доме, в отношении которого осуществляется управление, указаны в приложении № 1 к настоящему Договору.</w:t>
      </w:r>
    </w:p>
    <w:p w:rsidR="0039111F" w:rsidRPr="006069E4" w:rsidRDefault="0039111F" w:rsidP="0039111F">
      <w:pPr>
        <w:pStyle w:val="110"/>
        <w:shd w:val="clear" w:color="auto" w:fill="auto"/>
        <w:tabs>
          <w:tab w:val="left" w:pos="1114"/>
        </w:tabs>
        <w:spacing w:line="240" w:lineRule="auto"/>
        <w:ind w:right="20" w:firstLine="709"/>
        <w:rPr>
          <w:sz w:val="24"/>
          <w:szCs w:val="24"/>
        </w:rPr>
      </w:pPr>
      <w:r>
        <w:rPr>
          <w:sz w:val="24"/>
          <w:szCs w:val="24"/>
        </w:rPr>
        <w:t xml:space="preserve">2.7. </w:t>
      </w:r>
      <w:r w:rsidRPr="006069E4">
        <w:rPr>
          <w:sz w:val="24"/>
          <w:szCs w:val="24"/>
        </w:rPr>
        <w:t>Перечень работ</w:t>
      </w:r>
      <w:r>
        <w:rPr>
          <w:sz w:val="24"/>
          <w:szCs w:val="24"/>
        </w:rPr>
        <w:t xml:space="preserve"> и услуг</w:t>
      </w:r>
      <w:r w:rsidRPr="006069E4">
        <w:rPr>
          <w:sz w:val="24"/>
          <w:szCs w:val="24"/>
        </w:rPr>
        <w:t xml:space="preserve">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 xml:space="preserve"> указан в приложении № 2 к настоящему Договору.</w:t>
      </w:r>
    </w:p>
    <w:p w:rsidR="0039111F" w:rsidRPr="006069E4" w:rsidRDefault="0039111F" w:rsidP="0039111F">
      <w:pPr>
        <w:pStyle w:val="110"/>
        <w:shd w:val="clear" w:color="auto" w:fill="auto"/>
        <w:tabs>
          <w:tab w:val="left" w:pos="1124"/>
        </w:tabs>
        <w:spacing w:line="240" w:lineRule="auto"/>
        <w:ind w:right="20" w:firstLine="709"/>
        <w:rPr>
          <w:sz w:val="24"/>
          <w:szCs w:val="24"/>
        </w:rPr>
      </w:pPr>
      <w:r>
        <w:rPr>
          <w:sz w:val="24"/>
          <w:szCs w:val="24"/>
        </w:rPr>
        <w:t xml:space="preserve">2.8. </w:t>
      </w:r>
      <w:r w:rsidRPr="006069E4">
        <w:rPr>
          <w:sz w:val="24"/>
          <w:szCs w:val="24"/>
        </w:rPr>
        <w:t xml:space="preserve">Перечень работ и услуг по содержанию и ремонту общего имущества в Доме указан в приложении № 3 к настоящему Договору. Услуги и работы по содержанию и ремонту общего имущества в Доме осуществляются в порядке и объемах предусмотренных </w:t>
      </w:r>
      <w:r>
        <w:t>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Pr>
          <w:sz w:val="24"/>
          <w:szCs w:val="24"/>
        </w:rPr>
        <w:t>»</w:t>
      </w:r>
      <w:r w:rsidRPr="006069E4">
        <w:rPr>
          <w:sz w:val="24"/>
          <w:szCs w:val="24"/>
        </w:rPr>
        <w:t xml:space="preserve"> </w:t>
      </w:r>
    </w:p>
    <w:p w:rsidR="0039111F" w:rsidRDefault="0039111F" w:rsidP="0039111F">
      <w:pPr>
        <w:pStyle w:val="110"/>
        <w:shd w:val="clear" w:color="auto" w:fill="auto"/>
        <w:tabs>
          <w:tab w:val="left" w:pos="1172"/>
        </w:tabs>
        <w:spacing w:line="240" w:lineRule="auto"/>
        <w:ind w:right="20" w:firstLine="709"/>
        <w:rPr>
          <w:sz w:val="24"/>
          <w:szCs w:val="24"/>
        </w:rPr>
      </w:pPr>
      <w:r>
        <w:rPr>
          <w:sz w:val="24"/>
          <w:szCs w:val="24"/>
        </w:rPr>
        <w:t xml:space="preserve">2.9. </w:t>
      </w:r>
      <w:r w:rsidRPr="006069E4">
        <w:rPr>
          <w:sz w:val="24"/>
          <w:szCs w:val="24"/>
        </w:rPr>
        <w:t>Перечень коммунальных услуг, которые предоставляет управляющая организация, основные требования к предоставлению таких услуг, указан в приложении № 4 к настоящему Договору.</w:t>
      </w:r>
    </w:p>
    <w:p w:rsidR="0039111F" w:rsidRDefault="0039111F" w:rsidP="0039111F">
      <w:pPr>
        <w:pStyle w:val="110"/>
        <w:shd w:val="clear" w:color="auto" w:fill="auto"/>
        <w:tabs>
          <w:tab w:val="left" w:pos="1172"/>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3160"/>
        <w:jc w:val="left"/>
        <w:rPr>
          <w:sz w:val="24"/>
          <w:szCs w:val="24"/>
        </w:rPr>
      </w:pPr>
      <w:r w:rsidRPr="006069E4">
        <w:rPr>
          <w:sz w:val="24"/>
          <w:szCs w:val="24"/>
        </w:rPr>
        <w:t>3.Права и обязанности Сторон</w:t>
      </w:r>
    </w:p>
    <w:p w:rsidR="0039111F" w:rsidRPr="006069E4" w:rsidRDefault="0039111F" w:rsidP="0039111F">
      <w:pPr>
        <w:pStyle w:val="33"/>
        <w:keepNext/>
        <w:keepLines/>
        <w:shd w:val="clear" w:color="auto" w:fill="auto"/>
        <w:spacing w:line="240" w:lineRule="auto"/>
        <w:ind w:left="20" w:firstLine="680"/>
        <w:rPr>
          <w:b w:val="0"/>
          <w:sz w:val="24"/>
          <w:szCs w:val="24"/>
        </w:rPr>
      </w:pPr>
      <w:r w:rsidRPr="006069E4">
        <w:rPr>
          <w:b w:val="0"/>
          <w:sz w:val="24"/>
          <w:szCs w:val="24"/>
        </w:rPr>
        <w:t>3.1. Управляющая организация обязана:</w:t>
      </w:r>
    </w:p>
    <w:p w:rsidR="0039111F" w:rsidRPr="006069E4" w:rsidRDefault="0039111F" w:rsidP="0039111F">
      <w:pPr>
        <w:pStyle w:val="110"/>
        <w:shd w:val="clear" w:color="auto" w:fill="auto"/>
        <w:tabs>
          <w:tab w:val="left" w:pos="1316"/>
        </w:tabs>
        <w:spacing w:line="240" w:lineRule="auto"/>
        <w:ind w:left="20" w:right="20" w:firstLine="680"/>
        <w:rPr>
          <w:sz w:val="24"/>
          <w:szCs w:val="24"/>
        </w:rPr>
      </w:pPr>
      <w:r>
        <w:rPr>
          <w:sz w:val="24"/>
          <w:szCs w:val="24"/>
        </w:rPr>
        <w:t xml:space="preserve">3.1.1. </w:t>
      </w:r>
      <w:r w:rsidRPr="006069E4">
        <w:rPr>
          <w:sz w:val="24"/>
          <w:szCs w:val="24"/>
        </w:rPr>
        <w:t>Осуществлять управление общим имуществом в Доме в соответствии с условиями настоящего Договора, в соответствии с целями, указанными в п. 2.1 настоящего Договора, а также в соответствии с требованиями действующих технических регламентов и установленных Правилами содержания общего имущества, Правилами предоставления коммунальных услуг.</w:t>
      </w:r>
    </w:p>
    <w:p w:rsidR="0039111F" w:rsidRPr="006069E4" w:rsidRDefault="0039111F" w:rsidP="0039111F">
      <w:pPr>
        <w:pStyle w:val="110"/>
        <w:shd w:val="clear" w:color="auto" w:fill="auto"/>
        <w:tabs>
          <w:tab w:val="left" w:pos="1335"/>
        </w:tabs>
        <w:spacing w:line="240" w:lineRule="auto"/>
        <w:ind w:left="20" w:right="20" w:firstLine="680"/>
        <w:rPr>
          <w:sz w:val="24"/>
          <w:szCs w:val="24"/>
        </w:rPr>
      </w:pPr>
      <w:r>
        <w:rPr>
          <w:sz w:val="24"/>
          <w:szCs w:val="24"/>
        </w:rPr>
        <w:t xml:space="preserve">3.1.2. </w:t>
      </w:r>
      <w:r w:rsidRPr="006069E4">
        <w:rPr>
          <w:sz w:val="24"/>
          <w:szCs w:val="24"/>
        </w:rPr>
        <w:t xml:space="preserve">Оказывать услуги и работы по содержанию общего имущества в Доме согласно </w:t>
      </w:r>
      <w:r w:rsidRPr="00FD4AEA">
        <w:rPr>
          <w:color w:val="auto"/>
          <w:sz w:val="24"/>
          <w:szCs w:val="24"/>
        </w:rPr>
        <w:t xml:space="preserve">приложению № 2, 3 </w:t>
      </w:r>
      <w:r w:rsidRPr="006069E4">
        <w:rPr>
          <w:sz w:val="24"/>
          <w:szCs w:val="24"/>
        </w:rPr>
        <w:t>к настоящему Договору. В случае оказания услуг и выполнения работ ненадлежащего качества Управляющая организация устраняет все выявленные недостатки за свой счет.</w:t>
      </w:r>
    </w:p>
    <w:p w:rsidR="0039111F" w:rsidRPr="006069E4" w:rsidRDefault="0039111F" w:rsidP="0039111F">
      <w:pPr>
        <w:pStyle w:val="110"/>
        <w:shd w:val="clear" w:color="auto" w:fill="auto"/>
        <w:tabs>
          <w:tab w:val="left" w:pos="1431"/>
        </w:tabs>
        <w:spacing w:line="240" w:lineRule="auto"/>
        <w:ind w:left="20" w:right="20" w:firstLine="680"/>
        <w:rPr>
          <w:sz w:val="24"/>
          <w:szCs w:val="24"/>
        </w:rPr>
      </w:pPr>
      <w:r>
        <w:rPr>
          <w:sz w:val="24"/>
          <w:szCs w:val="24"/>
        </w:rPr>
        <w:t xml:space="preserve">3.1.3. </w:t>
      </w:r>
      <w:r w:rsidRPr="006069E4">
        <w:rPr>
          <w:sz w:val="24"/>
          <w:szCs w:val="24"/>
        </w:rPr>
        <w:t xml:space="preserve">Предоставлять услуги </w:t>
      </w:r>
      <w:r>
        <w:rPr>
          <w:sz w:val="24"/>
          <w:szCs w:val="24"/>
        </w:rPr>
        <w:t xml:space="preserve">по поставке коммунальных ресурсов, потребляемых при использовании и содержании общего имущества в многоквартирном доме собственникам и нанимателям в Доме </w:t>
      </w:r>
      <w:r w:rsidRPr="006069E4">
        <w:rPr>
          <w:sz w:val="24"/>
          <w:szCs w:val="24"/>
        </w:rPr>
        <w:t>в соответствии с обязательными требованиями, установленными Правилами предоставления коммунальных услуг, установленного качества (приложение № 4 к Договору) и в необходимом объеме, безопасные для жизни, здоровья потребителей и не причиняющие вреда их имуществу, в том числе:</w:t>
      </w:r>
    </w:p>
    <w:p w:rsidR="0039111F" w:rsidRPr="00CC4EC8" w:rsidRDefault="0039111F" w:rsidP="0039111F">
      <w:pPr>
        <w:pStyle w:val="110"/>
        <w:shd w:val="clear" w:color="auto" w:fill="auto"/>
        <w:tabs>
          <w:tab w:val="left" w:pos="926"/>
        </w:tabs>
        <w:spacing w:line="240" w:lineRule="auto"/>
        <w:ind w:left="20" w:firstLine="680"/>
        <w:rPr>
          <w:color w:val="auto"/>
          <w:sz w:val="24"/>
          <w:szCs w:val="24"/>
        </w:rPr>
      </w:pPr>
      <w:r w:rsidRPr="00CC4EC8">
        <w:rPr>
          <w:color w:val="auto"/>
          <w:sz w:val="24"/>
          <w:szCs w:val="24"/>
        </w:rPr>
        <w:t>а)</w:t>
      </w:r>
      <w:r w:rsidRPr="00CC4EC8">
        <w:rPr>
          <w:color w:val="auto"/>
          <w:sz w:val="24"/>
          <w:szCs w:val="24"/>
        </w:rPr>
        <w:tab/>
        <w:t>холодное водоснабжение;</w:t>
      </w:r>
    </w:p>
    <w:p w:rsidR="0039111F" w:rsidRPr="00CC4EC8" w:rsidRDefault="0039111F" w:rsidP="0039111F">
      <w:pPr>
        <w:pStyle w:val="110"/>
        <w:shd w:val="clear" w:color="auto" w:fill="auto"/>
        <w:tabs>
          <w:tab w:val="left" w:pos="945"/>
        </w:tabs>
        <w:spacing w:line="240" w:lineRule="auto"/>
        <w:ind w:left="20" w:firstLine="680"/>
        <w:rPr>
          <w:color w:val="auto"/>
          <w:sz w:val="24"/>
          <w:szCs w:val="24"/>
        </w:rPr>
      </w:pPr>
      <w:r w:rsidRPr="00CC4EC8">
        <w:rPr>
          <w:color w:val="auto"/>
          <w:sz w:val="24"/>
          <w:szCs w:val="24"/>
        </w:rPr>
        <w:lastRenderedPageBreak/>
        <w:t>б)</w:t>
      </w:r>
      <w:r w:rsidRPr="00CC4EC8">
        <w:rPr>
          <w:color w:val="auto"/>
          <w:sz w:val="24"/>
          <w:szCs w:val="24"/>
        </w:rPr>
        <w:tab/>
        <w:t>горячее водоснабжение;</w:t>
      </w:r>
    </w:p>
    <w:p w:rsidR="0039111F" w:rsidRPr="00CC4EC8" w:rsidRDefault="0039111F" w:rsidP="0039111F">
      <w:pPr>
        <w:pStyle w:val="110"/>
        <w:shd w:val="clear" w:color="auto" w:fill="auto"/>
        <w:tabs>
          <w:tab w:val="left" w:pos="935"/>
        </w:tabs>
        <w:spacing w:line="240" w:lineRule="auto"/>
        <w:ind w:left="20" w:firstLine="680"/>
        <w:rPr>
          <w:color w:val="auto"/>
          <w:sz w:val="24"/>
          <w:szCs w:val="24"/>
        </w:rPr>
      </w:pPr>
      <w:r w:rsidRPr="00CC4EC8">
        <w:rPr>
          <w:color w:val="auto"/>
          <w:sz w:val="24"/>
          <w:szCs w:val="24"/>
        </w:rPr>
        <w:t>в)</w:t>
      </w:r>
      <w:r w:rsidRPr="00CC4EC8">
        <w:rPr>
          <w:color w:val="auto"/>
          <w:sz w:val="24"/>
          <w:szCs w:val="24"/>
        </w:rPr>
        <w:tab/>
        <w:t>водоотведение;</w:t>
      </w:r>
    </w:p>
    <w:p w:rsidR="0039111F" w:rsidRPr="00CC4EC8" w:rsidRDefault="0039111F" w:rsidP="0039111F">
      <w:pPr>
        <w:pStyle w:val="110"/>
        <w:shd w:val="clear" w:color="auto" w:fill="auto"/>
        <w:tabs>
          <w:tab w:val="left" w:pos="916"/>
        </w:tabs>
        <w:spacing w:line="240" w:lineRule="auto"/>
        <w:ind w:left="20" w:firstLine="680"/>
        <w:rPr>
          <w:color w:val="auto"/>
          <w:sz w:val="24"/>
          <w:szCs w:val="24"/>
        </w:rPr>
      </w:pPr>
      <w:r w:rsidRPr="00CC4EC8">
        <w:rPr>
          <w:color w:val="auto"/>
          <w:sz w:val="24"/>
          <w:szCs w:val="24"/>
        </w:rPr>
        <w:t>г)</w:t>
      </w:r>
      <w:r w:rsidRPr="00CC4EC8">
        <w:rPr>
          <w:color w:val="auto"/>
          <w:sz w:val="24"/>
          <w:szCs w:val="24"/>
        </w:rPr>
        <w:tab/>
        <w:t>электроснабжение;</w:t>
      </w:r>
    </w:p>
    <w:p w:rsidR="0039111F" w:rsidRPr="00CC4EC8" w:rsidRDefault="0039111F" w:rsidP="0039111F">
      <w:pPr>
        <w:pStyle w:val="110"/>
        <w:shd w:val="clear" w:color="auto" w:fill="auto"/>
        <w:spacing w:line="240" w:lineRule="auto"/>
        <w:ind w:left="20" w:firstLine="680"/>
        <w:rPr>
          <w:color w:val="auto"/>
          <w:sz w:val="24"/>
          <w:szCs w:val="24"/>
        </w:rPr>
      </w:pPr>
      <w:r>
        <w:rPr>
          <w:color w:val="auto"/>
          <w:sz w:val="24"/>
          <w:szCs w:val="24"/>
        </w:rPr>
        <w:t>е) отопление (теплоснабжение);</w:t>
      </w:r>
    </w:p>
    <w:p w:rsidR="0039111F" w:rsidRPr="006635D3" w:rsidRDefault="0039111F" w:rsidP="0039111F">
      <w:pPr>
        <w:pStyle w:val="110"/>
        <w:shd w:val="clear" w:color="auto" w:fill="auto"/>
        <w:tabs>
          <w:tab w:val="left" w:pos="1594"/>
        </w:tabs>
        <w:spacing w:line="240" w:lineRule="auto"/>
        <w:ind w:left="20" w:right="20" w:firstLine="680"/>
        <w:rPr>
          <w:color w:val="auto"/>
          <w:sz w:val="24"/>
          <w:szCs w:val="24"/>
        </w:rPr>
      </w:pPr>
      <w:r w:rsidRPr="006635D3">
        <w:rPr>
          <w:color w:val="auto"/>
          <w:sz w:val="24"/>
          <w:szCs w:val="24"/>
        </w:rPr>
        <w:t>3.1.4. Заключать договоры на предоставление коммунальных ресурсов, потребляемых при использовании и содержании общего имущества в многоквартирном доме с ресурсоснабжающими организациями.</w:t>
      </w:r>
    </w:p>
    <w:p w:rsidR="0039111F" w:rsidRPr="006069E4" w:rsidRDefault="0039111F" w:rsidP="0039111F">
      <w:pPr>
        <w:pStyle w:val="110"/>
        <w:shd w:val="clear" w:color="auto" w:fill="auto"/>
        <w:tabs>
          <w:tab w:val="left" w:pos="1431"/>
        </w:tabs>
        <w:spacing w:line="240" w:lineRule="auto"/>
        <w:ind w:left="20" w:right="20" w:firstLine="680"/>
        <w:rPr>
          <w:sz w:val="24"/>
          <w:szCs w:val="24"/>
        </w:rPr>
      </w:pPr>
      <w:r>
        <w:rPr>
          <w:sz w:val="24"/>
          <w:szCs w:val="24"/>
        </w:rPr>
        <w:t xml:space="preserve">3.1.5. </w:t>
      </w:r>
      <w:r w:rsidRPr="006069E4">
        <w:rPr>
          <w:sz w:val="24"/>
          <w:szCs w:val="24"/>
        </w:rPr>
        <w:t>Осуществлять контроль за соблюдением условий договоров, качеством и количеством поставляемых коммунальных услуг, их исполнением, а также вести их учет.</w:t>
      </w:r>
    </w:p>
    <w:p w:rsidR="0039111F" w:rsidRPr="006069E4" w:rsidRDefault="0039111F" w:rsidP="0039111F">
      <w:pPr>
        <w:pStyle w:val="110"/>
        <w:shd w:val="clear" w:color="auto" w:fill="auto"/>
        <w:tabs>
          <w:tab w:val="left" w:pos="1335"/>
        </w:tabs>
        <w:spacing w:line="240" w:lineRule="auto"/>
        <w:ind w:left="20" w:right="20" w:firstLine="680"/>
        <w:rPr>
          <w:sz w:val="24"/>
          <w:szCs w:val="24"/>
        </w:rPr>
      </w:pPr>
      <w:r>
        <w:rPr>
          <w:sz w:val="24"/>
          <w:szCs w:val="24"/>
        </w:rPr>
        <w:t xml:space="preserve">3.1.6. </w:t>
      </w:r>
      <w:r w:rsidRPr="006069E4">
        <w:rPr>
          <w:sz w:val="24"/>
          <w:szCs w:val="24"/>
        </w:rPr>
        <w:t>Предоставлять иные услуги определенные по результатам открытого конкурса и решением общего собрания Собственников в Доме.</w:t>
      </w:r>
    </w:p>
    <w:p w:rsidR="0039111F" w:rsidRPr="006069E4" w:rsidRDefault="0039111F" w:rsidP="0039111F">
      <w:pPr>
        <w:pStyle w:val="110"/>
        <w:shd w:val="clear" w:color="auto" w:fill="auto"/>
        <w:tabs>
          <w:tab w:val="left" w:pos="1292"/>
        </w:tabs>
        <w:spacing w:line="240" w:lineRule="auto"/>
        <w:ind w:left="20" w:right="20" w:firstLine="680"/>
        <w:rPr>
          <w:sz w:val="24"/>
          <w:szCs w:val="24"/>
        </w:rPr>
      </w:pPr>
      <w:r>
        <w:rPr>
          <w:sz w:val="24"/>
          <w:szCs w:val="24"/>
        </w:rPr>
        <w:t xml:space="preserve">3.1.7. </w:t>
      </w:r>
      <w:r w:rsidRPr="006069E4">
        <w:rPr>
          <w:sz w:val="24"/>
          <w:szCs w:val="24"/>
        </w:rPr>
        <w:t>Информировать потребителей о заключении указанных в пп. 3.1.3 и 3.1.4 договоров и порядке оплаты услуг.</w:t>
      </w:r>
    </w:p>
    <w:p w:rsidR="0039111F" w:rsidRPr="00FD4AEA" w:rsidRDefault="0039111F" w:rsidP="0039111F">
      <w:pPr>
        <w:pStyle w:val="110"/>
        <w:shd w:val="clear" w:color="auto" w:fill="auto"/>
        <w:tabs>
          <w:tab w:val="left" w:pos="1378"/>
        </w:tabs>
        <w:spacing w:line="240" w:lineRule="auto"/>
        <w:ind w:left="20" w:right="20" w:firstLine="680"/>
        <w:rPr>
          <w:color w:val="auto"/>
          <w:sz w:val="24"/>
          <w:szCs w:val="24"/>
        </w:rPr>
      </w:pPr>
      <w:r>
        <w:rPr>
          <w:color w:val="auto"/>
          <w:sz w:val="24"/>
          <w:szCs w:val="24"/>
        </w:rPr>
        <w:t xml:space="preserve">3.1.8. </w:t>
      </w:r>
      <w:r w:rsidRPr="00FD4AEA">
        <w:rPr>
          <w:color w:val="auto"/>
          <w:sz w:val="24"/>
          <w:szCs w:val="24"/>
        </w:rPr>
        <w:t>Принимать от потребителей плату за содержание и текущий ремонт общего имущества Дома, коммунальные и другие услуги, в том числе от нанимателей по договору социального найма или договору найма жилого помещения государственного (муниципального) жилищного фонда.</w:t>
      </w:r>
    </w:p>
    <w:p w:rsidR="0039111F" w:rsidRPr="006069E4" w:rsidRDefault="0039111F" w:rsidP="0039111F">
      <w:pPr>
        <w:pStyle w:val="110"/>
        <w:shd w:val="clear" w:color="auto" w:fill="auto"/>
        <w:tabs>
          <w:tab w:val="left" w:pos="1474"/>
        </w:tabs>
        <w:spacing w:line="240" w:lineRule="auto"/>
        <w:ind w:left="20" w:right="20" w:firstLine="680"/>
        <w:rPr>
          <w:sz w:val="24"/>
          <w:szCs w:val="24"/>
        </w:rPr>
      </w:pPr>
      <w:r>
        <w:rPr>
          <w:sz w:val="24"/>
          <w:szCs w:val="24"/>
        </w:rPr>
        <w:t xml:space="preserve">3.1.9. </w:t>
      </w:r>
      <w:r w:rsidRPr="006069E4">
        <w:rPr>
          <w:sz w:val="24"/>
          <w:szCs w:val="24"/>
        </w:rPr>
        <w:t>Обеспечивать круглосуточное аварийно-диспетчерское обслуживание Дома, устранять аварии, а также выполнять заявки потребителей, в сроки, установленные законодательством и настоящим Договором.</w:t>
      </w:r>
    </w:p>
    <w:p w:rsidR="0039111F" w:rsidRPr="006069E4" w:rsidRDefault="0039111F" w:rsidP="0039111F">
      <w:pPr>
        <w:pStyle w:val="110"/>
        <w:shd w:val="clear" w:color="auto" w:fill="auto"/>
        <w:tabs>
          <w:tab w:val="left" w:pos="1436"/>
        </w:tabs>
        <w:spacing w:line="240" w:lineRule="auto"/>
        <w:ind w:left="20" w:right="20" w:firstLine="680"/>
        <w:rPr>
          <w:sz w:val="24"/>
          <w:szCs w:val="24"/>
        </w:rPr>
      </w:pPr>
      <w:r>
        <w:rPr>
          <w:sz w:val="24"/>
          <w:szCs w:val="24"/>
        </w:rPr>
        <w:t xml:space="preserve">3.1.10. </w:t>
      </w:r>
      <w:r w:rsidRPr="006069E4">
        <w:rPr>
          <w:sz w:val="24"/>
          <w:szCs w:val="24"/>
        </w:rPr>
        <w:t>Обеспечивать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 в течение 30 минут с момента поступления заявки по телефону.</w:t>
      </w:r>
    </w:p>
    <w:p w:rsidR="0039111F" w:rsidRPr="006069E4" w:rsidRDefault="0039111F" w:rsidP="0039111F">
      <w:pPr>
        <w:pStyle w:val="110"/>
        <w:shd w:val="clear" w:color="auto" w:fill="auto"/>
        <w:tabs>
          <w:tab w:val="left" w:pos="1450"/>
        </w:tabs>
        <w:spacing w:line="240" w:lineRule="auto"/>
        <w:ind w:left="20" w:right="20" w:firstLine="680"/>
        <w:rPr>
          <w:sz w:val="24"/>
          <w:szCs w:val="24"/>
        </w:rPr>
      </w:pPr>
      <w:r>
        <w:rPr>
          <w:sz w:val="24"/>
          <w:szCs w:val="24"/>
        </w:rPr>
        <w:t xml:space="preserve">3.1.11. </w:t>
      </w:r>
      <w:r w:rsidRPr="006069E4">
        <w:rPr>
          <w:sz w:val="24"/>
          <w:szCs w:val="24"/>
        </w:rPr>
        <w:t>Незамедлительно устранять выявленные недостатки по содержанию и ремонту общего имущества в Доме по предписаниям надзорных органов.</w:t>
      </w:r>
    </w:p>
    <w:p w:rsidR="0039111F" w:rsidRPr="006069E4" w:rsidRDefault="0039111F" w:rsidP="0039111F">
      <w:pPr>
        <w:pStyle w:val="110"/>
        <w:shd w:val="clear" w:color="auto" w:fill="auto"/>
        <w:tabs>
          <w:tab w:val="left" w:pos="1446"/>
        </w:tabs>
        <w:spacing w:line="240" w:lineRule="auto"/>
        <w:ind w:left="20" w:right="20" w:firstLine="680"/>
        <w:rPr>
          <w:sz w:val="24"/>
          <w:szCs w:val="24"/>
        </w:rPr>
      </w:pPr>
      <w:r>
        <w:rPr>
          <w:sz w:val="24"/>
          <w:szCs w:val="24"/>
        </w:rPr>
        <w:t xml:space="preserve">3.1.12. </w:t>
      </w:r>
      <w:r w:rsidRPr="006069E4">
        <w:rPr>
          <w:sz w:val="24"/>
          <w:szCs w:val="24"/>
        </w:rPr>
        <w:t xml:space="preserve">В установленном законодательством Российской Федерации порядке принимать, хранить и передавать техническую документацию </w:t>
      </w:r>
      <w:r>
        <w:rPr>
          <w:sz w:val="24"/>
          <w:szCs w:val="24"/>
        </w:rPr>
        <w:t xml:space="preserve">(формировать и поддерживать в актуальном состоянии) </w:t>
      </w:r>
      <w:r w:rsidRPr="006069E4">
        <w:rPr>
          <w:sz w:val="24"/>
          <w:szCs w:val="24"/>
        </w:rPr>
        <w:t>на многоквартирный дом и иные документы (базы данных),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rsidR="0039111F" w:rsidRPr="006635D3" w:rsidRDefault="0039111F" w:rsidP="0039111F">
      <w:pPr>
        <w:pStyle w:val="110"/>
        <w:shd w:val="clear" w:color="auto" w:fill="auto"/>
        <w:tabs>
          <w:tab w:val="left" w:pos="1460"/>
        </w:tabs>
        <w:spacing w:line="240" w:lineRule="auto"/>
        <w:ind w:left="20" w:right="20" w:firstLine="680"/>
        <w:rPr>
          <w:color w:val="auto"/>
          <w:sz w:val="24"/>
          <w:szCs w:val="24"/>
        </w:rPr>
      </w:pPr>
      <w:r w:rsidRPr="006635D3">
        <w:rPr>
          <w:color w:val="auto"/>
          <w:sz w:val="24"/>
          <w:szCs w:val="24"/>
        </w:rPr>
        <w:t>3.1.13. Осуществлять взаимодействие с Советом МКД и (или) заказчиком по вопросам, относящимся к исполнению настоящего договора, на условиях и в порядке согласно действующему законодательству.</w:t>
      </w:r>
    </w:p>
    <w:p w:rsidR="0039111F" w:rsidRPr="006069E4" w:rsidRDefault="0039111F" w:rsidP="0039111F">
      <w:pPr>
        <w:pStyle w:val="110"/>
        <w:shd w:val="clear" w:color="auto" w:fill="auto"/>
        <w:tabs>
          <w:tab w:val="left" w:pos="1412"/>
        </w:tabs>
        <w:spacing w:line="240" w:lineRule="auto"/>
        <w:ind w:left="20" w:right="20" w:firstLine="680"/>
        <w:rPr>
          <w:sz w:val="24"/>
          <w:szCs w:val="24"/>
        </w:rPr>
      </w:pPr>
      <w:r>
        <w:rPr>
          <w:sz w:val="24"/>
          <w:szCs w:val="24"/>
        </w:rPr>
        <w:t xml:space="preserve">3.1.14. </w:t>
      </w:r>
      <w:r w:rsidRPr="006069E4">
        <w:rPr>
          <w:sz w:val="24"/>
          <w:szCs w:val="24"/>
        </w:rPr>
        <w:t>Обеспечивать сохранность годового плана-графика услуг и работ по содержанию и годового плана текущего ремонта общего имущества в Доме и актов выполненных работ по ним, сведений о показаниях коллективных (общедомовых) приборов учета, в течение не менее 3 лет.</w:t>
      </w:r>
    </w:p>
    <w:p w:rsidR="0039111F" w:rsidRPr="006069E4" w:rsidRDefault="0039111F" w:rsidP="0039111F">
      <w:pPr>
        <w:pStyle w:val="110"/>
        <w:shd w:val="clear" w:color="auto" w:fill="auto"/>
        <w:tabs>
          <w:tab w:val="left" w:pos="1465"/>
        </w:tabs>
        <w:spacing w:line="240" w:lineRule="auto"/>
        <w:ind w:left="20" w:right="20" w:firstLine="680"/>
        <w:rPr>
          <w:sz w:val="24"/>
          <w:szCs w:val="24"/>
        </w:rPr>
      </w:pPr>
      <w:r>
        <w:rPr>
          <w:sz w:val="24"/>
          <w:szCs w:val="24"/>
        </w:rPr>
        <w:t xml:space="preserve">3.1.15. </w:t>
      </w:r>
      <w:r w:rsidRPr="006069E4">
        <w:rPr>
          <w:sz w:val="24"/>
          <w:szCs w:val="24"/>
        </w:rPr>
        <w:t xml:space="preserve">Рассматривать предложения, заявления и жалобы потребителей,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информировать заявителя о решении, </w:t>
      </w:r>
      <w:r>
        <w:rPr>
          <w:sz w:val="24"/>
          <w:szCs w:val="24"/>
        </w:rPr>
        <w:t>принятом по заявленному вопросу, в порядке и сроки согласно действующему законодательству.</w:t>
      </w:r>
    </w:p>
    <w:p w:rsidR="0039111F" w:rsidRPr="006069E4" w:rsidRDefault="0039111F" w:rsidP="0039111F">
      <w:pPr>
        <w:pStyle w:val="110"/>
        <w:shd w:val="clear" w:color="auto" w:fill="auto"/>
        <w:tabs>
          <w:tab w:val="left" w:pos="1436"/>
        </w:tabs>
        <w:spacing w:line="240" w:lineRule="auto"/>
        <w:ind w:left="20" w:right="20" w:firstLine="680"/>
        <w:rPr>
          <w:sz w:val="24"/>
          <w:szCs w:val="24"/>
        </w:rPr>
      </w:pPr>
      <w:r>
        <w:rPr>
          <w:sz w:val="24"/>
          <w:szCs w:val="24"/>
        </w:rPr>
        <w:t xml:space="preserve">3.1.16. </w:t>
      </w:r>
      <w:r w:rsidRPr="006069E4">
        <w:rPr>
          <w:sz w:val="24"/>
          <w:szCs w:val="24"/>
        </w:rPr>
        <w:t>Информировать потребителей о причинах и предполагаемой продолжительности перерывов в предоставлении коммунальных услуг, предоставлении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rsidR="0039111F" w:rsidRPr="006069E4" w:rsidRDefault="0039111F" w:rsidP="0039111F">
      <w:pPr>
        <w:pStyle w:val="110"/>
        <w:shd w:val="clear" w:color="auto" w:fill="auto"/>
        <w:tabs>
          <w:tab w:val="left" w:pos="1479"/>
        </w:tabs>
        <w:spacing w:line="240" w:lineRule="auto"/>
        <w:ind w:left="20" w:right="20" w:firstLine="680"/>
        <w:rPr>
          <w:sz w:val="24"/>
          <w:szCs w:val="24"/>
        </w:rPr>
      </w:pPr>
      <w:r w:rsidRPr="003C3A9A">
        <w:rPr>
          <w:sz w:val="24"/>
          <w:szCs w:val="24"/>
        </w:rPr>
        <w:t>3.1.17.</w:t>
      </w:r>
      <w:r>
        <w:rPr>
          <w:sz w:val="24"/>
          <w:szCs w:val="24"/>
        </w:rPr>
        <w:t xml:space="preserve"> </w:t>
      </w:r>
      <w:r w:rsidRPr="006069E4">
        <w:rPr>
          <w:sz w:val="24"/>
          <w:szCs w:val="24"/>
        </w:rPr>
        <w:t xml:space="preserve">В случае невыполнения работ или непредоставления услуг, предусмотренных настоящим Договором, уведомить Собственника помещений о причинах нарушения путем размещения соответствующей информации на информационных стендах дома. Если невыполненные работы или неоказанные услуги могут быть выполнены (оказаны) позже, </w:t>
      </w:r>
      <w:r w:rsidRPr="006069E4">
        <w:rPr>
          <w:sz w:val="24"/>
          <w:szCs w:val="24"/>
        </w:rPr>
        <w:lastRenderedPageBreak/>
        <w:t>предоставить информацию о сроках их выполнения (оказания), а при невыполнении (неоказании) - произвести перерасчет платы за текущий месяц.</w:t>
      </w:r>
    </w:p>
    <w:p w:rsidR="0039111F" w:rsidRPr="006069E4" w:rsidRDefault="0039111F" w:rsidP="0039111F">
      <w:pPr>
        <w:pStyle w:val="110"/>
        <w:shd w:val="clear" w:color="auto" w:fill="auto"/>
        <w:tabs>
          <w:tab w:val="left" w:pos="1532"/>
        </w:tabs>
        <w:spacing w:line="240" w:lineRule="auto"/>
        <w:ind w:left="20" w:right="20" w:firstLine="680"/>
        <w:rPr>
          <w:sz w:val="24"/>
          <w:szCs w:val="24"/>
        </w:rPr>
      </w:pPr>
      <w:r>
        <w:rPr>
          <w:sz w:val="24"/>
          <w:szCs w:val="24"/>
        </w:rPr>
        <w:t xml:space="preserve">3.1.18. </w:t>
      </w:r>
      <w:r w:rsidRPr="006069E4">
        <w:rPr>
          <w:sz w:val="24"/>
          <w:szCs w:val="24"/>
        </w:rPr>
        <w:t>В случае допущения нарушения качества предоставления услуг и работ</w:t>
      </w:r>
      <w:r>
        <w:rPr>
          <w:sz w:val="24"/>
          <w:szCs w:val="24"/>
        </w:rPr>
        <w:t>,</w:t>
      </w:r>
      <w:r w:rsidRPr="006069E4">
        <w:rPr>
          <w:sz w:val="24"/>
          <w:szCs w:val="24"/>
        </w:rPr>
        <w:t xml:space="preserve"> предусмотренных Договором, вследствие предоставления потребителю таких работ и услуг ненадлежащего качества и (или) с перерывами, превышающими установленную продолжительность, Управляющая организация обязана произвести в соответствии с положениями Правил содержания общего имущества и Правил оказания коммунальных услуг перерасчет потребителю размера платы за такую работу либо услугу в сторону ее уменьшения вплоть до полного освобождения потребителя от оплаты такой работы (услуги).</w:t>
      </w:r>
    </w:p>
    <w:p w:rsidR="0039111F" w:rsidRPr="006069E4" w:rsidRDefault="0039111F" w:rsidP="0039111F">
      <w:pPr>
        <w:pStyle w:val="110"/>
        <w:shd w:val="clear" w:color="auto" w:fill="auto"/>
        <w:tabs>
          <w:tab w:val="left" w:pos="1268"/>
        </w:tabs>
        <w:spacing w:line="240" w:lineRule="auto"/>
        <w:ind w:left="20" w:right="20" w:firstLine="680"/>
        <w:rPr>
          <w:sz w:val="24"/>
          <w:szCs w:val="24"/>
        </w:rPr>
      </w:pPr>
      <w:r>
        <w:rPr>
          <w:sz w:val="24"/>
          <w:szCs w:val="24"/>
        </w:rPr>
        <w:t xml:space="preserve">3.1.19. </w:t>
      </w:r>
      <w:r w:rsidRPr="006069E4">
        <w:rPr>
          <w:sz w:val="24"/>
          <w:szCs w:val="24"/>
        </w:rPr>
        <w:t>Устранять недостатки и дефекты выполненных работ в течение гарантийных сроков на результаты отдельных работ по текущему ремонту общего имущества, выявленные в процессе эксплуатации потребителем.</w:t>
      </w:r>
    </w:p>
    <w:p w:rsidR="0039111F" w:rsidRPr="006635D3" w:rsidRDefault="0039111F" w:rsidP="0039111F">
      <w:pPr>
        <w:pStyle w:val="110"/>
        <w:shd w:val="clear" w:color="auto" w:fill="auto"/>
        <w:tabs>
          <w:tab w:val="left" w:pos="1311"/>
        </w:tabs>
        <w:spacing w:line="240" w:lineRule="auto"/>
        <w:ind w:left="20" w:right="20" w:firstLine="680"/>
        <w:rPr>
          <w:color w:val="auto"/>
          <w:sz w:val="24"/>
          <w:szCs w:val="24"/>
        </w:rPr>
      </w:pPr>
      <w:r w:rsidRPr="003C3A9A">
        <w:rPr>
          <w:color w:val="auto"/>
          <w:sz w:val="24"/>
          <w:szCs w:val="24"/>
        </w:rPr>
        <w:t>3.1.20.</w:t>
      </w:r>
      <w:r w:rsidRPr="006635D3">
        <w:rPr>
          <w:color w:val="auto"/>
          <w:sz w:val="24"/>
          <w:szCs w:val="24"/>
        </w:rPr>
        <w:t xml:space="preserve"> Информировать в письменной форме потребителей об изменении размера платы пропорционально его доле в управлении Многоквартирным домом, содержании и текущем ремонте общего имущества, за коммунальные и другие услуги, не позднее чем за 10 рабочих дней со дня опубликования новых тарифов на коммунальные и другие услуги и размера платы, установленной в соответствии с разделом 4 настоящего Договора, но не позже даты выставления платежных документов.</w:t>
      </w:r>
    </w:p>
    <w:p w:rsidR="0039111F" w:rsidRPr="006069E4" w:rsidRDefault="0039111F" w:rsidP="0039111F">
      <w:pPr>
        <w:pStyle w:val="110"/>
        <w:shd w:val="clear" w:color="auto" w:fill="auto"/>
        <w:tabs>
          <w:tab w:val="left" w:pos="1316"/>
        </w:tabs>
        <w:spacing w:line="240" w:lineRule="auto"/>
        <w:ind w:left="20" w:right="20" w:firstLine="680"/>
        <w:rPr>
          <w:sz w:val="24"/>
          <w:szCs w:val="24"/>
        </w:rPr>
      </w:pPr>
      <w:r>
        <w:rPr>
          <w:sz w:val="24"/>
          <w:szCs w:val="24"/>
        </w:rPr>
        <w:t xml:space="preserve">3.1.21. </w:t>
      </w:r>
      <w:r w:rsidRPr="006069E4">
        <w:rPr>
          <w:sz w:val="24"/>
          <w:szCs w:val="24"/>
        </w:rPr>
        <w:t xml:space="preserve">Обеспечивать доставку потребителям платежных документов не позднее </w:t>
      </w:r>
      <w:r>
        <w:rPr>
          <w:sz w:val="24"/>
          <w:szCs w:val="24"/>
        </w:rPr>
        <w:t>десятого</w:t>
      </w:r>
      <w:r w:rsidRPr="006069E4">
        <w:rPr>
          <w:sz w:val="24"/>
          <w:szCs w:val="24"/>
        </w:rPr>
        <w:t xml:space="preserve"> числа месяца, сле</w:t>
      </w:r>
      <w:r>
        <w:rPr>
          <w:sz w:val="24"/>
          <w:szCs w:val="24"/>
        </w:rPr>
        <w:t>дующего за оплачиваемым месяцем, способом, согласованным с Собственником.</w:t>
      </w:r>
      <w:r w:rsidRPr="006069E4">
        <w:rPr>
          <w:sz w:val="24"/>
          <w:szCs w:val="24"/>
        </w:rPr>
        <w:t xml:space="preserve"> </w:t>
      </w:r>
    </w:p>
    <w:p w:rsidR="0039111F" w:rsidRPr="006069E4" w:rsidRDefault="0039111F" w:rsidP="0039111F">
      <w:pPr>
        <w:pStyle w:val="110"/>
        <w:shd w:val="clear" w:color="auto" w:fill="auto"/>
        <w:tabs>
          <w:tab w:val="left" w:pos="1302"/>
        </w:tabs>
        <w:spacing w:line="240" w:lineRule="auto"/>
        <w:ind w:left="20" w:right="20" w:firstLine="680"/>
        <w:rPr>
          <w:sz w:val="24"/>
          <w:szCs w:val="24"/>
        </w:rPr>
      </w:pPr>
      <w:r w:rsidRPr="003C3A9A">
        <w:rPr>
          <w:sz w:val="24"/>
          <w:szCs w:val="24"/>
        </w:rPr>
        <w:t>3.1.22.</w:t>
      </w:r>
      <w:r>
        <w:rPr>
          <w:sz w:val="24"/>
          <w:szCs w:val="24"/>
        </w:rPr>
        <w:t xml:space="preserve"> </w:t>
      </w:r>
      <w:r w:rsidRPr="006069E4">
        <w:rPr>
          <w:sz w:val="24"/>
          <w:szCs w:val="24"/>
        </w:rPr>
        <w:t>Обеспечивать потребителей информацией о телефонах аварийных служб путем их указания на платежных документах и размещения объявлений на информационных щитах в подъездах Дома.</w:t>
      </w:r>
    </w:p>
    <w:p w:rsidR="0039111F" w:rsidRPr="006069E4" w:rsidRDefault="0039111F" w:rsidP="0039111F">
      <w:pPr>
        <w:pStyle w:val="110"/>
        <w:shd w:val="clear" w:color="auto" w:fill="auto"/>
        <w:tabs>
          <w:tab w:val="left" w:pos="1398"/>
        </w:tabs>
        <w:spacing w:line="240" w:lineRule="auto"/>
        <w:ind w:left="20" w:right="20" w:firstLine="680"/>
        <w:rPr>
          <w:sz w:val="24"/>
          <w:szCs w:val="24"/>
        </w:rPr>
      </w:pPr>
      <w:r>
        <w:rPr>
          <w:sz w:val="24"/>
          <w:szCs w:val="24"/>
        </w:rPr>
        <w:t xml:space="preserve">3.1.23. </w:t>
      </w:r>
      <w:r w:rsidRPr="006069E4">
        <w:rPr>
          <w:sz w:val="24"/>
          <w:szCs w:val="24"/>
        </w:rPr>
        <w:t xml:space="preserve">Обеспечивать по требованию Собственника и иных лиц, действующих по распоряжению Собственника </w:t>
      </w:r>
      <w:r>
        <w:rPr>
          <w:sz w:val="24"/>
          <w:szCs w:val="24"/>
        </w:rPr>
        <w:t xml:space="preserve">(на основании доверенности) </w:t>
      </w:r>
      <w:r w:rsidRPr="006069E4">
        <w:rPr>
          <w:sz w:val="24"/>
          <w:szCs w:val="24"/>
        </w:rPr>
        <w:t>или несущих с Собственником солидарную ответственность за помещение, выдачу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39111F" w:rsidRPr="003C3A9A" w:rsidRDefault="0039111F" w:rsidP="0039111F">
      <w:pPr>
        <w:pStyle w:val="110"/>
        <w:shd w:val="clear" w:color="auto" w:fill="auto"/>
        <w:tabs>
          <w:tab w:val="left" w:pos="1350"/>
        </w:tabs>
        <w:spacing w:line="240" w:lineRule="auto"/>
        <w:ind w:left="20" w:right="20" w:firstLine="680"/>
        <w:rPr>
          <w:sz w:val="24"/>
          <w:szCs w:val="24"/>
        </w:rPr>
      </w:pPr>
      <w:r w:rsidRPr="003C3A9A">
        <w:rPr>
          <w:sz w:val="24"/>
          <w:szCs w:val="24"/>
        </w:rPr>
        <w:t>3.1.24. 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rsidR="0039111F" w:rsidRPr="006069E4" w:rsidRDefault="0039111F" w:rsidP="0039111F">
      <w:pPr>
        <w:pStyle w:val="110"/>
        <w:shd w:val="clear" w:color="auto" w:fill="auto"/>
        <w:tabs>
          <w:tab w:val="left" w:pos="1268"/>
        </w:tabs>
        <w:spacing w:line="240" w:lineRule="auto"/>
        <w:ind w:left="20" w:right="20" w:firstLine="680"/>
        <w:rPr>
          <w:sz w:val="24"/>
          <w:szCs w:val="24"/>
        </w:rPr>
      </w:pPr>
      <w:r>
        <w:rPr>
          <w:sz w:val="24"/>
          <w:szCs w:val="24"/>
        </w:rPr>
        <w:t xml:space="preserve">3.1.25. </w:t>
      </w:r>
      <w:r w:rsidRPr="006069E4">
        <w:rPr>
          <w:sz w:val="24"/>
          <w:szCs w:val="24"/>
        </w:rPr>
        <w:t>Согласовывать с потребителем время доступа в помещение не менее чем за 3 дня до начала проведения работ или направить ему письменное уведомление о проведении работ внутри помещения.</w:t>
      </w:r>
    </w:p>
    <w:p w:rsidR="0039111F" w:rsidRPr="006069E4" w:rsidRDefault="0039111F" w:rsidP="0039111F">
      <w:pPr>
        <w:pStyle w:val="110"/>
        <w:shd w:val="clear" w:color="auto" w:fill="auto"/>
        <w:tabs>
          <w:tab w:val="left" w:pos="1273"/>
        </w:tabs>
        <w:spacing w:line="240" w:lineRule="auto"/>
        <w:ind w:left="20" w:right="20" w:firstLine="680"/>
        <w:rPr>
          <w:sz w:val="24"/>
          <w:szCs w:val="24"/>
        </w:rPr>
      </w:pPr>
      <w:r>
        <w:rPr>
          <w:sz w:val="24"/>
          <w:szCs w:val="24"/>
        </w:rPr>
        <w:t xml:space="preserve">3.1.26. </w:t>
      </w:r>
      <w:r w:rsidRPr="006069E4">
        <w:rPr>
          <w:sz w:val="24"/>
          <w:szCs w:val="24"/>
        </w:rPr>
        <w:t xml:space="preserve">По требованию потребителя производить сверку платы за управление, содержание и текущий ремонт общего имущества Дома и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а также обеспечить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пеней).</w:t>
      </w:r>
    </w:p>
    <w:p w:rsidR="0039111F" w:rsidRPr="006069E4" w:rsidRDefault="0039111F" w:rsidP="0039111F">
      <w:pPr>
        <w:pStyle w:val="110"/>
        <w:shd w:val="clear" w:color="auto" w:fill="auto"/>
        <w:tabs>
          <w:tab w:val="left" w:pos="1263"/>
        </w:tabs>
        <w:spacing w:line="240" w:lineRule="auto"/>
        <w:ind w:left="20" w:right="20" w:firstLine="680"/>
        <w:rPr>
          <w:sz w:val="24"/>
          <w:szCs w:val="24"/>
        </w:rPr>
      </w:pPr>
      <w:r>
        <w:rPr>
          <w:sz w:val="24"/>
          <w:szCs w:val="24"/>
        </w:rPr>
        <w:t xml:space="preserve">3.1.27. </w:t>
      </w:r>
      <w:r w:rsidRPr="006069E4">
        <w:rPr>
          <w:sz w:val="24"/>
          <w:szCs w:val="24"/>
        </w:rPr>
        <w:t>Обеспечивать свободный доступ к информации об основных показателях финансово- хозяйственной деятельности Управляющей организации,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РФ.</w:t>
      </w:r>
    </w:p>
    <w:p w:rsidR="0039111F" w:rsidRPr="006069E4" w:rsidRDefault="0039111F" w:rsidP="0039111F">
      <w:pPr>
        <w:pStyle w:val="110"/>
        <w:shd w:val="clear" w:color="auto" w:fill="auto"/>
        <w:tabs>
          <w:tab w:val="left" w:pos="1297"/>
        </w:tabs>
        <w:spacing w:line="240" w:lineRule="auto"/>
        <w:ind w:left="20" w:right="20" w:firstLine="680"/>
        <w:rPr>
          <w:sz w:val="24"/>
          <w:szCs w:val="24"/>
        </w:rPr>
      </w:pPr>
      <w:r>
        <w:rPr>
          <w:sz w:val="24"/>
          <w:szCs w:val="24"/>
        </w:rPr>
        <w:t xml:space="preserve">3.1.28. </w:t>
      </w:r>
      <w:r w:rsidRPr="006069E4">
        <w:rPr>
          <w:sz w:val="24"/>
          <w:szCs w:val="24"/>
        </w:rPr>
        <w:t>На основании заявки потребителя направлять своего сотрудника для составления акта нанесения ущерба общему имуществу Дома или помещению(ям) потребителя.</w:t>
      </w:r>
    </w:p>
    <w:p w:rsidR="0039111F" w:rsidRPr="006069E4" w:rsidRDefault="0039111F" w:rsidP="0039111F">
      <w:pPr>
        <w:pStyle w:val="110"/>
        <w:shd w:val="clear" w:color="auto" w:fill="auto"/>
        <w:tabs>
          <w:tab w:val="left" w:pos="1350"/>
        </w:tabs>
        <w:spacing w:line="240" w:lineRule="auto"/>
        <w:ind w:left="20" w:right="20" w:firstLine="680"/>
        <w:rPr>
          <w:sz w:val="24"/>
          <w:szCs w:val="24"/>
        </w:rPr>
      </w:pPr>
      <w:r>
        <w:rPr>
          <w:sz w:val="24"/>
          <w:szCs w:val="24"/>
        </w:rPr>
        <w:lastRenderedPageBreak/>
        <w:t xml:space="preserve">3.1.29. </w:t>
      </w:r>
      <w:r w:rsidRPr="006069E4">
        <w:rPr>
          <w:sz w:val="24"/>
          <w:szCs w:val="24"/>
        </w:rPr>
        <w:t>Не распространять конфиденциальную информацию, касающуюся потребителя (передавать ее иным лицам, в том числе организациям), без письменного разрешения потребителя или наличия иного законного основания.</w:t>
      </w:r>
    </w:p>
    <w:p w:rsidR="0039111F" w:rsidRPr="006069E4" w:rsidRDefault="0039111F" w:rsidP="0039111F">
      <w:pPr>
        <w:pStyle w:val="110"/>
        <w:shd w:val="clear" w:color="auto" w:fill="auto"/>
        <w:tabs>
          <w:tab w:val="left" w:pos="1374"/>
        </w:tabs>
        <w:spacing w:line="240" w:lineRule="auto"/>
        <w:ind w:left="20" w:right="20" w:firstLine="680"/>
        <w:rPr>
          <w:sz w:val="24"/>
          <w:szCs w:val="24"/>
        </w:rPr>
      </w:pPr>
      <w:r>
        <w:rPr>
          <w:sz w:val="24"/>
          <w:szCs w:val="24"/>
        </w:rPr>
        <w:t xml:space="preserve">3.1.30. </w:t>
      </w:r>
      <w:r w:rsidRPr="006069E4">
        <w:rPr>
          <w:sz w:val="24"/>
          <w:szCs w:val="24"/>
        </w:rPr>
        <w:t>Представлять интересы потребителей в суде, в органах государственной и муниципальной власти, иных организациях, предприятиях и учреждениях по вопросам, связанным с управлением, обслуживанием и ремонтом общего имущества Дома, в пределах исполнения своих обязательств по настоящему Договору.</w:t>
      </w:r>
    </w:p>
    <w:p w:rsidR="0039111F" w:rsidRPr="006069E4" w:rsidRDefault="0039111F" w:rsidP="0039111F">
      <w:pPr>
        <w:pStyle w:val="110"/>
        <w:shd w:val="clear" w:color="auto" w:fill="auto"/>
        <w:tabs>
          <w:tab w:val="left" w:pos="1282"/>
        </w:tabs>
        <w:spacing w:line="240" w:lineRule="auto"/>
        <w:ind w:left="20" w:right="20" w:firstLine="680"/>
        <w:rPr>
          <w:sz w:val="24"/>
          <w:szCs w:val="24"/>
        </w:rPr>
      </w:pPr>
      <w:r>
        <w:rPr>
          <w:sz w:val="24"/>
          <w:szCs w:val="24"/>
        </w:rPr>
        <w:t xml:space="preserve">3.1.31. </w:t>
      </w:r>
      <w:r w:rsidRPr="006069E4">
        <w:rPr>
          <w:sz w:val="24"/>
          <w:szCs w:val="24"/>
        </w:rPr>
        <w:t>Не допускать использования общего имущества собственников помещений в Доме без соответствующих решений общего собрания собственников.</w:t>
      </w:r>
    </w:p>
    <w:p w:rsidR="0039111F" w:rsidRPr="006069E4" w:rsidRDefault="0039111F" w:rsidP="0039111F">
      <w:pPr>
        <w:pStyle w:val="110"/>
        <w:shd w:val="clear" w:color="auto" w:fill="auto"/>
        <w:tabs>
          <w:tab w:val="left" w:pos="1306"/>
        </w:tabs>
        <w:spacing w:line="240" w:lineRule="auto"/>
        <w:ind w:left="20" w:right="20" w:firstLine="680"/>
        <w:rPr>
          <w:sz w:val="24"/>
          <w:szCs w:val="24"/>
        </w:rPr>
      </w:pPr>
      <w:r>
        <w:rPr>
          <w:sz w:val="24"/>
          <w:szCs w:val="24"/>
        </w:rPr>
        <w:t xml:space="preserve">3.1.32. </w:t>
      </w:r>
      <w:r w:rsidRPr="006069E4">
        <w:rPr>
          <w:sz w:val="24"/>
          <w:szCs w:val="24"/>
        </w:rPr>
        <w:t>Выносить предложения собственникам о передаче объектов общего имущества в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39111F" w:rsidRPr="006069E4" w:rsidRDefault="0039111F" w:rsidP="0039111F">
      <w:pPr>
        <w:pStyle w:val="110"/>
        <w:shd w:val="clear" w:color="auto" w:fill="auto"/>
        <w:tabs>
          <w:tab w:val="left" w:pos="1364"/>
        </w:tabs>
        <w:spacing w:line="240" w:lineRule="auto"/>
        <w:ind w:left="20" w:right="20" w:firstLine="680"/>
        <w:rPr>
          <w:sz w:val="24"/>
          <w:szCs w:val="24"/>
        </w:rPr>
      </w:pPr>
      <w:r>
        <w:rPr>
          <w:sz w:val="24"/>
          <w:szCs w:val="24"/>
        </w:rPr>
        <w:t xml:space="preserve">3.1.33. </w:t>
      </w:r>
      <w:r w:rsidRPr="006069E4">
        <w:rPr>
          <w:sz w:val="24"/>
          <w:szCs w:val="24"/>
        </w:rPr>
        <w:t>В случае решения общего собрания собственников о передаче в возмездное пользование общего имущества либо его части иным лицам - заключать соответствующие договоры на условиях, установленных решением общего собрания.</w:t>
      </w:r>
    </w:p>
    <w:p w:rsidR="0039111F" w:rsidRPr="006069E4" w:rsidRDefault="0039111F" w:rsidP="0039111F">
      <w:pPr>
        <w:pStyle w:val="110"/>
        <w:shd w:val="clear" w:color="auto" w:fill="auto"/>
        <w:tabs>
          <w:tab w:val="left" w:pos="1393"/>
        </w:tabs>
        <w:spacing w:line="240" w:lineRule="auto"/>
        <w:ind w:left="20" w:right="20" w:firstLine="680"/>
        <w:rPr>
          <w:sz w:val="24"/>
          <w:szCs w:val="24"/>
        </w:rPr>
      </w:pPr>
      <w:r>
        <w:rPr>
          <w:sz w:val="24"/>
          <w:szCs w:val="24"/>
        </w:rPr>
        <w:t xml:space="preserve">3.1.34. </w:t>
      </w:r>
      <w:r w:rsidRPr="006069E4">
        <w:rPr>
          <w:sz w:val="24"/>
          <w:szCs w:val="24"/>
        </w:rPr>
        <w:t>Передать техническую документацию (базы данных) и иные связанные с управлением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Домом собственниками помещений в Доме - одному из собственников, указанному в решении общего собрания собственников о выборе способа управления Домом, или, если такой собственник не указан, любому собственнику помещения в доме.</w:t>
      </w:r>
    </w:p>
    <w:p w:rsidR="0039111F" w:rsidRDefault="0039111F" w:rsidP="0039111F">
      <w:pPr>
        <w:pStyle w:val="110"/>
        <w:shd w:val="clear" w:color="auto" w:fill="auto"/>
        <w:tabs>
          <w:tab w:val="left" w:pos="1321"/>
        </w:tabs>
        <w:spacing w:line="240" w:lineRule="auto"/>
        <w:ind w:left="20" w:right="20" w:firstLine="680"/>
        <w:rPr>
          <w:sz w:val="24"/>
          <w:szCs w:val="24"/>
        </w:rPr>
      </w:pPr>
      <w:r>
        <w:rPr>
          <w:sz w:val="24"/>
          <w:szCs w:val="24"/>
        </w:rPr>
        <w:t xml:space="preserve">3.1.35. </w:t>
      </w:r>
      <w:r w:rsidRPr="006069E4">
        <w:rPr>
          <w:sz w:val="24"/>
          <w:szCs w:val="24"/>
        </w:rPr>
        <w:t>Произвести выверку расчетов по платежам, внесенным Собственниками в счет обязательств по настоящему Договору; составить акт выверки произведенных собственникам начислений и осуществленных ими оплат и по акту приема-передачи передать названный акт выверки вновь выбранной управляющей организации. Расчеты по актам выверки производятся в соответствии с дополнительным соглашением к настоящему Договору.</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sidRPr="00860FC5">
        <w:rPr>
          <w:rFonts w:ascii="Times New Roman" w:hAnsi="Times New Roman" w:cs="Times New Roman"/>
        </w:rPr>
        <w:t xml:space="preserve">3.1.36. </w:t>
      </w:r>
      <w:r>
        <w:rPr>
          <w:rFonts w:ascii="Times New Roman" w:hAnsi="Times New Roman" w:cs="Times New Roman"/>
        </w:rPr>
        <w:t>П</w:t>
      </w:r>
      <w:r w:rsidRPr="00860FC5">
        <w:rPr>
          <w:rFonts w:ascii="Times New Roman" w:hAnsi="Times New Roman" w:cs="Times New Roman"/>
          <w:color w:val="auto"/>
        </w:rPr>
        <w:t xml:space="preserve">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r:id="rId49" w:history="1">
        <w:r w:rsidRPr="00115C3C">
          <w:rPr>
            <w:rFonts w:ascii="Times New Roman" w:hAnsi="Times New Roman" w:cs="Times New Roman"/>
            <w:color w:val="auto"/>
          </w:rPr>
          <w:t>пунктом 17</w:t>
        </w:r>
      </w:hyperlink>
      <w:r w:rsidRPr="00115C3C">
        <w:rPr>
          <w:rFonts w:ascii="Times New Roman" w:hAnsi="Times New Roman" w:cs="Times New Roman"/>
          <w:color w:val="auto"/>
        </w:rPr>
        <w:t xml:space="preserve"> </w:t>
      </w:r>
      <w:r w:rsidRPr="00860FC5">
        <w:rPr>
          <w:rFonts w:ascii="Times New Roman" w:hAnsi="Times New Roman" w:cs="Times New Roman"/>
          <w:color w:val="auto"/>
        </w:rPr>
        <w:t>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адреса и номера телефонов диспетчерской, аварийно-диспетчерской службы исполнителя</w:t>
      </w:r>
      <w:r>
        <w:rPr>
          <w:rFonts w:ascii="Times New Roman" w:hAnsi="Times New Roman" w:cs="Times New Roman"/>
          <w:color w:val="auto"/>
        </w:rPr>
        <w:t>;</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размеры тарифов (цен) на коммунальные ресурсы, надбавок к тарифам и реквизиты нормативных правовых актов, которыми они установлены;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 праве потребителей обратиться за установкой приборов учета в организацию, которая в соответствии с </w:t>
      </w:r>
      <w:r w:rsidRPr="004A155F">
        <w:rPr>
          <w:rFonts w:ascii="Times New Roman" w:hAnsi="Times New Roman" w:cs="Times New Roman"/>
          <w:color w:val="auto"/>
        </w:rPr>
        <w:t xml:space="preserve">Федеральным </w:t>
      </w:r>
      <w:hyperlink r:id="rId50" w:history="1">
        <w:r w:rsidRPr="004A155F">
          <w:rPr>
            <w:rFonts w:ascii="Times New Roman" w:hAnsi="Times New Roman" w:cs="Times New Roman"/>
            <w:color w:val="auto"/>
          </w:rPr>
          <w:t>законом</w:t>
        </w:r>
      </w:hyperlink>
      <w:r>
        <w:rPr>
          <w:rFonts w:ascii="Times New Roman" w:hAnsi="Times New Roman" w:cs="Times New Roman"/>
          <w:color w:val="auto"/>
        </w:rPr>
        <w:t xml:space="preserve"> «</w:t>
      </w:r>
      <w:r w:rsidRPr="00860FC5">
        <w:rPr>
          <w:rFonts w:ascii="Times New Roman" w:hAnsi="Times New Roman" w:cs="Times New Roman"/>
          <w:color w:val="auto"/>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Times New Roman" w:hAnsi="Times New Roman" w:cs="Times New Roman"/>
          <w:color w:val="auto"/>
        </w:rPr>
        <w:t>»</w:t>
      </w:r>
      <w:r w:rsidRPr="00860FC5">
        <w:rPr>
          <w:rFonts w:ascii="Times New Roman" w:hAnsi="Times New Roman" w:cs="Times New Roman"/>
          <w:color w:val="auto"/>
        </w:rPr>
        <w:t xml:space="preserve"> не вправе отказать потребителю в установке </w:t>
      </w:r>
      <w:r w:rsidRPr="00860FC5">
        <w:rPr>
          <w:rFonts w:ascii="Times New Roman" w:hAnsi="Times New Roman" w:cs="Times New Roman"/>
          <w:color w:val="auto"/>
        </w:rPr>
        <w:lastRenderedPageBreak/>
        <w:t>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порядок и форм</w:t>
      </w:r>
      <w:r>
        <w:rPr>
          <w:rFonts w:ascii="Times New Roman" w:hAnsi="Times New Roman" w:cs="Times New Roman"/>
          <w:color w:val="auto"/>
        </w:rPr>
        <w:t>у</w:t>
      </w:r>
      <w:r w:rsidRPr="00860FC5">
        <w:rPr>
          <w:rFonts w:ascii="Times New Roman" w:hAnsi="Times New Roman" w:cs="Times New Roman"/>
          <w:color w:val="auto"/>
        </w:rPr>
        <w:t xml:space="preserve">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51" w:history="1">
        <w:r w:rsidRPr="004A155F">
          <w:rPr>
            <w:rFonts w:ascii="Times New Roman" w:hAnsi="Times New Roman" w:cs="Times New Roman"/>
            <w:color w:val="auto"/>
          </w:rPr>
          <w:t>законодательством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Российской Федерации, в том числе настоящими Правилами, а также информация о настоящих Правилах;</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В</w:t>
      </w:r>
      <w:r w:rsidRPr="00860FC5">
        <w:rPr>
          <w:rFonts w:ascii="Times New Roman" w:hAnsi="Times New Roman" w:cs="Times New Roman"/>
          <w:color w:val="auto"/>
        </w:rPr>
        <w:t xml:space="preserve"> случае принятия в субъекте Российской Федерации решения об установлении социальной нормы потребления электрической энергии (мощности):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52" w:history="1">
        <w:r w:rsidRPr="004A155F">
          <w:rPr>
            <w:rFonts w:ascii="Times New Roman" w:hAnsi="Times New Roman" w:cs="Times New Roman"/>
            <w:color w:val="auto"/>
          </w:rPr>
          <w:t>Положением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об обязанности потребителя сообщать исполнителю коммунальных услуг об изменении количества зарегистрированных граждан в жилом помещении;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w:t>
      </w:r>
      <w:r>
        <w:rPr>
          <w:rFonts w:ascii="Times New Roman" w:hAnsi="Times New Roman" w:cs="Times New Roman"/>
          <w:color w:val="auto"/>
        </w:rPr>
        <w:t>кого договора в указанные сроки.</w:t>
      </w:r>
    </w:p>
    <w:p w:rsidR="0039111F" w:rsidRDefault="0039111F" w:rsidP="0039111F">
      <w:pPr>
        <w:pStyle w:val="110"/>
        <w:shd w:val="clear" w:color="auto" w:fill="auto"/>
        <w:tabs>
          <w:tab w:val="left" w:pos="1321"/>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2800"/>
        <w:jc w:val="left"/>
        <w:rPr>
          <w:sz w:val="24"/>
          <w:szCs w:val="24"/>
        </w:rPr>
      </w:pPr>
      <w:r w:rsidRPr="006069E4">
        <w:rPr>
          <w:sz w:val="24"/>
          <w:szCs w:val="24"/>
        </w:rPr>
        <w:t>3.2. Управляющая организация вправе:</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3.2.1. </w:t>
      </w:r>
      <w:r w:rsidRPr="006069E4">
        <w:rPr>
          <w:sz w:val="24"/>
          <w:szCs w:val="24"/>
        </w:rPr>
        <w:t xml:space="preserve">Требовать внесения платы за выполненные работы, оказанные услуги по содержанию и ремонту общего имущества, за потребленные коммунальные </w:t>
      </w:r>
      <w:r>
        <w:rPr>
          <w:sz w:val="24"/>
          <w:szCs w:val="24"/>
        </w:rPr>
        <w:t xml:space="preserve">ресурсы, </w:t>
      </w:r>
      <w:r w:rsidRPr="006069E4">
        <w:rPr>
          <w:sz w:val="24"/>
          <w:szCs w:val="24"/>
        </w:rPr>
        <w:t>а также в случаях, установленных федеральными законами и настоящим Договором уплаты неустоек (штрафов, пеней).</w:t>
      </w:r>
    </w:p>
    <w:p w:rsidR="0039111F" w:rsidRDefault="0039111F" w:rsidP="0039111F">
      <w:pPr>
        <w:pStyle w:val="110"/>
        <w:shd w:val="clear" w:color="auto" w:fill="auto"/>
        <w:tabs>
          <w:tab w:val="left" w:pos="1418"/>
          <w:tab w:val="left" w:pos="1566"/>
        </w:tabs>
        <w:spacing w:line="240" w:lineRule="auto"/>
        <w:ind w:right="20" w:firstLine="709"/>
        <w:rPr>
          <w:sz w:val="24"/>
          <w:szCs w:val="24"/>
        </w:rPr>
      </w:pPr>
      <w:r>
        <w:rPr>
          <w:sz w:val="24"/>
          <w:szCs w:val="24"/>
        </w:rPr>
        <w:t xml:space="preserve">3.2.2. </w:t>
      </w:r>
      <w:r w:rsidRPr="006069E4">
        <w:rPr>
          <w:sz w:val="24"/>
          <w:szCs w:val="24"/>
        </w:rPr>
        <w:t>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39111F" w:rsidRPr="00860FC5" w:rsidRDefault="0039111F" w:rsidP="0039111F">
      <w:pPr>
        <w:autoSpaceDE w:val="0"/>
        <w:autoSpaceDN w:val="0"/>
        <w:adjustRightInd w:val="0"/>
        <w:ind w:firstLine="709"/>
        <w:jc w:val="both"/>
        <w:rPr>
          <w:rFonts w:ascii="Times New Roman" w:hAnsi="Times New Roman" w:cs="Times New Roman"/>
          <w:color w:val="auto"/>
        </w:rPr>
      </w:pPr>
      <w:r>
        <w:rPr>
          <w:rFonts w:ascii="Times New Roman" w:hAnsi="Times New Roman" w:cs="Times New Roman"/>
        </w:rPr>
        <w:t xml:space="preserve">Получать </w:t>
      </w:r>
      <w:r w:rsidRPr="00860FC5">
        <w:rPr>
          <w:rFonts w:ascii="Times New Roman" w:hAnsi="Times New Roman" w:cs="Times New Roman"/>
          <w:color w:val="auto"/>
        </w:rPr>
        <w:t>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r>
        <w:rPr>
          <w:rFonts w:ascii="Times New Roman" w:hAnsi="Times New Roman" w:cs="Times New Roman"/>
          <w:color w:val="auto"/>
        </w:rPr>
        <w:t>.</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3.2.3. </w:t>
      </w:r>
      <w:r w:rsidRPr="006069E4">
        <w:rPr>
          <w:sz w:val="24"/>
          <w:szCs w:val="24"/>
        </w:rPr>
        <w:t xml:space="preserve">Осуществлять не чаще 1 раза в </w:t>
      </w:r>
      <w:r>
        <w:rPr>
          <w:sz w:val="24"/>
          <w:szCs w:val="24"/>
        </w:rPr>
        <w:t>3</w:t>
      </w:r>
      <w:r w:rsidRPr="006069E4">
        <w:rPr>
          <w:sz w:val="24"/>
          <w:szCs w:val="24"/>
        </w:rPr>
        <w:t xml:space="preserve"> месяц</w:t>
      </w:r>
      <w:r>
        <w:rPr>
          <w:sz w:val="24"/>
          <w:szCs w:val="24"/>
        </w:rPr>
        <w:t>а</w:t>
      </w:r>
      <w:r w:rsidRPr="006069E4">
        <w:rPr>
          <w:sz w:val="24"/>
          <w:szCs w:val="24"/>
        </w:rPr>
        <w:t xml:space="preserve"> проверку </w:t>
      </w:r>
      <w:r>
        <w:rPr>
          <w:sz w:val="24"/>
          <w:szCs w:val="24"/>
        </w:rPr>
        <w:t xml:space="preserve">наличия или отсутствия </w:t>
      </w:r>
      <w:r w:rsidRPr="006069E4">
        <w:rPr>
          <w:sz w:val="24"/>
          <w:szCs w:val="24"/>
        </w:rPr>
        <w:t>индивидуальных, общих (квартирных), комнатных приборов учета (распределителей)</w:t>
      </w:r>
      <w:r>
        <w:rPr>
          <w:sz w:val="24"/>
          <w:szCs w:val="24"/>
        </w:rPr>
        <w:t xml:space="preserve"> и их </w:t>
      </w:r>
      <w:r>
        <w:rPr>
          <w:sz w:val="24"/>
          <w:szCs w:val="24"/>
        </w:rPr>
        <w:lastRenderedPageBreak/>
        <w:t xml:space="preserve">технического состояния, </w:t>
      </w:r>
      <w:r w:rsidRPr="006069E4">
        <w:rPr>
          <w:sz w:val="24"/>
          <w:szCs w:val="24"/>
        </w:rPr>
        <w:t>правильности</w:t>
      </w:r>
      <w:r>
        <w:rPr>
          <w:sz w:val="24"/>
          <w:szCs w:val="24"/>
        </w:rPr>
        <w:t>, достоверности</w:t>
      </w:r>
      <w:r w:rsidRPr="006069E4">
        <w:rPr>
          <w:sz w:val="24"/>
          <w:szCs w:val="24"/>
        </w:rPr>
        <w:t xml:space="preserve"> снятия </w:t>
      </w:r>
      <w:r>
        <w:rPr>
          <w:sz w:val="24"/>
          <w:szCs w:val="24"/>
        </w:rPr>
        <w:t xml:space="preserve">и предоставления </w:t>
      </w:r>
      <w:r w:rsidRPr="006069E4">
        <w:rPr>
          <w:sz w:val="24"/>
          <w:szCs w:val="24"/>
        </w:rPr>
        <w:t xml:space="preserve">потребителем </w:t>
      </w:r>
      <w:r>
        <w:rPr>
          <w:sz w:val="24"/>
          <w:szCs w:val="24"/>
        </w:rPr>
        <w:t>сведений о показаниях таких приборов учета и распределителей</w:t>
      </w:r>
      <w:r w:rsidRPr="006069E4">
        <w:rPr>
          <w:sz w:val="24"/>
          <w:szCs w:val="24"/>
        </w:rPr>
        <w:t>.</w:t>
      </w:r>
    </w:p>
    <w:p w:rsidR="0039111F" w:rsidRPr="00CB0225" w:rsidRDefault="0039111F" w:rsidP="0039111F">
      <w:pPr>
        <w:pStyle w:val="110"/>
        <w:shd w:val="clear" w:color="auto" w:fill="auto"/>
        <w:tabs>
          <w:tab w:val="left" w:pos="1418"/>
          <w:tab w:val="left" w:pos="1570"/>
        </w:tabs>
        <w:spacing w:line="240" w:lineRule="auto"/>
        <w:ind w:right="20" w:firstLine="709"/>
        <w:rPr>
          <w:sz w:val="24"/>
          <w:szCs w:val="24"/>
        </w:rPr>
      </w:pPr>
      <w:r w:rsidRPr="00CB0225">
        <w:rPr>
          <w:sz w:val="24"/>
          <w:szCs w:val="24"/>
        </w:rPr>
        <w:t>3.2.4. Приостанавливать или ограничивать в порядке, установленном Правительством РФ Правил предоставления, приостановки и ограничения предоставления коммунальных услуг собственникам и потребителям помещений в многоквартирных домах и жилых домах, подачу потребителю коммунальных ресурсов.</w:t>
      </w:r>
    </w:p>
    <w:p w:rsidR="0039111F" w:rsidRPr="006069E4" w:rsidRDefault="0039111F" w:rsidP="0039111F">
      <w:pPr>
        <w:pStyle w:val="110"/>
        <w:shd w:val="clear" w:color="auto" w:fill="auto"/>
        <w:tabs>
          <w:tab w:val="left" w:pos="1418"/>
          <w:tab w:val="left" w:pos="1575"/>
        </w:tabs>
        <w:spacing w:line="240" w:lineRule="auto"/>
        <w:ind w:right="20" w:firstLine="709"/>
        <w:rPr>
          <w:sz w:val="24"/>
          <w:szCs w:val="24"/>
        </w:rPr>
      </w:pPr>
      <w:r>
        <w:rPr>
          <w:sz w:val="24"/>
          <w:szCs w:val="24"/>
        </w:rPr>
        <w:t xml:space="preserve">3.2.5. </w:t>
      </w:r>
      <w:r w:rsidRPr="006069E4">
        <w:rPr>
          <w:sz w:val="24"/>
          <w:szCs w:val="24"/>
        </w:rPr>
        <w:t>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39111F" w:rsidRPr="006069E4" w:rsidRDefault="0039111F" w:rsidP="0039111F">
      <w:pPr>
        <w:pStyle w:val="110"/>
        <w:shd w:val="clear" w:color="auto" w:fill="auto"/>
        <w:tabs>
          <w:tab w:val="left" w:pos="1249"/>
          <w:tab w:val="left" w:pos="1418"/>
        </w:tabs>
        <w:spacing w:line="240" w:lineRule="auto"/>
        <w:ind w:right="20" w:firstLine="709"/>
        <w:rPr>
          <w:sz w:val="24"/>
          <w:szCs w:val="24"/>
        </w:rPr>
      </w:pPr>
      <w:r>
        <w:rPr>
          <w:sz w:val="24"/>
          <w:szCs w:val="24"/>
        </w:rPr>
        <w:t xml:space="preserve">- </w:t>
      </w:r>
      <w:r w:rsidRPr="006069E4">
        <w:rPr>
          <w:sz w:val="24"/>
          <w:szCs w:val="24"/>
        </w:rPr>
        <w:t>для снятия показаний индивидуальных, общих (квартирных), коллективных (общедомовых) приборов учета;</w:t>
      </w:r>
    </w:p>
    <w:p w:rsidR="0039111F" w:rsidRPr="006069E4" w:rsidRDefault="0039111F" w:rsidP="0039111F">
      <w:pPr>
        <w:pStyle w:val="110"/>
        <w:shd w:val="clear" w:color="auto" w:fill="auto"/>
        <w:tabs>
          <w:tab w:val="left" w:pos="1110"/>
          <w:tab w:val="left" w:pos="1418"/>
        </w:tabs>
        <w:spacing w:line="240" w:lineRule="auto"/>
        <w:ind w:firstLine="709"/>
        <w:rPr>
          <w:sz w:val="24"/>
          <w:szCs w:val="24"/>
        </w:rPr>
      </w:pPr>
      <w:r>
        <w:rPr>
          <w:sz w:val="24"/>
          <w:szCs w:val="24"/>
        </w:rPr>
        <w:t xml:space="preserve">- </w:t>
      </w:r>
      <w:r w:rsidRPr="006069E4">
        <w:rPr>
          <w:sz w:val="24"/>
          <w:szCs w:val="24"/>
        </w:rPr>
        <w:t>для доставки платежных документов потребителям;</w:t>
      </w:r>
    </w:p>
    <w:p w:rsidR="0039111F" w:rsidRPr="006069E4" w:rsidRDefault="0039111F" w:rsidP="0039111F">
      <w:pPr>
        <w:pStyle w:val="110"/>
        <w:shd w:val="clear" w:color="auto" w:fill="auto"/>
        <w:tabs>
          <w:tab w:val="left" w:pos="1418"/>
        </w:tabs>
        <w:spacing w:line="240" w:lineRule="auto"/>
        <w:ind w:right="20" w:firstLine="709"/>
        <w:rPr>
          <w:sz w:val="24"/>
          <w:szCs w:val="24"/>
        </w:rPr>
      </w:pPr>
      <w:r w:rsidRPr="006069E4">
        <w:rPr>
          <w:sz w:val="24"/>
          <w:szCs w:val="24"/>
        </w:rPr>
        <w:t>- для начисления платы за жилищно-коммунальные услуги и подготовки доставки платежных документов потребителям.</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3.2.6. </w:t>
      </w:r>
      <w:r w:rsidRPr="006069E4">
        <w:rPr>
          <w:sz w:val="24"/>
          <w:szCs w:val="24"/>
        </w:rPr>
        <w:t>В случаях, не предусмотренных настоящим Договором, самостоятельно определять порядок и способ выполнения своих обязательств по настоящему Договору.</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3.2.7. </w:t>
      </w:r>
      <w:r w:rsidRPr="006069E4">
        <w:rPr>
          <w:sz w:val="24"/>
          <w:szCs w:val="24"/>
        </w:rPr>
        <w:t>Взыскивать с должников сумму неплатежей и ущерба, нанесенного несвоевременной и (или) неполной оплатой, в порядке, установленном действующим законодательством.</w:t>
      </w:r>
    </w:p>
    <w:p w:rsidR="0039111F" w:rsidRDefault="0039111F" w:rsidP="0039111F">
      <w:pPr>
        <w:pStyle w:val="110"/>
        <w:shd w:val="clear" w:color="auto" w:fill="auto"/>
        <w:tabs>
          <w:tab w:val="left" w:pos="1418"/>
          <w:tab w:val="left" w:pos="1566"/>
        </w:tabs>
        <w:spacing w:line="240" w:lineRule="auto"/>
        <w:ind w:right="20" w:firstLine="709"/>
        <w:rPr>
          <w:sz w:val="24"/>
          <w:szCs w:val="24"/>
        </w:rPr>
      </w:pPr>
      <w:r>
        <w:rPr>
          <w:sz w:val="24"/>
          <w:szCs w:val="24"/>
        </w:rPr>
        <w:t xml:space="preserve">3.2.8. </w:t>
      </w:r>
      <w:r w:rsidRPr="006069E4">
        <w:rPr>
          <w:sz w:val="24"/>
          <w:szCs w:val="24"/>
        </w:rPr>
        <w:t>На договорной основе привлекать иные предприятия, организации и физических лиц для выполнения обязательств по настоящему Договору.</w:t>
      </w:r>
    </w:p>
    <w:p w:rsidR="0039111F" w:rsidRPr="006069E4" w:rsidRDefault="0039111F" w:rsidP="0039111F">
      <w:pPr>
        <w:pStyle w:val="110"/>
        <w:shd w:val="clear" w:color="auto" w:fill="auto"/>
        <w:tabs>
          <w:tab w:val="left" w:pos="1484"/>
          <w:tab w:val="left" w:pos="1560"/>
        </w:tabs>
        <w:spacing w:line="240" w:lineRule="auto"/>
        <w:ind w:right="20" w:firstLine="709"/>
        <w:rPr>
          <w:sz w:val="24"/>
          <w:szCs w:val="24"/>
        </w:rPr>
      </w:pPr>
      <w:r>
        <w:rPr>
          <w:sz w:val="24"/>
          <w:szCs w:val="24"/>
        </w:rPr>
        <w:t xml:space="preserve">3.2.9. Получать сведения об </w:t>
      </w:r>
      <w:r w:rsidRPr="006069E4">
        <w:rPr>
          <w:sz w:val="24"/>
          <w:szCs w:val="24"/>
        </w:rPr>
        <w:t xml:space="preserve">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проживающих в занимаемом им жилом пом</w:t>
      </w:r>
      <w:r>
        <w:rPr>
          <w:sz w:val="24"/>
          <w:szCs w:val="24"/>
        </w:rPr>
        <w:t>ещении.</w:t>
      </w:r>
    </w:p>
    <w:p w:rsidR="0039111F" w:rsidRPr="006069E4" w:rsidRDefault="0039111F" w:rsidP="0039111F">
      <w:pPr>
        <w:pStyle w:val="110"/>
        <w:shd w:val="clear" w:color="auto" w:fill="auto"/>
        <w:tabs>
          <w:tab w:val="left" w:pos="1418"/>
          <w:tab w:val="left" w:pos="1566"/>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2820"/>
        <w:jc w:val="left"/>
        <w:rPr>
          <w:sz w:val="24"/>
          <w:szCs w:val="24"/>
        </w:rPr>
      </w:pPr>
      <w:r w:rsidRPr="006069E4">
        <w:rPr>
          <w:sz w:val="24"/>
          <w:szCs w:val="24"/>
        </w:rPr>
        <w:t>3.3. Собственник (потребитель) обязан:</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3.3.1. </w:t>
      </w:r>
      <w:r w:rsidRPr="006069E4">
        <w:rPr>
          <w:sz w:val="24"/>
          <w:szCs w:val="24"/>
        </w:rPr>
        <w:t xml:space="preserve">Оплачивать расходы на содержание общего имущества в Доме путем своевременного и в полной мере внесения Управляющей организации установленной настоящим Договором платы, а также платы за </w:t>
      </w:r>
      <w:r>
        <w:rPr>
          <w:sz w:val="24"/>
          <w:szCs w:val="24"/>
        </w:rPr>
        <w:t>коммунальные ресурсы, потребляемые при использовании и содержании общего имущества в многоквартирном доме</w:t>
      </w:r>
      <w:r w:rsidRPr="006069E4">
        <w:rPr>
          <w:sz w:val="24"/>
          <w:szCs w:val="24"/>
        </w:rPr>
        <w:t>: холодное и горячее водоснабжение, водоотведение, отопление (теплоснабжение),</w:t>
      </w:r>
      <w:r>
        <w:rPr>
          <w:sz w:val="24"/>
          <w:szCs w:val="24"/>
        </w:rPr>
        <w:t xml:space="preserve"> электроснабжение, в том числе</w:t>
      </w:r>
      <w:r w:rsidRPr="006069E4">
        <w:rPr>
          <w:sz w:val="24"/>
          <w:szCs w:val="24"/>
        </w:rPr>
        <w:t xml:space="preserve"> за лиц, проживающих в принадлежащем потребителю жилом помещении.</w:t>
      </w:r>
    </w:p>
    <w:p w:rsidR="0039111F" w:rsidRPr="006069E4" w:rsidRDefault="0039111F" w:rsidP="0039111F">
      <w:pPr>
        <w:pStyle w:val="110"/>
        <w:shd w:val="clear" w:color="auto" w:fill="auto"/>
        <w:tabs>
          <w:tab w:val="left" w:pos="1465"/>
          <w:tab w:val="left" w:pos="1560"/>
        </w:tabs>
        <w:spacing w:line="240" w:lineRule="auto"/>
        <w:ind w:right="20" w:firstLine="709"/>
        <w:rPr>
          <w:sz w:val="24"/>
          <w:szCs w:val="24"/>
        </w:rPr>
      </w:pPr>
      <w:r>
        <w:rPr>
          <w:sz w:val="24"/>
          <w:szCs w:val="24"/>
        </w:rPr>
        <w:t xml:space="preserve">3.3.2. </w:t>
      </w:r>
      <w:r w:rsidRPr="006069E4">
        <w:rPr>
          <w:sz w:val="24"/>
          <w:szCs w:val="24"/>
        </w:rPr>
        <w:t>Использовать жилые помещения, в соответствии с их назначением, то есть для проживания граждан, а также с учетом ограничений использования, установленных ЖК РФ.</w:t>
      </w:r>
    </w:p>
    <w:p w:rsidR="0039111F" w:rsidRPr="006069E4" w:rsidRDefault="0039111F" w:rsidP="0039111F">
      <w:pPr>
        <w:pStyle w:val="110"/>
        <w:shd w:val="clear" w:color="auto" w:fill="auto"/>
        <w:tabs>
          <w:tab w:val="left" w:pos="1494"/>
          <w:tab w:val="left" w:pos="1560"/>
        </w:tabs>
        <w:spacing w:line="240" w:lineRule="auto"/>
        <w:ind w:right="20" w:firstLine="709"/>
        <w:rPr>
          <w:sz w:val="24"/>
          <w:szCs w:val="24"/>
        </w:rPr>
      </w:pPr>
      <w:r>
        <w:rPr>
          <w:sz w:val="24"/>
          <w:szCs w:val="24"/>
        </w:rPr>
        <w:t xml:space="preserve">3.3.3. </w:t>
      </w:r>
      <w:r w:rsidRPr="006069E4">
        <w:rPr>
          <w:sz w:val="24"/>
          <w:szCs w:val="24"/>
        </w:rPr>
        <w:t>Соблюдать правила пользования жилыми помещениями, общим имуществом и коммунальными услугами, в частности, Правилами содержания общего имущества в многоквартирном доме, утвержденными Правительством РФ, Правилами предоставления коммунальных услуг собственникам и пользователям помещений в многоквартирных домах и жилых домов, утвержденными Правительством РФ.</w:t>
      </w:r>
    </w:p>
    <w:p w:rsidR="0039111F" w:rsidRPr="006069E4" w:rsidRDefault="0039111F" w:rsidP="0039111F">
      <w:pPr>
        <w:pStyle w:val="110"/>
        <w:shd w:val="clear" w:color="auto" w:fill="auto"/>
        <w:tabs>
          <w:tab w:val="left" w:pos="1513"/>
          <w:tab w:val="left" w:pos="1560"/>
        </w:tabs>
        <w:spacing w:line="240" w:lineRule="auto"/>
        <w:ind w:right="20" w:firstLine="709"/>
        <w:rPr>
          <w:sz w:val="24"/>
          <w:szCs w:val="24"/>
        </w:rPr>
      </w:pPr>
      <w:r>
        <w:rPr>
          <w:sz w:val="24"/>
          <w:szCs w:val="24"/>
        </w:rPr>
        <w:t xml:space="preserve">3.3.4. </w:t>
      </w:r>
      <w:r w:rsidRPr="006069E4">
        <w:rPr>
          <w:sz w:val="24"/>
          <w:szCs w:val="24"/>
        </w:rPr>
        <w:t>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выполнять другие требования пожарной безопасности.</w:t>
      </w:r>
    </w:p>
    <w:p w:rsidR="0039111F" w:rsidRPr="006069E4" w:rsidRDefault="0039111F" w:rsidP="0039111F">
      <w:pPr>
        <w:pStyle w:val="110"/>
        <w:shd w:val="clear" w:color="auto" w:fill="auto"/>
        <w:tabs>
          <w:tab w:val="left" w:pos="1560"/>
          <w:tab w:val="left" w:pos="1604"/>
        </w:tabs>
        <w:spacing w:line="240" w:lineRule="auto"/>
        <w:ind w:right="20" w:firstLine="709"/>
        <w:rPr>
          <w:sz w:val="24"/>
          <w:szCs w:val="24"/>
        </w:rPr>
      </w:pPr>
      <w:r>
        <w:rPr>
          <w:sz w:val="24"/>
          <w:szCs w:val="24"/>
        </w:rPr>
        <w:t xml:space="preserve">3.3.5. </w:t>
      </w:r>
      <w:r w:rsidRPr="006069E4">
        <w:rPr>
          <w:sz w:val="24"/>
          <w:szCs w:val="24"/>
        </w:rPr>
        <w:t>Содержать и поддерживать жилое помещение и санитарно-техническое оборудование внутри жилого помещения в надлежащем техническом и санитарном состоянии, производить за свой счет текущий ремонт внутри жилого помещения.</w:t>
      </w:r>
    </w:p>
    <w:p w:rsidR="0039111F" w:rsidRPr="006069E4" w:rsidRDefault="0039111F" w:rsidP="0039111F">
      <w:pPr>
        <w:pStyle w:val="110"/>
        <w:shd w:val="clear" w:color="auto" w:fill="auto"/>
        <w:tabs>
          <w:tab w:val="left" w:pos="1460"/>
          <w:tab w:val="left" w:pos="1560"/>
        </w:tabs>
        <w:spacing w:line="240" w:lineRule="auto"/>
        <w:ind w:right="20" w:firstLine="709"/>
        <w:rPr>
          <w:sz w:val="24"/>
          <w:szCs w:val="24"/>
        </w:rPr>
      </w:pPr>
      <w:r>
        <w:rPr>
          <w:sz w:val="24"/>
          <w:szCs w:val="24"/>
        </w:rPr>
        <w:t xml:space="preserve">3.3.6. </w:t>
      </w:r>
      <w:r w:rsidRPr="006069E4">
        <w:rPr>
          <w:sz w:val="24"/>
          <w:szCs w:val="24"/>
        </w:rPr>
        <w:t>Не допускать выполнения работ или совершения иных действий, приводящих к порче помещений или конструкций многоквартирного дома, загрязнению придомовой территории.</w:t>
      </w:r>
    </w:p>
    <w:p w:rsidR="0039111F" w:rsidRPr="006069E4" w:rsidRDefault="0039111F" w:rsidP="0039111F">
      <w:pPr>
        <w:pStyle w:val="110"/>
        <w:shd w:val="clear" w:color="auto" w:fill="auto"/>
        <w:tabs>
          <w:tab w:val="left" w:pos="1527"/>
          <w:tab w:val="left" w:pos="1560"/>
        </w:tabs>
        <w:spacing w:line="240" w:lineRule="auto"/>
        <w:ind w:right="20" w:firstLine="709"/>
        <w:rPr>
          <w:sz w:val="24"/>
          <w:szCs w:val="24"/>
        </w:rPr>
      </w:pPr>
      <w:r>
        <w:rPr>
          <w:sz w:val="24"/>
          <w:szCs w:val="24"/>
        </w:rPr>
        <w:t xml:space="preserve">3.3.7. </w:t>
      </w:r>
      <w:r w:rsidRPr="006069E4">
        <w:rPr>
          <w:sz w:val="24"/>
          <w:szCs w:val="24"/>
        </w:rPr>
        <w:t>Производить перепланировку и переоборудование помещений на основании согласованного в установленном порядке проекта (пояснительной записки) и наличия разрешения органа местного самоуправления, а после завершения работ по перепланировке и/или переоборудованию помещения оформить акт завершения перепланировки и/или переоборудования помещения по форме, установленной органом местного самоуправления.</w:t>
      </w:r>
    </w:p>
    <w:p w:rsidR="0039111F" w:rsidRPr="006069E4" w:rsidRDefault="0039111F" w:rsidP="0039111F">
      <w:pPr>
        <w:pStyle w:val="110"/>
        <w:shd w:val="clear" w:color="auto" w:fill="auto"/>
        <w:tabs>
          <w:tab w:val="left" w:pos="1484"/>
          <w:tab w:val="left" w:pos="1560"/>
        </w:tabs>
        <w:spacing w:line="240" w:lineRule="auto"/>
        <w:ind w:right="20" w:firstLine="709"/>
        <w:rPr>
          <w:sz w:val="24"/>
          <w:szCs w:val="24"/>
        </w:rPr>
      </w:pPr>
      <w:r>
        <w:rPr>
          <w:sz w:val="24"/>
          <w:szCs w:val="24"/>
        </w:rPr>
        <w:lastRenderedPageBreak/>
        <w:t xml:space="preserve">3.3.8. </w:t>
      </w:r>
      <w:r w:rsidRPr="006069E4">
        <w:rPr>
          <w:sz w:val="24"/>
          <w:szCs w:val="24"/>
        </w:rPr>
        <w:t xml:space="preserve">Сообщать в Управляющую организацию об 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 xml:space="preserve">проживающих  в занимаемом им жилом помещении, не позднее 5 рабочих дней со дня произошедших изменений, в </w:t>
      </w:r>
      <w:r>
        <w:rPr>
          <w:sz w:val="24"/>
          <w:szCs w:val="24"/>
        </w:rPr>
        <w:t xml:space="preserve">том числе в </w:t>
      </w:r>
      <w:r w:rsidRPr="006069E4">
        <w:rPr>
          <w:sz w:val="24"/>
          <w:szCs w:val="24"/>
        </w:rPr>
        <w:t>случае если жилое помещение не оборудовано индивидуальным или общим (квартирным) прибором учета.</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3.3.9. </w:t>
      </w:r>
      <w:r w:rsidRPr="006069E4">
        <w:rPr>
          <w:sz w:val="24"/>
          <w:szCs w:val="24"/>
        </w:rPr>
        <w:t>До регистрации по месту жительства в принадлежащие им жилые помещения нести расходы на содержание жилых помещений и общего имущества многоквартирного дома, а также расходы на оплату услуг отопления.</w:t>
      </w:r>
    </w:p>
    <w:p w:rsidR="0039111F" w:rsidRPr="006069E4" w:rsidRDefault="0039111F" w:rsidP="0039111F">
      <w:pPr>
        <w:pStyle w:val="110"/>
        <w:shd w:val="clear" w:color="auto" w:fill="auto"/>
        <w:tabs>
          <w:tab w:val="left" w:pos="625"/>
          <w:tab w:val="left" w:pos="1560"/>
        </w:tabs>
        <w:spacing w:line="240" w:lineRule="auto"/>
        <w:ind w:firstLine="709"/>
        <w:rPr>
          <w:sz w:val="24"/>
          <w:szCs w:val="24"/>
        </w:rPr>
      </w:pPr>
      <w:r>
        <w:rPr>
          <w:sz w:val="24"/>
          <w:szCs w:val="24"/>
        </w:rPr>
        <w:t xml:space="preserve">3.3.10. </w:t>
      </w:r>
      <w:r w:rsidRPr="006069E4">
        <w:rPr>
          <w:sz w:val="24"/>
          <w:szCs w:val="24"/>
        </w:rPr>
        <w:t>Допускать представителей Управляющей организации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потребителем Управляющей организации сведений о показаниях таких приборов учета и распределителей в заранее согласованное с исполнителем в порядке, указанном в пункте 85 Правил предоставления коммунальных услуг время, но не чаще 1 раза в 6 месяцев,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39111F" w:rsidRPr="006069E4" w:rsidRDefault="0039111F" w:rsidP="0039111F">
      <w:pPr>
        <w:pStyle w:val="110"/>
        <w:shd w:val="clear" w:color="auto" w:fill="auto"/>
        <w:tabs>
          <w:tab w:val="left" w:pos="1560"/>
          <w:tab w:val="left" w:pos="1662"/>
        </w:tabs>
        <w:spacing w:line="240" w:lineRule="auto"/>
        <w:ind w:right="20" w:firstLine="709"/>
        <w:rPr>
          <w:sz w:val="24"/>
          <w:szCs w:val="24"/>
        </w:rPr>
      </w:pPr>
      <w:r>
        <w:rPr>
          <w:sz w:val="24"/>
          <w:szCs w:val="24"/>
        </w:rPr>
        <w:t xml:space="preserve">3.3.11. </w:t>
      </w:r>
      <w:r w:rsidRPr="006069E4">
        <w:rPr>
          <w:sz w:val="24"/>
          <w:szCs w:val="24"/>
        </w:rPr>
        <w:t>Согласовывать с Управляющей организацией ввод индивидуальных приборов учета в эксплуатацию</w:t>
      </w:r>
      <w:r>
        <w:rPr>
          <w:sz w:val="24"/>
          <w:szCs w:val="24"/>
        </w:rPr>
        <w:t>, а также</w:t>
      </w:r>
      <w:r w:rsidRPr="002927D3">
        <w:rPr>
          <w:sz w:val="24"/>
          <w:szCs w:val="24"/>
        </w:rPr>
        <w:t xml:space="preserve"> </w:t>
      </w:r>
      <w:r>
        <w:rPr>
          <w:sz w:val="24"/>
          <w:szCs w:val="24"/>
        </w:rPr>
        <w:t>сообщать сведения об установленных индивидуальных проборах учета (тип, дата, место установки, (введение в эксплуатацию), дата опломбирования, установленный срок очередной поверки).</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3.3.12. </w:t>
      </w:r>
      <w:r w:rsidRPr="006069E4">
        <w:rPr>
          <w:sz w:val="24"/>
          <w:szCs w:val="24"/>
        </w:rPr>
        <w:t>При наличии индивидуального, общего (квартирного) или комнатного прибора учета ежемесячно снимать его показания передавать полученные показания Управляющей организации или в иную службу, указанную Управляющей организацией или уполномоченному им лицу в указанные Управляющей организацией сроки.</w:t>
      </w:r>
    </w:p>
    <w:p w:rsidR="0039111F" w:rsidRPr="006069E4" w:rsidRDefault="0039111F" w:rsidP="0039111F">
      <w:pPr>
        <w:pStyle w:val="110"/>
        <w:shd w:val="clear" w:color="auto" w:fill="auto"/>
        <w:tabs>
          <w:tab w:val="left" w:pos="1560"/>
          <w:tab w:val="left" w:pos="1594"/>
        </w:tabs>
        <w:spacing w:line="240" w:lineRule="auto"/>
        <w:ind w:right="20" w:firstLine="709"/>
        <w:rPr>
          <w:sz w:val="24"/>
          <w:szCs w:val="24"/>
        </w:rPr>
      </w:pPr>
      <w:r>
        <w:rPr>
          <w:sz w:val="24"/>
          <w:szCs w:val="24"/>
        </w:rPr>
        <w:t xml:space="preserve">3.3.13. </w:t>
      </w:r>
      <w:r w:rsidRPr="006069E4">
        <w:rPr>
          <w:sz w:val="24"/>
          <w:szCs w:val="24"/>
        </w:rPr>
        <w:t>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39111F" w:rsidRPr="006069E4" w:rsidRDefault="0039111F" w:rsidP="0039111F">
      <w:pPr>
        <w:pStyle w:val="110"/>
        <w:shd w:val="clear" w:color="auto" w:fill="auto"/>
        <w:tabs>
          <w:tab w:val="left" w:pos="1560"/>
          <w:tab w:val="left" w:pos="1681"/>
        </w:tabs>
        <w:spacing w:line="240" w:lineRule="auto"/>
        <w:ind w:right="20" w:firstLine="709"/>
        <w:rPr>
          <w:sz w:val="24"/>
          <w:szCs w:val="24"/>
        </w:rPr>
      </w:pPr>
      <w:r>
        <w:rPr>
          <w:sz w:val="24"/>
          <w:szCs w:val="24"/>
        </w:rPr>
        <w:t xml:space="preserve">3.3.14. </w:t>
      </w:r>
      <w:r w:rsidRPr="006069E4">
        <w:rPr>
          <w:sz w:val="24"/>
          <w:szCs w:val="24"/>
        </w:rPr>
        <w:t>Обеспечивать проведение поверок ус</w:t>
      </w:r>
      <w:r>
        <w:rPr>
          <w:sz w:val="24"/>
          <w:szCs w:val="24"/>
        </w:rPr>
        <w:t>тановленных за счет потребителя</w:t>
      </w:r>
      <w:r w:rsidRPr="006069E4">
        <w:rPr>
          <w:sz w:val="24"/>
          <w:szCs w:val="24"/>
        </w:rPr>
        <w:t>, индивидуальных, общих (квартирных), комнатных приборов учета в сроки, установленные технической документацией на прибор учета.</w:t>
      </w:r>
    </w:p>
    <w:p w:rsidR="0039111F" w:rsidRDefault="0039111F" w:rsidP="0039111F">
      <w:pPr>
        <w:pStyle w:val="110"/>
        <w:shd w:val="clear" w:color="auto" w:fill="auto"/>
        <w:tabs>
          <w:tab w:val="left" w:pos="1560"/>
          <w:tab w:val="left" w:pos="1662"/>
        </w:tabs>
        <w:spacing w:line="240" w:lineRule="auto"/>
        <w:ind w:right="20" w:firstLine="709"/>
        <w:rPr>
          <w:sz w:val="24"/>
          <w:szCs w:val="24"/>
        </w:rPr>
      </w:pPr>
      <w:r>
        <w:rPr>
          <w:sz w:val="24"/>
          <w:szCs w:val="24"/>
        </w:rPr>
        <w:t xml:space="preserve">3.3.15. </w:t>
      </w:r>
      <w:r w:rsidRPr="006069E4">
        <w:rPr>
          <w:sz w:val="24"/>
          <w:szCs w:val="24"/>
        </w:rPr>
        <w:t>Предоставить Управляющей организации соответствующие документы для начисления льгот и субсидий в случае наличия у потребителя и проживающих с ним на законных основаниях лиц права на льготы и субсидию по оплате за коммунальные услуги. Предоставление льгот и субсидий производится в порядке, установленном органом местного самоуправления.</w:t>
      </w:r>
    </w:p>
    <w:p w:rsidR="0039111F" w:rsidRPr="006069E4" w:rsidRDefault="0039111F" w:rsidP="0039111F">
      <w:pPr>
        <w:pStyle w:val="110"/>
        <w:shd w:val="clear" w:color="auto" w:fill="auto"/>
        <w:tabs>
          <w:tab w:val="left" w:pos="1560"/>
          <w:tab w:val="left" w:pos="1593"/>
        </w:tabs>
        <w:spacing w:line="240" w:lineRule="auto"/>
        <w:ind w:firstLine="709"/>
        <w:rPr>
          <w:sz w:val="24"/>
          <w:szCs w:val="24"/>
        </w:rPr>
      </w:pPr>
      <w:r>
        <w:rPr>
          <w:sz w:val="24"/>
          <w:szCs w:val="24"/>
        </w:rPr>
        <w:t xml:space="preserve">3.3.16. </w:t>
      </w:r>
      <w:r w:rsidRPr="006069E4">
        <w:rPr>
          <w:sz w:val="24"/>
          <w:szCs w:val="24"/>
        </w:rPr>
        <w:t>Потребитель не вправе:</w:t>
      </w:r>
    </w:p>
    <w:p w:rsidR="0039111F" w:rsidRPr="006069E4" w:rsidRDefault="0039111F" w:rsidP="0039111F">
      <w:pPr>
        <w:pStyle w:val="110"/>
        <w:shd w:val="clear" w:color="auto" w:fill="auto"/>
        <w:tabs>
          <w:tab w:val="left" w:pos="898"/>
          <w:tab w:val="left" w:pos="1560"/>
        </w:tabs>
        <w:spacing w:line="240" w:lineRule="auto"/>
        <w:ind w:right="20" w:firstLine="709"/>
        <w:rPr>
          <w:sz w:val="24"/>
          <w:szCs w:val="24"/>
        </w:rPr>
      </w:pPr>
      <w:r w:rsidRPr="006069E4">
        <w:rPr>
          <w:sz w:val="24"/>
          <w:szCs w:val="24"/>
        </w:rPr>
        <w:t>а)</w:t>
      </w:r>
      <w:r>
        <w:rPr>
          <w:sz w:val="24"/>
          <w:szCs w:val="24"/>
        </w:rPr>
        <w:t xml:space="preserve"> </w:t>
      </w:r>
      <w:r w:rsidRPr="006069E4">
        <w:rPr>
          <w:sz w:val="24"/>
          <w:szCs w:val="24"/>
        </w:rPr>
        <w:t>самовольно демонтировать или отключать обогревающие элементы, предусмотренные проектной и (или) технической документацией на Дом;</w:t>
      </w:r>
    </w:p>
    <w:p w:rsidR="0039111F"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б) </w:t>
      </w:r>
      <w:r w:rsidRPr="006069E4">
        <w:rPr>
          <w:sz w:val="24"/>
          <w:szCs w:val="24"/>
        </w:rPr>
        <w:t>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39111F" w:rsidRPr="006069E4" w:rsidRDefault="0039111F" w:rsidP="0039111F">
      <w:pPr>
        <w:pStyle w:val="110"/>
        <w:shd w:val="clear" w:color="auto" w:fill="auto"/>
        <w:tabs>
          <w:tab w:val="left" w:pos="1560"/>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2820"/>
        <w:jc w:val="left"/>
        <w:rPr>
          <w:sz w:val="24"/>
          <w:szCs w:val="24"/>
        </w:rPr>
      </w:pPr>
      <w:r w:rsidRPr="006069E4">
        <w:rPr>
          <w:sz w:val="24"/>
          <w:szCs w:val="24"/>
        </w:rPr>
        <w:t>3.4. Собственник (потребитель) вправе:</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3.4.1. </w:t>
      </w:r>
      <w:r w:rsidRPr="006069E4">
        <w:rPr>
          <w:sz w:val="24"/>
          <w:szCs w:val="24"/>
        </w:rPr>
        <w:t xml:space="preserve">Получать в установленных настоящим Договором объемах услуги и работы по надлежащему содержанию и ремонту общего имущества в Доме, </w:t>
      </w:r>
      <w:r>
        <w:rPr>
          <w:sz w:val="24"/>
          <w:szCs w:val="24"/>
        </w:rPr>
        <w:t xml:space="preserve">коммунальные ресурсы, потребляемые при использовании и содержании общего имущества в многоквартирном доме, </w:t>
      </w:r>
      <w:r w:rsidRPr="006069E4">
        <w:rPr>
          <w:sz w:val="24"/>
          <w:szCs w:val="24"/>
        </w:rPr>
        <w:t>надлежащего качества.</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3.4.2. </w:t>
      </w:r>
      <w:r w:rsidRPr="006069E4">
        <w:rPr>
          <w:sz w:val="24"/>
          <w:szCs w:val="24"/>
        </w:rPr>
        <w:t>Осуществлять контроль за выполнением Управляющей организацией ее обязательств по настоящему Договору, в соответствии с разделом № 5 настоящего Договора.</w:t>
      </w:r>
    </w:p>
    <w:p w:rsidR="0039111F" w:rsidRPr="006069E4" w:rsidRDefault="0039111F" w:rsidP="0039111F">
      <w:pPr>
        <w:pStyle w:val="110"/>
        <w:shd w:val="clear" w:color="auto" w:fill="auto"/>
        <w:tabs>
          <w:tab w:val="left" w:pos="1418"/>
          <w:tab w:val="left" w:pos="1690"/>
        </w:tabs>
        <w:spacing w:line="240" w:lineRule="auto"/>
        <w:ind w:right="20" w:firstLine="709"/>
        <w:rPr>
          <w:sz w:val="24"/>
          <w:szCs w:val="24"/>
        </w:rPr>
      </w:pPr>
      <w:r>
        <w:rPr>
          <w:sz w:val="24"/>
          <w:szCs w:val="24"/>
        </w:rPr>
        <w:t xml:space="preserve">3.4.3. </w:t>
      </w:r>
      <w:r w:rsidRPr="006069E4">
        <w:rPr>
          <w:sz w:val="24"/>
          <w:szCs w:val="24"/>
        </w:rPr>
        <w:t>Получить от Управляющей организации копию настоящего Договора, с приложениями к нему.</w:t>
      </w:r>
    </w:p>
    <w:p w:rsidR="0039111F" w:rsidRPr="006069E4" w:rsidRDefault="0039111F" w:rsidP="0039111F">
      <w:pPr>
        <w:pStyle w:val="110"/>
        <w:shd w:val="clear" w:color="auto" w:fill="auto"/>
        <w:tabs>
          <w:tab w:val="left" w:pos="1418"/>
          <w:tab w:val="left" w:pos="1604"/>
        </w:tabs>
        <w:spacing w:line="240" w:lineRule="auto"/>
        <w:ind w:right="20" w:firstLine="709"/>
        <w:rPr>
          <w:sz w:val="24"/>
          <w:szCs w:val="24"/>
        </w:rPr>
      </w:pPr>
      <w:r>
        <w:rPr>
          <w:sz w:val="24"/>
          <w:szCs w:val="24"/>
        </w:rPr>
        <w:lastRenderedPageBreak/>
        <w:t xml:space="preserve">3.4.4. </w:t>
      </w:r>
      <w:r w:rsidRPr="006069E4">
        <w:rPr>
          <w:sz w:val="24"/>
          <w:szCs w:val="24"/>
        </w:rPr>
        <w:t xml:space="preserve">Получать от Управляющей организации сведения о правильности исчисления предъявленного потребителю к уплате размера платы за услуги и работы по содержанию и ремонту общего имущества в Доме,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наличии (отсутствии) задолженности или переплаты потребителя за жилищно-коммунальные услуги, наличии оснований и правильности начисления Управляющей организацией потребителю неустоек (штрафов, пеней).</w:t>
      </w:r>
    </w:p>
    <w:p w:rsidR="0039111F" w:rsidRPr="006069E4" w:rsidRDefault="0039111F" w:rsidP="0039111F">
      <w:pPr>
        <w:pStyle w:val="110"/>
        <w:shd w:val="clear" w:color="auto" w:fill="auto"/>
        <w:tabs>
          <w:tab w:val="left" w:pos="716"/>
          <w:tab w:val="left" w:pos="1418"/>
        </w:tabs>
        <w:spacing w:line="240" w:lineRule="auto"/>
        <w:ind w:firstLine="709"/>
        <w:rPr>
          <w:sz w:val="24"/>
          <w:szCs w:val="24"/>
        </w:rPr>
      </w:pPr>
      <w:r>
        <w:rPr>
          <w:sz w:val="24"/>
          <w:szCs w:val="24"/>
        </w:rPr>
        <w:t xml:space="preserve">3.4.5. </w:t>
      </w:r>
      <w:r w:rsidRPr="006069E4">
        <w:rPr>
          <w:sz w:val="24"/>
          <w:szCs w:val="24"/>
        </w:rPr>
        <w:t xml:space="preserve">Требовать от Управляющей организации проведения проверок качества оказываемых услуг и выполненных работ по содержанию и ремонту общего имущества в Доме, предоставления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оформления и предоставления акта проверки, акта об устранении выявленных недостатков.</w:t>
      </w:r>
    </w:p>
    <w:p w:rsidR="0039111F" w:rsidRPr="006069E4" w:rsidRDefault="0039111F" w:rsidP="0039111F">
      <w:pPr>
        <w:pStyle w:val="110"/>
        <w:shd w:val="clear" w:color="auto" w:fill="auto"/>
        <w:tabs>
          <w:tab w:val="left" w:pos="1418"/>
          <w:tab w:val="left" w:pos="1623"/>
        </w:tabs>
        <w:spacing w:line="240" w:lineRule="auto"/>
        <w:ind w:right="20" w:firstLine="709"/>
        <w:rPr>
          <w:sz w:val="24"/>
          <w:szCs w:val="24"/>
        </w:rPr>
      </w:pPr>
      <w:r>
        <w:rPr>
          <w:sz w:val="24"/>
          <w:szCs w:val="24"/>
        </w:rPr>
        <w:t xml:space="preserve">3.4.6. </w:t>
      </w:r>
      <w:r w:rsidRPr="006069E4">
        <w:rPr>
          <w:sz w:val="24"/>
          <w:szCs w:val="24"/>
        </w:rPr>
        <w:t>Получать от Управляющей организации информацию, которую она обязана предоставить потребителю в соответствии с законодательством Российской Федерации и условиями настоящего Договора.</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3.4.7. </w:t>
      </w:r>
      <w:r w:rsidRPr="006069E4">
        <w:rPr>
          <w:sz w:val="24"/>
          <w:szCs w:val="24"/>
        </w:rPr>
        <w:t>Требовать в случаях и порядке, установленных Правилами содержания общего имущества в многоквартирном доме, Правилами предоставления коммунальных услуг изменения размера платы за предоставление работ и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39111F" w:rsidRPr="00704EF3" w:rsidRDefault="0039111F" w:rsidP="0039111F">
      <w:pPr>
        <w:pStyle w:val="110"/>
        <w:shd w:val="clear" w:color="auto" w:fill="auto"/>
        <w:tabs>
          <w:tab w:val="left" w:pos="1418"/>
          <w:tab w:val="left" w:pos="1681"/>
        </w:tabs>
        <w:spacing w:line="240" w:lineRule="auto"/>
        <w:ind w:right="20" w:firstLine="709"/>
        <w:rPr>
          <w:color w:val="auto"/>
          <w:sz w:val="24"/>
          <w:szCs w:val="24"/>
        </w:rPr>
      </w:pPr>
      <w:r w:rsidRPr="00704EF3">
        <w:rPr>
          <w:color w:val="auto"/>
          <w:sz w:val="24"/>
          <w:szCs w:val="24"/>
        </w:rPr>
        <w:t>3.4.8. Требовать от Управляющей организации возмещения убытков и вреда, причиненного жизни, здоровью или имуществу потребителя вследствие предоставления работ и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39111F" w:rsidRPr="00704EF3" w:rsidRDefault="0039111F" w:rsidP="0039111F">
      <w:pPr>
        <w:pStyle w:val="110"/>
        <w:shd w:val="clear" w:color="auto" w:fill="auto"/>
        <w:tabs>
          <w:tab w:val="left" w:pos="1418"/>
        </w:tabs>
        <w:spacing w:line="240" w:lineRule="auto"/>
        <w:ind w:right="20" w:firstLine="709"/>
        <w:rPr>
          <w:color w:val="auto"/>
          <w:sz w:val="24"/>
          <w:szCs w:val="24"/>
        </w:rPr>
      </w:pPr>
      <w:r w:rsidRPr="00704EF3">
        <w:rPr>
          <w:color w:val="auto"/>
          <w:sz w:val="24"/>
          <w:szCs w:val="24"/>
        </w:rPr>
        <w:t>3.4.9. Требовать от Управляющей организации неустоек (штрафов, пеней) в размере, указанном в Законе Российской Федерации «О защите прав потребителей», в установленных случаях.</w:t>
      </w:r>
    </w:p>
    <w:p w:rsidR="0039111F" w:rsidRPr="006069E4" w:rsidRDefault="0039111F" w:rsidP="0039111F">
      <w:pPr>
        <w:pStyle w:val="110"/>
        <w:shd w:val="clear" w:color="auto" w:fill="auto"/>
        <w:tabs>
          <w:tab w:val="left" w:pos="1418"/>
          <w:tab w:val="left" w:pos="1839"/>
        </w:tabs>
        <w:spacing w:line="240" w:lineRule="auto"/>
        <w:ind w:right="20" w:firstLine="709"/>
        <w:rPr>
          <w:sz w:val="24"/>
          <w:szCs w:val="24"/>
        </w:rPr>
      </w:pPr>
      <w:r>
        <w:rPr>
          <w:sz w:val="24"/>
          <w:szCs w:val="24"/>
        </w:rPr>
        <w:t xml:space="preserve">3.4.10. </w:t>
      </w:r>
      <w:r w:rsidRPr="006069E4">
        <w:rPr>
          <w:sz w:val="24"/>
          <w:szCs w:val="24"/>
        </w:rPr>
        <w:t>Требовать от представителя Управляющей организации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настоящем Договоре (наряд, приказ, задание исполнителя о направлении такого лица в целях проведения указанной проверки либо иной подобный документ).</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3.4.11. </w:t>
      </w:r>
      <w:r w:rsidRPr="006069E4">
        <w:rPr>
          <w:sz w:val="24"/>
          <w:szCs w:val="24"/>
        </w:rPr>
        <w:t>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39111F" w:rsidRPr="006069E4" w:rsidRDefault="0039111F" w:rsidP="0039111F">
      <w:pPr>
        <w:pStyle w:val="110"/>
        <w:shd w:val="clear" w:color="auto" w:fill="auto"/>
        <w:tabs>
          <w:tab w:val="left" w:pos="1418"/>
          <w:tab w:val="left" w:pos="1729"/>
        </w:tabs>
        <w:spacing w:line="240" w:lineRule="auto"/>
        <w:ind w:right="20" w:firstLine="709"/>
        <w:rPr>
          <w:sz w:val="24"/>
          <w:szCs w:val="24"/>
        </w:rPr>
      </w:pPr>
      <w:r>
        <w:rPr>
          <w:sz w:val="24"/>
          <w:szCs w:val="24"/>
        </w:rPr>
        <w:t xml:space="preserve">3.4.12. </w:t>
      </w:r>
      <w:r w:rsidRPr="006069E4">
        <w:rPr>
          <w:sz w:val="24"/>
          <w:szCs w:val="24"/>
        </w:rPr>
        <w:t>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Дом, не позднее месяца, следующего за днем его установки.</w:t>
      </w:r>
    </w:p>
    <w:p w:rsidR="0039111F" w:rsidRDefault="0039111F" w:rsidP="0039111F">
      <w:pPr>
        <w:pStyle w:val="110"/>
        <w:shd w:val="clear" w:color="auto" w:fill="auto"/>
        <w:tabs>
          <w:tab w:val="left" w:pos="1418"/>
          <w:tab w:val="left" w:pos="1801"/>
        </w:tabs>
        <w:spacing w:line="240" w:lineRule="auto"/>
        <w:ind w:right="20" w:firstLine="709"/>
        <w:rPr>
          <w:sz w:val="24"/>
          <w:szCs w:val="24"/>
        </w:rPr>
      </w:pPr>
      <w:r>
        <w:rPr>
          <w:sz w:val="24"/>
          <w:szCs w:val="24"/>
        </w:rPr>
        <w:lastRenderedPageBreak/>
        <w:t xml:space="preserve">3.4.14. </w:t>
      </w:r>
      <w:r w:rsidRPr="006069E4">
        <w:rPr>
          <w:sz w:val="24"/>
          <w:szCs w:val="24"/>
        </w:rPr>
        <w:t>За 15 дней до окончания срока действия Договора ознакомиться с расположенным в помещении Управляющей организации, а также на щитах объявлений, находящихся во всех подъездах Дома или в пределах земельного участка, на котором расположен Дом, ежегодным письменным отчетом Управляющей организации о выполнении Договора,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39111F" w:rsidRDefault="0039111F" w:rsidP="0039111F">
      <w:pPr>
        <w:pStyle w:val="110"/>
        <w:shd w:val="clear" w:color="auto" w:fill="auto"/>
        <w:tabs>
          <w:tab w:val="left" w:pos="1418"/>
          <w:tab w:val="left" w:pos="1801"/>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right="320"/>
        <w:jc w:val="center"/>
        <w:rPr>
          <w:sz w:val="24"/>
          <w:szCs w:val="24"/>
        </w:rPr>
      </w:pPr>
      <w:r>
        <w:rPr>
          <w:sz w:val="24"/>
          <w:szCs w:val="24"/>
        </w:rPr>
        <w:t xml:space="preserve">4. </w:t>
      </w:r>
      <w:r w:rsidRPr="006069E4">
        <w:rPr>
          <w:sz w:val="24"/>
          <w:szCs w:val="24"/>
        </w:rPr>
        <w:t>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39111F" w:rsidRPr="00C70279" w:rsidRDefault="0039111F" w:rsidP="0039111F">
      <w:pPr>
        <w:pStyle w:val="110"/>
        <w:shd w:val="clear" w:color="auto" w:fill="auto"/>
        <w:tabs>
          <w:tab w:val="left" w:pos="1393"/>
        </w:tabs>
        <w:spacing w:line="240" w:lineRule="auto"/>
        <w:ind w:right="20" w:firstLine="709"/>
        <w:rPr>
          <w:color w:val="auto"/>
          <w:sz w:val="24"/>
          <w:szCs w:val="24"/>
        </w:rPr>
      </w:pPr>
      <w:r w:rsidRPr="00C70279">
        <w:rPr>
          <w:color w:val="auto"/>
          <w:sz w:val="24"/>
          <w:szCs w:val="24"/>
        </w:rPr>
        <w:t>4.1. Цена Договора устанавливается в размере платы за управление многоквартирным домом, содержание и ремонт общего имущества помещений и составляет</w:t>
      </w:r>
      <w:r w:rsidRPr="00C70279">
        <w:rPr>
          <w:rStyle w:val="aff"/>
          <w:color w:val="auto"/>
          <w:sz w:val="24"/>
          <w:szCs w:val="24"/>
        </w:rPr>
        <w:t xml:space="preserve"> </w:t>
      </w:r>
      <w:r w:rsidR="007D3483">
        <w:rPr>
          <w:rStyle w:val="aff"/>
          <w:color w:val="auto"/>
          <w:sz w:val="24"/>
          <w:szCs w:val="24"/>
        </w:rPr>
        <w:t>123020,21</w:t>
      </w:r>
      <w:r w:rsidRPr="00C70279">
        <w:rPr>
          <w:rStyle w:val="aff"/>
          <w:color w:val="auto"/>
          <w:sz w:val="24"/>
          <w:szCs w:val="24"/>
        </w:rPr>
        <w:t xml:space="preserve">  рублей в год.</w:t>
      </w:r>
    </w:p>
    <w:p w:rsidR="0039111F" w:rsidRPr="00C70279" w:rsidRDefault="0039111F" w:rsidP="0039111F">
      <w:pPr>
        <w:pStyle w:val="110"/>
        <w:shd w:val="clear" w:color="auto" w:fill="auto"/>
        <w:tabs>
          <w:tab w:val="left" w:pos="1474"/>
        </w:tabs>
        <w:spacing w:line="240" w:lineRule="auto"/>
        <w:ind w:right="20" w:firstLine="709"/>
        <w:rPr>
          <w:color w:val="auto"/>
          <w:sz w:val="24"/>
          <w:szCs w:val="24"/>
        </w:rPr>
      </w:pPr>
      <w:r w:rsidRPr="00C70279">
        <w:rPr>
          <w:color w:val="auto"/>
          <w:sz w:val="24"/>
          <w:szCs w:val="24"/>
        </w:rPr>
        <w:t xml:space="preserve">4.2. Размер платы (тариф) по содержанию и ремонту общего имущества Дома </w:t>
      </w:r>
      <w:r w:rsidRPr="00C70279">
        <w:rPr>
          <w:rStyle w:val="aff"/>
          <w:color w:val="auto"/>
          <w:sz w:val="24"/>
          <w:szCs w:val="24"/>
        </w:rPr>
        <w:t xml:space="preserve">составляет </w:t>
      </w:r>
      <w:r>
        <w:rPr>
          <w:rStyle w:val="aff"/>
          <w:color w:val="auto"/>
          <w:sz w:val="24"/>
          <w:szCs w:val="24"/>
        </w:rPr>
        <w:t>1</w:t>
      </w:r>
      <w:r w:rsidR="007D3483">
        <w:rPr>
          <w:rStyle w:val="aff"/>
          <w:color w:val="auto"/>
          <w:sz w:val="24"/>
          <w:szCs w:val="24"/>
        </w:rPr>
        <w:t>4,31</w:t>
      </w:r>
      <w:r w:rsidRPr="00C70279">
        <w:rPr>
          <w:rStyle w:val="aff"/>
          <w:color w:val="auto"/>
          <w:sz w:val="24"/>
          <w:szCs w:val="24"/>
        </w:rPr>
        <w:t xml:space="preserve"> рублей за квадратный метр жилой (нежилой) площади</w:t>
      </w:r>
      <w:r w:rsidRPr="00C70279">
        <w:rPr>
          <w:color w:val="auto"/>
          <w:sz w:val="24"/>
          <w:szCs w:val="24"/>
        </w:rPr>
        <w:t xml:space="preserve"> помещения на срок действия Договора.</w:t>
      </w:r>
    </w:p>
    <w:p w:rsidR="0039111F" w:rsidRPr="006069E4" w:rsidRDefault="0039111F" w:rsidP="0039111F">
      <w:pPr>
        <w:pStyle w:val="110"/>
        <w:shd w:val="clear" w:color="auto" w:fill="auto"/>
        <w:tabs>
          <w:tab w:val="left" w:pos="1422"/>
        </w:tabs>
        <w:spacing w:line="240" w:lineRule="auto"/>
        <w:ind w:right="20" w:firstLine="709"/>
        <w:rPr>
          <w:sz w:val="24"/>
          <w:szCs w:val="24"/>
        </w:rPr>
      </w:pPr>
      <w:r>
        <w:rPr>
          <w:sz w:val="24"/>
          <w:szCs w:val="24"/>
        </w:rPr>
        <w:t xml:space="preserve">4.3. </w:t>
      </w:r>
      <w:r w:rsidRPr="006069E4">
        <w:rPr>
          <w:sz w:val="24"/>
          <w:szCs w:val="24"/>
        </w:rPr>
        <w:t>Размер платы за содержание и ремонт помещения установлен для потребителей соразмерно стоимости работ, услуг, установленных в Перечне работ и услуг по содержанию и ремонту общего имущества собственников помещений в многоквартирном доме (приложени</w:t>
      </w:r>
      <w:r>
        <w:rPr>
          <w:sz w:val="24"/>
          <w:szCs w:val="24"/>
        </w:rPr>
        <w:t>е</w:t>
      </w:r>
      <w:r w:rsidRPr="006069E4">
        <w:rPr>
          <w:sz w:val="24"/>
          <w:szCs w:val="24"/>
        </w:rPr>
        <w:t xml:space="preserve"> № 3, к Договору).</w:t>
      </w:r>
    </w:p>
    <w:p w:rsidR="0039111F" w:rsidRPr="006069E4" w:rsidRDefault="0039111F" w:rsidP="0039111F">
      <w:pPr>
        <w:pStyle w:val="110"/>
        <w:shd w:val="clear" w:color="auto" w:fill="auto"/>
        <w:tabs>
          <w:tab w:val="left" w:pos="1369"/>
        </w:tabs>
        <w:spacing w:line="240" w:lineRule="auto"/>
        <w:ind w:right="20" w:firstLine="709"/>
        <w:rPr>
          <w:sz w:val="24"/>
          <w:szCs w:val="24"/>
        </w:rPr>
      </w:pPr>
      <w:r>
        <w:rPr>
          <w:sz w:val="24"/>
          <w:szCs w:val="24"/>
        </w:rPr>
        <w:t xml:space="preserve">4.4. </w:t>
      </w:r>
      <w:r w:rsidRPr="006069E4">
        <w:rPr>
          <w:sz w:val="24"/>
          <w:szCs w:val="24"/>
        </w:rPr>
        <w:t>Услуги по управлению, сбору средств с Собственника, оцениваются в составе работ и услуг по содержанию и ремонту общего имущества Дома.</w:t>
      </w:r>
    </w:p>
    <w:p w:rsidR="0039111F" w:rsidRPr="006069E4" w:rsidRDefault="0039111F" w:rsidP="0039111F">
      <w:pPr>
        <w:pStyle w:val="110"/>
        <w:shd w:val="clear" w:color="auto" w:fill="auto"/>
        <w:tabs>
          <w:tab w:val="left" w:pos="1417"/>
        </w:tabs>
        <w:spacing w:line="240" w:lineRule="auto"/>
        <w:ind w:right="20" w:firstLine="709"/>
        <w:rPr>
          <w:sz w:val="24"/>
          <w:szCs w:val="24"/>
        </w:rPr>
      </w:pPr>
      <w:r>
        <w:rPr>
          <w:sz w:val="24"/>
          <w:szCs w:val="24"/>
        </w:rPr>
        <w:t xml:space="preserve">4.5. </w:t>
      </w:r>
      <w:r w:rsidRPr="006069E4">
        <w:rPr>
          <w:sz w:val="24"/>
          <w:szCs w:val="24"/>
        </w:rPr>
        <w:t>Услуги Управляющей организации, не предусмотренные настоящим Договором, выполняются за отдельную плату, по взаимному соглашению, исходя из расценок (прейскуранта цен) определяемых Управляющей организацией.</w:t>
      </w:r>
    </w:p>
    <w:p w:rsidR="0039111F" w:rsidRPr="006069E4" w:rsidRDefault="0039111F" w:rsidP="0039111F">
      <w:pPr>
        <w:pStyle w:val="110"/>
        <w:shd w:val="clear" w:color="auto" w:fill="auto"/>
        <w:tabs>
          <w:tab w:val="left" w:pos="1446"/>
        </w:tabs>
        <w:spacing w:line="240" w:lineRule="auto"/>
        <w:ind w:right="20" w:firstLine="709"/>
        <w:rPr>
          <w:sz w:val="24"/>
          <w:szCs w:val="24"/>
        </w:rPr>
      </w:pPr>
      <w:r>
        <w:rPr>
          <w:sz w:val="24"/>
          <w:szCs w:val="24"/>
        </w:rPr>
        <w:t xml:space="preserve">4.6. </w:t>
      </w:r>
      <w:r w:rsidRPr="006069E4">
        <w:rPr>
          <w:sz w:val="24"/>
          <w:szCs w:val="24"/>
        </w:rPr>
        <w:t>Плата за содержание и ремонт жилого помещения для каждого потребителя определяется ежемесячно исходя из размера платы и доли каждого собственника в праве общей собственности на общее имущество, которая пропорциональна размеру общей площади принадлежащего собственнику помещения.</w:t>
      </w:r>
    </w:p>
    <w:p w:rsidR="0039111F" w:rsidRPr="00D50C2D" w:rsidRDefault="0039111F" w:rsidP="0039111F">
      <w:pPr>
        <w:pStyle w:val="110"/>
        <w:shd w:val="clear" w:color="auto" w:fill="auto"/>
        <w:tabs>
          <w:tab w:val="left" w:pos="1402"/>
        </w:tabs>
        <w:spacing w:line="240" w:lineRule="auto"/>
        <w:ind w:right="20" w:firstLine="709"/>
        <w:rPr>
          <w:color w:val="auto"/>
          <w:sz w:val="24"/>
          <w:szCs w:val="24"/>
        </w:rPr>
      </w:pPr>
      <w:r w:rsidRPr="00D50C2D">
        <w:rPr>
          <w:color w:val="auto"/>
          <w:sz w:val="24"/>
          <w:szCs w:val="24"/>
        </w:rPr>
        <w:t>4.7. Все производимые работы в многоквартирном доме в обязательном порядке оформляются промежуточными и окончательными актами выполненных работ, визируемые председателем Совета многоквартирного дома или по его поручению членом Совета, либо одним из собственников помещений.</w:t>
      </w:r>
    </w:p>
    <w:p w:rsidR="0039111F" w:rsidRPr="006069E4" w:rsidRDefault="0039111F" w:rsidP="0039111F">
      <w:pPr>
        <w:pStyle w:val="110"/>
        <w:shd w:val="clear" w:color="auto" w:fill="auto"/>
        <w:tabs>
          <w:tab w:val="left" w:pos="1402"/>
        </w:tabs>
        <w:spacing w:line="240" w:lineRule="auto"/>
        <w:ind w:right="20" w:firstLine="709"/>
        <w:rPr>
          <w:sz w:val="24"/>
          <w:szCs w:val="24"/>
        </w:rPr>
      </w:pPr>
      <w:r w:rsidRPr="00D50C2D">
        <w:rPr>
          <w:color w:val="auto"/>
          <w:sz w:val="24"/>
          <w:szCs w:val="24"/>
        </w:rPr>
        <w:t>4.8. Размер платы за работы и услуги по управлению, содержанию и ремонту общего</w:t>
      </w:r>
      <w:r w:rsidRPr="006069E4">
        <w:rPr>
          <w:sz w:val="24"/>
          <w:szCs w:val="24"/>
        </w:rPr>
        <w:t xml:space="preserve"> имущества в многоквартирном доме выполненные некачественно или не в полном объеме, подлежит соразмерному уменьшению, определяемому согласно порядку перерасчета предусмотренного пунктом 10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от 13.08. 2006 № 491.</w:t>
      </w:r>
    </w:p>
    <w:p w:rsidR="0039111F" w:rsidRPr="00D50C2D" w:rsidRDefault="0039111F" w:rsidP="0039111F">
      <w:pPr>
        <w:pStyle w:val="110"/>
        <w:shd w:val="clear" w:color="auto" w:fill="auto"/>
        <w:tabs>
          <w:tab w:val="left" w:pos="1153"/>
        </w:tabs>
        <w:spacing w:line="240" w:lineRule="auto"/>
        <w:ind w:right="20" w:firstLine="709"/>
        <w:rPr>
          <w:color w:val="auto"/>
          <w:sz w:val="24"/>
          <w:szCs w:val="24"/>
        </w:rPr>
      </w:pPr>
      <w:r w:rsidRPr="00D50C2D">
        <w:rPr>
          <w:color w:val="auto"/>
          <w:sz w:val="24"/>
          <w:szCs w:val="24"/>
        </w:rPr>
        <w:t>4.9. Плата за коммунальные услуги включает в себя плату за каждую из коммунальных услуг, указанных в пунктах 3.1.3, 3.1.4. настоящего Договора, которые предоставляет Управляющая организация потребителям в Доме, заключив договор с соответствующей ресурсоснабжающей организацией.</w:t>
      </w:r>
    </w:p>
    <w:p w:rsidR="0039111F" w:rsidRPr="006069E4" w:rsidRDefault="0039111F" w:rsidP="0039111F">
      <w:pPr>
        <w:pStyle w:val="110"/>
        <w:shd w:val="clear" w:color="auto" w:fill="auto"/>
        <w:tabs>
          <w:tab w:val="left" w:pos="1297"/>
        </w:tabs>
        <w:spacing w:line="240" w:lineRule="auto"/>
        <w:ind w:right="20" w:firstLine="709"/>
        <w:rPr>
          <w:sz w:val="24"/>
          <w:szCs w:val="24"/>
        </w:rPr>
      </w:pPr>
      <w:r>
        <w:rPr>
          <w:sz w:val="24"/>
          <w:szCs w:val="24"/>
        </w:rPr>
        <w:t xml:space="preserve">4.10. </w:t>
      </w:r>
      <w:r w:rsidRPr="006069E4">
        <w:rPr>
          <w:sz w:val="24"/>
          <w:szCs w:val="24"/>
        </w:rPr>
        <w:t xml:space="preserve">Размер платы за коммунальные </w:t>
      </w:r>
      <w:r>
        <w:rPr>
          <w:sz w:val="24"/>
          <w:szCs w:val="24"/>
        </w:rPr>
        <w:t xml:space="preserve">ресурсы, потребляемые при использовании и содержании общего имущества в многоквартирном доме </w:t>
      </w:r>
      <w:r w:rsidRPr="006069E4">
        <w:rPr>
          <w:sz w:val="24"/>
          <w:szCs w:val="24"/>
        </w:rPr>
        <w:t>для собственников и иных потребителей определяется в порядке, установленном Правилами предоставления коммунальных услуг с учетом установленных такими Правилами условий ее перерасчета и изменения (уменьшения).</w:t>
      </w:r>
    </w:p>
    <w:p w:rsidR="0039111F" w:rsidRPr="006069E4" w:rsidRDefault="0039111F" w:rsidP="0039111F">
      <w:pPr>
        <w:pStyle w:val="110"/>
        <w:shd w:val="clear" w:color="auto" w:fill="auto"/>
        <w:tabs>
          <w:tab w:val="left" w:pos="1278"/>
        </w:tabs>
        <w:spacing w:line="240" w:lineRule="auto"/>
        <w:ind w:right="20" w:firstLine="709"/>
        <w:rPr>
          <w:sz w:val="24"/>
          <w:szCs w:val="24"/>
        </w:rPr>
      </w:pPr>
      <w:r>
        <w:rPr>
          <w:sz w:val="24"/>
          <w:szCs w:val="24"/>
        </w:rPr>
        <w:t xml:space="preserve">4.11. </w:t>
      </w:r>
      <w:r w:rsidRPr="006069E4">
        <w:rPr>
          <w:sz w:val="24"/>
          <w:szCs w:val="24"/>
        </w:rPr>
        <w:t xml:space="preserve">Основанием для изменения (уменьшения) размера платы за коммунальные услуги являются случаи непредоставления коммунальных услуг или предоставления коммунальных </w:t>
      </w:r>
      <w:r w:rsidRPr="006069E4">
        <w:rPr>
          <w:sz w:val="24"/>
          <w:szCs w:val="24"/>
        </w:rPr>
        <w:lastRenderedPageBreak/>
        <w:t>услуг ненадлежащего качества, которые фиксируются потребителями и Управляющей организацией путем составления акта, с учетом требований, предусмотренных пунктами 109 - 113 Правил предоставления коммунальных услуг собственникам и пользователям помещений в многоквартирных домах и жилых домов.</w:t>
      </w:r>
    </w:p>
    <w:p w:rsidR="0039111F" w:rsidRPr="006069E4" w:rsidRDefault="0039111F" w:rsidP="0039111F">
      <w:pPr>
        <w:pStyle w:val="110"/>
        <w:shd w:val="clear" w:color="auto" w:fill="auto"/>
        <w:tabs>
          <w:tab w:val="left" w:pos="1244"/>
        </w:tabs>
        <w:spacing w:line="240" w:lineRule="auto"/>
        <w:ind w:right="20" w:firstLine="709"/>
        <w:rPr>
          <w:sz w:val="24"/>
          <w:szCs w:val="24"/>
        </w:rPr>
      </w:pPr>
      <w:r>
        <w:rPr>
          <w:sz w:val="24"/>
          <w:szCs w:val="24"/>
        </w:rPr>
        <w:t xml:space="preserve">4.12. </w:t>
      </w:r>
      <w:r w:rsidRPr="006069E4">
        <w:rPr>
          <w:sz w:val="24"/>
          <w:szCs w:val="24"/>
        </w:rPr>
        <w:t>Расчетный период для оплаты работ и услуг, оказанных Управляющей организацией по настоящему Договору составляет один календарный месяц.</w:t>
      </w:r>
    </w:p>
    <w:p w:rsidR="0039111F" w:rsidRPr="006069E4" w:rsidRDefault="0039111F" w:rsidP="0039111F">
      <w:pPr>
        <w:pStyle w:val="110"/>
        <w:shd w:val="clear" w:color="auto" w:fill="auto"/>
        <w:tabs>
          <w:tab w:val="left" w:pos="1335"/>
        </w:tabs>
        <w:spacing w:line="240" w:lineRule="auto"/>
        <w:ind w:right="20" w:firstLine="709"/>
        <w:rPr>
          <w:sz w:val="24"/>
          <w:szCs w:val="24"/>
        </w:rPr>
      </w:pPr>
      <w:r>
        <w:rPr>
          <w:sz w:val="24"/>
          <w:szCs w:val="24"/>
        </w:rPr>
        <w:t xml:space="preserve">4.13. </w:t>
      </w:r>
      <w:r w:rsidRPr="006069E4">
        <w:rPr>
          <w:sz w:val="24"/>
          <w:szCs w:val="24"/>
        </w:rPr>
        <w:t>Срок внесения платежа устанавливается до 10 числа месяца, следующего за истекшим месяцем. При этом потребители имеют право вносить плату за содержание и ремонт жилых помещений (общего имущества) Дома и за коммунальные услуги частями за прошедший месяц до окончания установленного срока ее внесения или осуществлять предварительную оплату услуг по содержанию и ремонту жилых помещений (общего имущества) Дома и коммунальных услуг в счет будущих месяцев.</w:t>
      </w:r>
    </w:p>
    <w:p w:rsidR="0039111F" w:rsidRPr="006069E4" w:rsidRDefault="0039111F" w:rsidP="0039111F">
      <w:pPr>
        <w:pStyle w:val="110"/>
        <w:shd w:val="clear" w:color="auto" w:fill="auto"/>
        <w:tabs>
          <w:tab w:val="left" w:pos="1350"/>
        </w:tabs>
        <w:spacing w:line="240" w:lineRule="auto"/>
        <w:ind w:right="20" w:firstLine="709"/>
        <w:rPr>
          <w:sz w:val="24"/>
          <w:szCs w:val="24"/>
        </w:rPr>
      </w:pPr>
      <w:r>
        <w:rPr>
          <w:sz w:val="24"/>
          <w:szCs w:val="24"/>
        </w:rPr>
        <w:t xml:space="preserve">4.14. </w:t>
      </w:r>
      <w:r w:rsidRPr="006069E4">
        <w:rPr>
          <w:sz w:val="24"/>
          <w:szCs w:val="24"/>
        </w:rPr>
        <w:t xml:space="preserve">Неиспользование потребителями жилых помещений не является основанием невнесения платы за жилое помещение и коммунальные услуги. </w:t>
      </w:r>
    </w:p>
    <w:p w:rsidR="0039111F" w:rsidRPr="006069E4" w:rsidRDefault="0039111F" w:rsidP="0039111F">
      <w:pPr>
        <w:pStyle w:val="110"/>
        <w:shd w:val="clear" w:color="auto" w:fill="auto"/>
        <w:tabs>
          <w:tab w:val="left" w:pos="1412"/>
        </w:tabs>
        <w:spacing w:line="240" w:lineRule="auto"/>
        <w:ind w:right="20" w:firstLine="709"/>
        <w:rPr>
          <w:sz w:val="24"/>
          <w:szCs w:val="24"/>
        </w:rPr>
      </w:pPr>
      <w:r>
        <w:rPr>
          <w:sz w:val="24"/>
          <w:szCs w:val="24"/>
        </w:rPr>
        <w:t xml:space="preserve">4.15. </w:t>
      </w:r>
      <w:r w:rsidRPr="006069E4">
        <w:rPr>
          <w:sz w:val="24"/>
          <w:szCs w:val="24"/>
        </w:rPr>
        <w:t>Начало периода возникновения бремени содержания жилого помещения устанавливается с момента перехода права пользования помещением к Собственнику помещения, а именно с момента подписания акта приема-передачи помещения в Доме, либо иного документа (в том числе договора, соглашения), свидетельствующего о переходе права пользования, а также с момента вступления в силу закона, нормативного акта, решения суда.</w:t>
      </w:r>
    </w:p>
    <w:p w:rsidR="0039111F" w:rsidRPr="006069E4" w:rsidRDefault="0039111F" w:rsidP="0039111F">
      <w:pPr>
        <w:pStyle w:val="110"/>
        <w:shd w:val="clear" w:color="auto" w:fill="auto"/>
        <w:tabs>
          <w:tab w:val="left" w:pos="1321"/>
        </w:tabs>
        <w:spacing w:line="240" w:lineRule="auto"/>
        <w:ind w:right="20" w:firstLine="709"/>
        <w:rPr>
          <w:sz w:val="24"/>
          <w:szCs w:val="24"/>
        </w:rPr>
      </w:pPr>
      <w:r>
        <w:rPr>
          <w:sz w:val="24"/>
          <w:szCs w:val="24"/>
        </w:rPr>
        <w:t xml:space="preserve">4.16. </w:t>
      </w:r>
      <w:r w:rsidRPr="006069E4">
        <w:rPr>
          <w:sz w:val="24"/>
          <w:szCs w:val="24"/>
        </w:rPr>
        <w:t>Граждане, имеющие право на льготы, вносят плату по Договору и плату за коммунальные услуги, исходя из размера платы, рассчитанной с учетом льгот. При этом граждане должны представить Управляющей организации документы, удостоверенные органами социальной защиты, подтверждающие право на льготу.</w:t>
      </w:r>
    </w:p>
    <w:p w:rsidR="0039111F" w:rsidRPr="00D50C2D" w:rsidRDefault="0039111F" w:rsidP="0039111F">
      <w:pPr>
        <w:pStyle w:val="110"/>
        <w:shd w:val="clear" w:color="auto" w:fill="auto"/>
        <w:tabs>
          <w:tab w:val="left" w:pos="1297"/>
        </w:tabs>
        <w:spacing w:line="240" w:lineRule="auto"/>
        <w:ind w:right="20" w:firstLine="709"/>
        <w:rPr>
          <w:color w:val="auto"/>
          <w:sz w:val="24"/>
          <w:szCs w:val="24"/>
        </w:rPr>
      </w:pPr>
      <w:r w:rsidRPr="00D50C2D">
        <w:rPr>
          <w:color w:val="auto"/>
          <w:sz w:val="24"/>
          <w:szCs w:val="24"/>
        </w:rPr>
        <w:t>4.17. По окончании года с даты вступления настоящего Договора в силу сторонами составляется акт выполненных работ по текущему ремонту общего имущества в доме. От лица собственников данный акт подписывает председатель Совета многоквартирного дома либо по его поручению член Совета многоквартирного дома. В случае невыполнения отдельных видов работ Управляющей организацией производится перерасчет платы за содержание и ремонт в соответствии с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 2006 № 491.</w:t>
      </w:r>
    </w:p>
    <w:p w:rsidR="0039111F" w:rsidRPr="006069E4" w:rsidRDefault="0039111F" w:rsidP="0039111F">
      <w:pPr>
        <w:pStyle w:val="110"/>
        <w:shd w:val="clear" w:color="auto" w:fill="auto"/>
        <w:tabs>
          <w:tab w:val="left" w:pos="1292"/>
        </w:tabs>
        <w:spacing w:line="240" w:lineRule="auto"/>
        <w:ind w:right="20" w:firstLine="709"/>
        <w:rPr>
          <w:sz w:val="24"/>
          <w:szCs w:val="24"/>
        </w:rPr>
      </w:pPr>
      <w:r>
        <w:rPr>
          <w:sz w:val="24"/>
          <w:szCs w:val="24"/>
        </w:rPr>
        <w:t xml:space="preserve">4.18. </w:t>
      </w:r>
      <w:r w:rsidRPr="006069E4">
        <w:rPr>
          <w:sz w:val="24"/>
          <w:szCs w:val="24"/>
        </w:rPr>
        <w:t>В выставляемом Управляющей организацией платежном документе указываются: расчетный счет, на который вносится плата, площадь помещения; количество проживающих (зарегистрированных) граждан; объем (количество) потребленных коммунальных услуг; установленные тарифы на коммунальные услуги; размер платы за содержание и ремонт общего имущества Дома с учетом исполнения условий настоящего Договора; сумма перерасчета, задолженности потребителя по оплате общего имущества Дома и коммунальных услуг за предыдущие периоды.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услуг и работ по управлению Домом, содержанию и текущему ремонту общего имущества Дома, а также коммунальных услуг; дата создания платежного документа</w:t>
      </w:r>
      <w:r>
        <w:rPr>
          <w:sz w:val="24"/>
          <w:szCs w:val="24"/>
        </w:rPr>
        <w:t>, сумма начисленных пеней</w:t>
      </w:r>
      <w:r w:rsidRPr="006069E4">
        <w:rPr>
          <w:sz w:val="24"/>
          <w:szCs w:val="24"/>
        </w:rPr>
        <w:t>.</w:t>
      </w:r>
    </w:p>
    <w:p w:rsidR="0039111F" w:rsidRPr="006069E4" w:rsidRDefault="0039111F" w:rsidP="0039111F">
      <w:pPr>
        <w:pStyle w:val="110"/>
        <w:shd w:val="clear" w:color="auto" w:fill="auto"/>
        <w:tabs>
          <w:tab w:val="left" w:pos="1282"/>
        </w:tabs>
        <w:spacing w:line="240" w:lineRule="auto"/>
        <w:ind w:right="20" w:firstLine="709"/>
        <w:rPr>
          <w:sz w:val="24"/>
          <w:szCs w:val="24"/>
        </w:rPr>
      </w:pPr>
      <w:r>
        <w:rPr>
          <w:sz w:val="24"/>
          <w:szCs w:val="24"/>
        </w:rPr>
        <w:t>4.19.</w:t>
      </w:r>
      <w:r w:rsidRPr="006069E4">
        <w:rPr>
          <w:sz w:val="24"/>
          <w:szCs w:val="24"/>
        </w:rPr>
        <w:t xml:space="preserve"> Потребители вносят плату за управление Домом, содержание и текущий ремонт общего имущества Дома Управляющей организации в соответствии с реквизитами, указываемыми в платежном (инфор</w:t>
      </w:r>
      <w:r>
        <w:rPr>
          <w:sz w:val="24"/>
          <w:szCs w:val="24"/>
        </w:rPr>
        <w:t>мационном) документе на счет № ____________________</w:t>
      </w:r>
    </w:p>
    <w:p w:rsidR="0039111F" w:rsidRDefault="0039111F" w:rsidP="0039111F">
      <w:pPr>
        <w:pStyle w:val="110"/>
        <w:shd w:val="clear" w:color="auto" w:fill="auto"/>
        <w:tabs>
          <w:tab w:val="left" w:leader="underscore" w:pos="7820"/>
        </w:tabs>
        <w:spacing w:line="240" w:lineRule="auto"/>
        <w:ind w:left="20" w:firstLine="0"/>
        <w:jc w:val="left"/>
        <w:rPr>
          <w:sz w:val="24"/>
          <w:szCs w:val="24"/>
        </w:rPr>
      </w:pPr>
      <w:r>
        <w:rPr>
          <w:sz w:val="24"/>
          <w:szCs w:val="24"/>
        </w:rPr>
        <w:t>________________________________________________________________________________</w:t>
      </w:r>
    </w:p>
    <w:p w:rsidR="0039111F" w:rsidRPr="006069E4" w:rsidRDefault="0039111F" w:rsidP="0039111F">
      <w:pPr>
        <w:pStyle w:val="110"/>
        <w:shd w:val="clear" w:color="auto" w:fill="auto"/>
        <w:tabs>
          <w:tab w:val="left" w:leader="underscore" w:pos="7820"/>
        </w:tabs>
        <w:spacing w:line="240" w:lineRule="auto"/>
        <w:ind w:left="20" w:firstLine="0"/>
        <w:jc w:val="left"/>
        <w:rPr>
          <w:sz w:val="24"/>
          <w:szCs w:val="24"/>
        </w:rPr>
      </w:pPr>
    </w:p>
    <w:p w:rsidR="0039111F" w:rsidRPr="006069E4" w:rsidRDefault="0039111F" w:rsidP="0039111F">
      <w:pPr>
        <w:pStyle w:val="33"/>
        <w:keepNext/>
        <w:keepLines/>
        <w:shd w:val="clear" w:color="auto" w:fill="auto"/>
        <w:spacing w:line="240" w:lineRule="auto"/>
        <w:ind w:left="20"/>
        <w:jc w:val="center"/>
        <w:rPr>
          <w:sz w:val="24"/>
          <w:szCs w:val="24"/>
        </w:rPr>
      </w:pPr>
      <w:r w:rsidRPr="006069E4">
        <w:rPr>
          <w:sz w:val="24"/>
          <w:szCs w:val="24"/>
        </w:rPr>
        <w:t>5.</w:t>
      </w:r>
      <w:r>
        <w:rPr>
          <w:sz w:val="24"/>
          <w:szCs w:val="24"/>
        </w:rPr>
        <w:t xml:space="preserve"> </w:t>
      </w:r>
      <w:r w:rsidRPr="006069E4">
        <w:rPr>
          <w:sz w:val="24"/>
          <w:szCs w:val="24"/>
        </w:rPr>
        <w:t>Осуществление контроля за выполнением Управляющей организацией ее обязательств по Договору управления и порядок регистрации факта нарушения условий настоящего Договора</w:t>
      </w:r>
    </w:p>
    <w:p w:rsidR="0039111F" w:rsidRPr="006069E4" w:rsidRDefault="0039111F" w:rsidP="0039111F">
      <w:pPr>
        <w:pStyle w:val="110"/>
        <w:shd w:val="clear" w:color="auto" w:fill="auto"/>
        <w:tabs>
          <w:tab w:val="left" w:pos="1258"/>
        </w:tabs>
        <w:spacing w:line="240" w:lineRule="auto"/>
        <w:ind w:right="20" w:firstLine="709"/>
        <w:rPr>
          <w:sz w:val="24"/>
          <w:szCs w:val="24"/>
        </w:rPr>
      </w:pPr>
      <w:r>
        <w:rPr>
          <w:sz w:val="24"/>
          <w:szCs w:val="24"/>
        </w:rPr>
        <w:t xml:space="preserve">5.1. </w:t>
      </w:r>
      <w:r w:rsidRPr="006069E4">
        <w:rPr>
          <w:sz w:val="24"/>
          <w:szCs w:val="24"/>
        </w:rPr>
        <w:t xml:space="preserve">Контроль за деятельностью Управляющей организации в части исполнения настоящего Договора осуществляется Собственником помещения и доверенными им лицами </w:t>
      </w:r>
      <w:r w:rsidRPr="006069E4">
        <w:rPr>
          <w:sz w:val="24"/>
          <w:szCs w:val="24"/>
        </w:rPr>
        <w:lastRenderedPageBreak/>
        <w:t>в соответствии с их полномочиями, а также уполномоченными на такие действия лицами или органами.</w:t>
      </w:r>
    </w:p>
    <w:p w:rsidR="0039111F" w:rsidRPr="006069E4" w:rsidRDefault="0039111F" w:rsidP="0039111F">
      <w:pPr>
        <w:pStyle w:val="110"/>
        <w:shd w:val="clear" w:color="auto" w:fill="auto"/>
        <w:tabs>
          <w:tab w:val="left" w:pos="1039"/>
          <w:tab w:val="left" w:pos="1258"/>
        </w:tabs>
        <w:spacing w:line="240" w:lineRule="auto"/>
        <w:ind w:firstLine="709"/>
        <w:rPr>
          <w:sz w:val="24"/>
          <w:szCs w:val="24"/>
        </w:rPr>
      </w:pPr>
      <w:r>
        <w:rPr>
          <w:sz w:val="24"/>
          <w:szCs w:val="24"/>
        </w:rPr>
        <w:t xml:space="preserve">5.2. </w:t>
      </w:r>
      <w:r w:rsidRPr="006069E4">
        <w:rPr>
          <w:sz w:val="24"/>
          <w:szCs w:val="24"/>
        </w:rPr>
        <w:t>Контроль осуществляется путем:</w:t>
      </w:r>
    </w:p>
    <w:p w:rsidR="0039111F" w:rsidRPr="006069E4"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предоставления по запросу Собственника, лица, принявшего помещения в доме, или уполномоченных ими лицами в течение 3 рабочих дней документов, связанных с выполнением обязательств по договору управления Домом.</w:t>
      </w:r>
    </w:p>
    <w:p w:rsidR="0039111F"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предоставлением потребителям Управляющей организацией за 15 дней до окончания срока действия Договора письменного отчета о выполненных работах, оказанных услугах по содержанию и ремонту общего имущества по Договору управления, а также сведениях о нарушениях выявленных органами государственной власти и органами местного самоуправления при выполнении настоящего Договора, путем размещения информации в помещениях Управляющей организации, а также на щитах объявлений, находящихся во всех подъездах Дома или в пределах земельного уча</w:t>
      </w:r>
      <w:r>
        <w:rPr>
          <w:sz w:val="24"/>
          <w:szCs w:val="24"/>
        </w:rPr>
        <w:t xml:space="preserve">стка, на котором расположен Дом. </w:t>
      </w:r>
    </w:p>
    <w:p w:rsidR="0039111F" w:rsidRPr="006069E4"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Допускается электронная форма отчета, которая размещается на официальном сайте управляющей организации;</w:t>
      </w:r>
    </w:p>
    <w:p w:rsidR="0039111F" w:rsidRPr="006069E4" w:rsidRDefault="0039111F" w:rsidP="0039111F">
      <w:pPr>
        <w:pStyle w:val="110"/>
        <w:shd w:val="clear" w:color="auto" w:fill="auto"/>
        <w:tabs>
          <w:tab w:val="left" w:pos="778"/>
          <w:tab w:val="left" w:pos="1258"/>
        </w:tabs>
        <w:spacing w:line="240" w:lineRule="auto"/>
        <w:ind w:right="20" w:firstLine="709"/>
        <w:rPr>
          <w:sz w:val="24"/>
          <w:szCs w:val="24"/>
        </w:rPr>
      </w:pPr>
      <w:r>
        <w:rPr>
          <w:sz w:val="24"/>
          <w:szCs w:val="24"/>
        </w:rPr>
        <w:t xml:space="preserve">- </w:t>
      </w:r>
      <w:r w:rsidRPr="006069E4">
        <w:rPr>
          <w:sz w:val="24"/>
          <w:szCs w:val="24"/>
        </w:rPr>
        <w:t>проверки объемов, качества и периодичности оказания услуг и выполнения работ (в том числе путем проведения соответствующей экспертизы);</w:t>
      </w:r>
    </w:p>
    <w:p w:rsidR="0039111F" w:rsidRPr="006069E4" w:rsidRDefault="0039111F" w:rsidP="0039111F">
      <w:pPr>
        <w:pStyle w:val="110"/>
        <w:shd w:val="clear" w:color="auto" w:fill="auto"/>
        <w:tabs>
          <w:tab w:val="left" w:pos="850"/>
          <w:tab w:val="left" w:pos="1258"/>
        </w:tabs>
        <w:spacing w:line="240" w:lineRule="auto"/>
        <w:ind w:right="20" w:firstLine="709"/>
        <w:rPr>
          <w:sz w:val="24"/>
          <w:szCs w:val="24"/>
        </w:rPr>
      </w:pPr>
      <w:r>
        <w:rPr>
          <w:sz w:val="24"/>
          <w:szCs w:val="24"/>
        </w:rPr>
        <w:t xml:space="preserve">- </w:t>
      </w:r>
      <w:r w:rsidRPr="006069E4">
        <w:rPr>
          <w:sz w:val="24"/>
          <w:szCs w:val="24"/>
        </w:rPr>
        <w:t>обязательного участия председателя Совета дома либо уполномоченного им лица, (собственника либо уполномоченного им лица) в комиссии по осмотру общего имущества, в том числе кровель, подвалов, по проверке технического состояния инженерных систем и оборудования с целью подготовки предложений по их ремонту, по приемке всех видов работ, в том числе по подготовке дома к сезонной эксплуатации;</w:t>
      </w:r>
    </w:p>
    <w:p w:rsidR="0039111F"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39111F" w:rsidRPr="006069E4"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обязательного оформления промежуточных и окончательных актов выполненных работ;</w:t>
      </w:r>
    </w:p>
    <w:p w:rsidR="0039111F" w:rsidRPr="006069E4" w:rsidRDefault="0039111F" w:rsidP="0039111F">
      <w:pPr>
        <w:pStyle w:val="110"/>
        <w:shd w:val="clear" w:color="auto" w:fill="auto"/>
        <w:tabs>
          <w:tab w:val="left" w:pos="780"/>
          <w:tab w:val="left" w:pos="1258"/>
        </w:tabs>
        <w:spacing w:line="240" w:lineRule="auto"/>
        <w:ind w:firstLine="709"/>
        <w:rPr>
          <w:sz w:val="24"/>
          <w:szCs w:val="24"/>
        </w:rPr>
      </w:pPr>
      <w:r>
        <w:rPr>
          <w:sz w:val="24"/>
          <w:szCs w:val="24"/>
        </w:rPr>
        <w:t xml:space="preserve">- </w:t>
      </w:r>
      <w:r w:rsidRPr="006069E4">
        <w:rPr>
          <w:sz w:val="24"/>
          <w:szCs w:val="24"/>
        </w:rPr>
        <w:t>составления актов о нарушении условий Договора;</w:t>
      </w:r>
    </w:p>
    <w:p w:rsidR="0039111F" w:rsidRPr="006069E4"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инициирования созыва внеочередного общего собрания собственников для принятия решений по фактам выявленных нарушений и нереагированию Управляющей организации на обращения Собственника;</w:t>
      </w:r>
    </w:p>
    <w:p w:rsidR="0039111F" w:rsidRPr="006069E4" w:rsidRDefault="0039111F" w:rsidP="0039111F">
      <w:pPr>
        <w:pStyle w:val="110"/>
        <w:shd w:val="clear" w:color="auto" w:fill="auto"/>
        <w:tabs>
          <w:tab w:val="left" w:pos="788"/>
          <w:tab w:val="left" w:pos="1258"/>
        </w:tabs>
        <w:spacing w:line="240" w:lineRule="auto"/>
        <w:ind w:right="20" w:firstLine="709"/>
        <w:rPr>
          <w:sz w:val="24"/>
          <w:szCs w:val="24"/>
        </w:rPr>
      </w:pPr>
      <w:r>
        <w:rPr>
          <w:sz w:val="24"/>
          <w:szCs w:val="24"/>
        </w:rPr>
        <w:t xml:space="preserve">- </w:t>
      </w:r>
      <w:r w:rsidRPr="006069E4">
        <w:rPr>
          <w:sz w:val="24"/>
          <w:szCs w:val="24"/>
        </w:rPr>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органы в соответствии с действующим законодательством.</w:t>
      </w:r>
    </w:p>
    <w:p w:rsidR="0039111F" w:rsidRPr="006069E4" w:rsidRDefault="0039111F" w:rsidP="0039111F">
      <w:pPr>
        <w:pStyle w:val="110"/>
        <w:shd w:val="clear" w:color="auto" w:fill="auto"/>
        <w:tabs>
          <w:tab w:val="left" w:pos="1148"/>
          <w:tab w:val="left" w:pos="1258"/>
        </w:tabs>
        <w:spacing w:line="240" w:lineRule="auto"/>
        <w:ind w:right="20" w:firstLine="709"/>
        <w:rPr>
          <w:sz w:val="24"/>
          <w:szCs w:val="24"/>
        </w:rPr>
      </w:pPr>
      <w:r>
        <w:rPr>
          <w:sz w:val="24"/>
          <w:szCs w:val="24"/>
        </w:rPr>
        <w:t xml:space="preserve">5.3. </w:t>
      </w:r>
      <w:r w:rsidRPr="006069E4">
        <w:rPr>
          <w:sz w:val="24"/>
          <w:szCs w:val="24"/>
        </w:rPr>
        <w:t>В случаях нарушения условий Договора по требованию любой из Сторон Договора составляется акт о нарушениях, к которым относятся:</w:t>
      </w:r>
    </w:p>
    <w:p w:rsidR="0039111F" w:rsidRPr="006069E4" w:rsidRDefault="0039111F" w:rsidP="0039111F">
      <w:pPr>
        <w:pStyle w:val="110"/>
        <w:shd w:val="clear" w:color="auto" w:fill="auto"/>
        <w:tabs>
          <w:tab w:val="left" w:pos="711"/>
          <w:tab w:val="left" w:pos="1258"/>
        </w:tabs>
        <w:spacing w:line="240" w:lineRule="auto"/>
        <w:ind w:right="20" w:firstLine="709"/>
        <w:rPr>
          <w:sz w:val="24"/>
          <w:szCs w:val="24"/>
        </w:rPr>
      </w:pPr>
      <w:r>
        <w:rPr>
          <w:sz w:val="24"/>
          <w:szCs w:val="24"/>
        </w:rPr>
        <w:t xml:space="preserve">- </w:t>
      </w:r>
      <w:r w:rsidRPr="006069E4">
        <w:rPr>
          <w:sz w:val="24"/>
          <w:szCs w:val="24"/>
        </w:rPr>
        <w:t>нарушения качества услуг и работ по управлению Домом, содержанию и ремонту общего имущества Дома или предоставления коммунальных услуг, а также причинения вреда жизни, здоровью и имуществу потребителю, общему имуществу Дома. В данном случае основанием для уменьшения ежемесячного размера платы потребителем за содержание и текущий ремонт общего имущества Дома в размере, пропорциональном занимаемому помещению, является акт о нарушении условий Договора;</w:t>
      </w:r>
    </w:p>
    <w:p w:rsidR="0039111F" w:rsidRDefault="0039111F" w:rsidP="0039111F">
      <w:pPr>
        <w:pStyle w:val="110"/>
        <w:shd w:val="clear" w:color="auto" w:fill="auto"/>
        <w:tabs>
          <w:tab w:val="left" w:pos="1258"/>
        </w:tabs>
        <w:spacing w:line="240" w:lineRule="auto"/>
        <w:ind w:firstLine="709"/>
        <w:rPr>
          <w:sz w:val="24"/>
          <w:szCs w:val="24"/>
        </w:rPr>
      </w:pPr>
      <w:r>
        <w:rPr>
          <w:sz w:val="24"/>
          <w:szCs w:val="24"/>
        </w:rPr>
        <w:t xml:space="preserve">- </w:t>
      </w:r>
      <w:r w:rsidRPr="006069E4">
        <w:rPr>
          <w:sz w:val="24"/>
          <w:szCs w:val="24"/>
        </w:rPr>
        <w:t>неправомерные действия потребителя.</w:t>
      </w:r>
    </w:p>
    <w:p w:rsidR="0039111F" w:rsidRPr="006069E4" w:rsidRDefault="0039111F" w:rsidP="0039111F">
      <w:pPr>
        <w:pStyle w:val="110"/>
        <w:shd w:val="clear" w:color="auto" w:fill="auto"/>
        <w:tabs>
          <w:tab w:val="left" w:pos="1258"/>
        </w:tabs>
        <w:spacing w:line="240" w:lineRule="auto"/>
        <w:ind w:left="20" w:firstLine="831"/>
        <w:rPr>
          <w:sz w:val="24"/>
          <w:szCs w:val="24"/>
        </w:rPr>
      </w:pPr>
    </w:p>
    <w:p w:rsidR="0039111F" w:rsidRPr="006069E4" w:rsidRDefault="0039111F" w:rsidP="0039111F">
      <w:pPr>
        <w:pStyle w:val="33"/>
        <w:keepNext/>
        <w:keepLines/>
        <w:shd w:val="clear" w:color="auto" w:fill="auto"/>
        <w:spacing w:line="240" w:lineRule="auto"/>
        <w:ind w:left="3360"/>
        <w:jc w:val="left"/>
        <w:rPr>
          <w:sz w:val="24"/>
          <w:szCs w:val="24"/>
        </w:rPr>
      </w:pPr>
      <w:r w:rsidRPr="006069E4">
        <w:rPr>
          <w:sz w:val="24"/>
          <w:szCs w:val="24"/>
        </w:rPr>
        <w:t>6.</w:t>
      </w:r>
      <w:r>
        <w:rPr>
          <w:sz w:val="24"/>
          <w:szCs w:val="24"/>
        </w:rPr>
        <w:t xml:space="preserve"> </w:t>
      </w:r>
      <w:r w:rsidRPr="006069E4">
        <w:rPr>
          <w:sz w:val="24"/>
          <w:szCs w:val="24"/>
        </w:rPr>
        <w:t>Ответственность Сторон</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6.1. </w:t>
      </w:r>
      <w:r w:rsidRPr="006069E4">
        <w:rPr>
          <w:sz w:val="24"/>
          <w:szCs w:val="24"/>
        </w:rPr>
        <w:t>Управляющая организация несет установленную законодательством Российской Федерации административную, уголовную или гражданско-правовую ответственность за:</w:t>
      </w:r>
    </w:p>
    <w:p w:rsidR="0039111F" w:rsidRPr="006069E4" w:rsidRDefault="0039111F" w:rsidP="0039111F">
      <w:pPr>
        <w:pStyle w:val="110"/>
        <w:shd w:val="clear" w:color="auto" w:fill="auto"/>
        <w:tabs>
          <w:tab w:val="left" w:pos="966"/>
          <w:tab w:val="left" w:pos="1418"/>
        </w:tabs>
        <w:spacing w:line="240" w:lineRule="auto"/>
        <w:ind w:left="20" w:right="20" w:firstLine="709"/>
        <w:rPr>
          <w:sz w:val="24"/>
          <w:szCs w:val="24"/>
        </w:rPr>
      </w:pPr>
      <w:r>
        <w:rPr>
          <w:sz w:val="24"/>
          <w:szCs w:val="24"/>
        </w:rPr>
        <w:t xml:space="preserve">а) </w:t>
      </w:r>
      <w:r w:rsidRPr="006069E4">
        <w:rPr>
          <w:sz w:val="24"/>
          <w:szCs w:val="24"/>
        </w:rPr>
        <w:t>нарушение качества предоставления потребителю услуг и выполнения работ по управлению, содержанию и ремонту общего имущества, а также предоставление коммунальных услуг;</w:t>
      </w:r>
    </w:p>
    <w:p w:rsidR="0039111F" w:rsidRPr="006069E4" w:rsidRDefault="0039111F" w:rsidP="0039111F">
      <w:pPr>
        <w:pStyle w:val="110"/>
        <w:shd w:val="clear" w:color="auto" w:fill="auto"/>
        <w:tabs>
          <w:tab w:val="left" w:pos="908"/>
          <w:tab w:val="left" w:pos="1418"/>
        </w:tabs>
        <w:spacing w:line="240" w:lineRule="auto"/>
        <w:ind w:left="20" w:right="20" w:firstLine="709"/>
        <w:rPr>
          <w:sz w:val="24"/>
          <w:szCs w:val="24"/>
        </w:rPr>
      </w:pPr>
      <w:r>
        <w:rPr>
          <w:sz w:val="24"/>
          <w:szCs w:val="24"/>
        </w:rPr>
        <w:t xml:space="preserve">б) </w:t>
      </w:r>
      <w:r w:rsidRPr="006069E4">
        <w:rPr>
          <w:sz w:val="24"/>
          <w:szCs w:val="24"/>
        </w:rPr>
        <w:t xml:space="preserve">вред, причиненный жизни, здоровью 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вследствие </w:t>
      </w:r>
      <w:r w:rsidRPr="006069E4">
        <w:rPr>
          <w:sz w:val="24"/>
          <w:szCs w:val="24"/>
        </w:rPr>
        <w:lastRenderedPageBreak/>
        <w:t>непредоставления потребителю полной и достоверной информации о предоставляемых услугах и работах;</w:t>
      </w:r>
    </w:p>
    <w:p w:rsidR="0039111F" w:rsidRPr="006069E4" w:rsidRDefault="0039111F" w:rsidP="0039111F">
      <w:pPr>
        <w:pStyle w:val="110"/>
        <w:shd w:val="clear" w:color="auto" w:fill="auto"/>
        <w:tabs>
          <w:tab w:val="left" w:pos="980"/>
          <w:tab w:val="left" w:pos="1418"/>
        </w:tabs>
        <w:spacing w:line="240" w:lineRule="auto"/>
        <w:ind w:left="20" w:right="20" w:firstLine="709"/>
        <w:rPr>
          <w:sz w:val="24"/>
          <w:szCs w:val="24"/>
        </w:rPr>
      </w:pPr>
      <w:r>
        <w:rPr>
          <w:sz w:val="24"/>
          <w:szCs w:val="24"/>
        </w:rPr>
        <w:t xml:space="preserve">в) </w:t>
      </w:r>
      <w:r w:rsidRPr="006069E4">
        <w:rPr>
          <w:sz w:val="24"/>
          <w:szCs w:val="24"/>
        </w:rPr>
        <w:t>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Правилами содержания общего имущества и Правилами предоставления коммунальных услуг;</w:t>
      </w:r>
    </w:p>
    <w:p w:rsidR="0039111F" w:rsidRPr="006069E4" w:rsidRDefault="0039111F" w:rsidP="0039111F">
      <w:pPr>
        <w:pStyle w:val="110"/>
        <w:shd w:val="clear" w:color="auto" w:fill="auto"/>
        <w:tabs>
          <w:tab w:val="left" w:pos="879"/>
          <w:tab w:val="left" w:pos="1418"/>
        </w:tabs>
        <w:spacing w:line="240" w:lineRule="auto"/>
        <w:ind w:left="20" w:right="20" w:firstLine="709"/>
        <w:rPr>
          <w:sz w:val="24"/>
          <w:szCs w:val="24"/>
        </w:rPr>
      </w:pPr>
      <w:r>
        <w:rPr>
          <w:sz w:val="24"/>
          <w:szCs w:val="24"/>
        </w:rPr>
        <w:t xml:space="preserve">г) </w:t>
      </w:r>
      <w:r w:rsidRPr="006069E4">
        <w:rPr>
          <w:sz w:val="24"/>
          <w:szCs w:val="24"/>
        </w:rPr>
        <w:t>моральный вред (физические или нравственные страдания), причиненный потребителю вследствие нарушения исполнителем прав потребителей.</w:t>
      </w:r>
    </w:p>
    <w:p w:rsidR="0039111F" w:rsidRPr="006069E4" w:rsidRDefault="0039111F" w:rsidP="0039111F">
      <w:pPr>
        <w:pStyle w:val="110"/>
        <w:shd w:val="clear" w:color="auto" w:fill="auto"/>
        <w:tabs>
          <w:tab w:val="left" w:pos="1134"/>
          <w:tab w:val="left" w:pos="1418"/>
        </w:tabs>
        <w:spacing w:line="240" w:lineRule="auto"/>
        <w:ind w:right="20" w:firstLine="709"/>
        <w:rPr>
          <w:sz w:val="24"/>
          <w:szCs w:val="24"/>
        </w:rPr>
      </w:pPr>
      <w:r>
        <w:rPr>
          <w:sz w:val="24"/>
          <w:szCs w:val="24"/>
        </w:rPr>
        <w:t xml:space="preserve">6.2. </w:t>
      </w:r>
      <w:r w:rsidRPr="006069E4">
        <w:rPr>
          <w:sz w:val="24"/>
          <w:szCs w:val="24"/>
        </w:rPr>
        <w:t>Управляющая организация освобождается от ответственности за нарушение качества предоставления услуг и выполнения работ по управлению, содержанию и ремонту общего имущества, а также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Управляющей организации, включая отсутствие у Управляющей организации необходимых денежных средств.</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6.3. </w:t>
      </w:r>
      <w:r w:rsidRPr="006069E4">
        <w:rPr>
          <w:sz w:val="24"/>
          <w:szCs w:val="24"/>
        </w:rPr>
        <w:t>Вред, причиненный жизни, здоровью или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или вследствие непредоставления потребителю полной и достоверной информации о предоставляемых услугах и выполняемых работ по управлению, содержанию и ремонту общего имущества, а также предоставляемых коммунальных услугах, подлежит возмещению Управляющей организацией в полном объеме независимо от вины Управляющей организации. Указанный вред подлежит возмещению по правилам, предусмотренным главой 59 Гражданского кодекса Российской Федерации. Право требовать возмещения вреда, причиненного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признается за любым потерпевшим независимо от того, состоял он в договорных отношениях с Управляющей организацией или нет.</w:t>
      </w:r>
    </w:p>
    <w:p w:rsidR="0039111F" w:rsidRPr="006069E4" w:rsidRDefault="0039111F" w:rsidP="0039111F">
      <w:pPr>
        <w:pStyle w:val="110"/>
        <w:shd w:val="clear" w:color="auto" w:fill="auto"/>
        <w:tabs>
          <w:tab w:val="left" w:pos="1418"/>
          <w:tab w:val="left" w:pos="1714"/>
        </w:tabs>
        <w:spacing w:line="240" w:lineRule="auto"/>
        <w:ind w:right="20" w:firstLine="709"/>
        <w:rPr>
          <w:sz w:val="24"/>
          <w:szCs w:val="24"/>
        </w:rPr>
      </w:pPr>
      <w:r>
        <w:rPr>
          <w:sz w:val="24"/>
          <w:szCs w:val="24"/>
        </w:rPr>
        <w:t xml:space="preserve">6.4. </w:t>
      </w:r>
      <w:r w:rsidRPr="006069E4">
        <w:rPr>
          <w:sz w:val="24"/>
          <w:szCs w:val="24"/>
        </w:rPr>
        <w:t xml:space="preserve">В случае причинения Управляющей организацией ущерба жизни, здоровью и (или) имуществу потребителя, общему имуществу собственников помещений в многоквартирном доме Управляющая организация и потребитель (или его представитель, председатель Совета дома)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 Указанный акт должен быть составлен Управляющей организацией и подписан им не позднее </w:t>
      </w:r>
      <w:r>
        <w:rPr>
          <w:sz w:val="24"/>
          <w:szCs w:val="24"/>
        </w:rPr>
        <w:t>24</w:t>
      </w:r>
      <w:r w:rsidRPr="006069E4">
        <w:rPr>
          <w:sz w:val="24"/>
          <w:szCs w:val="24"/>
        </w:rPr>
        <w:t xml:space="preserve"> часов с момента обращения потребителя в аварийно-диспетчерскую службу</w:t>
      </w:r>
      <w:r>
        <w:rPr>
          <w:sz w:val="24"/>
          <w:szCs w:val="24"/>
        </w:rPr>
        <w:t xml:space="preserve"> (указный срок не является пресекательным)</w:t>
      </w:r>
      <w:r w:rsidRPr="006069E4">
        <w:rPr>
          <w:sz w:val="24"/>
          <w:szCs w:val="24"/>
        </w:rPr>
        <w:t>. Акт составляется в 2 экземплярах, один из которых передается потребителю (или его представителю, председателю Совета дома), второй - остается у Управляющей организации.</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6.5. </w:t>
      </w:r>
      <w:r w:rsidRPr="006069E4">
        <w:rPr>
          <w:sz w:val="24"/>
          <w:szCs w:val="24"/>
        </w:rPr>
        <w:t>Управляющая организация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услуг и выполнения работ по управлению, содержанию и ремонту общего имущества, а также предоставления коммунальных услуг.</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6.6. </w:t>
      </w:r>
      <w:r w:rsidRPr="006069E4">
        <w:rPr>
          <w:sz w:val="24"/>
          <w:szCs w:val="24"/>
        </w:rPr>
        <w:t>Управляющая организация освобождается от ответственности за причинение вреда, если докажет, что вред причинен вследствие непреодолимой силы или по вине потребителя.</w:t>
      </w:r>
    </w:p>
    <w:p w:rsidR="0039111F" w:rsidRPr="006069E4" w:rsidRDefault="0039111F" w:rsidP="0039111F">
      <w:pPr>
        <w:pStyle w:val="110"/>
        <w:shd w:val="clear" w:color="auto" w:fill="auto"/>
        <w:tabs>
          <w:tab w:val="left" w:pos="1418"/>
          <w:tab w:val="left" w:pos="1676"/>
        </w:tabs>
        <w:spacing w:line="240" w:lineRule="auto"/>
        <w:ind w:right="20" w:firstLine="709"/>
        <w:rPr>
          <w:sz w:val="24"/>
          <w:szCs w:val="24"/>
        </w:rPr>
      </w:pPr>
      <w:r>
        <w:rPr>
          <w:sz w:val="24"/>
          <w:szCs w:val="24"/>
        </w:rPr>
        <w:t xml:space="preserve">6.7. </w:t>
      </w:r>
      <w:r w:rsidRPr="006069E4">
        <w:rPr>
          <w:sz w:val="24"/>
          <w:szCs w:val="24"/>
        </w:rPr>
        <w:t xml:space="preserve">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Уплата неустойки </w:t>
      </w:r>
      <w:r w:rsidRPr="006069E4">
        <w:rPr>
          <w:sz w:val="24"/>
          <w:szCs w:val="24"/>
        </w:rPr>
        <w:lastRenderedPageBreak/>
        <w:t>(пени) и возмещение убытков не освобождают Управляющую организацию от исполнения возложенных на него обязательств в натуре перед потребителем.</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6.8. </w:t>
      </w:r>
      <w:r w:rsidRPr="006069E4">
        <w:rPr>
          <w:sz w:val="24"/>
          <w:szCs w:val="24"/>
        </w:rPr>
        <w:t>Потребитель несет установленную законодательством Российской Федерации гражданско-правовую ответственность за:</w:t>
      </w:r>
    </w:p>
    <w:p w:rsidR="0039111F" w:rsidRPr="006069E4" w:rsidRDefault="0039111F" w:rsidP="0039111F">
      <w:pPr>
        <w:pStyle w:val="110"/>
        <w:shd w:val="clear" w:color="auto" w:fill="auto"/>
        <w:tabs>
          <w:tab w:val="left" w:pos="970"/>
          <w:tab w:val="left" w:pos="1418"/>
        </w:tabs>
        <w:spacing w:line="240" w:lineRule="auto"/>
        <w:ind w:left="20" w:right="20" w:firstLine="709"/>
        <w:rPr>
          <w:sz w:val="24"/>
          <w:szCs w:val="24"/>
        </w:rPr>
      </w:pPr>
      <w:r>
        <w:rPr>
          <w:sz w:val="24"/>
          <w:szCs w:val="24"/>
        </w:rPr>
        <w:t xml:space="preserve">а) </w:t>
      </w:r>
      <w:r w:rsidRPr="006069E4">
        <w:rPr>
          <w:sz w:val="24"/>
          <w:szCs w:val="24"/>
        </w:rPr>
        <w:t>невнесение или несвоевременное внесение платы за предоставленные услуги и выполненные работы по управлению, содержанию и ремонту общего имущества, а также предоставленные коммунальные услуги;</w:t>
      </w:r>
    </w:p>
    <w:p w:rsidR="0039111F" w:rsidRDefault="0039111F" w:rsidP="0039111F">
      <w:pPr>
        <w:pStyle w:val="110"/>
        <w:shd w:val="clear" w:color="auto" w:fill="auto"/>
        <w:tabs>
          <w:tab w:val="left" w:pos="1418"/>
          <w:tab w:val="left" w:pos="1782"/>
        </w:tabs>
        <w:spacing w:line="240" w:lineRule="auto"/>
        <w:ind w:right="20" w:firstLine="709"/>
        <w:rPr>
          <w:sz w:val="24"/>
          <w:szCs w:val="24"/>
        </w:rPr>
      </w:pPr>
      <w:r>
        <w:rPr>
          <w:sz w:val="24"/>
          <w:szCs w:val="24"/>
        </w:rPr>
        <w:t>б) в</w:t>
      </w:r>
      <w:r w:rsidRPr="006069E4">
        <w:rPr>
          <w:sz w:val="24"/>
          <w:szCs w:val="24"/>
        </w:rPr>
        <w:t xml:space="preserve">ред, причиненный потребителем Управляющей организации или </w:t>
      </w:r>
      <w:r>
        <w:rPr>
          <w:sz w:val="24"/>
          <w:szCs w:val="24"/>
        </w:rPr>
        <w:t xml:space="preserve">третьим лицам </w:t>
      </w:r>
      <w:r w:rsidRPr="006069E4">
        <w:rPr>
          <w:sz w:val="24"/>
          <w:szCs w:val="24"/>
        </w:rPr>
        <w:t>вследствие ненадлежащей эксплуатации внутриквартирного оборудования (для потребителя в жило</w:t>
      </w:r>
      <w:r>
        <w:rPr>
          <w:sz w:val="24"/>
          <w:szCs w:val="24"/>
        </w:rPr>
        <w:t>м или нежилом помещении в Доме)</w:t>
      </w:r>
      <w:r w:rsidRPr="006069E4">
        <w:rPr>
          <w:sz w:val="24"/>
          <w:szCs w:val="24"/>
        </w:rPr>
        <w:t>.</w:t>
      </w:r>
    </w:p>
    <w:p w:rsidR="0039111F" w:rsidRPr="006069E4" w:rsidRDefault="0039111F" w:rsidP="0039111F">
      <w:pPr>
        <w:pStyle w:val="110"/>
        <w:shd w:val="clear" w:color="auto" w:fill="auto"/>
        <w:tabs>
          <w:tab w:val="left" w:pos="1418"/>
          <w:tab w:val="left" w:pos="1806"/>
        </w:tabs>
        <w:spacing w:line="240" w:lineRule="auto"/>
        <w:ind w:right="20" w:firstLine="709"/>
        <w:rPr>
          <w:sz w:val="24"/>
          <w:szCs w:val="24"/>
        </w:rPr>
      </w:pPr>
      <w:r>
        <w:rPr>
          <w:sz w:val="24"/>
          <w:szCs w:val="24"/>
        </w:rPr>
        <w:t xml:space="preserve">6.9. </w:t>
      </w:r>
      <w:r w:rsidRPr="006069E4">
        <w:rPr>
          <w:sz w:val="24"/>
          <w:szCs w:val="24"/>
        </w:rPr>
        <w:t>Потребители, несвоевременно и (или) неполностью внесшие плату за предоставленные услуги и выполненные работы по управлению, содержанию и ремонту общего имущества, а также предоставленные коммунальные услуги, обязаны уплатить Управляющей организации пени в размере, установленном частью 14 статьи 155 Жилищного кодекса Российской Федерации.</w:t>
      </w:r>
    </w:p>
    <w:p w:rsidR="0039111F" w:rsidRPr="006069E4" w:rsidRDefault="0039111F" w:rsidP="0039111F">
      <w:pPr>
        <w:pStyle w:val="110"/>
        <w:shd w:val="clear" w:color="auto" w:fill="auto"/>
        <w:tabs>
          <w:tab w:val="left" w:pos="1418"/>
          <w:tab w:val="left" w:pos="1782"/>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2640"/>
        <w:jc w:val="left"/>
        <w:rPr>
          <w:sz w:val="24"/>
          <w:szCs w:val="24"/>
        </w:rPr>
      </w:pPr>
      <w:r w:rsidRPr="006069E4">
        <w:rPr>
          <w:sz w:val="24"/>
          <w:szCs w:val="24"/>
        </w:rPr>
        <w:t>7. Обеспечение исполнения обязательств</w:t>
      </w:r>
    </w:p>
    <w:p w:rsidR="0039111F" w:rsidRDefault="0039111F" w:rsidP="0039111F">
      <w:pPr>
        <w:pStyle w:val="110"/>
        <w:shd w:val="clear" w:color="auto" w:fill="auto"/>
        <w:tabs>
          <w:tab w:val="left" w:pos="1418"/>
          <w:tab w:val="left" w:pos="1700"/>
        </w:tabs>
        <w:spacing w:line="240" w:lineRule="auto"/>
        <w:ind w:right="20" w:firstLine="709"/>
        <w:rPr>
          <w:sz w:val="24"/>
          <w:szCs w:val="24"/>
        </w:rPr>
      </w:pPr>
      <w:r>
        <w:rPr>
          <w:sz w:val="24"/>
          <w:szCs w:val="24"/>
        </w:rPr>
        <w:t xml:space="preserve">7.1. </w:t>
      </w:r>
      <w:r w:rsidRPr="006069E4">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w:t>
      </w:r>
      <w:r>
        <w:rPr>
          <w:sz w:val="24"/>
          <w:szCs w:val="24"/>
        </w:rPr>
        <w:t>ли</w:t>
      </w:r>
      <w:r w:rsidRPr="006069E4">
        <w:rPr>
          <w:sz w:val="24"/>
          <w:szCs w:val="24"/>
        </w:rPr>
        <w:t xml:space="preserve"> залог депозита. Способ обеспечения </w:t>
      </w:r>
      <w:r>
        <w:rPr>
          <w:sz w:val="24"/>
          <w:szCs w:val="24"/>
        </w:rPr>
        <w:t>исполнения обязательств определяется</w:t>
      </w:r>
      <w:r w:rsidRPr="006069E4">
        <w:rPr>
          <w:sz w:val="24"/>
          <w:szCs w:val="24"/>
        </w:rPr>
        <w:t xml:space="preserve"> управляющей компанией.</w:t>
      </w:r>
    </w:p>
    <w:p w:rsidR="0039111F" w:rsidRPr="006069E4" w:rsidRDefault="0039111F" w:rsidP="0039111F">
      <w:pPr>
        <w:pStyle w:val="110"/>
        <w:shd w:val="clear" w:color="auto" w:fill="auto"/>
        <w:tabs>
          <w:tab w:val="left" w:pos="1418"/>
          <w:tab w:val="left" w:pos="1724"/>
        </w:tabs>
        <w:spacing w:line="240" w:lineRule="auto"/>
        <w:ind w:right="20" w:firstLine="709"/>
        <w:rPr>
          <w:sz w:val="24"/>
          <w:szCs w:val="24"/>
        </w:rPr>
      </w:pPr>
      <w:r>
        <w:rPr>
          <w:sz w:val="24"/>
          <w:szCs w:val="24"/>
        </w:rPr>
        <w:t xml:space="preserve">7.2. </w:t>
      </w:r>
      <w:r w:rsidRPr="006069E4">
        <w:rPr>
          <w:sz w:val="24"/>
          <w:szCs w:val="24"/>
        </w:rPr>
        <w:t>Обеспечение исполнения обязательств по уплате Управляющей организациям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7.3. </w:t>
      </w:r>
      <w:r w:rsidRPr="006069E4">
        <w:rPr>
          <w:sz w:val="24"/>
          <w:szCs w:val="24"/>
        </w:rPr>
        <w:t>Лица, в пользу которых предоставляется обеспечение исполнения обязательств, вправе предъявлять требования по ненадлежащему исполнению обязательств за счет средств обеспечения.</w:t>
      </w:r>
    </w:p>
    <w:p w:rsidR="0039111F" w:rsidRPr="00C70279" w:rsidRDefault="0039111F" w:rsidP="0039111F">
      <w:pPr>
        <w:pStyle w:val="110"/>
        <w:shd w:val="clear" w:color="auto" w:fill="auto"/>
        <w:tabs>
          <w:tab w:val="left" w:pos="1418"/>
          <w:tab w:val="left" w:pos="1772"/>
        </w:tabs>
        <w:spacing w:line="240" w:lineRule="auto"/>
        <w:ind w:right="20" w:firstLine="709"/>
        <w:rPr>
          <w:b/>
          <w:color w:val="auto"/>
          <w:sz w:val="24"/>
          <w:szCs w:val="24"/>
        </w:rPr>
      </w:pPr>
      <w:r w:rsidRPr="00C70279">
        <w:rPr>
          <w:color w:val="auto"/>
          <w:sz w:val="24"/>
          <w:szCs w:val="24"/>
        </w:rPr>
        <w:t xml:space="preserve">7.4. </w:t>
      </w:r>
      <w:r w:rsidRPr="00C70279">
        <w:rPr>
          <w:b/>
          <w:color w:val="auto"/>
          <w:sz w:val="24"/>
          <w:szCs w:val="24"/>
        </w:rPr>
        <w:t>В случае реализации обеспечения исполнения обязательств Управляющая организация обязана гарантировать его ежемесячное возобновление. Размер обеспечения обязательств</w:t>
      </w:r>
      <w:r w:rsidRPr="00C70279">
        <w:rPr>
          <w:rStyle w:val="aff"/>
          <w:b w:val="0"/>
          <w:color w:val="auto"/>
          <w:sz w:val="24"/>
          <w:szCs w:val="24"/>
        </w:rPr>
        <w:t xml:space="preserve"> </w:t>
      </w:r>
      <w:r w:rsidRPr="00C70279">
        <w:rPr>
          <w:rStyle w:val="aff"/>
          <w:color w:val="auto"/>
          <w:sz w:val="24"/>
          <w:szCs w:val="24"/>
        </w:rPr>
        <w:t xml:space="preserve">составляет </w:t>
      </w:r>
      <w:r w:rsidR="007D3483">
        <w:rPr>
          <w:rStyle w:val="aff"/>
          <w:color w:val="auto"/>
          <w:sz w:val="24"/>
          <w:szCs w:val="24"/>
        </w:rPr>
        <w:t>46590,92</w:t>
      </w:r>
      <w:r w:rsidRPr="00C70279">
        <w:rPr>
          <w:b/>
          <w:color w:val="auto"/>
          <w:sz w:val="24"/>
          <w:szCs w:val="24"/>
        </w:rPr>
        <w:t xml:space="preserve"> руб. </w:t>
      </w:r>
    </w:p>
    <w:p w:rsidR="0039111F" w:rsidRDefault="0039111F" w:rsidP="0039111F">
      <w:pPr>
        <w:pStyle w:val="110"/>
        <w:shd w:val="clear" w:color="auto" w:fill="auto"/>
        <w:tabs>
          <w:tab w:val="left" w:pos="452"/>
          <w:tab w:val="left" w:pos="1418"/>
        </w:tabs>
        <w:spacing w:line="240" w:lineRule="auto"/>
        <w:ind w:firstLine="709"/>
        <w:rPr>
          <w:sz w:val="24"/>
          <w:szCs w:val="24"/>
        </w:rPr>
      </w:pPr>
      <w:r>
        <w:rPr>
          <w:sz w:val="24"/>
          <w:szCs w:val="24"/>
        </w:rPr>
        <w:t xml:space="preserve">7.5. </w:t>
      </w:r>
      <w:r w:rsidRPr="006069E4">
        <w:rPr>
          <w:sz w:val="24"/>
          <w:szCs w:val="24"/>
        </w:rPr>
        <w:t>Обязательства сторон по договору не могут быть изменены в одностороннем порядке. Обязательства сторон могут быть изменены по соглашению сторон или в судебном порядке в соответствии с действующим законодательством.</w:t>
      </w:r>
    </w:p>
    <w:p w:rsidR="0039111F" w:rsidRPr="006069E4" w:rsidRDefault="0039111F" w:rsidP="0039111F">
      <w:pPr>
        <w:pStyle w:val="110"/>
        <w:shd w:val="clear" w:color="auto" w:fill="auto"/>
        <w:tabs>
          <w:tab w:val="left" w:pos="452"/>
          <w:tab w:val="left" w:pos="1418"/>
        </w:tabs>
        <w:spacing w:line="240" w:lineRule="auto"/>
        <w:ind w:left="851" w:firstLine="0"/>
        <w:rPr>
          <w:sz w:val="24"/>
          <w:szCs w:val="24"/>
        </w:rPr>
      </w:pPr>
    </w:p>
    <w:p w:rsidR="0039111F" w:rsidRPr="006069E4" w:rsidRDefault="0039111F" w:rsidP="0039111F">
      <w:pPr>
        <w:pStyle w:val="33"/>
        <w:keepNext/>
        <w:keepLines/>
        <w:shd w:val="clear" w:color="auto" w:fill="auto"/>
        <w:spacing w:line="240" w:lineRule="auto"/>
        <w:ind w:left="1680"/>
        <w:jc w:val="left"/>
        <w:rPr>
          <w:sz w:val="24"/>
          <w:szCs w:val="24"/>
        </w:rPr>
      </w:pPr>
      <w:r w:rsidRPr="006069E4">
        <w:rPr>
          <w:sz w:val="24"/>
          <w:szCs w:val="24"/>
        </w:rPr>
        <w:t>8. Порядок заключения, изменения и расторжения Договора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sidRPr="006069E4">
        <w:rPr>
          <w:sz w:val="24"/>
          <w:szCs w:val="24"/>
        </w:rPr>
        <w:t>8.1. Настоящий Договор заключается между собственником помещения (жилого, нежилого) и Управляющей организацией, отобранной по результатам открытого конкурса.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sidRPr="006069E4">
        <w:rPr>
          <w:sz w:val="24"/>
          <w:szCs w:val="24"/>
        </w:rPr>
        <w:t>8.2. Управляющая организация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подписанный ей проект Договора указанным в п. 8.1 настоящего Договора лицам для заключения в порядке, установленном статьей 445 Гражданского кодекса Российской Федерации.</w:t>
      </w:r>
    </w:p>
    <w:p w:rsidR="0039111F" w:rsidRPr="006069E4" w:rsidRDefault="0039111F" w:rsidP="0039111F">
      <w:pPr>
        <w:pStyle w:val="110"/>
        <w:shd w:val="clear" w:color="auto" w:fill="auto"/>
        <w:tabs>
          <w:tab w:val="left" w:pos="1418"/>
          <w:tab w:val="left" w:pos="1671"/>
        </w:tabs>
        <w:spacing w:line="240" w:lineRule="auto"/>
        <w:ind w:left="20" w:right="20" w:firstLine="689"/>
        <w:rPr>
          <w:sz w:val="24"/>
          <w:szCs w:val="24"/>
        </w:rPr>
      </w:pPr>
      <w:r>
        <w:rPr>
          <w:sz w:val="24"/>
          <w:szCs w:val="24"/>
        </w:rPr>
        <w:t xml:space="preserve">8.3. </w:t>
      </w:r>
      <w:r w:rsidRPr="006069E4">
        <w:rPr>
          <w:sz w:val="24"/>
          <w:szCs w:val="24"/>
        </w:rPr>
        <w:t>Управляющая организация вправе взимать с потребителей плату за содержание и ремонт жилого помещения, а также плату за коммунальные услуги в порядке, предусмотренном условиями конкурса и настоящего Договором, с даты начала выполнения обязательств, возникших по результатам конкурса. Собственники помещений обязаны вносить указанную плату.</w:t>
      </w:r>
    </w:p>
    <w:p w:rsidR="0039111F" w:rsidRPr="002F1B27" w:rsidRDefault="0039111F" w:rsidP="0039111F">
      <w:pPr>
        <w:pStyle w:val="110"/>
        <w:shd w:val="clear" w:color="auto" w:fill="auto"/>
        <w:tabs>
          <w:tab w:val="left" w:pos="1418"/>
          <w:tab w:val="left" w:pos="1878"/>
        </w:tabs>
        <w:spacing w:line="240" w:lineRule="auto"/>
        <w:ind w:left="20" w:right="20" w:firstLine="689"/>
        <w:rPr>
          <w:sz w:val="24"/>
          <w:szCs w:val="24"/>
        </w:rPr>
      </w:pPr>
      <w:r w:rsidRPr="002F1B27">
        <w:rPr>
          <w:sz w:val="24"/>
          <w:szCs w:val="24"/>
        </w:rPr>
        <w:t>8.4. Управляющая организация приступает к выполнению обязательств, предусмотренных результатами конкурса и настоящего Договора, с даты заключения Договора, но не ранее даты внесения сведений (изменений) в реестр лицензий Алтайского края.</w:t>
      </w:r>
    </w:p>
    <w:p w:rsidR="0039111F" w:rsidRPr="006069E4" w:rsidRDefault="0039111F" w:rsidP="0039111F">
      <w:pPr>
        <w:pStyle w:val="110"/>
        <w:shd w:val="clear" w:color="auto" w:fill="auto"/>
        <w:tabs>
          <w:tab w:val="left" w:pos="1418"/>
          <w:tab w:val="left" w:pos="1695"/>
        </w:tabs>
        <w:spacing w:line="240" w:lineRule="auto"/>
        <w:ind w:left="20" w:right="20" w:firstLine="689"/>
        <w:rPr>
          <w:sz w:val="24"/>
          <w:szCs w:val="24"/>
        </w:rPr>
      </w:pPr>
      <w:r>
        <w:rPr>
          <w:sz w:val="24"/>
          <w:szCs w:val="24"/>
        </w:rPr>
        <w:lastRenderedPageBreak/>
        <w:t xml:space="preserve">8.5. </w:t>
      </w:r>
      <w:r w:rsidRPr="006069E4">
        <w:rPr>
          <w:sz w:val="24"/>
          <w:szCs w:val="24"/>
        </w:rPr>
        <w:t>Обязательства Сторон по настоящему Договору могут быть изменены только в случае наступления обстоятельств непреодолимой силы или на основании решения общего собрания собственников помещений в многоквартирном доме</w:t>
      </w:r>
      <w:r>
        <w:rPr>
          <w:sz w:val="24"/>
          <w:szCs w:val="24"/>
        </w:rPr>
        <w:t xml:space="preserve"> об изменении способа управления, выборе иной управляющей организации, истечение срока действия настоящего договора.</w:t>
      </w:r>
    </w:p>
    <w:p w:rsidR="0039111F" w:rsidRDefault="0039111F" w:rsidP="0039111F">
      <w:pPr>
        <w:pStyle w:val="110"/>
        <w:shd w:val="clear" w:color="auto" w:fill="auto"/>
        <w:tabs>
          <w:tab w:val="left" w:pos="1418"/>
          <w:tab w:val="left" w:pos="1666"/>
        </w:tabs>
        <w:spacing w:line="240" w:lineRule="auto"/>
        <w:ind w:left="20" w:right="20" w:firstLine="689"/>
        <w:rPr>
          <w:sz w:val="24"/>
          <w:szCs w:val="24"/>
        </w:rPr>
      </w:pPr>
      <w:r>
        <w:rPr>
          <w:sz w:val="24"/>
          <w:szCs w:val="24"/>
        </w:rPr>
        <w:t xml:space="preserve">8.6. </w:t>
      </w:r>
      <w:r w:rsidRPr="006069E4">
        <w:rPr>
          <w:sz w:val="24"/>
          <w:szCs w:val="24"/>
        </w:rPr>
        <w:t>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собственников помещений в Доме, выполнение и оказание которых возможно в сложившихся условиях, и предъявляет собственникам помещений в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объемам и количеству фактически выполненных работ и оказанных услуг.</w:t>
      </w:r>
    </w:p>
    <w:p w:rsidR="0039111F" w:rsidRDefault="0039111F" w:rsidP="0039111F">
      <w:pPr>
        <w:pStyle w:val="33"/>
        <w:keepNext/>
        <w:keepLines/>
        <w:shd w:val="clear" w:color="auto" w:fill="auto"/>
        <w:spacing w:line="240" w:lineRule="auto"/>
        <w:ind w:left="3800"/>
        <w:jc w:val="left"/>
        <w:rPr>
          <w:sz w:val="24"/>
          <w:szCs w:val="24"/>
        </w:rPr>
      </w:pPr>
    </w:p>
    <w:p w:rsidR="0039111F" w:rsidRPr="006069E4" w:rsidRDefault="0039111F" w:rsidP="0039111F">
      <w:pPr>
        <w:pStyle w:val="33"/>
        <w:keepNext/>
        <w:keepLines/>
        <w:shd w:val="clear" w:color="auto" w:fill="auto"/>
        <w:spacing w:line="240" w:lineRule="auto"/>
        <w:ind w:left="3800"/>
        <w:jc w:val="left"/>
        <w:rPr>
          <w:sz w:val="24"/>
          <w:szCs w:val="24"/>
        </w:rPr>
      </w:pPr>
      <w:r w:rsidRPr="006069E4">
        <w:rPr>
          <w:sz w:val="24"/>
          <w:szCs w:val="24"/>
        </w:rPr>
        <w:t>9.</w:t>
      </w:r>
      <w:r>
        <w:rPr>
          <w:sz w:val="24"/>
          <w:szCs w:val="24"/>
        </w:rPr>
        <w:t xml:space="preserve"> </w:t>
      </w:r>
      <w:r w:rsidRPr="006069E4">
        <w:rPr>
          <w:sz w:val="24"/>
          <w:szCs w:val="24"/>
        </w:rPr>
        <w:t>Особые условия</w:t>
      </w:r>
    </w:p>
    <w:p w:rsidR="0039111F" w:rsidRDefault="0039111F" w:rsidP="0039111F">
      <w:pPr>
        <w:pStyle w:val="110"/>
        <w:shd w:val="clear" w:color="auto" w:fill="auto"/>
        <w:spacing w:line="240" w:lineRule="auto"/>
        <w:ind w:left="20" w:right="20" w:firstLine="689"/>
        <w:rPr>
          <w:sz w:val="24"/>
          <w:szCs w:val="24"/>
        </w:rPr>
      </w:pPr>
      <w:r w:rsidRPr="006069E4">
        <w:rPr>
          <w:sz w:val="24"/>
          <w:szCs w:val="24"/>
        </w:rPr>
        <w:t>9.1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39111F" w:rsidRPr="006069E4" w:rsidRDefault="0039111F" w:rsidP="0039111F">
      <w:pPr>
        <w:pStyle w:val="110"/>
        <w:shd w:val="clear" w:color="auto" w:fill="auto"/>
        <w:spacing w:line="240" w:lineRule="auto"/>
        <w:ind w:left="20" w:right="20" w:firstLine="831"/>
        <w:rPr>
          <w:sz w:val="24"/>
          <w:szCs w:val="24"/>
        </w:rPr>
      </w:pPr>
    </w:p>
    <w:p w:rsidR="0039111F" w:rsidRPr="006069E4" w:rsidRDefault="0039111F" w:rsidP="0039111F">
      <w:pPr>
        <w:pStyle w:val="33"/>
        <w:keepNext/>
        <w:keepLines/>
        <w:shd w:val="clear" w:color="auto" w:fill="auto"/>
        <w:spacing w:line="240" w:lineRule="auto"/>
        <w:ind w:left="3940"/>
        <w:jc w:val="left"/>
        <w:rPr>
          <w:sz w:val="24"/>
          <w:szCs w:val="24"/>
        </w:rPr>
      </w:pPr>
      <w:r w:rsidRPr="006069E4">
        <w:rPr>
          <w:sz w:val="24"/>
          <w:szCs w:val="24"/>
        </w:rPr>
        <w:t>10.</w:t>
      </w:r>
      <w:r>
        <w:rPr>
          <w:sz w:val="24"/>
          <w:szCs w:val="24"/>
        </w:rPr>
        <w:t xml:space="preserve"> </w:t>
      </w:r>
      <w:r w:rsidRPr="006069E4">
        <w:rPr>
          <w:sz w:val="24"/>
          <w:szCs w:val="24"/>
        </w:rPr>
        <w:t>Форс-мажор</w:t>
      </w:r>
    </w:p>
    <w:p w:rsidR="0039111F" w:rsidRPr="006069E4" w:rsidRDefault="0039111F" w:rsidP="0039111F">
      <w:pPr>
        <w:pStyle w:val="110"/>
        <w:shd w:val="clear" w:color="auto" w:fill="auto"/>
        <w:spacing w:line="240" w:lineRule="auto"/>
        <w:ind w:left="20" w:right="20" w:firstLine="689"/>
        <w:rPr>
          <w:sz w:val="24"/>
          <w:szCs w:val="24"/>
        </w:rPr>
      </w:pPr>
      <w:r w:rsidRPr="006069E4">
        <w:rPr>
          <w:sz w:val="24"/>
          <w:szCs w:val="24"/>
        </w:rPr>
        <w:t>10.1. Любая Сторона,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39111F" w:rsidRDefault="0039111F" w:rsidP="0039111F">
      <w:pPr>
        <w:pStyle w:val="33"/>
        <w:keepNext/>
        <w:keepLines/>
        <w:shd w:val="clear" w:color="auto" w:fill="auto"/>
        <w:spacing w:line="240" w:lineRule="auto"/>
        <w:ind w:left="20" w:right="20" w:firstLine="689"/>
        <w:jc w:val="left"/>
        <w:rPr>
          <w:sz w:val="24"/>
          <w:szCs w:val="24"/>
        </w:rPr>
      </w:pPr>
    </w:p>
    <w:p w:rsidR="0039111F" w:rsidRPr="006069E4" w:rsidRDefault="0039111F" w:rsidP="0039111F">
      <w:pPr>
        <w:pStyle w:val="33"/>
        <w:keepNext/>
        <w:keepLines/>
        <w:shd w:val="clear" w:color="auto" w:fill="auto"/>
        <w:spacing w:line="240" w:lineRule="auto"/>
        <w:ind w:left="20" w:right="20" w:firstLine="689"/>
        <w:jc w:val="left"/>
        <w:rPr>
          <w:sz w:val="24"/>
          <w:szCs w:val="24"/>
        </w:rPr>
      </w:pPr>
      <w:r w:rsidRPr="006069E4">
        <w:rPr>
          <w:sz w:val="24"/>
          <w:szCs w:val="24"/>
        </w:rPr>
        <w:t>11.</w:t>
      </w:r>
      <w:r>
        <w:rPr>
          <w:sz w:val="24"/>
          <w:szCs w:val="24"/>
        </w:rPr>
        <w:t xml:space="preserve"> </w:t>
      </w:r>
      <w:r w:rsidRPr="006069E4">
        <w:rPr>
          <w:sz w:val="24"/>
          <w:szCs w:val="24"/>
        </w:rPr>
        <w:t>Срок действия Договора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Pr>
          <w:sz w:val="24"/>
          <w:szCs w:val="24"/>
        </w:rPr>
        <w:t xml:space="preserve">11.1. </w:t>
      </w:r>
      <w:r w:rsidRPr="006069E4">
        <w:rPr>
          <w:sz w:val="24"/>
          <w:szCs w:val="24"/>
        </w:rPr>
        <w:t>Договор заключен сроком</w:t>
      </w:r>
      <w:r w:rsidRPr="006069E4">
        <w:rPr>
          <w:rStyle w:val="aff"/>
          <w:sz w:val="24"/>
          <w:szCs w:val="24"/>
        </w:rPr>
        <w:t xml:space="preserve"> на 3 (три) года</w:t>
      </w:r>
      <w:r w:rsidRPr="006069E4">
        <w:rPr>
          <w:sz w:val="24"/>
          <w:szCs w:val="24"/>
        </w:rPr>
        <w:t xml:space="preserve"> и вступает в действие со дня его подписания сторонами.</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Pr>
          <w:sz w:val="24"/>
          <w:szCs w:val="24"/>
        </w:rPr>
        <w:t xml:space="preserve">11.2. </w:t>
      </w:r>
      <w:r w:rsidRPr="006069E4">
        <w:rPr>
          <w:sz w:val="24"/>
          <w:szCs w:val="24"/>
        </w:rPr>
        <w:t>Управляющая организация за тридцать дней до прекращения Договора обязана передать техническую документацию на Дом и иные связанные с управлением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39111F" w:rsidRPr="006069E4" w:rsidRDefault="0039111F" w:rsidP="0039111F">
      <w:pPr>
        <w:pStyle w:val="110"/>
        <w:shd w:val="clear" w:color="auto" w:fill="auto"/>
        <w:tabs>
          <w:tab w:val="left" w:pos="1418"/>
          <w:tab w:val="left" w:pos="1590"/>
        </w:tabs>
        <w:spacing w:line="240" w:lineRule="auto"/>
        <w:ind w:left="20" w:right="20" w:firstLine="689"/>
        <w:rPr>
          <w:sz w:val="24"/>
          <w:szCs w:val="24"/>
        </w:rPr>
      </w:pPr>
      <w:r>
        <w:rPr>
          <w:sz w:val="24"/>
          <w:szCs w:val="24"/>
        </w:rPr>
        <w:t xml:space="preserve">11.3. </w:t>
      </w:r>
      <w:r w:rsidRPr="006069E4">
        <w:rPr>
          <w:sz w:val="24"/>
          <w:szCs w:val="24"/>
        </w:rPr>
        <w:t>Настоящий Договор составлен в двух экземплярах, Все приложения к настоящему Договору являются его неотъемлемой частью. Договор составлен на страницах и содержит 4 приложения, которые являются неотъемлемыми частями Договора.</w:t>
      </w:r>
    </w:p>
    <w:p w:rsidR="0039111F" w:rsidRPr="006069E4" w:rsidRDefault="0039111F" w:rsidP="0039111F">
      <w:pPr>
        <w:pStyle w:val="110"/>
        <w:shd w:val="clear" w:color="auto" w:fill="auto"/>
        <w:tabs>
          <w:tab w:val="left" w:pos="1418"/>
        </w:tabs>
        <w:spacing w:line="240" w:lineRule="auto"/>
        <w:ind w:firstLine="920"/>
        <w:jc w:val="left"/>
        <w:rPr>
          <w:sz w:val="24"/>
          <w:szCs w:val="24"/>
        </w:rPr>
      </w:pPr>
      <w:r w:rsidRPr="006069E4">
        <w:rPr>
          <w:sz w:val="24"/>
          <w:szCs w:val="24"/>
        </w:rPr>
        <w:t>Приложения:</w:t>
      </w:r>
    </w:p>
    <w:p w:rsidR="0039111F" w:rsidRPr="006069E4" w:rsidRDefault="0039111F" w:rsidP="0039111F">
      <w:pPr>
        <w:pStyle w:val="110"/>
        <w:shd w:val="clear" w:color="auto" w:fill="auto"/>
        <w:tabs>
          <w:tab w:val="left" w:pos="737"/>
          <w:tab w:val="left" w:pos="1418"/>
        </w:tabs>
        <w:spacing w:line="240" w:lineRule="auto"/>
        <w:ind w:firstLine="709"/>
        <w:rPr>
          <w:sz w:val="24"/>
          <w:szCs w:val="24"/>
        </w:rPr>
      </w:pPr>
      <w:r>
        <w:rPr>
          <w:sz w:val="24"/>
          <w:szCs w:val="24"/>
        </w:rPr>
        <w:t xml:space="preserve">1. </w:t>
      </w:r>
      <w:r w:rsidRPr="006069E4">
        <w:rPr>
          <w:sz w:val="24"/>
          <w:szCs w:val="24"/>
        </w:rPr>
        <w:t>Акт о состоянии общего имущества</w:t>
      </w:r>
      <w:r>
        <w:rPr>
          <w:sz w:val="24"/>
          <w:szCs w:val="24"/>
        </w:rPr>
        <w:t xml:space="preserve"> собственников помещений в многоквартирном доме</w:t>
      </w:r>
      <w:r w:rsidRPr="006069E4">
        <w:rPr>
          <w:sz w:val="24"/>
          <w:szCs w:val="24"/>
        </w:rPr>
        <w:t>;</w:t>
      </w:r>
    </w:p>
    <w:p w:rsidR="0039111F" w:rsidRPr="006069E4" w:rsidRDefault="0039111F" w:rsidP="0039111F">
      <w:pPr>
        <w:pStyle w:val="110"/>
        <w:shd w:val="clear" w:color="auto" w:fill="auto"/>
        <w:tabs>
          <w:tab w:val="left" w:pos="1289"/>
          <w:tab w:val="left" w:pos="1418"/>
        </w:tabs>
        <w:spacing w:line="240" w:lineRule="auto"/>
        <w:ind w:firstLine="709"/>
        <w:rPr>
          <w:sz w:val="24"/>
          <w:szCs w:val="24"/>
        </w:rPr>
      </w:pPr>
      <w:r>
        <w:rPr>
          <w:sz w:val="24"/>
          <w:szCs w:val="24"/>
        </w:rPr>
        <w:t xml:space="preserve">2. </w:t>
      </w:r>
      <w:r w:rsidRPr="006069E4">
        <w:rPr>
          <w:sz w:val="24"/>
          <w:szCs w:val="24"/>
        </w:rPr>
        <w:t xml:space="preserve">Перечень работ услуг и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w:t>
      </w:r>
    </w:p>
    <w:p w:rsidR="0039111F" w:rsidRPr="006069E4" w:rsidRDefault="0039111F" w:rsidP="0039111F">
      <w:pPr>
        <w:pStyle w:val="110"/>
        <w:shd w:val="clear" w:color="auto" w:fill="auto"/>
        <w:tabs>
          <w:tab w:val="left" w:pos="1284"/>
          <w:tab w:val="left" w:pos="1418"/>
        </w:tabs>
        <w:spacing w:line="240" w:lineRule="auto"/>
        <w:ind w:firstLine="709"/>
        <w:rPr>
          <w:sz w:val="24"/>
          <w:szCs w:val="24"/>
        </w:rPr>
      </w:pPr>
      <w:r>
        <w:rPr>
          <w:sz w:val="24"/>
          <w:szCs w:val="24"/>
        </w:rPr>
        <w:t xml:space="preserve">3. </w:t>
      </w:r>
      <w:r w:rsidRPr="006069E4">
        <w:rPr>
          <w:sz w:val="24"/>
          <w:szCs w:val="24"/>
        </w:rPr>
        <w:t xml:space="preserve">Перечень работ и услуг по содержанию и ремонту общего имущества </w:t>
      </w:r>
      <w:r>
        <w:rPr>
          <w:sz w:val="24"/>
          <w:szCs w:val="24"/>
        </w:rPr>
        <w:t>собственников помещений в многоквартирном доме</w:t>
      </w:r>
      <w:r w:rsidRPr="006069E4">
        <w:rPr>
          <w:sz w:val="24"/>
          <w:szCs w:val="24"/>
        </w:rPr>
        <w:t>;</w:t>
      </w:r>
    </w:p>
    <w:p w:rsidR="0039111F" w:rsidRPr="006069E4" w:rsidRDefault="0039111F" w:rsidP="0039111F">
      <w:pPr>
        <w:pStyle w:val="110"/>
        <w:shd w:val="clear" w:color="auto" w:fill="auto"/>
        <w:tabs>
          <w:tab w:val="left" w:pos="1294"/>
          <w:tab w:val="left" w:pos="1418"/>
        </w:tabs>
        <w:spacing w:line="240" w:lineRule="auto"/>
        <w:ind w:firstLine="709"/>
        <w:rPr>
          <w:sz w:val="24"/>
          <w:szCs w:val="24"/>
        </w:rPr>
      </w:pPr>
      <w:r>
        <w:rPr>
          <w:sz w:val="24"/>
          <w:szCs w:val="24"/>
        </w:rPr>
        <w:t xml:space="preserve">4. </w:t>
      </w:r>
      <w:r w:rsidRPr="006069E4">
        <w:rPr>
          <w:sz w:val="24"/>
          <w:szCs w:val="24"/>
        </w:rPr>
        <w:t>Перечень коммунальных услуг;</w:t>
      </w:r>
    </w:p>
    <w:p w:rsidR="0039111F" w:rsidRDefault="0039111F" w:rsidP="0039111F">
      <w:pPr>
        <w:pStyle w:val="110"/>
        <w:shd w:val="clear" w:color="auto" w:fill="auto"/>
        <w:tabs>
          <w:tab w:val="left" w:pos="1294"/>
          <w:tab w:val="left" w:pos="1418"/>
        </w:tabs>
        <w:spacing w:line="240" w:lineRule="auto"/>
        <w:ind w:firstLine="709"/>
        <w:rPr>
          <w:sz w:val="24"/>
          <w:szCs w:val="24"/>
        </w:rPr>
      </w:pPr>
      <w:r>
        <w:rPr>
          <w:sz w:val="24"/>
          <w:szCs w:val="24"/>
        </w:rPr>
        <w:t xml:space="preserve">5. </w:t>
      </w:r>
      <w:r w:rsidRPr="006069E4">
        <w:rPr>
          <w:sz w:val="24"/>
          <w:szCs w:val="24"/>
        </w:rPr>
        <w:t>Реестр собственников помещений</w:t>
      </w:r>
      <w:r>
        <w:rPr>
          <w:sz w:val="24"/>
          <w:szCs w:val="24"/>
        </w:rPr>
        <w:t>;</w:t>
      </w:r>
    </w:p>
    <w:p w:rsidR="0039111F" w:rsidRDefault="0039111F" w:rsidP="0039111F">
      <w:pPr>
        <w:pStyle w:val="30"/>
        <w:shd w:val="clear" w:color="auto" w:fill="auto"/>
        <w:tabs>
          <w:tab w:val="left" w:pos="0"/>
        </w:tabs>
        <w:spacing w:line="240" w:lineRule="auto"/>
        <w:ind w:firstLine="709"/>
        <w:rPr>
          <w:sz w:val="24"/>
          <w:szCs w:val="24"/>
        </w:rPr>
      </w:pPr>
      <w:r w:rsidRPr="00B77A0C">
        <w:rPr>
          <w:sz w:val="24"/>
          <w:szCs w:val="24"/>
        </w:rPr>
        <w:t>6. Сведения</w:t>
      </w:r>
      <w:r>
        <w:rPr>
          <w:sz w:val="24"/>
          <w:szCs w:val="24"/>
        </w:rPr>
        <w:t xml:space="preserve"> </w:t>
      </w:r>
      <w:r w:rsidRPr="00B77A0C">
        <w:rPr>
          <w:sz w:val="24"/>
          <w:szCs w:val="24"/>
        </w:rPr>
        <w:t>о лицах постоянно проживающих в жилом помещении</w:t>
      </w:r>
      <w:r>
        <w:rPr>
          <w:sz w:val="24"/>
          <w:szCs w:val="24"/>
        </w:rPr>
        <w:t>;</w:t>
      </w:r>
    </w:p>
    <w:p w:rsidR="0039111F" w:rsidRPr="002F68D3" w:rsidRDefault="0039111F" w:rsidP="0039111F">
      <w:pPr>
        <w:pStyle w:val="30"/>
        <w:shd w:val="clear" w:color="auto" w:fill="auto"/>
        <w:tabs>
          <w:tab w:val="left" w:pos="798"/>
        </w:tabs>
        <w:spacing w:line="240" w:lineRule="auto"/>
        <w:ind w:firstLine="709"/>
        <w:rPr>
          <w:sz w:val="24"/>
          <w:szCs w:val="24"/>
        </w:rPr>
      </w:pPr>
      <w:r>
        <w:rPr>
          <w:sz w:val="24"/>
          <w:szCs w:val="24"/>
        </w:rPr>
        <w:lastRenderedPageBreak/>
        <w:t xml:space="preserve">7. </w:t>
      </w:r>
      <w:r>
        <w:rPr>
          <w:color w:val="auto"/>
          <w:sz w:val="24"/>
          <w:szCs w:val="24"/>
        </w:rPr>
        <w:t>С</w:t>
      </w:r>
      <w:r w:rsidRPr="002F68D3">
        <w:rPr>
          <w:color w:val="auto"/>
          <w:sz w:val="24"/>
          <w:szCs w:val="24"/>
        </w:rPr>
        <w:t>ведения</w:t>
      </w:r>
      <w:r>
        <w:rPr>
          <w:color w:val="auto"/>
          <w:sz w:val="24"/>
          <w:szCs w:val="24"/>
        </w:rPr>
        <w:t xml:space="preserve"> </w:t>
      </w: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r>
        <w:rPr>
          <w:color w:val="auto"/>
          <w:sz w:val="24"/>
          <w:szCs w:val="24"/>
        </w:rPr>
        <w:t>.</w:t>
      </w:r>
    </w:p>
    <w:p w:rsidR="0039111F" w:rsidRPr="00B77A0C" w:rsidRDefault="0039111F" w:rsidP="0039111F">
      <w:pPr>
        <w:pStyle w:val="30"/>
        <w:shd w:val="clear" w:color="auto" w:fill="auto"/>
        <w:tabs>
          <w:tab w:val="left" w:pos="0"/>
        </w:tabs>
        <w:spacing w:line="240" w:lineRule="auto"/>
        <w:ind w:firstLine="709"/>
        <w:rPr>
          <w:sz w:val="24"/>
          <w:szCs w:val="24"/>
        </w:rPr>
      </w:pPr>
    </w:p>
    <w:p w:rsidR="0039111F" w:rsidRDefault="0039111F" w:rsidP="0039111F">
      <w:pPr>
        <w:pStyle w:val="110"/>
        <w:shd w:val="clear" w:color="auto" w:fill="auto"/>
        <w:tabs>
          <w:tab w:val="left" w:pos="1294"/>
          <w:tab w:val="left" w:pos="1418"/>
        </w:tabs>
        <w:spacing w:line="240" w:lineRule="auto"/>
        <w:ind w:firstLine="709"/>
        <w:rPr>
          <w:sz w:val="24"/>
          <w:szCs w:val="24"/>
        </w:rPr>
      </w:pPr>
    </w:p>
    <w:p w:rsidR="0039111F" w:rsidRDefault="0039111F" w:rsidP="0039111F">
      <w:pPr>
        <w:pStyle w:val="110"/>
        <w:shd w:val="clear" w:color="auto" w:fill="auto"/>
        <w:tabs>
          <w:tab w:val="left" w:pos="1294"/>
          <w:tab w:val="left" w:pos="1418"/>
        </w:tabs>
        <w:spacing w:line="240" w:lineRule="auto"/>
        <w:ind w:firstLine="709"/>
        <w:rPr>
          <w:sz w:val="24"/>
          <w:szCs w:val="24"/>
        </w:rPr>
      </w:pPr>
    </w:p>
    <w:tbl>
      <w:tblPr>
        <w:tblW w:w="9747" w:type="dxa"/>
        <w:tblLook w:val="01E0"/>
      </w:tblPr>
      <w:tblGrid>
        <w:gridCol w:w="4280"/>
        <w:gridCol w:w="1121"/>
        <w:gridCol w:w="4346"/>
      </w:tblGrid>
      <w:tr w:rsidR="0039111F" w:rsidRPr="004D6CAE" w:rsidTr="00092410">
        <w:tc>
          <w:tcPr>
            <w:tcW w:w="4280" w:type="dxa"/>
          </w:tcPr>
          <w:p w:rsidR="0039111F" w:rsidRPr="004D6CAE" w:rsidRDefault="0039111F" w:rsidP="00092410">
            <w:pPr>
              <w:autoSpaceDE w:val="0"/>
              <w:autoSpaceDN w:val="0"/>
              <w:adjustRightInd w:val="0"/>
              <w:jc w:val="both"/>
              <w:outlineLvl w:val="0"/>
              <w:rPr>
                <w:rFonts w:ascii="Times New Roman" w:hAnsi="Times New Roman" w:cs="Times New Roman"/>
                <w:b/>
              </w:rPr>
            </w:pPr>
            <w:r w:rsidRPr="004D6CAE">
              <w:rPr>
                <w:rFonts w:ascii="Times New Roman" w:hAnsi="Times New Roman" w:cs="Times New Roman"/>
                <w:b/>
              </w:rPr>
              <w:t>Управляющая компания:</w:t>
            </w:r>
          </w:p>
          <w:p w:rsidR="0039111F" w:rsidRDefault="0039111F" w:rsidP="00092410">
            <w:pPr>
              <w:jc w:val="both"/>
              <w:rPr>
                <w:rFonts w:ascii="Times New Roman" w:hAnsi="Times New Roman" w:cs="Times New Roman"/>
              </w:rPr>
            </w:pPr>
            <w:r w:rsidRPr="004D6CAE">
              <w:rPr>
                <w:rFonts w:ascii="Times New Roman" w:hAnsi="Times New Roman" w:cs="Times New Roman"/>
              </w:rPr>
              <w:t>Адрес:</w:t>
            </w:r>
          </w:p>
          <w:p w:rsidR="0039111F" w:rsidRDefault="0039111F" w:rsidP="00092410">
            <w:pPr>
              <w:jc w:val="both"/>
              <w:rPr>
                <w:rFonts w:ascii="Times New Roman" w:hAnsi="Times New Roman" w:cs="Times New Roman"/>
              </w:rPr>
            </w:pPr>
            <w:r w:rsidRPr="004D6CAE">
              <w:rPr>
                <w:rFonts w:ascii="Times New Roman" w:hAnsi="Times New Roman" w:cs="Times New Roman"/>
              </w:rPr>
              <w:t xml:space="preserve"> </w:t>
            </w:r>
          </w:p>
          <w:p w:rsidR="0039111F" w:rsidRPr="004D6CAE" w:rsidRDefault="0039111F" w:rsidP="00092410">
            <w:pPr>
              <w:jc w:val="both"/>
              <w:rPr>
                <w:rFonts w:ascii="Times New Roman" w:hAnsi="Times New Roman" w:cs="Times New Roman"/>
              </w:rPr>
            </w:pPr>
            <w:r>
              <w:rPr>
                <w:rFonts w:ascii="Times New Roman" w:hAnsi="Times New Roman" w:cs="Times New Roman"/>
              </w:rPr>
              <w:t>ИНН/КПП:</w:t>
            </w: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Р/с</w:t>
            </w:r>
          </w:p>
          <w:p w:rsidR="0039111F" w:rsidRDefault="0039111F" w:rsidP="00092410">
            <w:pPr>
              <w:jc w:val="both"/>
              <w:rPr>
                <w:rFonts w:ascii="Times New Roman" w:hAnsi="Times New Roman" w:cs="Times New Roman"/>
              </w:rPr>
            </w:pPr>
            <w:r w:rsidRPr="004D6CAE">
              <w:rPr>
                <w:rFonts w:ascii="Times New Roman" w:hAnsi="Times New Roman" w:cs="Times New Roman"/>
              </w:rPr>
              <w:t xml:space="preserve">БИК: </w:t>
            </w:r>
          </w:p>
          <w:p w:rsidR="0039111F" w:rsidRDefault="0039111F" w:rsidP="00092410">
            <w:pPr>
              <w:jc w:val="both"/>
              <w:rPr>
                <w:rFonts w:ascii="Times New Roman" w:hAnsi="Times New Roman" w:cs="Times New Roman"/>
              </w:rPr>
            </w:pPr>
            <w:r>
              <w:rPr>
                <w:rFonts w:ascii="Times New Roman" w:hAnsi="Times New Roman" w:cs="Times New Roman"/>
              </w:rPr>
              <w:t>Контактный телефон:</w:t>
            </w:r>
          </w:p>
          <w:p w:rsidR="0039111F" w:rsidRDefault="0039111F" w:rsidP="00092410">
            <w:pPr>
              <w:jc w:val="both"/>
              <w:rPr>
                <w:rFonts w:ascii="Times New Roman" w:hAnsi="Times New Roman" w:cs="Times New Roman"/>
              </w:rPr>
            </w:pPr>
            <w:r>
              <w:rPr>
                <w:rFonts w:ascii="Times New Roman" w:hAnsi="Times New Roman" w:cs="Times New Roman"/>
              </w:rPr>
              <w:t>Адрес электронной почты:</w:t>
            </w:r>
          </w:p>
          <w:p w:rsidR="0039111F" w:rsidRPr="004D6CAE"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__________/</w:t>
            </w:r>
            <w:r>
              <w:rPr>
                <w:rFonts w:ascii="Times New Roman" w:hAnsi="Times New Roman" w:cs="Times New Roman"/>
              </w:rPr>
              <w:t>_____________</w:t>
            </w:r>
            <w:r w:rsidRPr="004D6CAE">
              <w:rPr>
                <w:rFonts w:ascii="Times New Roman" w:hAnsi="Times New Roman" w:cs="Times New Roman"/>
              </w:rPr>
              <w:t xml:space="preserve"> /</w:t>
            </w: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М.П.</w:t>
            </w:r>
          </w:p>
        </w:tc>
        <w:tc>
          <w:tcPr>
            <w:tcW w:w="1121" w:type="dxa"/>
          </w:tcPr>
          <w:p w:rsidR="0039111F" w:rsidRPr="004D6CAE" w:rsidRDefault="0039111F" w:rsidP="00092410">
            <w:pPr>
              <w:jc w:val="both"/>
              <w:rPr>
                <w:rFonts w:ascii="Times New Roman" w:hAnsi="Times New Roman" w:cs="Times New Roman"/>
              </w:rPr>
            </w:pPr>
          </w:p>
        </w:tc>
        <w:tc>
          <w:tcPr>
            <w:tcW w:w="4346" w:type="dxa"/>
          </w:tcPr>
          <w:p w:rsidR="0039111F" w:rsidRPr="004D6CAE" w:rsidRDefault="0039111F" w:rsidP="00092410">
            <w:pPr>
              <w:jc w:val="both"/>
              <w:rPr>
                <w:rFonts w:ascii="Times New Roman" w:hAnsi="Times New Roman" w:cs="Times New Roman"/>
              </w:rPr>
            </w:pPr>
            <w:r w:rsidRPr="004D6CAE">
              <w:rPr>
                <w:rFonts w:ascii="Times New Roman" w:hAnsi="Times New Roman" w:cs="Times New Roman"/>
                <w:b/>
              </w:rPr>
              <w:t>Собственник</w:t>
            </w:r>
            <w:r>
              <w:rPr>
                <w:rFonts w:ascii="Times New Roman" w:hAnsi="Times New Roman" w:cs="Times New Roman"/>
              </w:rPr>
              <w:t>:</w:t>
            </w:r>
          </w:p>
          <w:p w:rsidR="0039111F" w:rsidRDefault="0039111F" w:rsidP="00092410">
            <w:pPr>
              <w:jc w:val="both"/>
              <w:rPr>
                <w:rFonts w:ascii="Times New Roman" w:hAnsi="Times New Roman" w:cs="Times New Roman"/>
              </w:rPr>
            </w:pPr>
            <w:r w:rsidRPr="004D6CAE">
              <w:rPr>
                <w:rFonts w:ascii="Times New Roman" w:hAnsi="Times New Roman" w:cs="Times New Roman"/>
              </w:rPr>
              <w:t>Адрес</w:t>
            </w:r>
            <w:r>
              <w:rPr>
                <w:rFonts w:ascii="Times New Roman" w:hAnsi="Times New Roman" w:cs="Times New Roman"/>
              </w:rPr>
              <w:t>:</w:t>
            </w:r>
          </w:p>
          <w:p w:rsidR="0039111F"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Pr>
                <w:rFonts w:ascii="Times New Roman" w:hAnsi="Times New Roman" w:cs="Times New Roman"/>
              </w:rPr>
              <w:t>Паспорт:</w:t>
            </w:r>
          </w:p>
          <w:p w:rsidR="0039111F" w:rsidRDefault="0039111F" w:rsidP="00092410">
            <w:pPr>
              <w:jc w:val="both"/>
              <w:rPr>
                <w:rFonts w:ascii="Times New Roman" w:hAnsi="Times New Roman" w:cs="Times New Roman"/>
              </w:rPr>
            </w:pPr>
            <w:r>
              <w:rPr>
                <w:rFonts w:ascii="Times New Roman" w:hAnsi="Times New Roman" w:cs="Times New Roman"/>
              </w:rPr>
              <w:t>Контактный телефон:</w:t>
            </w:r>
          </w:p>
          <w:p w:rsidR="0039111F" w:rsidRDefault="0039111F" w:rsidP="00092410">
            <w:pPr>
              <w:jc w:val="both"/>
              <w:rPr>
                <w:rFonts w:ascii="Times New Roman" w:hAnsi="Times New Roman" w:cs="Times New Roman"/>
              </w:rPr>
            </w:pPr>
            <w:r>
              <w:rPr>
                <w:rFonts w:ascii="Times New Roman" w:hAnsi="Times New Roman" w:cs="Times New Roman"/>
              </w:rPr>
              <w:t>Адрес электронной почты:</w:t>
            </w:r>
          </w:p>
          <w:p w:rsidR="0039111F" w:rsidRDefault="0039111F" w:rsidP="00092410">
            <w:pPr>
              <w:jc w:val="both"/>
              <w:rPr>
                <w:rFonts w:ascii="Times New Roman" w:hAnsi="Times New Roman" w:cs="Times New Roman"/>
              </w:rPr>
            </w:pPr>
          </w:p>
          <w:p w:rsidR="0039111F"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_________/</w:t>
            </w:r>
            <w:r>
              <w:rPr>
                <w:rFonts w:ascii="Times New Roman" w:hAnsi="Times New Roman" w:cs="Times New Roman"/>
              </w:rPr>
              <w:t>___________</w:t>
            </w:r>
            <w:r w:rsidRPr="004D6CAE">
              <w:rPr>
                <w:rFonts w:ascii="Times New Roman" w:hAnsi="Times New Roman" w:cs="Times New Roman"/>
              </w:rPr>
              <w:t>/</w:t>
            </w:r>
          </w:p>
        </w:tc>
      </w:tr>
    </w:tbl>
    <w:p w:rsidR="0039111F" w:rsidRDefault="0039111F" w:rsidP="0039111F">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07359D" w:rsidRDefault="0007359D"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DE4747" w:rsidRPr="006268E0" w:rsidRDefault="00DE4747" w:rsidP="00DE4747">
      <w:pPr>
        <w:pStyle w:val="110"/>
        <w:shd w:val="clear" w:color="auto" w:fill="auto"/>
        <w:tabs>
          <w:tab w:val="left" w:leader="underscore" w:pos="7471"/>
          <w:tab w:val="left" w:leader="underscore" w:pos="8834"/>
        </w:tabs>
        <w:spacing w:after="212" w:line="210" w:lineRule="exact"/>
        <w:ind w:left="4140" w:firstLine="0"/>
        <w:jc w:val="left"/>
        <w:rPr>
          <w:sz w:val="24"/>
          <w:szCs w:val="24"/>
        </w:rPr>
      </w:pPr>
      <w:r w:rsidRPr="006268E0">
        <w:rPr>
          <w:sz w:val="24"/>
          <w:szCs w:val="24"/>
        </w:rPr>
        <w:lastRenderedPageBreak/>
        <w:t>Приложение №</w:t>
      </w:r>
      <w:r>
        <w:rPr>
          <w:sz w:val="24"/>
          <w:szCs w:val="24"/>
        </w:rPr>
        <w:t xml:space="preserve"> </w:t>
      </w:r>
      <w:r w:rsidRPr="006268E0">
        <w:rPr>
          <w:sz w:val="24"/>
          <w:szCs w:val="24"/>
        </w:rPr>
        <w:t>1 к Договору №</w:t>
      </w:r>
      <w:r>
        <w:rPr>
          <w:sz w:val="24"/>
          <w:szCs w:val="24"/>
        </w:rPr>
        <w:t>___от________</w:t>
      </w:r>
      <w:r w:rsidRPr="006268E0">
        <w:rPr>
          <w:sz w:val="24"/>
          <w:szCs w:val="24"/>
        </w:rPr>
        <w:t>201</w:t>
      </w:r>
      <w:r w:rsidR="007B09EC">
        <w:rPr>
          <w:sz w:val="24"/>
          <w:szCs w:val="24"/>
        </w:rPr>
        <w:t xml:space="preserve">9 </w:t>
      </w:r>
      <w:r w:rsidRPr="006268E0">
        <w:rPr>
          <w:sz w:val="24"/>
          <w:szCs w:val="24"/>
        </w:rPr>
        <w:t>г.</w:t>
      </w:r>
    </w:p>
    <w:p w:rsidR="00DE4747" w:rsidRPr="00F35DE6" w:rsidRDefault="00DE4747" w:rsidP="00DE4747">
      <w:pPr>
        <w:jc w:val="center"/>
        <w:rPr>
          <w:rFonts w:ascii="Times New Roman" w:hAnsi="Times New Roman" w:cs="Times New Roman"/>
          <w:b/>
        </w:rPr>
      </w:pPr>
    </w:p>
    <w:p w:rsidR="00DE4747" w:rsidRPr="0006508D" w:rsidRDefault="00DE4747" w:rsidP="00DE4747">
      <w:pPr>
        <w:spacing w:line="250" w:lineRule="exact"/>
        <w:jc w:val="center"/>
        <w:rPr>
          <w:rFonts w:ascii="Times New Roman" w:hAnsi="Times New Roman" w:cs="Times New Roman"/>
          <w:b/>
        </w:rPr>
      </w:pPr>
      <w:r w:rsidRPr="0006508D">
        <w:rPr>
          <w:rFonts w:ascii="Times New Roman" w:hAnsi="Times New Roman" w:cs="Times New Roman"/>
          <w:b/>
        </w:rPr>
        <w:t>АКТ</w:t>
      </w:r>
    </w:p>
    <w:p w:rsidR="00DE4747" w:rsidRPr="0006508D" w:rsidRDefault="00DE4747" w:rsidP="00DE4747">
      <w:pPr>
        <w:spacing w:line="250" w:lineRule="exact"/>
        <w:ind w:right="680"/>
        <w:jc w:val="center"/>
        <w:rPr>
          <w:rFonts w:ascii="Times New Roman" w:hAnsi="Times New Roman" w:cs="Times New Roman"/>
          <w:b/>
        </w:rPr>
      </w:pPr>
      <w:r w:rsidRPr="0006508D">
        <w:rPr>
          <w:rFonts w:ascii="Times New Roman" w:hAnsi="Times New Roman" w:cs="Times New Roman"/>
          <w:b/>
        </w:rPr>
        <w:t>о состоянии общего имущества собственников помещений в многоквартирном доме, являющемся объектом конкурса</w:t>
      </w:r>
    </w:p>
    <w:p w:rsidR="00DE4747" w:rsidRPr="0006508D" w:rsidRDefault="00DE4747" w:rsidP="00DE4747">
      <w:pPr>
        <w:spacing w:line="250" w:lineRule="exact"/>
        <w:ind w:right="680"/>
        <w:jc w:val="center"/>
        <w:rPr>
          <w:rFonts w:ascii="Times New Roman" w:hAnsi="Times New Roman" w:cs="Times New Roman"/>
          <w:b/>
        </w:rPr>
      </w:pPr>
    </w:p>
    <w:p w:rsidR="0007359D" w:rsidRPr="0007359D" w:rsidRDefault="0007359D" w:rsidP="0007359D">
      <w:pPr>
        <w:pStyle w:val="110"/>
        <w:shd w:val="clear" w:color="auto" w:fill="auto"/>
        <w:ind w:left="2720" w:firstLine="0"/>
        <w:jc w:val="left"/>
        <w:rPr>
          <w:sz w:val="24"/>
          <w:szCs w:val="24"/>
        </w:rPr>
      </w:pPr>
      <w:r w:rsidRPr="0007359D">
        <w:rPr>
          <w:sz w:val="24"/>
          <w:szCs w:val="24"/>
        </w:rPr>
        <w:t>I. Общие сведения о многоквартирном доме</w:t>
      </w:r>
    </w:p>
    <w:p w:rsidR="0007359D" w:rsidRPr="0007359D" w:rsidRDefault="0007359D" w:rsidP="0007359D">
      <w:pPr>
        <w:numPr>
          <w:ilvl w:val="0"/>
          <w:numId w:val="32"/>
        </w:numPr>
        <w:tabs>
          <w:tab w:val="left" w:pos="499"/>
        </w:tabs>
        <w:spacing w:line="250" w:lineRule="exact"/>
        <w:ind w:left="120" w:right="140"/>
        <w:jc w:val="both"/>
        <w:rPr>
          <w:rFonts w:ascii="Times New Roman" w:hAnsi="Times New Roman" w:cs="Times New Roman"/>
        </w:rPr>
      </w:pPr>
      <w:r w:rsidRPr="0007359D">
        <w:rPr>
          <w:rStyle w:val="2f3"/>
          <w:rFonts w:eastAsia="Arial Unicode MS"/>
          <w:bCs w:val="0"/>
          <w:sz w:val="24"/>
          <w:szCs w:val="24"/>
        </w:rPr>
        <w:t>Адрес многоквартирного дома:</w:t>
      </w:r>
      <w:r w:rsidRPr="0007359D">
        <w:rPr>
          <w:rFonts w:ascii="Times New Roman" w:hAnsi="Times New Roman" w:cs="Times New Roman"/>
        </w:rPr>
        <w:t>659900, Алтайский край, г.Белокуриха, ул. Шукшина 5</w:t>
      </w:r>
    </w:p>
    <w:p w:rsidR="0007359D" w:rsidRPr="0007359D" w:rsidRDefault="0007359D" w:rsidP="0007359D">
      <w:pPr>
        <w:pStyle w:val="110"/>
        <w:numPr>
          <w:ilvl w:val="0"/>
          <w:numId w:val="32"/>
        </w:numPr>
        <w:shd w:val="clear" w:color="auto" w:fill="auto"/>
        <w:tabs>
          <w:tab w:val="left" w:pos="341"/>
        </w:tabs>
        <w:ind w:left="120" w:firstLine="0"/>
        <w:rPr>
          <w:rStyle w:val="aff"/>
          <w:b w:val="0"/>
          <w:sz w:val="24"/>
          <w:szCs w:val="24"/>
        </w:rPr>
      </w:pPr>
      <w:r w:rsidRPr="0007359D">
        <w:rPr>
          <w:sz w:val="24"/>
          <w:szCs w:val="24"/>
        </w:rPr>
        <w:t>Кадастровый номер многоквартирного дома (при его наличии):</w:t>
      </w:r>
      <w:r w:rsidRPr="0007359D">
        <w:rPr>
          <w:rStyle w:val="aff"/>
          <w:bCs w:val="0"/>
          <w:sz w:val="24"/>
          <w:szCs w:val="24"/>
        </w:rPr>
        <w:t xml:space="preserve"> 22:64:010901:100 (по данным с официального сайта </w:t>
      </w:r>
      <w:hyperlink r:id="rId53" w:history="1">
        <w:r w:rsidRPr="0007359D">
          <w:rPr>
            <w:rStyle w:val="a3"/>
            <w:sz w:val="24"/>
            <w:szCs w:val="24"/>
            <w:shd w:val="clear" w:color="auto" w:fill="FFFFFF"/>
            <w:lang w:val="en-US"/>
          </w:rPr>
          <w:t>http</w:t>
        </w:r>
        <w:r w:rsidRPr="0007359D">
          <w:rPr>
            <w:rStyle w:val="a3"/>
            <w:sz w:val="24"/>
            <w:szCs w:val="24"/>
            <w:shd w:val="clear" w:color="auto" w:fill="FFFFFF"/>
          </w:rPr>
          <w:t>://</w:t>
        </w:r>
        <w:r w:rsidRPr="0007359D">
          <w:rPr>
            <w:rStyle w:val="a3"/>
            <w:sz w:val="24"/>
            <w:szCs w:val="24"/>
            <w:shd w:val="clear" w:color="auto" w:fill="FFFFFF"/>
            <w:lang w:val="en-US"/>
          </w:rPr>
          <w:t>www</w:t>
        </w:r>
        <w:r w:rsidRPr="0007359D">
          <w:rPr>
            <w:rStyle w:val="a3"/>
            <w:sz w:val="24"/>
            <w:szCs w:val="24"/>
            <w:shd w:val="clear" w:color="auto" w:fill="FFFFFF"/>
          </w:rPr>
          <w:t>.</w:t>
        </w:r>
        <w:r w:rsidRPr="0007359D">
          <w:rPr>
            <w:rStyle w:val="a3"/>
            <w:sz w:val="24"/>
            <w:szCs w:val="24"/>
            <w:shd w:val="clear" w:color="auto" w:fill="FFFFFF"/>
            <w:lang w:val="en-US"/>
          </w:rPr>
          <w:t>rosreestr</w:t>
        </w:r>
        <w:r w:rsidRPr="0007359D">
          <w:rPr>
            <w:rStyle w:val="a3"/>
            <w:sz w:val="24"/>
            <w:szCs w:val="24"/>
            <w:shd w:val="clear" w:color="auto" w:fill="FFFFFF"/>
          </w:rPr>
          <w:t>.</w:t>
        </w:r>
        <w:r w:rsidRPr="0007359D">
          <w:rPr>
            <w:rStyle w:val="a3"/>
            <w:sz w:val="24"/>
            <w:szCs w:val="24"/>
            <w:shd w:val="clear" w:color="auto" w:fill="FFFFFF"/>
            <w:lang w:val="en-US"/>
          </w:rPr>
          <w:t>ru</w:t>
        </w:r>
      </w:hyperlink>
      <w:r w:rsidRPr="0007359D">
        <w:rPr>
          <w:rStyle w:val="aff"/>
          <w:bCs w:val="0"/>
          <w:sz w:val="24"/>
          <w:szCs w:val="24"/>
        </w:rPr>
        <w:t xml:space="preserve"> по состоянию на 1.04.2019 г.)</w:t>
      </w:r>
    </w:p>
    <w:p w:rsidR="0007359D" w:rsidRPr="0007359D" w:rsidRDefault="0007359D" w:rsidP="0007359D">
      <w:pPr>
        <w:pStyle w:val="110"/>
        <w:numPr>
          <w:ilvl w:val="0"/>
          <w:numId w:val="32"/>
        </w:numPr>
        <w:shd w:val="clear" w:color="auto" w:fill="auto"/>
        <w:tabs>
          <w:tab w:val="left" w:pos="341"/>
        </w:tabs>
        <w:ind w:left="120" w:firstLine="0"/>
        <w:rPr>
          <w:sz w:val="24"/>
          <w:szCs w:val="24"/>
        </w:rPr>
      </w:pPr>
      <w:r w:rsidRPr="0007359D">
        <w:rPr>
          <w:sz w:val="24"/>
          <w:szCs w:val="24"/>
        </w:rPr>
        <w:t>Серия, тип постройки:</w:t>
      </w:r>
      <w:r w:rsidRPr="0007359D">
        <w:rPr>
          <w:rStyle w:val="aff"/>
          <w:bCs w:val="0"/>
          <w:sz w:val="24"/>
          <w:szCs w:val="24"/>
        </w:rPr>
        <w:t>нет данных</w:t>
      </w:r>
    </w:p>
    <w:p w:rsidR="0007359D" w:rsidRPr="0007359D" w:rsidRDefault="0007359D" w:rsidP="0007359D">
      <w:pPr>
        <w:pStyle w:val="110"/>
        <w:numPr>
          <w:ilvl w:val="0"/>
          <w:numId w:val="32"/>
        </w:numPr>
        <w:shd w:val="clear" w:color="auto" w:fill="auto"/>
        <w:tabs>
          <w:tab w:val="left" w:pos="341"/>
        </w:tabs>
        <w:ind w:left="120" w:firstLine="0"/>
        <w:rPr>
          <w:sz w:val="24"/>
          <w:szCs w:val="24"/>
        </w:rPr>
      </w:pPr>
      <w:r w:rsidRPr="0007359D">
        <w:rPr>
          <w:sz w:val="24"/>
          <w:szCs w:val="24"/>
        </w:rPr>
        <w:t>Год постройки:</w:t>
      </w:r>
      <w:r w:rsidRPr="0007359D">
        <w:rPr>
          <w:rStyle w:val="aff"/>
          <w:bCs w:val="0"/>
          <w:sz w:val="24"/>
          <w:szCs w:val="24"/>
        </w:rPr>
        <w:t xml:space="preserve"> 1982 (технический паспорт дома по состоянию на 23.03.1982 г.)</w:t>
      </w:r>
    </w:p>
    <w:p w:rsidR="0007359D" w:rsidRPr="0007359D" w:rsidRDefault="0007359D" w:rsidP="0007359D">
      <w:pPr>
        <w:pStyle w:val="110"/>
        <w:numPr>
          <w:ilvl w:val="0"/>
          <w:numId w:val="32"/>
        </w:numPr>
        <w:shd w:val="clear" w:color="auto" w:fill="auto"/>
        <w:tabs>
          <w:tab w:val="left" w:pos="336"/>
        </w:tabs>
        <w:ind w:left="120" w:firstLine="0"/>
        <w:rPr>
          <w:sz w:val="24"/>
          <w:szCs w:val="24"/>
        </w:rPr>
      </w:pPr>
      <w:r w:rsidRPr="0007359D">
        <w:rPr>
          <w:sz w:val="24"/>
          <w:szCs w:val="24"/>
        </w:rPr>
        <w:t>Степень износа по данным государственного технического учета:</w:t>
      </w:r>
      <w:r w:rsidRPr="0007359D">
        <w:rPr>
          <w:rStyle w:val="aff"/>
          <w:bCs w:val="0"/>
          <w:sz w:val="24"/>
          <w:szCs w:val="24"/>
        </w:rPr>
        <w:t xml:space="preserve"> нет данных</w:t>
      </w:r>
    </w:p>
    <w:p w:rsidR="0007359D" w:rsidRPr="0007359D" w:rsidRDefault="0007359D" w:rsidP="0007359D">
      <w:pPr>
        <w:pStyle w:val="110"/>
        <w:numPr>
          <w:ilvl w:val="0"/>
          <w:numId w:val="32"/>
        </w:numPr>
        <w:shd w:val="clear" w:color="auto" w:fill="auto"/>
        <w:tabs>
          <w:tab w:val="left" w:pos="341"/>
        </w:tabs>
        <w:ind w:left="120" w:firstLine="0"/>
        <w:rPr>
          <w:sz w:val="24"/>
          <w:szCs w:val="24"/>
        </w:rPr>
      </w:pPr>
      <w:r w:rsidRPr="0007359D">
        <w:rPr>
          <w:sz w:val="24"/>
          <w:szCs w:val="24"/>
        </w:rPr>
        <w:t xml:space="preserve">Степень фактического износа: </w:t>
      </w:r>
      <w:r w:rsidRPr="0007359D">
        <w:rPr>
          <w:rStyle w:val="aff"/>
          <w:bCs w:val="0"/>
          <w:sz w:val="24"/>
          <w:szCs w:val="24"/>
        </w:rPr>
        <w:t>34,2%</w:t>
      </w:r>
    </w:p>
    <w:p w:rsidR="0007359D" w:rsidRPr="0007359D" w:rsidRDefault="0007359D" w:rsidP="0007359D">
      <w:pPr>
        <w:pStyle w:val="110"/>
        <w:numPr>
          <w:ilvl w:val="0"/>
          <w:numId w:val="32"/>
        </w:numPr>
        <w:shd w:val="clear" w:color="auto" w:fill="auto"/>
        <w:tabs>
          <w:tab w:val="left" w:pos="336"/>
        </w:tabs>
        <w:ind w:left="120" w:firstLine="0"/>
        <w:rPr>
          <w:sz w:val="24"/>
          <w:szCs w:val="24"/>
        </w:rPr>
      </w:pPr>
      <w:r w:rsidRPr="0007359D">
        <w:rPr>
          <w:sz w:val="24"/>
          <w:szCs w:val="24"/>
        </w:rPr>
        <w:t xml:space="preserve">Год последнего капитального ремонта: </w:t>
      </w:r>
      <w:r w:rsidRPr="0007359D">
        <w:rPr>
          <w:rStyle w:val="aff"/>
          <w:bCs w:val="0"/>
          <w:sz w:val="24"/>
          <w:szCs w:val="24"/>
        </w:rPr>
        <w:t>нет данных</w:t>
      </w:r>
    </w:p>
    <w:p w:rsidR="0007359D" w:rsidRPr="0007359D" w:rsidRDefault="0007359D" w:rsidP="0007359D">
      <w:pPr>
        <w:pStyle w:val="110"/>
        <w:numPr>
          <w:ilvl w:val="0"/>
          <w:numId w:val="32"/>
        </w:numPr>
        <w:shd w:val="clear" w:color="auto" w:fill="auto"/>
        <w:tabs>
          <w:tab w:val="left" w:pos="389"/>
        </w:tabs>
        <w:ind w:left="120" w:right="140" w:firstLine="0"/>
        <w:rPr>
          <w:sz w:val="24"/>
          <w:szCs w:val="24"/>
        </w:rPr>
      </w:pPr>
      <w:r w:rsidRPr="0007359D">
        <w:rPr>
          <w:sz w:val="24"/>
          <w:szCs w:val="24"/>
        </w:rPr>
        <w:t>Реквизиты правового акта о признании многоквартирного дома аварийным и подлежащим сносу:</w:t>
      </w:r>
      <w:r w:rsidRPr="0007359D">
        <w:rPr>
          <w:rStyle w:val="aff"/>
          <w:bCs w:val="0"/>
          <w:sz w:val="24"/>
          <w:szCs w:val="24"/>
        </w:rPr>
        <w:t xml:space="preserve"> нет</w:t>
      </w:r>
    </w:p>
    <w:p w:rsidR="0007359D" w:rsidRPr="0007359D" w:rsidRDefault="0007359D" w:rsidP="0007359D">
      <w:pPr>
        <w:pStyle w:val="110"/>
        <w:numPr>
          <w:ilvl w:val="0"/>
          <w:numId w:val="32"/>
        </w:numPr>
        <w:shd w:val="clear" w:color="auto" w:fill="auto"/>
        <w:tabs>
          <w:tab w:val="left" w:pos="336"/>
        </w:tabs>
        <w:ind w:left="120" w:firstLine="0"/>
        <w:rPr>
          <w:sz w:val="24"/>
          <w:szCs w:val="24"/>
        </w:rPr>
      </w:pPr>
      <w:r w:rsidRPr="0007359D">
        <w:rPr>
          <w:sz w:val="24"/>
          <w:szCs w:val="24"/>
        </w:rPr>
        <w:t>Количество этажей:</w:t>
      </w:r>
      <w:r w:rsidRPr="0007359D">
        <w:rPr>
          <w:rStyle w:val="aff"/>
          <w:bCs w:val="0"/>
          <w:sz w:val="24"/>
          <w:szCs w:val="24"/>
        </w:rPr>
        <w:t>2</w:t>
      </w:r>
    </w:p>
    <w:p w:rsidR="0007359D" w:rsidRPr="0007359D" w:rsidRDefault="0007359D" w:rsidP="0007359D">
      <w:pPr>
        <w:pStyle w:val="110"/>
        <w:numPr>
          <w:ilvl w:val="0"/>
          <w:numId w:val="32"/>
        </w:numPr>
        <w:shd w:val="clear" w:color="auto" w:fill="auto"/>
        <w:tabs>
          <w:tab w:val="left" w:pos="422"/>
        </w:tabs>
        <w:ind w:left="120" w:firstLine="0"/>
        <w:rPr>
          <w:sz w:val="24"/>
          <w:szCs w:val="24"/>
        </w:rPr>
      </w:pPr>
      <w:r w:rsidRPr="0007359D">
        <w:rPr>
          <w:sz w:val="24"/>
          <w:szCs w:val="24"/>
        </w:rPr>
        <w:t>Наличие подвала:</w:t>
      </w:r>
      <w:r w:rsidRPr="0007359D">
        <w:rPr>
          <w:rStyle w:val="aff"/>
          <w:bCs w:val="0"/>
          <w:sz w:val="24"/>
          <w:szCs w:val="24"/>
        </w:rPr>
        <w:t xml:space="preserve"> есть</w:t>
      </w:r>
    </w:p>
    <w:p w:rsidR="0007359D" w:rsidRPr="0007359D" w:rsidRDefault="0007359D" w:rsidP="0007359D">
      <w:pPr>
        <w:pStyle w:val="110"/>
        <w:numPr>
          <w:ilvl w:val="0"/>
          <w:numId w:val="32"/>
        </w:numPr>
        <w:shd w:val="clear" w:color="auto" w:fill="auto"/>
        <w:tabs>
          <w:tab w:val="left" w:pos="422"/>
        </w:tabs>
        <w:ind w:left="120" w:firstLine="0"/>
        <w:rPr>
          <w:sz w:val="24"/>
          <w:szCs w:val="24"/>
        </w:rPr>
      </w:pPr>
      <w:r w:rsidRPr="0007359D">
        <w:rPr>
          <w:sz w:val="24"/>
          <w:szCs w:val="24"/>
        </w:rPr>
        <w:t>Наличие цокольного этажа:</w:t>
      </w:r>
      <w:r w:rsidRPr="0007359D">
        <w:rPr>
          <w:rStyle w:val="aff"/>
          <w:bCs w:val="0"/>
          <w:sz w:val="24"/>
          <w:szCs w:val="24"/>
        </w:rPr>
        <w:t xml:space="preserve"> нет</w:t>
      </w:r>
    </w:p>
    <w:p w:rsidR="0007359D" w:rsidRPr="0007359D" w:rsidRDefault="0007359D" w:rsidP="0007359D">
      <w:pPr>
        <w:pStyle w:val="110"/>
        <w:numPr>
          <w:ilvl w:val="0"/>
          <w:numId w:val="32"/>
        </w:numPr>
        <w:shd w:val="clear" w:color="auto" w:fill="auto"/>
        <w:tabs>
          <w:tab w:val="left" w:pos="422"/>
        </w:tabs>
        <w:ind w:left="120" w:firstLine="0"/>
        <w:rPr>
          <w:sz w:val="24"/>
          <w:szCs w:val="24"/>
        </w:rPr>
      </w:pPr>
      <w:r w:rsidRPr="0007359D">
        <w:rPr>
          <w:sz w:val="24"/>
          <w:szCs w:val="24"/>
        </w:rPr>
        <w:t>Наличие мансарды:</w:t>
      </w:r>
      <w:r w:rsidRPr="0007359D">
        <w:rPr>
          <w:rStyle w:val="aff"/>
          <w:bCs w:val="0"/>
          <w:sz w:val="24"/>
          <w:szCs w:val="24"/>
        </w:rPr>
        <w:t xml:space="preserve"> нет</w:t>
      </w:r>
    </w:p>
    <w:p w:rsidR="0007359D" w:rsidRPr="0007359D" w:rsidRDefault="0007359D" w:rsidP="0007359D">
      <w:pPr>
        <w:pStyle w:val="110"/>
        <w:numPr>
          <w:ilvl w:val="0"/>
          <w:numId w:val="32"/>
        </w:numPr>
        <w:shd w:val="clear" w:color="auto" w:fill="auto"/>
        <w:tabs>
          <w:tab w:val="left" w:pos="422"/>
        </w:tabs>
        <w:ind w:left="120" w:firstLine="0"/>
        <w:rPr>
          <w:rStyle w:val="aff"/>
          <w:b w:val="0"/>
          <w:sz w:val="24"/>
          <w:szCs w:val="24"/>
        </w:rPr>
      </w:pPr>
      <w:r w:rsidRPr="0007359D">
        <w:rPr>
          <w:sz w:val="24"/>
          <w:szCs w:val="24"/>
        </w:rPr>
        <w:t>Наличие мезонина:</w:t>
      </w:r>
      <w:r w:rsidRPr="0007359D">
        <w:rPr>
          <w:rStyle w:val="aff"/>
          <w:bCs w:val="0"/>
          <w:sz w:val="24"/>
          <w:szCs w:val="24"/>
        </w:rPr>
        <w:t xml:space="preserve"> нет</w:t>
      </w:r>
    </w:p>
    <w:p w:rsidR="0007359D" w:rsidRPr="0007359D" w:rsidRDefault="0007359D" w:rsidP="0007359D">
      <w:pPr>
        <w:pStyle w:val="110"/>
        <w:numPr>
          <w:ilvl w:val="0"/>
          <w:numId w:val="32"/>
        </w:numPr>
        <w:shd w:val="clear" w:color="auto" w:fill="auto"/>
        <w:tabs>
          <w:tab w:val="left" w:pos="427"/>
        </w:tabs>
        <w:ind w:left="120" w:firstLine="0"/>
        <w:rPr>
          <w:sz w:val="24"/>
          <w:szCs w:val="24"/>
        </w:rPr>
      </w:pPr>
      <w:r w:rsidRPr="0007359D">
        <w:rPr>
          <w:sz w:val="24"/>
          <w:szCs w:val="24"/>
        </w:rPr>
        <w:t>Количество квартир:</w:t>
      </w:r>
      <w:r w:rsidRPr="0007359D">
        <w:rPr>
          <w:rStyle w:val="aff"/>
          <w:bCs w:val="0"/>
          <w:sz w:val="24"/>
          <w:szCs w:val="24"/>
        </w:rPr>
        <w:t>16 (технический паспорт дома по состоянию на 23.03.1982 г.)</w:t>
      </w:r>
    </w:p>
    <w:p w:rsidR="0007359D" w:rsidRPr="0007359D" w:rsidRDefault="0007359D" w:rsidP="0007359D">
      <w:pPr>
        <w:pStyle w:val="110"/>
        <w:numPr>
          <w:ilvl w:val="0"/>
          <w:numId w:val="32"/>
        </w:numPr>
        <w:shd w:val="clear" w:color="auto" w:fill="auto"/>
        <w:tabs>
          <w:tab w:val="left" w:pos="427"/>
        </w:tabs>
        <w:ind w:left="120" w:firstLine="0"/>
        <w:rPr>
          <w:sz w:val="24"/>
          <w:szCs w:val="24"/>
        </w:rPr>
      </w:pPr>
      <w:r w:rsidRPr="0007359D">
        <w:rPr>
          <w:sz w:val="24"/>
          <w:szCs w:val="24"/>
        </w:rPr>
        <w:t>Количество нежилых помещений, не входящих в состав общего имущества:</w:t>
      </w:r>
      <w:r w:rsidRPr="0007359D">
        <w:rPr>
          <w:rStyle w:val="aff"/>
          <w:bCs w:val="0"/>
          <w:sz w:val="24"/>
          <w:szCs w:val="24"/>
        </w:rPr>
        <w:t>0.</w:t>
      </w:r>
    </w:p>
    <w:p w:rsidR="0007359D" w:rsidRPr="0007359D" w:rsidRDefault="0007359D" w:rsidP="0007359D">
      <w:pPr>
        <w:pStyle w:val="110"/>
        <w:numPr>
          <w:ilvl w:val="0"/>
          <w:numId w:val="32"/>
        </w:numPr>
        <w:shd w:val="clear" w:color="auto" w:fill="auto"/>
        <w:tabs>
          <w:tab w:val="left" w:pos="509"/>
        </w:tabs>
        <w:ind w:left="120" w:right="140" w:firstLine="0"/>
        <w:rPr>
          <w:sz w:val="24"/>
          <w:szCs w:val="24"/>
        </w:rPr>
      </w:pPr>
      <w:r w:rsidRPr="0007359D">
        <w:rPr>
          <w:sz w:val="24"/>
          <w:szCs w:val="24"/>
        </w:rPr>
        <w:t>Реквизиты правового акта о признании всех жилых помещений в многоквартирном доме непригодными для проживания:</w:t>
      </w:r>
      <w:r w:rsidRPr="0007359D">
        <w:rPr>
          <w:rStyle w:val="aff"/>
          <w:bCs w:val="0"/>
          <w:sz w:val="24"/>
          <w:szCs w:val="24"/>
        </w:rPr>
        <w:t xml:space="preserve"> нет</w:t>
      </w:r>
    </w:p>
    <w:p w:rsidR="0007359D" w:rsidRPr="0007359D" w:rsidRDefault="0007359D" w:rsidP="0007359D">
      <w:pPr>
        <w:pStyle w:val="110"/>
        <w:shd w:val="clear" w:color="auto" w:fill="auto"/>
        <w:ind w:left="120" w:right="140" w:firstLine="0"/>
        <w:rPr>
          <w:sz w:val="24"/>
          <w:szCs w:val="24"/>
        </w:rPr>
      </w:pPr>
      <w:r w:rsidRPr="0007359D">
        <w:rPr>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07359D">
        <w:rPr>
          <w:rStyle w:val="aff"/>
          <w:bCs w:val="0"/>
          <w:sz w:val="24"/>
          <w:szCs w:val="24"/>
        </w:rPr>
        <w:t xml:space="preserve"> нет</w:t>
      </w:r>
    </w:p>
    <w:p w:rsidR="0007359D" w:rsidRPr="0007359D" w:rsidRDefault="0007359D" w:rsidP="0007359D">
      <w:pPr>
        <w:pStyle w:val="110"/>
        <w:numPr>
          <w:ilvl w:val="1"/>
          <w:numId w:val="32"/>
        </w:numPr>
        <w:shd w:val="clear" w:color="auto" w:fill="auto"/>
        <w:tabs>
          <w:tab w:val="left" w:pos="432"/>
        </w:tabs>
        <w:ind w:left="120" w:firstLine="0"/>
        <w:rPr>
          <w:sz w:val="24"/>
          <w:szCs w:val="24"/>
        </w:rPr>
      </w:pPr>
      <w:r w:rsidRPr="0007359D">
        <w:rPr>
          <w:sz w:val="24"/>
          <w:szCs w:val="24"/>
        </w:rPr>
        <w:t>Строительный объем:</w:t>
      </w:r>
      <w:r w:rsidRPr="0007359D">
        <w:rPr>
          <w:rStyle w:val="aff"/>
          <w:bCs w:val="0"/>
          <w:sz w:val="24"/>
          <w:szCs w:val="24"/>
        </w:rPr>
        <w:t>4064 куб.м. (технический паспорт дома по состоянию на 23.03.1982 г.)</w:t>
      </w:r>
    </w:p>
    <w:p w:rsidR="0007359D" w:rsidRPr="0007359D" w:rsidRDefault="0007359D" w:rsidP="0007359D">
      <w:pPr>
        <w:pStyle w:val="110"/>
        <w:numPr>
          <w:ilvl w:val="1"/>
          <w:numId w:val="32"/>
        </w:numPr>
        <w:shd w:val="clear" w:color="auto" w:fill="auto"/>
        <w:tabs>
          <w:tab w:val="left" w:pos="422"/>
        </w:tabs>
        <w:ind w:left="120" w:firstLine="0"/>
        <w:rPr>
          <w:sz w:val="24"/>
          <w:szCs w:val="24"/>
        </w:rPr>
      </w:pPr>
      <w:r w:rsidRPr="0007359D">
        <w:rPr>
          <w:sz w:val="24"/>
          <w:szCs w:val="24"/>
        </w:rPr>
        <w:t>Площадь:</w:t>
      </w:r>
    </w:p>
    <w:p w:rsidR="0007359D" w:rsidRPr="0007359D" w:rsidRDefault="0007359D" w:rsidP="0007359D">
      <w:pPr>
        <w:pStyle w:val="110"/>
        <w:shd w:val="clear" w:color="auto" w:fill="auto"/>
        <w:tabs>
          <w:tab w:val="left" w:pos="432"/>
        </w:tabs>
        <w:ind w:firstLine="0"/>
        <w:rPr>
          <w:sz w:val="24"/>
          <w:szCs w:val="24"/>
        </w:rPr>
      </w:pPr>
      <w:r w:rsidRPr="0007359D">
        <w:rPr>
          <w:sz w:val="24"/>
          <w:szCs w:val="24"/>
        </w:rPr>
        <w:t>а)</w:t>
      </w:r>
      <w:r w:rsidRPr="0007359D">
        <w:rPr>
          <w:sz w:val="24"/>
          <w:szCs w:val="24"/>
        </w:rPr>
        <w:tab/>
        <w:t>многоквартирного дома с лоджиями, балконами, шкафами, коридорами и лестничными клетками:</w:t>
      </w:r>
      <w:r w:rsidRPr="0007359D">
        <w:rPr>
          <w:rStyle w:val="aff"/>
          <w:bCs w:val="0"/>
          <w:sz w:val="24"/>
          <w:szCs w:val="24"/>
        </w:rPr>
        <w:t>777,4 кв. м (технический паспорт дома по состоянию на 23.03.1982  г.)</w:t>
      </w:r>
    </w:p>
    <w:p w:rsidR="0007359D" w:rsidRPr="0007359D" w:rsidRDefault="0007359D" w:rsidP="0007359D">
      <w:pPr>
        <w:pStyle w:val="110"/>
        <w:shd w:val="clear" w:color="auto" w:fill="auto"/>
        <w:tabs>
          <w:tab w:val="left" w:pos="446"/>
        </w:tabs>
        <w:ind w:right="140" w:firstLine="0"/>
        <w:rPr>
          <w:sz w:val="24"/>
          <w:szCs w:val="24"/>
        </w:rPr>
      </w:pPr>
      <w:r w:rsidRPr="0007359D">
        <w:rPr>
          <w:sz w:val="24"/>
          <w:szCs w:val="24"/>
        </w:rPr>
        <w:t>б)</w:t>
      </w:r>
      <w:r w:rsidRPr="0007359D">
        <w:rPr>
          <w:sz w:val="24"/>
          <w:szCs w:val="24"/>
        </w:rPr>
        <w:tab/>
        <w:t>жилых помещений (общая площадь квартир):</w:t>
      </w:r>
      <w:r w:rsidRPr="0007359D">
        <w:rPr>
          <w:b/>
          <w:sz w:val="24"/>
          <w:szCs w:val="24"/>
        </w:rPr>
        <w:t>716,4</w:t>
      </w:r>
      <w:r w:rsidRPr="0007359D">
        <w:rPr>
          <w:rStyle w:val="aff"/>
          <w:bCs w:val="0"/>
          <w:sz w:val="24"/>
          <w:szCs w:val="24"/>
        </w:rPr>
        <w:t xml:space="preserve"> кв. м (технический паспорт дома по состоянию на 23.03.1982 г.)</w:t>
      </w:r>
    </w:p>
    <w:p w:rsidR="0007359D" w:rsidRPr="0007359D" w:rsidRDefault="0007359D" w:rsidP="0007359D">
      <w:pPr>
        <w:pStyle w:val="110"/>
        <w:shd w:val="clear" w:color="auto" w:fill="auto"/>
        <w:tabs>
          <w:tab w:val="left" w:pos="394"/>
        </w:tabs>
        <w:ind w:left="120" w:right="140" w:firstLine="0"/>
        <w:rPr>
          <w:sz w:val="24"/>
          <w:szCs w:val="24"/>
        </w:rPr>
      </w:pPr>
      <w:r w:rsidRPr="0007359D">
        <w:rPr>
          <w:sz w:val="24"/>
          <w:szCs w:val="24"/>
        </w:rPr>
        <w:t>в)</w:t>
      </w:r>
      <w:r w:rsidRPr="0007359D">
        <w:rPr>
          <w:sz w:val="24"/>
          <w:szCs w:val="24"/>
        </w:rPr>
        <w:tab/>
        <w:t>нежилых помещений (общая площадь нежилых помещений, не входящих в состав общего имущества в многоквартирном доме):</w:t>
      </w:r>
      <w:r w:rsidRPr="0007359D">
        <w:rPr>
          <w:rStyle w:val="aff"/>
          <w:bCs w:val="0"/>
          <w:sz w:val="24"/>
          <w:szCs w:val="24"/>
        </w:rPr>
        <w:t>0</w:t>
      </w:r>
    </w:p>
    <w:p w:rsidR="0007359D" w:rsidRPr="0007359D" w:rsidRDefault="0007359D" w:rsidP="0007359D">
      <w:pPr>
        <w:pStyle w:val="110"/>
        <w:shd w:val="clear" w:color="auto" w:fill="auto"/>
        <w:tabs>
          <w:tab w:val="left" w:pos="432"/>
        </w:tabs>
        <w:ind w:right="140" w:firstLine="0"/>
        <w:rPr>
          <w:sz w:val="24"/>
          <w:szCs w:val="24"/>
        </w:rPr>
      </w:pPr>
      <w:r w:rsidRPr="0007359D">
        <w:rPr>
          <w:sz w:val="24"/>
          <w:szCs w:val="24"/>
        </w:rPr>
        <w:t xml:space="preserve">  г)помещений общего пользования (общая площадь нежилых помещений, входящих в состав общего имущества в многоквартирном доме):</w:t>
      </w:r>
      <w:r w:rsidRPr="0007359D">
        <w:rPr>
          <w:b/>
          <w:sz w:val="24"/>
          <w:szCs w:val="24"/>
        </w:rPr>
        <w:t>61</w:t>
      </w:r>
      <w:r w:rsidRPr="0007359D">
        <w:rPr>
          <w:sz w:val="24"/>
          <w:szCs w:val="24"/>
        </w:rPr>
        <w:t xml:space="preserve"> </w:t>
      </w:r>
      <w:r w:rsidRPr="0007359D">
        <w:rPr>
          <w:rStyle w:val="aff"/>
          <w:bCs w:val="0"/>
          <w:sz w:val="24"/>
          <w:szCs w:val="24"/>
        </w:rPr>
        <w:t>кв. м. (технический паспорт дома по состоянию на 23.03.1982 г.)</w:t>
      </w:r>
    </w:p>
    <w:p w:rsidR="0007359D" w:rsidRPr="0007359D" w:rsidRDefault="0007359D" w:rsidP="0007359D">
      <w:pPr>
        <w:pStyle w:val="110"/>
        <w:numPr>
          <w:ilvl w:val="1"/>
          <w:numId w:val="32"/>
        </w:numPr>
        <w:shd w:val="clear" w:color="auto" w:fill="auto"/>
        <w:tabs>
          <w:tab w:val="left" w:pos="432"/>
        </w:tabs>
        <w:ind w:left="120" w:right="140" w:firstLine="0"/>
        <w:rPr>
          <w:sz w:val="24"/>
          <w:szCs w:val="24"/>
        </w:rPr>
      </w:pPr>
      <w:r w:rsidRPr="0007359D">
        <w:rPr>
          <w:sz w:val="24"/>
          <w:szCs w:val="24"/>
        </w:rPr>
        <w:t>Количество лестниц:</w:t>
      </w:r>
      <w:r w:rsidRPr="0007359D">
        <w:rPr>
          <w:rStyle w:val="aff"/>
          <w:bCs w:val="0"/>
          <w:sz w:val="24"/>
          <w:szCs w:val="24"/>
        </w:rPr>
        <w:t>2 шт. (технический паспорт дома по состоянию на 23.03.1982 г.)</w:t>
      </w:r>
    </w:p>
    <w:p w:rsidR="0007359D" w:rsidRPr="0007359D" w:rsidRDefault="0007359D" w:rsidP="0007359D">
      <w:pPr>
        <w:pStyle w:val="110"/>
        <w:numPr>
          <w:ilvl w:val="1"/>
          <w:numId w:val="32"/>
        </w:numPr>
        <w:shd w:val="clear" w:color="auto" w:fill="auto"/>
        <w:tabs>
          <w:tab w:val="left" w:pos="432"/>
        </w:tabs>
        <w:ind w:left="120" w:right="140" w:firstLine="0"/>
        <w:rPr>
          <w:sz w:val="24"/>
          <w:szCs w:val="24"/>
        </w:rPr>
      </w:pPr>
      <w:r w:rsidRPr="0007359D">
        <w:rPr>
          <w:sz w:val="24"/>
          <w:szCs w:val="24"/>
        </w:rPr>
        <w:t>Уборочная площадь лестниц (включая межквартирные лестничные площадки):</w:t>
      </w:r>
      <w:r w:rsidRPr="0007359D">
        <w:rPr>
          <w:rStyle w:val="aff"/>
          <w:bCs w:val="0"/>
          <w:sz w:val="24"/>
          <w:szCs w:val="24"/>
        </w:rPr>
        <w:t xml:space="preserve">61 кв. м.(технический паспорт дома по состоянию на 23.03.1982 г.) </w:t>
      </w:r>
    </w:p>
    <w:p w:rsidR="0007359D" w:rsidRPr="0007359D" w:rsidRDefault="0007359D" w:rsidP="0007359D">
      <w:pPr>
        <w:pStyle w:val="110"/>
        <w:numPr>
          <w:ilvl w:val="1"/>
          <w:numId w:val="32"/>
        </w:numPr>
        <w:shd w:val="clear" w:color="auto" w:fill="auto"/>
        <w:tabs>
          <w:tab w:val="left" w:pos="446"/>
        </w:tabs>
        <w:ind w:left="120" w:firstLine="0"/>
        <w:rPr>
          <w:sz w:val="24"/>
          <w:szCs w:val="24"/>
        </w:rPr>
      </w:pPr>
      <w:r w:rsidRPr="0007359D">
        <w:rPr>
          <w:sz w:val="24"/>
          <w:szCs w:val="24"/>
        </w:rPr>
        <w:t>Уборочная площадь общих коридоров:</w:t>
      </w:r>
      <w:r w:rsidRPr="0007359D">
        <w:rPr>
          <w:rStyle w:val="aff"/>
          <w:bCs w:val="0"/>
          <w:sz w:val="24"/>
          <w:szCs w:val="24"/>
        </w:rPr>
        <w:t xml:space="preserve">0 кв.м.(технический паспорт дома по состоянию на 23.03.1982 г.) </w:t>
      </w:r>
    </w:p>
    <w:p w:rsidR="0007359D" w:rsidRPr="0007359D" w:rsidRDefault="0007359D" w:rsidP="0007359D">
      <w:pPr>
        <w:pStyle w:val="110"/>
        <w:numPr>
          <w:ilvl w:val="1"/>
          <w:numId w:val="32"/>
        </w:numPr>
        <w:shd w:val="clear" w:color="auto" w:fill="auto"/>
        <w:tabs>
          <w:tab w:val="left" w:pos="432"/>
        </w:tabs>
        <w:ind w:left="120" w:firstLine="0"/>
        <w:rPr>
          <w:sz w:val="24"/>
          <w:szCs w:val="24"/>
        </w:rPr>
      </w:pPr>
      <w:r w:rsidRPr="0007359D">
        <w:rPr>
          <w:sz w:val="24"/>
          <w:szCs w:val="24"/>
        </w:rPr>
        <w:t xml:space="preserve">Уборочная площадь других помещений общего пользования (включая технические этажи, </w:t>
      </w:r>
      <w:r w:rsidRPr="0007359D">
        <w:rPr>
          <w:rStyle w:val="71"/>
          <w:sz w:val="24"/>
          <w:szCs w:val="24"/>
        </w:rPr>
        <w:t>чердаки, технические подвалы)</w:t>
      </w:r>
      <w:r w:rsidRPr="0007359D">
        <w:rPr>
          <w:sz w:val="24"/>
          <w:szCs w:val="24"/>
        </w:rPr>
        <w:t>:</w:t>
      </w:r>
      <w:r w:rsidRPr="0007359D">
        <w:rPr>
          <w:rStyle w:val="aff"/>
          <w:bCs w:val="0"/>
          <w:sz w:val="24"/>
          <w:szCs w:val="24"/>
        </w:rPr>
        <w:t xml:space="preserve">508 кв.м. (технический паспорт дома по состоянию на 23.03.1982 г.)  </w:t>
      </w:r>
    </w:p>
    <w:p w:rsidR="0007359D" w:rsidRPr="0007359D" w:rsidRDefault="0007359D" w:rsidP="0007359D">
      <w:pPr>
        <w:pStyle w:val="110"/>
        <w:numPr>
          <w:ilvl w:val="1"/>
          <w:numId w:val="32"/>
        </w:numPr>
        <w:shd w:val="clear" w:color="auto" w:fill="auto"/>
        <w:tabs>
          <w:tab w:val="left" w:pos="451"/>
        </w:tabs>
        <w:ind w:left="120" w:right="140" w:firstLine="0"/>
        <w:rPr>
          <w:b/>
          <w:sz w:val="24"/>
          <w:szCs w:val="24"/>
        </w:rPr>
      </w:pPr>
      <w:r w:rsidRPr="0007359D">
        <w:rPr>
          <w:sz w:val="24"/>
          <w:szCs w:val="24"/>
        </w:rPr>
        <w:t xml:space="preserve">Площадь земельного участка, входящего в состав общего имущества многоквартирного дома: </w:t>
      </w:r>
      <w:smartTag w:uri="urn:schemas-microsoft-com:office:smarttags" w:element="metricconverter">
        <w:smartTagPr>
          <w:attr w:name="ProductID" w:val="1478 кв. м"/>
        </w:smartTagPr>
        <w:r w:rsidRPr="0007359D">
          <w:rPr>
            <w:b/>
            <w:sz w:val="24"/>
            <w:szCs w:val="24"/>
          </w:rPr>
          <w:t>1478 кв. м</w:t>
        </w:r>
      </w:smartTag>
      <w:r w:rsidRPr="0007359D">
        <w:rPr>
          <w:b/>
          <w:sz w:val="24"/>
          <w:szCs w:val="24"/>
        </w:rPr>
        <w:t xml:space="preserve"> (публичная кадастровая карта на 25.03.2019)</w:t>
      </w:r>
    </w:p>
    <w:p w:rsidR="0007359D" w:rsidRPr="0007359D" w:rsidRDefault="0007359D" w:rsidP="0007359D">
      <w:pPr>
        <w:pStyle w:val="110"/>
        <w:numPr>
          <w:ilvl w:val="1"/>
          <w:numId w:val="32"/>
        </w:numPr>
        <w:shd w:val="clear" w:color="auto" w:fill="auto"/>
        <w:tabs>
          <w:tab w:val="left" w:pos="451"/>
        </w:tabs>
        <w:ind w:left="120" w:right="140" w:firstLine="0"/>
        <w:rPr>
          <w:b/>
          <w:sz w:val="24"/>
          <w:szCs w:val="24"/>
        </w:rPr>
      </w:pPr>
      <w:r w:rsidRPr="0007359D">
        <w:rPr>
          <w:sz w:val="24"/>
          <w:szCs w:val="24"/>
        </w:rPr>
        <w:t>Кадастровый номер земельного участка (при его наличии):</w:t>
      </w:r>
      <w:r w:rsidRPr="0007359D">
        <w:rPr>
          <w:rStyle w:val="aff"/>
          <w:bCs w:val="0"/>
          <w:sz w:val="24"/>
          <w:szCs w:val="24"/>
        </w:rPr>
        <w:t xml:space="preserve">22:64:010901:17 </w:t>
      </w:r>
      <w:r w:rsidRPr="0007359D">
        <w:rPr>
          <w:b/>
          <w:sz w:val="24"/>
          <w:szCs w:val="24"/>
        </w:rPr>
        <w:t>(публичная кадастровая карта на 25.03.2019)</w:t>
      </w:r>
    </w:p>
    <w:p w:rsidR="0007359D" w:rsidRPr="0007359D" w:rsidRDefault="0007359D" w:rsidP="0007359D">
      <w:pPr>
        <w:framePr w:wrap="notBeside" w:vAnchor="text" w:hAnchor="page" w:x="1701" w:y="1257"/>
        <w:tabs>
          <w:tab w:val="left" w:pos="499"/>
        </w:tabs>
        <w:spacing w:after="4" w:line="210" w:lineRule="exact"/>
        <w:ind w:left="120" w:right="140"/>
        <w:rPr>
          <w:rFonts w:ascii="Times New Roman" w:hAnsi="Times New Roman" w:cs="Times New Roman"/>
          <w:b/>
        </w:rPr>
      </w:pPr>
    </w:p>
    <w:p w:rsidR="0007359D" w:rsidRPr="0007359D" w:rsidRDefault="0007359D" w:rsidP="0007359D">
      <w:pPr>
        <w:pStyle w:val="af3"/>
        <w:framePr w:wrap="notBeside" w:vAnchor="text" w:hAnchor="page" w:x="1701" w:y="1257"/>
        <w:shd w:val="clear" w:color="auto" w:fill="auto"/>
        <w:spacing w:before="0" w:line="210" w:lineRule="exact"/>
        <w:jc w:val="center"/>
        <w:rPr>
          <w:sz w:val="24"/>
          <w:szCs w:val="24"/>
        </w:rPr>
      </w:pPr>
      <w:r w:rsidRPr="0007359D">
        <w:rPr>
          <w:sz w:val="24"/>
          <w:szCs w:val="24"/>
        </w:rPr>
        <w:t>II. Техническое состояние многоквартирного дома, включая пристройки</w:t>
      </w:r>
    </w:p>
    <w:p w:rsidR="0007359D" w:rsidRPr="0007359D" w:rsidRDefault="0007359D" w:rsidP="0007359D">
      <w:pPr>
        <w:numPr>
          <w:ilvl w:val="1"/>
          <w:numId w:val="32"/>
        </w:numPr>
        <w:tabs>
          <w:tab w:val="left" w:pos="499"/>
        </w:tabs>
        <w:spacing w:line="250" w:lineRule="exact"/>
        <w:ind w:left="120" w:right="140"/>
        <w:jc w:val="both"/>
        <w:rPr>
          <w:rFonts w:ascii="Times New Roman" w:hAnsi="Times New Roman" w:cs="Times New Roman"/>
          <w:b/>
        </w:rPr>
      </w:pPr>
      <w:r w:rsidRPr="0007359D">
        <w:rPr>
          <w:rStyle w:val="2f3"/>
          <w:rFonts w:eastAsia="Arial Unicode MS"/>
          <w:bCs w:val="0"/>
          <w:sz w:val="24"/>
          <w:szCs w:val="24"/>
        </w:rPr>
        <w:t xml:space="preserve">Виды благоустройства (по проекту): </w:t>
      </w:r>
      <w:r w:rsidRPr="0007359D">
        <w:rPr>
          <w:rFonts w:ascii="Times New Roman" w:hAnsi="Times New Roman" w:cs="Times New Roman"/>
        </w:rPr>
        <w:t>озеленение деревьями; устройство газонов; зоны парковки личного транспорта; устройство внутриквартальных проездов с покрытием асфальтобетоном.</w:t>
      </w:r>
    </w:p>
    <w:tbl>
      <w:tblPr>
        <w:tblpPr w:leftFromText="180" w:rightFromText="180" w:vertAnchor="text" w:horzAnchor="margin" w:tblpY="1341"/>
        <w:tblW w:w="9585" w:type="dxa"/>
        <w:tblLayout w:type="fixed"/>
        <w:tblCellMar>
          <w:left w:w="10" w:type="dxa"/>
          <w:right w:w="10" w:type="dxa"/>
        </w:tblCellMar>
        <w:tblLook w:val="00A0"/>
      </w:tblPr>
      <w:tblGrid>
        <w:gridCol w:w="1267"/>
        <w:gridCol w:w="2539"/>
        <w:gridCol w:w="2899"/>
        <w:gridCol w:w="2880"/>
      </w:tblGrid>
      <w:tr w:rsidR="0007359D" w:rsidRPr="0007359D" w:rsidTr="00DB76A6">
        <w:trPr>
          <w:trHeight w:val="26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rPr>
                <w:rFonts w:ascii="Times New Roman" w:hAnsi="Times New Roman" w:cs="Times New Roman"/>
              </w:rPr>
            </w:pPr>
            <w:r w:rsidRPr="0007359D">
              <w:rPr>
                <w:rFonts w:ascii="Times New Roman" w:hAnsi="Times New Roman" w:cs="Times New Roman"/>
              </w:rPr>
              <w:lastRenderedPageBreak/>
              <w:t>Номер п/п</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aff7"/>
              <w:spacing w:after="0"/>
              <w:jc w:val="center"/>
            </w:pPr>
            <w:r w:rsidRPr="0007359D">
              <w:t>Наименование конструктивных элементов</w:t>
            </w:r>
          </w:p>
          <w:p w:rsidR="0007359D" w:rsidRPr="0007359D" w:rsidRDefault="0007359D" w:rsidP="00DB76A6">
            <w:pPr>
              <w:rPr>
                <w:rFonts w:ascii="Times New Roman" w:hAnsi="Times New Roman" w:cs="Times New Roman"/>
              </w:rPr>
            </w:pP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aff7"/>
              <w:jc w:val="center"/>
            </w:pPr>
            <w:r w:rsidRPr="0007359D">
              <w:t>Описание элементов (материал, конструкция или система, отделка и прочее)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aff7"/>
              <w:jc w:val="center"/>
            </w:pPr>
            <w:r w:rsidRPr="0007359D">
              <w:t>Техническое состояние элементов общего имущества многоквартирного дома</w:t>
            </w:r>
          </w:p>
        </w:tc>
      </w:tr>
      <w:tr w:rsidR="0007359D" w:rsidRPr="0007359D" w:rsidTr="00DB76A6">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Фундамент</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Железобетонные блоки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330"/>
        </w:trPr>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2.</w:t>
            </w:r>
          </w:p>
        </w:tc>
        <w:tc>
          <w:tcPr>
            <w:tcW w:w="2539" w:type="dxa"/>
            <w:tcBorders>
              <w:top w:val="single" w:sz="4" w:space="0" w:color="auto"/>
              <w:left w:val="single" w:sz="4" w:space="0" w:color="auto"/>
              <w:bottom w:val="single" w:sz="4" w:space="0" w:color="auto"/>
              <w:right w:val="single" w:sz="4" w:space="0" w:color="auto"/>
            </w:tcBorders>
            <w:shd w:val="clear" w:color="auto" w:fill="FFFFFF"/>
            <w:vAlign w:val="bottom"/>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Капитальные стены:</w:t>
            </w:r>
          </w:p>
        </w:tc>
        <w:tc>
          <w:tcPr>
            <w:tcW w:w="2899" w:type="dxa"/>
            <w:tcBorders>
              <w:top w:val="single" w:sz="4" w:space="0" w:color="auto"/>
              <w:left w:val="single" w:sz="4" w:space="0" w:color="auto"/>
              <w:bottom w:val="single" w:sz="4" w:space="0" w:color="auto"/>
              <w:right w:val="single" w:sz="4" w:space="0" w:color="auto"/>
            </w:tcBorders>
            <w:shd w:val="clear" w:color="auto" w:fill="FFFFFF"/>
            <w:vAlign w:val="bottom"/>
          </w:tcPr>
          <w:p w:rsidR="0007359D" w:rsidRPr="0007359D" w:rsidRDefault="0007359D" w:rsidP="00DB76A6">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bottom"/>
          </w:tcPr>
          <w:p w:rsidR="0007359D" w:rsidRPr="0007359D" w:rsidRDefault="0007359D" w:rsidP="00DB76A6">
            <w:pPr>
              <w:rPr>
                <w:rFonts w:ascii="Times New Roman" w:hAnsi="Times New Roman" w:cs="Times New Roman"/>
              </w:rPr>
            </w:pP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2.1.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Бетонные панели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2.2.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Внутренние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Перегородки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Бетонные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Перекрытия: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4.1.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Чердачные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4.2.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Междуэтажные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4.3.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Подвальные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Крыша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 xml:space="preserve">Металлическая </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 xml:space="preserve">Удовлетворительное </w:t>
            </w: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Полы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Дощатые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7.</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Проемы: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rPr>
                <w:rFonts w:ascii="Times New Roman" w:hAnsi="Times New Roman" w:cs="Times New Roman"/>
              </w:rPr>
            </w:pPr>
          </w:p>
        </w:tc>
      </w:tr>
      <w:tr w:rsidR="0007359D" w:rsidRPr="0007359D" w:rsidTr="00DB76A6">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7.1.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Оконные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Деревянные, пластиковые, подвальные решетки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7.2.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Дверные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Простые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7.3.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Двери 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ind w:firstLine="0"/>
              <w:jc w:val="center"/>
              <w:rPr>
                <w:sz w:val="24"/>
                <w:szCs w:val="24"/>
              </w:rPr>
            </w:pPr>
            <w:r w:rsidRPr="0007359D">
              <w:rPr>
                <w:sz w:val="24"/>
                <w:szCs w:val="24"/>
              </w:rPr>
              <w:t>Металлические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2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Отделка: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rPr>
                <w:rFonts w:ascii="Times New Roman" w:hAnsi="Times New Roman" w:cs="Times New Roman"/>
              </w:rPr>
            </w:pPr>
          </w:p>
        </w:tc>
      </w:tr>
      <w:tr w:rsidR="0007359D" w:rsidRPr="0007359D" w:rsidTr="00DB76A6">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8.1.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Наружная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54" w:lineRule="exact"/>
              <w:ind w:firstLine="0"/>
              <w:jc w:val="center"/>
              <w:rPr>
                <w:sz w:val="24"/>
                <w:szCs w:val="24"/>
              </w:rPr>
            </w:pPr>
            <w:r w:rsidRPr="0007359D">
              <w:rPr>
                <w:sz w:val="24"/>
                <w:szCs w:val="24"/>
              </w:rPr>
              <w:t>Покраска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8.2.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Внутренняя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Штукатурка,побелка,обои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102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9.</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54" w:lineRule="exact"/>
              <w:ind w:left="120" w:firstLine="0"/>
              <w:jc w:val="left"/>
              <w:rPr>
                <w:sz w:val="24"/>
                <w:szCs w:val="24"/>
              </w:rPr>
            </w:pPr>
            <w:r w:rsidRPr="0007359D">
              <w:rPr>
                <w:sz w:val="24"/>
                <w:szCs w:val="24"/>
              </w:rPr>
              <w:t>Механическое, электрическое, санитарно-техническое и ионное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rPr>
                <w:rFonts w:ascii="Times New Roman" w:hAnsi="Times New Roman" w:cs="Times New Roman"/>
              </w:rPr>
            </w:pP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9.1.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Ванны напольные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Нет данных</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9.2.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Электроплиты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Напряжение 220 V</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9.3.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ind w:left="120" w:firstLine="0"/>
              <w:jc w:val="left"/>
              <w:rPr>
                <w:sz w:val="24"/>
                <w:szCs w:val="24"/>
              </w:rPr>
            </w:pPr>
            <w:r w:rsidRPr="0007359D">
              <w:rPr>
                <w:sz w:val="24"/>
                <w:szCs w:val="24"/>
              </w:rPr>
              <w:t>Телефонные сети и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Подземный кабель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9.4.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Мусоропровод</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rPr>
                <w:rFonts w:ascii="Times New Roman" w:hAnsi="Times New Roman" w:cs="Times New Roman"/>
              </w:rPr>
            </w:pPr>
          </w:p>
        </w:tc>
      </w:tr>
      <w:tr w:rsidR="0007359D" w:rsidRPr="0007359D" w:rsidTr="00DB76A6">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9.5.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Лифты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нет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rPr>
                <w:rFonts w:ascii="Times New Roman" w:hAnsi="Times New Roman" w:cs="Times New Roman"/>
              </w:rPr>
            </w:pPr>
          </w:p>
        </w:tc>
      </w:tr>
      <w:tr w:rsidR="0007359D" w:rsidRPr="0007359D" w:rsidTr="00DB76A6">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9.6.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Вентиляция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Естественная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rPr>
                <w:rFonts w:ascii="Times New Roman" w:hAnsi="Times New Roman" w:cs="Times New Roman"/>
              </w:rPr>
            </w:pPr>
          </w:p>
        </w:tc>
      </w:tr>
      <w:tr w:rsidR="0007359D" w:rsidRPr="0007359D" w:rsidTr="00DB76A6">
        <w:trPr>
          <w:trHeight w:val="1526"/>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10.</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ind w:left="120" w:firstLine="0"/>
              <w:jc w:val="left"/>
              <w:rPr>
                <w:sz w:val="24"/>
                <w:szCs w:val="24"/>
              </w:rPr>
            </w:pPr>
            <w:r w:rsidRPr="0007359D">
              <w:rPr>
                <w:sz w:val="24"/>
                <w:szCs w:val="24"/>
              </w:rPr>
              <w:t>Внутридомовые инженерные коммуникации и оборудование для предоставления коммунальных услуг:</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rPr>
                <w:rFonts w:ascii="Times New Roman" w:hAnsi="Times New Roman" w:cs="Times New Roman"/>
              </w:rPr>
            </w:pP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10.1.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Электроснабжение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10.2.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ind w:left="120" w:firstLine="0"/>
              <w:jc w:val="left"/>
              <w:rPr>
                <w:sz w:val="24"/>
                <w:szCs w:val="24"/>
              </w:rPr>
            </w:pPr>
            <w:r w:rsidRPr="0007359D">
              <w:rPr>
                <w:sz w:val="24"/>
                <w:szCs w:val="24"/>
              </w:rPr>
              <w:t>Холодное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10.3.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Горячее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lastRenderedPageBreak/>
              <w:t>10.4.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Водоотведение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460" w:firstLine="0"/>
              <w:jc w:val="left"/>
              <w:rPr>
                <w:sz w:val="24"/>
                <w:szCs w:val="24"/>
              </w:rPr>
            </w:pPr>
            <w:r w:rsidRPr="0007359D">
              <w:rPr>
                <w:sz w:val="24"/>
                <w:szCs w:val="24"/>
              </w:rPr>
              <w:t>Удовлетворительное</w:t>
            </w:r>
          </w:p>
        </w:tc>
      </w:tr>
      <w:tr w:rsidR="0007359D" w:rsidRPr="0007359D" w:rsidTr="00DB76A6">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10.5.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Газоснабжение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rPr>
                <w:rFonts w:ascii="Times New Roman" w:hAnsi="Times New Roman" w:cs="Times New Roman"/>
              </w:rPr>
            </w:pPr>
          </w:p>
        </w:tc>
      </w:tr>
      <w:tr w:rsidR="0007359D" w:rsidRPr="0007359D" w:rsidTr="00DB76A6">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10.6.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54" w:lineRule="exact"/>
              <w:ind w:left="120" w:firstLine="0"/>
              <w:jc w:val="left"/>
              <w:rPr>
                <w:sz w:val="24"/>
                <w:szCs w:val="24"/>
              </w:rPr>
            </w:pPr>
            <w:r w:rsidRPr="0007359D">
              <w:rPr>
                <w:sz w:val="24"/>
                <w:szCs w:val="24"/>
              </w:rPr>
              <w:t>Отопление (от внешних котельных)</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Удовлетворительное</w:t>
            </w:r>
          </w:p>
        </w:tc>
      </w:tr>
      <w:tr w:rsidR="0007359D" w:rsidRPr="0007359D" w:rsidTr="00DB76A6">
        <w:trPr>
          <w:trHeight w:val="307"/>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500" w:firstLine="0"/>
              <w:jc w:val="left"/>
              <w:rPr>
                <w:sz w:val="24"/>
                <w:szCs w:val="24"/>
              </w:rPr>
            </w:pPr>
            <w:r w:rsidRPr="0007359D">
              <w:rPr>
                <w:sz w:val="24"/>
                <w:szCs w:val="24"/>
              </w:rPr>
              <w:t>11.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left="120" w:firstLine="0"/>
              <w:jc w:val="left"/>
              <w:rPr>
                <w:sz w:val="24"/>
                <w:szCs w:val="24"/>
              </w:rPr>
            </w:pPr>
            <w:r w:rsidRPr="0007359D">
              <w:rPr>
                <w:sz w:val="24"/>
                <w:szCs w:val="24"/>
              </w:rPr>
              <w:t>Крыльца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Железобетонные плиты и цементно-бетонные ступени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7359D" w:rsidRPr="0007359D" w:rsidRDefault="0007359D" w:rsidP="00DB76A6">
            <w:pPr>
              <w:pStyle w:val="110"/>
              <w:shd w:val="clear" w:color="auto" w:fill="auto"/>
              <w:spacing w:line="240" w:lineRule="auto"/>
              <w:ind w:firstLine="0"/>
              <w:jc w:val="center"/>
              <w:rPr>
                <w:sz w:val="24"/>
                <w:szCs w:val="24"/>
              </w:rPr>
            </w:pPr>
            <w:r w:rsidRPr="0007359D">
              <w:rPr>
                <w:sz w:val="24"/>
                <w:szCs w:val="24"/>
              </w:rPr>
              <w:t>Удовлетворительное</w:t>
            </w:r>
          </w:p>
        </w:tc>
      </w:tr>
    </w:tbl>
    <w:p w:rsidR="0007359D" w:rsidRPr="0007359D" w:rsidRDefault="0007359D" w:rsidP="0007359D">
      <w:pPr>
        <w:pStyle w:val="11"/>
        <w:keepNext/>
        <w:keepLines/>
        <w:shd w:val="clear" w:color="auto" w:fill="auto"/>
        <w:spacing w:line="360" w:lineRule="auto"/>
        <w:ind w:right="142"/>
        <w:jc w:val="both"/>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lastRenderedPageBreak/>
        <w:t>При</w:t>
      </w:r>
      <w:r w:rsidR="007B09EC">
        <w:t>ложение № 2 к Договору №</w:t>
      </w:r>
      <w:r w:rsidR="007B09EC">
        <w:tab/>
        <w:t>от</w:t>
      </w:r>
      <w:r w:rsidR="007B09EC">
        <w:tab/>
        <w:t xml:space="preserve">2019 </w:t>
      </w:r>
      <w:r>
        <w:t>г.</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Перечень работ и услуг по управлению общим имуществом дома</w:t>
      </w:r>
    </w:p>
    <w:p w:rsidR="00DE4747" w:rsidRPr="00563828" w:rsidRDefault="00DE4747" w:rsidP="00DE4747">
      <w:pPr>
        <w:pStyle w:val="2b"/>
        <w:shd w:val="clear" w:color="auto" w:fill="auto"/>
        <w:spacing w:after="0" w:line="210" w:lineRule="exact"/>
        <w:jc w:val="center"/>
        <w:rPr>
          <w:b w:val="0"/>
          <w:sz w:val="24"/>
          <w:szCs w:val="24"/>
        </w:rPr>
      </w:pPr>
      <w:r w:rsidRPr="00563828">
        <w:rPr>
          <w:sz w:val="24"/>
          <w:szCs w:val="24"/>
        </w:rPr>
        <w:t xml:space="preserve">адрес: ул. </w:t>
      </w:r>
      <w:r w:rsidR="0007359D">
        <w:rPr>
          <w:sz w:val="24"/>
          <w:szCs w:val="24"/>
        </w:rPr>
        <w:t>Шукшина, 5</w:t>
      </w:r>
    </w:p>
    <w:p w:rsidR="00DE4747" w:rsidRPr="00563828" w:rsidRDefault="00DE4747" w:rsidP="00DE4747">
      <w:pPr>
        <w:pStyle w:val="2b"/>
        <w:shd w:val="clear" w:color="auto" w:fill="auto"/>
        <w:spacing w:after="0" w:line="210" w:lineRule="exact"/>
        <w:jc w:val="center"/>
        <w:rPr>
          <w:sz w:val="24"/>
          <w:szCs w:val="24"/>
        </w:rPr>
      </w:pPr>
    </w:p>
    <w:tbl>
      <w:tblPr>
        <w:tblW w:w="9855"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448"/>
        <w:gridCol w:w="6802"/>
        <w:gridCol w:w="2605"/>
      </w:tblGrid>
      <w:tr w:rsidR="0007359D" w:rsidTr="00DB76A6">
        <w:trPr>
          <w:trHeight w:val="523"/>
          <w:jc w:val="center"/>
        </w:trPr>
        <w:tc>
          <w:tcPr>
            <w:tcW w:w="448" w:type="dxa"/>
            <w:shd w:val="clear" w:color="auto" w:fill="FFFFFF"/>
          </w:tcPr>
          <w:p w:rsidR="0007359D" w:rsidRDefault="0007359D" w:rsidP="00DB76A6">
            <w:pPr>
              <w:pStyle w:val="20"/>
              <w:shd w:val="clear" w:color="auto" w:fill="auto"/>
              <w:spacing w:before="0"/>
              <w:rPr>
                <w:sz w:val="24"/>
                <w:szCs w:val="24"/>
              </w:rPr>
            </w:pPr>
            <w:r>
              <w:rPr>
                <w:rStyle w:val="2f3"/>
                <w:sz w:val="24"/>
                <w:szCs w:val="24"/>
              </w:rPr>
              <w:t xml:space="preserve">№ </w:t>
            </w:r>
            <w:r>
              <w:rPr>
                <w:sz w:val="24"/>
                <w:szCs w:val="24"/>
              </w:rPr>
              <w:t>пп</w:t>
            </w:r>
          </w:p>
        </w:tc>
        <w:tc>
          <w:tcPr>
            <w:tcW w:w="6802" w:type="dxa"/>
            <w:shd w:val="clear" w:color="auto" w:fill="FFFFFF"/>
          </w:tcPr>
          <w:p w:rsidR="0007359D" w:rsidRDefault="0007359D" w:rsidP="00DB76A6">
            <w:pPr>
              <w:pStyle w:val="20"/>
              <w:shd w:val="clear" w:color="auto" w:fill="auto"/>
              <w:spacing w:before="0" w:line="240" w:lineRule="auto"/>
              <w:ind w:left="1780"/>
              <w:jc w:val="left"/>
              <w:rPr>
                <w:sz w:val="24"/>
                <w:szCs w:val="24"/>
              </w:rPr>
            </w:pPr>
            <w:r>
              <w:rPr>
                <w:sz w:val="24"/>
                <w:szCs w:val="24"/>
              </w:rPr>
              <w:t>Наименование работ и услуг</w:t>
            </w:r>
          </w:p>
        </w:tc>
        <w:tc>
          <w:tcPr>
            <w:tcW w:w="2605" w:type="dxa"/>
            <w:shd w:val="clear" w:color="auto" w:fill="FFFFFF"/>
          </w:tcPr>
          <w:p w:rsidR="0007359D" w:rsidRDefault="0007359D" w:rsidP="00DB76A6">
            <w:pPr>
              <w:pStyle w:val="20"/>
              <w:shd w:val="clear" w:color="auto" w:fill="auto"/>
              <w:spacing w:before="0"/>
              <w:jc w:val="center"/>
              <w:rPr>
                <w:sz w:val="24"/>
                <w:szCs w:val="24"/>
              </w:rPr>
            </w:pPr>
            <w:r>
              <w:rPr>
                <w:sz w:val="24"/>
                <w:szCs w:val="24"/>
              </w:rPr>
              <w:t>Периодичность, сроки выполнения</w:t>
            </w:r>
          </w:p>
        </w:tc>
      </w:tr>
      <w:tr w:rsidR="0007359D" w:rsidTr="00DB76A6">
        <w:trPr>
          <w:trHeight w:val="768"/>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1.</w:t>
            </w:r>
          </w:p>
        </w:tc>
        <w:tc>
          <w:tcPr>
            <w:tcW w:w="6802" w:type="dxa"/>
            <w:shd w:val="clear" w:color="auto" w:fill="FFFFFF"/>
          </w:tcPr>
          <w:p w:rsidR="0007359D" w:rsidRDefault="0007359D" w:rsidP="00DB76A6">
            <w:pPr>
              <w:pStyle w:val="110"/>
              <w:shd w:val="clear" w:color="auto" w:fill="auto"/>
              <w:spacing w:line="254" w:lineRule="exact"/>
              <w:ind w:right="150" w:firstLine="0"/>
              <w:rPr>
                <w:sz w:val="24"/>
                <w:szCs w:val="24"/>
              </w:rPr>
            </w:pPr>
            <w:r>
              <w:rPr>
                <w:sz w:val="24"/>
                <w:szCs w:val="24"/>
              </w:rPr>
              <w:t>Ведение технической и иной, связанной с управлением многоквартирным домом, документации на многоквартирный дом</w:t>
            </w:r>
          </w:p>
        </w:tc>
        <w:tc>
          <w:tcPr>
            <w:tcW w:w="2605" w:type="dxa"/>
            <w:shd w:val="clear" w:color="auto" w:fill="FFFFFF"/>
          </w:tcPr>
          <w:p w:rsidR="0007359D" w:rsidRDefault="0007359D" w:rsidP="00DB76A6">
            <w:pPr>
              <w:pStyle w:val="110"/>
              <w:shd w:val="clear" w:color="auto" w:fill="auto"/>
              <w:spacing w:line="240" w:lineRule="auto"/>
              <w:ind w:left="190" w:firstLine="0"/>
              <w:jc w:val="center"/>
              <w:rPr>
                <w:sz w:val="24"/>
                <w:szCs w:val="24"/>
              </w:rPr>
            </w:pPr>
            <w:r>
              <w:rPr>
                <w:sz w:val="24"/>
                <w:szCs w:val="24"/>
              </w:rPr>
              <w:t>постоянно</w:t>
            </w:r>
          </w:p>
        </w:tc>
      </w:tr>
      <w:tr w:rsidR="0007359D" w:rsidTr="00DB76A6">
        <w:trPr>
          <w:trHeight w:val="768"/>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2.</w:t>
            </w:r>
          </w:p>
        </w:tc>
        <w:tc>
          <w:tcPr>
            <w:tcW w:w="6802" w:type="dxa"/>
            <w:shd w:val="clear" w:color="auto" w:fill="FFFFFF"/>
          </w:tcPr>
          <w:p w:rsidR="0007359D" w:rsidRDefault="0007359D" w:rsidP="00DB76A6">
            <w:pPr>
              <w:pStyle w:val="110"/>
              <w:shd w:val="clear" w:color="auto" w:fill="auto"/>
              <w:spacing w:line="254" w:lineRule="exact"/>
              <w:ind w:right="150" w:firstLine="0"/>
              <w:rPr>
                <w:sz w:val="24"/>
                <w:szCs w:val="24"/>
              </w:rPr>
            </w:pPr>
            <w:r>
              <w:rPr>
                <w:sz w:val="24"/>
                <w:szCs w:val="24"/>
              </w:rPr>
              <w:t>Планирование и учет работ по содержанию, текущему и капитальному ремонту общего имущества многоквартирного дома</w:t>
            </w:r>
          </w:p>
        </w:tc>
        <w:tc>
          <w:tcPr>
            <w:tcW w:w="2605" w:type="dxa"/>
            <w:shd w:val="clear" w:color="auto" w:fill="FFFFFF"/>
          </w:tcPr>
          <w:p w:rsidR="0007359D" w:rsidRDefault="0007359D" w:rsidP="00DB76A6">
            <w:pPr>
              <w:pStyle w:val="110"/>
              <w:shd w:val="clear" w:color="auto" w:fill="auto"/>
              <w:spacing w:line="254" w:lineRule="exact"/>
              <w:ind w:left="190" w:firstLine="0"/>
              <w:jc w:val="center"/>
              <w:rPr>
                <w:sz w:val="24"/>
                <w:szCs w:val="24"/>
              </w:rPr>
            </w:pPr>
            <w:r>
              <w:rPr>
                <w:sz w:val="24"/>
                <w:szCs w:val="24"/>
              </w:rPr>
              <w:t>при проведении текущих, сезонных и внеплановых осмотров</w:t>
            </w:r>
          </w:p>
        </w:tc>
      </w:tr>
      <w:tr w:rsidR="0007359D" w:rsidTr="00DB76A6">
        <w:trPr>
          <w:trHeight w:val="264"/>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3.</w:t>
            </w:r>
          </w:p>
        </w:tc>
        <w:tc>
          <w:tcPr>
            <w:tcW w:w="6802" w:type="dxa"/>
            <w:shd w:val="clear" w:color="auto" w:fill="FFFFFF"/>
          </w:tcPr>
          <w:p w:rsidR="0007359D" w:rsidRDefault="0007359D" w:rsidP="00DB76A6">
            <w:pPr>
              <w:pStyle w:val="110"/>
              <w:shd w:val="clear" w:color="auto" w:fill="auto"/>
              <w:spacing w:line="240" w:lineRule="auto"/>
              <w:ind w:right="150" w:firstLine="0"/>
              <w:rPr>
                <w:sz w:val="24"/>
                <w:szCs w:val="24"/>
              </w:rPr>
            </w:pPr>
            <w:r>
              <w:rPr>
                <w:sz w:val="24"/>
                <w:szCs w:val="24"/>
              </w:rPr>
              <w:t>Планирование финансовых и технических ресурсов</w:t>
            </w:r>
          </w:p>
        </w:tc>
        <w:tc>
          <w:tcPr>
            <w:tcW w:w="2605" w:type="dxa"/>
            <w:shd w:val="clear" w:color="auto" w:fill="FFFFFF"/>
          </w:tcPr>
          <w:p w:rsidR="0007359D" w:rsidRDefault="0007359D" w:rsidP="00DB76A6">
            <w:pPr>
              <w:pStyle w:val="110"/>
              <w:shd w:val="clear" w:color="auto" w:fill="auto"/>
              <w:spacing w:line="240" w:lineRule="auto"/>
              <w:ind w:left="190" w:firstLine="0"/>
              <w:jc w:val="center"/>
              <w:rPr>
                <w:sz w:val="24"/>
                <w:szCs w:val="24"/>
              </w:rPr>
            </w:pPr>
            <w:r>
              <w:rPr>
                <w:sz w:val="24"/>
                <w:szCs w:val="24"/>
              </w:rPr>
              <w:t>постоянно</w:t>
            </w:r>
          </w:p>
        </w:tc>
      </w:tr>
      <w:tr w:rsidR="0007359D" w:rsidTr="00DB76A6">
        <w:trPr>
          <w:trHeight w:val="514"/>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4.</w:t>
            </w:r>
          </w:p>
        </w:tc>
        <w:tc>
          <w:tcPr>
            <w:tcW w:w="6802" w:type="dxa"/>
            <w:shd w:val="clear" w:color="auto" w:fill="FFFFFF"/>
          </w:tcPr>
          <w:p w:rsidR="0007359D" w:rsidRDefault="0007359D" w:rsidP="00DB76A6">
            <w:pPr>
              <w:pStyle w:val="110"/>
              <w:shd w:val="clear" w:color="auto" w:fill="auto"/>
              <w:spacing w:line="254" w:lineRule="exact"/>
              <w:ind w:right="150" w:firstLine="0"/>
              <w:rPr>
                <w:sz w:val="24"/>
                <w:szCs w:val="24"/>
              </w:rPr>
            </w:pPr>
            <w:r>
              <w:rPr>
                <w:sz w:val="24"/>
                <w:szCs w:val="24"/>
              </w:rPr>
              <w:t>Проведение текущих, сезонных и внеочередных осмотров, обследований общего имущества многоквартирного дома</w:t>
            </w:r>
          </w:p>
        </w:tc>
        <w:tc>
          <w:tcPr>
            <w:tcW w:w="2605" w:type="dxa"/>
            <w:shd w:val="clear" w:color="auto" w:fill="FFFFFF"/>
          </w:tcPr>
          <w:p w:rsidR="0007359D" w:rsidRDefault="0007359D" w:rsidP="00DB76A6">
            <w:pPr>
              <w:pStyle w:val="110"/>
              <w:shd w:val="clear" w:color="auto" w:fill="auto"/>
              <w:spacing w:line="240" w:lineRule="auto"/>
              <w:ind w:left="190" w:firstLine="0"/>
              <w:jc w:val="center"/>
              <w:rPr>
                <w:sz w:val="24"/>
                <w:szCs w:val="24"/>
              </w:rPr>
            </w:pPr>
            <w:r>
              <w:rPr>
                <w:sz w:val="24"/>
                <w:szCs w:val="24"/>
              </w:rPr>
              <w:t>согласно плану-графику</w:t>
            </w:r>
          </w:p>
        </w:tc>
      </w:tr>
      <w:tr w:rsidR="0007359D" w:rsidTr="00DB76A6">
        <w:trPr>
          <w:trHeight w:val="518"/>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5.</w:t>
            </w:r>
          </w:p>
        </w:tc>
        <w:tc>
          <w:tcPr>
            <w:tcW w:w="6802" w:type="dxa"/>
            <w:shd w:val="clear" w:color="auto" w:fill="FFFFFF"/>
          </w:tcPr>
          <w:p w:rsidR="0007359D" w:rsidRDefault="0007359D" w:rsidP="00DB76A6">
            <w:pPr>
              <w:pStyle w:val="110"/>
              <w:shd w:val="clear" w:color="auto" w:fill="auto"/>
              <w:spacing w:line="254" w:lineRule="exact"/>
              <w:ind w:right="150" w:firstLine="0"/>
              <w:rPr>
                <w:sz w:val="24"/>
                <w:szCs w:val="24"/>
              </w:rPr>
            </w:pPr>
            <w:r>
              <w:rPr>
                <w:sz w:val="24"/>
                <w:szCs w:val="24"/>
              </w:rPr>
              <w:t>Ведение технической документации на переданные в управление объекты</w:t>
            </w:r>
          </w:p>
        </w:tc>
        <w:tc>
          <w:tcPr>
            <w:tcW w:w="2605" w:type="dxa"/>
            <w:shd w:val="clear" w:color="auto" w:fill="FFFFFF"/>
          </w:tcPr>
          <w:p w:rsidR="0007359D" w:rsidRDefault="0007359D" w:rsidP="00DB76A6">
            <w:pPr>
              <w:pStyle w:val="110"/>
              <w:shd w:val="clear" w:color="auto" w:fill="auto"/>
              <w:spacing w:line="240" w:lineRule="auto"/>
              <w:ind w:left="190" w:firstLine="0"/>
              <w:jc w:val="center"/>
              <w:rPr>
                <w:sz w:val="24"/>
                <w:szCs w:val="24"/>
              </w:rPr>
            </w:pPr>
            <w:r>
              <w:rPr>
                <w:sz w:val="24"/>
                <w:szCs w:val="24"/>
              </w:rPr>
              <w:t>постоянно</w:t>
            </w:r>
          </w:p>
        </w:tc>
      </w:tr>
      <w:tr w:rsidR="0007359D" w:rsidTr="00DB76A6">
        <w:trPr>
          <w:trHeight w:val="1022"/>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6.</w:t>
            </w:r>
          </w:p>
        </w:tc>
        <w:tc>
          <w:tcPr>
            <w:tcW w:w="6802" w:type="dxa"/>
            <w:shd w:val="clear" w:color="auto" w:fill="FFFFFF"/>
          </w:tcPr>
          <w:p w:rsidR="0007359D" w:rsidRDefault="0007359D" w:rsidP="00DB76A6">
            <w:pPr>
              <w:pStyle w:val="110"/>
              <w:shd w:val="clear" w:color="auto" w:fill="auto"/>
              <w:spacing w:line="254" w:lineRule="exact"/>
              <w:ind w:right="150" w:firstLine="0"/>
              <w:rPr>
                <w:sz w:val="24"/>
                <w:szCs w:val="24"/>
              </w:rPr>
            </w:pPr>
            <w:r>
              <w:rPr>
                <w:sz w:val="24"/>
                <w:szCs w:val="24"/>
              </w:rPr>
              <w:t>Организация и проведение подбора подрядных организаций для выполнения отдельных видов работ по обслуживанию и ремонту общего имущества многоквартирного дома</w:t>
            </w:r>
          </w:p>
        </w:tc>
        <w:tc>
          <w:tcPr>
            <w:tcW w:w="2605" w:type="dxa"/>
            <w:shd w:val="clear" w:color="auto" w:fill="FFFFFF"/>
          </w:tcPr>
          <w:p w:rsidR="0007359D" w:rsidRDefault="0007359D" w:rsidP="00DB76A6">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07359D" w:rsidTr="00DB76A6">
        <w:trPr>
          <w:trHeight w:val="1022"/>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7.</w:t>
            </w:r>
          </w:p>
        </w:tc>
        <w:tc>
          <w:tcPr>
            <w:tcW w:w="6802" w:type="dxa"/>
            <w:shd w:val="clear" w:color="auto" w:fill="FFFFFF"/>
          </w:tcPr>
          <w:p w:rsidR="0007359D" w:rsidRPr="003C5AB9" w:rsidRDefault="0007359D" w:rsidP="00DB76A6">
            <w:pPr>
              <w:pStyle w:val="110"/>
              <w:shd w:val="clear" w:color="auto" w:fill="auto"/>
              <w:spacing w:line="254" w:lineRule="exact"/>
              <w:ind w:right="150" w:firstLine="0"/>
              <w:rPr>
                <w:sz w:val="24"/>
                <w:szCs w:val="24"/>
              </w:rPr>
            </w:pPr>
            <w:r w:rsidRPr="003C5AB9">
              <w:rPr>
                <w:sz w:val="24"/>
                <w:szCs w:val="24"/>
              </w:rPr>
              <w:t xml:space="preserve">Организация и проведение работ по содержанию и текущему ремонту общего имущества,  заключение договоров с подрядными организациями на выполнение работ по содержанию и ремонту общего имущества в соответствии с перечнем работ и услуг, </w:t>
            </w:r>
            <w:r>
              <w:rPr>
                <w:sz w:val="24"/>
                <w:szCs w:val="24"/>
              </w:rPr>
              <w:t>создание и содержание</w:t>
            </w:r>
            <w:r w:rsidRPr="003C5AB9">
              <w:rPr>
                <w:sz w:val="24"/>
                <w:szCs w:val="24"/>
              </w:rPr>
              <w:t xml:space="preserve"> площадок для сбора ТКО</w:t>
            </w:r>
          </w:p>
        </w:tc>
        <w:tc>
          <w:tcPr>
            <w:tcW w:w="2605" w:type="dxa"/>
            <w:shd w:val="clear" w:color="auto" w:fill="FFFFFF"/>
          </w:tcPr>
          <w:p w:rsidR="0007359D" w:rsidRDefault="0007359D" w:rsidP="00DB76A6">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07359D" w:rsidTr="00DB76A6">
        <w:trPr>
          <w:trHeight w:val="1272"/>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8.</w:t>
            </w:r>
          </w:p>
        </w:tc>
        <w:tc>
          <w:tcPr>
            <w:tcW w:w="6802" w:type="dxa"/>
            <w:shd w:val="clear" w:color="auto" w:fill="FFFFFF"/>
          </w:tcPr>
          <w:p w:rsidR="0007359D" w:rsidRDefault="0007359D" w:rsidP="00DB76A6">
            <w:pPr>
              <w:pStyle w:val="110"/>
              <w:shd w:val="clear" w:color="auto" w:fill="auto"/>
              <w:ind w:right="150" w:firstLine="0"/>
              <w:rPr>
                <w:sz w:val="24"/>
                <w:szCs w:val="24"/>
              </w:rPr>
            </w:pPr>
            <w:r>
              <w:rPr>
                <w:sz w:val="24"/>
                <w:szCs w:val="24"/>
              </w:rPr>
              <w:t>Разработка, юридическое оформление, проверка на предмет соответствия действующему законодательству и интересам собственников договоров с подрядными и ресурсоснабжающими организациями, рассмотрение и составление протоколов разногласий к ним</w:t>
            </w:r>
          </w:p>
        </w:tc>
        <w:tc>
          <w:tcPr>
            <w:tcW w:w="2605" w:type="dxa"/>
            <w:shd w:val="clear" w:color="auto" w:fill="FFFFFF"/>
          </w:tcPr>
          <w:p w:rsidR="0007359D" w:rsidRDefault="0007359D" w:rsidP="00DB76A6">
            <w:pPr>
              <w:pStyle w:val="110"/>
              <w:shd w:val="clear" w:color="auto" w:fill="auto"/>
              <w:spacing w:line="240" w:lineRule="auto"/>
              <w:ind w:left="190" w:firstLine="0"/>
              <w:jc w:val="center"/>
              <w:rPr>
                <w:sz w:val="24"/>
                <w:szCs w:val="24"/>
              </w:rPr>
            </w:pPr>
            <w:r>
              <w:rPr>
                <w:sz w:val="24"/>
                <w:szCs w:val="24"/>
              </w:rPr>
              <w:t>до заключения договора, в случае отсутствия решения собственников о заключении договора напрямую с РСО или решения суда</w:t>
            </w:r>
          </w:p>
        </w:tc>
      </w:tr>
      <w:tr w:rsidR="0007359D" w:rsidTr="00DB76A6">
        <w:trPr>
          <w:trHeight w:val="518"/>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9.</w:t>
            </w:r>
          </w:p>
        </w:tc>
        <w:tc>
          <w:tcPr>
            <w:tcW w:w="6802" w:type="dxa"/>
            <w:shd w:val="clear" w:color="auto" w:fill="FFFFFF"/>
          </w:tcPr>
          <w:p w:rsidR="0007359D" w:rsidRDefault="0007359D" w:rsidP="00DB76A6">
            <w:pPr>
              <w:pStyle w:val="110"/>
              <w:shd w:val="clear" w:color="auto" w:fill="auto"/>
              <w:ind w:right="150" w:firstLine="0"/>
              <w:rPr>
                <w:sz w:val="24"/>
                <w:szCs w:val="24"/>
              </w:rPr>
            </w:pPr>
            <w:r>
              <w:rPr>
                <w:sz w:val="24"/>
                <w:szCs w:val="24"/>
              </w:rPr>
              <w:t>Заключение договоров с ресурсоснабжающими организациями на поставку коммунальных ресурсов</w:t>
            </w:r>
          </w:p>
        </w:tc>
        <w:tc>
          <w:tcPr>
            <w:tcW w:w="2605" w:type="dxa"/>
            <w:shd w:val="clear" w:color="auto" w:fill="FFFFFF"/>
          </w:tcPr>
          <w:p w:rsidR="0007359D" w:rsidRDefault="0007359D" w:rsidP="00DB76A6">
            <w:pPr>
              <w:pStyle w:val="110"/>
              <w:shd w:val="clear" w:color="auto" w:fill="auto"/>
              <w:spacing w:line="254" w:lineRule="exact"/>
              <w:ind w:left="190" w:firstLine="0"/>
              <w:jc w:val="center"/>
              <w:rPr>
                <w:sz w:val="24"/>
                <w:szCs w:val="24"/>
              </w:rPr>
            </w:pPr>
            <w:r>
              <w:rPr>
                <w:sz w:val="24"/>
                <w:szCs w:val="24"/>
              </w:rPr>
              <w:t>при выполнении условий п. 8 настоящего перечня</w:t>
            </w:r>
          </w:p>
        </w:tc>
      </w:tr>
      <w:tr w:rsidR="0007359D" w:rsidTr="00DB76A6">
        <w:trPr>
          <w:trHeight w:val="768"/>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10.</w:t>
            </w:r>
          </w:p>
        </w:tc>
        <w:tc>
          <w:tcPr>
            <w:tcW w:w="6802" w:type="dxa"/>
            <w:shd w:val="clear" w:color="auto" w:fill="FFFFFF"/>
          </w:tcPr>
          <w:p w:rsidR="0007359D" w:rsidRDefault="0007359D" w:rsidP="00DB76A6">
            <w:pPr>
              <w:pStyle w:val="110"/>
              <w:shd w:val="clear" w:color="auto" w:fill="auto"/>
              <w:spacing w:line="254" w:lineRule="exact"/>
              <w:ind w:right="150" w:firstLine="0"/>
              <w:rPr>
                <w:sz w:val="24"/>
                <w:szCs w:val="24"/>
              </w:rPr>
            </w:pPr>
            <w:r>
              <w:rPr>
                <w:sz w:val="24"/>
                <w:szCs w:val="24"/>
              </w:rPr>
              <w:t>Контроль выполнения договорных обязательств, приемка выполненных работ по договорам с подрядными и ресурсоснабжающими организациями</w:t>
            </w:r>
          </w:p>
        </w:tc>
        <w:tc>
          <w:tcPr>
            <w:tcW w:w="2605" w:type="dxa"/>
            <w:shd w:val="clear" w:color="auto" w:fill="FFFFFF"/>
          </w:tcPr>
          <w:p w:rsidR="0007359D" w:rsidRDefault="0007359D" w:rsidP="00DB76A6">
            <w:pPr>
              <w:pStyle w:val="110"/>
              <w:shd w:val="clear" w:color="auto" w:fill="auto"/>
              <w:spacing w:line="240" w:lineRule="auto"/>
              <w:ind w:left="190" w:firstLine="0"/>
              <w:jc w:val="center"/>
              <w:rPr>
                <w:sz w:val="24"/>
                <w:szCs w:val="24"/>
              </w:rPr>
            </w:pPr>
            <w:r>
              <w:rPr>
                <w:sz w:val="24"/>
                <w:szCs w:val="24"/>
              </w:rPr>
              <w:t>постоянно</w:t>
            </w:r>
          </w:p>
        </w:tc>
      </w:tr>
      <w:tr w:rsidR="0007359D" w:rsidTr="00DB76A6">
        <w:trPr>
          <w:trHeight w:val="768"/>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11.</w:t>
            </w:r>
          </w:p>
        </w:tc>
        <w:tc>
          <w:tcPr>
            <w:tcW w:w="6802" w:type="dxa"/>
            <w:shd w:val="clear" w:color="auto" w:fill="FFFFFF"/>
          </w:tcPr>
          <w:p w:rsidR="0007359D" w:rsidRDefault="0007359D" w:rsidP="00DB76A6">
            <w:pPr>
              <w:pStyle w:val="110"/>
              <w:shd w:val="clear" w:color="auto" w:fill="auto"/>
              <w:spacing w:line="254" w:lineRule="exact"/>
              <w:ind w:right="150" w:firstLine="0"/>
              <w:rPr>
                <w:sz w:val="24"/>
                <w:szCs w:val="24"/>
              </w:rPr>
            </w:pPr>
            <w:r>
              <w:rPr>
                <w:sz w:val="24"/>
                <w:szCs w:val="24"/>
              </w:rPr>
              <w:t>Оплата работ и услуг подрядчиков в соответствии с заключенными договорами и с учетом штрафных санкций за ненадлежащее качество работ и услуг</w:t>
            </w:r>
          </w:p>
        </w:tc>
        <w:tc>
          <w:tcPr>
            <w:tcW w:w="2605" w:type="dxa"/>
            <w:shd w:val="clear" w:color="auto" w:fill="FFFFFF"/>
          </w:tcPr>
          <w:p w:rsidR="0007359D" w:rsidRDefault="0007359D" w:rsidP="00DB76A6">
            <w:pPr>
              <w:pStyle w:val="110"/>
              <w:shd w:val="clear" w:color="auto" w:fill="auto"/>
              <w:spacing w:line="259" w:lineRule="exact"/>
              <w:ind w:left="190" w:firstLine="0"/>
              <w:jc w:val="center"/>
              <w:rPr>
                <w:sz w:val="24"/>
                <w:szCs w:val="24"/>
              </w:rPr>
            </w:pPr>
            <w:r>
              <w:rPr>
                <w:sz w:val="24"/>
                <w:szCs w:val="24"/>
              </w:rPr>
              <w:t>по результатам приемки работ</w:t>
            </w:r>
          </w:p>
        </w:tc>
      </w:tr>
      <w:tr w:rsidR="0007359D" w:rsidTr="00DB76A6">
        <w:trPr>
          <w:trHeight w:val="264"/>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12.</w:t>
            </w:r>
          </w:p>
        </w:tc>
        <w:tc>
          <w:tcPr>
            <w:tcW w:w="6802" w:type="dxa"/>
            <w:shd w:val="clear" w:color="auto" w:fill="FFFFFF"/>
          </w:tcPr>
          <w:p w:rsidR="0007359D" w:rsidRDefault="0007359D" w:rsidP="00DB76A6">
            <w:pPr>
              <w:pStyle w:val="110"/>
              <w:shd w:val="clear" w:color="auto" w:fill="auto"/>
              <w:spacing w:line="240" w:lineRule="auto"/>
              <w:ind w:right="150" w:firstLine="0"/>
              <w:rPr>
                <w:sz w:val="24"/>
                <w:szCs w:val="24"/>
              </w:rPr>
            </w:pPr>
            <w:r>
              <w:rPr>
                <w:sz w:val="24"/>
                <w:szCs w:val="24"/>
              </w:rPr>
              <w:t>Организация диспетчерского обслуживания</w:t>
            </w:r>
          </w:p>
        </w:tc>
        <w:tc>
          <w:tcPr>
            <w:tcW w:w="2605" w:type="dxa"/>
            <w:shd w:val="clear" w:color="auto" w:fill="FFFFFF"/>
          </w:tcPr>
          <w:p w:rsidR="0007359D" w:rsidRDefault="0007359D" w:rsidP="00DB76A6">
            <w:pPr>
              <w:pStyle w:val="110"/>
              <w:shd w:val="clear" w:color="auto" w:fill="auto"/>
              <w:spacing w:line="240" w:lineRule="auto"/>
              <w:ind w:left="190" w:firstLine="0"/>
              <w:jc w:val="center"/>
              <w:rPr>
                <w:sz w:val="24"/>
                <w:szCs w:val="24"/>
              </w:rPr>
            </w:pPr>
            <w:r>
              <w:rPr>
                <w:sz w:val="24"/>
                <w:szCs w:val="24"/>
              </w:rPr>
              <w:t>постоянно</w:t>
            </w:r>
          </w:p>
        </w:tc>
      </w:tr>
      <w:tr w:rsidR="0007359D" w:rsidTr="00DB76A6">
        <w:trPr>
          <w:trHeight w:val="509"/>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13.</w:t>
            </w:r>
          </w:p>
        </w:tc>
        <w:tc>
          <w:tcPr>
            <w:tcW w:w="6802" w:type="dxa"/>
            <w:shd w:val="clear" w:color="auto" w:fill="FFFFFF"/>
          </w:tcPr>
          <w:p w:rsidR="0007359D" w:rsidRDefault="0007359D" w:rsidP="00DB76A6">
            <w:pPr>
              <w:pStyle w:val="110"/>
              <w:shd w:val="clear" w:color="auto" w:fill="auto"/>
              <w:spacing w:line="240" w:lineRule="auto"/>
              <w:ind w:right="150" w:firstLine="0"/>
              <w:rPr>
                <w:sz w:val="24"/>
                <w:szCs w:val="24"/>
              </w:rPr>
            </w:pPr>
            <w:r>
              <w:rPr>
                <w:sz w:val="24"/>
                <w:szCs w:val="24"/>
              </w:rPr>
              <w:t>Организация расчетно-кассового обслуживания</w:t>
            </w:r>
          </w:p>
        </w:tc>
        <w:tc>
          <w:tcPr>
            <w:tcW w:w="2605" w:type="dxa"/>
            <w:shd w:val="clear" w:color="auto" w:fill="FFFFFF"/>
          </w:tcPr>
          <w:p w:rsidR="0007359D" w:rsidRDefault="0007359D" w:rsidP="00DB76A6">
            <w:pPr>
              <w:pStyle w:val="110"/>
              <w:shd w:val="clear" w:color="auto" w:fill="auto"/>
              <w:ind w:left="190" w:firstLine="0"/>
              <w:jc w:val="center"/>
              <w:rPr>
                <w:sz w:val="24"/>
                <w:szCs w:val="24"/>
              </w:rPr>
            </w:pPr>
            <w:r>
              <w:rPr>
                <w:sz w:val="24"/>
                <w:szCs w:val="24"/>
              </w:rPr>
              <w:t>в рабочие дни</w:t>
            </w:r>
          </w:p>
          <w:p w:rsidR="0007359D" w:rsidRDefault="0007359D" w:rsidP="00DB76A6">
            <w:pPr>
              <w:pStyle w:val="110"/>
              <w:shd w:val="clear" w:color="auto" w:fill="auto"/>
              <w:ind w:left="190" w:firstLine="0"/>
              <w:jc w:val="center"/>
              <w:rPr>
                <w:sz w:val="24"/>
                <w:szCs w:val="24"/>
              </w:rPr>
            </w:pPr>
          </w:p>
        </w:tc>
      </w:tr>
      <w:tr w:rsidR="0007359D" w:rsidTr="00DB76A6">
        <w:trPr>
          <w:trHeight w:val="514"/>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14.</w:t>
            </w:r>
          </w:p>
        </w:tc>
        <w:tc>
          <w:tcPr>
            <w:tcW w:w="6802" w:type="dxa"/>
            <w:shd w:val="clear" w:color="auto" w:fill="FFFFFF"/>
          </w:tcPr>
          <w:p w:rsidR="0007359D" w:rsidRDefault="0007359D" w:rsidP="00DB76A6">
            <w:pPr>
              <w:pStyle w:val="110"/>
              <w:shd w:val="clear" w:color="auto" w:fill="auto"/>
              <w:spacing w:line="259" w:lineRule="exact"/>
              <w:ind w:right="150" w:firstLine="0"/>
              <w:rPr>
                <w:sz w:val="24"/>
                <w:szCs w:val="24"/>
              </w:rPr>
            </w:pPr>
            <w:r>
              <w:rPr>
                <w:sz w:val="24"/>
                <w:szCs w:val="24"/>
              </w:rPr>
              <w:t>Снятие показаний общедомовых приборов учета коммунальных ресурсов</w:t>
            </w:r>
          </w:p>
        </w:tc>
        <w:tc>
          <w:tcPr>
            <w:tcW w:w="2605" w:type="dxa"/>
            <w:shd w:val="clear" w:color="auto" w:fill="FFFFFF"/>
          </w:tcPr>
          <w:p w:rsidR="0007359D" w:rsidRDefault="0007359D" w:rsidP="00DB76A6">
            <w:pPr>
              <w:pStyle w:val="110"/>
              <w:shd w:val="clear" w:color="auto" w:fill="auto"/>
              <w:spacing w:line="240" w:lineRule="auto"/>
              <w:ind w:left="190" w:firstLine="0"/>
              <w:jc w:val="center"/>
              <w:rPr>
                <w:sz w:val="24"/>
                <w:szCs w:val="24"/>
              </w:rPr>
            </w:pPr>
            <w:r>
              <w:rPr>
                <w:sz w:val="24"/>
                <w:szCs w:val="24"/>
              </w:rPr>
              <w:t>ежемесячно</w:t>
            </w:r>
          </w:p>
        </w:tc>
      </w:tr>
      <w:tr w:rsidR="0007359D" w:rsidTr="00DB76A6">
        <w:trPr>
          <w:trHeight w:val="1022"/>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15.</w:t>
            </w:r>
          </w:p>
        </w:tc>
        <w:tc>
          <w:tcPr>
            <w:tcW w:w="6802" w:type="dxa"/>
            <w:shd w:val="clear" w:color="auto" w:fill="FFFFFF"/>
          </w:tcPr>
          <w:p w:rsidR="0007359D" w:rsidRDefault="0007359D" w:rsidP="00DB76A6">
            <w:pPr>
              <w:pStyle w:val="110"/>
              <w:shd w:val="clear" w:color="auto" w:fill="auto"/>
              <w:spacing w:line="254" w:lineRule="exact"/>
              <w:ind w:right="150" w:firstLine="0"/>
              <w:rPr>
                <w:sz w:val="24"/>
                <w:szCs w:val="24"/>
              </w:rPr>
            </w:pPr>
            <w:r>
              <w:rPr>
                <w:sz w:val="24"/>
                <w:szCs w:val="24"/>
              </w:rPr>
              <w:t>Проверка правильности снятия потребителем показаний индивидуальных, общих (квартирных), комнатных приборов учета (распределителей), проверка состояния таких приборов учета</w:t>
            </w:r>
          </w:p>
        </w:tc>
        <w:tc>
          <w:tcPr>
            <w:tcW w:w="2605" w:type="dxa"/>
            <w:shd w:val="clear" w:color="auto" w:fill="FFFFFF"/>
          </w:tcPr>
          <w:p w:rsidR="0007359D" w:rsidRDefault="0007359D" w:rsidP="00DB76A6">
            <w:pPr>
              <w:pStyle w:val="110"/>
              <w:shd w:val="clear" w:color="auto" w:fill="auto"/>
              <w:spacing w:line="254" w:lineRule="exact"/>
              <w:ind w:left="190" w:firstLine="0"/>
              <w:jc w:val="center"/>
              <w:rPr>
                <w:sz w:val="24"/>
                <w:szCs w:val="24"/>
              </w:rPr>
            </w:pPr>
            <w:r>
              <w:rPr>
                <w:sz w:val="24"/>
                <w:szCs w:val="24"/>
              </w:rPr>
              <w:t>не чаще 1 раза в 6 месяцев</w:t>
            </w:r>
          </w:p>
        </w:tc>
      </w:tr>
      <w:tr w:rsidR="0007359D" w:rsidTr="00DB76A6">
        <w:trPr>
          <w:trHeight w:val="768"/>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16.</w:t>
            </w:r>
          </w:p>
        </w:tc>
        <w:tc>
          <w:tcPr>
            <w:tcW w:w="6802" w:type="dxa"/>
            <w:shd w:val="clear" w:color="auto" w:fill="FFFFFF"/>
          </w:tcPr>
          <w:p w:rsidR="0007359D" w:rsidRDefault="0007359D" w:rsidP="00DB76A6">
            <w:pPr>
              <w:pStyle w:val="110"/>
              <w:shd w:val="clear" w:color="auto" w:fill="auto"/>
              <w:ind w:right="150" w:firstLine="0"/>
              <w:rPr>
                <w:sz w:val="24"/>
                <w:szCs w:val="24"/>
              </w:rPr>
            </w:pPr>
            <w:r>
              <w:rPr>
                <w:sz w:val="24"/>
                <w:szCs w:val="24"/>
              </w:rPr>
              <w:t>Определение размера платы за жилищно-коммунальные услуги, формирование, изготовление, печать и доставка плательщикам счетов - квитанций</w:t>
            </w:r>
          </w:p>
        </w:tc>
        <w:tc>
          <w:tcPr>
            <w:tcW w:w="2605" w:type="dxa"/>
            <w:shd w:val="clear" w:color="auto" w:fill="FFFFFF"/>
          </w:tcPr>
          <w:p w:rsidR="0007359D" w:rsidRDefault="0007359D" w:rsidP="00DB76A6">
            <w:pPr>
              <w:pStyle w:val="110"/>
              <w:shd w:val="clear" w:color="auto" w:fill="auto"/>
              <w:ind w:left="190" w:firstLine="0"/>
              <w:jc w:val="center"/>
              <w:rPr>
                <w:sz w:val="24"/>
                <w:szCs w:val="24"/>
              </w:rPr>
            </w:pPr>
            <w:r>
              <w:rPr>
                <w:sz w:val="24"/>
                <w:szCs w:val="24"/>
              </w:rPr>
              <w:t>до 1 числа месяца, следующего за расчетным</w:t>
            </w:r>
          </w:p>
        </w:tc>
      </w:tr>
      <w:tr w:rsidR="0007359D" w:rsidTr="00DB76A6">
        <w:trPr>
          <w:trHeight w:val="626"/>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lastRenderedPageBreak/>
              <w:t>17.</w:t>
            </w:r>
          </w:p>
        </w:tc>
        <w:tc>
          <w:tcPr>
            <w:tcW w:w="6802" w:type="dxa"/>
            <w:shd w:val="clear" w:color="auto" w:fill="FFFFFF"/>
          </w:tcPr>
          <w:p w:rsidR="0007359D" w:rsidRDefault="0007359D" w:rsidP="00DB76A6">
            <w:pPr>
              <w:pStyle w:val="110"/>
              <w:shd w:val="clear" w:color="auto" w:fill="auto"/>
              <w:spacing w:line="240" w:lineRule="auto"/>
              <w:ind w:right="150" w:firstLine="0"/>
              <w:rPr>
                <w:sz w:val="24"/>
                <w:szCs w:val="24"/>
              </w:rPr>
            </w:pPr>
            <w:r>
              <w:rPr>
                <w:sz w:val="24"/>
                <w:szCs w:val="24"/>
              </w:rPr>
              <w:t>Сбор платежей за жилищно-коммунальные услуги</w:t>
            </w:r>
          </w:p>
        </w:tc>
        <w:tc>
          <w:tcPr>
            <w:tcW w:w="2605" w:type="dxa"/>
            <w:shd w:val="clear" w:color="auto" w:fill="FFFFFF"/>
          </w:tcPr>
          <w:p w:rsidR="0007359D" w:rsidRDefault="0007359D" w:rsidP="00DB76A6">
            <w:pPr>
              <w:pStyle w:val="110"/>
              <w:shd w:val="clear" w:color="auto" w:fill="auto"/>
              <w:ind w:left="190" w:firstLine="0"/>
              <w:jc w:val="center"/>
              <w:rPr>
                <w:sz w:val="24"/>
                <w:szCs w:val="24"/>
              </w:rPr>
            </w:pPr>
            <w:r>
              <w:rPr>
                <w:sz w:val="24"/>
                <w:szCs w:val="24"/>
              </w:rPr>
              <w:t>в рабочие дни</w:t>
            </w:r>
          </w:p>
          <w:p w:rsidR="0007359D" w:rsidRDefault="0007359D" w:rsidP="00DB76A6">
            <w:pPr>
              <w:pStyle w:val="110"/>
              <w:shd w:val="clear" w:color="auto" w:fill="auto"/>
              <w:ind w:left="190" w:firstLine="0"/>
              <w:jc w:val="center"/>
              <w:rPr>
                <w:sz w:val="24"/>
                <w:szCs w:val="24"/>
              </w:rPr>
            </w:pPr>
          </w:p>
        </w:tc>
      </w:tr>
      <w:tr w:rsidR="0007359D" w:rsidTr="00DB76A6">
        <w:trPr>
          <w:trHeight w:val="626"/>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18.</w:t>
            </w:r>
          </w:p>
        </w:tc>
        <w:tc>
          <w:tcPr>
            <w:tcW w:w="6802" w:type="dxa"/>
            <w:shd w:val="clear" w:color="auto" w:fill="FFFFFF"/>
          </w:tcPr>
          <w:p w:rsidR="0007359D" w:rsidRDefault="0007359D" w:rsidP="00DB76A6">
            <w:pPr>
              <w:pStyle w:val="110"/>
              <w:shd w:val="clear" w:color="auto" w:fill="auto"/>
              <w:spacing w:line="259" w:lineRule="exact"/>
              <w:ind w:right="150" w:firstLine="0"/>
              <w:rPr>
                <w:sz w:val="24"/>
                <w:szCs w:val="24"/>
              </w:rPr>
            </w:pPr>
            <w:r>
              <w:rPr>
                <w:sz w:val="24"/>
                <w:szCs w:val="24"/>
              </w:rPr>
              <w:t>Проведение перерасчетов платежей за жилищно-коммунальные услуги</w:t>
            </w:r>
          </w:p>
        </w:tc>
        <w:tc>
          <w:tcPr>
            <w:tcW w:w="2605" w:type="dxa"/>
            <w:shd w:val="clear" w:color="auto" w:fill="FFFFFF"/>
          </w:tcPr>
          <w:p w:rsidR="0007359D" w:rsidRDefault="0007359D" w:rsidP="00DB76A6">
            <w:pPr>
              <w:pStyle w:val="110"/>
              <w:shd w:val="clear" w:color="auto" w:fill="auto"/>
              <w:spacing w:line="259" w:lineRule="exact"/>
              <w:ind w:left="190" w:firstLine="0"/>
              <w:jc w:val="center"/>
              <w:rPr>
                <w:sz w:val="24"/>
                <w:szCs w:val="24"/>
              </w:rPr>
            </w:pPr>
            <w:r>
              <w:rPr>
                <w:sz w:val="24"/>
                <w:szCs w:val="24"/>
              </w:rPr>
              <w:t>по истечении расчетного года</w:t>
            </w:r>
          </w:p>
        </w:tc>
      </w:tr>
      <w:tr w:rsidR="0007359D" w:rsidTr="00DB76A6">
        <w:trPr>
          <w:trHeight w:val="626"/>
          <w:jc w:val="center"/>
        </w:trPr>
        <w:tc>
          <w:tcPr>
            <w:tcW w:w="448" w:type="dxa"/>
            <w:shd w:val="clear" w:color="auto" w:fill="FFFFFF"/>
          </w:tcPr>
          <w:p w:rsidR="0007359D" w:rsidRDefault="0007359D" w:rsidP="00DB76A6">
            <w:pPr>
              <w:pStyle w:val="110"/>
              <w:shd w:val="clear" w:color="auto" w:fill="auto"/>
              <w:spacing w:line="240" w:lineRule="auto"/>
              <w:ind w:firstLine="0"/>
              <w:rPr>
                <w:sz w:val="24"/>
                <w:szCs w:val="24"/>
              </w:rPr>
            </w:pPr>
            <w:r>
              <w:rPr>
                <w:sz w:val="24"/>
                <w:szCs w:val="24"/>
              </w:rPr>
              <w:t>19.</w:t>
            </w:r>
          </w:p>
        </w:tc>
        <w:tc>
          <w:tcPr>
            <w:tcW w:w="6802" w:type="dxa"/>
            <w:shd w:val="clear" w:color="auto" w:fill="FFFFFF"/>
          </w:tcPr>
          <w:p w:rsidR="0007359D" w:rsidRDefault="0007359D" w:rsidP="00DB76A6">
            <w:pPr>
              <w:pStyle w:val="110"/>
              <w:shd w:val="clear" w:color="auto" w:fill="auto"/>
              <w:ind w:right="150" w:firstLine="0"/>
              <w:rPr>
                <w:sz w:val="24"/>
                <w:szCs w:val="24"/>
              </w:rPr>
            </w:pPr>
            <w:r>
              <w:rPr>
                <w:sz w:val="24"/>
                <w:szCs w:val="24"/>
              </w:rPr>
              <w:t>Заключение договоров на оказание услуг по сбору платежей за жилищно-коммунальные услуги со специализированными организациями</w:t>
            </w:r>
          </w:p>
        </w:tc>
        <w:tc>
          <w:tcPr>
            <w:tcW w:w="2605" w:type="dxa"/>
            <w:shd w:val="clear" w:color="auto" w:fill="FFFFFF"/>
          </w:tcPr>
          <w:p w:rsidR="0007359D" w:rsidRDefault="0007359D" w:rsidP="00DB76A6">
            <w:pPr>
              <w:pStyle w:val="110"/>
              <w:shd w:val="clear" w:color="auto" w:fill="auto"/>
              <w:spacing w:line="254" w:lineRule="exact"/>
              <w:ind w:left="190" w:firstLine="0"/>
              <w:jc w:val="center"/>
              <w:rPr>
                <w:sz w:val="24"/>
                <w:szCs w:val="24"/>
              </w:rPr>
            </w:pPr>
            <w:r>
              <w:rPr>
                <w:sz w:val="24"/>
                <w:szCs w:val="24"/>
              </w:rPr>
              <w:t>в случае привлечения таких организаций</w:t>
            </w:r>
          </w:p>
        </w:tc>
      </w:tr>
      <w:tr w:rsidR="0007359D" w:rsidTr="00DB76A6">
        <w:trPr>
          <w:trHeight w:val="626"/>
          <w:jc w:val="center"/>
        </w:trPr>
        <w:tc>
          <w:tcPr>
            <w:tcW w:w="448" w:type="dxa"/>
            <w:shd w:val="clear" w:color="auto" w:fill="FFFFFF"/>
          </w:tcPr>
          <w:p w:rsidR="0007359D" w:rsidRDefault="0007359D" w:rsidP="00DB76A6">
            <w:pPr>
              <w:pStyle w:val="110"/>
              <w:shd w:val="clear" w:color="auto" w:fill="auto"/>
              <w:spacing w:line="240" w:lineRule="auto"/>
              <w:ind w:left="120" w:firstLine="0"/>
              <w:jc w:val="left"/>
              <w:rPr>
                <w:sz w:val="24"/>
                <w:szCs w:val="24"/>
              </w:rPr>
            </w:pPr>
            <w:r>
              <w:rPr>
                <w:sz w:val="24"/>
                <w:szCs w:val="24"/>
              </w:rPr>
              <w:t>20.</w:t>
            </w:r>
          </w:p>
        </w:tc>
        <w:tc>
          <w:tcPr>
            <w:tcW w:w="6802" w:type="dxa"/>
            <w:shd w:val="clear" w:color="auto" w:fill="FFFFFF"/>
          </w:tcPr>
          <w:p w:rsidR="0007359D" w:rsidRDefault="0007359D" w:rsidP="00DB76A6">
            <w:pPr>
              <w:pStyle w:val="110"/>
              <w:shd w:val="clear" w:color="auto" w:fill="auto"/>
              <w:spacing w:line="254" w:lineRule="exact"/>
              <w:ind w:right="150" w:firstLine="0"/>
              <w:rPr>
                <w:sz w:val="24"/>
                <w:szCs w:val="24"/>
              </w:rPr>
            </w:pPr>
            <w:r>
              <w:rPr>
                <w:sz w:val="24"/>
                <w:szCs w:val="24"/>
              </w:rPr>
              <w:t>Анализ информации о поступлении денежных средств на лицевые счета плательщиков</w:t>
            </w:r>
          </w:p>
        </w:tc>
        <w:tc>
          <w:tcPr>
            <w:tcW w:w="2605" w:type="dxa"/>
            <w:shd w:val="clear" w:color="auto" w:fill="FFFFFF"/>
          </w:tcPr>
          <w:p w:rsidR="0007359D" w:rsidRDefault="0007359D" w:rsidP="00DB76A6">
            <w:pPr>
              <w:pStyle w:val="110"/>
              <w:shd w:val="clear" w:color="auto" w:fill="auto"/>
              <w:spacing w:line="240" w:lineRule="auto"/>
              <w:ind w:left="190" w:firstLine="0"/>
              <w:jc w:val="center"/>
              <w:rPr>
                <w:sz w:val="24"/>
                <w:szCs w:val="24"/>
              </w:rPr>
            </w:pPr>
            <w:r>
              <w:rPr>
                <w:sz w:val="24"/>
                <w:szCs w:val="24"/>
              </w:rPr>
              <w:t>постоянно</w:t>
            </w:r>
          </w:p>
        </w:tc>
      </w:tr>
      <w:tr w:rsidR="0007359D" w:rsidTr="00DB76A6">
        <w:trPr>
          <w:trHeight w:val="626"/>
          <w:jc w:val="center"/>
        </w:trPr>
        <w:tc>
          <w:tcPr>
            <w:tcW w:w="448" w:type="dxa"/>
            <w:shd w:val="clear" w:color="auto" w:fill="FFFFFF"/>
          </w:tcPr>
          <w:p w:rsidR="0007359D" w:rsidRDefault="0007359D" w:rsidP="00DB76A6">
            <w:pPr>
              <w:pStyle w:val="110"/>
              <w:shd w:val="clear" w:color="auto" w:fill="auto"/>
              <w:spacing w:line="240" w:lineRule="auto"/>
              <w:ind w:left="120" w:firstLine="0"/>
              <w:jc w:val="left"/>
              <w:rPr>
                <w:sz w:val="24"/>
                <w:szCs w:val="24"/>
              </w:rPr>
            </w:pPr>
            <w:r>
              <w:rPr>
                <w:sz w:val="24"/>
                <w:szCs w:val="24"/>
              </w:rPr>
              <w:t>21.</w:t>
            </w:r>
          </w:p>
        </w:tc>
        <w:tc>
          <w:tcPr>
            <w:tcW w:w="6802" w:type="dxa"/>
            <w:shd w:val="clear" w:color="auto" w:fill="FFFFFF"/>
          </w:tcPr>
          <w:p w:rsidR="0007359D" w:rsidRDefault="0007359D" w:rsidP="00DB76A6">
            <w:pPr>
              <w:pStyle w:val="110"/>
              <w:shd w:val="clear" w:color="auto" w:fill="auto"/>
              <w:spacing w:line="254" w:lineRule="exact"/>
              <w:ind w:right="150" w:firstLine="0"/>
              <w:rPr>
                <w:sz w:val="24"/>
                <w:szCs w:val="24"/>
              </w:rPr>
            </w:pPr>
            <w:r>
              <w:rPr>
                <w:sz w:val="24"/>
                <w:szCs w:val="24"/>
              </w:rPr>
              <w:t>Выявление потребителей, имеющих задолженность по платежам за жилищно-коммунальные услуги, работа по погашению задолженности, принятие мер по взысканию задолженности в судебном порядке</w:t>
            </w:r>
          </w:p>
        </w:tc>
        <w:tc>
          <w:tcPr>
            <w:tcW w:w="2605" w:type="dxa"/>
            <w:shd w:val="clear" w:color="auto" w:fill="FFFFFF"/>
          </w:tcPr>
          <w:p w:rsidR="0007359D" w:rsidRDefault="0007359D" w:rsidP="00DB76A6">
            <w:pPr>
              <w:pStyle w:val="110"/>
              <w:shd w:val="clear" w:color="auto" w:fill="auto"/>
              <w:spacing w:line="240" w:lineRule="auto"/>
              <w:ind w:left="190" w:firstLine="0"/>
              <w:jc w:val="center"/>
              <w:rPr>
                <w:sz w:val="24"/>
                <w:szCs w:val="24"/>
              </w:rPr>
            </w:pPr>
            <w:r>
              <w:rPr>
                <w:sz w:val="24"/>
                <w:szCs w:val="24"/>
              </w:rPr>
              <w:t>постоянно</w:t>
            </w:r>
          </w:p>
        </w:tc>
      </w:tr>
      <w:tr w:rsidR="0007359D" w:rsidTr="00DB76A6">
        <w:trPr>
          <w:trHeight w:val="626"/>
          <w:jc w:val="center"/>
        </w:trPr>
        <w:tc>
          <w:tcPr>
            <w:tcW w:w="448" w:type="dxa"/>
            <w:shd w:val="clear" w:color="auto" w:fill="FFFFFF"/>
          </w:tcPr>
          <w:p w:rsidR="0007359D" w:rsidRDefault="0007359D" w:rsidP="00DB76A6">
            <w:pPr>
              <w:pStyle w:val="110"/>
              <w:shd w:val="clear" w:color="auto" w:fill="auto"/>
              <w:spacing w:line="240" w:lineRule="auto"/>
              <w:ind w:left="120" w:firstLine="0"/>
              <w:jc w:val="left"/>
              <w:rPr>
                <w:sz w:val="24"/>
                <w:szCs w:val="24"/>
              </w:rPr>
            </w:pPr>
            <w:r>
              <w:rPr>
                <w:sz w:val="24"/>
                <w:szCs w:val="24"/>
              </w:rPr>
              <w:t>22.</w:t>
            </w:r>
          </w:p>
        </w:tc>
        <w:tc>
          <w:tcPr>
            <w:tcW w:w="6802" w:type="dxa"/>
            <w:shd w:val="clear" w:color="auto" w:fill="FFFFFF"/>
          </w:tcPr>
          <w:p w:rsidR="0007359D" w:rsidRDefault="0007359D" w:rsidP="00DB76A6">
            <w:pPr>
              <w:pStyle w:val="110"/>
              <w:shd w:val="clear" w:color="auto" w:fill="auto"/>
              <w:spacing w:line="254" w:lineRule="exact"/>
              <w:ind w:right="150" w:firstLine="0"/>
              <w:rPr>
                <w:sz w:val="24"/>
                <w:szCs w:val="24"/>
              </w:rPr>
            </w:pPr>
            <w:r>
              <w:rPr>
                <w:sz w:val="24"/>
                <w:szCs w:val="24"/>
              </w:rPr>
              <w:t>Организация регистрационного учета граждан (за исключением срочного оформления документов, выезда специалиста на дом)</w:t>
            </w:r>
          </w:p>
        </w:tc>
        <w:tc>
          <w:tcPr>
            <w:tcW w:w="2605" w:type="dxa"/>
            <w:shd w:val="clear" w:color="auto" w:fill="FFFFFF"/>
          </w:tcPr>
          <w:p w:rsidR="0007359D" w:rsidRDefault="0007359D" w:rsidP="00DB76A6">
            <w:pPr>
              <w:pStyle w:val="110"/>
              <w:shd w:val="clear" w:color="auto" w:fill="auto"/>
              <w:ind w:left="190" w:firstLine="0"/>
              <w:jc w:val="center"/>
              <w:rPr>
                <w:sz w:val="24"/>
                <w:szCs w:val="24"/>
              </w:rPr>
            </w:pPr>
            <w:r>
              <w:rPr>
                <w:sz w:val="24"/>
                <w:szCs w:val="24"/>
              </w:rPr>
              <w:t>в рабочие дни</w:t>
            </w:r>
          </w:p>
          <w:p w:rsidR="0007359D" w:rsidRDefault="0007359D" w:rsidP="00DB76A6">
            <w:pPr>
              <w:pStyle w:val="110"/>
              <w:shd w:val="clear" w:color="auto" w:fill="auto"/>
              <w:ind w:left="190" w:firstLine="0"/>
              <w:jc w:val="center"/>
              <w:rPr>
                <w:sz w:val="24"/>
                <w:szCs w:val="24"/>
              </w:rPr>
            </w:pPr>
          </w:p>
        </w:tc>
      </w:tr>
      <w:tr w:rsidR="0007359D" w:rsidTr="00DB76A6">
        <w:trPr>
          <w:trHeight w:val="626"/>
          <w:jc w:val="center"/>
        </w:trPr>
        <w:tc>
          <w:tcPr>
            <w:tcW w:w="448" w:type="dxa"/>
            <w:shd w:val="clear" w:color="auto" w:fill="FFFFFF"/>
          </w:tcPr>
          <w:p w:rsidR="0007359D" w:rsidRDefault="0007359D" w:rsidP="00DB76A6">
            <w:pPr>
              <w:pStyle w:val="110"/>
              <w:shd w:val="clear" w:color="auto" w:fill="auto"/>
              <w:spacing w:line="240" w:lineRule="auto"/>
              <w:ind w:left="120" w:firstLine="0"/>
              <w:jc w:val="left"/>
              <w:rPr>
                <w:sz w:val="24"/>
                <w:szCs w:val="24"/>
              </w:rPr>
            </w:pPr>
            <w:r>
              <w:rPr>
                <w:sz w:val="24"/>
                <w:szCs w:val="24"/>
              </w:rPr>
              <w:t>23.</w:t>
            </w:r>
          </w:p>
        </w:tc>
        <w:tc>
          <w:tcPr>
            <w:tcW w:w="6802" w:type="dxa"/>
            <w:shd w:val="clear" w:color="auto" w:fill="FFFFFF"/>
          </w:tcPr>
          <w:p w:rsidR="0007359D" w:rsidRDefault="0007359D" w:rsidP="00DB76A6">
            <w:pPr>
              <w:pStyle w:val="110"/>
              <w:shd w:val="clear" w:color="auto" w:fill="auto"/>
              <w:ind w:right="150" w:firstLine="0"/>
              <w:rPr>
                <w:sz w:val="24"/>
                <w:szCs w:val="24"/>
              </w:rPr>
            </w:pPr>
            <w:r>
              <w:rPr>
                <w:sz w:val="24"/>
                <w:szCs w:val="24"/>
              </w:rPr>
              <w:t>Предоставление собственникам, иным потребителям информации, касающейся деятельности управляющей компании, оказания жилищно-коммунальных услуг и т.п.</w:t>
            </w:r>
          </w:p>
        </w:tc>
        <w:tc>
          <w:tcPr>
            <w:tcW w:w="2605" w:type="dxa"/>
            <w:shd w:val="clear" w:color="auto" w:fill="FFFFFF"/>
          </w:tcPr>
          <w:p w:rsidR="0007359D" w:rsidRDefault="0007359D" w:rsidP="00DB76A6">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07359D" w:rsidTr="00DB76A6">
        <w:trPr>
          <w:trHeight w:val="626"/>
          <w:jc w:val="center"/>
        </w:trPr>
        <w:tc>
          <w:tcPr>
            <w:tcW w:w="448" w:type="dxa"/>
            <w:shd w:val="clear" w:color="auto" w:fill="FFFFFF"/>
          </w:tcPr>
          <w:p w:rsidR="0007359D" w:rsidRDefault="0007359D" w:rsidP="00DB76A6">
            <w:pPr>
              <w:pStyle w:val="110"/>
              <w:shd w:val="clear" w:color="auto" w:fill="auto"/>
              <w:spacing w:line="240" w:lineRule="auto"/>
              <w:ind w:left="120" w:firstLine="0"/>
              <w:jc w:val="left"/>
              <w:rPr>
                <w:sz w:val="24"/>
                <w:szCs w:val="24"/>
              </w:rPr>
            </w:pPr>
            <w:r>
              <w:rPr>
                <w:sz w:val="24"/>
                <w:szCs w:val="24"/>
              </w:rPr>
              <w:t>24.</w:t>
            </w:r>
          </w:p>
        </w:tc>
        <w:tc>
          <w:tcPr>
            <w:tcW w:w="6802" w:type="dxa"/>
            <w:shd w:val="clear" w:color="auto" w:fill="FFFFFF"/>
          </w:tcPr>
          <w:p w:rsidR="0007359D" w:rsidRDefault="0007359D" w:rsidP="00DB76A6">
            <w:pPr>
              <w:pStyle w:val="110"/>
              <w:shd w:val="clear" w:color="auto" w:fill="auto"/>
              <w:spacing w:line="254" w:lineRule="exact"/>
              <w:ind w:right="150" w:firstLine="0"/>
              <w:rPr>
                <w:sz w:val="24"/>
                <w:szCs w:val="24"/>
              </w:rPr>
            </w:pPr>
            <w:r>
              <w:rPr>
                <w:sz w:val="24"/>
                <w:szCs w:val="24"/>
              </w:rPr>
              <w:t>Рассмотрение жалоб, заявлений, обращений граждан, принятие мер реагирования, направление ответов</w:t>
            </w:r>
          </w:p>
        </w:tc>
        <w:tc>
          <w:tcPr>
            <w:tcW w:w="2605" w:type="dxa"/>
            <w:shd w:val="clear" w:color="auto" w:fill="FFFFFF"/>
          </w:tcPr>
          <w:p w:rsidR="0007359D" w:rsidRDefault="0007359D" w:rsidP="00DB76A6">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07359D" w:rsidTr="00DB76A6">
        <w:trPr>
          <w:trHeight w:val="626"/>
          <w:jc w:val="center"/>
        </w:trPr>
        <w:tc>
          <w:tcPr>
            <w:tcW w:w="448" w:type="dxa"/>
            <w:shd w:val="clear" w:color="auto" w:fill="FFFFFF"/>
          </w:tcPr>
          <w:p w:rsidR="0007359D" w:rsidRDefault="0007359D" w:rsidP="00DB76A6">
            <w:pPr>
              <w:pStyle w:val="110"/>
              <w:shd w:val="clear" w:color="auto" w:fill="auto"/>
              <w:spacing w:line="240" w:lineRule="auto"/>
              <w:ind w:left="120" w:firstLine="0"/>
              <w:jc w:val="left"/>
              <w:rPr>
                <w:sz w:val="24"/>
                <w:szCs w:val="24"/>
              </w:rPr>
            </w:pPr>
            <w:r>
              <w:rPr>
                <w:sz w:val="24"/>
                <w:szCs w:val="24"/>
              </w:rPr>
              <w:t>25.</w:t>
            </w:r>
          </w:p>
        </w:tc>
        <w:tc>
          <w:tcPr>
            <w:tcW w:w="6802" w:type="dxa"/>
            <w:shd w:val="clear" w:color="auto" w:fill="FFFFFF"/>
          </w:tcPr>
          <w:p w:rsidR="0007359D" w:rsidRDefault="0007359D" w:rsidP="00DB76A6">
            <w:pPr>
              <w:pStyle w:val="110"/>
              <w:shd w:val="clear" w:color="auto" w:fill="auto"/>
              <w:ind w:right="150" w:firstLine="0"/>
              <w:rPr>
                <w:sz w:val="24"/>
                <w:szCs w:val="24"/>
              </w:rPr>
            </w:pPr>
            <w:r>
              <w:rPr>
                <w:sz w:val="24"/>
                <w:szCs w:val="24"/>
              </w:rPr>
              <w:t>Контроль соблюдения собственниками, потребителями жилищно-коммунальных услуг правил пользования жилыми помещениями, правил эксплуатации общего имущества, других норм действующего законодательства и требований договора управления в рамках действующего законодательства</w:t>
            </w:r>
          </w:p>
        </w:tc>
        <w:tc>
          <w:tcPr>
            <w:tcW w:w="2605" w:type="dxa"/>
            <w:shd w:val="clear" w:color="auto" w:fill="FFFFFF"/>
          </w:tcPr>
          <w:p w:rsidR="0007359D" w:rsidRDefault="0007359D" w:rsidP="00DB76A6">
            <w:pPr>
              <w:pStyle w:val="110"/>
              <w:shd w:val="clear" w:color="auto" w:fill="auto"/>
              <w:spacing w:line="240" w:lineRule="auto"/>
              <w:ind w:left="190" w:firstLine="0"/>
              <w:jc w:val="center"/>
              <w:rPr>
                <w:sz w:val="24"/>
                <w:szCs w:val="24"/>
              </w:rPr>
            </w:pPr>
            <w:r>
              <w:rPr>
                <w:sz w:val="24"/>
                <w:szCs w:val="24"/>
              </w:rPr>
              <w:t>постоянно</w:t>
            </w:r>
          </w:p>
        </w:tc>
      </w:tr>
    </w:tbl>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left"/>
      </w:pPr>
    </w:p>
    <w:p w:rsidR="003770B5" w:rsidRDefault="003770B5" w:rsidP="00DE4747">
      <w:pPr>
        <w:pStyle w:val="110"/>
        <w:shd w:val="clear" w:color="auto" w:fill="auto"/>
        <w:tabs>
          <w:tab w:val="left" w:leader="underscore" w:pos="7471"/>
          <w:tab w:val="left" w:leader="underscore" w:pos="8834"/>
        </w:tabs>
        <w:spacing w:after="318" w:line="210" w:lineRule="exact"/>
        <w:ind w:left="4140" w:firstLine="0"/>
        <w:jc w:val="left"/>
      </w:pPr>
    </w:p>
    <w:p w:rsidR="003770B5" w:rsidRDefault="003770B5" w:rsidP="00DE4747">
      <w:pPr>
        <w:pStyle w:val="110"/>
        <w:shd w:val="clear" w:color="auto" w:fill="auto"/>
        <w:tabs>
          <w:tab w:val="left" w:leader="underscore" w:pos="7471"/>
          <w:tab w:val="left" w:leader="underscore" w:pos="8834"/>
        </w:tabs>
        <w:spacing w:after="318" w:line="210" w:lineRule="exact"/>
        <w:ind w:left="4140" w:firstLine="0"/>
        <w:jc w:val="left"/>
      </w:pPr>
    </w:p>
    <w:p w:rsidR="003770B5" w:rsidRDefault="003770B5" w:rsidP="00DE4747">
      <w:pPr>
        <w:pStyle w:val="110"/>
        <w:shd w:val="clear" w:color="auto" w:fill="auto"/>
        <w:tabs>
          <w:tab w:val="left" w:leader="underscore" w:pos="7471"/>
          <w:tab w:val="left" w:leader="underscore" w:pos="8834"/>
        </w:tabs>
        <w:spacing w:after="318" w:line="210" w:lineRule="exact"/>
        <w:ind w:left="4140" w:firstLine="0"/>
        <w:jc w:val="left"/>
      </w:pPr>
    </w:p>
    <w:p w:rsidR="003770B5" w:rsidRDefault="003770B5"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DE4747">
      <w:pPr>
        <w:pStyle w:val="110"/>
        <w:shd w:val="clear" w:color="auto" w:fill="auto"/>
        <w:tabs>
          <w:tab w:val="left" w:leader="underscore" w:pos="7471"/>
          <w:tab w:val="left" w:leader="underscore" w:pos="8834"/>
        </w:tabs>
        <w:spacing w:after="318" w:line="210" w:lineRule="exact"/>
        <w:ind w:left="4140" w:firstLine="0"/>
        <w:jc w:val="left"/>
      </w:pPr>
    </w:p>
    <w:p w:rsidR="003770B5" w:rsidRDefault="003770B5" w:rsidP="00DE4747">
      <w:pPr>
        <w:pStyle w:val="110"/>
        <w:shd w:val="clear" w:color="auto" w:fill="auto"/>
        <w:tabs>
          <w:tab w:val="left" w:leader="underscore" w:pos="7471"/>
          <w:tab w:val="left" w:leader="underscore" w:pos="8834"/>
        </w:tabs>
        <w:spacing w:after="318" w:line="210" w:lineRule="exact"/>
        <w:ind w:left="4140" w:firstLine="0"/>
        <w:jc w:val="left"/>
      </w:pPr>
    </w:p>
    <w:p w:rsidR="00DE4747" w:rsidRDefault="00DE4747" w:rsidP="00DE4747">
      <w:pPr>
        <w:pStyle w:val="110"/>
        <w:shd w:val="clear" w:color="auto" w:fill="auto"/>
        <w:tabs>
          <w:tab w:val="left" w:leader="underscore" w:pos="7471"/>
          <w:tab w:val="left" w:leader="underscore" w:pos="8834"/>
        </w:tabs>
        <w:spacing w:after="318" w:line="210" w:lineRule="exact"/>
        <w:ind w:left="4140" w:firstLine="0"/>
        <w:jc w:val="right"/>
      </w:pPr>
      <w:r>
        <w:lastRenderedPageBreak/>
        <w:t>Приложение № 3 к Договору №</w:t>
      </w:r>
      <w:r>
        <w:tab/>
        <w:t>от</w:t>
      </w:r>
      <w:r>
        <w:tab/>
        <w:t>201</w:t>
      </w:r>
      <w:r w:rsidR="007B09EC">
        <w:t>9</w:t>
      </w:r>
      <w:r>
        <w:t xml:space="preserve"> г.</w:t>
      </w:r>
    </w:p>
    <w:p w:rsidR="00DE4747" w:rsidRDefault="00DE4747" w:rsidP="00DE4747">
      <w:pPr>
        <w:rPr>
          <w:sz w:val="2"/>
          <w:szCs w:val="2"/>
        </w:rPr>
      </w:pPr>
    </w:p>
    <w:p w:rsidR="00DE4747" w:rsidRDefault="00DE4747" w:rsidP="00DE4747">
      <w:pPr>
        <w:rPr>
          <w:sz w:val="2"/>
          <w:szCs w:val="2"/>
        </w:rPr>
      </w:pPr>
    </w:p>
    <w:p w:rsidR="00DE4747" w:rsidRPr="00720B86" w:rsidRDefault="00DE4747" w:rsidP="00DE4747">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 по адресу 659900, А</w:t>
      </w:r>
      <w:r w:rsidR="00F43D9A">
        <w:rPr>
          <w:rFonts w:ascii="Times New Roman" w:hAnsi="Times New Roman" w:cs="Times New Roman"/>
          <w:sz w:val="24"/>
          <w:szCs w:val="24"/>
        </w:rPr>
        <w:t xml:space="preserve">лтайский край, г.Белокуриха, ул. </w:t>
      </w:r>
      <w:r w:rsidR="0007359D">
        <w:rPr>
          <w:rFonts w:ascii="Times New Roman" w:hAnsi="Times New Roman" w:cs="Times New Roman"/>
          <w:sz w:val="24"/>
          <w:szCs w:val="24"/>
        </w:rPr>
        <w:t>Шукшина, 5</w:t>
      </w:r>
    </w:p>
    <w:p w:rsidR="00DE4747" w:rsidRDefault="00DE4747" w:rsidP="00DE4747">
      <w:pPr>
        <w:pStyle w:val="110"/>
        <w:shd w:val="clear" w:color="auto" w:fill="auto"/>
        <w:spacing w:line="210" w:lineRule="exact"/>
        <w:ind w:left="120" w:firstLine="0"/>
        <w:jc w:val="left"/>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8"/>
        <w:gridCol w:w="2109"/>
        <w:gridCol w:w="1296"/>
        <w:gridCol w:w="1695"/>
      </w:tblGrid>
      <w:tr w:rsidR="0007359D" w:rsidRPr="0007359D" w:rsidTr="00DB76A6">
        <w:tc>
          <w:tcPr>
            <w:tcW w:w="4538" w:type="dxa"/>
          </w:tcPr>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Наименование работ и услуг</w:t>
            </w:r>
          </w:p>
        </w:tc>
        <w:tc>
          <w:tcPr>
            <w:tcW w:w="2109" w:type="dxa"/>
          </w:tcPr>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Периодичность выполнения работ и оказания услуг</w:t>
            </w:r>
          </w:p>
        </w:tc>
        <w:tc>
          <w:tcPr>
            <w:tcW w:w="1296" w:type="dxa"/>
          </w:tcPr>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Годовая плата (рублей)</w:t>
            </w:r>
          </w:p>
        </w:tc>
        <w:tc>
          <w:tcPr>
            <w:tcW w:w="1695" w:type="dxa"/>
          </w:tcPr>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 xml:space="preserve">Стоимость на </w:t>
            </w:r>
            <w:smartTag w:uri="urn:schemas-microsoft-com:office:smarttags" w:element="metricconverter">
              <w:smartTagPr>
                <w:attr w:name="ProductID" w:val="1 кв. метр"/>
              </w:smartTagPr>
              <w:r w:rsidRPr="0007359D">
                <w:rPr>
                  <w:rFonts w:ascii="Times New Roman" w:hAnsi="Times New Roman" w:cs="Times New Roman"/>
                  <w:sz w:val="24"/>
                  <w:szCs w:val="24"/>
                </w:rPr>
                <w:t>1 кв. метр</w:t>
              </w:r>
            </w:smartTag>
            <w:r w:rsidRPr="0007359D">
              <w:rPr>
                <w:rFonts w:ascii="Times New Roman" w:hAnsi="Times New Roman" w:cs="Times New Roman"/>
                <w:sz w:val="24"/>
                <w:szCs w:val="24"/>
              </w:rPr>
              <w:t xml:space="preserve"> общей площади (рублей в месяц)</w:t>
            </w:r>
          </w:p>
        </w:tc>
      </w:tr>
      <w:tr w:rsidR="0007359D" w:rsidRPr="0007359D" w:rsidTr="00DB76A6">
        <w:tc>
          <w:tcPr>
            <w:tcW w:w="4538" w:type="dxa"/>
          </w:tcPr>
          <w:p w:rsidR="0007359D" w:rsidRPr="0007359D" w:rsidRDefault="0007359D" w:rsidP="0007359D">
            <w:pPr>
              <w:pStyle w:val="ConsNormal"/>
              <w:ind w:right="0" w:firstLine="0"/>
              <w:rPr>
                <w:rFonts w:ascii="Times New Roman" w:hAnsi="Times New Roman" w:cs="Times New Roman"/>
                <w:b/>
                <w:sz w:val="24"/>
                <w:szCs w:val="24"/>
              </w:rPr>
            </w:pPr>
            <w:r w:rsidRPr="0007359D">
              <w:rPr>
                <w:rFonts w:ascii="Times New Roman" w:hAnsi="Times New Roman" w:cs="Times New Roman"/>
                <w:b/>
                <w:bCs/>
                <w:color w:val="000000"/>
                <w:sz w:val="24"/>
                <w:szCs w:val="24"/>
              </w:rPr>
              <w:t>I.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
        </w:tc>
        <w:tc>
          <w:tcPr>
            <w:tcW w:w="2109" w:type="dxa"/>
          </w:tcPr>
          <w:p w:rsidR="0007359D" w:rsidRPr="0007359D" w:rsidRDefault="0007359D" w:rsidP="0007359D">
            <w:pPr>
              <w:pStyle w:val="ConsNormal"/>
              <w:ind w:right="0" w:firstLine="0"/>
              <w:jc w:val="center"/>
              <w:rPr>
                <w:rFonts w:ascii="Times New Roman" w:hAnsi="Times New Roman" w:cs="Times New Roman"/>
                <w:sz w:val="24"/>
                <w:szCs w:val="24"/>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30 604,61</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3,56</w:t>
            </w:r>
          </w:p>
        </w:tc>
      </w:tr>
      <w:tr w:rsidR="0007359D" w:rsidRPr="0007359D" w:rsidTr="00DB76A6">
        <w:tc>
          <w:tcPr>
            <w:tcW w:w="4538" w:type="dxa"/>
            <w:vAlign w:val="bottom"/>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1. Работы, выполняемые в отношении всех видов фундаментов:</w:t>
            </w:r>
          </w:p>
        </w:tc>
        <w:tc>
          <w:tcPr>
            <w:tcW w:w="2109" w:type="dxa"/>
          </w:tcPr>
          <w:p w:rsidR="0007359D" w:rsidRPr="0007359D" w:rsidRDefault="0007359D" w:rsidP="0007359D">
            <w:pPr>
              <w:pStyle w:val="ConsNormal"/>
              <w:ind w:right="0" w:firstLine="0"/>
              <w:jc w:val="center"/>
              <w:rPr>
                <w:rFonts w:ascii="Times New Roman" w:hAnsi="Times New Roman" w:cs="Times New Roman"/>
                <w:sz w:val="24"/>
                <w:szCs w:val="24"/>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2 836,94</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0,33</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2 836,94</w:t>
            </w:r>
          </w:p>
        </w:tc>
        <w:tc>
          <w:tcPr>
            <w:tcW w:w="1695"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0,33</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проверка технического состояния видимых частей конструкций с выявлением:</w:t>
            </w:r>
          </w:p>
        </w:tc>
        <w:tc>
          <w:tcPr>
            <w:tcW w:w="2109" w:type="dxa"/>
            <w:vAlign w:val="center"/>
          </w:tcPr>
          <w:p w:rsidR="0007359D" w:rsidRPr="0007359D" w:rsidRDefault="0007359D" w:rsidP="0007359D">
            <w:pPr>
              <w:jc w:val="center"/>
              <w:rPr>
                <w:rFonts w:ascii="Times New Roman" w:hAnsi="Times New Roman" w:cs="Times New Roman"/>
              </w:rPr>
            </w:pP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признаков неравномерных осадок фундаментов всех типов</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2. Работы, выполняемые в зданиях с подвалами:</w:t>
            </w:r>
          </w:p>
        </w:tc>
        <w:tc>
          <w:tcPr>
            <w:tcW w:w="2109" w:type="dxa"/>
            <w:vAlign w:val="center"/>
          </w:tcPr>
          <w:p w:rsidR="0007359D" w:rsidRPr="0007359D" w:rsidRDefault="0007359D" w:rsidP="0007359D">
            <w:pPr>
              <w:jc w:val="center"/>
              <w:rPr>
                <w:rFonts w:ascii="Times New Roman" w:hAnsi="Times New Roman" w:cs="Times New Roman"/>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4 040,50</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0,47</w:t>
            </w:r>
          </w:p>
        </w:tc>
      </w:tr>
      <w:tr w:rsidR="0007359D" w:rsidRPr="0007359D" w:rsidTr="00DB76A6">
        <w:tc>
          <w:tcPr>
            <w:tcW w:w="4538" w:type="dxa"/>
          </w:tcPr>
          <w:p w:rsidR="0007359D" w:rsidRPr="0007359D" w:rsidRDefault="0007359D" w:rsidP="0007359D">
            <w:pPr>
              <w:rPr>
                <w:rFonts w:ascii="Times New Roman" w:hAnsi="Times New Roman" w:cs="Times New Roman"/>
              </w:rPr>
            </w:pPr>
            <w:r w:rsidRPr="0007359D">
              <w:rPr>
                <w:rFonts w:ascii="Times New Roman" w:hAnsi="Times New Roman" w:cs="Times New Roman"/>
              </w:rPr>
              <w:t>проверка температурно-влажностного режима подвальных помещений и при выявлении нарушений устранение причин его нарушения</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ежемесячно</w:t>
            </w:r>
          </w:p>
        </w:tc>
        <w:tc>
          <w:tcPr>
            <w:tcW w:w="1296"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4 040,50</w:t>
            </w:r>
          </w:p>
        </w:tc>
        <w:tc>
          <w:tcPr>
            <w:tcW w:w="1695"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0,47</w:t>
            </w:r>
          </w:p>
        </w:tc>
      </w:tr>
      <w:tr w:rsidR="0007359D" w:rsidRPr="0007359D" w:rsidTr="00DB76A6">
        <w:tc>
          <w:tcPr>
            <w:tcW w:w="4538" w:type="dxa"/>
          </w:tcPr>
          <w:p w:rsidR="0007359D" w:rsidRPr="0007359D" w:rsidRDefault="0007359D" w:rsidP="0007359D">
            <w:pPr>
              <w:rPr>
                <w:rFonts w:ascii="Times New Roman" w:hAnsi="Times New Roman" w:cs="Times New Roman"/>
              </w:rPr>
            </w:pPr>
            <w:r w:rsidRPr="0007359D">
              <w:rPr>
                <w:rFonts w:ascii="Times New Roman" w:hAnsi="Times New Roman" w:cs="Times New Roman"/>
              </w:rPr>
              <w:lastRenderedPageBreak/>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Ежемесячно</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контроль за состоянием дверей подвалов и технических подполий, запорных устройств на них. Устранение выявленных неисправностей</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Ежемесячно</w:t>
            </w:r>
          </w:p>
        </w:tc>
        <w:tc>
          <w:tcPr>
            <w:tcW w:w="1296" w:type="dxa"/>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3. Работы, выполняемые для надлежащего содержания стен многоквартирных домов:</w:t>
            </w:r>
          </w:p>
        </w:tc>
        <w:tc>
          <w:tcPr>
            <w:tcW w:w="2109" w:type="dxa"/>
            <w:vAlign w:val="center"/>
          </w:tcPr>
          <w:p w:rsidR="0007359D" w:rsidRPr="0007359D" w:rsidRDefault="0007359D" w:rsidP="0007359D">
            <w:pPr>
              <w:jc w:val="center"/>
              <w:rPr>
                <w:rFonts w:ascii="Times New Roman" w:hAnsi="Times New Roman" w:cs="Times New Roman"/>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3 868,56</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0,45</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3 868,56</w:t>
            </w:r>
          </w:p>
        </w:tc>
        <w:tc>
          <w:tcPr>
            <w:tcW w:w="1695"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0,45</w:t>
            </w:r>
          </w:p>
        </w:tc>
      </w:tr>
      <w:tr w:rsidR="0007359D" w:rsidRPr="0007359D" w:rsidTr="00DB76A6">
        <w:trPr>
          <w:trHeight w:val="1518"/>
        </w:trPr>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4. Работы, выполняемые в целях надлежащего содержания крыш многоквартирных домов:</w:t>
            </w:r>
          </w:p>
        </w:tc>
        <w:tc>
          <w:tcPr>
            <w:tcW w:w="2109" w:type="dxa"/>
            <w:vAlign w:val="center"/>
          </w:tcPr>
          <w:p w:rsidR="0007359D" w:rsidRPr="0007359D" w:rsidRDefault="0007359D" w:rsidP="0007359D">
            <w:pPr>
              <w:jc w:val="center"/>
              <w:rPr>
                <w:rFonts w:ascii="Times New Roman" w:hAnsi="Times New Roman" w:cs="Times New Roman"/>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4 040,50</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0,47</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проверка кровли на отсутствие протечек</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4 040,50</w:t>
            </w:r>
          </w:p>
        </w:tc>
        <w:tc>
          <w:tcPr>
            <w:tcW w:w="1695"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0,47</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07359D" w:rsidRPr="0007359D" w:rsidRDefault="0007359D" w:rsidP="0007359D">
            <w:pPr>
              <w:rPr>
                <w:rFonts w:ascii="Times New Roman" w:hAnsi="Times New Roman" w:cs="Times New Roman"/>
              </w:rPr>
            </w:pP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 xml:space="preserve">проверка и при необходимости очистка </w:t>
            </w:r>
            <w:r w:rsidRPr="0007359D">
              <w:rPr>
                <w:rFonts w:ascii="Times New Roman" w:hAnsi="Times New Roman" w:cs="Times New Roman"/>
              </w:rPr>
              <w:lastRenderedPageBreak/>
              <w:t>кровли от скопления снега и наледи</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lastRenderedPageBreak/>
              <w:t xml:space="preserve">по мере </w:t>
            </w:r>
            <w:r w:rsidRPr="0007359D">
              <w:rPr>
                <w:rFonts w:ascii="Times New Roman" w:hAnsi="Times New Roman" w:cs="Times New Roman"/>
              </w:rPr>
              <w:lastRenderedPageBreak/>
              <w:t>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lastRenderedPageBreak/>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p w:rsidR="0007359D" w:rsidRPr="0007359D" w:rsidRDefault="0007359D" w:rsidP="0007359D">
            <w:pPr>
              <w:rPr>
                <w:rFonts w:ascii="Times New Roman" w:hAnsi="Times New Roman" w:cs="Times New Roman"/>
              </w:rPr>
            </w:pP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 xml:space="preserve">5. Работы, выполняемые в целях </w:t>
            </w:r>
          </w:p>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надлежащего содержания лестниц многоквартирных домов:</w:t>
            </w:r>
          </w:p>
        </w:tc>
        <w:tc>
          <w:tcPr>
            <w:tcW w:w="2109" w:type="dxa"/>
            <w:vAlign w:val="center"/>
          </w:tcPr>
          <w:p w:rsidR="0007359D" w:rsidRPr="0007359D" w:rsidRDefault="0007359D" w:rsidP="0007359D">
            <w:pPr>
              <w:jc w:val="center"/>
              <w:rPr>
                <w:rFonts w:ascii="Times New Roman" w:hAnsi="Times New Roman" w:cs="Times New Roman"/>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343,87</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0,04</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выявление деформации и повреждений в несущих конструкциях, надежности крепления ограждений, выбоин и сколов в ступенях</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tcPr>
          <w:p w:rsidR="0007359D" w:rsidRPr="0007359D" w:rsidRDefault="0007359D" w:rsidP="0007359D">
            <w:pPr>
              <w:pStyle w:val="ConsNormal"/>
              <w:ind w:right="0" w:firstLine="0"/>
              <w:jc w:val="center"/>
              <w:rPr>
                <w:rFonts w:ascii="Times New Roman" w:hAnsi="Times New Roman" w:cs="Times New Roman"/>
                <w:sz w:val="24"/>
                <w:szCs w:val="24"/>
              </w:rPr>
            </w:pPr>
          </w:p>
        </w:tc>
        <w:tc>
          <w:tcPr>
            <w:tcW w:w="1695" w:type="dxa"/>
          </w:tcPr>
          <w:p w:rsidR="0007359D" w:rsidRPr="0007359D" w:rsidRDefault="0007359D" w:rsidP="0007359D">
            <w:pPr>
              <w:pStyle w:val="ConsNormal"/>
              <w:ind w:right="0" w:firstLine="0"/>
              <w:jc w:val="center"/>
              <w:rPr>
                <w:rFonts w:ascii="Times New Roman" w:hAnsi="Times New Roman" w:cs="Times New Roman"/>
                <w:sz w:val="24"/>
                <w:szCs w:val="24"/>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343,87</w:t>
            </w:r>
          </w:p>
        </w:tc>
        <w:tc>
          <w:tcPr>
            <w:tcW w:w="1695"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0,04</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6. Работы, выполняемые в целях надлежащего содержания фасадов многоквартирных домов:</w:t>
            </w:r>
          </w:p>
        </w:tc>
        <w:tc>
          <w:tcPr>
            <w:tcW w:w="2109" w:type="dxa"/>
            <w:vAlign w:val="center"/>
          </w:tcPr>
          <w:p w:rsidR="0007359D" w:rsidRPr="0007359D" w:rsidRDefault="0007359D" w:rsidP="0007359D">
            <w:pPr>
              <w:jc w:val="center"/>
              <w:rPr>
                <w:rFonts w:ascii="Times New Roman" w:hAnsi="Times New Roman" w:cs="Times New Roman"/>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6 791,47</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0,79</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6 791,47</w:t>
            </w:r>
          </w:p>
        </w:tc>
        <w:tc>
          <w:tcPr>
            <w:tcW w:w="1695"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0,79</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контроль состояния и восстановление или замена отдельных элементов крылец и зонтов над входами в здание, в подвалы и над балконами</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контроль состояния плотности притворов входных дверей, самозакрывающихся устройств (доводчики, пружины), ограничителей хода дверей (остановы)</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 xml:space="preserve">7. Работы, выполняемые в целях надлежащего содержания внутренней </w:t>
            </w:r>
            <w:r w:rsidRPr="0007359D">
              <w:rPr>
                <w:rFonts w:ascii="Times New Roman" w:hAnsi="Times New Roman" w:cs="Times New Roman"/>
                <w:b/>
                <w:bCs/>
              </w:rPr>
              <w:lastRenderedPageBreak/>
              <w:t>отделки и перегородок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rsidR="0007359D" w:rsidRPr="0007359D" w:rsidRDefault="0007359D" w:rsidP="0007359D">
            <w:pPr>
              <w:rPr>
                <w:rFonts w:ascii="Times New Roman" w:hAnsi="Times New Roman" w:cs="Times New Roman"/>
                <w:b/>
                <w:bCs/>
              </w:rPr>
            </w:pP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lastRenderedPageBreak/>
              <w:t>1 раз в год</w:t>
            </w: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5 244,05</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0,61</w:t>
            </w:r>
          </w:p>
        </w:tc>
      </w:tr>
      <w:tr w:rsidR="0007359D" w:rsidRPr="0007359D" w:rsidTr="00DB76A6">
        <w:tc>
          <w:tcPr>
            <w:tcW w:w="4538" w:type="dxa"/>
            <w:vAlign w:val="bottom"/>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lastRenderedPageBreak/>
              <w:t>8. Работы, выполняемые в целях надлежащего содержания оконных и дверных заполнений помещений, относящихся к общему имуществу в многоквартирном доме:</w:t>
            </w:r>
          </w:p>
          <w:p w:rsidR="0007359D" w:rsidRPr="0007359D" w:rsidRDefault="0007359D" w:rsidP="0007359D">
            <w:pPr>
              <w:rPr>
                <w:rFonts w:ascii="Times New Roman" w:hAnsi="Times New Roman" w:cs="Times New Roman"/>
                <w:b/>
                <w:bCs/>
              </w:rPr>
            </w:pPr>
          </w:p>
        </w:tc>
        <w:tc>
          <w:tcPr>
            <w:tcW w:w="2109" w:type="dxa"/>
            <w:vAlign w:val="center"/>
          </w:tcPr>
          <w:p w:rsidR="0007359D" w:rsidRPr="0007359D" w:rsidRDefault="0007359D" w:rsidP="0007359D">
            <w:pPr>
              <w:jc w:val="center"/>
              <w:rPr>
                <w:rFonts w:ascii="Times New Roman" w:hAnsi="Times New Roman" w:cs="Times New Roman"/>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3 438,72</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0,40</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3 438,72</w:t>
            </w:r>
          </w:p>
        </w:tc>
        <w:tc>
          <w:tcPr>
            <w:tcW w:w="1695" w:type="dxa"/>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0,40</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2109" w:type="dxa"/>
            <w:vAlign w:val="center"/>
          </w:tcPr>
          <w:p w:rsidR="0007359D" w:rsidRPr="0007359D" w:rsidRDefault="0007359D" w:rsidP="0007359D">
            <w:pPr>
              <w:jc w:val="center"/>
              <w:rPr>
                <w:rFonts w:ascii="Times New Roman" w:hAnsi="Times New Roman" w:cs="Times New Roman"/>
                <w:b/>
                <w:bCs/>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29 315,09</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3,41</w:t>
            </w:r>
          </w:p>
        </w:tc>
      </w:tr>
      <w:tr w:rsidR="0007359D" w:rsidRPr="0007359D" w:rsidTr="00DB76A6">
        <w:tc>
          <w:tcPr>
            <w:tcW w:w="4538" w:type="dxa"/>
            <w:vAlign w:val="bottom"/>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9. Работы, выполняемые в целях надлежащего содержания систем вентиляции многоквартирного дома:</w:t>
            </w:r>
          </w:p>
        </w:tc>
        <w:tc>
          <w:tcPr>
            <w:tcW w:w="2109" w:type="dxa"/>
            <w:vAlign w:val="center"/>
          </w:tcPr>
          <w:p w:rsidR="0007359D" w:rsidRPr="0007359D" w:rsidRDefault="0007359D" w:rsidP="0007359D">
            <w:pPr>
              <w:jc w:val="center"/>
              <w:rPr>
                <w:rFonts w:ascii="Times New Roman" w:hAnsi="Times New Roman" w:cs="Times New Roman"/>
                <w:b/>
                <w:bCs/>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2 063,23</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0,24</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устранение неплотностей в вентиляционных каналах и шахтах, устранение засоров в каналах, устранение неисправностей зонтов над шахтами и дефлекторов, замена дефективных вытяжных решеток и их креплений</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2 063,23</w:t>
            </w:r>
          </w:p>
        </w:tc>
        <w:tc>
          <w:tcPr>
            <w:tcW w:w="1695"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0,24</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center"/>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 xml:space="preserve">10. Общие работы, выполняемые для надлежащего содержания систем водоснабжения (холодного и горячего), отопления и водоотведения в </w:t>
            </w:r>
            <w:r w:rsidRPr="0007359D">
              <w:rPr>
                <w:rFonts w:ascii="Times New Roman" w:hAnsi="Times New Roman" w:cs="Times New Roman"/>
                <w:b/>
                <w:bCs/>
              </w:rPr>
              <w:lastRenderedPageBreak/>
              <w:t>многоквартирных домах:</w:t>
            </w:r>
          </w:p>
        </w:tc>
        <w:tc>
          <w:tcPr>
            <w:tcW w:w="2109" w:type="dxa"/>
            <w:vAlign w:val="center"/>
          </w:tcPr>
          <w:p w:rsidR="0007359D" w:rsidRPr="0007359D" w:rsidRDefault="0007359D" w:rsidP="0007359D">
            <w:pPr>
              <w:jc w:val="center"/>
              <w:rPr>
                <w:rFonts w:ascii="Times New Roman" w:hAnsi="Times New Roman" w:cs="Times New Roman"/>
                <w:b/>
                <w:bCs/>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15 990,05</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1,86</w:t>
            </w:r>
          </w:p>
        </w:tc>
      </w:tr>
      <w:tr w:rsidR="0007359D" w:rsidRPr="0007359D" w:rsidTr="00DB76A6">
        <w:tc>
          <w:tcPr>
            <w:tcW w:w="4538" w:type="dxa"/>
            <w:vAlign w:val="center"/>
          </w:tcPr>
          <w:p w:rsidR="0007359D" w:rsidRPr="0007359D" w:rsidRDefault="0007359D" w:rsidP="0007359D">
            <w:pPr>
              <w:rPr>
                <w:rFonts w:ascii="Times New Roman" w:hAnsi="Times New Roman" w:cs="Times New Roman"/>
              </w:rPr>
            </w:pPr>
            <w:r w:rsidRPr="0007359D">
              <w:rPr>
                <w:rFonts w:ascii="Times New Roman" w:hAnsi="Times New Roman" w:cs="Times New Roman"/>
              </w:rPr>
              <w:lastRenderedPageBreak/>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ежемесячно</w:t>
            </w:r>
          </w:p>
        </w:tc>
        <w:tc>
          <w:tcPr>
            <w:tcW w:w="1296"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15 990,05</w:t>
            </w:r>
          </w:p>
        </w:tc>
        <w:tc>
          <w:tcPr>
            <w:tcW w:w="1695"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1,86</w:t>
            </w:r>
          </w:p>
        </w:tc>
      </w:tr>
      <w:tr w:rsidR="0007359D" w:rsidRPr="0007359D" w:rsidTr="00DB76A6">
        <w:tc>
          <w:tcPr>
            <w:tcW w:w="4538" w:type="dxa"/>
            <w:vAlign w:val="center"/>
          </w:tcPr>
          <w:p w:rsidR="0007359D" w:rsidRPr="0007359D" w:rsidRDefault="0007359D" w:rsidP="0007359D">
            <w:pPr>
              <w:rPr>
                <w:rFonts w:ascii="Times New Roman" w:hAnsi="Times New Roman" w:cs="Times New Roman"/>
              </w:rPr>
            </w:pPr>
            <w:r w:rsidRPr="0007359D">
              <w:rPr>
                <w:rFonts w:ascii="Times New Roman" w:hAnsi="Times New Roman" w:cs="Times New Roman"/>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еженедельно</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center"/>
          </w:tcPr>
          <w:p w:rsidR="0007359D" w:rsidRPr="0007359D" w:rsidRDefault="0007359D" w:rsidP="0007359D">
            <w:pPr>
              <w:rPr>
                <w:rFonts w:ascii="Times New Roman" w:hAnsi="Times New Roman" w:cs="Times New Roman"/>
              </w:rPr>
            </w:pPr>
            <w:r w:rsidRPr="0007359D">
              <w:rPr>
                <w:rFonts w:ascii="Times New Roman" w:hAnsi="Times New Roman" w:cs="Times New Roman"/>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center"/>
          </w:tcPr>
          <w:p w:rsidR="0007359D" w:rsidRPr="0007359D" w:rsidRDefault="0007359D" w:rsidP="0007359D">
            <w:pPr>
              <w:rPr>
                <w:rFonts w:ascii="Times New Roman" w:hAnsi="Times New Roman" w:cs="Times New Roman"/>
              </w:rPr>
            </w:pPr>
            <w:r w:rsidRPr="0007359D">
              <w:rPr>
                <w:rFonts w:ascii="Times New Roman" w:hAnsi="Times New Roman" w:cs="Times New Roman"/>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center"/>
          </w:tcPr>
          <w:p w:rsidR="0007359D" w:rsidRPr="0007359D" w:rsidRDefault="0007359D" w:rsidP="0007359D">
            <w:pPr>
              <w:rPr>
                <w:rFonts w:ascii="Times New Roman" w:hAnsi="Times New Roman" w:cs="Times New Roman"/>
              </w:rPr>
            </w:pPr>
            <w:r w:rsidRPr="0007359D">
              <w:rPr>
                <w:rFonts w:ascii="Times New Roman" w:hAnsi="Times New Roman" w:cs="Times New Roman"/>
              </w:rPr>
              <w:t>промывка участков водопровода после выполнения ремонтно-строительных работ на водопроводе</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center"/>
          </w:tcPr>
          <w:p w:rsidR="0007359D" w:rsidRPr="0007359D" w:rsidRDefault="0007359D" w:rsidP="0007359D">
            <w:pPr>
              <w:rPr>
                <w:rFonts w:ascii="Times New Roman" w:hAnsi="Times New Roman" w:cs="Times New Roman"/>
              </w:rPr>
            </w:pPr>
            <w:r w:rsidRPr="0007359D">
              <w:rPr>
                <w:rFonts w:ascii="Times New Roman" w:hAnsi="Times New Roman" w:cs="Times New Roman"/>
              </w:rPr>
              <w:t>промывка систем водоснабжения для удаления накипно-коррозионных отложений</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1 раз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11. Работы, выполняемые в целях надлежащего содержания систем теплоснабжения (отопление, горячее водоснабжение)</w:t>
            </w:r>
          </w:p>
        </w:tc>
        <w:tc>
          <w:tcPr>
            <w:tcW w:w="2109" w:type="dxa"/>
            <w:vAlign w:val="center"/>
          </w:tcPr>
          <w:p w:rsidR="0007359D" w:rsidRPr="0007359D" w:rsidRDefault="0007359D" w:rsidP="0007359D">
            <w:pPr>
              <w:jc w:val="center"/>
              <w:rPr>
                <w:rFonts w:ascii="Times New Roman" w:hAnsi="Times New Roman" w:cs="Times New Roman"/>
                <w:b/>
                <w:bCs/>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8 080,99</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0,94</w:t>
            </w:r>
          </w:p>
        </w:tc>
      </w:tr>
      <w:tr w:rsidR="0007359D" w:rsidRPr="0007359D" w:rsidTr="00DB76A6">
        <w:tc>
          <w:tcPr>
            <w:tcW w:w="4538" w:type="dxa"/>
          </w:tcPr>
          <w:p w:rsidR="0007359D" w:rsidRPr="0007359D" w:rsidRDefault="0007359D" w:rsidP="0007359D">
            <w:pPr>
              <w:rPr>
                <w:rFonts w:ascii="Times New Roman" w:hAnsi="Times New Roman" w:cs="Times New Roman"/>
                <w:bCs/>
              </w:rPr>
            </w:pPr>
            <w:r w:rsidRPr="0007359D">
              <w:rPr>
                <w:rFonts w:ascii="Times New Roman" w:hAnsi="Times New Roman" w:cs="Times New Roman"/>
                <w:bCs/>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2109" w:type="dxa"/>
            <w:vAlign w:val="center"/>
          </w:tcPr>
          <w:p w:rsidR="0007359D" w:rsidRPr="0007359D" w:rsidRDefault="0007359D" w:rsidP="0007359D">
            <w:pPr>
              <w:jc w:val="center"/>
              <w:rPr>
                <w:rFonts w:ascii="Times New Roman" w:hAnsi="Times New Roman" w:cs="Times New Roman"/>
                <w:bCs/>
              </w:rPr>
            </w:pPr>
            <w:r w:rsidRPr="0007359D">
              <w:rPr>
                <w:rFonts w:ascii="Times New Roman" w:hAnsi="Times New Roman" w:cs="Times New Roman"/>
              </w:rPr>
              <w:t>1 раз в год</w:t>
            </w:r>
          </w:p>
        </w:tc>
        <w:tc>
          <w:tcPr>
            <w:tcW w:w="1296"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8 080,99</w:t>
            </w:r>
          </w:p>
        </w:tc>
        <w:tc>
          <w:tcPr>
            <w:tcW w:w="1695"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0,94</w:t>
            </w:r>
          </w:p>
        </w:tc>
      </w:tr>
      <w:tr w:rsidR="0007359D" w:rsidRPr="0007359D" w:rsidTr="00DB76A6">
        <w:tc>
          <w:tcPr>
            <w:tcW w:w="4538" w:type="dxa"/>
          </w:tcPr>
          <w:p w:rsidR="0007359D" w:rsidRPr="0007359D" w:rsidRDefault="0007359D" w:rsidP="0007359D">
            <w:pPr>
              <w:rPr>
                <w:rFonts w:ascii="Times New Roman" w:hAnsi="Times New Roman" w:cs="Times New Roman"/>
                <w:bCs/>
              </w:rPr>
            </w:pPr>
            <w:r w:rsidRPr="0007359D">
              <w:rPr>
                <w:rFonts w:ascii="Times New Roman" w:hAnsi="Times New Roman" w:cs="Times New Roman"/>
                <w:bCs/>
              </w:rPr>
              <w:t>удаление воздуха из систем отопления</w:t>
            </w:r>
          </w:p>
        </w:tc>
        <w:tc>
          <w:tcPr>
            <w:tcW w:w="2109" w:type="dxa"/>
            <w:vAlign w:val="center"/>
          </w:tcPr>
          <w:p w:rsidR="0007359D" w:rsidRPr="0007359D" w:rsidRDefault="0007359D" w:rsidP="0007359D">
            <w:pPr>
              <w:jc w:val="center"/>
              <w:rPr>
                <w:rFonts w:ascii="Times New Roman" w:hAnsi="Times New Roman" w:cs="Times New Roman"/>
                <w:bCs/>
              </w:rPr>
            </w:pPr>
            <w:r w:rsidRPr="0007359D">
              <w:rPr>
                <w:rFonts w:ascii="Times New Roman" w:hAnsi="Times New Roman" w:cs="Times New Roman"/>
              </w:rPr>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tcPr>
          <w:p w:rsidR="0007359D" w:rsidRPr="0007359D" w:rsidRDefault="0007359D" w:rsidP="0007359D">
            <w:pPr>
              <w:rPr>
                <w:rFonts w:ascii="Times New Roman" w:hAnsi="Times New Roman" w:cs="Times New Roman"/>
                <w:bCs/>
              </w:rPr>
            </w:pPr>
            <w:r w:rsidRPr="0007359D">
              <w:rPr>
                <w:rFonts w:ascii="Times New Roman" w:hAnsi="Times New Roman" w:cs="Times New Roman"/>
                <w:bCs/>
              </w:rPr>
              <w:t>Промывка централизованных систем теплоснабжения для удаления накипно-коррозионных отложений</w:t>
            </w:r>
          </w:p>
        </w:tc>
        <w:tc>
          <w:tcPr>
            <w:tcW w:w="2109" w:type="dxa"/>
            <w:vAlign w:val="center"/>
          </w:tcPr>
          <w:p w:rsidR="0007359D" w:rsidRPr="0007359D" w:rsidRDefault="0007359D" w:rsidP="0007359D">
            <w:pPr>
              <w:jc w:val="center"/>
              <w:rPr>
                <w:rFonts w:ascii="Times New Roman" w:hAnsi="Times New Roman" w:cs="Times New Roman"/>
                <w:bCs/>
              </w:rPr>
            </w:pPr>
            <w:r w:rsidRPr="0007359D">
              <w:rPr>
                <w:rFonts w:ascii="Times New Roman" w:hAnsi="Times New Roman" w:cs="Times New Roman"/>
              </w:rPr>
              <w:t>1 раз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12. 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2109" w:type="dxa"/>
            <w:vAlign w:val="center"/>
          </w:tcPr>
          <w:p w:rsidR="0007359D" w:rsidRPr="0007359D" w:rsidRDefault="0007359D" w:rsidP="0007359D">
            <w:pPr>
              <w:jc w:val="center"/>
              <w:rPr>
                <w:rFonts w:ascii="Times New Roman" w:hAnsi="Times New Roman" w:cs="Times New Roman"/>
                <w:b/>
                <w:bCs/>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3 180,82</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0,37</w:t>
            </w:r>
          </w:p>
        </w:tc>
      </w:tr>
      <w:tr w:rsidR="0007359D" w:rsidRPr="0007359D" w:rsidTr="00DB76A6">
        <w:tc>
          <w:tcPr>
            <w:tcW w:w="4538" w:type="dxa"/>
            <w:vAlign w:val="center"/>
          </w:tcPr>
          <w:p w:rsidR="0007359D" w:rsidRPr="0007359D" w:rsidRDefault="0007359D" w:rsidP="0007359D">
            <w:pPr>
              <w:rPr>
                <w:rFonts w:ascii="Times New Roman" w:hAnsi="Times New Roman" w:cs="Times New Roman"/>
              </w:rPr>
            </w:pPr>
            <w:r w:rsidRPr="0007359D">
              <w:rPr>
                <w:rFonts w:ascii="Times New Roman" w:hAnsi="Times New Roman" w:cs="Times New Roman"/>
              </w:rPr>
              <w:t xml:space="preserve">проверка заземления оболочки </w:t>
            </w:r>
            <w:r w:rsidRPr="0007359D">
              <w:rPr>
                <w:rFonts w:ascii="Times New Roman" w:hAnsi="Times New Roman" w:cs="Times New Roman"/>
              </w:rPr>
              <w:lastRenderedPageBreak/>
              <w:t>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lastRenderedPageBreak/>
              <w:t>1 раз в 3 года</w:t>
            </w:r>
          </w:p>
        </w:tc>
        <w:tc>
          <w:tcPr>
            <w:tcW w:w="1296"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3 180,82</w:t>
            </w:r>
          </w:p>
        </w:tc>
        <w:tc>
          <w:tcPr>
            <w:tcW w:w="1695"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0,37</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lastRenderedPageBreak/>
              <w:t xml:space="preserve">проверка и обеспечение работоспособности устройств защитного отключения </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ежемесячно</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техническое обслуживание и ремонт силовых и осветительных установок,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III. Работы и услуги по содержанию иного общего имущества в многоквартирном доме</w:t>
            </w:r>
          </w:p>
        </w:tc>
        <w:tc>
          <w:tcPr>
            <w:tcW w:w="2109" w:type="dxa"/>
            <w:vAlign w:val="center"/>
          </w:tcPr>
          <w:p w:rsidR="0007359D" w:rsidRPr="0007359D" w:rsidRDefault="0007359D" w:rsidP="0007359D">
            <w:pPr>
              <w:jc w:val="center"/>
              <w:rPr>
                <w:rFonts w:ascii="Times New Roman" w:hAnsi="Times New Roman" w:cs="Times New Roman"/>
                <w:b/>
                <w:bCs/>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55 105,49</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6,41</w:t>
            </w:r>
          </w:p>
        </w:tc>
      </w:tr>
      <w:tr w:rsidR="0007359D" w:rsidRPr="0007359D" w:rsidTr="00DB76A6">
        <w:tc>
          <w:tcPr>
            <w:tcW w:w="4538" w:type="dxa"/>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 13. Работы по содержанию помещений, входящих в состав общего имущества в многоквартирном доме:</w:t>
            </w:r>
          </w:p>
        </w:tc>
        <w:tc>
          <w:tcPr>
            <w:tcW w:w="2109" w:type="dxa"/>
            <w:vAlign w:val="center"/>
          </w:tcPr>
          <w:p w:rsidR="0007359D" w:rsidRPr="0007359D" w:rsidRDefault="0007359D" w:rsidP="0007359D">
            <w:pPr>
              <w:jc w:val="center"/>
              <w:rPr>
                <w:rFonts w:ascii="Times New Roman" w:hAnsi="Times New Roman" w:cs="Times New Roman"/>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21 148,13</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2,46</w:t>
            </w:r>
          </w:p>
        </w:tc>
      </w:tr>
      <w:tr w:rsidR="0007359D" w:rsidRPr="0007359D" w:rsidTr="00DB76A6">
        <w:tc>
          <w:tcPr>
            <w:tcW w:w="4538" w:type="dxa"/>
            <w:vAlign w:val="center"/>
          </w:tcPr>
          <w:p w:rsidR="0007359D" w:rsidRPr="0007359D" w:rsidRDefault="0007359D" w:rsidP="0007359D">
            <w:pPr>
              <w:rPr>
                <w:rFonts w:ascii="Times New Roman" w:hAnsi="Times New Roman" w:cs="Times New Roman"/>
              </w:rPr>
            </w:pPr>
            <w:r w:rsidRPr="0007359D">
              <w:rPr>
                <w:rFonts w:ascii="Times New Roman" w:hAnsi="Times New Roman" w:cs="Times New Roman"/>
              </w:rPr>
              <w:t>сухая и влажная уборка тамбуров, холлов, коридоров, галерей, лифтовых площадок и лифтовых холлов и кабин, лестничных площадок и маршей, пандусов</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подметание ниже 3-го этажа - 5 раз в неделю; выше 3-го этажа - 3 раза в неделю; мытье - 2 раза в месяц</w:t>
            </w:r>
          </w:p>
        </w:tc>
        <w:tc>
          <w:tcPr>
            <w:tcW w:w="1296"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18 895,97</w:t>
            </w:r>
          </w:p>
        </w:tc>
        <w:tc>
          <w:tcPr>
            <w:tcW w:w="1695"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2,46</w:t>
            </w:r>
          </w:p>
        </w:tc>
      </w:tr>
      <w:tr w:rsidR="0007359D" w:rsidRPr="0007359D" w:rsidTr="00DB76A6">
        <w:tc>
          <w:tcPr>
            <w:tcW w:w="4538" w:type="dxa"/>
          </w:tcPr>
          <w:p w:rsidR="0007359D" w:rsidRPr="0007359D" w:rsidRDefault="0007359D" w:rsidP="0007359D">
            <w:pPr>
              <w:rPr>
                <w:rFonts w:ascii="Times New Roman" w:hAnsi="Times New Roman" w:cs="Times New Roman"/>
              </w:rPr>
            </w:pPr>
            <w:r w:rsidRPr="0007359D">
              <w:rPr>
                <w:rFonts w:ascii="Times New Roman" w:hAnsi="Times New Roman" w:cs="Times New Roma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tcPr>
          <w:p w:rsidR="0007359D" w:rsidRPr="0007359D" w:rsidRDefault="0007359D" w:rsidP="0007359D">
            <w:pPr>
              <w:rPr>
                <w:rFonts w:ascii="Times New Roman" w:hAnsi="Times New Roman" w:cs="Times New Roman"/>
              </w:rPr>
            </w:pPr>
            <w:r w:rsidRPr="0007359D">
              <w:rPr>
                <w:rFonts w:ascii="Times New Roman" w:hAnsi="Times New Roman" w:cs="Times New Roman"/>
              </w:rPr>
              <w:t>мытье окон</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tcPr>
          <w:p w:rsidR="0007359D" w:rsidRPr="0007359D" w:rsidRDefault="0007359D" w:rsidP="0007359D">
            <w:pPr>
              <w:rPr>
                <w:rFonts w:ascii="Times New Roman" w:hAnsi="Times New Roman" w:cs="Times New Roman"/>
              </w:rPr>
            </w:pPr>
            <w:r w:rsidRPr="0007359D">
              <w:rPr>
                <w:rFonts w:ascii="Times New Roman" w:hAnsi="Times New Roman" w:cs="Times New Roman"/>
              </w:rPr>
              <w:t>проведение дератизации и дезинсекции помещений, входящих в состав общего имущества в многоквартирном доме</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2 раза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tcPr>
          <w:p w:rsidR="0007359D" w:rsidRPr="0007359D" w:rsidRDefault="0007359D" w:rsidP="0007359D">
            <w:pPr>
              <w:jc w:val="both"/>
              <w:rPr>
                <w:rFonts w:ascii="Times New Roman" w:hAnsi="Times New Roman" w:cs="Times New Roman"/>
                <w:b/>
                <w:bCs/>
              </w:rPr>
            </w:pPr>
            <w:r w:rsidRPr="0007359D">
              <w:rPr>
                <w:rFonts w:ascii="Times New Roman" w:hAnsi="Times New Roman" w:cs="Times New Roman"/>
                <w:b/>
                <w:bCs/>
              </w:rPr>
              <w:t>14.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2109" w:type="dxa"/>
            <w:vAlign w:val="center"/>
          </w:tcPr>
          <w:p w:rsidR="0007359D" w:rsidRPr="0007359D" w:rsidRDefault="0007359D" w:rsidP="0007359D">
            <w:pPr>
              <w:jc w:val="center"/>
              <w:rPr>
                <w:rFonts w:ascii="Times New Roman" w:hAnsi="Times New Roman" w:cs="Times New Roman"/>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15 302,30</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1,78</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очистка крышек люков колодцев и пожарных гидрантов от снега и льда толщиной слоя свыше 5 см</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15 302,30</w:t>
            </w:r>
          </w:p>
        </w:tc>
        <w:tc>
          <w:tcPr>
            <w:tcW w:w="1695"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1,78</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сдвигание свежевыпавшего снега и очистка придомовой территории от снега и льда при наличии колейности свыше 5 см</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 xml:space="preserve">очистка придомовой территории от снега наносного происхождения (или </w:t>
            </w:r>
            <w:r w:rsidRPr="0007359D">
              <w:rPr>
                <w:rFonts w:ascii="Times New Roman" w:hAnsi="Times New Roman" w:cs="Times New Roman"/>
              </w:rPr>
              <w:lastRenderedPageBreak/>
              <w:t>подметание такой территории, свободной от снежного покрова)</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lastRenderedPageBreak/>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lastRenderedPageBreak/>
              <w:t>очистка придомовой территории от наледи и льда</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 мере необходимости</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очистка от мусора урн, установленных возле подъездов, и их промывка</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5 раз в неделю</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уборка крыльца и площадки перед входом в подъезд</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1 раз в неделю</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tcPr>
          <w:p w:rsidR="0007359D" w:rsidRPr="0007359D" w:rsidRDefault="0007359D" w:rsidP="0007359D">
            <w:pPr>
              <w:jc w:val="both"/>
              <w:rPr>
                <w:rFonts w:ascii="Times New Roman" w:hAnsi="Times New Roman" w:cs="Times New Roman"/>
                <w:b/>
                <w:bCs/>
              </w:rPr>
            </w:pPr>
            <w:r w:rsidRPr="0007359D">
              <w:rPr>
                <w:rFonts w:ascii="Times New Roman" w:hAnsi="Times New Roman" w:cs="Times New Roman"/>
                <w:b/>
                <w:bCs/>
              </w:rPr>
              <w:t>15. Работы по содержанию придомовой территории в теплый период года:</w:t>
            </w:r>
          </w:p>
        </w:tc>
        <w:tc>
          <w:tcPr>
            <w:tcW w:w="2109" w:type="dxa"/>
            <w:vAlign w:val="center"/>
          </w:tcPr>
          <w:p w:rsidR="0007359D" w:rsidRPr="0007359D" w:rsidRDefault="0007359D" w:rsidP="0007359D">
            <w:pPr>
              <w:jc w:val="center"/>
              <w:rPr>
                <w:rFonts w:ascii="Times New Roman" w:hAnsi="Times New Roman" w:cs="Times New Roman"/>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15 130,37</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1,76</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подметание и уборка придомовой территории</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1 раз в 2 суток</w:t>
            </w:r>
          </w:p>
        </w:tc>
        <w:tc>
          <w:tcPr>
            <w:tcW w:w="1296"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15 130,37</w:t>
            </w:r>
          </w:p>
        </w:tc>
        <w:tc>
          <w:tcPr>
            <w:tcW w:w="1695" w:type="dxa"/>
            <w:vMerge w:val="restart"/>
          </w:tcPr>
          <w:p w:rsidR="0007359D" w:rsidRPr="0007359D" w:rsidRDefault="0007359D" w:rsidP="0007359D">
            <w:pPr>
              <w:pStyle w:val="ConsNormal"/>
              <w:ind w:right="0" w:firstLine="0"/>
              <w:jc w:val="center"/>
              <w:rPr>
                <w:rFonts w:ascii="Times New Roman" w:hAnsi="Times New Roman" w:cs="Times New Roman"/>
                <w:sz w:val="24"/>
                <w:szCs w:val="24"/>
              </w:rPr>
            </w:pPr>
          </w:p>
          <w:p w:rsidR="0007359D" w:rsidRPr="0007359D" w:rsidRDefault="0007359D" w:rsidP="0007359D">
            <w:pPr>
              <w:pStyle w:val="ConsNormal"/>
              <w:ind w:right="0" w:firstLine="0"/>
              <w:jc w:val="center"/>
              <w:rPr>
                <w:rFonts w:ascii="Times New Roman" w:hAnsi="Times New Roman" w:cs="Times New Roman"/>
                <w:sz w:val="24"/>
                <w:szCs w:val="24"/>
              </w:rPr>
            </w:pPr>
            <w:r w:rsidRPr="0007359D">
              <w:rPr>
                <w:rFonts w:ascii="Times New Roman" w:hAnsi="Times New Roman" w:cs="Times New Roman"/>
                <w:sz w:val="24"/>
                <w:szCs w:val="24"/>
              </w:rPr>
              <w:t>1,76</w:t>
            </w: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очистка от мусора и промывка урн, установленных возле подъездов</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5 раз в неделю</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уборка и выкашивание газонов</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 xml:space="preserve">1 раз в 2 суток и </w:t>
            </w:r>
          </w:p>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5 раз в год</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vAlign w:val="bottom"/>
          </w:tcPr>
          <w:p w:rsidR="0007359D" w:rsidRPr="0007359D" w:rsidRDefault="0007359D" w:rsidP="0007359D">
            <w:pPr>
              <w:rPr>
                <w:rFonts w:ascii="Times New Roman" w:hAnsi="Times New Roman" w:cs="Times New Roman"/>
              </w:rPr>
            </w:pPr>
            <w:r w:rsidRPr="0007359D">
              <w:rPr>
                <w:rFonts w:ascii="Times New Roman" w:hAnsi="Times New Roman" w:cs="Times New Roman"/>
              </w:rPr>
              <w:t>уборка крыльца и площадки перед входом в подъезд, очистка металлической решетки и приямка</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1 раз в неделю</w:t>
            </w:r>
          </w:p>
        </w:tc>
        <w:tc>
          <w:tcPr>
            <w:tcW w:w="1296"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c>
          <w:tcPr>
            <w:tcW w:w="1695" w:type="dxa"/>
            <w:vMerge/>
          </w:tcPr>
          <w:p w:rsidR="0007359D" w:rsidRPr="0007359D" w:rsidRDefault="0007359D" w:rsidP="0007359D">
            <w:pPr>
              <w:pStyle w:val="ConsNormal"/>
              <w:ind w:right="0" w:firstLine="0"/>
              <w:jc w:val="center"/>
              <w:rPr>
                <w:rFonts w:ascii="Times New Roman" w:hAnsi="Times New Roman" w:cs="Times New Roman"/>
                <w:sz w:val="24"/>
                <w:szCs w:val="24"/>
                <w:highlight w:val="yellow"/>
              </w:rPr>
            </w:pPr>
          </w:p>
        </w:tc>
      </w:tr>
      <w:tr w:rsidR="0007359D" w:rsidRPr="0007359D" w:rsidTr="00DB76A6">
        <w:tc>
          <w:tcPr>
            <w:tcW w:w="4538" w:type="dxa"/>
          </w:tcPr>
          <w:p w:rsidR="0007359D" w:rsidRPr="0007359D" w:rsidRDefault="0007359D" w:rsidP="0007359D">
            <w:pPr>
              <w:widowControl w:val="0"/>
              <w:autoSpaceDE w:val="0"/>
              <w:autoSpaceDN w:val="0"/>
              <w:adjustRightInd w:val="0"/>
              <w:jc w:val="both"/>
              <w:rPr>
                <w:rFonts w:ascii="Times New Roman" w:hAnsi="Times New Roman" w:cs="Times New Roman"/>
                <w:b/>
                <w:bCs/>
              </w:rPr>
            </w:pPr>
            <w:r w:rsidRPr="0007359D">
              <w:rPr>
                <w:rFonts w:ascii="Times New Roman" w:hAnsi="Times New Roman" w:cs="Times New Roman"/>
                <w:b/>
                <w:bCs/>
              </w:rPr>
              <w:t>16. Работы по обеспечению требований пожарной безопасности - осмотры и обеспечение работоспособного состояния пожарных лестниц, лазов, проходов, выходов, средств противопожарной защиты</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1 раз в год</w:t>
            </w: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85,97</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p>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0,01</w:t>
            </w:r>
          </w:p>
        </w:tc>
      </w:tr>
      <w:tr w:rsidR="0007359D" w:rsidRPr="0007359D" w:rsidTr="00DB76A6">
        <w:tc>
          <w:tcPr>
            <w:tcW w:w="4538" w:type="dxa"/>
          </w:tcPr>
          <w:p w:rsidR="0007359D" w:rsidRPr="0007359D" w:rsidRDefault="0007359D" w:rsidP="0007359D">
            <w:pPr>
              <w:rPr>
                <w:rFonts w:ascii="Times New Roman" w:hAnsi="Times New Roman" w:cs="Times New Roman"/>
                <w:b/>
                <w:bCs/>
              </w:rPr>
            </w:pPr>
            <w:r w:rsidRPr="0007359D">
              <w:rPr>
                <w:rFonts w:ascii="Times New Roman" w:hAnsi="Times New Roman" w:cs="Times New Roman"/>
                <w:b/>
                <w:bCs/>
              </w:rPr>
              <w:t>17.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постоянно</w:t>
            </w: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3 438,72</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0,40</w:t>
            </w:r>
          </w:p>
        </w:tc>
      </w:tr>
      <w:tr w:rsidR="0007359D" w:rsidRPr="0007359D" w:rsidTr="00DB76A6">
        <w:tc>
          <w:tcPr>
            <w:tcW w:w="4538" w:type="dxa"/>
            <w:vAlign w:val="bottom"/>
          </w:tcPr>
          <w:p w:rsidR="0007359D" w:rsidRPr="0007359D" w:rsidRDefault="0007359D" w:rsidP="0007359D">
            <w:pPr>
              <w:rPr>
                <w:rFonts w:ascii="Times New Roman" w:hAnsi="Times New Roman" w:cs="Times New Roman"/>
                <w:b/>
              </w:rPr>
            </w:pPr>
            <w:r w:rsidRPr="0007359D">
              <w:rPr>
                <w:rFonts w:ascii="Times New Roman" w:hAnsi="Times New Roman" w:cs="Times New Roman"/>
                <w:b/>
                <w:lang w:val="en-US"/>
              </w:rPr>
              <w:t>IV</w:t>
            </w:r>
            <w:r w:rsidRPr="0007359D">
              <w:rPr>
                <w:rFonts w:ascii="Times New Roman" w:hAnsi="Times New Roman" w:cs="Times New Roman"/>
                <w:b/>
              </w:rPr>
              <w:t>. Холодная вода, потребленная при содержании общего имущества в МКД</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ежемесячно</w:t>
            </w: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687,74</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0,08</w:t>
            </w:r>
          </w:p>
        </w:tc>
      </w:tr>
      <w:tr w:rsidR="0007359D" w:rsidRPr="0007359D" w:rsidTr="00DB76A6">
        <w:tc>
          <w:tcPr>
            <w:tcW w:w="4538" w:type="dxa"/>
            <w:vAlign w:val="bottom"/>
          </w:tcPr>
          <w:p w:rsidR="0007359D" w:rsidRPr="0007359D" w:rsidRDefault="0007359D" w:rsidP="0007359D">
            <w:pPr>
              <w:rPr>
                <w:rFonts w:ascii="Times New Roman" w:hAnsi="Times New Roman" w:cs="Times New Roman"/>
                <w:b/>
              </w:rPr>
            </w:pPr>
            <w:r w:rsidRPr="0007359D">
              <w:rPr>
                <w:rFonts w:ascii="Times New Roman" w:hAnsi="Times New Roman" w:cs="Times New Roman"/>
                <w:b/>
                <w:lang w:val="en-US"/>
              </w:rPr>
              <w:t>V</w:t>
            </w:r>
            <w:r w:rsidRPr="0007359D">
              <w:rPr>
                <w:rFonts w:ascii="Times New Roman" w:hAnsi="Times New Roman" w:cs="Times New Roman"/>
                <w:b/>
              </w:rPr>
              <w:t>. Горячая вода, потребленная при содержании общего имущества в МКД</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ежемесячно</w:t>
            </w: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4 642,27</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0,54</w:t>
            </w:r>
          </w:p>
        </w:tc>
      </w:tr>
      <w:tr w:rsidR="0007359D" w:rsidRPr="0007359D" w:rsidTr="00DB76A6">
        <w:trPr>
          <w:trHeight w:val="677"/>
        </w:trPr>
        <w:tc>
          <w:tcPr>
            <w:tcW w:w="4538" w:type="dxa"/>
            <w:vAlign w:val="bottom"/>
          </w:tcPr>
          <w:p w:rsidR="0007359D" w:rsidRPr="0007359D" w:rsidRDefault="0007359D" w:rsidP="0007359D">
            <w:pPr>
              <w:rPr>
                <w:rFonts w:ascii="Times New Roman" w:hAnsi="Times New Roman" w:cs="Times New Roman"/>
                <w:b/>
              </w:rPr>
            </w:pPr>
            <w:r w:rsidRPr="0007359D">
              <w:rPr>
                <w:rFonts w:ascii="Times New Roman" w:hAnsi="Times New Roman" w:cs="Times New Roman"/>
                <w:b/>
                <w:lang w:val="en-US"/>
              </w:rPr>
              <w:t>VI</w:t>
            </w:r>
            <w:r w:rsidRPr="0007359D">
              <w:rPr>
                <w:rFonts w:ascii="Times New Roman" w:hAnsi="Times New Roman" w:cs="Times New Roman"/>
                <w:b/>
              </w:rPr>
              <w:t>. Электрическая энергия, потребленная при содержании общего имущества в МКД</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ежемесячно</w:t>
            </w: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lang w:val="en-US"/>
              </w:rPr>
            </w:pPr>
            <w:r w:rsidRPr="0007359D">
              <w:rPr>
                <w:rFonts w:ascii="Times New Roman" w:hAnsi="Times New Roman" w:cs="Times New Roman"/>
                <w:b/>
                <w:sz w:val="24"/>
                <w:szCs w:val="24"/>
              </w:rPr>
              <w:t>1 375,49</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0,16</w:t>
            </w:r>
          </w:p>
        </w:tc>
      </w:tr>
      <w:tr w:rsidR="0007359D" w:rsidRPr="0007359D" w:rsidTr="00DB76A6">
        <w:tc>
          <w:tcPr>
            <w:tcW w:w="4538" w:type="dxa"/>
            <w:vAlign w:val="bottom"/>
          </w:tcPr>
          <w:p w:rsidR="0007359D" w:rsidRPr="0007359D" w:rsidRDefault="0007359D" w:rsidP="0007359D">
            <w:pPr>
              <w:rPr>
                <w:rFonts w:ascii="Times New Roman" w:hAnsi="Times New Roman" w:cs="Times New Roman"/>
                <w:b/>
              </w:rPr>
            </w:pPr>
            <w:r w:rsidRPr="0007359D">
              <w:rPr>
                <w:rFonts w:ascii="Times New Roman" w:hAnsi="Times New Roman" w:cs="Times New Roman"/>
                <w:b/>
                <w:lang w:val="en-US"/>
              </w:rPr>
              <w:t>VII</w:t>
            </w:r>
            <w:r w:rsidRPr="0007359D">
              <w:rPr>
                <w:rFonts w:ascii="Times New Roman" w:hAnsi="Times New Roman" w:cs="Times New Roman"/>
                <w:b/>
              </w:rPr>
              <w:t>. Водоотведение, потребленная при содержании общего имущества в МКД</w:t>
            </w:r>
          </w:p>
        </w:tc>
        <w:tc>
          <w:tcPr>
            <w:tcW w:w="2109" w:type="dxa"/>
            <w:vAlign w:val="center"/>
          </w:tcPr>
          <w:p w:rsidR="0007359D" w:rsidRPr="0007359D" w:rsidRDefault="0007359D" w:rsidP="0007359D">
            <w:pPr>
              <w:jc w:val="center"/>
              <w:rPr>
                <w:rFonts w:ascii="Times New Roman" w:hAnsi="Times New Roman" w:cs="Times New Roman"/>
              </w:rPr>
            </w:pPr>
            <w:r w:rsidRPr="0007359D">
              <w:rPr>
                <w:rFonts w:ascii="Times New Roman" w:hAnsi="Times New Roman" w:cs="Times New Roman"/>
              </w:rPr>
              <w:t>ежемесячно</w:t>
            </w: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1 289,52</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0,15</w:t>
            </w:r>
          </w:p>
        </w:tc>
      </w:tr>
      <w:tr w:rsidR="0007359D" w:rsidRPr="0007359D" w:rsidTr="00DB76A6">
        <w:tc>
          <w:tcPr>
            <w:tcW w:w="4538" w:type="dxa"/>
            <w:vAlign w:val="bottom"/>
          </w:tcPr>
          <w:p w:rsidR="0007359D" w:rsidRPr="0007359D" w:rsidRDefault="0007359D" w:rsidP="0007359D">
            <w:pPr>
              <w:rPr>
                <w:rFonts w:ascii="Times New Roman" w:hAnsi="Times New Roman" w:cs="Times New Roman"/>
                <w:b/>
              </w:rPr>
            </w:pPr>
            <w:r w:rsidRPr="0007359D">
              <w:rPr>
                <w:rFonts w:ascii="Times New Roman" w:hAnsi="Times New Roman" w:cs="Times New Roman"/>
                <w:b/>
              </w:rPr>
              <w:t>ИТОГО</w:t>
            </w:r>
          </w:p>
        </w:tc>
        <w:tc>
          <w:tcPr>
            <w:tcW w:w="2109" w:type="dxa"/>
            <w:vAlign w:val="center"/>
          </w:tcPr>
          <w:p w:rsidR="0007359D" w:rsidRPr="0007359D" w:rsidRDefault="0007359D" w:rsidP="0007359D">
            <w:pPr>
              <w:jc w:val="center"/>
              <w:rPr>
                <w:rFonts w:ascii="Times New Roman" w:hAnsi="Times New Roman" w:cs="Times New Roman"/>
              </w:rPr>
            </w:pPr>
          </w:p>
        </w:tc>
        <w:tc>
          <w:tcPr>
            <w:tcW w:w="1296"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123020,21</w:t>
            </w:r>
          </w:p>
        </w:tc>
        <w:tc>
          <w:tcPr>
            <w:tcW w:w="1695" w:type="dxa"/>
          </w:tcPr>
          <w:p w:rsidR="0007359D" w:rsidRPr="0007359D" w:rsidRDefault="0007359D" w:rsidP="0007359D">
            <w:pPr>
              <w:pStyle w:val="ConsNormal"/>
              <w:ind w:right="0" w:firstLine="0"/>
              <w:jc w:val="center"/>
              <w:rPr>
                <w:rFonts w:ascii="Times New Roman" w:hAnsi="Times New Roman" w:cs="Times New Roman"/>
                <w:b/>
                <w:sz w:val="24"/>
                <w:szCs w:val="24"/>
              </w:rPr>
            </w:pPr>
            <w:r w:rsidRPr="0007359D">
              <w:rPr>
                <w:rFonts w:ascii="Times New Roman" w:hAnsi="Times New Roman" w:cs="Times New Roman"/>
                <w:b/>
                <w:sz w:val="24"/>
                <w:szCs w:val="24"/>
              </w:rPr>
              <w:t>14,31</w:t>
            </w:r>
          </w:p>
        </w:tc>
      </w:tr>
    </w:tbl>
    <w:p w:rsidR="003770B5" w:rsidRDefault="003770B5" w:rsidP="00DE4747">
      <w:pPr>
        <w:pStyle w:val="110"/>
        <w:shd w:val="clear" w:color="auto" w:fill="auto"/>
        <w:spacing w:line="210" w:lineRule="exact"/>
        <w:ind w:left="120" w:firstLine="0"/>
        <w:jc w:val="left"/>
      </w:pPr>
    </w:p>
    <w:p w:rsidR="003770B5" w:rsidRDefault="003770B5"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07359D" w:rsidRDefault="0007359D" w:rsidP="00DE4747">
      <w:pPr>
        <w:pStyle w:val="110"/>
        <w:shd w:val="clear" w:color="auto" w:fill="auto"/>
        <w:spacing w:line="210" w:lineRule="exact"/>
        <w:ind w:left="120" w:firstLine="0"/>
        <w:jc w:val="left"/>
      </w:pPr>
    </w:p>
    <w:p w:rsidR="0007359D" w:rsidRDefault="0007359D" w:rsidP="00DE4747">
      <w:pPr>
        <w:pStyle w:val="110"/>
        <w:shd w:val="clear" w:color="auto" w:fill="auto"/>
        <w:spacing w:line="210" w:lineRule="exact"/>
        <w:ind w:left="120" w:firstLine="0"/>
        <w:jc w:val="left"/>
      </w:pPr>
    </w:p>
    <w:p w:rsidR="0007359D" w:rsidRDefault="0007359D" w:rsidP="00DE4747">
      <w:pPr>
        <w:pStyle w:val="110"/>
        <w:shd w:val="clear" w:color="auto" w:fill="auto"/>
        <w:spacing w:line="210" w:lineRule="exact"/>
        <w:ind w:left="120" w:firstLine="0"/>
        <w:jc w:val="left"/>
      </w:pPr>
    </w:p>
    <w:p w:rsidR="0007359D" w:rsidRDefault="0007359D" w:rsidP="00DE4747">
      <w:pPr>
        <w:pStyle w:val="110"/>
        <w:shd w:val="clear" w:color="auto" w:fill="auto"/>
        <w:spacing w:line="210" w:lineRule="exact"/>
        <w:ind w:left="120" w:firstLine="0"/>
        <w:jc w:val="left"/>
      </w:pPr>
    </w:p>
    <w:p w:rsidR="0007359D" w:rsidRDefault="0007359D" w:rsidP="00DE4747">
      <w:pPr>
        <w:pStyle w:val="110"/>
        <w:shd w:val="clear" w:color="auto" w:fill="auto"/>
        <w:spacing w:line="210" w:lineRule="exact"/>
        <w:ind w:left="120" w:firstLine="0"/>
        <w:jc w:val="left"/>
      </w:pPr>
    </w:p>
    <w:p w:rsidR="0007359D" w:rsidRDefault="0007359D" w:rsidP="00DE4747">
      <w:pPr>
        <w:pStyle w:val="110"/>
        <w:shd w:val="clear" w:color="auto" w:fill="auto"/>
        <w:spacing w:line="210" w:lineRule="exact"/>
        <w:ind w:left="120" w:firstLine="0"/>
        <w:jc w:val="left"/>
      </w:pPr>
    </w:p>
    <w:p w:rsidR="0007359D" w:rsidRDefault="0007359D" w:rsidP="00DE4747">
      <w:pPr>
        <w:pStyle w:val="110"/>
        <w:shd w:val="clear" w:color="auto" w:fill="auto"/>
        <w:spacing w:line="210" w:lineRule="exact"/>
        <w:ind w:left="120" w:firstLine="0"/>
        <w:jc w:val="left"/>
      </w:pPr>
    </w:p>
    <w:p w:rsidR="0007359D" w:rsidRDefault="0007359D" w:rsidP="00DE4747">
      <w:pPr>
        <w:pStyle w:val="110"/>
        <w:shd w:val="clear" w:color="auto" w:fill="auto"/>
        <w:spacing w:line="210" w:lineRule="exact"/>
        <w:ind w:left="120" w:firstLine="0"/>
        <w:jc w:val="left"/>
      </w:pPr>
    </w:p>
    <w:p w:rsidR="0007359D" w:rsidRDefault="0007359D" w:rsidP="00DE4747">
      <w:pPr>
        <w:pStyle w:val="110"/>
        <w:shd w:val="clear" w:color="auto" w:fill="auto"/>
        <w:spacing w:line="210" w:lineRule="exact"/>
        <w:ind w:left="120" w:firstLine="0"/>
        <w:jc w:val="left"/>
      </w:pPr>
    </w:p>
    <w:p w:rsidR="0007359D" w:rsidRDefault="0007359D" w:rsidP="00DE4747">
      <w:pPr>
        <w:pStyle w:val="110"/>
        <w:shd w:val="clear" w:color="auto" w:fill="auto"/>
        <w:spacing w:line="210" w:lineRule="exact"/>
        <w:ind w:left="120" w:firstLine="0"/>
        <w:jc w:val="left"/>
      </w:pPr>
    </w:p>
    <w:p w:rsidR="0007359D" w:rsidRDefault="0007359D" w:rsidP="00DE4747">
      <w:pPr>
        <w:pStyle w:val="110"/>
        <w:shd w:val="clear" w:color="auto" w:fill="auto"/>
        <w:spacing w:line="210" w:lineRule="exact"/>
        <w:ind w:left="120" w:firstLine="0"/>
        <w:jc w:val="left"/>
      </w:pPr>
    </w:p>
    <w:p w:rsidR="0007359D" w:rsidRDefault="0007359D"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spacing w:line="210" w:lineRule="exact"/>
        <w:ind w:left="120" w:firstLine="0"/>
        <w:jc w:val="left"/>
      </w:pPr>
    </w:p>
    <w:p w:rsidR="00DE4747" w:rsidRDefault="00DE4747" w:rsidP="00DE4747">
      <w:pPr>
        <w:pStyle w:val="110"/>
        <w:shd w:val="clear" w:color="auto" w:fill="auto"/>
        <w:tabs>
          <w:tab w:val="left" w:leader="underscore" w:pos="3331"/>
        </w:tabs>
        <w:spacing w:after="18" w:line="210" w:lineRule="exact"/>
        <w:ind w:firstLine="0"/>
        <w:jc w:val="right"/>
      </w:pPr>
      <w:r>
        <w:lastRenderedPageBreak/>
        <w:t>Приложение № 4 к Договору №____от________ 201</w:t>
      </w:r>
      <w:r w:rsidR="007B09EC">
        <w:t>9</w:t>
      </w:r>
      <w:r>
        <w:t xml:space="preserve"> г.</w:t>
      </w:r>
    </w:p>
    <w:p w:rsidR="00DE4747" w:rsidRDefault="00DE4747" w:rsidP="00DE4747">
      <w:pPr>
        <w:pStyle w:val="110"/>
        <w:shd w:val="clear" w:color="auto" w:fill="auto"/>
        <w:tabs>
          <w:tab w:val="left" w:leader="underscore" w:pos="3331"/>
        </w:tabs>
        <w:spacing w:after="18" w:line="210" w:lineRule="exact"/>
        <w:ind w:firstLine="0"/>
        <w:jc w:val="left"/>
      </w:pP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r w:rsidRPr="00720B86">
        <w:rPr>
          <w:b/>
          <w:sz w:val="24"/>
          <w:szCs w:val="24"/>
        </w:rPr>
        <w:t xml:space="preserve">Перечень коммунальных услуг МКД по ул. </w:t>
      </w:r>
      <w:r w:rsidR="0007359D">
        <w:rPr>
          <w:b/>
          <w:sz w:val="24"/>
          <w:szCs w:val="24"/>
        </w:rPr>
        <w:t>Шукшина, 5</w:t>
      </w:r>
    </w:p>
    <w:p w:rsidR="00DE4747" w:rsidRDefault="00DE4747" w:rsidP="00DE4747">
      <w:pPr>
        <w:pStyle w:val="110"/>
        <w:shd w:val="clear" w:color="auto" w:fill="auto"/>
        <w:tabs>
          <w:tab w:val="left" w:leader="underscore" w:pos="3331"/>
        </w:tabs>
        <w:spacing w:after="18" w:line="210" w:lineRule="exact"/>
        <w:ind w:firstLine="0"/>
        <w:jc w:val="center"/>
        <w:rPr>
          <w:b/>
          <w:sz w:val="24"/>
          <w:szCs w:val="24"/>
        </w:rPr>
      </w:pPr>
    </w:p>
    <w:tbl>
      <w:tblPr>
        <w:tblW w:w="96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2434"/>
        <w:gridCol w:w="7211"/>
      </w:tblGrid>
      <w:tr w:rsidR="0007359D" w:rsidTr="00DB76A6">
        <w:trPr>
          <w:trHeight w:val="778"/>
        </w:trPr>
        <w:tc>
          <w:tcPr>
            <w:tcW w:w="2434" w:type="dxa"/>
            <w:shd w:val="clear" w:color="auto" w:fill="FFFFFF"/>
          </w:tcPr>
          <w:p w:rsidR="0007359D" w:rsidRDefault="0007359D" w:rsidP="00DB76A6">
            <w:pPr>
              <w:pStyle w:val="110"/>
              <w:shd w:val="clear" w:color="auto" w:fill="auto"/>
              <w:ind w:firstLine="0"/>
              <w:jc w:val="center"/>
              <w:rPr>
                <w:b/>
                <w:sz w:val="24"/>
                <w:szCs w:val="24"/>
              </w:rPr>
            </w:pPr>
            <w:r>
              <w:rPr>
                <w:b/>
                <w:sz w:val="24"/>
                <w:szCs w:val="24"/>
              </w:rPr>
              <w:t>Наименование коммунальной услуги</w:t>
            </w:r>
          </w:p>
        </w:tc>
        <w:tc>
          <w:tcPr>
            <w:tcW w:w="7211" w:type="dxa"/>
            <w:shd w:val="clear" w:color="auto" w:fill="FFFFFF"/>
          </w:tcPr>
          <w:p w:rsidR="0007359D" w:rsidRDefault="0007359D" w:rsidP="00DB76A6">
            <w:pPr>
              <w:pStyle w:val="110"/>
              <w:shd w:val="clear" w:color="auto" w:fill="auto"/>
              <w:ind w:firstLine="0"/>
              <w:jc w:val="center"/>
              <w:rPr>
                <w:b/>
                <w:sz w:val="24"/>
                <w:szCs w:val="24"/>
              </w:rPr>
            </w:pPr>
            <w:r>
              <w:rPr>
                <w:b/>
                <w:sz w:val="24"/>
                <w:szCs w:val="24"/>
              </w:rPr>
              <w:t>Основные требования и допустимая продолжительность перерывов предоставления коммунальной услуги и допустимые отклонения качества коммунальной услуги</w:t>
            </w:r>
          </w:p>
        </w:tc>
      </w:tr>
      <w:tr w:rsidR="0007359D" w:rsidTr="00DB76A6">
        <w:trPr>
          <w:trHeight w:val="4848"/>
        </w:trPr>
        <w:tc>
          <w:tcPr>
            <w:tcW w:w="2434" w:type="dxa"/>
            <w:shd w:val="clear" w:color="auto" w:fill="FFFFFF"/>
          </w:tcPr>
          <w:p w:rsidR="0007359D" w:rsidRDefault="0007359D" w:rsidP="00DB76A6">
            <w:pPr>
              <w:pStyle w:val="110"/>
              <w:shd w:val="clear" w:color="auto" w:fill="auto"/>
              <w:spacing w:line="254" w:lineRule="exact"/>
              <w:ind w:right="175" w:firstLine="0"/>
              <w:jc w:val="left"/>
              <w:rPr>
                <w:sz w:val="24"/>
                <w:szCs w:val="24"/>
              </w:rPr>
            </w:pPr>
            <w:r>
              <w:rPr>
                <w:sz w:val="24"/>
                <w:szCs w:val="24"/>
              </w:rPr>
              <w:t>1. Холодное водоснабжение</w:t>
            </w:r>
          </w:p>
        </w:tc>
        <w:tc>
          <w:tcPr>
            <w:tcW w:w="7211" w:type="dxa"/>
            <w:shd w:val="clear" w:color="auto" w:fill="FFFFFF"/>
          </w:tcPr>
          <w:p w:rsidR="0007359D" w:rsidRDefault="0007359D" w:rsidP="0007359D">
            <w:pPr>
              <w:pStyle w:val="110"/>
              <w:numPr>
                <w:ilvl w:val="0"/>
                <w:numId w:val="33"/>
              </w:numPr>
              <w:shd w:val="clear" w:color="auto" w:fill="auto"/>
              <w:tabs>
                <w:tab w:val="left" w:pos="422"/>
              </w:tabs>
              <w:spacing w:after="240"/>
              <w:ind w:right="175" w:firstLine="0"/>
              <w:rPr>
                <w:sz w:val="24"/>
                <w:szCs w:val="24"/>
              </w:rPr>
            </w:pPr>
            <w:r>
              <w:rPr>
                <w:sz w:val="24"/>
                <w:szCs w:val="24"/>
              </w:rPr>
              <w:t>Бесперебойное круглосуточное холодное водоснабжение в течение года. Допустимая продолжительность перерыва подачи холодной воды: 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p w:rsidR="0007359D" w:rsidRDefault="0007359D" w:rsidP="0007359D">
            <w:pPr>
              <w:pStyle w:val="110"/>
              <w:numPr>
                <w:ilvl w:val="0"/>
                <w:numId w:val="33"/>
              </w:numPr>
              <w:shd w:val="clear" w:color="auto" w:fill="auto"/>
              <w:tabs>
                <w:tab w:val="left" w:pos="485"/>
              </w:tabs>
              <w:spacing w:before="240" w:after="240"/>
              <w:ind w:right="175" w:firstLine="0"/>
              <w:rPr>
                <w:sz w:val="24"/>
                <w:szCs w:val="24"/>
              </w:rPr>
            </w:pPr>
            <w:r>
              <w:rPr>
                <w:sz w:val="24"/>
                <w:szCs w:val="24"/>
              </w:rPr>
              <w:t>Постоянное соответствие состава и свойств холодной воды требованиям законодательства Российской Федерации о техническом регулировании (СанПиН 2.1.4.1074-01). Отклонение состава и свойств холодной воды от требований законодательства Российской Федерации о техническом регулировании не допускается.</w:t>
            </w:r>
          </w:p>
          <w:p w:rsidR="0007359D" w:rsidRDefault="0007359D" w:rsidP="0007359D">
            <w:pPr>
              <w:pStyle w:val="110"/>
              <w:numPr>
                <w:ilvl w:val="0"/>
                <w:numId w:val="33"/>
              </w:numPr>
              <w:shd w:val="clear" w:color="auto" w:fill="auto"/>
              <w:tabs>
                <w:tab w:val="left" w:pos="355"/>
              </w:tabs>
              <w:spacing w:before="240"/>
              <w:ind w:right="175" w:firstLine="0"/>
              <w:rPr>
                <w:sz w:val="24"/>
                <w:szCs w:val="24"/>
              </w:rPr>
            </w:pPr>
            <w:r>
              <w:rPr>
                <w:sz w:val="24"/>
                <w:szCs w:val="24"/>
              </w:rPr>
              <w:t>Давление в системе холодного водоснабжения в точке водоразбора: в многоквартирных домах и жилых домах - от 0,03 МПа (0,3 кгс/кв. см) до 0,6 МПа (6 кгс/кв. см); у водоразборных колонок - не менее 0,1 МПа (1 кгс/кв. см). Отклонение давления не допускается.</w:t>
            </w:r>
          </w:p>
        </w:tc>
      </w:tr>
      <w:tr w:rsidR="0007359D" w:rsidTr="00DB76A6">
        <w:trPr>
          <w:trHeight w:val="350"/>
        </w:trPr>
        <w:tc>
          <w:tcPr>
            <w:tcW w:w="2434" w:type="dxa"/>
            <w:shd w:val="clear" w:color="auto" w:fill="FFFFFF"/>
          </w:tcPr>
          <w:p w:rsidR="0007359D" w:rsidRDefault="0007359D" w:rsidP="00DB76A6">
            <w:pPr>
              <w:pStyle w:val="110"/>
              <w:shd w:val="clear" w:color="auto" w:fill="auto"/>
              <w:spacing w:line="254" w:lineRule="exact"/>
              <w:ind w:right="175" w:firstLine="0"/>
              <w:jc w:val="left"/>
              <w:rPr>
                <w:sz w:val="24"/>
                <w:szCs w:val="24"/>
              </w:rPr>
            </w:pPr>
            <w:r>
              <w:rPr>
                <w:sz w:val="24"/>
                <w:szCs w:val="24"/>
              </w:rPr>
              <w:t>2. Горячее водоснабжение</w:t>
            </w:r>
          </w:p>
        </w:tc>
        <w:tc>
          <w:tcPr>
            <w:tcW w:w="7211" w:type="dxa"/>
            <w:shd w:val="clear" w:color="auto" w:fill="FFFFFF"/>
          </w:tcPr>
          <w:p w:rsidR="0007359D" w:rsidRDefault="0007359D" w:rsidP="0007359D">
            <w:pPr>
              <w:pStyle w:val="110"/>
              <w:numPr>
                <w:ilvl w:val="0"/>
                <w:numId w:val="34"/>
              </w:numPr>
              <w:shd w:val="clear" w:color="auto" w:fill="auto"/>
              <w:tabs>
                <w:tab w:val="left" w:pos="418"/>
              </w:tabs>
              <w:spacing w:line="245" w:lineRule="exact"/>
              <w:ind w:right="175" w:firstLine="0"/>
              <w:rPr>
                <w:sz w:val="24"/>
                <w:szCs w:val="24"/>
              </w:rPr>
            </w:pPr>
            <w:r>
              <w:rPr>
                <w:sz w:val="24"/>
                <w:szCs w:val="24"/>
              </w:rPr>
              <w:t>Бесперебойное круглосуточное горячее водоснабжение в течение года. Допустимая продолжительность перерыва подачи горячей воды:</w:t>
            </w:r>
          </w:p>
          <w:p w:rsidR="0007359D" w:rsidRDefault="0007359D" w:rsidP="00DB76A6">
            <w:pPr>
              <w:pStyle w:val="110"/>
              <w:shd w:val="clear" w:color="auto" w:fill="auto"/>
              <w:spacing w:line="254" w:lineRule="exact"/>
              <w:ind w:right="175" w:firstLine="0"/>
              <w:rPr>
                <w:sz w:val="24"/>
                <w:szCs w:val="24"/>
              </w:rPr>
            </w:pPr>
            <w:r>
              <w:rPr>
                <w:sz w:val="24"/>
                <w:szCs w:val="24"/>
              </w:rPr>
              <w:t>8 часов (суммарно) в течение 1 месяца, 4 часа единовременно, при аварии на тупиковой магистрали - 24 часа подряд;</w:t>
            </w:r>
          </w:p>
          <w:p w:rsidR="0007359D" w:rsidRDefault="0007359D" w:rsidP="00DB76A6">
            <w:pPr>
              <w:pStyle w:val="110"/>
              <w:shd w:val="clear" w:color="auto" w:fill="auto"/>
              <w:spacing w:after="180"/>
              <w:ind w:right="175" w:firstLine="0"/>
              <w:rPr>
                <w:sz w:val="24"/>
                <w:szCs w:val="24"/>
              </w:rPr>
            </w:pPr>
            <w:r>
              <w:rPr>
                <w:sz w:val="24"/>
                <w:szCs w:val="24"/>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p w:rsidR="0007359D" w:rsidRDefault="0007359D" w:rsidP="0007359D">
            <w:pPr>
              <w:pStyle w:val="110"/>
              <w:numPr>
                <w:ilvl w:val="0"/>
                <w:numId w:val="34"/>
              </w:numPr>
              <w:shd w:val="clear" w:color="auto" w:fill="auto"/>
              <w:tabs>
                <w:tab w:val="left" w:pos="461"/>
              </w:tabs>
              <w:spacing w:before="180" w:after="180"/>
              <w:ind w:right="175" w:firstLine="0"/>
              <w:rPr>
                <w:sz w:val="24"/>
                <w:szCs w:val="24"/>
              </w:rPr>
            </w:pPr>
            <w:r>
              <w:rPr>
                <w:sz w:val="24"/>
                <w:szCs w:val="24"/>
              </w:rPr>
              <w:t xml:space="preserve">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(СанПиН 2.1.4.2496-09). 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 в ночное время (с 0.00 до 5.00 часов) - не более чем на </w:t>
            </w:r>
            <w:smartTag w:uri="urn:schemas-microsoft-com:office:smarttags" w:element="metricconverter">
              <w:smartTagPr>
                <w:attr w:name="ProductID" w:val="5 °C"/>
              </w:smartTagPr>
              <w:r>
                <w:rPr>
                  <w:sz w:val="24"/>
                  <w:szCs w:val="24"/>
                </w:rPr>
                <w:t>5 °</w:t>
              </w:r>
              <w:r>
                <w:rPr>
                  <w:sz w:val="24"/>
                  <w:szCs w:val="24"/>
                  <w:lang w:val="en-US"/>
                </w:rPr>
                <w:t>C</w:t>
              </w:r>
            </w:smartTag>
            <w:r>
              <w:rPr>
                <w:sz w:val="24"/>
                <w:szCs w:val="24"/>
              </w:rPr>
              <w:t xml:space="preserve">; в до 00.00 часов) - не дневное время (с 5.00 до 00.00 часов) – не  более чем на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w:t>
            </w:r>
          </w:p>
          <w:p w:rsidR="0007359D" w:rsidRDefault="0007359D" w:rsidP="0007359D">
            <w:pPr>
              <w:pStyle w:val="110"/>
              <w:numPr>
                <w:ilvl w:val="0"/>
                <w:numId w:val="34"/>
              </w:numPr>
              <w:shd w:val="clear" w:color="auto" w:fill="auto"/>
              <w:tabs>
                <w:tab w:val="left" w:pos="509"/>
              </w:tabs>
              <w:spacing w:before="180" w:after="180"/>
              <w:ind w:right="175" w:firstLine="0"/>
              <w:rPr>
                <w:sz w:val="24"/>
                <w:szCs w:val="24"/>
              </w:rPr>
            </w:pPr>
            <w:r>
              <w:rPr>
                <w:sz w:val="24"/>
                <w:szCs w:val="24"/>
              </w:rPr>
              <w:t>Постоянное соответствие состава и свойств горячей воды требованиям законодательства Российской Федерации о техническом регулировании (СанПиН 2.1.4.2496-09). Отклонение состава и свойств горячей воды от требований законодательства Российской Федерации о техническом регулировании не допускается.</w:t>
            </w:r>
          </w:p>
          <w:p w:rsidR="0007359D" w:rsidRDefault="0007359D" w:rsidP="0007359D">
            <w:pPr>
              <w:pStyle w:val="110"/>
              <w:numPr>
                <w:ilvl w:val="0"/>
                <w:numId w:val="34"/>
              </w:numPr>
              <w:shd w:val="clear" w:color="auto" w:fill="auto"/>
              <w:tabs>
                <w:tab w:val="left" w:pos="826"/>
              </w:tabs>
              <w:spacing w:before="180"/>
              <w:ind w:right="175" w:firstLine="0"/>
              <w:rPr>
                <w:sz w:val="24"/>
                <w:szCs w:val="24"/>
              </w:rPr>
            </w:pPr>
            <w:r>
              <w:rPr>
                <w:sz w:val="24"/>
                <w:szCs w:val="24"/>
              </w:rPr>
              <w:t>Давление в системе горячего водоснабжения в точке разбора - от 0,03 МПа (0,3 кгс/кв. см) до 0,45 МПа (4,5 кгс/кв. см). Отклонение давления в системе горячего водоснабжения не допускается.</w:t>
            </w:r>
          </w:p>
        </w:tc>
      </w:tr>
      <w:tr w:rsidR="0007359D" w:rsidTr="00DB76A6">
        <w:trPr>
          <w:trHeight w:val="1034"/>
        </w:trPr>
        <w:tc>
          <w:tcPr>
            <w:tcW w:w="2434" w:type="dxa"/>
            <w:shd w:val="clear" w:color="auto" w:fill="FFFFFF"/>
          </w:tcPr>
          <w:p w:rsidR="0007359D" w:rsidRDefault="0007359D" w:rsidP="00DB76A6">
            <w:pPr>
              <w:pStyle w:val="110"/>
              <w:shd w:val="clear" w:color="auto" w:fill="auto"/>
              <w:spacing w:line="240" w:lineRule="auto"/>
              <w:ind w:right="175" w:firstLine="0"/>
              <w:jc w:val="left"/>
              <w:rPr>
                <w:sz w:val="24"/>
                <w:szCs w:val="24"/>
              </w:rPr>
            </w:pPr>
            <w:r>
              <w:rPr>
                <w:sz w:val="24"/>
                <w:szCs w:val="24"/>
              </w:rPr>
              <w:lastRenderedPageBreak/>
              <w:t>3. Водоотведение</w:t>
            </w:r>
          </w:p>
        </w:tc>
        <w:tc>
          <w:tcPr>
            <w:tcW w:w="7211" w:type="dxa"/>
            <w:shd w:val="clear" w:color="auto" w:fill="FFFFFF"/>
          </w:tcPr>
          <w:p w:rsidR="0007359D" w:rsidRDefault="0007359D" w:rsidP="00DB76A6">
            <w:pPr>
              <w:pStyle w:val="110"/>
              <w:shd w:val="clear" w:color="auto" w:fill="auto"/>
              <w:ind w:right="175" w:firstLine="0"/>
              <w:rPr>
                <w:sz w:val="24"/>
                <w:szCs w:val="24"/>
              </w:rPr>
            </w:pPr>
            <w:r>
              <w:rPr>
                <w:sz w:val="24"/>
                <w:szCs w:val="24"/>
              </w:rPr>
              <w:t>1. Бесперебойное круглосуточное водоотведение в течение года. Допустимая продолжительность перерыва водоотведения: не более 8 часов(суммарно) в течение 1 месяца, 4 часа единовременно (в том числе при аварии).</w:t>
            </w:r>
          </w:p>
        </w:tc>
      </w:tr>
      <w:tr w:rsidR="0007359D" w:rsidTr="00DB76A6">
        <w:trPr>
          <w:trHeight w:val="2814"/>
        </w:trPr>
        <w:tc>
          <w:tcPr>
            <w:tcW w:w="2434" w:type="dxa"/>
            <w:shd w:val="clear" w:color="auto" w:fill="FFFFFF"/>
          </w:tcPr>
          <w:p w:rsidR="0007359D" w:rsidRDefault="0007359D" w:rsidP="00DB76A6">
            <w:pPr>
              <w:pStyle w:val="110"/>
              <w:shd w:val="clear" w:color="auto" w:fill="auto"/>
              <w:spacing w:line="240" w:lineRule="auto"/>
              <w:ind w:right="175" w:firstLine="0"/>
              <w:jc w:val="left"/>
              <w:rPr>
                <w:sz w:val="24"/>
                <w:szCs w:val="24"/>
              </w:rPr>
            </w:pPr>
            <w:r>
              <w:rPr>
                <w:sz w:val="24"/>
                <w:szCs w:val="24"/>
              </w:rPr>
              <w:t>4. Электроснабжение</w:t>
            </w:r>
          </w:p>
        </w:tc>
        <w:tc>
          <w:tcPr>
            <w:tcW w:w="7211" w:type="dxa"/>
            <w:shd w:val="clear" w:color="auto" w:fill="FFFFFF"/>
          </w:tcPr>
          <w:p w:rsidR="0007359D" w:rsidRDefault="0007359D" w:rsidP="00DB76A6">
            <w:pPr>
              <w:pStyle w:val="110"/>
              <w:shd w:val="clear" w:color="auto" w:fill="auto"/>
              <w:tabs>
                <w:tab w:val="left" w:pos="408"/>
              </w:tabs>
              <w:spacing w:after="240"/>
              <w:ind w:right="175" w:firstLine="0"/>
              <w:rPr>
                <w:sz w:val="24"/>
                <w:szCs w:val="24"/>
              </w:rPr>
            </w:pPr>
            <w:r>
              <w:rPr>
                <w:sz w:val="24"/>
                <w:szCs w:val="24"/>
              </w:rPr>
              <w:t>1. Бесперебойное круглосуточное электроснабжение в течение года. Допустимая продолжительность перерыва электроснабжения: 2 часа - при наличии двух независимых взаимно резервирующих источников питания; 24 часа - при наличии 1 источника питания.</w:t>
            </w:r>
          </w:p>
          <w:p w:rsidR="0007359D" w:rsidRDefault="0007359D" w:rsidP="0007359D">
            <w:pPr>
              <w:pStyle w:val="110"/>
              <w:shd w:val="clear" w:color="auto" w:fill="auto"/>
              <w:tabs>
                <w:tab w:val="left" w:pos="360"/>
              </w:tabs>
              <w:spacing w:before="240"/>
              <w:ind w:right="175" w:firstLine="0"/>
              <w:rPr>
                <w:sz w:val="24"/>
                <w:szCs w:val="24"/>
              </w:rPr>
            </w:pPr>
            <w:r>
              <w:rPr>
                <w:sz w:val="24"/>
                <w:szCs w:val="24"/>
              </w:rPr>
              <w:t>2. Постоянное соответствие напряжения и частоты электрического тока требованиям законодательства Российской Федерации о техническом регулировании(ГОСТ 32144-2013). Отклонение напряжения и(или) частоты электрического тока от требований законодательства Российской Федерации о техническом регулировании не допускается.</w:t>
            </w:r>
          </w:p>
        </w:tc>
      </w:tr>
      <w:tr w:rsidR="0007359D" w:rsidTr="00DB76A6">
        <w:trPr>
          <w:trHeight w:val="7917"/>
        </w:trPr>
        <w:tc>
          <w:tcPr>
            <w:tcW w:w="2434" w:type="dxa"/>
            <w:shd w:val="clear" w:color="auto" w:fill="FFFFFF"/>
          </w:tcPr>
          <w:p w:rsidR="0007359D" w:rsidRDefault="0007359D" w:rsidP="00DB76A6">
            <w:pPr>
              <w:pStyle w:val="110"/>
              <w:shd w:val="clear" w:color="auto" w:fill="auto"/>
              <w:spacing w:line="240" w:lineRule="auto"/>
              <w:ind w:right="175" w:firstLine="0"/>
              <w:jc w:val="left"/>
              <w:rPr>
                <w:sz w:val="24"/>
                <w:szCs w:val="24"/>
              </w:rPr>
            </w:pPr>
            <w:r>
              <w:rPr>
                <w:sz w:val="24"/>
                <w:szCs w:val="24"/>
              </w:rPr>
              <w:t>5. Отопление</w:t>
            </w:r>
          </w:p>
        </w:tc>
        <w:tc>
          <w:tcPr>
            <w:tcW w:w="7211" w:type="dxa"/>
            <w:shd w:val="clear" w:color="auto" w:fill="FFFFFF"/>
          </w:tcPr>
          <w:p w:rsidR="0007359D" w:rsidRDefault="0007359D" w:rsidP="0007359D">
            <w:pPr>
              <w:pStyle w:val="110"/>
              <w:numPr>
                <w:ilvl w:val="0"/>
                <w:numId w:val="35"/>
              </w:numPr>
              <w:shd w:val="clear" w:color="auto" w:fill="auto"/>
              <w:tabs>
                <w:tab w:val="left" w:pos="403"/>
              </w:tabs>
              <w:spacing w:after="180"/>
              <w:ind w:right="175" w:firstLine="0"/>
              <w:rPr>
                <w:sz w:val="24"/>
                <w:szCs w:val="24"/>
              </w:rPr>
            </w:pPr>
            <w:r>
              <w:rPr>
                <w:sz w:val="24"/>
                <w:szCs w:val="24"/>
              </w:rPr>
              <w:t>Бесперебойное круглосуточное отопление в течение отопительного периода. 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w:t>
            </w:r>
            <w:smartTag w:uri="urn:schemas-microsoft-com:office:smarttags" w:element="metricconverter">
              <w:smartTagPr>
                <w:attr w:name="ProductID" w:val="12°C"/>
              </w:smartTagPr>
              <w:r>
                <w:rPr>
                  <w:sz w:val="24"/>
                  <w:szCs w:val="24"/>
                </w:rPr>
                <w:t>12°</w:t>
              </w:r>
              <w:r>
                <w:rPr>
                  <w:sz w:val="24"/>
                  <w:szCs w:val="24"/>
                  <w:lang w:val="en-US"/>
                </w:rPr>
                <w:t>C</w:t>
              </w:r>
            </w:smartTag>
            <w:r>
              <w:rPr>
                <w:sz w:val="24"/>
                <w:szCs w:val="24"/>
              </w:rPr>
              <w:t xml:space="preserve"> до нормативной температуры, указанной в пункте 15 настоящего приложения; не более 8 часов единовременно - при температуре воздуха в жилых помещениях от +</w:t>
            </w:r>
            <w:smartTag w:uri="urn:schemas-microsoft-com:office:smarttags" w:element="metricconverter">
              <w:smartTagPr>
                <w:attr w:name="ProductID" w:val="10°C"/>
              </w:smartTagPr>
              <w:r>
                <w:rPr>
                  <w:sz w:val="24"/>
                  <w:szCs w:val="24"/>
                </w:rPr>
                <w:t>10°</w:t>
              </w:r>
              <w:r>
                <w:rPr>
                  <w:sz w:val="24"/>
                  <w:szCs w:val="24"/>
                  <w:lang w:val="en-US"/>
                </w:rPr>
                <w:t>C</w:t>
              </w:r>
            </w:smartTag>
            <w:r>
              <w:rPr>
                <w:sz w:val="24"/>
                <w:szCs w:val="24"/>
              </w:rPr>
              <w:t xml:space="preserve"> до +</w:t>
            </w:r>
            <w:smartTag w:uri="urn:schemas-microsoft-com:office:smarttags" w:element="metricconverter">
              <w:smartTagPr>
                <w:attr w:name="ProductID" w:val="12 °C"/>
              </w:smartTagPr>
              <w:r>
                <w:rPr>
                  <w:sz w:val="24"/>
                  <w:szCs w:val="24"/>
                </w:rPr>
                <w:t>12 °</w:t>
              </w:r>
              <w:r>
                <w:rPr>
                  <w:sz w:val="24"/>
                  <w:szCs w:val="24"/>
                  <w:lang w:val="en-US"/>
                </w:rPr>
                <w:t>C</w:t>
              </w:r>
            </w:smartTag>
            <w:r>
              <w:rPr>
                <w:sz w:val="24"/>
                <w:szCs w:val="24"/>
              </w:rPr>
              <w:t>; не более 4 часов единовременно - при температуре воздуха в жилых помещениях от +</w:t>
            </w:r>
            <w:smartTag w:uri="urn:schemas-microsoft-com:office:smarttags" w:element="metricconverter">
              <w:smartTagPr>
                <w:attr w:name="ProductID" w:val="8°C"/>
              </w:smartTagPr>
              <w:r>
                <w:rPr>
                  <w:sz w:val="24"/>
                  <w:szCs w:val="24"/>
                </w:rPr>
                <w:t>8°</w:t>
              </w:r>
              <w:r>
                <w:rPr>
                  <w:sz w:val="24"/>
                  <w:szCs w:val="24"/>
                  <w:lang w:val="en-US"/>
                </w:rPr>
                <w:t>C</w:t>
              </w:r>
            </w:smartTag>
            <w:r>
              <w:rPr>
                <w:sz w:val="24"/>
                <w:szCs w:val="24"/>
              </w:rPr>
              <w:t xml:space="preserve"> до +</w:t>
            </w:r>
            <w:smartTag w:uri="urn:schemas-microsoft-com:office:smarttags" w:element="metricconverter">
              <w:smartTagPr>
                <w:attr w:name="ProductID" w:val="10 °C"/>
              </w:smartTagPr>
              <w:r>
                <w:rPr>
                  <w:sz w:val="24"/>
                  <w:szCs w:val="24"/>
                </w:rPr>
                <w:t>10 °</w:t>
              </w:r>
              <w:r>
                <w:rPr>
                  <w:sz w:val="24"/>
                  <w:szCs w:val="24"/>
                  <w:lang w:val="en-US"/>
                </w:rPr>
                <w:t>C</w:t>
              </w:r>
            </w:smartTag>
            <w:r>
              <w:rPr>
                <w:sz w:val="24"/>
                <w:szCs w:val="24"/>
              </w:rPr>
              <w:t>.</w:t>
            </w:r>
          </w:p>
          <w:p w:rsidR="0007359D" w:rsidRDefault="0007359D" w:rsidP="0007359D">
            <w:pPr>
              <w:pStyle w:val="110"/>
              <w:numPr>
                <w:ilvl w:val="0"/>
                <w:numId w:val="35"/>
              </w:numPr>
              <w:shd w:val="clear" w:color="auto" w:fill="auto"/>
              <w:tabs>
                <w:tab w:val="left" w:pos="562"/>
              </w:tabs>
              <w:spacing w:before="180"/>
              <w:ind w:right="175" w:firstLine="0"/>
              <w:rPr>
                <w:sz w:val="24"/>
                <w:szCs w:val="24"/>
              </w:rPr>
            </w:pPr>
            <w:r>
              <w:rPr>
                <w:sz w:val="24"/>
                <w:szCs w:val="24"/>
              </w:rPr>
              <w:t>Обеспечение нормативной температуры воздуха: в жилых помещениях- не ниже +</w:t>
            </w:r>
            <w:smartTag w:uri="urn:schemas-microsoft-com:office:smarttags" w:element="metricconverter">
              <w:smartTagPr>
                <w:attr w:name="ProductID" w:val="18 °C"/>
              </w:smartTagPr>
              <w:r>
                <w:rPr>
                  <w:sz w:val="24"/>
                  <w:szCs w:val="24"/>
                </w:rPr>
                <w:t>18 °</w:t>
              </w:r>
              <w:r>
                <w:rPr>
                  <w:sz w:val="24"/>
                  <w:szCs w:val="24"/>
                  <w:lang w:val="en-US"/>
                </w:rPr>
                <w:t>C</w:t>
              </w:r>
            </w:smartTag>
            <w:r>
              <w:rPr>
                <w:sz w:val="24"/>
                <w:szCs w:val="24"/>
              </w:rPr>
              <w:t xml:space="preserve"> (в угловых комнатах -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районах с температурой наиболее холодной пятидневки(обеспеченностью0,92) </w:t>
            </w:r>
            <w:smartTag w:uri="urn:schemas-microsoft-com:office:smarttags" w:element="metricconverter">
              <w:smartTagPr>
                <w:attr w:name="ProductID" w:val="-31 °C"/>
              </w:smartTagPr>
              <w:r>
                <w:rPr>
                  <w:sz w:val="24"/>
                  <w:szCs w:val="24"/>
                </w:rPr>
                <w:t>-31 °</w:t>
              </w:r>
              <w:r>
                <w:rPr>
                  <w:sz w:val="24"/>
                  <w:szCs w:val="24"/>
                  <w:lang w:val="en-US"/>
                </w:rPr>
                <w:t>C</w:t>
              </w:r>
            </w:smartTag>
            <w:r>
              <w:rPr>
                <w:sz w:val="24"/>
                <w:szCs w:val="24"/>
              </w:rPr>
              <w:t xml:space="preserve"> и ниже - в жилых помещениях - не ниже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угловых комнатах</w:t>
            </w:r>
          </w:p>
          <w:p w:rsidR="0007359D" w:rsidRDefault="0007359D" w:rsidP="0007359D">
            <w:pPr>
              <w:pStyle w:val="110"/>
              <w:numPr>
                <w:ilvl w:val="0"/>
                <w:numId w:val="4"/>
              </w:numPr>
              <w:shd w:val="clear" w:color="auto" w:fill="auto"/>
              <w:tabs>
                <w:tab w:val="left" w:pos="322"/>
              </w:tabs>
              <w:ind w:right="175" w:firstLine="0"/>
              <w:rPr>
                <w:sz w:val="24"/>
                <w:szCs w:val="24"/>
              </w:rPr>
            </w:pPr>
            <w:r>
              <w:rPr>
                <w:sz w:val="24"/>
                <w:szCs w:val="24"/>
              </w:rPr>
              <w:t>+</w:t>
            </w:r>
            <w:smartTag w:uri="urn:schemas-microsoft-com:office:smarttags" w:element="metricconverter">
              <w:smartTagPr>
                <w:attr w:name="ProductID" w:val="22 °C"/>
              </w:smartTagPr>
              <w:r>
                <w:rPr>
                  <w:sz w:val="24"/>
                  <w:szCs w:val="24"/>
                </w:rPr>
                <w:t>22 °</w:t>
              </w:r>
              <w:r>
                <w:rPr>
                  <w:sz w:val="24"/>
                  <w:szCs w:val="24"/>
                  <w:lang w:val="en-US"/>
                </w:rPr>
                <w:t>C</w:t>
              </w:r>
            </w:smartTag>
            <w:r>
              <w:rPr>
                <w:sz w:val="24"/>
                <w:szCs w:val="24"/>
              </w:rPr>
              <w:t xml:space="preserve">); в других помещениях - в соответствии с требованиями законодательства Российской Федерации о техническом регулировании(ГОСТ Р 51617-2000). Допустимое превышение нормативной температуры - не более </w:t>
            </w:r>
            <w:smartTag w:uri="urn:schemas-microsoft-com:office:smarttags" w:element="metricconverter">
              <w:smartTagPr>
                <w:attr w:name="ProductID" w:val="4 °C"/>
              </w:smartTagPr>
              <w:r>
                <w:rPr>
                  <w:sz w:val="24"/>
                  <w:szCs w:val="24"/>
                </w:rPr>
                <w:t>4 °</w:t>
              </w:r>
              <w:r>
                <w:rPr>
                  <w:sz w:val="24"/>
                  <w:szCs w:val="24"/>
                  <w:lang w:val="en-US"/>
                </w:rPr>
                <w:t>C</w:t>
              </w:r>
            </w:smartTag>
            <w:r>
              <w:rPr>
                <w:sz w:val="24"/>
                <w:szCs w:val="24"/>
              </w:rPr>
              <w:t>; допустимое снижение нормативной температуры в ночное время суток (от 0.00 до 5.00 часов)</w:t>
            </w:r>
          </w:p>
          <w:p w:rsidR="0007359D" w:rsidRDefault="0007359D" w:rsidP="0007359D">
            <w:pPr>
              <w:pStyle w:val="110"/>
              <w:numPr>
                <w:ilvl w:val="0"/>
                <w:numId w:val="4"/>
              </w:numPr>
              <w:shd w:val="clear" w:color="auto" w:fill="auto"/>
              <w:tabs>
                <w:tab w:val="left" w:pos="274"/>
              </w:tabs>
              <w:spacing w:after="180" w:line="254" w:lineRule="exact"/>
              <w:ind w:right="175" w:firstLine="0"/>
              <w:rPr>
                <w:sz w:val="24"/>
                <w:szCs w:val="24"/>
              </w:rPr>
            </w:pPr>
            <w:r>
              <w:rPr>
                <w:sz w:val="24"/>
                <w:szCs w:val="24"/>
              </w:rPr>
              <w:t xml:space="preserve">не более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 снижение температуры воздуха в жилом помещении в дневное время (от 5.00 до 0.00 часов) не допускается.</w:t>
            </w:r>
          </w:p>
          <w:p w:rsidR="0007359D" w:rsidRDefault="0007359D" w:rsidP="00DB76A6">
            <w:pPr>
              <w:pStyle w:val="110"/>
              <w:shd w:val="clear" w:color="auto" w:fill="auto"/>
              <w:spacing w:before="180"/>
              <w:ind w:right="175" w:firstLine="0"/>
              <w:rPr>
                <w:sz w:val="24"/>
                <w:szCs w:val="24"/>
              </w:rPr>
            </w:pPr>
            <w:r>
              <w:rPr>
                <w:sz w:val="24"/>
                <w:szCs w:val="24"/>
              </w:rPr>
              <w:t>3. Давление во внутридомовой системе отопления: с чугунными радиаторами - не более 0,6 МПа (6 кгс/кв. см); с системами конвекторного и панельного отопления, калориферами, а также прочими отопительными приборами - не более 1 МПа (10 кгс/кв. см); 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 Отклонение давления во внутридомовой системе отопления от установленных значений не допускается.</w:t>
            </w:r>
          </w:p>
        </w:tc>
      </w:tr>
    </w:tbl>
    <w:p w:rsidR="003770B5" w:rsidRDefault="003770B5" w:rsidP="00DE4747">
      <w:pPr>
        <w:pStyle w:val="110"/>
        <w:shd w:val="clear" w:color="auto" w:fill="auto"/>
        <w:tabs>
          <w:tab w:val="left" w:leader="underscore" w:pos="3331"/>
        </w:tabs>
        <w:spacing w:after="18" w:line="210" w:lineRule="exact"/>
        <w:ind w:firstLine="0"/>
        <w:jc w:val="center"/>
        <w:rPr>
          <w:b/>
          <w:sz w:val="24"/>
          <w:szCs w:val="24"/>
        </w:rPr>
      </w:pPr>
    </w:p>
    <w:p w:rsidR="003770B5" w:rsidRDefault="003770B5" w:rsidP="00DE4747">
      <w:pPr>
        <w:pStyle w:val="110"/>
        <w:shd w:val="clear" w:color="auto" w:fill="auto"/>
        <w:tabs>
          <w:tab w:val="left" w:leader="underscore" w:pos="3331"/>
        </w:tabs>
        <w:spacing w:after="18" w:line="210" w:lineRule="exact"/>
        <w:ind w:firstLine="0"/>
        <w:jc w:val="center"/>
        <w:rPr>
          <w:b/>
          <w:sz w:val="24"/>
          <w:szCs w:val="24"/>
        </w:rPr>
      </w:pPr>
    </w:p>
    <w:p w:rsidR="003770B5" w:rsidRDefault="003770B5" w:rsidP="00DE4747">
      <w:pPr>
        <w:pStyle w:val="110"/>
        <w:shd w:val="clear" w:color="auto" w:fill="auto"/>
        <w:tabs>
          <w:tab w:val="left" w:leader="underscore" w:pos="3331"/>
        </w:tabs>
        <w:spacing w:after="18" w:line="210" w:lineRule="exact"/>
        <w:ind w:firstLine="0"/>
        <w:jc w:val="center"/>
        <w:rPr>
          <w:b/>
          <w:sz w:val="24"/>
          <w:szCs w:val="24"/>
        </w:rPr>
      </w:pPr>
    </w:p>
    <w:p w:rsidR="003770B5" w:rsidRDefault="003770B5" w:rsidP="00DE4747">
      <w:pPr>
        <w:pStyle w:val="110"/>
        <w:shd w:val="clear" w:color="auto" w:fill="auto"/>
        <w:tabs>
          <w:tab w:val="left" w:leader="underscore" w:pos="3331"/>
        </w:tabs>
        <w:spacing w:after="18" w:line="210" w:lineRule="exact"/>
        <w:ind w:firstLine="0"/>
        <w:jc w:val="center"/>
        <w:rPr>
          <w:b/>
          <w:sz w:val="24"/>
          <w:szCs w:val="24"/>
        </w:rPr>
      </w:pPr>
    </w:p>
    <w:p w:rsidR="003770B5" w:rsidRDefault="003770B5" w:rsidP="00DE4747">
      <w:pPr>
        <w:pStyle w:val="110"/>
        <w:shd w:val="clear" w:color="auto" w:fill="auto"/>
        <w:tabs>
          <w:tab w:val="left" w:leader="underscore" w:pos="3331"/>
        </w:tabs>
        <w:spacing w:after="18" w:line="210" w:lineRule="exact"/>
        <w:ind w:firstLine="0"/>
        <w:jc w:val="center"/>
        <w:rPr>
          <w:b/>
          <w:sz w:val="24"/>
          <w:szCs w:val="24"/>
        </w:rPr>
      </w:pPr>
    </w:p>
    <w:p w:rsidR="0007359D" w:rsidRDefault="0007359D" w:rsidP="00DE4747">
      <w:pPr>
        <w:pStyle w:val="110"/>
        <w:shd w:val="clear" w:color="auto" w:fill="auto"/>
        <w:tabs>
          <w:tab w:val="left" w:leader="underscore" w:pos="3331"/>
        </w:tabs>
        <w:spacing w:after="18" w:line="210" w:lineRule="exact"/>
        <w:ind w:firstLine="0"/>
        <w:jc w:val="center"/>
        <w:rPr>
          <w:b/>
          <w:sz w:val="24"/>
          <w:szCs w:val="24"/>
        </w:rPr>
      </w:pPr>
    </w:p>
    <w:p w:rsidR="0007359D" w:rsidRDefault="0007359D" w:rsidP="00DE4747">
      <w:pPr>
        <w:pStyle w:val="110"/>
        <w:shd w:val="clear" w:color="auto" w:fill="auto"/>
        <w:tabs>
          <w:tab w:val="left" w:leader="underscore" w:pos="3331"/>
        </w:tabs>
        <w:spacing w:after="18" w:line="210" w:lineRule="exact"/>
        <w:ind w:firstLine="0"/>
        <w:jc w:val="center"/>
        <w:rPr>
          <w:b/>
          <w:sz w:val="24"/>
          <w:szCs w:val="24"/>
        </w:rPr>
      </w:pPr>
    </w:p>
    <w:p w:rsidR="0007359D" w:rsidRDefault="0007359D" w:rsidP="00DE4747">
      <w:pPr>
        <w:pStyle w:val="110"/>
        <w:shd w:val="clear" w:color="auto" w:fill="auto"/>
        <w:tabs>
          <w:tab w:val="left" w:leader="underscore" w:pos="3331"/>
        </w:tabs>
        <w:spacing w:after="18" w:line="210" w:lineRule="exact"/>
        <w:ind w:firstLine="0"/>
        <w:jc w:val="center"/>
        <w:rPr>
          <w:b/>
          <w:sz w:val="24"/>
          <w:szCs w:val="24"/>
        </w:rPr>
      </w:pPr>
    </w:p>
    <w:p w:rsidR="0007359D" w:rsidRDefault="0007359D" w:rsidP="00DE4747">
      <w:pPr>
        <w:pStyle w:val="110"/>
        <w:shd w:val="clear" w:color="auto" w:fill="auto"/>
        <w:tabs>
          <w:tab w:val="left" w:leader="underscore" w:pos="3331"/>
        </w:tabs>
        <w:spacing w:after="18" w:line="210" w:lineRule="exact"/>
        <w:ind w:firstLine="0"/>
        <w:jc w:val="center"/>
        <w:rPr>
          <w:b/>
          <w:sz w:val="24"/>
          <w:szCs w:val="24"/>
        </w:rPr>
      </w:pPr>
    </w:p>
    <w:p w:rsidR="0007359D" w:rsidRDefault="0007359D" w:rsidP="00DE4747">
      <w:pPr>
        <w:pStyle w:val="110"/>
        <w:shd w:val="clear" w:color="auto" w:fill="auto"/>
        <w:tabs>
          <w:tab w:val="left" w:leader="underscore" w:pos="3331"/>
        </w:tabs>
        <w:spacing w:after="18" w:line="210" w:lineRule="exact"/>
        <w:ind w:firstLine="0"/>
        <w:jc w:val="center"/>
        <w:rPr>
          <w:b/>
          <w:sz w:val="24"/>
          <w:szCs w:val="24"/>
        </w:rPr>
      </w:pPr>
    </w:p>
    <w:p w:rsidR="0007359D" w:rsidRDefault="0007359D" w:rsidP="00DE4747">
      <w:pPr>
        <w:pStyle w:val="110"/>
        <w:shd w:val="clear" w:color="auto" w:fill="auto"/>
        <w:tabs>
          <w:tab w:val="left" w:leader="underscore" w:pos="3331"/>
        </w:tabs>
        <w:spacing w:after="18" w:line="210" w:lineRule="exact"/>
        <w:ind w:firstLine="0"/>
        <w:jc w:val="center"/>
        <w:rPr>
          <w:b/>
          <w:sz w:val="24"/>
          <w:szCs w:val="24"/>
        </w:rPr>
      </w:pPr>
    </w:p>
    <w:p w:rsidR="0007359D" w:rsidRDefault="0007359D" w:rsidP="00DE4747">
      <w:pPr>
        <w:pStyle w:val="110"/>
        <w:shd w:val="clear" w:color="auto" w:fill="auto"/>
        <w:tabs>
          <w:tab w:val="left" w:leader="underscore" w:pos="3331"/>
        </w:tabs>
        <w:spacing w:after="18" w:line="210" w:lineRule="exact"/>
        <w:ind w:firstLine="0"/>
        <w:jc w:val="center"/>
        <w:rPr>
          <w:b/>
          <w:sz w:val="24"/>
          <w:szCs w:val="24"/>
        </w:rPr>
      </w:pPr>
    </w:p>
    <w:p w:rsidR="003770B5" w:rsidRDefault="003770B5" w:rsidP="00DE4747">
      <w:pPr>
        <w:pStyle w:val="110"/>
        <w:shd w:val="clear" w:color="auto" w:fill="auto"/>
        <w:tabs>
          <w:tab w:val="left" w:leader="underscore" w:pos="3331"/>
        </w:tabs>
        <w:spacing w:after="18" w:line="210" w:lineRule="exact"/>
        <w:ind w:firstLine="0"/>
        <w:jc w:val="center"/>
        <w:rPr>
          <w:b/>
          <w:sz w:val="24"/>
          <w:szCs w:val="24"/>
        </w:rPr>
      </w:pPr>
    </w:p>
    <w:p w:rsidR="00DE4747" w:rsidRDefault="00DE4747" w:rsidP="00DE4747">
      <w:pPr>
        <w:pStyle w:val="110"/>
        <w:shd w:val="clear" w:color="auto" w:fill="auto"/>
        <w:tabs>
          <w:tab w:val="left" w:leader="underscore" w:pos="3391"/>
        </w:tabs>
        <w:spacing w:after="322" w:line="210" w:lineRule="exact"/>
        <w:ind w:left="60" w:firstLine="0"/>
        <w:jc w:val="right"/>
      </w:pPr>
      <w:r>
        <w:lastRenderedPageBreak/>
        <w:t>Приложение № 5 к Договору №___от ______201</w:t>
      </w:r>
      <w:r w:rsidR="009D3DBF">
        <w:t>9</w:t>
      </w:r>
      <w:r>
        <w:t xml:space="preserve"> г.</w:t>
      </w:r>
    </w:p>
    <w:p w:rsidR="00DE4747" w:rsidRDefault="00DE4747" w:rsidP="00DE4747">
      <w:pPr>
        <w:shd w:val="clear" w:color="auto" w:fill="FFFFFF"/>
        <w:ind w:left="-851" w:right="-234"/>
        <w:jc w:val="center"/>
        <w:rPr>
          <w:rFonts w:ascii="Times New Roman" w:hAnsi="Times New Roman" w:cs="Times New Roman"/>
          <w:b/>
          <w:bCs/>
          <w:spacing w:val="-6"/>
        </w:rPr>
      </w:pP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rPr>
        <w:t>Реестр подписей собственников</w:t>
      </w:r>
      <w:r w:rsidRPr="00472A8C">
        <w:rPr>
          <w:rFonts w:ascii="Times New Roman" w:hAnsi="Times New Roman" w:cs="Times New Roman"/>
          <w:b/>
          <w:bCs/>
          <w:spacing w:val="-6"/>
        </w:rPr>
        <w:t xml:space="preserve"> № ________</w:t>
      </w:r>
    </w:p>
    <w:p w:rsidR="00DE4747" w:rsidRPr="00472A8C" w:rsidRDefault="00DE4747" w:rsidP="00DE4747">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bCs/>
          <w:spacing w:val="-6"/>
        </w:rPr>
        <w:t>по улице ____________________________</w:t>
      </w:r>
    </w:p>
    <w:p w:rsidR="00DE4747" w:rsidRPr="00472A8C" w:rsidRDefault="00DE4747" w:rsidP="00DE4747">
      <w:pPr>
        <w:shd w:val="clear" w:color="auto" w:fill="FFFFFF"/>
        <w:ind w:left="-851" w:right="-234"/>
        <w:jc w:val="both"/>
        <w:rPr>
          <w:rFonts w:ascii="Times New Roman" w:hAnsi="Times New Roman" w:cs="Times New Roman"/>
          <w:b/>
          <w:bCs/>
          <w:spacing w:val="-6"/>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576"/>
        <w:gridCol w:w="851"/>
        <w:gridCol w:w="1980"/>
        <w:gridCol w:w="1440"/>
        <w:gridCol w:w="1400"/>
      </w:tblGrid>
      <w:tr w:rsidR="00DE4747" w:rsidRPr="00472A8C" w:rsidTr="00861736">
        <w:tc>
          <w:tcPr>
            <w:tcW w:w="568" w:type="dxa"/>
            <w:tcBorders>
              <w:bottom w:val="single" w:sz="4" w:space="0" w:color="auto"/>
            </w:tcBorders>
          </w:tcPr>
          <w:p w:rsidR="00DE4747" w:rsidRPr="00472A8C" w:rsidRDefault="00DE4747" w:rsidP="00861736">
            <w:pPr>
              <w:ind w:left="-250" w:right="-250"/>
              <w:jc w:val="center"/>
              <w:rPr>
                <w:rFonts w:ascii="Times New Roman" w:hAnsi="Times New Roman" w:cs="Times New Roman"/>
                <w:bCs/>
                <w:spacing w:val="-6"/>
              </w:rPr>
            </w:pPr>
            <w:r w:rsidRPr="00472A8C">
              <w:rPr>
                <w:rFonts w:ascii="Times New Roman" w:hAnsi="Times New Roman" w:cs="Times New Roman"/>
                <w:bCs/>
                <w:spacing w:val="-6"/>
              </w:rPr>
              <w:t>№ п/п</w:t>
            </w:r>
          </w:p>
        </w:tc>
        <w:tc>
          <w:tcPr>
            <w:tcW w:w="2109" w:type="dxa"/>
            <w:tcBorders>
              <w:bottom w:val="single" w:sz="4" w:space="0" w:color="auto"/>
            </w:tcBorders>
          </w:tcPr>
          <w:p w:rsidR="00DE4747" w:rsidRPr="00472A8C" w:rsidRDefault="00DE4747" w:rsidP="0086173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собственника (нанимателя) жилого помещения </w:t>
            </w:r>
          </w:p>
        </w:tc>
        <w:tc>
          <w:tcPr>
            <w:tcW w:w="1576"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Паспортные данные собственника (нанимателя)</w:t>
            </w:r>
          </w:p>
        </w:tc>
        <w:tc>
          <w:tcPr>
            <w:tcW w:w="851" w:type="dxa"/>
            <w:tcBorders>
              <w:bottom w:val="single" w:sz="4" w:space="0" w:color="auto"/>
            </w:tcBorders>
          </w:tcPr>
          <w:p w:rsidR="00DE4747" w:rsidRPr="00472A8C" w:rsidRDefault="00DE4747" w:rsidP="00861736">
            <w:pPr>
              <w:ind w:left="34" w:right="-234"/>
              <w:jc w:val="both"/>
              <w:rPr>
                <w:rFonts w:ascii="Times New Roman" w:hAnsi="Times New Roman" w:cs="Times New Roman"/>
                <w:bCs/>
                <w:spacing w:val="-6"/>
              </w:rPr>
            </w:pPr>
            <w:r w:rsidRPr="00472A8C">
              <w:rPr>
                <w:rFonts w:ascii="Times New Roman" w:hAnsi="Times New Roman" w:cs="Times New Roman"/>
                <w:bCs/>
                <w:spacing w:val="-6"/>
              </w:rPr>
              <w:t xml:space="preserve">№ кв. </w:t>
            </w:r>
          </w:p>
        </w:tc>
        <w:tc>
          <w:tcPr>
            <w:tcW w:w="198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bCs/>
                <w:spacing w:val="-6"/>
              </w:rPr>
              <w:t>Сведения о документе, подтверждающем право собственности/пользования</w:t>
            </w:r>
          </w:p>
        </w:tc>
        <w:tc>
          <w:tcPr>
            <w:tcW w:w="1440" w:type="dxa"/>
            <w:tcBorders>
              <w:bottom w:val="single" w:sz="4" w:space="0" w:color="auto"/>
            </w:tcBorders>
          </w:tcPr>
          <w:p w:rsidR="00DE4747" w:rsidRPr="00472A8C" w:rsidRDefault="00DE4747" w:rsidP="00861736">
            <w:pPr>
              <w:jc w:val="both"/>
              <w:rPr>
                <w:rFonts w:ascii="Times New Roman" w:hAnsi="Times New Roman" w:cs="Times New Roman"/>
                <w:bCs/>
                <w:spacing w:val="-6"/>
              </w:rPr>
            </w:pPr>
            <w:r w:rsidRPr="00472A8C">
              <w:rPr>
                <w:rFonts w:ascii="Times New Roman" w:hAnsi="Times New Roman" w:cs="Times New Roman"/>
              </w:rPr>
              <w:t>Размер общей площади помещения кв.м.</w:t>
            </w:r>
          </w:p>
        </w:tc>
        <w:tc>
          <w:tcPr>
            <w:tcW w:w="1400" w:type="dxa"/>
            <w:tcBorders>
              <w:bottom w:val="single" w:sz="4" w:space="0" w:color="auto"/>
            </w:tcBorders>
          </w:tcPr>
          <w:p w:rsidR="00DE4747" w:rsidRPr="00472A8C" w:rsidRDefault="00DE4747" w:rsidP="00861736">
            <w:pPr>
              <w:jc w:val="both"/>
              <w:rPr>
                <w:rFonts w:ascii="Times New Roman" w:hAnsi="Times New Roman" w:cs="Times New Roman"/>
              </w:rPr>
            </w:pPr>
            <w:r w:rsidRPr="00472A8C">
              <w:rPr>
                <w:rFonts w:ascii="Times New Roman" w:hAnsi="Times New Roman" w:cs="Times New Roman"/>
              </w:rPr>
              <w:t xml:space="preserve">Роспись собственника (нанимателя) о подписании договора </w:t>
            </w:r>
          </w:p>
        </w:tc>
      </w:tr>
      <w:tr w:rsidR="00DE4747" w:rsidRPr="00472A8C" w:rsidTr="00861736">
        <w:tc>
          <w:tcPr>
            <w:tcW w:w="568" w:type="dxa"/>
            <w:tcBorders>
              <w:top w:val="single" w:sz="4" w:space="0" w:color="auto"/>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Pr>
          <w:p w:rsidR="00DE4747" w:rsidRPr="00472A8C" w:rsidRDefault="00DE4747" w:rsidP="00861736">
            <w:pPr>
              <w:ind w:left="-851" w:right="-234"/>
              <w:jc w:val="both"/>
              <w:rPr>
                <w:rFonts w:ascii="Times New Roman" w:hAnsi="Times New Roman" w:cs="Times New Roman"/>
                <w:b/>
                <w:bCs/>
                <w:spacing w:val="-6"/>
              </w:rPr>
            </w:pPr>
          </w:p>
        </w:tc>
        <w:tc>
          <w:tcPr>
            <w:tcW w:w="1576" w:type="dxa"/>
          </w:tcPr>
          <w:p w:rsidR="00DE4747" w:rsidRPr="00472A8C" w:rsidRDefault="00DE4747" w:rsidP="00861736">
            <w:pPr>
              <w:ind w:left="-851" w:right="-234"/>
              <w:jc w:val="both"/>
              <w:rPr>
                <w:rFonts w:ascii="Times New Roman" w:hAnsi="Times New Roman" w:cs="Times New Roman"/>
                <w:b/>
                <w:bCs/>
                <w:spacing w:val="-6"/>
              </w:rPr>
            </w:pPr>
          </w:p>
        </w:tc>
        <w:tc>
          <w:tcPr>
            <w:tcW w:w="851" w:type="dxa"/>
          </w:tcPr>
          <w:p w:rsidR="00DE4747" w:rsidRPr="00472A8C" w:rsidRDefault="00DE4747" w:rsidP="00861736">
            <w:pPr>
              <w:ind w:left="-851" w:right="-234"/>
              <w:jc w:val="both"/>
              <w:rPr>
                <w:rFonts w:ascii="Times New Roman" w:hAnsi="Times New Roman" w:cs="Times New Roman"/>
                <w:b/>
                <w:bCs/>
                <w:spacing w:val="-6"/>
              </w:rPr>
            </w:pPr>
          </w:p>
        </w:tc>
        <w:tc>
          <w:tcPr>
            <w:tcW w:w="1980" w:type="dxa"/>
          </w:tcPr>
          <w:p w:rsidR="00DE4747" w:rsidRPr="00472A8C" w:rsidRDefault="00DE4747" w:rsidP="00861736">
            <w:pPr>
              <w:ind w:left="-851" w:right="-234"/>
              <w:jc w:val="both"/>
              <w:rPr>
                <w:rFonts w:ascii="Times New Roman" w:hAnsi="Times New Roman" w:cs="Times New Roman"/>
                <w:b/>
                <w:bCs/>
                <w:spacing w:val="-6"/>
              </w:rPr>
            </w:pPr>
          </w:p>
        </w:tc>
        <w:tc>
          <w:tcPr>
            <w:tcW w:w="1440" w:type="dxa"/>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left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bottom w:val="single" w:sz="4" w:space="0" w:color="auto"/>
              <w:right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r w:rsidR="00DE4747" w:rsidRPr="00472A8C" w:rsidTr="00861736">
        <w:tc>
          <w:tcPr>
            <w:tcW w:w="568"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DE4747" w:rsidRPr="00472A8C" w:rsidRDefault="00DE4747" w:rsidP="00861736">
            <w:pPr>
              <w:ind w:left="-851" w:right="-234"/>
              <w:jc w:val="both"/>
              <w:rPr>
                <w:rFonts w:ascii="Times New Roman" w:hAnsi="Times New Roman" w:cs="Times New Roman"/>
                <w:b/>
                <w:bCs/>
                <w:spacing w:val="-6"/>
              </w:rPr>
            </w:pPr>
          </w:p>
        </w:tc>
      </w:tr>
    </w:tbl>
    <w:p w:rsidR="00DE4747" w:rsidRDefault="00DE4747" w:rsidP="00DE4747">
      <w:pPr>
        <w:pStyle w:val="30"/>
        <w:shd w:val="clear" w:color="auto" w:fill="auto"/>
        <w:tabs>
          <w:tab w:val="left" w:pos="798"/>
        </w:tabs>
        <w:spacing w:line="240" w:lineRule="auto"/>
        <w:ind w:firstLine="0"/>
        <w:rPr>
          <w:sz w:val="24"/>
          <w:szCs w:val="24"/>
        </w:rPr>
      </w:pPr>
    </w:p>
    <w:p w:rsidR="003770B5" w:rsidRDefault="003770B5" w:rsidP="00DE4747">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6 к Договору №___от ______2019 г.</w:t>
      </w:r>
    </w:p>
    <w:p w:rsidR="00E94510"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Сведения</w:t>
      </w:r>
    </w:p>
    <w:p w:rsidR="00E94510" w:rsidRPr="002F68D3" w:rsidRDefault="00E94510" w:rsidP="00E94510">
      <w:pPr>
        <w:pStyle w:val="30"/>
        <w:shd w:val="clear" w:color="auto" w:fill="auto"/>
        <w:tabs>
          <w:tab w:val="left" w:pos="798"/>
        </w:tabs>
        <w:spacing w:line="240" w:lineRule="auto"/>
        <w:ind w:firstLine="0"/>
        <w:jc w:val="center"/>
        <w:rPr>
          <w:b/>
          <w:sz w:val="24"/>
          <w:szCs w:val="24"/>
        </w:rPr>
      </w:pPr>
      <w:r w:rsidRPr="002F68D3">
        <w:rPr>
          <w:b/>
          <w:sz w:val="24"/>
          <w:szCs w:val="24"/>
        </w:rPr>
        <w:t>о лицах постоянно проживающих в жилом помещении</w:t>
      </w:r>
    </w:p>
    <w:p w:rsidR="00E94510" w:rsidRDefault="00E94510" w:rsidP="00E94510">
      <w:pPr>
        <w:pStyle w:val="30"/>
        <w:shd w:val="clear" w:color="auto" w:fill="auto"/>
        <w:tabs>
          <w:tab w:val="left" w:pos="798"/>
        </w:tabs>
        <w:spacing w:line="240" w:lineRule="auto"/>
        <w:ind w:firstLine="0"/>
        <w:rPr>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678"/>
        <w:gridCol w:w="4677"/>
      </w:tblGrid>
      <w:tr w:rsidR="00E94510" w:rsidRPr="00472A8C" w:rsidTr="00AD7B06">
        <w:tc>
          <w:tcPr>
            <w:tcW w:w="568" w:type="dxa"/>
            <w:tcBorders>
              <w:bottom w:val="single" w:sz="4" w:space="0" w:color="auto"/>
            </w:tcBorders>
          </w:tcPr>
          <w:p w:rsidR="00E94510"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 xml:space="preserve">№ </w:t>
            </w:r>
          </w:p>
          <w:p w:rsidR="00E94510" w:rsidRPr="00472A8C" w:rsidRDefault="00E94510" w:rsidP="00AD7B06">
            <w:pPr>
              <w:ind w:left="-250" w:right="-250"/>
              <w:jc w:val="center"/>
              <w:rPr>
                <w:rFonts w:ascii="Times New Roman" w:hAnsi="Times New Roman" w:cs="Times New Roman"/>
                <w:bCs/>
                <w:spacing w:val="-6"/>
              </w:rPr>
            </w:pPr>
            <w:r w:rsidRPr="00472A8C">
              <w:rPr>
                <w:rFonts w:ascii="Times New Roman" w:hAnsi="Times New Roman" w:cs="Times New Roman"/>
                <w:bCs/>
                <w:spacing w:val="-6"/>
              </w:rPr>
              <w:t>п/п</w:t>
            </w:r>
          </w:p>
        </w:tc>
        <w:tc>
          <w:tcPr>
            <w:tcW w:w="4678" w:type="dxa"/>
            <w:tcBorders>
              <w:bottom w:val="single" w:sz="4" w:space="0" w:color="auto"/>
            </w:tcBorders>
          </w:tcPr>
          <w:p w:rsidR="00E94510" w:rsidRPr="00472A8C" w:rsidRDefault="00E94510" w:rsidP="00AD7B0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w:t>
            </w:r>
          </w:p>
        </w:tc>
        <w:tc>
          <w:tcPr>
            <w:tcW w:w="4677" w:type="dxa"/>
            <w:tcBorders>
              <w:bottom w:val="single" w:sz="4" w:space="0" w:color="auto"/>
            </w:tcBorders>
          </w:tcPr>
          <w:p w:rsidR="00E94510" w:rsidRPr="00472A8C" w:rsidRDefault="00E94510" w:rsidP="00AD7B06">
            <w:pPr>
              <w:jc w:val="center"/>
              <w:rPr>
                <w:rFonts w:ascii="Times New Roman" w:hAnsi="Times New Roman" w:cs="Times New Roman"/>
                <w:bCs/>
                <w:spacing w:val="-6"/>
              </w:rPr>
            </w:pPr>
            <w:r w:rsidRPr="00472A8C">
              <w:rPr>
                <w:rFonts w:ascii="Times New Roman" w:hAnsi="Times New Roman" w:cs="Times New Roman"/>
                <w:bCs/>
                <w:spacing w:val="-6"/>
              </w:rPr>
              <w:t>Паспортные данные</w:t>
            </w:r>
          </w:p>
        </w:tc>
      </w:tr>
      <w:tr w:rsidR="00E94510" w:rsidRPr="00472A8C" w:rsidTr="00AD7B06">
        <w:tc>
          <w:tcPr>
            <w:tcW w:w="568" w:type="dxa"/>
            <w:tcBorders>
              <w:top w:val="single" w:sz="4" w:space="0" w:color="auto"/>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Pr>
          <w:p w:rsidR="00E94510" w:rsidRPr="00472A8C" w:rsidRDefault="00E94510" w:rsidP="00AD7B06">
            <w:pPr>
              <w:ind w:left="-851" w:right="-234"/>
              <w:jc w:val="both"/>
              <w:rPr>
                <w:rFonts w:ascii="Times New Roman" w:hAnsi="Times New Roman" w:cs="Times New Roman"/>
                <w:b/>
                <w:bCs/>
                <w:spacing w:val="-6"/>
              </w:rPr>
            </w:pPr>
          </w:p>
        </w:tc>
        <w:tc>
          <w:tcPr>
            <w:tcW w:w="4677" w:type="dxa"/>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left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r w:rsidR="00E94510" w:rsidRPr="00472A8C" w:rsidTr="00AD7B06">
        <w:tc>
          <w:tcPr>
            <w:tcW w:w="56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8"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c>
          <w:tcPr>
            <w:tcW w:w="4677" w:type="dxa"/>
            <w:tcBorders>
              <w:top w:val="single" w:sz="4" w:space="0" w:color="auto"/>
              <w:bottom w:val="single" w:sz="4" w:space="0" w:color="auto"/>
            </w:tcBorders>
          </w:tcPr>
          <w:p w:rsidR="00E94510" w:rsidRPr="00472A8C" w:rsidRDefault="00E94510" w:rsidP="00AD7B06">
            <w:pPr>
              <w:ind w:left="-851" w:right="-234"/>
              <w:jc w:val="both"/>
              <w:rPr>
                <w:rFonts w:ascii="Times New Roman" w:hAnsi="Times New Roman" w:cs="Times New Roman"/>
                <w:b/>
                <w:bCs/>
                <w:spacing w:val="-6"/>
              </w:rPr>
            </w:pPr>
          </w:p>
        </w:tc>
      </w:tr>
    </w:tbl>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110"/>
        <w:shd w:val="clear" w:color="auto" w:fill="auto"/>
        <w:tabs>
          <w:tab w:val="left" w:leader="underscore" w:pos="3391"/>
        </w:tabs>
        <w:spacing w:after="322" w:line="210" w:lineRule="exact"/>
        <w:ind w:left="60" w:firstLine="0"/>
        <w:jc w:val="right"/>
      </w:pPr>
      <w:r>
        <w:t>Приложение № 7 к Договору №___от ______2019 г.</w:t>
      </w:r>
    </w:p>
    <w:p w:rsidR="00E94510" w:rsidRDefault="00E94510" w:rsidP="00E94510">
      <w:pPr>
        <w:pStyle w:val="30"/>
        <w:shd w:val="clear" w:color="auto" w:fill="auto"/>
        <w:tabs>
          <w:tab w:val="left" w:pos="798"/>
        </w:tabs>
        <w:spacing w:line="240" w:lineRule="auto"/>
        <w:ind w:firstLine="0"/>
        <w:jc w:val="center"/>
        <w:rPr>
          <w:color w:val="auto"/>
          <w:sz w:val="24"/>
          <w:szCs w:val="24"/>
        </w:rPr>
      </w:pPr>
      <w:r>
        <w:rPr>
          <w:color w:val="auto"/>
          <w:sz w:val="24"/>
          <w:szCs w:val="24"/>
        </w:rPr>
        <w:t>С</w:t>
      </w:r>
      <w:r w:rsidRPr="002F68D3">
        <w:rPr>
          <w:color w:val="auto"/>
          <w:sz w:val="24"/>
          <w:szCs w:val="24"/>
        </w:rPr>
        <w:t>ведения</w:t>
      </w:r>
    </w:p>
    <w:p w:rsidR="00E94510" w:rsidRPr="002F68D3" w:rsidRDefault="00E94510" w:rsidP="00E94510">
      <w:pPr>
        <w:pStyle w:val="30"/>
        <w:shd w:val="clear" w:color="auto" w:fill="auto"/>
        <w:tabs>
          <w:tab w:val="left" w:pos="798"/>
        </w:tabs>
        <w:spacing w:line="240" w:lineRule="auto"/>
        <w:ind w:firstLine="0"/>
        <w:jc w:val="center"/>
        <w:rPr>
          <w:sz w:val="24"/>
          <w:szCs w:val="24"/>
        </w:rPr>
      </w:pP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p>
    <w:p w:rsidR="00E94510" w:rsidRDefault="00E94510" w:rsidP="00E94510">
      <w:pPr>
        <w:pStyle w:val="30"/>
        <w:shd w:val="clear" w:color="auto" w:fill="auto"/>
        <w:tabs>
          <w:tab w:val="left" w:pos="798"/>
        </w:tabs>
        <w:spacing w:line="240" w:lineRule="auto"/>
        <w:ind w:firstLine="0"/>
        <w:rPr>
          <w:sz w:val="24"/>
          <w:szCs w:val="24"/>
        </w:rPr>
      </w:pPr>
    </w:p>
    <w:p w:rsidR="00E94510" w:rsidRDefault="00E94510" w:rsidP="00E94510">
      <w:pPr>
        <w:pStyle w:val="30"/>
        <w:shd w:val="clear" w:color="auto" w:fill="auto"/>
        <w:tabs>
          <w:tab w:val="left" w:pos="798"/>
        </w:tabs>
        <w:spacing w:line="240" w:lineRule="auto"/>
        <w:ind w:firstLine="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B76A6" w:rsidRDefault="00DB76A6" w:rsidP="00DB76A6">
      <w:pPr>
        <w:pStyle w:val="11"/>
        <w:keepNext/>
        <w:keepLines/>
        <w:shd w:val="clear" w:color="auto" w:fill="auto"/>
        <w:spacing w:after="52" w:line="270" w:lineRule="exact"/>
        <w:ind w:left="4220"/>
      </w:pPr>
      <w:r>
        <w:lastRenderedPageBreak/>
        <w:t>ЛОТ № 9</w:t>
      </w:r>
    </w:p>
    <w:p w:rsidR="00DB76A6" w:rsidRPr="00400C47" w:rsidRDefault="00DB76A6" w:rsidP="00DB76A6">
      <w:pPr>
        <w:pStyle w:val="33"/>
        <w:keepNext/>
        <w:keepLines/>
        <w:shd w:val="clear" w:color="auto" w:fill="auto"/>
        <w:tabs>
          <w:tab w:val="left" w:leader="underscore" w:pos="7358"/>
        </w:tabs>
        <w:spacing w:after="64" w:line="210" w:lineRule="exact"/>
        <w:ind w:left="2020"/>
        <w:jc w:val="left"/>
        <w:rPr>
          <w:sz w:val="24"/>
          <w:szCs w:val="24"/>
        </w:rPr>
      </w:pPr>
      <w:r w:rsidRPr="00400C47">
        <w:rPr>
          <w:sz w:val="24"/>
          <w:szCs w:val="24"/>
        </w:rPr>
        <w:t>Договор управления многоквартирным домом №</w:t>
      </w:r>
      <w:r w:rsidRPr="00400C47">
        <w:rPr>
          <w:sz w:val="24"/>
          <w:szCs w:val="24"/>
        </w:rPr>
        <w:tab/>
      </w:r>
    </w:p>
    <w:p w:rsidR="00DB76A6" w:rsidRDefault="00DB76A6" w:rsidP="00DB76A6">
      <w:pPr>
        <w:pStyle w:val="110"/>
        <w:shd w:val="clear" w:color="auto" w:fill="auto"/>
        <w:spacing w:after="244" w:line="210" w:lineRule="exact"/>
        <w:ind w:left="4220" w:firstLine="0"/>
        <w:jc w:val="left"/>
        <w:rPr>
          <w:sz w:val="24"/>
          <w:szCs w:val="24"/>
        </w:rPr>
      </w:pPr>
      <w:r w:rsidRPr="00400C47">
        <w:rPr>
          <w:sz w:val="24"/>
          <w:szCs w:val="24"/>
        </w:rPr>
        <w:t>(проект)</w:t>
      </w:r>
    </w:p>
    <w:p w:rsidR="0039111F" w:rsidRPr="00400C47" w:rsidRDefault="0039111F" w:rsidP="0039111F">
      <w:pPr>
        <w:pStyle w:val="110"/>
        <w:shd w:val="clear" w:color="auto" w:fill="auto"/>
        <w:tabs>
          <w:tab w:val="left" w:pos="6394"/>
          <w:tab w:val="left" w:leader="underscore" w:pos="6836"/>
          <w:tab w:val="left" w:leader="underscore" w:pos="8222"/>
        </w:tabs>
        <w:spacing w:line="240" w:lineRule="auto"/>
        <w:ind w:left="20" w:firstLine="0"/>
        <w:rPr>
          <w:sz w:val="24"/>
          <w:szCs w:val="24"/>
        </w:rPr>
      </w:pPr>
      <w:r w:rsidRPr="00400C47">
        <w:rPr>
          <w:sz w:val="24"/>
          <w:szCs w:val="24"/>
        </w:rPr>
        <w:t>г. Белокуриха</w:t>
      </w:r>
      <w:r w:rsidRPr="00400C47">
        <w:rPr>
          <w:sz w:val="24"/>
          <w:szCs w:val="24"/>
        </w:rPr>
        <w:tab/>
      </w:r>
      <w:r>
        <w:rPr>
          <w:sz w:val="24"/>
          <w:szCs w:val="24"/>
        </w:rPr>
        <w:t>«_____» _____________</w:t>
      </w:r>
      <w:r w:rsidRPr="00400C47">
        <w:rPr>
          <w:sz w:val="24"/>
          <w:szCs w:val="24"/>
        </w:rPr>
        <w:t>201</w:t>
      </w:r>
      <w:r>
        <w:rPr>
          <w:sz w:val="24"/>
          <w:szCs w:val="24"/>
        </w:rPr>
        <w:t>9</w:t>
      </w:r>
      <w:r w:rsidRPr="00400C47">
        <w:rPr>
          <w:sz w:val="24"/>
          <w:szCs w:val="24"/>
        </w:rPr>
        <w:t xml:space="preserve"> г.</w:t>
      </w:r>
    </w:p>
    <w:p w:rsidR="0039111F" w:rsidRDefault="0039111F" w:rsidP="0039111F">
      <w:pPr>
        <w:pStyle w:val="70"/>
        <w:shd w:val="clear" w:color="auto" w:fill="auto"/>
        <w:tabs>
          <w:tab w:val="left" w:leader="underscore" w:pos="8222"/>
          <w:tab w:val="left" w:leader="underscore" w:pos="8386"/>
        </w:tabs>
        <w:spacing w:line="240" w:lineRule="auto"/>
        <w:ind w:left="20"/>
        <w:jc w:val="both"/>
        <w:rPr>
          <w:sz w:val="24"/>
          <w:szCs w:val="24"/>
        </w:rPr>
      </w:pPr>
    </w:p>
    <w:p w:rsidR="0039111F" w:rsidRPr="00400C47" w:rsidRDefault="0039111F" w:rsidP="0039111F">
      <w:pPr>
        <w:pStyle w:val="70"/>
        <w:shd w:val="clear" w:color="auto" w:fill="auto"/>
        <w:tabs>
          <w:tab w:val="left" w:leader="underscore" w:pos="8386"/>
        </w:tabs>
        <w:spacing w:line="240" w:lineRule="auto"/>
        <w:ind w:left="20"/>
        <w:jc w:val="both"/>
        <w:rPr>
          <w:sz w:val="24"/>
          <w:szCs w:val="24"/>
        </w:rPr>
      </w:pPr>
      <w:r w:rsidRPr="00400C47">
        <w:rPr>
          <w:sz w:val="24"/>
          <w:szCs w:val="24"/>
        </w:rPr>
        <w:t>------------------------------------------------------------------------------------------------</w:t>
      </w:r>
      <w:r>
        <w:rPr>
          <w:sz w:val="24"/>
          <w:szCs w:val="24"/>
        </w:rPr>
        <w:t>----------------------</w:t>
      </w:r>
      <w:r w:rsidRPr="00400C47">
        <w:rPr>
          <w:sz w:val="24"/>
          <w:szCs w:val="24"/>
        </w:rPr>
        <w:t>_</w:t>
      </w:r>
    </w:p>
    <w:p w:rsidR="0039111F" w:rsidRDefault="0039111F" w:rsidP="0039111F">
      <w:pPr>
        <w:pStyle w:val="110"/>
        <w:shd w:val="clear" w:color="auto" w:fill="auto"/>
        <w:spacing w:line="240" w:lineRule="auto"/>
        <w:ind w:left="20" w:right="20" w:firstLine="0"/>
        <w:rPr>
          <w:sz w:val="24"/>
          <w:szCs w:val="24"/>
        </w:rPr>
      </w:pPr>
      <w:r w:rsidRPr="00400C47">
        <w:rPr>
          <w:sz w:val="24"/>
          <w:szCs w:val="24"/>
        </w:rPr>
        <w:t>именуемая в дальнейшем «УПРАВЛЯЮЩАЯ ОРГАНИЗАЦИЯ», в лице (должность, фамилия, имя, отчество руководителя, представителя, индивидуального предпринимателя), действующего на</w:t>
      </w:r>
      <w:r>
        <w:rPr>
          <w:sz w:val="24"/>
          <w:szCs w:val="24"/>
        </w:rPr>
        <w:t xml:space="preserve"> </w:t>
      </w:r>
      <w:r w:rsidRPr="00400C47">
        <w:rPr>
          <w:sz w:val="24"/>
          <w:szCs w:val="24"/>
        </w:rPr>
        <w:t>основании</w:t>
      </w:r>
      <w:r>
        <w:rPr>
          <w:sz w:val="24"/>
          <w:szCs w:val="24"/>
        </w:rPr>
        <w:t xml:space="preserve"> </w:t>
      </w:r>
      <w:r w:rsidRPr="00400C47">
        <w:rPr>
          <w:sz w:val="24"/>
          <w:szCs w:val="24"/>
        </w:rPr>
        <w:t>(</w:t>
      </w:r>
      <w:r>
        <w:rPr>
          <w:sz w:val="24"/>
          <w:szCs w:val="24"/>
        </w:rPr>
        <w:t xml:space="preserve">устава, </w:t>
      </w:r>
      <w:r w:rsidRPr="00400C47">
        <w:rPr>
          <w:sz w:val="24"/>
          <w:szCs w:val="24"/>
        </w:rPr>
        <w:t>доверенности</w:t>
      </w:r>
      <w:r>
        <w:rPr>
          <w:sz w:val="24"/>
          <w:szCs w:val="24"/>
        </w:rPr>
        <w:t xml:space="preserve"> и т.д.</w:t>
      </w:r>
      <w:r w:rsidRPr="00400C47">
        <w:rPr>
          <w:sz w:val="24"/>
          <w:szCs w:val="24"/>
        </w:rPr>
        <w:t>), с одной стороны, СОБСТВЕННИК помещения в</w:t>
      </w:r>
      <w:r>
        <w:rPr>
          <w:sz w:val="24"/>
          <w:szCs w:val="24"/>
        </w:rPr>
        <w:t xml:space="preserve"> </w:t>
      </w:r>
      <w:r w:rsidRPr="00400C47">
        <w:rPr>
          <w:sz w:val="24"/>
          <w:szCs w:val="24"/>
        </w:rPr>
        <w:t xml:space="preserve">многоквартирном доме </w:t>
      </w:r>
      <w:r>
        <w:rPr>
          <w:sz w:val="24"/>
          <w:szCs w:val="24"/>
        </w:rPr>
        <w:t xml:space="preserve">(ФИО, дата и место рождения, реквизиты документа удостоверяющего личность, либо наименование и место государственной регистрации юридического лица, адрес помещения, площадь) </w:t>
      </w:r>
      <w:r w:rsidRPr="00400C47">
        <w:rPr>
          <w:sz w:val="24"/>
          <w:szCs w:val="24"/>
        </w:rPr>
        <w:t>именуемый в дальнейшем «СОБСТВЕННИК», с другой</w:t>
      </w:r>
      <w:r>
        <w:rPr>
          <w:sz w:val="24"/>
          <w:szCs w:val="24"/>
        </w:rPr>
        <w:t xml:space="preserve"> </w:t>
      </w:r>
      <w:r w:rsidRPr="00400C47">
        <w:rPr>
          <w:sz w:val="24"/>
          <w:szCs w:val="24"/>
        </w:rPr>
        <w:t>стороны, совместно именуемые «СТОРОНЫ», заключили настоящий Договор управления многоквартирным домом по</w:t>
      </w:r>
      <w:r>
        <w:rPr>
          <w:sz w:val="24"/>
          <w:szCs w:val="24"/>
        </w:rPr>
        <w:t xml:space="preserve"> адресу: </w:t>
      </w:r>
      <w:r w:rsidRPr="00C167CC">
        <w:rPr>
          <w:b/>
          <w:sz w:val="24"/>
          <w:szCs w:val="24"/>
        </w:rPr>
        <w:t>г. Белокуриха,</w:t>
      </w:r>
      <w:r w:rsidRPr="00C167CC">
        <w:rPr>
          <w:rStyle w:val="af8"/>
          <w:b w:val="0"/>
          <w:sz w:val="24"/>
          <w:szCs w:val="24"/>
        </w:rPr>
        <w:t xml:space="preserve"> </w:t>
      </w:r>
      <w:r w:rsidRPr="00C167CC">
        <w:rPr>
          <w:rStyle w:val="af8"/>
          <w:color w:val="auto"/>
          <w:sz w:val="24"/>
          <w:szCs w:val="24"/>
        </w:rPr>
        <w:t xml:space="preserve">ул. </w:t>
      </w:r>
      <w:r w:rsidR="003F7AFF">
        <w:rPr>
          <w:rStyle w:val="af8"/>
          <w:color w:val="auto"/>
          <w:sz w:val="24"/>
          <w:szCs w:val="24"/>
        </w:rPr>
        <w:t>Шукшина, 12</w:t>
      </w:r>
      <w:r w:rsidRPr="00C167CC">
        <w:rPr>
          <w:rStyle w:val="af8"/>
          <w:color w:val="auto"/>
          <w:sz w:val="24"/>
          <w:szCs w:val="24"/>
        </w:rPr>
        <w:t xml:space="preserve">, общей площадью </w:t>
      </w:r>
      <w:r w:rsidR="003F7AFF">
        <w:rPr>
          <w:rStyle w:val="af8"/>
          <w:color w:val="auto"/>
          <w:sz w:val="24"/>
          <w:szCs w:val="24"/>
        </w:rPr>
        <w:t>1311,7</w:t>
      </w:r>
      <w:r w:rsidRPr="00C167CC">
        <w:rPr>
          <w:rStyle w:val="af8"/>
          <w:color w:val="auto"/>
          <w:sz w:val="24"/>
          <w:szCs w:val="24"/>
        </w:rPr>
        <w:t xml:space="preserve"> кв.м.</w:t>
      </w:r>
      <w:r w:rsidRPr="00C167CC">
        <w:rPr>
          <w:color w:val="auto"/>
          <w:sz w:val="24"/>
          <w:szCs w:val="24"/>
        </w:rPr>
        <w:t xml:space="preserve"> (</w:t>
      </w:r>
      <w:r w:rsidRPr="00400C47">
        <w:rPr>
          <w:sz w:val="24"/>
          <w:szCs w:val="24"/>
        </w:rPr>
        <w:t>далее - Дом), о нижеследующем:</w:t>
      </w:r>
    </w:p>
    <w:p w:rsidR="0039111F" w:rsidRPr="00400C47" w:rsidRDefault="0039111F" w:rsidP="0039111F">
      <w:pPr>
        <w:pStyle w:val="110"/>
        <w:shd w:val="clear" w:color="auto" w:fill="auto"/>
        <w:spacing w:line="240" w:lineRule="auto"/>
        <w:ind w:left="20" w:right="20" w:firstLine="0"/>
        <w:rPr>
          <w:sz w:val="24"/>
          <w:szCs w:val="24"/>
        </w:rPr>
      </w:pPr>
    </w:p>
    <w:p w:rsidR="0039111F" w:rsidRPr="00400C47" w:rsidRDefault="0039111F" w:rsidP="0039111F">
      <w:pPr>
        <w:pStyle w:val="33"/>
        <w:keepNext/>
        <w:keepLines/>
        <w:shd w:val="clear" w:color="auto" w:fill="auto"/>
        <w:spacing w:line="240" w:lineRule="auto"/>
        <w:ind w:left="3680"/>
        <w:jc w:val="left"/>
        <w:rPr>
          <w:sz w:val="24"/>
          <w:szCs w:val="24"/>
        </w:rPr>
      </w:pPr>
      <w:r w:rsidRPr="00400C47">
        <w:rPr>
          <w:sz w:val="24"/>
          <w:szCs w:val="24"/>
        </w:rPr>
        <w:t>1.Общие положения</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1.1. </w:t>
      </w:r>
      <w:r w:rsidRPr="006069E4">
        <w:rPr>
          <w:sz w:val="24"/>
          <w:szCs w:val="24"/>
        </w:rPr>
        <w:t>Договор управления многоквартирным домом по</w:t>
      </w:r>
      <w:r w:rsidRPr="006069E4">
        <w:rPr>
          <w:rStyle w:val="af8"/>
          <w:sz w:val="24"/>
          <w:szCs w:val="24"/>
        </w:rPr>
        <w:t xml:space="preserve"> </w:t>
      </w:r>
      <w:r w:rsidRPr="00C167CC">
        <w:rPr>
          <w:rStyle w:val="af8"/>
          <w:b w:val="0"/>
          <w:sz w:val="24"/>
          <w:szCs w:val="24"/>
        </w:rPr>
        <w:t>адресу:</w:t>
      </w:r>
      <w:r>
        <w:rPr>
          <w:rStyle w:val="af8"/>
          <w:sz w:val="24"/>
          <w:szCs w:val="24"/>
        </w:rPr>
        <w:t xml:space="preserve"> г</w:t>
      </w:r>
      <w:r w:rsidRPr="00C167CC">
        <w:rPr>
          <w:rStyle w:val="af8"/>
          <w:color w:val="auto"/>
          <w:sz w:val="24"/>
          <w:szCs w:val="24"/>
        </w:rPr>
        <w:t xml:space="preserve">. Белокуриха, ул. </w:t>
      </w:r>
      <w:r w:rsidR="003F7AFF">
        <w:rPr>
          <w:rStyle w:val="af8"/>
          <w:color w:val="auto"/>
          <w:sz w:val="24"/>
          <w:szCs w:val="24"/>
        </w:rPr>
        <w:t>Шукшина, 12</w:t>
      </w:r>
      <w:r w:rsidRPr="006069E4">
        <w:rPr>
          <w:rStyle w:val="af8"/>
          <w:sz w:val="24"/>
          <w:szCs w:val="24"/>
        </w:rPr>
        <w:t xml:space="preserve">  </w:t>
      </w:r>
      <w:r w:rsidRPr="006069E4">
        <w:rPr>
          <w:sz w:val="24"/>
          <w:szCs w:val="24"/>
        </w:rPr>
        <w:t>(далее - Договор) заключен на основании результатов открытого конкурса по отбору Управляющей организации для управления Домом, проведенного администрацией города Белокуриха Алтайского края, отраженных в протоколе конкурса от                       №      , экземпляр которого хранится в администрации города Белокуриха (г. Белокуриха, ул. Братьев Ждановых, д. 9а).</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1.2. </w:t>
      </w:r>
      <w:r w:rsidRPr="006069E4">
        <w:rPr>
          <w:sz w:val="24"/>
          <w:szCs w:val="24"/>
        </w:rPr>
        <w:t>Права и обязанности по Договору наступают у собственников в соответствии с гражданским и жилищным законодательством, а так же в рамках определенных Договором.</w:t>
      </w:r>
    </w:p>
    <w:p w:rsidR="0039111F" w:rsidRPr="006069E4" w:rsidRDefault="0039111F" w:rsidP="0039111F">
      <w:pPr>
        <w:pStyle w:val="110"/>
        <w:shd w:val="clear" w:color="auto" w:fill="auto"/>
        <w:tabs>
          <w:tab w:val="left" w:pos="1215"/>
          <w:tab w:val="left" w:pos="1276"/>
        </w:tabs>
        <w:spacing w:line="240" w:lineRule="auto"/>
        <w:ind w:right="20" w:firstLine="709"/>
        <w:rPr>
          <w:sz w:val="24"/>
          <w:szCs w:val="24"/>
        </w:rPr>
      </w:pPr>
      <w:r>
        <w:rPr>
          <w:sz w:val="24"/>
          <w:szCs w:val="24"/>
        </w:rPr>
        <w:t xml:space="preserve">1.3. </w:t>
      </w:r>
      <w:r w:rsidRPr="006069E4">
        <w:rPr>
          <w:sz w:val="24"/>
          <w:szCs w:val="24"/>
        </w:rPr>
        <w:t xml:space="preserve">Источниками покрытия расходов Управляющей организации, производимых во исполнение настоящего Договора, в размерах ежегодно определяемых финансовым планом содержания, ремонта и предоставления услуг в Доме являются: плата собственников и нанимателей помещений в Доме (далее - потребители) за </w:t>
      </w:r>
      <w:r>
        <w:rPr>
          <w:sz w:val="24"/>
          <w:szCs w:val="24"/>
        </w:rPr>
        <w:t>общее имущество дома</w:t>
      </w:r>
      <w:r w:rsidRPr="006069E4">
        <w:rPr>
          <w:sz w:val="24"/>
          <w:szCs w:val="24"/>
        </w:rPr>
        <w:t xml:space="preserve"> и коммунальные услуги.</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1.4. </w:t>
      </w:r>
      <w:r w:rsidRPr="006069E4">
        <w:rPr>
          <w:sz w:val="24"/>
          <w:szCs w:val="24"/>
        </w:rPr>
        <w:t>Решения об использовании, о сдаче в аренду или передаче иных прав на общее имущество в Доме принимаются общим собранием собственников помещений в Доме, проводимым в соответствие со ст. ст. 44 - 48 ЖК РФ.</w:t>
      </w:r>
    </w:p>
    <w:p w:rsidR="0039111F" w:rsidRPr="006069E4" w:rsidRDefault="0039111F" w:rsidP="0039111F">
      <w:pPr>
        <w:pStyle w:val="110"/>
        <w:shd w:val="clear" w:color="auto" w:fill="auto"/>
        <w:tabs>
          <w:tab w:val="left" w:pos="1276"/>
        </w:tabs>
        <w:spacing w:line="240" w:lineRule="auto"/>
        <w:ind w:right="20" w:firstLine="709"/>
        <w:rPr>
          <w:sz w:val="24"/>
          <w:szCs w:val="24"/>
        </w:rPr>
      </w:pPr>
      <w:r>
        <w:rPr>
          <w:sz w:val="24"/>
          <w:szCs w:val="24"/>
        </w:rPr>
        <w:t xml:space="preserve">1.5. </w:t>
      </w:r>
      <w:r w:rsidRPr="006069E4">
        <w:rPr>
          <w:sz w:val="24"/>
          <w:szCs w:val="24"/>
        </w:rPr>
        <w:t>Условия настоящего Договора являются одинаковыми для собственника и других потребителей помещений в Доме, в части их касающейся.</w:t>
      </w:r>
    </w:p>
    <w:p w:rsidR="0039111F" w:rsidRPr="006069E4" w:rsidRDefault="0039111F" w:rsidP="0039111F">
      <w:pPr>
        <w:pStyle w:val="110"/>
        <w:shd w:val="clear" w:color="auto" w:fill="auto"/>
        <w:tabs>
          <w:tab w:val="left" w:pos="1276"/>
          <w:tab w:val="left" w:pos="1321"/>
        </w:tabs>
        <w:spacing w:line="240" w:lineRule="auto"/>
        <w:ind w:right="20" w:firstLine="709"/>
        <w:rPr>
          <w:sz w:val="24"/>
          <w:szCs w:val="24"/>
        </w:rPr>
      </w:pPr>
      <w:r>
        <w:rPr>
          <w:sz w:val="24"/>
          <w:szCs w:val="24"/>
        </w:rPr>
        <w:t xml:space="preserve">1.6. </w:t>
      </w:r>
      <w:r w:rsidRPr="006069E4">
        <w:rPr>
          <w:sz w:val="24"/>
          <w:szCs w:val="24"/>
        </w:rPr>
        <w:t>Значения понятий, используемых в настоящем Договоре, соответствуют определениям, приведенным в законодательных и нормативных правовых актах Российской Федерации, регулирующих жилищные отношения.</w:t>
      </w:r>
    </w:p>
    <w:p w:rsidR="0039111F" w:rsidRDefault="0039111F" w:rsidP="0039111F">
      <w:pPr>
        <w:pStyle w:val="110"/>
        <w:shd w:val="clear" w:color="auto" w:fill="auto"/>
        <w:tabs>
          <w:tab w:val="left" w:pos="283"/>
        </w:tabs>
        <w:spacing w:line="240" w:lineRule="auto"/>
        <w:ind w:firstLine="709"/>
        <w:rPr>
          <w:sz w:val="24"/>
          <w:szCs w:val="24"/>
        </w:rPr>
      </w:pPr>
      <w:r>
        <w:rPr>
          <w:sz w:val="24"/>
          <w:szCs w:val="24"/>
        </w:rPr>
        <w:t xml:space="preserve">1.7. </w:t>
      </w:r>
      <w:r w:rsidRPr="006069E4">
        <w:rPr>
          <w:sz w:val="24"/>
          <w:szCs w:val="24"/>
        </w:rPr>
        <w:t xml:space="preserve">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w:t>
      </w:r>
      <w:r w:rsidRPr="009D021B">
        <w:rPr>
          <w:sz w:val="24"/>
          <w:szCs w:val="24"/>
        </w:rPr>
        <w:t>Правил</w:t>
      </w:r>
      <w:r>
        <w:rPr>
          <w:sz w:val="24"/>
          <w:szCs w:val="24"/>
        </w:rPr>
        <w:t>ами</w:t>
      </w:r>
      <w:r w:rsidRPr="009D021B">
        <w:rPr>
          <w:sz w:val="24"/>
          <w:szCs w:val="24"/>
        </w:rPr>
        <w:t xml:space="preserve">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Pr>
          <w:sz w:val="24"/>
          <w:szCs w:val="24"/>
        </w:rPr>
        <w:t xml:space="preserve">, утвержденными </w:t>
      </w:r>
      <w:r w:rsidRPr="009D021B">
        <w:rPr>
          <w:sz w:val="24"/>
          <w:szCs w:val="24"/>
        </w:rPr>
        <w:t>постановлени</w:t>
      </w:r>
      <w:r>
        <w:rPr>
          <w:sz w:val="24"/>
          <w:szCs w:val="24"/>
        </w:rPr>
        <w:t>ем</w:t>
      </w:r>
      <w:r w:rsidRPr="009D021B">
        <w:rPr>
          <w:sz w:val="24"/>
          <w:szCs w:val="24"/>
        </w:rPr>
        <w:t xml:space="preserve"> Прави</w:t>
      </w:r>
      <w:r>
        <w:rPr>
          <w:sz w:val="24"/>
          <w:szCs w:val="24"/>
        </w:rPr>
        <w:t xml:space="preserve">тельства РФ от 13.08.2006 № 491, </w:t>
      </w:r>
      <w:r>
        <w:t xml:space="preserve"> 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t>, п</w:t>
      </w:r>
      <w:r w:rsidRPr="00C21AB7">
        <w:rPr>
          <w:sz w:val="24"/>
          <w:szCs w:val="24"/>
        </w:rPr>
        <w:t>остановление</w:t>
      </w:r>
      <w:r>
        <w:t>м</w:t>
      </w:r>
      <w:r w:rsidRPr="00C21AB7">
        <w:rPr>
          <w:sz w:val="24"/>
          <w:szCs w:val="24"/>
        </w:rPr>
        <w:t xml:space="preserve"> Правительства РФ от 06.05.2011 № 354 «О предоставлении коммунальных услуг собственникам и пользователям помещений в многоквартирных домах и жилых домов»</w:t>
      </w:r>
      <w:r w:rsidRPr="006069E4">
        <w:rPr>
          <w:sz w:val="24"/>
          <w:szCs w:val="24"/>
        </w:rPr>
        <w:t>, нормативными и правовыми актами Алтайского края, представительного и исполнительного органов города Белокуриха.</w:t>
      </w:r>
    </w:p>
    <w:p w:rsidR="0039111F" w:rsidRPr="006069E4" w:rsidRDefault="0039111F" w:rsidP="0039111F">
      <w:pPr>
        <w:pStyle w:val="110"/>
        <w:shd w:val="clear" w:color="auto" w:fill="auto"/>
        <w:tabs>
          <w:tab w:val="left" w:pos="1276"/>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3680"/>
        <w:jc w:val="left"/>
        <w:rPr>
          <w:sz w:val="24"/>
          <w:szCs w:val="24"/>
        </w:rPr>
      </w:pPr>
      <w:r w:rsidRPr="006069E4">
        <w:rPr>
          <w:sz w:val="24"/>
          <w:szCs w:val="24"/>
        </w:rPr>
        <w:lastRenderedPageBreak/>
        <w:t>2.Предмет Договора</w:t>
      </w:r>
    </w:p>
    <w:p w:rsidR="0039111F" w:rsidRPr="006069E4" w:rsidRDefault="0039111F" w:rsidP="0039111F">
      <w:pPr>
        <w:pStyle w:val="110"/>
        <w:shd w:val="clear" w:color="auto" w:fill="auto"/>
        <w:tabs>
          <w:tab w:val="left" w:pos="1422"/>
        </w:tabs>
        <w:spacing w:line="240" w:lineRule="auto"/>
        <w:ind w:right="20" w:firstLine="709"/>
        <w:rPr>
          <w:sz w:val="24"/>
          <w:szCs w:val="24"/>
        </w:rPr>
      </w:pPr>
      <w:r>
        <w:rPr>
          <w:sz w:val="24"/>
          <w:szCs w:val="24"/>
        </w:rPr>
        <w:t xml:space="preserve">2.1. </w:t>
      </w:r>
      <w:r w:rsidRPr="006069E4">
        <w:rPr>
          <w:sz w:val="24"/>
          <w:szCs w:val="24"/>
        </w:rPr>
        <w:t>Цель настоящего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потребителям надлежащего качества.</w:t>
      </w:r>
    </w:p>
    <w:p w:rsidR="0039111F" w:rsidRDefault="0039111F" w:rsidP="0039111F">
      <w:pPr>
        <w:pStyle w:val="110"/>
        <w:shd w:val="clear" w:color="auto" w:fill="auto"/>
        <w:tabs>
          <w:tab w:val="left" w:pos="1590"/>
        </w:tabs>
        <w:spacing w:line="240" w:lineRule="auto"/>
        <w:ind w:right="20" w:firstLine="709"/>
        <w:rPr>
          <w:sz w:val="24"/>
          <w:szCs w:val="24"/>
        </w:rPr>
      </w:pPr>
      <w:r>
        <w:rPr>
          <w:sz w:val="24"/>
          <w:szCs w:val="24"/>
        </w:rPr>
        <w:t xml:space="preserve">2.2. </w:t>
      </w:r>
      <w:r w:rsidRPr="006069E4">
        <w:rPr>
          <w:sz w:val="24"/>
          <w:szCs w:val="24"/>
        </w:rPr>
        <w:t xml:space="preserve">Управляющая организация по заданию собственников помещений в многоквартирном доме за плату оказывает услуги и выполняет работы по управлению многоквартирным домом по надлежащему содержанию и ремонту общего имущества в Доме, предоставляет коммунальные услуги собственникам помещений в Доме и лицам, пользующимся помещениями в этом Доме, </w:t>
      </w:r>
      <w:r>
        <w:rPr>
          <w:sz w:val="24"/>
          <w:szCs w:val="24"/>
        </w:rPr>
        <w:t xml:space="preserve">обеспечивает готовность инженерных систем Дома, </w:t>
      </w:r>
      <w:r w:rsidRPr="006069E4">
        <w:rPr>
          <w:sz w:val="24"/>
          <w:szCs w:val="24"/>
        </w:rPr>
        <w:t>осуществляет иную направленную на достижение целей управления Домом деятельность.</w:t>
      </w:r>
    </w:p>
    <w:p w:rsidR="0039111F" w:rsidRPr="006E420D" w:rsidRDefault="0039111F" w:rsidP="0039111F">
      <w:pPr>
        <w:ind w:right="-3" w:firstLine="709"/>
        <w:jc w:val="both"/>
        <w:rPr>
          <w:rFonts w:ascii="Times New Roman" w:hAnsi="Times New Roman" w:cs="Times New Roman"/>
        </w:rPr>
      </w:pPr>
      <w:r>
        <w:rPr>
          <w:rFonts w:ascii="Times New Roman" w:hAnsi="Times New Roman" w:cs="Times New Roman"/>
        </w:rPr>
        <w:t xml:space="preserve">2.3. </w:t>
      </w:r>
      <w:r w:rsidRPr="006E420D">
        <w:rPr>
          <w:rFonts w:ascii="Times New Roman" w:hAnsi="Times New Roman" w:cs="Times New Roman"/>
        </w:rPr>
        <w:t xml:space="preserve">Управляющая организация выполняет работы по содержанию и ремонту общего имущества самостоятельно, либо путем заключения договора с третьими лицами. </w:t>
      </w:r>
    </w:p>
    <w:p w:rsidR="0039111F" w:rsidRPr="006635D3" w:rsidRDefault="0039111F" w:rsidP="0039111F">
      <w:pPr>
        <w:ind w:right="-3" w:firstLine="709"/>
        <w:jc w:val="both"/>
        <w:rPr>
          <w:rFonts w:ascii="Times New Roman" w:hAnsi="Times New Roman" w:cs="Times New Roman"/>
          <w:color w:val="auto"/>
        </w:rPr>
      </w:pPr>
      <w:r w:rsidRPr="006635D3">
        <w:rPr>
          <w:rFonts w:ascii="Times New Roman" w:hAnsi="Times New Roman" w:cs="Times New Roman"/>
          <w:color w:val="auto"/>
        </w:rPr>
        <w:t>2.4. Предоставление коммунальных услуг осуществляется с момента заключения управляющей организации соответствующих договоров с ресурсоснабжающими организациями (исполнителями) в соответствии с нормами действующего законодательства.</w:t>
      </w:r>
    </w:p>
    <w:p w:rsidR="0039111F" w:rsidRPr="006069E4" w:rsidRDefault="0039111F" w:rsidP="0039111F">
      <w:pPr>
        <w:pStyle w:val="110"/>
        <w:shd w:val="clear" w:color="auto" w:fill="auto"/>
        <w:spacing w:line="240" w:lineRule="auto"/>
        <w:ind w:right="20" w:firstLine="709"/>
        <w:rPr>
          <w:sz w:val="24"/>
          <w:szCs w:val="24"/>
        </w:rPr>
      </w:pPr>
      <w:r>
        <w:rPr>
          <w:sz w:val="24"/>
          <w:szCs w:val="24"/>
        </w:rPr>
        <w:t xml:space="preserve">2.5. </w:t>
      </w:r>
      <w:r w:rsidRPr="006069E4">
        <w:rPr>
          <w:sz w:val="24"/>
          <w:szCs w:val="24"/>
        </w:rPr>
        <w:t>Управляющая организация несет ответственность перед потребителями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Правилам содержания общего имущества, Правилам предоставления коммунальных услуг.</w:t>
      </w:r>
    </w:p>
    <w:p w:rsidR="0039111F" w:rsidRPr="006069E4" w:rsidRDefault="0039111F" w:rsidP="0039111F">
      <w:pPr>
        <w:pStyle w:val="110"/>
        <w:shd w:val="clear" w:color="auto" w:fill="auto"/>
        <w:spacing w:line="240" w:lineRule="auto"/>
        <w:ind w:right="20" w:firstLine="709"/>
        <w:rPr>
          <w:sz w:val="24"/>
          <w:szCs w:val="24"/>
        </w:rPr>
      </w:pPr>
      <w:r>
        <w:rPr>
          <w:sz w:val="24"/>
          <w:szCs w:val="24"/>
        </w:rPr>
        <w:t xml:space="preserve">2.6. </w:t>
      </w:r>
      <w:r w:rsidRPr="006069E4">
        <w:rPr>
          <w:sz w:val="24"/>
          <w:szCs w:val="24"/>
        </w:rPr>
        <w:t>Состав и техническое состояние общего имущества в Многоквартирном доме, в отношении которого осуществляется управление, указаны в приложении № 1 к настоящему Договору.</w:t>
      </w:r>
    </w:p>
    <w:p w:rsidR="0039111F" w:rsidRPr="006069E4" w:rsidRDefault="0039111F" w:rsidP="0039111F">
      <w:pPr>
        <w:pStyle w:val="110"/>
        <w:shd w:val="clear" w:color="auto" w:fill="auto"/>
        <w:tabs>
          <w:tab w:val="left" w:pos="1114"/>
        </w:tabs>
        <w:spacing w:line="240" w:lineRule="auto"/>
        <w:ind w:right="20" w:firstLine="709"/>
        <w:rPr>
          <w:sz w:val="24"/>
          <w:szCs w:val="24"/>
        </w:rPr>
      </w:pPr>
      <w:r>
        <w:rPr>
          <w:sz w:val="24"/>
          <w:szCs w:val="24"/>
        </w:rPr>
        <w:t xml:space="preserve">2.7. </w:t>
      </w:r>
      <w:r w:rsidRPr="006069E4">
        <w:rPr>
          <w:sz w:val="24"/>
          <w:szCs w:val="24"/>
        </w:rPr>
        <w:t>Перечень работ</w:t>
      </w:r>
      <w:r>
        <w:rPr>
          <w:sz w:val="24"/>
          <w:szCs w:val="24"/>
        </w:rPr>
        <w:t xml:space="preserve"> и услуг</w:t>
      </w:r>
      <w:r w:rsidRPr="006069E4">
        <w:rPr>
          <w:sz w:val="24"/>
          <w:szCs w:val="24"/>
        </w:rPr>
        <w:t xml:space="preserve">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 xml:space="preserve"> указан в приложении № 2 к настоящему Договору.</w:t>
      </w:r>
    </w:p>
    <w:p w:rsidR="0039111F" w:rsidRPr="006069E4" w:rsidRDefault="0039111F" w:rsidP="0039111F">
      <w:pPr>
        <w:pStyle w:val="110"/>
        <w:shd w:val="clear" w:color="auto" w:fill="auto"/>
        <w:tabs>
          <w:tab w:val="left" w:pos="1124"/>
        </w:tabs>
        <w:spacing w:line="240" w:lineRule="auto"/>
        <w:ind w:right="20" w:firstLine="709"/>
        <w:rPr>
          <w:sz w:val="24"/>
          <w:szCs w:val="24"/>
        </w:rPr>
      </w:pPr>
      <w:r>
        <w:rPr>
          <w:sz w:val="24"/>
          <w:szCs w:val="24"/>
        </w:rPr>
        <w:t xml:space="preserve">2.8. </w:t>
      </w:r>
      <w:r w:rsidRPr="006069E4">
        <w:rPr>
          <w:sz w:val="24"/>
          <w:szCs w:val="24"/>
        </w:rPr>
        <w:t xml:space="preserve">Перечень работ и услуг по содержанию и ремонту общего имущества в Доме указан в приложении № 3 к настоящему Договору. Услуги и работы по содержанию и ремонту общего имущества в Доме осуществляются в порядке и объемах предусмотренных </w:t>
      </w:r>
      <w:r>
        <w:t>п</w:t>
      </w:r>
      <w:r w:rsidRPr="00C21AB7">
        <w:rPr>
          <w:sz w:val="24"/>
          <w:szCs w:val="24"/>
        </w:rPr>
        <w:t>остановление</w:t>
      </w:r>
      <w:r>
        <w:t>м</w:t>
      </w:r>
      <w:r w:rsidRPr="00C21AB7">
        <w:rPr>
          <w:sz w:val="24"/>
          <w:szCs w:val="24"/>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Pr>
          <w:sz w:val="24"/>
          <w:szCs w:val="24"/>
        </w:rPr>
        <w:t>»</w:t>
      </w:r>
      <w:r w:rsidRPr="006069E4">
        <w:rPr>
          <w:sz w:val="24"/>
          <w:szCs w:val="24"/>
        </w:rPr>
        <w:t xml:space="preserve"> </w:t>
      </w:r>
    </w:p>
    <w:p w:rsidR="0039111F" w:rsidRDefault="0039111F" w:rsidP="0039111F">
      <w:pPr>
        <w:pStyle w:val="110"/>
        <w:shd w:val="clear" w:color="auto" w:fill="auto"/>
        <w:tabs>
          <w:tab w:val="left" w:pos="1172"/>
        </w:tabs>
        <w:spacing w:line="240" w:lineRule="auto"/>
        <w:ind w:right="20" w:firstLine="709"/>
        <w:rPr>
          <w:sz w:val="24"/>
          <w:szCs w:val="24"/>
        </w:rPr>
      </w:pPr>
      <w:r>
        <w:rPr>
          <w:sz w:val="24"/>
          <w:szCs w:val="24"/>
        </w:rPr>
        <w:t xml:space="preserve">2.9. </w:t>
      </w:r>
      <w:r w:rsidRPr="006069E4">
        <w:rPr>
          <w:sz w:val="24"/>
          <w:szCs w:val="24"/>
        </w:rPr>
        <w:t>Перечень коммунальных услуг, которые предоставляет управляющая организация, основные требования к предоставлению таких услуг, указан в приложении № 4 к настоящему Договору.</w:t>
      </w:r>
    </w:p>
    <w:p w:rsidR="0039111F" w:rsidRDefault="0039111F" w:rsidP="0039111F">
      <w:pPr>
        <w:pStyle w:val="110"/>
        <w:shd w:val="clear" w:color="auto" w:fill="auto"/>
        <w:tabs>
          <w:tab w:val="left" w:pos="1172"/>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3160"/>
        <w:jc w:val="left"/>
        <w:rPr>
          <w:sz w:val="24"/>
          <w:szCs w:val="24"/>
        </w:rPr>
      </w:pPr>
      <w:r w:rsidRPr="006069E4">
        <w:rPr>
          <w:sz w:val="24"/>
          <w:szCs w:val="24"/>
        </w:rPr>
        <w:t>3.Права и обязанности Сторон</w:t>
      </w:r>
    </w:p>
    <w:p w:rsidR="0039111F" w:rsidRPr="006069E4" w:rsidRDefault="0039111F" w:rsidP="0039111F">
      <w:pPr>
        <w:pStyle w:val="33"/>
        <w:keepNext/>
        <w:keepLines/>
        <w:shd w:val="clear" w:color="auto" w:fill="auto"/>
        <w:spacing w:line="240" w:lineRule="auto"/>
        <w:ind w:left="20" w:firstLine="680"/>
        <w:rPr>
          <w:b w:val="0"/>
          <w:sz w:val="24"/>
          <w:szCs w:val="24"/>
        </w:rPr>
      </w:pPr>
      <w:r w:rsidRPr="006069E4">
        <w:rPr>
          <w:b w:val="0"/>
          <w:sz w:val="24"/>
          <w:szCs w:val="24"/>
        </w:rPr>
        <w:t>3.1. Управляющая организация обязана:</w:t>
      </w:r>
    </w:p>
    <w:p w:rsidR="0039111F" w:rsidRPr="006069E4" w:rsidRDefault="0039111F" w:rsidP="0039111F">
      <w:pPr>
        <w:pStyle w:val="110"/>
        <w:shd w:val="clear" w:color="auto" w:fill="auto"/>
        <w:tabs>
          <w:tab w:val="left" w:pos="1316"/>
        </w:tabs>
        <w:spacing w:line="240" w:lineRule="auto"/>
        <w:ind w:left="20" w:right="20" w:firstLine="680"/>
        <w:rPr>
          <w:sz w:val="24"/>
          <w:szCs w:val="24"/>
        </w:rPr>
      </w:pPr>
      <w:r>
        <w:rPr>
          <w:sz w:val="24"/>
          <w:szCs w:val="24"/>
        </w:rPr>
        <w:t xml:space="preserve">3.1.1. </w:t>
      </w:r>
      <w:r w:rsidRPr="006069E4">
        <w:rPr>
          <w:sz w:val="24"/>
          <w:szCs w:val="24"/>
        </w:rPr>
        <w:t>Осуществлять управление общим имуществом в Доме в соответствии с условиями настоящего Договора, в соответствии с целями, указанными в п. 2.1 настоящего Договора, а также в соответствии с требованиями действующих технических регламентов и установленных Правилами содержания общего имущества, Правилами предоставления коммунальных услуг.</w:t>
      </w:r>
    </w:p>
    <w:p w:rsidR="0039111F" w:rsidRPr="006069E4" w:rsidRDefault="0039111F" w:rsidP="0039111F">
      <w:pPr>
        <w:pStyle w:val="110"/>
        <w:shd w:val="clear" w:color="auto" w:fill="auto"/>
        <w:tabs>
          <w:tab w:val="left" w:pos="1335"/>
        </w:tabs>
        <w:spacing w:line="240" w:lineRule="auto"/>
        <w:ind w:left="20" w:right="20" w:firstLine="680"/>
        <w:rPr>
          <w:sz w:val="24"/>
          <w:szCs w:val="24"/>
        </w:rPr>
      </w:pPr>
      <w:r>
        <w:rPr>
          <w:sz w:val="24"/>
          <w:szCs w:val="24"/>
        </w:rPr>
        <w:t xml:space="preserve">3.1.2. </w:t>
      </w:r>
      <w:r w:rsidRPr="006069E4">
        <w:rPr>
          <w:sz w:val="24"/>
          <w:szCs w:val="24"/>
        </w:rPr>
        <w:t xml:space="preserve">Оказывать услуги и работы по содержанию общего имущества в Доме согласно </w:t>
      </w:r>
      <w:r w:rsidRPr="00FD4AEA">
        <w:rPr>
          <w:color w:val="auto"/>
          <w:sz w:val="24"/>
          <w:szCs w:val="24"/>
        </w:rPr>
        <w:t xml:space="preserve">приложению № 2, 3 </w:t>
      </w:r>
      <w:r w:rsidRPr="006069E4">
        <w:rPr>
          <w:sz w:val="24"/>
          <w:szCs w:val="24"/>
        </w:rPr>
        <w:t>к настоящему Договору. В случае оказания услуг и выполнения работ ненадлежащего качества Управляющая организация устраняет все выявленные недостатки за свой счет.</w:t>
      </w:r>
    </w:p>
    <w:p w:rsidR="0039111F" w:rsidRPr="006069E4" w:rsidRDefault="0039111F" w:rsidP="0039111F">
      <w:pPr>
        <w:pStyle w:val="110"/>
        <w:shd w:val="clear" w:color="auto" w:fill="auto"/>
        <w:tabs>
          <w:tab w:val="left" w:pos="1431"/>
        </w:tabs>
        <w:spacing w:line="240" w:lineRule="auto"/>
        <w:ind w:left="20" w:right="20" w:firstLine="680"/>
        <w:rPr>
          <w:sz w:val="24"/>
          <w:szCs w:val="24"/>
        </w:rPr>
      </w:pPr>
      <w:r>
        <w:rPr>
          <w:sz w:val="24"/>
          <w:szCs w:val="24"/>
        </w:rPr>
        <w:t xml:space="preserve">3.1.3. </w:t>
      </w:r>
      <w:r w:rsidRPr="006069E4">
        <w:rPr>
          <w:sz w:val="24"/>
          <w:szCs w:val="24"/>
        </w:rPr>
        <w:t xml:space="preserve">Предоставлять услуги </w:t>
      </w:r>
      <w:r>
        <w:rPr>
          <w:sz w:val="24"/>
          <w:szCs w:val="24"/>
        </w:rPr>
        <w:t xml:space="preserve">по поставке коммунальных ресурсов, потребляемых при использовании и содержании общего имущества в многоквартирном доме собственникам и нанимателям в Доме </w:t>
      </w:r>
      <w:r w:rsidRPr="006069E4">
        <w:rPr>
          <w:sz w:val="24"/>
          <w:szCs w:val="24"/>
        </w:rPr>
        <w:t>в соответствии с обязательными требованиями, установленными Правилами предоставления коммунальных услуг, установленного качества (приложение № 4 к Договору) и в необходимом объеме, безопасные для жизни, здоровья потребителей и не причиняющие вреда их имуществу, в том числе:</w:t>
      </w:r>
    </w:p>
    <w:p w:rsidR="0039111F" w:rsidRPr="00CC4EC8" w:rsidRDefault="0039111F" w:rsidP="0039111F">
      <w:pPr>
        <w:pStyle w:val="110"/>
        <w:shd w:val="clear" w:color="auto" w:fill="auto"/>
        <w:tabs>
          <w:tab w:val="left" w:pos="926"/>
        </w:tabs>
        <w:spacing w:line="240" w:lineRule="auto"/>
        <w:ind w:left="20" w:firstLine="680"/>
        <w:rPr>
          <w:color w:val="auto"/>
          <w:sz w:val="24"/>
          <w:szCs w:val="24"/>
        </w:rPr>
      </w:pPr>
      <w:r w:rsidRPr="00CC4EC8">
        <w:rPr>
          <w:color w:val="auto"/>
          <w:sz w:val="24"/>
          <w:szCs w:val="24"/>
        </w:rPr>
        <w:t>а)</w:t>
      </w:r>
      <w:r w:rsidRPr="00CC4EC8">
        <w:rPr>
          <w:color w:val="auto"/>
          <w:sz w:val="24"/>
          <w:szCs w:val="24"/>
        </w:rPr>
        <w:tab/>
        <w:t>холодное водоснабжение;</w:t>
      </w:r>
    </w:p>
    <w:p w:rsidR="0039111F" w:rsidRPr="00CC4EC8" w:rsidRDefault="0039111F" w:rsidP="0039111F">
      <w:pPr>
        <w:pStyle w:val="110"/>
        <w:shd w:val="clear" w:color="auto" w:fill="auto"/>
        <w:tabs>
          <w:tab w:val="left" w:pos="945"/>
        </w:tabs>
        <w:spacing w:line="240" w:lineRule="auto"/>
        <w:ind w:left="20" w:firstLine="680"/>
        <w:rPr>
          <w:color w:val="auto"/>
          <w:sz w:val="24"/>
          <w:szCs w:val="24"/>
        </w:rPr>
      </w:pPr>
      <w:r w:rsidRPr="00CC4EC8">
        <w:rPr>
          <w:color w:val="auto"/>
          <w:sz w:val="24"/>
          <w:szCs w:val="24"/>
        </w:rPr>
        <w:lastRenderedPageBreak/>
        <w:t>б)</w:t>
      </w:r>
      <w:r w:rsidRPr="00CC4EC8">
        <w:rPr>
          <w:color w:val="auto"/>
          <w:sz w:val="24"/>
          <w:szCs w:val="24"/>
        </w:rPr>
        <w:tab/>
        <w:t>горячее водоснабжение;</w:t>
      </w:r>
    </w:p>
    <w:p w:rsidR="0039111F" w:rsidRPr="00CC4EC8" w:rsidRDefault="0039111F" w:rsidP="0039111F">
      <w:pPr>
        <w:pStyle w:val="110"/>
        <w:shd w:val="clear" w:color="auto" w:fill="auto"/>
        <w:tabs>
          <w:tab w:val="left" w:pos="935"/>
        </w:tabs>
        <w:spacing w:line="240" w:lineRule="auto"/>
        <w:ind w:left="20" w:firstLine="680"/>
        <w:rPr>
          <w:color w:val="auto"/>
          <w:sz w:val="24"/>
          <w:szCs w:val="24"/>
        </w:rPr>
      </w:pPr>
      <w:r w:rsidRPr="00CC4EC8">
        <w:rPr>
          <w:color w:val="auto"/>
          <w:sz w:val="24"/>
          <w:szCs w:val="24"/>
        </w:rPr>
        <w:t>в)</w:t>
      </w:r>
      <w:r w:rsidRPr="00CC4EC8">
        <w:rPr>
          <w:color w:val="auto"/>
          <w:sz w:val="24"/>
          <w:szCs w:val="24"/>
        </w:rPr>
        <w:tab/>
        <w:t>водоотведение;</w:t>
      </w:r>
    </w:p>
    <w:p w:rsidR="0039111F" w:rsidRPr="00CC4EC8" w:rsidRDefault="0039111F" w:rsidP="0039111F">
      <w:pPr>
        <w:pStyle w:val="110"/>
        <w:shd w:val="clear" w:color="auto" w:fill="auto"/>
        <w:tabs>
          <w:tab w:val="left" w:pos="916"/>
        </w:tabs>
        <w:spacing w:line="240" w:lineRule="auto"/>
        <w:ind w:left="20" w:firstLine="680"/>
        <w:rPr>
          <w:color w:val="auto"/>
          <w:sz w:val="24"/>
          <w:szCs w:val="24"/>
        </w:rPr>
      </w:pPr>
      <w:r w:rsidRPr="00CC4EC8">
        <w:rPr>
          <w:color w:val="auto"/>
          <w:sz w:val="24"/>
          <w:szCs w:val="24"/>
        </w:rPr>
        <w:t>г)</w:t>
      </w:r>
      <w:r w:rsidRPr="00CC4EC8">
        <w:rPr>
          <w:color w:val="auto"/>
          <w:sz w:val="24"/>
          <w:szCs w:val="24"/>
        </w:rPr>
        <w:tab/>
        <w:t>электроснабжение;</w:t>
      </w:r>
    </w:p>
    <w:p w:rsidR="0039111F" w:rsidRPr="00CC4EC8" w:rsidRDefault="0039111F" w:rsidP="0039111F">
      <w:pPr>
        <w:pStyle w:val="110"/>
        <w:shd w:val="clear" w:color="auto" w:fill="auto"/>
        <w:spacing w:line="240" w:lineRule="auto"/>
        <w:ind w:left="20" w:firstLine="680"/>
        <w:rPr>
          <w:color w:val="auto"/>
          <w:sz w:val="24"/>
          <w:szCs w:val="24"/>
        </w:rPr>
      </w:pPr>
      <w:r>
        <w:rPr>
          <w:color w:val="auto"/>
          <w:sz w:val="24"/>
          <w:szCs w:val="24"/>
        </w:rPr>
        <w:t>е) отопление (теплоснабжение);</w:t>
      </w:r>
    </w:p>
    <w:p w:rsidR="0039111F" w:rsidRPr="006635D3" w:rsidRDefault="0039111F" w:rsidP="0039111F">
      <w:pPr>
        <w:pStyle w:val="110"/>
        <w:shd w:val="clear" w:color="auto" w:fill="auto"/>
        <w:tabs>
          <w:tab w:val="left" w:pos="1594"/>
        </w:tabs>
        <w:spacing w:line="240" w:lineRule="auto"/>
        <w:ind w:left="20" w:right="20" w:firstLine="680"/>
        <w:rPr>
          <w:color w:val="auto"/>
          <w:sz w:val="24"/>
          <w:szCs w:val="24"/>
        </w:rPr>
      </w:pPr>
      <w:r w:rsidRPr="006635D3">
        <w:rPr>
          <w:color w:val="auto"/>
          <w:sz w:val="24"/>
          <w:szCs w:val="24"/>
        </w:rPr>
        <w:t>3.1.4. Заключать договоры на предоставление коммунальных ресурсов, потребляемых при использовании и содержании общего имущества в многоквартирном доме с ресурсоснабжающими организациями.</w:t>
      </w:r>
    </w:p>
    <w:p w:rsidR="0039111F" w:rsidRPr="006069E4" w:rsidRDefault="0039111F" w:rsidP="0039111F">
      <w:pPr>
        <w:pStyle w:val="110"/>
        <w:shd w:val="clear" w:color="auto" w:fill="auto"/>
        <w:tabs>
          <w:tab w:val="left" w:pos="1431"/>
        </w:tabs>
        <w:spacing w:line="240" w:lineRule="auto"/>
        <w:ind w:left="20" w:right="20" w:firstLine="680"/>
        <w:rPr>
          <w:sz w:val="24"/>
          <w:szCs w:val="24"/>
        </w:rPr>
      </w:pPr>
      <w:r>
        <w:rPr>
          <w:sz w:val="24"/>
          <w:szCs w:val="24"/>
        </w:rPr>
        <w:t xml:space="preserve">3.1.5. </w:t>
      </w:r>
      <w:r w:rsidRPr="006069E4">
        <w:rPr>
          <w:sz w:val="24"/>
          <w:szCs w:val="24"/>
        </w:rPr>
        <w:t>Осуществлять контроль за соблюдением условий договоров, качеством и количеством поставляемых коммунальных услуг, их исполнением, а также вести их учет.</w:t>
      </w:r>
    </w:p>
    <w:p w:rsidR="0039111F" w:rsidRPr="006069E4" w:rsidRDefault="0039111F" w:rsidP="0039111F">
      <w:pPr>
        <w:pStyle w:val="110"/>
        <w:shd w:val="clear" w:color="auto" w:fill="auto"/>
        <w:tabs>
          <w:tab w:val="left" w:pos="1335"/>
        </w:tabs>
        <w:spacing w:line="240" w:lineRule="auto"/>
        <w:ind w:left="20" w:right="20" w:firstLine="680"/>
        <w:rPr>
          <w:sz w:val="24"/>
          <w:szCs w:val="24"/>
        </w:rPr>
      </w:pPr>
      <w:r>
        <w:rPr>
          <w:sz w:val="24"/>
          <w:szCs w:val="24"/>
        </w:rPr>
        <w:t xml:space="preserve">3.1.6. </w:t>
      </w:r>
      <w:r w:rsidRPr="006069E4">
        <w:rPr>
          <w:sz w:val="24"/>
          <w:szCs w:val="24"/>
        </w:rPr>
        <w:t>Предоставлять иные услуги определенные по результатам открытого конкурса и решением общего собрания Собственников в Доме.</w:t>
      </w:r>
    </w:p>
    <w:p w:rsidR="0039111F" w:rsidRPr="006069E4" w:rsidRDefault="0039111F" w:rsidP="0039111F">
      <w:pPr>
        <w:pStyle w:val="110"/>
        <w:shd w:val="clear" w:color="auto" w:fill="auto"/>
        <w:tabs>
          <w:tab w:val="left" w:pos="1292"/>
        </w:tabs>
        <w:spacing w:line="240" w:lineRule="auto"/>
        <w:ind w:left="20" w:right="20" w:firstLine="680"/>
        <w:rPr>
          <w:sz w:val="24"/>
          <w:szCs w:val="24"/>
        </w:rPr>
      </w:pPr>
      <w:r>
        <w:rPr>
          <w:sz w:val="24"/>
          <w:szCs w:val="24"/>
        </w:rPr>
        <w:t xml:space="preserve">3.1.7. </w:t>
      </w:r>
      <w:r w:rsidRPr="006069E4">
        <w:rPr>
          <w:sz w:val="24"/>
          <w:szCs w:val="24"/>
        </w:rPr>
        <w:t>Информировать потребителей о заключении указанных в пп. 3.1.3 и 3.1.4 договоров и порядке оплаты услуг.</w:t>
      </w:r>
    </w:p>
    <w:p w:rsidR="0039111F" w:rsidRPr="00FD4AEA" w:rsidRDefault="0039111F" w:rsidP="0039111F">
      <w:pPr>
        <w:pStyle w:val="110"/>
        <w:shd w:val="clear" w:color="auto" w:fill="auto"/>
        <w:tabs>
          <w:tab w:val="left" w:pos="1378"/>
        </w:tabs>
        <w:spacing w:line="240" w:lineRule="auto"/>
        <w:ind w:left="20" w:right="20" w:firstLine="680"/>
        <w:rPr>
          <w:color w:val="auto"/>
          <w:sz w:val="24"/>
          <w:szCs w:val="24"/>
        </w:rPr>
      </w:pPr>
      <w:r>
        <w:rPr>
          <w:color w:val="auto"/>
          <w:sz w:val="24"/>
          <w:szCs w:val="24"/>
        </w:rPr>
        <w:t xml:space="preserve">3.1.8. </w:t>
      </w:r>
      <w:r w:rsidRPr="00FD4AEA">
        <w:rPr>
          <w:color w:val="auto"/>
          <w:sz w:val="24"/>
          <w:szCs w:val="24"/>
        </w:rPr>
        <w:t>Принимать от потребителей плату за содержание и текущий ремонт общего имущества Дома, коммунальные и другие услуги, в том числе от нанимателей по договору социального найма или договору найма жилого помещения государственного (муниципального) жилищного фонда.</w:t>
      </w:r>
    </w:p>
    <w:p w:rsidR="0039111F" w:rsidRPr="006069E4" w:rsidRDefault="0039111F" w:rsidP="0039111F">
      <w:pPr>
        <w:pStyle w:val="110"/>
        <w:shd w:val="clear" w:color="auto" w:fill="auto"/>
        <w:tabs>
          <w:tab w:val="left" w:pos="1474"/>
        </w:tabs>
        <w:spacing w:line="240" w:lineRule="auto"/>
        <w:ind w:left="20" w:right="20" w:firstLine="680"/>
        <w:rPr>
          <w:sz w:val="24"/>
          <w:szCs w:val="24"/>
        </w:rPr>
      </w:pPr>
      <w:r>
        <w:rPr>
          <w:sz w:val="24"/>
          <w:szCs w:val="24"/>
        </w:rPr>
        <w:t xml:space="preserve">3.1.9. </w:t>
      </w:r>
      <w:r w:rsidRPr="006069E4">
        <w:rPr>
          <w:sz w:val="24"/>
          <w:szCs w:val="24"/>
        </w:rPr>
        <w:t>Обеспечивать круглосуточное аварийно-диспетчерское обслуживание Дома, устранять аварии, а также выполнять заявки потребителей, в сроки, установленные законодательством и настоящим Договором.</w:t>
      </w:r>
    </w:p>
    <w:p w:rsidR="0039111F" w:rsidRPr="006069E4" w:rsidRDefault="0039111F" w:rsidP="0039111F">
      <w:pPr>
        <w:pStyle w:val="110"/>
        <w:shd w:val="clear" w:color="auto" w:fill="auto"/>
        <w:tabs>
          <w:tab w:val="left" w:pos="1436"/>
        </w:tabs>
        <w:spacing w:line="240" w:lineRule="auto"/>
        <w:ind w:left="20" w:right="20" w:firstLine="680"/>
        <w:rPr>
          <w:sz w:val="24"/>
          <w:szCs w:val="24"/>
        </w:rPr>
      </w:pPr>
      <w:r>
        <w:rPr>
          <w:sz w:val="24"/>
          <w:szCs w:val="24"/>
        </w:rPr>
        <w:t xml:space="preserve">3.1.10. </w:t>
      </w:r>
      <w:r w:rsidRPr="006069E4">
        <w:rPr>
          <w:sz w:val="24"/>
          <w:szCs w:val="24"/>
        </w:rPr>
        <w:t>Обеспечивать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 в течение 30 минут с момента поступления заявки по телефону.</w:t>
      </w:r>
    </w:p>
    <w:p w:rsidR="0039111F" w:rsidRPr="006069E4" w:rsidRDefault="0039111F" w:rsidP="0039111F">
      <w:pPr>
        <w:pStyle w:val="110"/>
        <w:shd w:val="clear" w:color="auto" w:fill="auto"/>
        <w:tabs>
          <w:tab w:val="left" w:pos="1450"/>
        </w:tabs>
        <w:spacing w:line="240" w:lineRule="auto"/>
        <w:ind w:left="20" w:right="20" w:firstLine="680"/>
        <w:rPr>
          <w:sz w:val="24"/>
          <w:szCs w:val="24"/>
        </w:rPr>
      </w:pPr>
      <w:r>
        <w:rPr>
          <w:sz w:val="24"/>
          <w:szCs w:val="24"/>
        </w:rPr>
        <w:t xml:space="preserve">3.1.11. </w:t>
      </w:r>
      <w:r w:rsidRPr="006069E4">
        <w:rPr>
          <w:sz w:val="24"/>
          <w:szCs w:val="24"/>
        </w:rPr>
        <w:t>Незамедлительно устранять выявленные недостатки по содержанию и ремонту общего имущества в Доме по предписаниям надзорных органов.</w:t>
      </w:r>
    </w:p>
    <w:p w:rsidR="0039111F" w:rsidRPr="006069E4" w:rsidRDefault="0039111F" w:rsidP="0039111F">
      <w:pPr>
        <w:pStyle w:val="110"/>
        <w:shd w:val="clear" w:color="auto" w:fill="auto"/>
        <w:tabs>
          <w:tab w:val="left" w:pos="1446"/>
        </w:tabs>
        <w:spacing w:line="240" w:lineRule="auto"/>
        <w:ind w:left="20" w:right="20" w:firstLine="680"/>
        <w:rPr>
          <w:sz w:val="24"/>
          <w:szCs w:val="24"/>
        </w:rPr>
      </w:pPr>
      <w:r>
        <w:rPr>
          <w:sz w:val="24"/>
          <w:szCs w:val="24"/>
        </w:rPr>
        <w:t xml:space="preserve">3.1.12. </w:t>
      </w:r>
      <w:r w:rsidRPr="006069E4">
        <w:rPr>
          <w:sz w:val="24"/>
          <w:szCs w:val="24"/>
        </w:rPr>
        <w:t xml:space="preserve">В установленном законодательством Российской Федерации порядке принимать, хранить и передавать техническую документацию </w:t>
      </w:r>
      <w:r>
        <w:rPr>
          <w:sz w:val="24"/>
          <w:szCs w:val="24"/>
        </w:rPr>
        <w:t xml:space="preserve">(формировать и поддерживать в актуальном состоянии) </w:t>
      </w:r>
      <w:r w:rsidRPr="006069E4">
        <w:rPr>
          <w:sz w:val="24"/>
          <w:szCs w:val="24"/>
        </w:rPr>
        <w:t>на многоквартирный дом и иные документы (базы данных), вносить в 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rsidR="0039111F" w:rsidRPr="006635D3" w:rsidRDefault="0039111F" w:rsidP="0039111F">
      <w:pPr>
        <w:pStyle w:val="110"/>
        <w:shd w:val="clear" w:color="auto" w:fill="auto"/>
        <w:tabs>
          <w:tab w:val="left" w:pos="1460"/>
        </w:tabs>
        <w:spacing w:line="240" w:lineRule="auto"/>
        <w:ind w:left="20" w:right="20" w:firstLine="680"/>
        <w:rPr>
          <w:color w:val="auto"/>
          <w:sz w:val="24"/>
          <w:szCs w:val="24"/>
        </w:rPr>
      </w:pPr>
      <w:r w:rsidRPr="006635D3">
        <w:rPr>
          <w:color w:val="auto"/>
          <w:sz w:val="24"/>
          <w:szCs w:val="24"/>
        </w:rPr>
        <w:t>3.1.13. Осуществлять взаимодействие с Советом МКД и (или) заказчиком по вопросам, относящимся к исполнению настоящего договора, на условиях и в порядке согласно действующему законодательству.</w:t>
      </w:r>
    </w:p>
    <w:p w:rsidR="0039111F" w:rsidRPr="006069E4" w:rsidRDefault="0039111F" w:rsidP="0039111F">
      <w:pPr>
        <w:pStyle w:val="110"/>
        <w:shd w:val="clear" w:color="auto" w:fill="auto"/>
        <w:tabs>
          <w:tab w:val="left" w:pos="1412"/>
        </w:tabs>
        <w:spacing w:line="240" w:lineRule="auto"/>
        <w:ind w:left="20" w:right="20" w:firstLine="680"/>
        <w:rPr>
          <w:sz w:val="24"/>
          <w:szCs w:val="24"/>
        </w:rPr>
      </w:pPr>
      <w:r>
        <w:rPr>
          <w:sz w:val="24"/>
          <w:szCs w:val="24"/>
        </w:rPr>
        <w:t xml:space="preserve">3.1.14. </w:t>
      </w:r>
      <w:r w:rsidRPr="006069E4">
        <w:rPr>
          <w:sz w:val="24"/>
          <w:szCs w:val="24"/>
        </w:rPr>
        <w:t>Обеспечивать сохранность годового плана-графика услуг и работ по содержанию и годового плана текущего ремонта общего имущества в Доме и актов выполненных работ по ним, сведений о показаниях коллективных (общедомовых) приборов учета, в течение не менее 3 лет.</w:t>
      </w:r>
    </w:p>
    <w:p w:rsidR="0039111F" w:rsidRPr="006069E4" w:rsidRDefault="0039111F" w:rsidP="0039111F">
      <w:pPr>
        <w:pStyle w:val="110"/>
        <w:shd w:val="clear" w:color="auto" w:fill="auto"/>
        <w:tabs>
          <w:tab w:val="left" w:pos="1465"/>
        </w:tabs>
        <w:spacing w:line="240" w:lineRule="auto"/>
        <w:ind w:left="20" w:right="20" w:firstLine="680"/>
        <w:rPr>
          <w:sz w:val="24"/>
          <w:szCs w:val="24"/>
        </w:rPr>
      </w:pPr>
      <w:r>
        <w:rPr>
          <w:sz w:val="24"/>
          <w:szCs w:val="24"/>
        </w:rPr>
        <w:t xml:space="preserve">3.1.15. </w:t>
      </w:r>
      <w:r w:rsidRPr="006069E4">
        <w:rPr>
          <w:sz w:val="24"/>
          <w:szCs w:val="24"/>
        </w:rPr>
        <w:t xml:space="preserve">Рассматривать предложения, заявления и жалобы потребителей,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информировать заявителя о решении, </w:t>
      </w:r>
      <w:r>
        <w:rPr>
          <w:sz w:val="24"/>
          <w:szCs w:val="24"/>
        </w:rPr>
        <w:t>принятом по заявленному вопросу, в порядке и сроки согласно действующему законодательству.</w:t>
      </w:r>
    </w:p>
    <w:p w:rsidR="0039111F" w:rsidRPr="006069E4" w:rsidRDefault="0039111F" w:rsidP="0039111F">
      <w:pPr>
        <w:pStyle w:val="110"/>
        <w:shd w:val="clear" w:color="auto" w:fill="auto"/>
        <w:tabs>
          <w:tab w:val="left" w:pos="1436"/>
        </w:tabs>
        <w:spacing w:line="240" w:lineRule="auto"/>
        <w:ind w:left="20" w:right="20" w:firstLine="680"/>
        <w:rPr>
          <w:sz w:val="24"/>
          <w:szCs w:val="24"/>
        </w:rPr>
      </w:pPr>
      <w:r>
        <w:rPr>
          <w:sz w:val="24"/>
          <w:szCs w:val="24"/>
        </w:rPr>
        <w:t xml:space="preserve">3.1.16. </w:t>
      </w:r>
      <w:r w:rsidRPr="006069E4">
        <w:rPr>
          <w:sz w:val="24"/>
          <w:szCs w:val="24"/>
        </w:rPr>
        <w:t>Информировать потребителей о причинах и предполагаемой продолжительности перерывов в предоставлении коммунальных услуг, предоставлении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rsidR="0039111F" w:rsidRPr="006069E4" w:rsidRDefault="0039111F" w:rsidP="0039111F">
      <w:pPr>
        <w:pStyle w:val="110"/>
        <w:shd w:val="clear" w:color="auto" w:fill="auto"/>
        <w:tabs>
          <w:tab w:val="left" w:pos="1479"/>
        </w:tabs>
        <w:spacing w:line="240" w:lineRule="auto"/>
        <w:ind w:left="20" w:right="20" w:firstLine="680"/>
        <w:rPr>
          <w:sz w:val="24"/>
          <w:szCs w:val="24"/>
        </w:rPr>
      </w:pPr>
      <w:r w:rsidRPr="003C3A9A">
        <w:rPr>
          <w:sz w:val="24"/>
          <w:szCs w:val="24"/>
        </w:rPr>
        <w:t>3.1.17.</w:t>
      </w:r>
      <w:r>
        <w:rPr>
          <w:sz w:val="24"/>
          <w:szCs w:val="24"/>
        </w:rPr>
        <w:t xml:space="preserve"> </w:t>
      </w:r>
      <w:r w:rsidRPr="006069E4">
        <w:rPr>
          <w:sz w:val="24"/>
          <w:szCs w:val="24"/>
        </w:rPr>
        <w:t xml:space="preserve">В случае невыполнения работ или непредоставления услуг, предусмотренных настоящим Договором, уведомить Собственника помещений о причинах нарушения путем размещения соответствующей информации на информационных стендах дома. Если невыполненные работы или неоказанные услуги могут быть выполнены (оказаны) позже, </w:t>
      </w:r>
      <w:r w:rsidRPr="006069E4">
        <w:rPr>
          <w:sz w:val="24"/>
          <w:szCs w:val="24"/>
        </w:rPr>
        <w:lastRenderedPageBreak/>
        <w:t>предоставить информацию о сроках их выполнения (оказания), а при невыполнении (неоказании) - произвести перерасчет платы за текущий месяц.</w:t>
      </w:r>
    </w:p>
    <w:p w:rsidR="0039111F" w:rsidRPr="006069E4" w:rsidRDefault="0039111F" w:rsidP="0039111F">
      <w:pPr>
        <w:pStyle w:val="110"/>
        <w:shd w:val="clear" w:color="auto" w:fill="auto"/>
        <w:tabs>
          <w:tab w:val="left" w:pos="1532"/>
        </w:tabs>
        <w:spacing w:line="240" w:lineRule="auto"/>
        <w:ind w:left="20" w:right="20" w:firstLine="680"/>
        <w:rPr>
          <w:sz w:val="24"/>
          <w:szCs w:val="24"/>
        </w:rPr>
      </w:pPr>
      <w:r>
        <w:rPr>
          <w:sz w:val="24"/>
          <w:szCs w:val="24"/>
        </w:rPr>
        <w:t xml:space="preserve">3.1.18. </w:t>
      </w:r>
      <w:r w:rsidRPr="006069E4">
        <w:rPr>
          <w:sz w:val="24"/>
          <w:szCs w:val="24"/>
        </w:rPr>
        <w:t>В случае допущения нарушения качества предоставления услуг и работ</w:t>
      </w:r>
      <w:r>
        <w:rPr>
          <w:sz w:val="24"/>
          <w:szCs w:val="24"/>
        </w:rPr>
        <w:t>,</w:t>
      </w:r>
      <w:r w:rsidRPr="006069E4">
        <w:rPr>
          <w:sz w:val="24"/>
          <w:szCs w:val="24"/>
        </w:rPr>
        <w:t xml:space="preserve"> предусмотренных Договором, вследствие предоставления потребителю таких работ и услуг ненадлежащего качества и (или) с перерывами, превышающими установленную продолжительность, Управляющая организация обязана произвести в соответствии с положениями Правил содержания общего имущества и Правил оказания коммунальных услуг перерасчет потребителю размера платы за такую работу либо услугу в сторону ее уменьшения вплоть до полного освобождения потребителя от оплаты такой работы (услуги).</w:t>
      </w:r>
    </w:p>
    <w:p w:rsidR="0039111F" w:rsidRPr="006069E4" w:rsidRDefault="0039111F" w:rsidP="0039111F">
      <w:pPr>
        <w:pStyle w:val="110"/>
        <w:shd w:val="clear" w:color="auto" w:fill="auto"/>
        <w:tabs>
          <w:tab w:val="left" w:pos="1268"/>
        </w:tabs>
        <w:spacing w:line="240" w:lineRule="auto"/>
        <w:ind w:left="20" w:right="20" w:firstLine="680"/>
        <w:rPr>
          <w:sz w:val="24"/>
          <w:szCs w:val="24"/>
        </w:rPr>
      </w:pPr>
      <w:r>
        <w:rPr>
          <w:sz w:val="24"/>
          <w:szCs w:val="24"/>
        </w:rPr>
        <w:t xml:space="preserve">3.1.19. </w:t>
      </w:r>
      <w:r w:rsidRPr="006069E4">
        <w:rPr>
          <w:sz w:val="24"/>
          <w:szCs w:val="24"/>
        </w:rPr>
        <w:t>Устранять недостатки и дефекты выполненных работ в течение гарантийных сроков на результаты отдельных работ по текущему ремонту общего имущества, выявленные в процессе эксплуатации потребителем.</w:t>
      </w:r>
    </w:p>
    <w:p w:rsidR="0039111F" w:rsidRPr="006635D3" w:rsidRDefault="0039111F" w:rsidP="0039111F">
      <w:pPr>
        <w:pStyle w:val="110"/>
        <w:shd w:val="clear" w:color="auto" w:fill="auto"/>
        <w:tabs>
          <w:tab w:val="left" w:pos="1311"/>
        </w:tabs>
        <w:spacing w:line="240" w:lineRule="auto"/>
        <w:ind w:left="20" w:right="20" w:firstLine="680"/>
        <w:rPr>
          <w:color w:val="auto"/>
          <w:sz w:val="24"/>
          <w:szCs w:val="24"/>
        </w:rPr>
      </w:pPr>
      <w:r w:rsidRPr="003C3A9A">
        <w:rPr>
          <w:color w:val="auto"/>
          <w:sz w:val="24"/>
          <w:szCs w:val="24"/>
        </w:rPr>
        <w:t>3.1.20.</w:t>
      </w:r>
      <w:r w:rsidRPr="006635D3">
        <w:rPr>
          <w:color w:val="auto"/>
          <w:sz w:val="24"/>
          <w:szCs w:val="24"/>
        </w:rPr>
        <w:t xml:space="preserve"> Информировать в письменной форме потребителей об изменении размера платы пропорционально его доле в управлении Многоквартирным домом, содержании и текущем ремонте общего имущества, за коммунальные и другие услуги, не позднее чем за 10 рабочих дней со дня опубликования новых тарифов на коммунальные и другие услуги и размера платы, установленной в соответствии с разделом 4 настоящего Договора, но не позже даты выставления платежных документов.</w:t>
      </w:r>
    </w:p>
    <w:p w:rsidR="0039111F" w:rsidRPr="006069E4" w:rsidRDefault="0039111F" w:rsidP="0039111F">
      <w:pPr>
        <w:pStyle w:val="110"/>
        <w:shd w:val="clear" w:color="auto" w:fill="auto"/>
        <w:tabs>
          <w:tab w:val="left" w:pos="1316"/>
        </w:tabs>
        <w:spacing w:line="240" w:lineRule="auto"/>
        <w:ind w:left="20" w:right="20" w:firstLine="680"/>
        <w:rPr>
          <w:sz w:val="24"/>
          <w:szCs w:val="24"/>
        </w:rPr>
      </w:pPr>
      <w:r>
        <w:rPr>
          <w:sz w:val="24"/>
          <w:szCs w:val="24"/>
        </w:rPr>
        <w:t xml:space="preserve">3.1.21. </w:t>
      </w:r>
      <w:r w:rsidRPr="006069E4">
        <w:rPr>
          <w:sz w:val="24"/>
          <w:szCs w:val="24"/>
        </w:rPr>
        <w:t xml:space="preserve">Обеспечивать доставку потребителям платежных документов не позднее </w:t>
      </w:r>
      <w:r>
        <w:rPr>
          <w:sz w:val="24"/>
          <w:szCs w:val="24"/>
        </w:rPr>
        <w:t>десятого</w:t>
      </w:r>
      <w:r w:rsidRPr="006069E4">
        <w:rPr>
          <w:sz w:val="24"/>
          <w:szCs w:val="24"/>
        </w:rPr>
        <w:t xml:space="preserve"> числа месяца, сле</w:t>
      </w:r>
      <w:r>
        <w:rPr>
          <w:sz w:val="24"/>
          <w:szCs w:val="24"/>
        </w:rPr>
        <w:t>дующего за оплачиваемым месяцем, способом, согласованным с Собственником.</w:t>
      </w:r>
      <w:r w:rsidRPr="006069E4">
        <w:rPr>
          <w:sz w:val="24"/>
          <w:szCs w:val="24"/>
        </w:rPr>
        <w:t xml:space="preserve"> </w:t>
      </w:r>
    </w:p>
    <w:p w:rsidR="0039111F" w:rsidRPr="006069E4" w:rsidRDefault="0039111F" w:rsidP="0039111F">
      <w:pPr>
        <w:pStyle w:val="110"/>
        <w:shd w:val="clear" w:color="auto" w:fill="auto"/>
        <w:tabs>
          <w:tab w:val="left" w:pos="1302"/>
        </w:tabs>
        <w:spacing w:line="240" w:lineRule="auto"/>
        <w:ind w:left="20" w:right="20" w:firstLine="680"/>
        <w:rPr>
          <w:sz w:val="24"/>
          <w:szCs w:val="24"/>
        </w:rPr>
      </w:pPr>
      <w:r w:rsidRPr="003C3A9A">
        <w:rPr>
          <w:sz w:val="24"/>
          <w:szCs w:val="24"/>
        </w:rPr>
        <w:t>3.1.22.</w:t>
      </w:r>
      <w:r>
        <w:rPr>
          <w:sz w:val="24"/>
          <w:szCs w:val="24"/>
        </w:rPr>
        <w:t xml:space="preserve"> </w:t>
      </w:r>
      <w:r w:rsidRPr="006069E4">
        <w:rPr>
          <w:sz w:val="24"/>
          <w:szCs w:val="24"/>
        </w:rPr>
        <w:t>Обеспечивать потребителей информацией о телефонах аварийных служб путем их указания на платежных документах и размещения объявлений на информационных щитах в подъездах Дома.</w:t>
      </w:r>
    </w:p>
    <w:p w:rsidR="0039111F" w:rsidRPr="006069E4" w:rsidRDefault="0039111F" w:rsidP="0039111F">
      <w:pPr>
        <w:pStyle w:val="110"/>
        <w:shd w:val="clear" w:color="auto" w:fill="auto"/>
        <w:tabs>
          <w:tab w:val="left" w:pos="1398"/>
        </w:tabs>
        <w:spacing w:line="240" w:lineRule="auto"/>
        <w:ind w:left="20" w:right="20" w:firstLine="680"/>
        <w:rPr>
          <w:sz w:val="24"/>
          <w:szCs w:val="24"/>
        </w:rPr>
      </w:pPr>
      <w:r>
        <w:rPr>
          <w:sz w:val="24"/>
          <w:szCs w:val="24"/>
        </w:rPr>
        <w:t xml:space="preserve">3.1.23. </w:t>
      </w:r>
      <w:r w:rsidRPr="006069E4">
        <w:rPr>
          <w:sz w:val="24"/>
          <w:szCs w:val="24"/>
        </w:rPr>
        <w:t xml:space="preserve">Обеспечивать по требованию Собственника и иных лиц, действующих по распоряжению Собственника </w:t>
      </w:r>
      <w:r>
        <w:rPr>
          <w:sz w:val="24"/>
          <w:szCs w:val="24"/>
        </w:rPr>
        <w:t xml:space="preserve">(на основании доверенности) </w:t>
      </w:r>
      <w:r w:rsidRPr="006069E4">
        <w:rPr>
          <w:sz w:val="24"/>
          <w:szCs w:val="24"/>
        </w:rPr>
        <w:t>или несущих с Собственником солидарную ответственность за помещение, выдачу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rsidR="0039111F" w:rsidRPr="003C3A9A" w:rsidRDefault="0039111F" w:rsidP="0039111F">
      <w:pPr>
        <w:pStyle w:val="110"/>
        <w:shd w:val="clear" w:color="auto" w:fill="auto"/>
        <w:tabs>
          <w:tab w:val="left" w:pos="1350"/>
        </w:tabs>
        <w:spacing w:line="240" w:lineRule="auto"/>
        <w:ind w:left="20" w:right="20" w:firstLine="680"/>
        <w:rPr>
          <w:sz w:val="24"/>
          <w:szCs w:val="24"/>
        </w:rPr>
      </w:pPr>
      <w:r w:rsidRPr="003C3A9A">
        <w:rPr>
          <w:sz w:val="24"/>
          <w:szCs w:val="24"/>
        </w:rPr>
        <w:t>3.1.24. 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rsidR="0039111F" w:rsidRPr="006069E4" w:rsidRDefault="0039111F" w:rsidP="0039111F">
      <w:pPr>
        <w:pStyle w:val="110"/>
        <w:shd w:val="clear" w:color="auto" w:fill="auto"/>
        <w:tabs>
          <w:tab w:val="left" w:pos="1268"/>
        </w:tabs>
        <w:spacing w:line="240" w:lineRule="auto"/>
        <w:ind w:left="20" w:right="20" w:firstLine="680"/>
        <w:rPr>
          <w:sz w:val="24"/>
          <w:szCs w:val="24"/>
        </w:rPr>
      </w:pPr>
      <w:r>
        <w:rPr>
          <w:sz w:val="24"/>
          <w:szCs w:val="24"/>
        </w:rPr>
        <w:t xml:space="preserve">3.1.25. </w:t>
      </w:r>
      <w:r w:rsidRPr="006069E4">
        <w:rPr>
          <w:sz w:val="24"/>
          <w:szCs w:val="24"/>
        </w:rPr>
        <w:t>Согласовывать с потребителем время доступа в помещение не менее чем за 3 дня до начала проведения работ или направить ему письменное уведомление о проведении работ внутри помещения.</w:t>
      </w:r>
    </w:p>
    <w:p w:rsidR="0039111F" w:rsidRPr="006069E4" w:rsidRDefault="0039111F" w:rsidP="0039111F">
      <w:pPr>
        <w:pStyle w:val="110"/>
        <w:shd w:val="clear" w:color="auto" w:fill="auto"/>
        <w:tabs>
          <w:tab w:val="left" w:pos="1273"/>
        </w:tabs>
        <w:spacing w:line="240" w:lineRule="auto"/>
        <w:ind w:left="20" w:right="20" w:firstLine="680"/>
        <w:rPr>
          <w:sz w:val="24"/>
          <w:szCs w:val="24"/>
        </w:rPr>
      </w:pPr>
      <w:r>
        <w:rPr>
          <w:sz w:val="24"/>
          <w:szCs w:val="24"/>
        </w:rPr>
        <w:t xml:space="preserve">3.1.26. </w:t>
      </w:r>
      <w:r w:rsidRPr="006069E4">
        <w:rPr>
          <w:sz w:val="24"/>
          <w:szCs w:val="24"/>
        </w:rPr>
        <w:t xml:space="preserve">По требованию потребителя производить сверку платы за управление, содержание и текущий ремонт общего имущества Дома и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а также обеспечить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пеней).</w:t>
      </w:r>
    </w:p>
    <w:p w:rsidR="0039111F" w:rsidRPr="006069E4" w:rsidRDefault="0039111F" w:rsidP="0039111F">
      <w:pPr>
        <w:pStyle w:val="110"/>
        <w:shd w:val="clear" w:color="auto" w:fill="auto"/>
        <w:tabs>
          <w:tab w:val="left" w:pos="1263"/>
        </w:tabs>
        <w:spacing w:line="240" w:lineRule="auto"/>
        <w:ind w:left="20" w:right="20" w:firstLine="680"/>
        <w:rPr>
          <w:sz w:val="24"/>
          <w:szCs w:val="24"/>
        </w:rPr>
      </w:pPr>
      <w:r>
        <w:rPr>
          <w:sz w:val="24"/>
          <w:szCs w:val="24"/>
        </w:rPr>
        <w:t xml:space="preserve">3.1.27. </w:t>
      </w:r>
      <w:r w:rsidRPr="006069E4">
        <w:rPr>
          <w:sz w:val="24"/>
          <w:szCs w:val="24"/>
        </w:rPr>
        <w:t>Обеспечивать свободный доступ к информации об основных показателях финансово- хозяйственной деятельности Управляющей организации,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РФ.</w:t>
      </w:r>
    </w:p>
    <w:p w:rsidR="0039111F" w:rsidRPr="006069E4" w:rsidRDefault="0039111F" w:rsidP="0039111F">
      <w:pPr>
        <w:pStyle w:val="110"/>
        <w:shd w:val="clear" w:color="auto" w:fill="auto"/>
        <w:tabs>
          <w:tab w:val="left" w:pos="1297"/>
        </w:tabs>
        <w:spacing w:line="240" w:lineRule="auto"/>
        <w:ind w:left="20" w:right="20" w:firstLine="680"/>
        <w:rPr>
          <w:sz w:val="24"/>
          <w:szCs w:val="24"/>
        </w:rPr>
      </w:pPr>
      <w:r>
        <w:rPr>
          <w:sz w:val="24"/>
          <w:szCs w:val="24"/>
        </w:rPr>
        <w:t xml:space="preserve">3.1.28. </w:t>
      </w:r>
      <w:r w:rsidRPr="006069E4">
        <w:rPr>
          <w:sz w:val="24"/>
          <w:szCs w:val="24"/>
        </w:rPr>
        <w:t>На основании заявки потребителя направлять своего сотрудника для составления акта нанесения ущерба общему имуществу Дома или помещению(ям) потребителя.</w:t>
      </w:r>
    </w:p>
    <w:p w:rsidR="0039111F" w:rsidRPr="006069E4" w:rsidRDefault="0039111F" w:rsidP="0039111F">
      <w:pPr>
        <w:pStyle w:val="110"/>
        <w:shd w:val="clear" w:color="auto" w:fill="auto"/>
        <w:tabs>
          <w:tab w:val="left" w:pos="1350"/>
        </w:tabs>
        <w:spacing w:line="240" w:lineRule="auto"/>
        <w:ind w:left="20" w:right="20" w:firstLine="680"/>
        <w:rPr>
          <w:sz w:val="24"/>
          <w:szCs w:val="24"/>
        </w:rPr>
      </w:pPr>
      <w:r>
        <w:rPr>
          <w:sz w:val="24"/>
          <w:szCs w:val="24"/>
        </w:rPr>
        <w:lastRenderedPageBreak/>
        <w:t xml:space="preserve">3.1.29. </w:t>
      </w:r>
      <w:r w:rsidRPr="006069E4">
        <w:rPr>
          <w:sz w:val="24"/>
          <w:szCs w:val="24"/>
        </w:rPr>
        <w:t>Не распространять конфиденциальную информацию, касающуюся потребителя (передавать ее иным лицам, в том числе организациям), без письменного разрешения потребителя или наличия иного законного основания.</w:t>
      </w:r>
    </w:p>
    <w:p w:rsidR="0039111F" w:rsidRPr="006069E4" w:rsidRDefault="0039111F" w:rsidP="0039111F">
      <w:pPr>
        <w:pStyle w:val="110"/>
        <w:shd w:val="clear" w:color="auto" w:fill="auto"/>
        <w:tabs>
          <w:tab w:val="left" w:pos="1374"/>
        </w:tabs>
        <w:spacing w:line="240" w:lineRule="auto"/>
        <w:ind w:left="20" w:right="20" w:firstLine="680"/>
        <w:rPr>
          <w:sz w:val="24"/>
          <w:szCs w:val="24"/>
        </w:rPr>
      </w:pPr>
      <w:r>
        <w:rPr>
          <w:sz w:val="24"/>
          <w:szCs w:val="24"/>
        </w:rPr>
        <w:t xml:space="preserve">3.1.30. </w:t>
      </w:r>
      <w:r w:rsidRPr="006069E4">
        <w:rPr>
          <w:sz w:val="24"/>
          <w:szCs w:val="24"/>
        </w:rPr>
        <w:t>Представлять интересы потребителей в суде, в органах государственной и муниципальной власти, иных организациях, предприятиях и учреждениях по вопросам, связанным с управлением, обслуживанием и ремонтом общего имущества Дома, в пределах исполнения своих обязательств по настоящему Договору.</w:t>
      </w:r>
    </w:p>
    <w:p w:rsidR="0039111F" w:rsidRPr="006069E4" w:rsidRDefault="0039111F" w:rsidP="0039111F">
      <w:pPr>
        <w:pStyle w:val="110"/>
        <w:shd w:val="clear" w:color="auto" w:fill="auto"/>
        <w:tabs>
          <w:tab w:val="left" w:pos="1282"/>
        </w:tabs>
        <w:spacing w:line="240" w:lineRule="auto"/>
        <w:ind w:left="20" w:right="20" w:firstLine="680"/>
        <w:rPr>
          <w:sz w:val="24"/>
          <w:szCs w:val="24"/>
        </w:rPr>
      </w:pPr>
      <w:r>
        <w:rPr>
          <w:sz w:val="24"/>
          <w:szCs w:val="24"/>
        </w:rPr>
        <w:t xml:space="preserve">3.1.31. </w:t>
      </w:r>
      <w:r w:rsidRPr="006069E4">
        <w:rPr>
          <w:sz w:val="24"/>
          <w:szCs w:val="24"/>
        </w:rPr>
        <w:t>Не допускать использования общего имущества собственников помещений в Доме без соответствующих решений общего собрания собственников.</w:t>
      </w:r>
    </w:p>
    <w:p w:rsidR="0039111F" w:rsidRPr="006069E4" w:rsidRDefault="0039111F" w:rsidP="0039111F">
      <w:pPr>
        <w:pStyle w:val="110"/>
        <w:shd w:val="clear" w:color="auto" w:fill="auto"/>
        <w:tabs>
          <w:tab w:val="left" w:pos="1306"/>
        </w:tabs>
        <w:spacing w:line="240" w:lineRule="auto"/>
        <w:ind w:left="20" w:right="20" w:firstLine="680"/>
        <w:rPr>
          <w:sz w:val="24"/>
          <w:szCs w:val="24"/>
        </w:rPr>
      </w:pPr>
      <w:r>
        <w:rPr>
          <w:sz w:val="24"/>
          <w:szCs w:val="24"/>
        </w:rPr>
        <w:t xml:space="preserve">3.1.32. </w:t>
      </w:r>
      <w:r w:rsidRPr="006069E4">
        <w:rPr>
          <w:sz w:val="24"/>
          <w:szCs w:val="24"/>
        </w:rPr>
        <w:t>Выносить предложения собственникам о передаче объектов общего имущества в Доме в пользование иным лицам на возмездной основе на условиях, наиболее выгодных для собственников помещений в этом доме, в том числе с использованием механизмов конкурсного отбора.</w:t>
      </w:r>
    </w:p>
    <w:p w:rsidR="0039111F" w:rsidRPr="006069E4" w:rsidRDefault="0039111F" w:rsidP="0039111F">
      <w:pPr>
        <w:pStyle w:val="110"/>
        <w:shd w:val="clear" w:color="auto" w:fill="auto"/>
        <w:tabs>
          <w:tab w:val="left" w:pos="1364"/>
        </w:tabs>
        <w:spacing w:line="240" w:lineRule="auto"/>
        <w:ind w:left="20" w:right="20" w:firstLine="680"/>
        <w:rPr>
          <w:sz w:val="24"/>
          <w:szCs w:val="24"/>
        </w:rPr>
      </w:pPr>
      <w:r>
        <w:rPr>
          <w:sz w:val="24"/>
          <w:szCs w:val="24"/>
        </w:rPr>
        <w:t xml:space="preserve">3.1.33. </w:t>
      </w:r>
      <w:r w:rsidRPr="006069E4">
        <w:rPr>
          <w:sz w:val="24"/>
          <w:szCs w:val="24"/>
        </w:rPr>
        <w:t>В случае решения общего собрания собственников о передаче в возмездное пользование общего имущества либо его части иным лицам - заключать соответствующие договоры на условиях, установленных решением общего собрания.</w:t>
      </w:r>
    </w:p>
    <w:p w:rsidR="0039111F" w:rsidRPr="006069E4" w:rsidRDefault="0039111F" w:rsidP="0039111F">
      <w:pPr>
        <w:pStyle w:val="110"/>
        <w:shd w:val="clear" w:color="auto" w:fill="auto"/>
        <w:tabs>
          <w:tab w:val="left" w:pos="1393"/>
        </w:tabs>
        <w:spacing w:line="240" w:lineRule="auto"/>
        <w:ind w:left="20" w:right="20" w:firstLine="680"/>
        <w:rPr>
          <w:sz w:val="24"/>
          <w:szCs w:val="24"/>
        </w:rPr>
      </w:pPr>
      <w:r>
        <w:rPr>
          <w:sz w:val="24"/>
          <w:szCs w:val="24"/>
        </w:rPr>
        <w:t xml:space="preserve">3.1.34. </w:t>
      </w:r>
      <w:r w:rsidRPr="006069E4">
        <w:rPr>
          <w:sz w:val="24"/>
          <w:szCs w:val="24"/>
        </w:rPr>
        <w:t>Передать техническую документацию (базы данных) и иные связанные с управлением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Домом собственниками помещений в Доме - одному из собственников, указанному в решении общего собрания собственников о выборе способа управления Домом, или, если такой собственник не указан, любому собственнику помещения в доме.</w:t>
      </w:r>
    </w:p>
    <w:p w:rsidR="0039111F" w:rsidRDefault="0039111F" w:rsidP="0039111F">
      <w:pPr>
        <w:pStyle w:val="110"/>
        <w:shd w:val="clear" w:color="auto" w:fill="auto"/>
        <w:tabs>
          <w:tab w:val="left" w:pos="1321"/>
        </w:tabs>
        <w:spacing w:line="240" w:lineRule="auto"/>
        <w:ind w:left="20" w:right="20" w:firstLine="680"/>
        <w:rPr>
          <w:sz w:val="24"/>
          <w:szCs w:val="24"/>
        </w:rPr>
      </w:pPr>
      <w:r>
        <w:rPr>
          <w:sz w:val="24"/>
          <w:szCs w:val="24"/>
        </w:rPr>
        <w:t xml:space="preserve">3.1.35. </w:t>
      </w:r>
      <w:r w:rsidRPr="006069E4">
        <w:rPr>
          <w:sz w:val="24"/>
          <w:szCs w:val="24"/>
        </w:rPr>
        <w:t>Произвести выверку расчетов по платежам, внесенным Собственниками в счет обязательств по настоящему Договору; составить акт выверки произведенных собственникам начислений и осуществленных ими оплат и по акту приема-передачи передать названный акт выверки вновь выбранной управляющей организации. Расчеты по актам выверки производятся в соответствии с дополнительным соглашением к настоящему Договору.</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sidRPr="00860FC5">
        <w:rPr>
          <w:rFonts w:ascii="Times New Roman" w:hAnsi="Times New Roman" w:cs="Times New Roman"/>
        </w:rPr>
        <w:t xml:space="preserve">3.1.36. </w:t>
      </w:r>
      <w:r>
        <w:rPr>
          <w:rFonts w:ascii="Times New Roman" w:hAnsi="Times New Roman" w:cs="Times New Roman"/>
        </w:rPr>
        <w:t>П</w:t>
      </w:r>
      <w:r w:rsidRPr="00860FC5">
        <w:rPr>
          <w:rFonts w:ascii="Times New Roman" w:hAnsi="Times New Roman" w:cs="Times New Roman"/>
          <w:color w:val="auto"/>
        </w:rPr>
        <w:t xml:space="preserve">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r:id="rId54" w:history="1">
        <w:r w:rsidRPr="00115C3C">
          <w:rPr>
            <w:rFonts w:ascii="Times New Roman" w:hAnsi="Times New Roman" w:cs="Times New Roman"/>
            <w:color w:val="auto"/>
          </w:rPr>
          <w:t>пунктом 17</w:t>
        </w:r>
      </w:hyperlink>
      <w:r w:rsidRPr="00115C3C">
        <w:rPr>
          <w:rFonts w:ascii="Times New Roman" w:hAnsi="Times New Roman" w:cs="Times New Roman"/>
          <w:color w:val="auto"/>
        </w:rPr>
        <w:t xml:space="preserve"> </w:t>
      </w:r>
      <w:r w:rsidRPr="00860FC5">
        <w:rPr>
          <w:rFonts w:ascii="Times New Roman" w:hAnsi="Times New Roman" w:cs="Times New Roman"/>
          <w:color w:val="auto"/>
        </w:rPr>
        <w:t>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адреса и номера телефонов диспетчерской, аварийно-диспетчерской службы исполнителя</w:t>
      </w:r>
      <w:r>
        <w:rPr>
          <w:rFonts w:ascii="Times New Roman" w:hAnsi="Times New Roman" w:cs="Times New Roman"/>
          <w:color w:val="auto"/>
        </w:rPr>
        <w:t>;</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размеры тарифов (цен) на коммунальные ресурсы, надбавок к тарифам и реквизиты нормативных правовых актов, которыми они установлены;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 праве потребителей обратиться за установкой приборов учета в организацию, которая в соответствии с </w:t>
      </w:r>
      <w:r w:rsidRPr="004A155F">
        <w:rPr>
          <w:rFonts w:ascii="Times New Roman" w:hAnsi="Times New Roman" w:cs="Times New Roman"/>
          <w:color w:val="auto"/>
        </w:rPr>
        <w:t xml:space="preserve">Федеральным </w:t>
      </w:r>
      <w:hyperlink r:id="rId55" w:history="1">
        <w:r w:rsidRPr="004A155F">
          <w:rPr>
            <w:rFonts w:ascii="Times New Roman" w:hAnsi="Times New Roman" w:cs="Times New Roman"/>
            <w:color w:val="auto"/>
          </w:rPr>
          <w:t>законом</w:t>
        </w:r>
      </w:hyperlink>
      <w:r>
        <w:rPr>
          <w:rFonts w:ascii="Times New Roman" w:hAnsi="Times New Roman" w:cs="Times New Roman"/>
          <w:color w:val="auto"/>
        </w:rPr>
        <w:t xml:space="preserve"> «</w:t>
      </w:r>
      <w:r w:rsidRPr="00860FC5">
        <w:rPr>
          <w:rFonts w:ascii="Times New Roman" w:hAnsi="Times New Roman" w:cs="Times New Roman"/>
          <w:color w:val="auto"/>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rFonts w:ascii="Times New Roman" w:hAnsi="Times New Roman" w:cs="Times New Roman"/>
          <w:color w:val="auto"/>
        </w:rPr>
        <w:t>»</w:t>
      </w:r>
      <w:r w:rsidRPr="00860FC5">
        <w:rPr>
          <w:rFonts w:ascii="Times New Roman" w:hAnsi="Times New Roman" w:cs="Times New Roman"/>
          <w:color w:val="auto"/>
        </w:rPr>
        <w:t xml:space="preserve"> не вправе отказать потребителю в установке </w:t>
      </w:r>
      <w:r w:rsidRPr="00860FC5">
        <w:rPr>
          <w:rFonts w:ascii="Times New Roman" w:hAnsi="Times New Roman" w:cs="Times New Roman"/>
          <w:color w:val="auto"/>
        </w:rPr>
        <w:lastRenderedPageBreak/>
        <w:t>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порядок и форм</w:t>
      </w:r>
      <w:r>
        <w:rPr>
          <w:rFonts w:ascii="Times New Roman" w:hAnsi="Times New Roman" w:cs="Times New Roman"/>
          <w:color w:val="auto"/>
        </w:rPr>
        <w:t>у</w:t>
      </w:r>
      <w:r w:rsidRPr="00860FC5">
        <w:rPr>
          <w:rFonts w:ascii="Times New Roman" w:hAnsi="Times New Roman" w:cs="Times New Roman"/>
          <w:color w:val="auto"/>
        </w:rPr>
        <w:t xml:space="preserve">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56" w:history="1">
        <w:r w:rsidRPr="004A155F">
          <w:rPr>
            <w:rFonts w:ascii="Times New Roman" w:hAnsi="Times New Roman" w:cs="Times New Roman"/>
            <w:color w:val="auto"/>
          </w:rPr>
          <w:t>законодательством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Российской Федерации, в том числе настоящими Правилами, а также информация о настоящих Правилах;</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В</w:t>
      </w:r>
      <w:r w:rsidRPr="00860FC5">
        <w:rPr>
          <w:rFonts w:ascii="Times New Roman" w:hAnsi="Times New Roman" w:cs="Times New Roman"/>
          <w:color w:val="auto"/>
        </w:rPr>
        <w:t xml:space="preserve"> случае принятия в субъекте Российской Федерации решения об установлении социальной нормы потребления электрической энергии (мощности):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57" w:history="1">
        <w:r w:rsidRPr="004A155F">
          <w:rPr>
            <w:rFonts w:ascii="Times New Roman" w:hAnsi="Times New Roman" w:cs="Times New Roman"/>
            <w:color w:val="auto"/>
          </w:rPr>
          <w:t>Положением</w:t>
        </w:r>
      </w:hyperlink>
      <w:r w:rsidRPr="004A155F">
        <w:rPr>
          <w:rFonts w:ascii="Times New Roman" w:hAnsi="Times New Roman" w:cs="Times New Roman"/>
          <w:color w:val="auto"/>
        </w:rPr>
        <w:t xml:space="preserve"> </w:t>
      </w:r>
      <w:r w:rsidRPr="00860FC5">
        <w:rPr>
          <w:rFonts w:ascii="Times New Roman" w:hAnsi="Times New Roman" w:cs="Times New Roman"/>
          <w:color w:val="auto"/>
        </w:rPr>
        <w:t>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информаци</w:t>
      </w:r>
      <w:r>
        <w:rPr>
          <w:rFonts w:ascii="Times New Roman" w:hAnsi="Times New Roman" w:cs="Times New Roman"/>
          <w:color w:val="auto"/>
        </w:rPr>
        <w:t>ю</w:t>
      </w:r>
      <w:r w:rsidRPr="00860FC5">
        <w:rPr>
          <w:rFonts w:ascii="Times New Roman" w:hAnsi="Times New Roman" w:cs="Times New Roman"/>
          <w:color w:val="auto"/>
        </w:rPr>
        <w:t xml:space="preserve"> об обязанности потребителя сообщать исполнителю коммунальных услуг об изменении количества зарегистрированных граждан в жилом помещении;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39111F" w:rsidRPr="00860FC5" w:rsidRDefault="0039111F" w:rsidP="0039111F">
      <w:pPr>
        <w:autoSpaceDE w:val="0"/>
        <w:autoSpaceDN w:val="0"/>
        <w:adjustRightInd w:val="0"/>
        <w:ind w:left="20" w:firstLine="680"/>
        <w:jc w:val="both"/>
        <w:rPr>
          <w:rFonts w:ascii="Times New Roman" w:hAnsi="Times New Roman" w:cs="Times New Roman"/>
          <w:color w:val="auto"/>
        </w:rPr>
      </w:pPr>
      <w:r>
        <w:rPr>
          <w:rFonts w:ascii="Times New Roman" w:hAnsi="Times New Roman" w:cs="Times New Roman"/>
          <w:color w:val="auto"/>
        </w:rPr>
        <w:t xml:space="preserve">- </w:t>
      </w:r>
      <w:r w:rsidRPr="00860FC5">
        <w:rPr>
          <w:rFonts w:ascii="Times New Roman" w:hAnsi="Times New Roman" w:cs="Times New Roman"/>
          <w:color w:val="auto"/>
        </w:rP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w:t>
      </w:r>
      <w:r>
        <w:rPr>
          <w:rFonts w:ascii="Times New Roman" w:hAnsi="Times New Roman" w:cs="Times New Roman"/>
          <w:color w:val="auto"/>
        </w:rPr>
        <w:t>кого договора в указанные сроки.</w:t>
      </w:r>
    </w:p>
    <w:p w:rsidR="0039111F" w:rsidRDefault="0039111F" w:rsidP="0039111F">
      <w:pPr>
        <w:pStyle w:val="110"/>
        <w:shd w:val="clear" w:color="auto" w:fill="auto"/>
        <w:tabs>
          <w:tab w:val="left" w:pos="1321"/>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2800"/>
        <w:jc w:val="left"/>
        <w:rPr>
          <w:sz w:val="24"/>
          <w:szCs w:val="24"/>
        </w:rPr>
      </w:pPr>
      <w:r w:rsidRPr="006069E4">
        <w:rPr>
          <w:sz w:val="24"/>
          <w:szCs w:val="24"/>
        </w:rPr>
        <w:t>3.2. Управляющая организация вправе:</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3.2.1. </w:t>
      </w:r>
      <w:r w:rsidRPr="006069E4">
        <w:rPr>
          <w:sz w:val="24"/>
          <w:szCs w:val="24"/>
        </w:rPr>
        <w:t xml:space="preserve">Требовать внесения платы за выполненные работы, оказанные услуги по содержанию и ремонту общего имущества, за потребленные коммунальные </w:t>
      </w:r>
      <w:r>
        <w:rPr>
          <w:sz w:val="24"/>
          <w:szCs w:val="24"/>
        </w:rPr>
        <w:t xml:space="preserve">ресурсы, </w:t>
      </w:r>
      <w:r w:rsidRPr="006069E4">
        <w:rPr>
          <w:sz w:val="24"/>
          <w:szCs w:val="24"/>
        </w:rPr>
        <w:t>а также в случаях, установленных федеральными законами и настоящим Договором уплаты неустоек (штрафов, пеней).</w:t>
      </w:r>
    </w:p>
    <w:p w:rsidR="0039111F" w:rsidRDefault="0039111F" w:rsidP="0039111F">
      <w:pPr>
        <w:pStyle w:val="110"/>
        <w:shd w:val="clear" w:color="auto" w:fill="auto"/>
        <w:tabs>
          <w:tab w:val="left" w:pos="1418"/>
          <w:tab w:val="left" w:pos="1566"/>
        </w:tabs>
        <w:spacing w:line="240" w:lineRule="auto"/>
        <w:ind w:right="20" w:firstLine="709"/>
        <w:rPr>
          <w:sz w:val="24"/>
          <w:szCs w:val="24"/>
        </w:rPr>
      </w:pPr>
      <w:r>
        <w:rPr>
          <w:sz w:val="24"/>
          <w:szCs w:val="24"/>
        </w:rPr>
        <w:t xml:space="preserve">3.2.2. </w:t>
      </w:r>
      <w:r w:rsidRPr="006069E4">
        <w:rPr>
          <w:sz w:val="24"/>
          <w:szCs w:val="24"/>
        </w:rPr>
        <w:t>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39111F" w:rsidRPr="00860FC5" w:rsidRDefault="0039111F" w:rsidP="0039111F">
      <w:pPr>
        <w:autoSpaceDE w:val="0"/>
        <w:autoSpaceDN w:val="0"/>
        <w:adjustRightInd w:val="0"/>
        <w:ind w:firstLine="709"/>
        <w:jc w:val="both"/>
        <w:rPr>
          <w:rFonts w:ascii="Times New Roman" w:hAnsi="Times New Roman" w:cs="Times New Roman"/>
          <w:color w:val="auto"/>
        </w:rPr>
      </w:pPr>
      <w:r>
        <w:rPr>
          <w:rFonts w:ascii="Times New Roman" w:hAnsi="Times New Roman" w:cs="Times New Roman"/>
        </w:rPr>
        <w:t xml:space="preserve">Получать </w:t>
      </w:r>
      <w:r w:rsidRPr="00860FC5">
        <w:rPr>
          <w:rFonts w:ascii="Times New Roman" w:hAnsi="Times New Roman" w:cs="Times New Roman"/>
          <w:color w:val="auto"/>
        </w:rPr>
        <w:t>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r>
        <w:rPr>
          <w:rFonts w:ascii="Times New Roman" w:hAnsi="Times New Roman" w:cs="Times New Roman"/>
          <w:color w:val="auto"/>
        </w:rPr>
        <w:t>.</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3.2.3. </w:t>
      </w:r>
      <w:r w:rsidRPr="006069E4">
        <w:rPr>
          <w:sz w:val="24"/>
          <w:szCs w:val="24"/>
        </w:rPr>
        <w:t xml:space="preserve">Осуществлять не чаще 1 раза в </w:t>
      </w:r>
      <w:r>
        <w:rPr>
          <w:sz w:val="24"/>
          <w:szCs w:val="24"/>
        </w:rPr>
        <w:t>3</w:t>
      </w:r>
      <w:r w:rsidRPr="006069E4">
        <w:rPr>
          <w:sz w:val="24"/>
          <w:szCs w:val="24"/>
        </w:rPr>
        <w:t xml:space="preserve"> месяц</w:t>
      </w:r>
      <w:r>
        <w:rPr>
          <w:sz w:val="24"/>
          <w:szCs w:val="24"/>
        </w:rPr>
        <w:t>а</w:t>
      </w:r>
      <w:r w:rsidRPr="006069E4">
        <w:rPr>
          <w:sz w:val="24"/>
          <w:szCs w:val="24"/>
        </w:rPr>
        <w:t xml:space="preserve"> проверку </w:t>
      </w:r>
      <w:r>
        <w:rPr>
          <w:sz w:val="24"/>
          <w:szCs w:val="24"/>
        </w:rPr>
        <w:t xml:space="preserve">наличия или отсутствия </w:t>
      </w:r>
      <w:r w:rsidRPr="006069E4">
        <w:rPr>
          <w:sz w:val="24"/>
          <w:szCs w:val="24"/>
        </w:rPr>
        <w:t>индивидуальных, общих (квартирных), комнатных приборов учета (распределителей)</w:t>
      </w:r>
      <w:r>
        <w:rPr>
          <w:sz w:val="24"/>
          <w:szCs w:val="24"/>
        </w:rPr>
        <w:t xml:space="preserve"> и их </w:t>
      </w:r>
      <w:r>
        <w:rPr>
          <w:sz w:val="24"/>
          <w:szCs w:val="24"/>
        </w:rPr>
        <w:lastRenderedPageBreak/>
        <w:t xml:space="preserve">технического состояния, </w:t>
      </w:r>
      <w:r w:rsidRPr="006069E4">
        <w:rPr>
          <w:sz w:val="24"/>
          <w:szCs w:val="24"/>
        </w:rPr>
        <w:t>правильности</w:t>
      </w:r>
      <w:r>
        <w:rPr>
          <w:sz w:val="24"/>
          <w:szCs w:val="24"/>
        </w:rPr>
        <w:t>, достоверности</w:t>
      </w:r>
      <w:r w:rsidRPr="006069E4">
        <w:rPr>
          <w:sz w:val="24"/>
          <w:szCs w:val="24"/>
        </w:rPr>
        <w:t xml:space="preserve"> снятия </w:t>
      </w:r>
      <w:r>
        <w:rPr>
          <w:sz w:val="24"/>
          <w:szCs w:val="24"/>
        </w:rPr>
        <w:t xml:space="preserve">и предоставления </w:t>
      </w:r>
      <w:r w:rsidRPr="006069E4">
        <w:rPr>
          <w:sz w:val="24"/>
          <w:szCs w:val="24"/>
        </w:rPr>
        <w:t xml:space="preserve">потребителем </w:t>
      </w:r>
      <w:r>
        <w:rPr>
          <w:sz w:val="24"/>
          <w:szCs w:val="24"/>
        </w:rPr>
        <w:t>сведений о показаниях таких приборов учета и распределителей</w:t>
      </w:r>
      <w:r w:rsidRPr="006069E4">
        <w:rPr>
          <w:sz w:val="24"/>
          <w:szCs w:val="24"/>
        </w:rPr>
        <w:t>.</w:t>
      </w:r>
    </w:p>
    <w:p w:rsidR="0039111F" w:rsidRPr="00CB0225" w:rsidRDefault="0039111F" w:rsidP="0039111F">
      <w:pPr>
        <w:pStyle w:val="110"/>
        <w:shd w:val="clear" w:color="auto" w:fill="auto"/>
        <w:tabs>
          <w:tab w:val="left" w:pos="1418"/>
          <w:tab w:val="left" w:pos="1570"/>
        </w:tabs>
        <w:spacing w:line="240" w:lineRule="auto"/>
        <w:ind w:right="20" w:firstLine="709"/>
        <w:rPr>
          <w:sz w:val="24"/>
          <w:szCs w:val="24"/>
        </w:rPr>
      </w:pPr>
      <w:r w:rsidRPr="00CB0225">
        <w:rPr>
          <w:sz w:val="24"/>
          <w:szCs w:val="24"/>
        </w:rPr>
        <w:t>3.2.4. Приостанавливать или ограничивать в порядке, установленном Правительством РФ Правил предоставления, приостановки и ограничения предоставления коммунальных услуг собственникам и потребителям помещений в многоквартирных домах и жилых домах, подачу потребителю коммунальных ресурсов.</w:t>
      </w:r>
    </w:p>
    <w:p w:rsidR="0039111F" w:rsidRPr="006069E4" w:rsidRDefault="0039111F" w:rsidP="0039111F">
      <w:pPr>
        <w:pStyle w:val="110"/>
        <w:shd w:val="clear" w:color="auto" w:fill="auto"/>
        <w:tabs>
          <w:tab w:val="left" w:pos="1418"/>
          <w:tab w:val="left" w:pos="1575"/>
        </w:tabs>
        <w:spacing w:line="240" w:lineRule="auto"/>
        <w:ind w:right="20" w:firstLine="709"/>
        <w:rPr>
          <w:sz w:val="24"/>
          <w:szCs w:val="24"/>
        </w:rPr>
      </w:pPr>
      <w:r>
        <w:rPr>
          <w:sz w:val="24"/>
          <w:szCs w:val="24"/>
        </w:rPr>
        <w:t xml:space="preserve">3.2.5. </w:t>
      </w:r>
      <w:r w:rsidRPr="006069E4">
        <w:rPr>
          <w:sz w:val="24"/>
          <w:szCs w:val="24"/>
        </w:rPr>
        <w:t>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39111F" w:rsidRPr="006069E4" w:rsidRDefault="0039111F" w:rsidP="0039111F">
      <w:pPr>
        <w:pStyle w:val="110"/>
        <w:shd w:val="clear" w:color="auto" w:fill="auto"/>
        <w:tabs>
          <w:tab w:val="left" w:pos="1249"/>
          <w:tab w:val="left" w:pos="1418"/>
        </w:tabs>
        <w:spacing w:line="240" w:lineRule="auto"/>
        <w:ind w:right="20" w:firstLine="709"/>
        <w:rPr>
          <w:sz w:val="24"/>
          <w:szCs w:val="24"/>
        </w:rPr>
      </w:pPr>
      <w:r>
        <w:rPr>
          <w:sz w:val="24"/>
          <w:szCs w:val="24"/>
        </w:rPr>
        <w:t xml:space="preserve">- </w:t>
      </w:r>
      <w:r w:rsidRPr="006069E4">
        <w:rPr>
          <w:sz w:val="24"/>
          <w:szCs w:val="24"/>
        </w:rPr>
        <w:t>для снятия показаний индивидуальных, общих (квартирных), коллективных (общедомовых) приборов учета;</w:t>
      </w:r>
    </w:p>
    <w:p w:rsidR="0039111F" w:rsidRPr="006069E4" w:rsidRDefault="0039111F" w:rsidP="0039111F">
      <w:pPr>
        <w:pStyle w:val="110"/>
        <w:shd w:val="clear" w:color="auto" w:fill="auto"/>
        <w:tabs>
          <w:tab w:val="left" w:pos="1110"/>
          <w:tab w:val="left" w:pos="1418"/>
        </w:tabs>
        <w:spacing w:line="240" w:lineRule="auto"/>
        <w:ind w:firstLine="709"/>
        <w:rPr>
          <w:sz w:val="24"/>
          <w:szCs w:val="24"/>
        </w:rPr>
      </w:pPr>
      <w:r>
        <w:rPr>
          <w:sz w:val="24"/>
          <w:szCs w:val="24"/>
        </w:rPr>
        <w:t xml:space="preserve">- </w:t>
      </w:r>
      <w:r w:rsidRPr="006069E4">
        <w:rPr>
          <w:sz w:val="24"/>
          <w:szCs w:val="24"/>
        </w:rPr>
        <w:t>для доставки платежных документов потребителям;</w:t>
      </w:r>
    </w:p>
    <w:p w:rsidR="0039111F" w:rsidRPr="006069E4" w:rsidRDefault="0039111F" w:rsidP="0039111F">
      <w:pPr>
        <w:pStyle w:val="110"/>
        <w:shd w:val="clear" w:color="auto" w:fill="auto"/>
        <w:tabs>
          <w:tab w:val="left" w:pos="1418"/>
        </w:tabs>
        <w:spacing w:line="240" w:lineRule="auto"/>
        <w:ind w:right="20" w:firstLine="709"/>
        <w:rPr>
          <w:sz w:val="24"/>
          <w:szCs w:val="24"/>
        </w:rPr>
      </w:pPr>
      <w:r w:rsidRPr="006069E4">
        <w:rPr>
          <w:sz w:val="24"/>
          <w:szCs w:val="24"/>
        </w:rPr>
        <w:t>- для начисления платы за жилищно-коммунальные услуги и подготовки доставки платежных документов потребителям.</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3.2.6. </w:t>
      </w:r>
      <w:r w:rsidRPr="006069E4">
        <w:rPr>
          <w:sz w:val="24"/>
          <w:szCs w:val="24"/>
        </w:rPr>
        <w:t>В случаях, не предусмотренных настоящим Договором, самостоятельно определять порядок и способ выполнения своих обязательств по настоящему Договору.</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3.2.7. </w:t>
      </w:r>
      <w:r w:rsidRPr="006069E4">
        <w:rPr>
          <w:sz w:val="24"/>
          <w:szCs w:val="24"/>
        </w:rPr>
        <w:t>Взыскивать с должников сумму неплатежей и ущерба, нанесенного несвоевременной и (или) неполной оплатой, в порядке, установленном действующим законодательством.</w:t>
      </w:r>
    </w:p>
    <w:p w:rsidR="0039111F" w:rsidRDefault="0039111F" w:rsidP="0039111F">
      <w:pPr>
        <w:pStyle w:val="110"/>
        <w:shd w:val="clear" w:color="auto" w:fill="auto"/>
        <w:tabs>
          <w:tab w:val="left" w:pos="1418"/>
          <w:tab w:val="left" w:pos="1566"/>
        </w:tabs>
        <w:spacing w:line="240" w:lineRule="auto"/>
        <w:ind w:right="20" w:firstLine="709"/>
        <w:rPr>
          <w:sz w:val="24"/>
          <w:szCs w:val="24"/>
        </w:rPr>
      </w:pPr>
      <w:r>
        <w:rPr>
          <w:sz w:val="24"/>
          <w:szCs w:val="24"/>
        </w:rPr>
        <w:t xml:space="preserve">3.2.8. </w:t>
      </w:r>
      <w:r w:rsidRPr="006069E4">
        <w:rPr>
          <w:sz w:val="24"/>
          <w:szCs w:val="24"/>
        </w:rPr>
        <w:t>На договорной основе привлекать иные предприятия, организации и физических лиц для выполнения обязательств по настоящему Договору.</w:t>
      </w:r>
    </w:p>
    <w:p w:rsidR="0039111F" w:rsidRPr="006069E4" w:rsidRDefault="0039111F" w:rsidP="0039111F">
      <w:pPr>
        <w:pStyle w:val="110"/>
        <w:shd w:val="clear" w:color="auto" w:fill="auto"/>
        <w:tabs>
          <w:tab w:val="left" w:pos="1484"/>
          <w:tab w:val="left" w:pos="1560"/>
        </w:tabs>
        <w:spacing w:line="240" w:lineRule="auto"/>
        <w:ind w:right="20" w:firstLine="709"/>
        <w:rPr>
          <w:sz w:val="24"/>
          <w:szCs w:val="24"/>
        </w:rPr>
      </w:pPr>
      <w:r>
        <w:rPr>
          <w:sz w:val="24"/>
          <w:szCs w:val="24"/>
        </w:rPr>
        <w:t xml:space="preserve">3.2.9. Получать сведения об </w:t>
      </w:r>
      <w:r w:rsidRPr="006069E4">
        <w:rPr>
          <w:sz w:val="24"/>
          <w:szCs w:val="24"/>
        </w:rPr>
        <w:t xml:space="preserve">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проживающих в занимаемом им жилом пом</w:t>
      </w:r>
      <w:r>
        <w:rPr>
          <w:sz w:val="24"/>
          <w:szCs w:val="24"/>
        </w:rPr>
        <w:t>ещении.</w:t>
      </w:r>
    </w:p>
    <w:p w:rsidR="0039111F" w:rsidRPr="006069E4" w:rsidRDefault="0039111F" w:rsidP="0039111F">
      <w:pPr>
        <w:pStyle w:val="110"/>
        <w:shd w:val="clear" w:color="auto" w:fill="auto"/>
        <w:tabs>
          <w:tab w:val="left" w:pos="1418"/>
          <w:tab w:val="left" w:pos="1566"/>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2820"/>
        <w:jc w:val="left"/>
        <w:rPr>
          <w:sz w:val="24"/>
          <w:szCs w:val="24"/>
        </w:rPr>
      </w:pPr>
      <w:r w:rsidRPr="006069E4">
        <w:rPr>
          <w:sz w:val="24"/>
          <w:szCs w:val="24"/>
        </w:rPr>
        <w:t>3.3. Собственник (потребитель) обязан:</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3.3.1. </w:t>
      </w:r>
      <w:r w:rsidRPr="006069E4">
        <w:rPr>
          <w:sz w:val="24"/>
          <w:szCs w:val="24"/>
        </w:rPr>
        <w:t xml:space="preserve">Оплачивать расходы на содержание общего имущества в Доме путем своевременного и в полной мере внесения Управляющей организации установленной настоящим Договором платы, а также платы за </w:t>
      </w:r>
      <w:r>
        <w:rPr>
          <w:sz w:val="24"/>
          <w:szCs w:val="24"/>
        </w:rPr>
        <w:t>коммунальные ресурсы, потребляемые при использовании и содержании общего имущества в многоквартирном доме</w:t>
      </w:r>
      <w:r w:rsidRPr="006069E4">
        <w:rPr>
          <w:sz w:val="24"/>
          <w:szCs w:val="24"/>
        </w:rPr>
        <w:t>: холодное и горячее водоснабжение, водоотведение, отопление (теплоснабжение),</w:t>
      </w:r>
      <w:r>
        <w:rPr>
          <w:sz w:val="24"/>
          <w:szCs w:val="24"/>
        </w:rPr>
        <w:t xml:space="preserve"> электроснабжение, в том числе</w:t>
      </w:r>
      <w:r w:rsidRPr="006069E4">
        <w:rPr>
          <w:sz w:val="24"/>
          <w:szCs w:val="24"/>
        </w:rPr>
        <w:t xml:space="preserve"> за лиц, проживающих в принадлежащем потребителю жилом помещении.</w:t>
      </w:r>
    </w:p>
    <w:p w:rsidR="0039111F" w:rsidRPr="006069E4" w:rsidRDefault="0039111F" w:rsidP="0039111F">
      <w:pPr>
        <w:pStyle w:val="110"/>
        <w:shd w:val="clear" w:color="auto" w:fill="auto"/>
        <w:tabs>
          <w:tab w:val="left" w:pos="1465"/>
          <w:tab w:val="left" w:pos="1560"/>
        </w:tabs>
        <w:spacing w:line="240" w:lineRule="auto"/>
        <w:ind w:right="20" w:firstLine="709"/>
        <w:rPr>
          <w:sz w:val="24"/>
          <w:szCs w:val="24"/>
        </w:rPr>
      </w:pPr>
      <w:r>
        <w:rPr>
          <w:sz w:val="24"/>
          <w:szCs w:val="24"/>
        </w:rPr>
        <w:t xml:space="preserve">3.3.2. </w:t>
      </w:r>
      <w:r w:rsidRPr="006069E4">
        <w:rPr>
          <w:sz w:val="24"/>
          <w:szCs w:val="24"/>
        </w:rPr>
        <w:t>Использовать жилые помещения, в соответствии с их назначением, то есть для проживания граждан, а также с учетом ограничений использования, установленных ЖК РФ.</w:t>
      </w:r>
    </w:p>
    <w:p w:rsidR="0039111F" w:rsidRPr="006069E4" w:rsidRDefault="0039111F" w:rsidP="0039111F">
      <w:pPr>
        <w:pStyle w:val="110"/>
        <w:shd w:val="clear" w:color="auto" w:fill="auto"/>
        <w:tabs>
          <w:tab w:val="left" w:pos="1494"/>
          <w:tab w:val="left" w:pos="1560"/>
        </w:tabs>
        <w:spacing w:line="240" w:lineRule="auto"/>
        <w:ind w:right="20" w:firstLine="709"/>
        <w:rPr>
          <w:sz w:val="24"/>
          <w:szCs w:val="24"/>
        </w:rPr>
      </w:pPr>
      <w:r>
        <w:rPr>
          <w:sz w:val="24"/>
          <w:szCs w:val="24"/>
        </w:rPr>
        <w:t xml:space="preserve">3.3.3. </w:t>
      </w:r>
      <w:r w:rsidRPr="006069E4">
        <w:rPr>
          <w:sz w:val="24"/>
          <w:szCs w:val="24"/>
        </w:rPr>
        <w:t>Соблюдать правила пользования жилыми помещениями, общим имуществом и коммунальными услугами, в частности, Правилами содержания общего имущества в многоквартирном доме, утвержденными Правительством РФ, Правилами предоставления коммунальных услуг собственникам и пользователям помещений в многоквартирных домах и жилых домов, утвержденными Правительством РФ.</w:t>
      </w:r>
    </w:p>
    <w:p w:rsidR="0039111F" w:rsidRPr="006069E4" w:rsidRDefault="0039111F" w:rsidP="0039111F">
      <w:pPr>
        <w:pStyle w:val="110"/>
        <w:shd w:val="clear" w:color="auto" w:fill="auto"/>
        <w:tabs>
          <w:tab w:val="left" w:pos="1513"/>
          <w:tab w:val="left" w:pos="1560"/>
        </w:tabs>
        <w:spacing w:line="240" w:lineRule="auto"/>
        <w:ind w:right="20" w:firstLine="709"/>
        <w:rPr>
          <w:sz w:val="24"/>
          <w:szCs w:val="24"/>
        </w:rPr>
      </w:pPr>
      <w:r>
        <w:rPr>
          <w:sz w:val="24"/>
          <w:szCs w:val="24"/>
        </w:rPr>
        <w:t xml:space="preserve">3.3.4. </w:t>
      </w:r>
      <w:r w:rsidRPr="006069E4">
        <w:rPr>
          <w:sz w:val="24"/>
          <w:szCs w:val="24"/>
        </w:rPr>
        <w:t>Соблюдать правила пожарной безопасности при пользовании электрическими, газовыми,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выполнять другие требования пожарной безопасности.</w:t>
      </w:r>
    </w:p>
    <w:p w:rsidR="0039111F" w:rsidRPr="006069E4" w:rsidRDefault="0039111F" w:rsidP="0039111F">
      <w:pPr>
        <w:pStyle w:val="110"/>
        <w:shd w:val="clear" w:color="auto" w:fill="auto"/>
        <w:tabs>
          <w:tab w:val="left" w:pos="1560"/>
          <w:tab w:val="left" w:pos="1604"/>
        </w:tabs>
        <w:spacing w:line="240" w:lineRule="auto"/>
        <w:ind w:right="20" w:firstLine="709"/>
        <w:rPr>
          <w:sz w:val="24"/>
          <w:szCs w:val="24"/>
        </w:rPr>
      </w:pPr>
      <w:r>
        <w:rPr>
          <w:sz w:val="24"/>
          <w:szCs w:val="24"/>
        </w:rPr>
        <w:t xml:space="preserve">3.3.5. </w:t>
      </w:r>
      <w:r w:rsidRPr="006069E4">
        <w:rPr>
          <w:sz w:val="24"/>
          <w:szCs w:val="24"/>
        </w:rPr>
        <w:t>Содержать и поддерживать жилое помещение и санитарно-техническое оборудование внутри жилого помещения в надлежащем техническом и санитарном состоянии, производить за свой счет текущий ремонт внутри жилого помещения.</w:t>
      </w:r>
    </w:p>
    <w:p w:rsidR="0039111F" w:rsidRPr="006069E4" w:rsidRDefault="0039111F" w:rsidP="0039111F">
      <w:pPr>
        <w:pStyle w:val="110"/>
        <w:shd w:val="clear" w:color="auto" w:fill="auto"/>
        <w:tabs>
          <w:tab w:val="left" w:pos="1460"/>
          <w:tab w:val="left" w:pos="1560"/>
        </w:tabs>
        <w:spacing w:line="240" w:lineRule="auto"/>
        <w:ind w:right="20" w:firstLine="709"/>
        <w:rPr>
          <w:sz w:val="24"/>
          <w:szCs w:val="24"/>
        </w:rPr>
      </w:pPr>
      <w:r>
        <w:rPr>
          <w:sz w:val="24"/>
          <w:szCs w:val="24"/>
        </w:rPr>
        <w:t xml:space="preserve">3.3.6. </w:t>
      </w:r>
      <w:r w:rsidRPr="006069E4">
        <w:rPr>
          <w:sz w:val="24"/>
          <w:szCs w:val="24"/>
        </w:rPr>
        <w:t>Не допускать выполнения работ или совершения иных действий, приводящих к порче помещений или конструкций многоквартирного дома, загрязнению придомовой территории.</w:t>
      </w:r>
    </w:p>
    <w:p w:rsidR="0039111F" w:rsidRPr="006069E4" w:rsidRDefault="0039111F" w:rsidP="0039111F">
      <w:pPr>
        <w:pStyle w:val="110"/>
        <w:shd w:val="clear" w:color="auto" w:fill="auto"/>
        <w:tabs>
          <w:tab w:val="left" w:pos="1527"/>
          <w:tab w:val="left" w:pos="1560"/>
        </w:tabs>
        <w:spacing w:line="240" w:lineRule="auto"/>
        <w:ind w:right="20" w:firstLine="709"/>
        <w:rPr>
          <w:sz w:val="24"/>
          <w:szCs w:val="24"/>
        </w:rPr>
      </w:pPr>
      <w:r>
        <w:rPr>
          <w:sz w:val="24"/>
          <w:szCs w:val="24"/>
        </w:rPr>
        <w:t xml:space="preserve">3.3.7. </w:t>
      </w:r>
      <w:r w:rsidRPr="006069E4">
        <w:rPr>
          <w:sz w:val="24"/>
          <w:szCs w:val="24"/>
        </w:rPr>
        <w:t>Производить перепланировку и переоборудование помещений на основании согласованного в установленном порядке проекта (пояснительной записки) и наличия разрешения органа местного самоуправления, а после завершения работ по перепланировке и/или переоборудованию помещения оформить акт завершения перепланировки и/или переоборудования помещения по форме, установленной органом местного самоуправления.</w:t>
      </w:r>
    </w:p>
    <w:p w:rsidR="0039111F" w:rsidRPr="006069E4" w:rsidRDefault="0039111F" w:rsidP="0039111F">
      <w:pPr>
        <w:pStyle w:val="110"/>
        <w:shd w:val="clear" w:color="auto" w:fill="auto"/>
        <w:tabs>
          <w:tab w:val="left" w:pos="1484"/>
          <w:tab w:val="left" w:pos="1560"/>
        </w:tabs>
        <w:spacing w:line="240" w:lineRule="auto"/>
        <w:ind w:right="20" w:firstLine="709"/>
        <w:rPr>
          <w:sz w:val="24"/>
          <w:szCs w:val="24"/>
        </w:rPr>
      </w:pPr>
      <w:r>
        <w:rPr>
          <w:sz w:val="24"/>
          <w:szCs w:val="24"/>
        </w:rPr>
        <w:lastRenderedPageBreak/>
        <w:t xml:space="preserve">3.3.8. </w:t>
      </w:r>
      <w:r w:rsidRPr="006069E4">
        <w:rPr>
          <w:sz w:val="24"/>
          <w:szCs w:val="24"/>
        </w:rPr>
        <w:t xml:space="preserve">Сообщать в Управляющую организацию об увеличении или уменьшении числа </w:t>
      </w:r>
      <w:r>
        <w:rPr>
          <w:sz w:val="24"/>
          <w:szCs w:val="24"/>
        </w:rPr>
        <w:t xml:space="preserve">собственников и </w:t>
      </w:r>
      <w:r w:rsidRPr="006069E4">
        <w:rPr>
          <w:sz w:val="24"/>
          <w:szCs w:val="24"/>
        </w:rPr>
        <w:t xml:space="preserve">граждан, </w:t>
      </w:r>
      <w:r>
        <w:rPr>
          <w:sz w:val="24"/>
          <w:szCs w:val="24"/>
        </w:rPr>
        <w:t xml:space="preserve">постоянно </w:t>
      </w:r>
      <w:r w:rsidRPr="006069E4">
        <w:rPr>
          <w:sz w:val="24"/>
          <w:szCs w:val="24"/>
        </w:rPr>
        <w:t xml:space="preserve">проживающих  в занимаемом им жилом помещении, не позднее 5 рабочих дней со дня произошедших изменений, в </w:t>
      </w:r>
      <w:r>
        <w:rPr>
          <w:sz w:val="24"/>
          <w:szCs w:val="24"/>
        </w:rPr>
        <w:t xml:space="preserve">том числе в </w:t>
      </w:r>
      <w:r w:rsidRPr="006069E4">
        <w:rPr>
          <w:sz w:val="24"/>
          <w:szCs w:val="24"/>
        </w:rPr>
        <w:t>случае если жилое помещение не оборудовано индивидуальным или общим (квартирным) прибором учета.</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3.3.9. </w:t>
      </w:r>
      <w:r w:rsidRPr="006069E4">
        <w:rPr>
          <w:sz w:val="24"/>
          <w:szCs w:val="24"/>
        </w:rPr>
        <w:t>До регистрации по месту жительства в принадлежащие им жилые помещения нести расходы на содержание жилых помещений и общего имущества многоквартирного дома, а также расходы на оплату услуг отопления.</w:t>
      </w:r>
    </w:p>
    <w:p w:rsidR="0039111F" w:rsidRPr="006069E4" w:rsidRDefault="0039111F" w:rsidP="0039111F">
      <w:pPr>
        <w:pStyle w:val="110"/>
        <w:shd w:val="clear" w:color="auto" w:fill="auto"/>
        <w:tabs>
          <w:tab w:val="left" w:pos="625"/>
          <w:tab w:val="left" w:pos="1560"/>
        </w:tabs>
        <w:spacing w:line="240" w:lineRule="auto"/>
        <w:ind w:firstLine="709"/>
        <w:rPr>
          <w:sz w:val="24"/>
          <w:szCs w:val="24"/>
        </w:rPr>
      </w:pPr>
      <w:r>
        <w:rPr>
          <w:sz w:val="24"/>
          <w:szCs w:val="24"/>
        </w:rPr>
        <w:t xml:space="preserve">3.3.10. </w:t>
      </w:r>
      <w:r w:rsidRPr="006069E4">
        <w:rPr>
          <w:sz w:val="24"/>
          <w:szCs w:val="24"/>
        </w:rPr>
        <w:t>Допускать представителей Управляющей организации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потребителем Управляющей организации сведений о показаниях таких приборов учета и распределителей в заранее согласованное с исполнителем в порядке, указанном в пункте 85 Правил предоставления коммунальных услуг время, но не чаще 1 раза в 6 месяцев,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39111F" w:rsidRPr="006069E4" w:rsidRDefault="0039111F" w:rsidP="0039111F">
      <w:pPr>
        <w:pStyle w:val="110"/>
        <w:shd w:val="clear" w:color="auto" w:fill="auto"/>
        <w:tabs>
          <w:tab w:val="left" w:pos="1560"/>
          <w:tab w:val="left" w:pos="1662"/>
        </w:tabs>
        <w:spacing w:line="240" w:lineRule="auto"/>
        <w:ind w:right="20" w:firstLine="709"/>
        <w:rPr>
          <w:sz w:val="24"/>
          <w:szCs w:val="24"/>
        </w:rPr>
      </w:pPr>
      <w:r>
        <w:rPr>
          <w:sz w:val="24"/>
          <w:szCs w:val="24"/>
        </w:rPr>
        <w:t xml:space="preserve">3.3.11. </w:t>
      </w:r>
      <w:r w:rsidRPr="006069E4">
        <w:rPr>
          <w:sz w:val="24"/>
          <w:szCs w:val="24"/>
        </w:rPr>
        <w:t>Согласовывать с Управляющей организацией ввод индивидуальных приборов учета в эксплуатацию</w:t>
      </w:r>
      <w:r>
        <w:rPr>
          <w:sz w:val="24"/>
          <w:szCs w:val="24"/>
        </w:rPr>
        <w:t>, а также</w:t>
      </w:r>
      <w:r w:rsidRPr="002927D3">
        <w:rPr>
          <w:sz w:val="24"/>
          <w:szCs w:val="24"/>
        </w:rPr>
        <w:t xml:space="preserve"> </w:t>
      </w:r>
      <w:r>
        <w:rPr>
          <w:sz w:val="24"/>
          <w:szCs w:val="24"/>
        </w:rPr>
        <w:t>сообщать сведения об установленных индивидуальных проборах учета (тип, дата, место установки, (введение в эксплуатацию), дата опломбирования, установленный срок очередной поверки).</w:t>
      </w:r>
    </w:p>
    <w:p w:rsidR="0039111F" w:rsidRPr="006069E4"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3.3.12. </w:t>
      </w:r>
      <w:r w:rsidRPr="006069E4">
        <w:rPr>
          <w:sz w:val="24"/>
          <w:szCs w:val="24"/>
        </w:rPr>
        <w:t>При наличии индивидуального, общего (квартирного) или комнатного прибора учета ежемесячно снимать его показания передавать полученные показания Управляющей организации или в иную службу, указанную Управляющей организацией или уполномоченному им лицу в указанные Управляющей организацией сроки.</w:t>
      </w:r>
    </w:p>
    <w:p w:rsidR="0039111F" w:rsidRPr="006069E4" w:rsidRDefault="0039111F" w:rsidP="0039111F">
      <w:pPr>
        <w:pStyle w:val="110"/>
        <w:shd w:val="clear" w:color="auto" w:fill="auto"/>
        <w:tabs>
          <w:tab w:val="left" w:pos="1560"/>
          <w:tab w:val="left" w:pos="1594"/>
        </w:tabs>
        <w:spacing w:line="240" w:lineRule="auto"/>
        <w:ind w:right="20" w:firstLine="709"/>
        <w:rPr>
          <w:sz w:val="24"/>
          <w:szCs w:val="24"/>
        </w:rPr>
      </w:pPr>
      <w:r>
        <w:rPr>
          <w:sz w:val="24"/>
          <w:szCs w:val="24"/>
        </w:rPr>
        <w:t xml:space="preserve">3.3.13. </w:t>
      </w:r>
      <w:r w:rsidRPr="006069E4">
        <w:rPr>
          <w:sz w:val="24"/>
          <w:szCs w:val="24"/>
        </w:rPr>
        <w:t>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39111F" w:rsidRPr="006069E4" w:rsidRDefault="0039111F" w:rsidP="0039111F">
      <w:pPr>
        <w:pStyle w:val="110"/>
        <w:shd w:val="clear" w:color="auto" w:fill="auto"/>
        <w:tabs>
          <w:tab w:val="left" w:pos="1560"/>
          <w:tab w:val="left" w:pos="1681"/>
        </w:tabs>
        <w:spacing w:line="240" w:lineRule="auto"/>
        <w:ind w:right="20" w:firstLine="709"/>
        <w:rPr>
          <w:sz w:val="24"/>
          <w:szCs w:val="24"/>
        </w:rPr>
      </w:pPr>
      <w:r>
        <w:rPr>
          <w:sz w:val="24"/>
          <w:szCs w:val="24"/>
        </w:rPr>
        <w:t xml:space="preserve">3.3.14. </w:t>
      </w:r>
      <w:r w:rsidRPr="006069E4">
        <w:rPr>
          <w:sz w:val="24"/>
          <w:szCs w:val="24"/>
        </w:rPr>
        <w:t>Обеспечивать проведение поверок ус</w:t>
      </w:r>
      <w:r>
        <w:rPr>
          <w:sz w:val="24"/>
          <w:szCs w:val="24"/>
        </w:rPr>
        <w:t>тановленных за счет потребителя</w:t>
      </w:r>
      <w:r w:rsidRPr="006069E4">
        <w:rPr>
          <w:sz w:val="24"/>
          <w:szCs w:val="24"/>
        </w:rPr>
        <w:t>, индивидуальных, общих (квартирных), комнатных приборов учета в сроки, установленные технической документацией на прибор учета.</w:t>
      </w:r>
    </w:p>
    <w:p w:rsidR="0039111F" w:rsidRDefault="0039111F" w:rsidP="0039111F">
      <w:pPr>
        <w:pStyle w:val="110"/>
        <w:shd w:val="clear" w:color="auto" w:fill="auto"/>
        <w:tabs>
          <w:tab w:val="left" w:pos="1560"/>
          <w:tab w:val="left" w:pos="1662"/>
        </w:tabs>
        <w:spacing w:line="240" w:lineRule="auto"/>
        <w:ind w:right="20" w:firstLine="709"/>
        <w:rPr>
          <w:sz w:val="24"/>
          <w:szCs w:val="24"/>
        </w:rPr>
      </w:pPr>
      <w:r>
        <w:rPr>
          <w:sz w:val="24"/>
          <w:szCs w:val="24"/>
        </w:rPr>
        <w:t xml:space="preserve">3.3.15. </w:t>
      </w:r>
      <w:r w:rsidRPr="006069E4">
        <w:rPr>
          <w:sz w:val="24"/>
          <w:szCs w:val="24"/>
        </w:rPr>
        <w:t>Предоставить Управляющей организации соответствующие документы для начисления льгот и субсидий в случае наличия у потребителя и проживающих с ним на законных основаниях лиц права на льготы и субсидию по оплате за коммунальные услуги. Предоставление льгот и субсидий производится в порядке, установленном органом местного самоуправления.</w:t>
      </w:r>
    </w:p>
    <w:p w:rsidR="0039111F" w:rsidRPr="006069E4" w:rsidRDefault="0039111F" w:rsidP="0039111F">
      <w:pPr>
        <w:pStyle w:val="110"/>
        <w:shd w:val="clear" w:color="auto" w:fill="auto"/>
        <w:tabs>
          <w:tab w:val="left" w:pos="1560"/>
          <w:tab w:val="left" w:pos="1593"/>
        </w:tabs>
        <w:spacing w:line="240" w:lineRule="auto"/>
        <w:ind w:firstLine="709"/>
        <w:rPr>
          <w:sz w:val="24"/>
          <w:szCs w:val="24"/>
        </w:rPr>
      </w:pPr>
      <w:r>
        <w:rPr>
          <w:sz w:val="24"/>
          <w:szCs w:val="24"/>
        </w:rPr>
        <w:t xml:space="preserve">3.3.16. </w:t>
      </w:r>
      <w:r w:rsidRPr="006069E4">
        <w:rPr>
          <w:sz w:val="24"/>
          <w:szCs w:val="24"/>
        </w:rPr>
        <w:t>Потребитель не вправе:</w:t>
      </w:r>
    </w:p>
    <w:p w:rsidR="0039111F" w:rsidRPr="006069E4" w:rsidRDefault="0039111F" w:rsidP="0039111F">
      <w:pPr>
        <w:pStyle w:val="110"/>
        <w:shd w:val="clear" w:color="auto" w:fill="auto"/>
        <w:tabs>
          <w:tab w:val="left" w:pos="898"/>
          <w:tab w:val="left" w:pos="1560"/>
        </w:tabs>
        <w:spacing w:line="240" w:lineRule="auto"/>
        <w:ind w:right="20" w:firstLine="709"/>
        <w:rPr>
          <w:sz w:val="24"/>
          <w:szCs w:val="24"/>
        </w:rPr>
      </w:pPr>
      <w:r w:rsidRPr="006069E4">
        <w:rPr>
          <w:sz w:val="24"/>
          <w:szCs w:val="24"/>
        </w:rPr>
        <w:t>а)</w:t>
      </w:r>
      <w:r>
        <w:rPr>
          <w:sz w:val="24"/>
          <w:szCs w:val="24"/>
        </w:rPr>
        <w:t xml:space="preserve"> </w:t>
      </w:r>
      <w:r w:rsidRPr="006069E4">
        <w:rPr>
          <w:sz w:val="24"/>
          <w:szCs w:val="24"/>
        </w:rPr>
        <w:t>самовольно демонтировать или отключать обогревающие элементы, предусмотренные проектной и (или) технической документацией на Дом;</w:t>
      </w:r>
    </w:p>
    <w:p w:rsidR="0039111F" w:rsidRDefault="0039111F" w:rsidP="0039111F">
      <w:pPr>
        <w:pStyle w:val="110"/>
        <w:shd w:val="clear" w:color="auto" w:fill="auto"/>
        <w:tabs>
          <w:tab w:val="left" w:pos="1560"/>
        </w:tabs>
        <w:spacing w:line="240" w:lineRule="auto"/>
        <w:ind w:right="20" w:firstLine="709"/>
        <w:rPr>
          <w:sz w:val="24"/>
          <w:szCs w:val="24"/>
        </w:rPr>
      </w:pPr>
      <w:r>
        <w:rPr>
          <w:sz w:val="24"/>
          <w:szCs w:val="24"/>
        </w:rPr>
        <w:t xml:space="preserve">б) </w:t>
      </w:r>
      <w:r w:rsidRPr="006069E4">
        <w:rPr>
          <w:sz w:val="24"/>
          <w:szCs w:val="24"/>
        </w:rPr>
        <w:t>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39111F" w:rsidRPr="006069E4" w:rsidRDefault="0039111F" w:rsidP="0039111F">
      <w:pPr>
        <w:pStyle w:val="110"/>
        <w:shd w:val="clear" w:color="auto" w:fill="auto"/>
        <w:tabs>
          <w:tab w:val="left" w:pos="1560"/>
        </w:tabs>
        <w:spacing w:line="240" w:lineRule="auto"/>
        <w:ind w:right="20" w:firstLine="709"/>
        <w:rPr>
          <w:sz w:val="24"/>
          <w:szCs w:val="24"/>
        </w:rPr>
      </w:pPr>
    </w:p>
    <w:p w:rsidR="0039111F" w:rsidRPr="006069E4" w:rsidRDefault="0039111F" w:rsidP="0039111F">
      <w:pPr>
        <w:pStyle w:val="33"/>
        <w:keepNext/>
        <w:keepLines/>
        <w:shd w:val="clear" w:color="auto" w:fill="auto"/>
        <w:spacing w:line="240" w:lineRule="auto"/>
        <w:ind w:left="2820"/>
        <w:jc w:val="left"/>
        <w:rPr>
          <w:sz w:val="24"/>
          <w:szCs w:val="24"/>
        </w:rPr>
      </w:pPr>
      <w:r w:rsidRPr="006069E4">
        <w:rPr>
          <w:sz w:val="24"/>
          <w:szCs w:val="24"/>
        </w:rPr>
        <w:t>3.4. Собственник (потребитель) вправе:</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3.4.1. </w:t>
      </w:r>
      <w:r w:rsidRPr="006069E4">
        <w:rPr>
          <w:sz w:val="24"/>
          <w:szCs w:val="24"/>
        </w:rPr>
        <w:t xml:space="preserve">Получать в установленных настоящим Договором объемах услуги и работы по надлежащему содержанию и ремонту общего имущества в Доме, </w:t>
      </w:r>
      <w:r>
        <w:rPr>
          <w:sz w:val="24"/>
          <w:szCs w:val="24"/>
        </w:rPr>
        <w:t xml:space="preserve">коммунальные ресурсы, потребляемые при использовании и содержании общего имущества в многоквартирном доме, </w:t>
      </w:r>
      <w:r w:rsidRPr="006069E4">
        <w:rPr>
          <w:sz w:val="24"/>
          <w:szCs w:val="24"/>
        </w:rPr>
        <w:t>надлежащего качества.</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3.4.2. </w:t>
      </w:r>
      <w:r w:rsidRPr="006069E4">
        <w:rPr>
          <w:sz w:val="24"/>
          <w:szCs w:val="24"/>
        </w:rPr>
        <w:t>Осуществлять контроль за выполнением Управляющей организацией ее обязательств по настоящему Договору, в соответствии с разделом № 5 настоящего Договора.</w:t>
      </w:r>
    </w:p>
    <w:p w:rsidR="0039111F" w:rsidRPr="006069E4" w:rsidRDefault="0039111F" w:rsidP="0039111F">
      <w:pPr>
        <w:pStyle w:val="110"/>
        <w:shd w:val="clear" w:color="auto" w:fill="auto"/>
        <w:tabs>
          <w:tab w:val="left" w:pos="1418"/>
          <w:tab w:val="left" w:pos="1690"/>
        </w:tabs>
        <w:spacing w:line="240" w:lineRule="auto"/>
        <w:ind w:right="20" w:firstLine="709"/>
        <w:rPr>
          <w:sz w:val="24"/>
          <w:szCs w:val="24"/>
        </w:rPr>
      </w:pPr>
      <w:r>
        <w:rPr>
          <w:sz w:val="24"/>
          <w:szCs w:val="24"/>
        </w:rPr>
        <w:t xml:space="preserve">3.4.3. </w:t>
      </w:r>
      <w:r w:rsidRPr="006069E4">
        <w:rPr>
          <w:sz w:val="24"/>
          <w:szCs w:val="24"/>
        </w:rPr>
        <w:t>Получить от Управляющей организации копию настоящего Договора, с приложениями к нему.</w:t>
      </w:r>
    </w:p>
    <w:p w:rsidR="0039111F" w:rsidRPr="006069E4" w:rsidRDefault="0039111F" w:rsidP="0039111F">
      <w:pPr>
        <w:pStyle w:val="110"/>
        <w:shd w:val="clear" w:color="auto" w:fill="auto"/>
        <w:tabs>
          <w:tab w:val="left" w:pos="1418"/>
          <w:tab w:val="left" w:pos="1604"/>
        </w:tabs>
        <w:spacing w:line="240" w:lineRule="auto"/>
        <w:ind w:right="20" w:firstLine="709"/>
        <w:rPr>
          <w:sz w:val="24"/>
          <w:szCs w:val="24"/>
        </w:rPr>
      </w:pPr>
      <w:r>
        <w:rPr>
          <w:sz w:val="24"/>
          <w:szCs w:val="24"/>
        </w:rPr>
        <w:lastRenderedPageBreak/>
        <w:t xml:space="preserve">3.4.4. </w:t>
      </w:r>
      <w:r w:rsidRPr="006069E4">
        <w:rPr>
          <w:sz w:val="24"/>
          <w:szCs w:val="24"/>
        </w:rPr>
        <w:t xml:space="preserve">Получать от Управляющей организации сведения о правильности исчисления предъявленного потребителю к уплате размера платы за услуги и работы по содержанию и ремонту общего имущества в Доме, предоставление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наличии (отсутствии) задолженности или переплаты потребителя за жилищно-коммунальные услуги, наличии оснований и правильности начисления Управляющей организацией потребителю неустоек (штрафов, пеней).</w:t>
      </w:r>
    </w:p>
    <w:p w:rsidR="0039111F" w:rsidRPr="006069E4" w:rsidRDefault="0039111F" w:rsidP="0039111F">
      <w:pPr>
        <w:pStyle w:val="110"/>
        <w:shd w:val="clear" w:color="auto" w:fill="auto"/>
        <w:tabs>
          <w:tab w:val="left" w:pos="716"/>
          <w:tab w:val="left" w:pos="1418"/>
        </w:tabs>
        <w:spacing w:line="240" w:lineRule="auto"/>
        <w:ind w:firstLine="709"/>
        <w:rPr>
          <w:sz w:val="24"/>
          <w:szCs w:val="24"/>
        </w:rPr>
      </w:pPr>
      <w:r>
        <w:rPr>
          <w:sz w:val="24"/>
          <w:szCs w:val="24"/>
        </w:rPr>
        <w:t xml:space="preserve">3.4.5. </w:t>
      </w:r>
      <w:r w:rsidRPr="006069E4">
        <w:rPr>
          <w:sz w:val="24"/>
          <w:szCs w:val="24"/>
        </w:rPr>
        <w:t xml:space="preserve">Требовать от Управляющей организации проведения проверок качества оказываемых услуг и выполненных работ по содержанию и ремонту общего имущества в Доме, предоставления </w:t>
      </w:r>
      <w:r>
        <w:rPr>
          <w:sz w:val="24"/>
          <w:szCs w:val="24"/>
        </w:rPr>
        <w:t>коммунальных ресурсов, потребляемых при использовании и содержании общего имущества в многоквартирном доме</w:t>
      </w:r>
      <w:r w:rsidRPr="006069E4">
        <w:rPr>
          <w:sz w:val="24"/>
          <w:szCs w:val="24"/>
        </w:rPr>
        <w:t>, оформления и предоставления акта проверки, акта об устранении выявленных недостатков.</w:t>
      </w:r>
    </w:p>
    <w:p w:rsidR="0039111F" w:rsidRPr="006069E4" w:rsidRDefault="0039111F" w:rsidP="0039111F">
      <w:pPr>
        <w:pStyle w:val="110"/>
        <w:shd w:val="clear" w:color="auto" w:fill="auto"/>
        <w:tabs>
          <w:tab w:val="left" w:pos="1418"/>
          <w:tab w:val="left" w:pos="1623"/>
        </w:tabs>
        <w:spacing w:line="240" w:lineRule="auto"/>
        <w:ind w:right="20" w:firstLine="709"/>
        <w:rPr>
          <w:sz w:val="24"/>
          <w:szCs w:val="24"/>
        </w:rPr>
      </w:pPr>
      <w:r>
        <w:rPr>
          <w:sz w:val="24"/>
          <w:szCs w:val="24"/>
        </w:rPr>
        <w:t xml:space="preserve">3.4.6. </w:t>
      </w:r>
      <w:r w:rsidRPr="006069E4">
        <w:rPr>
          <w:sz w:val="24"/>
          <w:szCs w:val="24"/>
        </w:rPr>
        <w:t>Получать от Управляющей организации информацию, которую она обязана предоставить потребителю в соответствии с законодательством Российской Федерации и условиями настоящего Договора.</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3.4.7. </w:t>
      </w:r>
      <w:r w:rsidRPr="006069E4">
        <w:rPr>
          <w:sz w:val="24"/>
          <w:szCs w:val="24"/>
        </w:rPr>
        <w:t>Требовать в случаях и порядке, установленных Правилами содержания общего имущества в многоквартирном доме, Правилами предоставления коммунальных услуг изменения размера платы за предоставление работ и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39111F" w:rsidRPr="00704EF3" w:rsidRDefault="0039111F" w:rsidP="0039111F">
      <w:pPr>
        <w:pStyle w:val="110"/>
        <w:shd w:val="clear" w:color="auto" w:fill="auto"/>
        <w:tabs>
          <w:tab w:val="left" w:pos="1418"/>
          <w:tab w:val="left" w:pos="1681"/>
        </w:tabs>
        <w:spacing w:line="240" w:lineRule="auto"/>
        <w:ind w:right="20" w:firstLine="709"/>
        <w:rPr>
          <w:color w:val="auto"/>
          <w:sz w:val="24"/>
          <w:szCs w:val="24"/>
        </w:rPr>
      </w:pPr>
      <w:r w:rsidRPr="00704EF3">
        <w:rPr>
          <w:color w:val="auto"/>
          <w:sz w:val="24"/>
          <w:szCs w:val="24"/>
        </w:rPr>
        <w:t>3.4.8. Требовать от Управляющей организации возмещения убытков и вреда, причиненного жизни, здоровью или имуществу потребителя вследствие предоставления работ и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39111F" w:rsidRPr="00704EF3" w:rsidRDefault="0039111F" w:rsidP="0039111F">
      <w:pPr>
        <w:pStyle w:val="110"/>
        <w:shd w:val="clear" w:color="auto" w:fill="auto"/>
        <w:tabs>
          <w:tab w:val="left" w:pos="1418"/>
        </w:tabs>
        <w:spacing w:line="240" w:lineRule="auto"/>
        <w:ind w:right="20" w:firstLine="709"/>
        <w:rPr>
          <w:color w:val="auto"/>
          <w:sz w:val="24"/>
          <w:szCs w:val="24"/>
        </w:rPr>
      </w:pPr>
      <w:r w:rsidRPr="00704EF3">
        <w:rPr>
          <w:color w:val="auto"/>
          <w:sz w:val="24"/>
          <w:szCs w:val="24"/>
        </w:rPr>
        <w:t>3.4.9. Требовать от Управляющей организации неустоек (штрафов, пеней) в размере, указанном в Законе Российской Федерации «О защите прав потребителей», в установленных случаях.</w:t>
      </w:r>
    </w:p>
    <w:p w:rsidR="0039111F" w:rsidRPr="006069E4" w:rsidRDefault="0039111F" w:rsidP="0039111F">
      <w:pPr>
        <w:pStyle w:val="110"/>
        <w:shd w:val="clear" w:color="auto" w:fill="auto"/>
        <w:tabs>
          <w:tab w:val="left" w:pos="1418"/>
          <w:tab w:val="left" w:pos="1839"/>
        </w:tabs>
        <w:spacing w:line="240" w:lineRule="auto"/>
        <w:ind w:right="20" w:firstLine="709"/>
        <w:rPr>
          <w:sz w:val="24"/>
          <w:szCs w:val="24"/>
        </w:rPr>
      </w:pPr>
      <w:r>
        <w:rPr>
          <w:sz w:val="24"/>
          <w:szCs w:val="24"/>
        </w:rPr>
        <w:t xml:space="preserve">3.4.10. </w:t>
      </w:r>
      <w:r w:rsidRPr="006069E4">
        <w:rPr>
          <w:sz w:val="24"/>
          <w:szCs w:val="24"/>
        </w:rPr>
        <w:t>Требовать от представителя Управляющей организации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настоящем Договоре (наряд, приказ, задание исполнителя о направлении такого лица в целях проведения указанной проверки либо иной подобный документ).</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3.4.11. </w:t>
      </w:r>
      <w:r w:rsidRPr="006069E4">
        <w:rPr>
          <w:sz w:val="24"/>
          <w:szCs w:val="24"/>
        </w:rPr>
        <w:t>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39111F" w:rsidRPr="006069E4" w:rsidRDefault="0039111F" w:rsidP="0039111F">
      <w:pPr>
        <w:pStyle w:val="110"/>
        <w:shd w:val="clear" w:color="auto" w:fill="auto"/>
        <w:tabs>
          <w:tab w:val="left" w:pos="1418"/>
          <w:tab w:val="left" w:pos="1729"/>
        </w:tabs>
        <w:spacing w:line="240" w:lineRule="auto"/>
        <w:ind w:right="20" w:firstLine="709"/>
        <w:rPr>
          <w:sz w:val="24"/>
          <w:szCs w:val="24"/>
        </w:rPr>
      </w:pPr>
      <w:r>
        <w:rPr>
          <w:sz w:val="24"/>
          <w:szCs w:val="24"/>
        </w:rPr>
        <w:t xml:space="preserve">3.4.12. </w:t>
      </w:r>
      <w:r w:rsidRPr="006069E4">
        <w:rPr>
          <w:sz w:val="24"/>
          <w:szCs w:val="24"/>
        </w:rPr>
        <w:t>Требовать от Управляющей организации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Дом, не позднее месяца, следующего за днем его установки.</w:t>
      </w:r>
    </w:p>
    <w:p w:rsidR="0039111F" w:rsidRDefault="0039111F" w:rsidP="0039111F">
      <w:pPr>
        <w:pStyle w:val="110"/>
        <w:shd w:val="clear" w:color="auto" w:fill="auto"/>
        <w:tabs>
          <w:tab w:val="left" w:pos="1418"/>
          <w:tab w:val="left" w:pos="1801"/>
        </w:tabs>
        <w:spacing w:line="240" w:lineRule="auto"/>
        <w:ind w:right="20" w:firstLine="709"/>
        <w:rPr>
          <w:sz w:val="24"/>
          <w:szCs w:val="24"/>
        </w:rPr>
      </w:pPr>
      <w:r>
        <w:rPr>
          <w:sz w:val="24"/>
          <w:szCs w:val="24"/>
        </w:rPr>
        <w:lastRenderedPageBreak/>
        <w:t xml:space="preserve">3.4.14. </w:t>
      </w:r>
      <w:r w:rsidRPr="006069E4">
        <w:rPr>
          <w:sz w:val="24"/>
          <w:szCs w:val="24"/>
        </w:rPr>
        <w:t>За 15 дней до окончания срока действия Договора ознакомиться с расположенным в помещении Управляющей организации, а также на щитах объявлений, находящихся во всех подъездах Дома или в пределах земельного участка, на котором расположен Дом, ежегодным письменным отчетом Управляющей организации о выполнении Договора,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39111F" w:rsidRDefault="0039111F" w:rsidP="0039111F">
      <w:pPr>
        <w:pStyle w:val="110"/>
        <w:shd w:val="clear" w:color="auto" w:fill="auto"/>
        <w:tabs>
          <w:tab w:val="left" w:pos="1418"/>
          <w:tab w:val="left" w:pos="1801"/>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right="320"/>
        <w:jc w:val="center"/>
        <w:rPr>
          <w:sz w:val="24"/>
          <w:szCs w:val="24"/>
        </w:rPr>
      </w:pPr>
      <w:r>
        <w:rPr>
          <w:sz w:val="24"/>
          <w:szCs w:val="24"/>
        </w:rPr>
        <w:t xml:space="preserve">4. </w:t>
      </w:r>
      <w:r w:rsidRPr="006069E4">
        <w:rPr>
          <w:sz w:val="24"/>
          <w:szCs w:val="24"/>
        </w:rPr>
        <w:t>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39111F" w:rsidRPr="00C70279" w:rsidRDefault="0039111F" w:rsidP="0039111F">
      <w:pPr>
        <w:pStyle w:val="110"/>
        <w:shd w:val="clear" w:color="auto" w:fill="auto"/>
        <w:tabs>
          <w:tab w:val="left" w:pos="1393"/>
        </w:tabs>
        <w:spacing w:line="240" w:lineRule="auto"/>
        <w:ind w:right="20" w:firstLine="709"/>
        <w:rPr>
          <w:color w:val="auto"/>
          <w:sz w:val="24"/>
          <w:szCs w:val="24"/>
        </w:rPr>
      </w:pPr>
      <w:r w:rsidRPr="00C70279">
        <w:rPr>
          <w:color w:val="auto"/>
          <w:sz w:val="24"/>
          <w:szCs w:val="24"/>
        </w:rPr>
        <w:t>4.1. Цена Договора устанавливается в размере платы за управление многоквартирным домом, содержание и ремонт общего имущества помещений и составляет</w:t>
      </w:r>
      <w:r w:rsidRPr="00C70279">
        <w:rPr>
          <w:rStyle w:val="aff"/>
          <w:color w:val="auto"/>
          <w:sz w:val="24"/>
          <w:szCs w:val="24"/>
        </w:rPr>
        <w:t xml:space="preserve"> </w:t>
      </w:r>
      <w:r w:rsidR="003F7AFF">
        <w:rPr>
          <w:rStyle w:val="aff"/>
          <w:color w:val="auto"/>
          <w:sz w:val="24"/>
          <w:szCs w:val="24"/>
        </w:rPr>
        <w:t>212800,98</w:t>
      </w:r>
      <w:r w:rsidRPr="00C70279">
        <w:rPr>
          <w:rStyle w:val="aff"/>
          <w:color w:val="auto"/>
          <w:sz w:val="24"/>
          <w:szCs w:val="24"/>
        </w:rPr>
        <w:t xml:space="preserve">  рублей в год.</w:t>
      </w:r>
    </w:p>
    <w:p w:rsidR="0039111F" w:rsidRPr="00C70279" w:rsidRDefault="0039111F" w:rsidP="0039111F">
      <w:pPr>
        <w:pStyle w:val="110"/>
        <w:shd w:val="clear" w:color="auto" w:fill="auto"/>
        <w:tabs>
          <w:tab w:val="left" w:pos="1474"/>
        </w:tabs>
        <w:spacing w:line="240" w:lineRule="auto"/>
        <w:ind w:right="20" w:firstLine="709"/>
        <w:rPr>
          <w:color w:val="auto"/>
          <w:sz w:val="24"/>
          <w:szCs w:val="24"/>
        </w:rPr>
      </w:pPr>
      <w:r w:rsidRPr="00C70279">
        <w:rPr>
          <w:color w:val="auto"/>
          <w:sz w:val="24"/>
          <w:szCs w:val="24"/>
        </w:rPr>
        <w:t xml:space="preserve">4.2. Размер платы (тариф) по содержанию и ремонту общего имущества Дома </w:t>
      </w:r>
      <w:r w:rsidRPr="00C70279">
        <w:rPr>
          <w:rStyle w:val="aff"/>
          <w:color w:val="auto"/>
          <w:sz w:val="24"/>
          <w:szCs w:val="24"/>
        </w:rPr>
        <w:t xml:space="preserve">составляет </w:t>
      </w:r>
      <w:r w:rsidR="003F7AFF">
        <w:rPr>
          <w:rStyle w:val="aff"/>
          <w:color w:val="auto"/>
          <w:sz w:val="24"/>
          <w:szCs w:val="24"/>
        </w:rPr>
        <w:t>15,05</w:t>
      </w:r>
      <w:r w:rsidRPr="00C70279">
        <w:rPr>
          <w:rStyle w:val="aff"/>
          <w:color w:val="auto"/>
          <w:sz w:val="24"/>
          <w:szCs w:val="24"/>
        </w:rPr>
        <w:t xml:space="preserve"> рублей за квадратный метр жилой (нежилой) площади</w:t>
      </w:r>
      <w:r w:rsidRPr="00C70279">
        <w:rPr>
          <w:color w:val="auto"/>
          <w:sz w:val="24"/>
          <w:szCs w:val="24"/>
        </w:rPr>
        <w:t xml:space="preserve"> помещения на срок действия Договора.</w:t>
      </w:r>
    </w:p>
    <w:p w:rsidR="0039111F" w:rsidRPr="006069E4" w:rsidRDefault="0039111F" w:rsidP="0039111F">
      <w:pPr>
        <w:pStyle w:val="110"/>
        <w:shd w:val="clear" w:color="auto" w:fill="auto"/>
        <w:tabs>
          <w:tab w:val="left" w:pos="1422"/>
        </w:tabs>
        <w:spacing w:line="240" w:lineRule="auto"/>
        <w:ind w:right="20" w:firstLine="709"/>
        <w:rPr>
          <w:sz w:val="24"/>
          <w:szCs w:val="24"/>
        </w:rPr>
      </w:pPr>
      <w:r>
        <w:rPr>
          <w:sz w:val="24"/>
          <w:szCs w:val="24"/>
        </w:rPr>
        <w:t xml:space="preserve">4.3. </w:t>
      </w:r>
      <w:r w:rsidRPr="006069E4">
        <w:rPr>
          <w:sz w:val="24"/>
          <w:szCs w:val="24"/>
        </w:rPr>
        <w:t>Размер платы за содержание и ремонт помещения установлен для потребителей соразмерно стоимости работ, услуг, установленных в Перечне работ и услуг по содержанию и ремонту общего имущества собственников помещений в многоквартирном доме (приложени</w:t>
      </w:r>
      <w:r>
        <w:rPr>
          <w:sz w:val="24"/>
          <w:szCs w:val="24"/>
        </w:rPr>
        <w:t>е</w:t>
      </w:r>
      <w:r w:rsidRPr="006069E4">
        <w:rPr>
          <w:sz w:val="24"/>
          <w:szCs w:val="24"/>
        </w:rPr>
        <w:t xml:space="preserve"> № 3, к Договору).</w:t>
      </w:r>
    </w:p>
    <w:p w:rsidR="0039111F" w:rsidRPr="006069E4" w:rsidRDefault="0039111F" w:rsidP="0039111F">
      <w:pPr>
        <w:pStyle w:val="110"/>
        <w:shd w:val="clear" w:color="auto" w:fill="auto"/>
        <w:tabs>
          <w:tab w:val="left" w:pos="1369"/>
        </w:tabs>
        <w:spacing w:line="240" w:lineRule="auto"/>
        <w:ind w:right="20" w:firstLine="709"/>
        <w:rPr>
          <w:sz w:val="24"/>
          <w:szCs w:val="24"/>
        </w:rPr>
      </w:pPr>
      <w:r>
        <w:rPr>
          <w:sz w:val="24"/>
          <w:szCs w:val="24"/>
        </w:rPr>
        <w:t xml:space="preserve">4.4. </w:t>
      </w:r>
      <w:r w:rsidRPr="006069E4">
        <w:rPr>
          <w:sz w:val="24"/>
          <w:szCs w:val="24"/>
        </w:rPr>
        <w:t>Услуги по управлению, сбору средств с Собственника, оцениваются в составе работ и услуг по содержанию и ремонту общего имущества Дома.</w:t>
      </w:r>
    </w:p>
    <w:p w:rsidR="0039111F" w:rsidRPr="006069E4" w:rsidRDefault="0039111F" w:rsidP="0039111F">
      <w:pPr>
        <w:pStyle w:val="110"/>
        <w:shd w:val="clear" w:color="auto" w:fill="auto"/>
        <w:tabs>
          <w:tab w:val="left" w:pos="1417"/>
        </w:tabs>
        <w:spacing w:line="240" w:lineRule="auto"/>
        <w:ind w:right="20" w:firstLine="709"/>
        <w:rPr>
          <w:sz w:val="24"/>
          <w:szCs w:val="24"/>
        </w:rPr>
      </w:pPr>
      <w:r>
        <w:rPr>
          <w:sz w:val="24"/>
          <w:szCs w:val="24"/>
        </w:rPr>
        <w:t xml:space="preserve">4.5. </w:t>
      </w:r>
      <w:r w:rsidRPr="006069E4">
        <w:rPr>
          <w:sz w:val="24"/>
          <w:szCs w:val="24"/>
        </w:rPr>
        <w:t>Услуги Управляющей организации, не предусмотренные настоящим Договором, выполняются за отдельную плату, по взаимному соглашению, исходя из расценок (прейскуранта цен) определяемых Управляющей организацией.</w:t>
      </w:r>
    </w:p>
    <w:p w:rsidR="0039111F" w:rsidRPr="006069E4" w:rsidRDefault="0039111F" w:rsidP="0039111F">
      <w:pPr>
        <w:pStyle w:val="110"/>
        <w:shd w:val="clear" w:color="auto" w:fill="auto"/>
        <w:tabs>
          <w:tab w:val="left" w:pos="1446"/>
        </w:tabs>
        <w:spacing w:line="240" w:lineRule="auto"/>
        <w:ind w:right="20" w:firstLine="709"/>
        <w:rPr>
          <w:sz w:val="24"/>
          <w:szCs w:val="24"/>
        </w:rPr>
      </w:pPr>
      <w:r>
        <w:rPr>
          <w:sz w:val="24"/>
          <w:szCs w:val="24"/>
        </w:rPr>
        <w:t xml:space="preserve">4.6. </w:t>
      </w:r>
      <w:r w:rsidRPr="006069E4">
        <w:rPr>
          <w:sz w:val="24"/>
          <w:szCs w:val="24"/>
        </w:rPr>
        <w:t>Плата за содержание и ремонт жилого помещения для каждого потребителя определяется ежемесячно исходя из размера платы и доли каждого собственника в праве общей собственности на общее имущество, которая пропорциональна размеру общей площади принадлежащего собственнику помещения.</w:t>
      </w:r>
    </w:p>
    <w:p w:rsidR="0039111F" w:rsidRPr="00D50C2D" w:rsidRDefault="0039111F" w:rsidP="0039111F">
      <w:pPr>
        <w:pStyle w:val="110"/>
        <w:shd w:val="clear" w:color="auto" w:fill="auto"/>
        <w:tabs>
          <w:tab w:val="left" w:pos="1402"/>
        </w:tabs>
        <w:spacing w:line="240" w:lineRule="auto"/>
        <w:ind w:right="20" w:firstLine="709"/>
        <w:rPr>
          <w:color w:val="auto"/>
          <w:sz w:val="24"/>
          <w:szCs w:val="24"/>
        </w:rPr>
      </w:pPr>
      <w:r w:rsidRPr="00D50C2D">
        <w:rPr>
          <w:color w:val="auto"/>
          <w:sz w:val="24"/>
          <w:szCs w:val="24"/>
        </w:rPr>
        <w:t>4.7. Все производимые работы в многоквартирном доме в обязательном порядке оформляются промежуточными и окончательными актами выполненных работ, визируемые председателем Совета многоквартирного дома или по его поручению членом Совета, либо одним из собственников помещений.</w:t>
      </w:r>
    </w:p>
    <w:p w:rsidR="0039111F" w:rsidRPr="006069E4" w:rsidRDefault="0039111F" w:rsidP="0039111F">
      <w:pPr>
        <w:pStyle w:val="110"/>
        <w:shd w:val="clear" w:color="auto" w:fill="auto"/>
        <w:tabs>
          <w:tab w:val="left" w:pos="1402"/>
        </w:tabs>
        <w:spacing w:line="240" w:lineRule="auto"/>
        <w:ind w:right="20" w:firstLine="709"/>
        <w:rPr>
          <w:sz w:val="24"/>
          <w:szCs w:val="24"/>
        </w:rPr>
      </w:pPr>
      <w:r w:rsidRPr="00D50C2D">
        <w:rPr>
          <w:color w:val="auto"/>
          <w:sz w:val="24"/>
          <w:szCs w:val="24"/>
        </w:rPr>
        <w:t>4.8. Размер платы за работы и услуги по управлению, содержанию и ремонту общего</w:t>
      </w:r>
      <w:r w:rsidRPr="006069E4">
        <w:rPr>
          <w:sz w:val="24"/>
          <w:szCs w:val="24"/>
        </w:rPr>
        <w:t xml:space="preserve"> имущества в многоквартирном доме выполненные некачественно или не в полном объеме, подлежит соразмерному уменьшению, определяемому согласно порядку перерасчета предусмотренного пунктом 10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 Правительства Российской Федерации от 13.08. 2006 № 491.</w:t>
      </w:r>
    </w:p>
    <w:p w:rsidR="0039111F" w:rsidRPr="00D50C2D" w:rsidRDefault="0039111F" w:rsidP="0039111F">
      <w:pPr>
        <w:pStyle w:val="110"/>
        <w:shd w:val="clear" w:color="auto" w:fill="auto"/>
        <w:tabs>
          <w:tab w:val="left" w:pos="1153"/>
        </w:tabs>
        <w:spacing w:line="240" w:lineRule="auto"/>
        <w:ind w:right="20" w:firstLine="709"/>
        <w:rPr>
          <w:color w:val="auto"/>
          <w:sz w:val="24"/>
          <w:szCs w:val="24"/>
        </w:rPr>
      </w:pPr>
      <w:r w:rsidRPr="00D50C2D">
        <w:rPr>
          <w:color w:val="auto"/>
          <w:sz w:val="24"/>
          <w:szCs w:val="24"/>
        </w:rPr>
        <w:t>4.9. Плата за коммунальные услуги включает в себя плату за каждую из коммунальных услуг, указанных в пунктах 3.1.3, 3.1.4. настоящего Договора, которые предоставляет Управляющая организация потребителям в Доме, заключив договор с соответствующей ресурсоснабжающей организацией.</w:t>
      </w:r>
    </w:p>
    <w:p w:rsidR="0039111F" w:rsidRPr="006069E4" w:rsidRDefault="0039111F" w:rsidP="0039111F">
      <w:pPr>
        <w:pStyle w:val="110"/>
        <w:shd w:val="clear" w:color="auto" w:fill="auto"/>
        <w:tabs>
          <w:tab w:val="left" w:pos="1297"/>
        </w:tabs>
        <w:spacing w:line="240" w:lineRule="auto"/>
        <w:ind w:right="20" w:firstLine="709"/>
        <w:rPr>
          <w:sz w:val="24"/>
          <w:szCs w:val="24"/>
        </w:rPr>
      </w:pPr>
      <w:r>
        <w:rPr>
          <w:sz w:val="24"/>
          <w:szCs w:val="24"/>
        </w:rPr>
        <w:t xml:space="preserve">4.10. </w:t>
      </w:r>
      <w:r w:rsidRPr="006069E4">
        <w:rPr>
          <w:sz w:val="24"/>
          <w:szCs w:val="24"/>
        </w:rPr>
        <w:t xml:space="preserve">Размер платы за коммунальные </w:t>
      </w:r>
      <w:r>
        <w:rPr>
          <w:sz w:val="24"/>
          <w:szCs w:val="24"/>
        </w:rPr>
        <w:t xml:space="preserve">ресурсы, потребляемые при использовании и содержании общего имущества в многоквартирном доме </w:t>
      </w:r>
      <w:r w:rsidRPr="006069E4">
        <w:rPr>
          <w:sz w:val="24"/>
          <w:szCs w:val="24"/>
        </w:rPr>
        <w:t>для собственников и иных потребителей определяется в порядке, установленном Правилами предоставления коммунальных услуг с учетом установленных такими Правилами условий ее перерасчета и изменения (уменьшения).</w:t>
      </w:r>
    </w:p>
    <w:p w:rsidR="0039111F" w:rsidRPr="006069E4" w:rsidRDefault="0039111F" w:rsidP="0039111F">
      <w:pPr>
        <w:pStyle w:val="110"/>
        <w:shd w:val="clear" w:color="auto" w:fill="auto"/>
        <w:tabs>
          <w:tab w:val="left" w:pos="1278"/>
        </w:tabs>
        <w:spacing w:line="240" w:lineRule="auto"/>
        <w:ind w:right="20" w:firstLine="709"/>
        <w:rPr>
          <w:sz w:val="24"/>
          <w:szCs w:val="24"/>
        </w:rPr>
      </w:pPr>
      <w:r>
        <w:rPr>
          <w:sz w:val="24"/>
          <w:szCs w:val="24"/>
        </w:rPr>
        <w:t xml:space="preserve">4.11. </w:t>
      </w:r>
      <w:r w:rsidRPr="006069E4">
        <w:rPr>
          <w:sz w:val="24"/>
          <w:szCs w:val="24"/>
        </w:rPr>
        <w:t xml:space="preserve">Основанием для изменения (уменьшения) размера платы за коммунальные услуги являются случаи непредоставления коммунальных услуг или предоставления коммунальных </w:t>
      </w:r>
      <w:r w:rsidRPr="006069E4">
        <w:rPr>
          <w:sz w:val="24"/>
          <w:szCs w:val="24"/>
        </w:rPr>
        <w:lastRenderedPageBreak/>
        <w:t>услуг ненадлежащего качества, которые фиксируются потребителями и Управляющей организацией путем составления акта, с учетом требований, предусмотренных пунктами 109 - 113 Правил предоставления коммунальных услуг собственникам и пользователям помещений в многоквартирных домах и жилых домов.</w:t>
      </w:r>
    </w:p>
    <w:p w:rsidR="0039111F" w:rsidRPr="006069E4" w:rsidRDefault="0039111F" w:rsidP="0039111F">
      <w:pPr>
        <w:pStyle w:val="110"/>
        <w:shd w:val="clear" w:color="auto" w:fill="auto"/>
        <w:tabs>
          <w:tab w:val="left" w:pos="1244"/>
        </w:tabs>
        <w:spacing w:line="240" w:lineRule="auto"/>
        <w:ind w:right="20" w:firstLine="709"/>
        <w:rPr>
          <w:sz w:val="24"/>
          <w:szCs w:val="24"/>
        </w:rPr>
      </w:pPr>
      <w:r>
        <w:rPr>
          <w:sz w:val="24"/>
          <w:szCs w:val="24"/>
        </w:rPr>
        <w:t xml:space="preserve">4.12. </w:t>
      </w:r>
      <w:r w:rsidRPr="006069E4">
        <w:rPr>
          <w:sz w:val="24"/>
          <w:szCs w:val="24"/>
        </w:rPr>
        <w:t>Расчетный период для оплаты работ и услуг, оказанных Управляющей организацией по настоящему Договору составляет один календарный месяц.</w:t>
      </w:r>
    </w:p>
    <w:p w:rsidR="0039111F" w:rsidRPr="006069E4" w:rsidRDefault="0039111F" w:rsidP="0039111F">
      <w:pPr>
        <w:pStyle w:val="110"/>
        <w:shd w:val="clear" w:color="auto" w:fill="auto"/>
        <w:tabs>
          <w:tab w:val="left" w:pos="1335"/>
        </w:tabs>
        <w:spacing w:line="240" w:lineRule="auto"/>
        <w:ind w:right="20" w:firstLine="709"/>
        <w:rPr>
          <w:sz w:val="24"/>
          <w:szCs w:val="24"/>
        </w:rPr>
      </w:pPr>
      <w:r>
        <w:rPr>
          <w:sz w:val="24"/>
          <w:szCs w:val="24"/>
        </w:rPr>
        <w:t xml:space="preserve">4.13. </w:t>
      </w:r>
      <w:r w:rsidRPr="006069E4">
        <w:rPr>
          <w:sz w:val="24"/>
          <w:szCs w:val="24"/>
        </w:rPr>
        <w:t>Срок внесения платежа устанавливается до 10 числа месяца, следующего за истекшим месяцем. При этом потребители имеют право вносить плату за содержание и ремонт жилых помещений (общего имущества) Дома и за коммунальные услуги частями за прошедший месяц до окончания установленного срока ее внесения или осуществлять предварительную оплату услуг по содержанию и ремонту жилых помещений (общего имущества) Дома и коммунальных услуг в счет будущих месяцев.</w:t>
      </w:r>
    </w:p>
    <w:p w:rsidR="0039111F" w:rsidRPr="006069E4" w:rsidRDefault="0039111F" w:rsidP="0039111F">
      <w:pPr>
        <w:pStyle w:val="110"/>
        <w:shd w:val="clear" w:color="auto" w:fill="auto"/>
        <w:tabs>
          <w:tab w:val="left" w:pos="1350"/>
        </w:tabs>
        <w:spacing w:line="240" w:lineRule="auto"/>
        <w:ind w:right="20" w:firstLine="709"/>
        <w:rPr>
          <w:sz w:val="24"/>
          <w:szCs w:val="24"/>
        </w:rPr>
      </w:pPr>
      <w:r>
        <w:rPr>
          <w:sz w:val="24"/>
          <w:szCs w:val="24"/>
        </w:rPr>
        <w:t xml:space="preserve">4.14. </w:t>
      </w:r>
      <w:r w:rsidRPr="006069E4">
        <w:rPr>
          <w:sz w:val="24"/>
          <w:szCs w:val="24"/>
        </w:rPr>
        <w:t xml:space="preserve">Неиспользование потребителями жилых помещений не является основанием невнесения платы за жилое помещение и коммунальные услуги. </w:t>
      </w:r>
    </w:p>
    <w:p w:rsidR="0039111F" w:rsidRPr="006069E4" w:rsidRDefault="0039111F" w:rsidP="0039111F">
      <w:pPr>
        <w:pStyle w:val="110"/>
        <w:shd w:val="clear" w:color="auto" w:fill="auto"/>
        <w:tabs>
          <w:tab w:val="left" w:pos="1412"/>
        </w:tabs>
        <w:spacing w:line="240" w:lineRule="auto"/>
        <w:ind w:right="20" w:firstLine="709"/>
        <w:rPr>
          <w:sz w:val="24"/>
          <w:szCs w:val="24"/>
        </w:rPr>
      </w:pPr>
      <w:r>
        <w:rPr>
          <w:sz w:val="24"/>
          <w:szCs w:val="24"/>
        </w:rPr>
        <w:t xml:space="preserve">4.15. </w:t>
      </w:r>
      <w:r w:rsidRPr="006069E4">
        <w:rPr>
          <w:sz w:val="24"/>
          <w:szCs w:val="24"/>
        </w:rPr>
        <w:t>Начало периода возникновения бремени содержания жилого помещения устанавливается с момента перехода права пользования помещением к Собственнику помещения, а именно с момента подписания акта приема-передачи помещения в Доме, либо иного документа (в том числе договора, соглашения), свидетельствующего о переходе права пользования, а также с момента вступления в силу закона, нормативного акта, решения суда.</w:t>
      </w:r>
    </w:p>
    <w:p w:rsidR="0039111F" w:rsidRPr="006069E4" w:rsidRDefault="0039111F" w:rsidP="0039111F">
      <w:pPr>
        <w:pStyle w:val="110"/>
        <w:shd w:val="clear" w:color="auto" w:fill="auto"/>
        <w:tabs>
          <w:tab w:val="left" w:pos="1321"/>
        </w:tabs>
        <w:spacing w:line="240" w:lineRule="auto"/>
        <w:ind w:right="20" w:firstLine="709"/>
        <w:rPr>
          <w:sz w:val="24"/>
          <w:szCs w:val="24"/>
        </w:rPr>
      </w:pPr>
      <w:r>
        <w:rPr>
          <w:sz w:val="24"/>
          <w:szCs w:val="24"/>
        </w:rPr>
        <w:t xml:space="preserve">4.16. </w:t>
      </w:r>
      <w:r w:rsidRPr="006069E4">
        <w:rPr>
          <w:sz w:val="24"/>
          <w:szCs w:val="24"/>
        </w:rPr>
        <w:t>Граждане, имеющие право на льготы, вносят плату по Договору и плату за коммунальные услуги, исходя из размера платы, рассчитанной с учетом льгот. При этом граждане должны представить Управляющей организации документы, удостоверенные органами социальной защиты, подтверждающие право на льготу.</w:t>
      </w:r>
    </w:p>
    <w:p w:rsidR="0039111F" w:rsidRPr="00D50C2D" w:rsidRDefault="0039111F" w:rsidP="0039111F">
      <w:pPr>
        <w:pStyle w:val="110"/>
        <w:shd w:val="clear" w:color="auto" w:fill="auto"/>
        <w:tabs>
          <w:tab w:val="left" w:pos="1297"/>
        </w:tabs>
        <w:spacing w:line="240" w:lineRule="auto"/>
        <w:ind w:right="20" w:firstLine="709"/>
        <w:rPr>
          <w:color w:val="auto"/>
          <w:sz w:val="24"/>
          <w:szCs w:val="24"/>
        </w:rPr>
      </w:pPr>
      <w:r w:rsidRPr="00D50C2D">
        <w:rPr>
          <w:color w:val="auto"/>
          <w:sz w:val="24"/>
          <w:szCs w:val="24"/>
        </w:rPr>
        <w:t>4.17. По окончании года с даты вступления настоящего Договора в силу сторонами составляется акт выполненных работ по текущему ремонту общего имущества в доме. От лица собственников данный акт подписывает председатель Совета многоквартирного дома либо по его поручению член Совета многоквартирного дома. В случае невыполнения отдельных видов работ Управляющей организацией производится перерасчет платы за содержание и ремонт в соответствии с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 2006 № 491.</w:t>
      </w:r>
    </w:p>
    <w:p w:rsidR="0039111F" w:rsidRPr="006069E4" w:rsidRDefault="0039111F" w:rsidP="0039111F">
      <w:pPr>
        <w:pStyle w:val="110"/>
        <w:shd w:val="clear" w:color="auto" w:fill="auto"/>
        <w:tabs>
          <w:tab w:val="left" w:pos="1292"/>
        </w:tabs>
        <w:spacing w:line="240" w:lineRule="auto"/>
        <w:ind w:right="20" w:firstLine="709"/>
        <w:rPr>
          <w:sz w:val="24"/>
          <w:szCs w:val="24"/>
        </w:rPr>
      </w:pPr>
      <w:r>
        <w:rPr>
          <w:sz w:val="24"/>
          <w:szCs w:val="24"/>
        </w:rPr>
        <w:t xml:space="preserve">4.18. </w:t>
      </w:r>
      <w:r w:rsidRPr="006069E4">
        <w:rPr>
          <w:sz w:val="24"/>
          <w:szCs w:val="24"/>
        </w:rPr>
        <w:t>В выставляемом Управляющей организацией платежном документе указываются: расчетный счет, на который вносится плата, площадь помещения; количество проживающих (зарегистрированных) граждан; объем (количество) потребленных коммунальных услуг; установленные тарифы на коммунальные услуги; размер платы за содержание и ремонт общего имущества Дома с учетом исполнения условий настоящего Договора; сумма перерасчета, задолженности потребителя по оплате общего имущества Дома и коммунальных услуг за предыдущие периоды.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услуг и работ по управлению Домом, содержанию и текущему ремонту общего имущества Дома, а также коммунальных услуг; дата создания платежного документа</w:t>
      </w:r>
      <w:r>
        <w:rPr>
          <w:sz w:val="24"/>
          <w:szCs w:val="24"/>
        </w:rPr>
        <w:t>, сумма начисленных пеней</w:t>
      </w:r>
      <w:r w:rsidRPr="006069E4">
        <w:rPr>
          <w:sz w:val="24"/>
          <w:szCs w:val="24"/>
        </w:rPr>
        <w:t>.</w:t>
      </w:r>
    </w:p>
    <w:p w:rsidR="0039111F" w:rsidRPr="006069E4" w:rsidRDefault="0039111F" w:rsidP="0039111F">
      <w:pPr>
        <w:pStyle w:val="110"/>
        <w:shd w:val="clear" w:color="auto" w:fill="auto"/>
        <w:tabs>
          <w:tab w:val="left" w:pos="1282"/>
        </w:tabs>
        <w:spacing w:line="240" w:lineRule="auto"/>
        <w:ind w:right="20" w:firstLine="709"/>
        <w:rPr>
          <w:sz w:val="24"/>
          <w:szCs w:val="24"/>
        </w:rPr>
      </w:pPr>
      <w:r>
        <w:rPr>
          <w:sz w:val="24"/>
          <w:szCs w:val="24"/>
        </w:rPr>
        <w:t>4.19.</w:t>
      </w:r>
      <w:r w:rsidRPr="006069E4">
        <w:rPr>
          <w:sz w:val="24"/>
          <w:szCs w:val="24"/>
        </w:rPr>
        <w:t xml:space="preserve"> Потребители вносят плату за управление Домом, содержание и текущий ремонт общего имущества Дома Управляющей организации в соответствии с реквизитами, указываемыми в платежном (инфор</w:t>
      </w:r>
      <w:r>
        <w:rPr>
          <w:sz w:val="24"/>
          <w:szCs w:val="24"/>
        </w:rPr>
        <w:t>мационном) документе на счет № ____________________</w:t>
      </w:r>
    </w:p>
    <w:p w:rsidR="0039111F" w:rsidRDefault="0039111F" w:rsidP="0039111F">
      <w:pPr>
        <w:pStyle w:val="110"/>
        <w:shd w:val="clear" w:color="auto" w:fill="auto"/>
        <w:tabs>
          <w:tab w:val="left" w:leader="underscore" w:pos="7820"/>
        </w:tabs>
        <w:spacing w:line="240" w:lineRule="auto"/>
        <w:ind w:left="20" w:firstLine="0"/>
        <w:jc w:val="left"/>
        <w:rPr>
          <w:sz w:val="24"/>
          <w:szCs w:val="24"/>
        </w:rPr>
      </w:pPr>
      <w:r>
        <w:rPr>
          <w:sz w:val="24"/>
          <w:szCs w:val="24"/>
        </w:rPr>
        <w:t>________________________________________________________________________________</w:t>
      </w:r>
    </w:p>
    <w:p w:rsidR="0039111F" w:rsidRPr="006069E4" w:rsidRDefault="0039111F" w:rsidP="0039111F">
      <w:pPr>
        <w:pStyle w:val="110"/>
        <w:shd w:val="clear" w:color="auto" w:fill="auto"/>
        <w:tabs>
          <w:tab w:val="left" w:leader="underscore" w:pos="7820"/>
        </w:tabs>
        <w:spacing w:line="240" w:lineRule="auto"/>
        <w:ind w:left="20" w:firstLine="0"/>
        <w:jc w:val="left"/>
        <w:rPr>
          <w:sz w:val="24"/>
          <w:szCs w:val="24"/>
        </w:rPr>
      </w:pPr>
    </w:p>
    <w:p w:rsidR="0039111F" w:rsidRPr="006069E4" w:rsidRDefault="0039111F" w:rsidP="0039111F">
      <w:pPr>
        <w:pStyle w:val="33"/>
        <w:keepNext/>
        <w:keepLines/>
        <w:shd w:val="clear" w:color="auto" w:fill="auto"/>
        <w:spacing w:line="240" w:lineRule="auto"/>
        <w:ind w:left="20"/>
        <w:jc w:val="center"/>
        <w:rPr>
          <w:sz w:val="24"/>
          <w:szCs w:val="24"/>
        </w:rPr>
      </w:pPr>
      <w:r w:rsidRPr="006069E4">
        <w:rPr>
          <w:sz w:val="24"/>
          <w:szCs w:val="24"/>
        </w:rPr>
        <w:t>5.</w:t>
      </w:r>
      <w:r>
        <w:rPr>
          <w:sz w:val="24"/>
          <w:szCs w:val="24"/>
        </w:rPr>
        <w:t xml:space="preserve"> </w:t>
      </w:r>
      <w:r w:rsidRPr="006069E4">
        <w:rPr>
          <w:sz w:val="24"/>
          <w:szCs w:val="24"/>
        </w:rPr>
        <w:t>Осуществление контроля за выполнением Управляющей организацией ее обязательств по Договору управления и порядок регистрации факта нарушения условий настоящего Договора</w:t>
      </w:r>
    </w:p>
    <w:p w:rsidR="0039111F" w:rsidRPr="006069E4" w:rsidRDefault="0039111F" w:rsidP="0039111F">
      <w:pPr>
        <w:pStyle w:val="110"/>
        <w:shd w:val="clear" w:color="auto" w:fill="auto"/>
        <w:tabs>
          <w:tab w:val="left" w:pos="1258"/>
        </w:tabs>
        <w:spacing w:line="240" w:lineRule="auto"/>
        <w:ind w:right="20" w:firstLine="709"/>
        <w:rPr>
          <w:sz w:val="24"/>
          <w:szCs w:val="24"/>
        </w:rPr>
      </w:pPr>
      <w:r>
        <w:rPr>
          <w:sz w:val="24"/>
          <w:szCs w:val="24"/>
        </w:rPr>
        <w:t xml:space="preserve">5.1. </w:t>
      </w:r>
      <w:r w:rsidRPr="006069E4">
        <w:rPr>
          <w:sz w:val="24"/>
          <w:szCs w:val="24"/>
        </w:rPr>
        <w:t xml:space="preserve">Контроль за деятельностью Управляющей организации в части исполнения настоящего Договора осуществляется Собственником помещения и доверенными им лицами </w:t>
      </w:r>
      <w:r w:rsidRPr="006069E4">
        <w:rPr>
          <w:sz w:val="24"/>
          <w:szCs w:val="24"/>
        </w:rPr>
        <w:lastRenderedPageBreak/>
        <w:t>в соответствии с их полномочиями, а также уполномоченными на такие действия лицами или органами.</w:t>
      </w:r>
    </w:p>
    <w:p w:rsidR="0039111F" w:rsidRPr="006069E4" w:rsidRDefault="0039111F" w:rsidP="0039111F">
      <w:pPr>
        <w:pStyle w:val="110"/>
        <w:shd w:val="clear" w:color="auto" w:fill="auto"/>
        <w:tabs>
          <w:tab w:val="left" w:pos="1039"/>
          <w:tab w:val="left" w:pos="1258"/>
        </w:tabs>
        <w:spacing w:line="240" w:lineRule="auto"/>
        <w:ind w:firstLine="709"/>
        <w:rPr>
          <w:sz w:val="24"/>
          <w:szCs w:val="24"/>
        </w:rPr>
      </w:pPr>
      <w:r>
        <w:rPr>
          <w:sz w:val="24"/>
          <w:szCs w:val="24"/>
        </w:rPr>
        <w:t xml:space="preserve">5.2. </w:t>
      </w:r>
      <w:r w:rsidRPr="006069E4">
        <w:rPr>
          <w:sz w:val="24"/>
          <w:szCs w:val="24"/>
        </w:rPr>
        <w:t>Контроль осуществляется путем:</w:t>
      </w:r>
    </w:p>
    <w:p w:rsidR="0039111F" w:rsidRPr="006069E4"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предоставления по запросу Собственника, лица, принявшего помещения в доме, или уполномоченных ими лицами в течение 3 рабочих дней документов, связанных с выполнением обязательств по договору управления Домом.</w:t>
      </w:r>
    </w:p>
    <w:p w:rsidR="0039111F"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 xml:space="preserve">- </w:t>
      </w:r>
      <w:r w:rsidRPr="006069E4">
        <w:rPr>
          <w:sz w:val="24"/>
          <w:szCs w:val="24"/>
        </w:rPr>
        <w:t>предоставлением потребителям Управляющей организацией за 15 дней до окончания срока действия Договора письменного отчета о выполненных работах, оказанных услугах по содержанию и ремонту общего имущества по Договору управления, а также сведениях о нарушениях выявленных органами государственной власти и органами местного самоуправления при выполнении настоящего Договора, путем размещения информации в помещениях Управляющей организации, а также на щитах объявлений, находящихся во всех подъездах Дома или в пределах земельного уча</w:t>
      </w:r>
      <w:r>
        <w:rPr>
          <w:sz w:val="24"/>
          <w:szCs w:val="24"/>
        </w:rPr>
        <w:t xml:space="preserve">стка, на котором расположен Дом. </w:t>
      </w:r>
    </w:p>
    <w:p w:rsidR="0039111F" w:rsidRPr="006069E4" w:rsidRDefault="0039111F" w:rsidP="0039111F">
      <w:pPr>
        <w:pStyle w:val="110"/>
        <w:shd w:val="clear" w:color="auto" w:fill="auto"/>
        <w:tabs>
          <w:tab w:val="left" w:pos="817"/>
          <w:tab w:val="left" w:pos="1258"/>
        </w:tabs>
        <w:spacing w:line="240" w:lineRule="auto"/>
        <w:ind w:right="20" w:firstLine="709"/>
        <w:rPr>
          <w:sz w:val="24"/>
          <w:szCs w:val="24"/>
        </w:rPr>
      </w:pPr>
      <w:r>
        <w:rPr>
          <w:sz w:val="24"/>
          <w:szCs w:val="24"/>
        </w:rPr>
        <w:t>Допускается электронная форма отчета, которая размещается на официальном сайте управляющей организации;</w:t>
      </w:r>
    </w:p>
    <w:p w:rsidR="0039111F" w:rsidRPr="006069E4" w:rsidRDefault="0039111F" w:rsidP="0039111F">
      <w:pPr>
        <w:pStyle w:val="110"/>
        <w:shd w:val="clear" w:color="auto" w:fill="auto"/>
        <w:tabs>
          <w:tab w:val="left" w:pos="778"/>
          <w:tab w:val="left" w:pos="1258"/>
        </w:tabs>
        <w:spacing w:line="240" w:lineRule="auto"/>
        <w:ind w:right="20" w:firstLine="709"/>
        <w:rPr>
          <w:sz w:val="24"/>
          <w:szCs w:val="24"/>
        </w:rPr>
      </w:pPr>
      <w:r>
        <w:rPr>
          <w:sz w:val="24"/>
          <w:szCs w:val="24"/>
        </w:rPr>
        <w:t xml:space="preserve">- </w:t>
      </w:r>
      <w:r w:rsidRPr="006069E4">
        <w:rPr>
          <w:sz w:val="24"/>
          <w:szCs w:val="24"/>
        </w:rPr>
        <w:t>проверки объемов, качества и периодичности оказания услуг и выполнения работ (в том числе путем проведения соответствующей экспертизы);</w:t>
      </w:r>
    </w:p>
    <w:p w:rsidR="0039111F" w:rsidRPr="006069E4" w:rsidRDefault="0039111F" w:rsidP="0039111F">
      <w:pPr>
        <w:pStyle w:val="110"/>
        <w:shd w:val="clear" w:color="auto" w:fill="auto"/>
        <w:tabs>
          <w:tab w:val="left" w:pos="850"/>
          <w:tab w:val="left" w:pos="1258"/>
        </w:tabs>
        <w:spacing w:line="240" w:lineRule="auto"/>
        <w:ind w:right="20" w:firstLine="709"/>
        <w:rPr>
          <w:sz w:val="24"/>
          <w:szCs w:val="24"/>
        </w:rPr>
      </w:pPr>
      <w:r>
        <w:rPr>
          <w:sz w:val="24"/>
          <w:szCs w:val="24"/>
        </w:rPr>
        <w:t xml:space="preserve">- </w:t>
      </w:r>
      <w:r w:rsidRPr="006069E4">
        <w:rPr>
          <w:sz w:val="24"/>
          <w:szCs w:val="24"/>
        </w:rPr>
        <w:t>обязательного участия председателя Совета дома либо уполномоченного им лица, (собственника либо уполномоченного им лица) в комиссии по осмотру общего имущества, в том числе кровель, подвалов, по проверке технического состояния инженерных систем и оборудования с целью подготовки предложений по их ремонту, по приемке всех видов работ, в том числе по подготовке дома к сезонной эксплуатации;</w:t>
      </w:r>
    </w:p>
    <w:p w:rsidR="0039111F"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39111F" w:rsidRPr="006069E4"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обязательного оформления промежуточных и окончательных актов выполненных работ;</w:t>
      </w:r>
    </w:p>
    <w:p w:rsidR="0039111F" w:rsidRPr="006069E4" w:rsidRDefault="0039111F" w:rsidP="0039111F">
      <w:pPr>
        <w:pStyle w:val="110"/>
        <w:shd w:val="clear" w:color="auto" w:fill="auto"/>
        <w:tabs>
          <w:tab w:val="left" w:pos="780"/>
          <w:tab w:val="left" w:pos="1258"/>
        </w:tabs>
        <w:spacing w:line="240" w:lineRule="auto"/>
        <w:ind w:firstLine="709"/>
        <w:rPr>
          <w:sz w:val="24"/>
          <w:szCs w:val="24"/>
        </w:rPr>
      </w:pPr>
      <w:r>
        <w:rPr>
          <w:sz w:val="24"/>
          <w:szCs w:val="24"/>
        </w:rPr>
        <w:t xml:space="preserve">- </w:t>
      </w:r>
      <w:r w:rsidRPr="006069E4">
        <w:rPr>
          <w:sz w:val="24"/>
          <w:szCs w:val="24"/>
        </w:rPr>
        <w:t>составления актов о нарушении условий Договора;</w:t>
      </w:r>
    </w:p>
    <w:p w:rsidR="0039111F" w:rsidRPr="006069E4" w:rsidRDefault="0039111F" w:rsidP="0039111F">
      <w:pPr>
        <w:pStyle w:val="110"/>
        <w:shd w:val="clear" w:color="auto" w:fill="auto"/>
        <w:tabs>
          <w:tab w:val="left" w:pos="826"/>
          <w:tab w:val="left" w:pos="1258"/>
        </w:tabs>
        <w:spacing w:line="240" w:lineRule="auto"/>
        <w:ind w:right="20" w:firstLine="709"/>
        <w:rPr>
          <w:sz w:val="24"/>
          <w:szCs w:val="24"/>
        </w:rPr>
      </w:pPr>
      <w:r>
        <w:rPr>
          <w:sz w:val="24"/>
          <w:szCs w:val="24"/>
        </w:rPr>
        <w:t xml:space="preserve">- </w:t>
      </w:r>
      <w:r w:rsidRPr="006069E4">
        <w:rPr>
          <w:sz w:val="24"/>
          <w:szCs w:val="24"/>
        </w:rPr>
        <w:t>инициирования созыва внеочередного общего собрания собственников для принятия решений по фактам выявленных нарушений и нереагированию Управляющей организации на обращения Собственника;</w:t>
      </w:r>
    </w:p>
    <w:p w:rsidR="0039111F" w:rsidRPr="006069E4" w:rsidRDefault="0039111F" w:rsidP="0039111F">
      <w:pPr>
        <w:pStyle w:val="110"/>
        <w:shd w:val="clear" w:color="auto" w:fill="auto"/>
        <w:tabs>
          <w:tab w:val="left" w:pos="788"/>
          <w:tab w:val="left" w:pos="1258"/>
        </w:tabs>
        <w:spacing w:line="240" w:lineRule="auto"/>
        <w:ind w:right="20" w:firstLine="709"/>
        <w:rPr>
          <w:sz w:val="24"/>
          <w:szCs w:val="24"/>
        </w:rPr>
      </w:pPr>
      <w:r>
        <w:rPr>
          <w:sz w:val="24"/>
          <w:szCs w:val="24"/>
        </w:rPr>
        <w:t xml:space="preserve">- </w:t>
      </w:r>
      <w:r w:rsidRPr="006069E4">
        <w:rPr>
          <w:sz w:val="24"/>
          <w:szCs w:val="24"/>
        </w:rPr>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органы в соответствии с действующим законодательством.</w:t>
      </w:r>
    </w:p>
    <w:p w:rsidR="0039111F" w:rsidRPr="006069E4" w:rsidRDefault="0039111F" w:rsidP="0039111F">
      <w:pPr>
        <w:pStyle w:val="110"/>
        <w:shd w:val="clear" w:color="auto" w:fill="auto"/>
        <w:tabs>
          <w:tab w:val="left" w:pos="1148"/>
          <w:tab w:val="left" w:pos="1258"/>
        </w:tabs>
        <w:spacing w:line="240" w:lineRule="auto"/>
        <w:ind w:right="20" w:firstLine="709"/>
        <w:rPr>
          <w:sz w:val="24"/>
          <w:szCs w:val="24"/>
        </w:rPr>
      </w:pPr>
      <w:r>
        <w:rPr>
          <w:sz w:val="24"/>
          <w:szCs w:val="24"/>
        </w:rPr>
        <w:t xml:space="preserve">5.3. </w:t>
      </w:r>
      <w:r w:rsidRPr="006069E4">
        <w:rPr>
          <w:sz w:val="24"/>
          <w:szCs w:val="24"/>
        </w:rPr>
        <w:t>В случаях нарушения условий Договора по требованию любой из Сторон Договора составляется акт о нарушениях, к которым относятся:</w:t>
      </w:r>
    </w:p>
    <w:p w:rsidR="0039111F" w:rsidRPr="006069E4" w:rsidRDefault="0039111F" w:rsidP="0039111F">
      <w:pPr>
        <w:pStyle w:val="110"/>
        <w:shd w:val="clear" w:color="auto" w:fill="auto"/>
        <w:tabs>
          <w:tab w:val="left" w:pos="711"/>
          <w:tab w:val="left" w:pos="1258"/>
        </w:tabs>
        <w:spacing w:line="240" w:lineRule="auto"/>
        <w:ind w:right="20" w:firstLine="709"/>
        <w:rPr>
          <w:sz w:val="24"/>
          <w:szCs w:val="24"/>
        </w:rPr>
      </w:pPr>
      <w:r>
        <w:rPr>
          <w:sz w:val="24"/>
          <w:szCs w:val="24"/>
        </w:rPr>
        <w:t xml:space="preserve">- </w:t>
      </w:r>
      <w:r w:rsidRPr="006069E4">
        <w:rPr>
          <w:sz w:val="24"/>
          <w:szCs w:val="24"/>
        </w:rPr>
        <w:t>нарушения качества услуг и работ по управлению Домом, содержанию и ремонту общего имущества Дома или предоставления коммунальных услуг, а также причинения вреда жизни, здоровью и имуществу потребителю, общему имуществу Дома. В данном случае основанием для уменьшения ежемесячного размера платы потребителем за содержание и текущий ремонт общего имущества Дома в размере, пропорциональном занимаемому помещению, является акт о нарушении условий Договора;</w:t>
      </w:r>
    </w:p>
    <w:p w:rsidR="0039111F" w:rsidRDefault="0039111F" w:rsidP="0039111F">
      <w:pPr>
        <w:pStyle w:val="110"/>
        <w:shd w:val="clear" w:color="auto" w:fill="auto"/>
        <w:tabs>
          <w:tab w:val="left" w:pos="1258"/>
        </w:tabs>
        <w:spacing w:line="240" w:lineRule="auto"/>
        <w:ind w:firstLine="709"/>
        <w:rPr>
          <w:sz w:val="24"/>
          <w:szCs w:val="24"/>
        </w:rPr>
      </w:pPr>
      <w:r>
        <w:rPr>
          <w:sz w:val="24"/>
          <w:szCs w:val="24"/>
        </w:rPr>
        <w:t xml:space="preserve">- </w:t>
      </w:r>
      <w:r w:rsidRPr="006069E4">
        <w:rPr>
          <w:sz w:val="24"/>
          <w:szCs w:val="24"/>
        </w:rPr>
        <w:t>неправомерные действия потребителя.</w:t>
      </w:r>
    </w:p>
    <w:p w:rsidR="0039111F" w:rsidRPr="006069E4" w:rsidRDefault="0039111F" w:rsidP="0039111F">
      <w:pPr>
        <w:pStyle w:val="110"/>
        <w:shd w:val="clear" w:color="auto" w:fill="auto"/>
        <w:tabs>
          <w:tab w:val="left" w:pos="1258"/>
        </w:tabs>
        <w:spacing w:line="240" w:lineRule="auto"/>
        <w:ind w:left="20" w:firstLine="831"/>
        <w:rPr>
          <w:sz w:val="24"/>
          <w:szCs w:val="24"/>
        </w:rPr>
      </w:pPr>
    </w:p>
    <w:p w:rsidR="0039111F" w:rsidRPr="006069E4" w:rsidRDefault="0039111F" w:rsidP="0039111F">
      <w:pPr>
        <w:pStyle w:val="33"/>
        <w:keepNext/>
        <w:keepLines/>
        <w:shd w:val="clear" w:color="auto" w:fill="auto"/>
        <w:spacing w:line="240" w:lineRule="auto"/>
        <w:ind w:left="3360"/>
        <w:jc w:val="left"/>
        <w:rPr>
          <w:sz w:val="24"/>
          <w:szCs w:val="24"/>
        </w:rPr>
      </w:pPr>
      <w:r w:rsidRPr="006069E4">
        <w:rPr>
          <w:sz w:val="24"/>
          <w:szCs w:val="24"/>
        </w:rPr>
        <w:t>6.</w:t>
      </w:r>
      <w:r>
        <w:rPr>
          <w:sz w:val="24"/>
          <w:szCs w:val="24"/>
        </w:rPr>
        <w:t xml:space="preserve"> </w:t>
      </w:r>
      <w:r w:rsidRPr="006069E4">
        <w:rPr>
          <w:sz w:val="24"/>
          <w:szCs w:val="24"/>
        </w:rPr>
        <w:t>Ответственность Сторон</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6.1. </w:t>
      </w:r>
      <w:r w:rsidRPr="006069E4">
        <w:rPr>
          <w:sz w:val="24"/>
          <w:szCs w:val="24"/>
        </w:rPr>
        <w:t>Управляющая организация несет установленную законодательством Российской Федерации административную, уголовную или гражданско-правовую ответственность за:</w:t>
      </w:r>
    </w:p>
    <w:p w:rsidR="0039111F" w:rsidRPr="006069E4" w:rsidRDefault="0039111F" w:rsidP="0039111F">
      <w:pPr>
        <w:pStyle w:val="110"/>
        <w:shd w:val="clear" w:color="auto" w:fill="auto"/>
        <w:tabs>
          <w:tab w:val="left" w:pos="966"/>
          <w:tab w:val="left" w:pos="1418"/>
        </w:tabs>
        <w:spacing w:line="240" w:lineRule="auto"/>
        <w:ind w:left="20" w:right="20" w:firstLine="709"/>
        <w:rPr>
          <w:sz w:val="24"/>
          <w:szCs w:val="24"/>
        </w:rPr>
      </w:pPr>
      <w:r>
        <w:rPr>
          <w:sz w:val="24"/>
          <w:szCs w:val="24"/>
        </w:rPr>
        <w:t xml:space="preserve">а) </w:t>
      </w:r>
      <w:r w:rsidRPr="006069E4">
        <w:rPr>
          <w:sz w:val="24"/>
          <w:szCs w:val="24"/>
        </w:rPr>
        <w:t>нарушение качества предоставления потребителю услуг и выполнения работ по управлению, содержанию и ремонту общего имущества, а также предоставление коммунальных услуг;</w:t>
      </w:r>
    </w:p>
    <w:p w:rsidR="0039111F" w:rsidRPr="006069E4" w:rsidRDefault="0039111F" w:rsidP="0039111F">
      <w:pPr>
        <w:pStyle w:val="110"/>
        <w:shd w:val="clear" w:color="auto" w:fill="auto"/>
        <w:tabs>
          <w:tab w:val="left" w:pos="908"/>
          <w:tab w:val="left" w:pos="1418"/>
        </w:tabs>
        <w:spacing w:line="240" w:lineRule="auto"/>
        <w:ind w:left="20" w:right="20" w:firstLine="709"/>
        <w:rPr>
          <w:sz w:val="24"/>
          <w:szCs w:val="24"/>
        </w:rPr>
      </w:pPr>
      <w:r>
        <w:rPr>
          <w:sz w:val="24"/>
          <w:szCs w:val="24"/>
        </w:rPr>
        <w:t xml:space="preserve">б) </w:t>
      </w:r>
      <w:r w:rsidRPr="006069E4">
        <w:rPr>
          <w:sz w:val="24"/>
          <w:szCs w:val="24"/>
        </w:rPr>
        <w:t xml:space="preserve">вред, причиненный жизни, здоровью 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вследствие </w:t>
      </w:r>
      <w:r w:rsidRPr="006069E4">
        <w:rPr>
          <w:sz w:val="24"/>
          <w:szCs w:val="24"/>
        </w:rPr>
        <w:lastRenderedPageBreak/>
        <w:t>непредоставления потребителю полной и достоверной информации о предоставляемых услугах и работах;</w:t>
      </w:r>
    </w:p>
    <w:p w:rsidR="0039111F" w:rsidRPr="006069E4" w:rsidRDefault="0039111F" w:rsidP="0039111F">
      <w:pPr>
        <w:pStyle w:val="110"/>
        <w:shd w:val="clear" w:color="auto" w:fill="auto"/>
        <w:tabs>
          <w:tab w:val="left" w:pos="980"/>
          <w:tab w:val="left" w:pos="1418"/>
        </w:tabs>
        <w:spacing w:line="240" w:lineRule="auto"/>
        <w:ind w:left="20" w:right="20" w:firstLine="709"/>
        <w:rPr>
          <w:sz w:val="24"/>
          <w:szCs w:val="24"/>
        </w:rPr>
      </w:pPr>
      <w:r>
        <w:rPr>
          <w:sz w:val="24"/>
          <w:szCs w:val="24"/>
        </w:rPr>
        <w:t xml:space="preserve">в) </w:t>
      </w:r>
      <w:r w:rsidRPr="006069E4">
        <w:rPr>
          <w:sz w:val="24"/>
          <w:szCs w:val="24"/>
        </w:rPr>
        <w:t>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Правилами содержания общего имущества и Правилами предоставления коммунальных услуг;</w:t>
      </w:r>
    </w:p>
    <w:p w:rsidR="0039111F" w:rsidRPr="006069E4" w:rsidRDefault="0039111F" w:rsidP="0039111F">
      <w:pPr>
        <w:pStyle w:val="110"/>
        <w:shd w:val="clear" w:color="auto" w:fill="auto"/>
        <w:tabs>
          <w:tab w:val="left" w:pos="879"/>
          <w:tab w:val="left" w:pos="1418"/>
        </w:tabs>
        <w:spacing w:line="240" w:lineRule="auto"/>
        <w:ind w:left="20" w:right="20" w:firstLine="709"/>
        <w:rPr>
          <w:sz w:val="24"/>
          <w:szCs w:val="24"/>
        </w:rPr>
      </w:pPr>
      <w:r>
        <w:rPr>
          <w:sz w:val="24"/>
          <w:szCs w:val="24"/>
        </w:rPr>
        <w:t xml:space="preserve">г) </w:t>
      </w:r>
      <w:r w:rsidRPr="006069E4">
        <w:rPr>
          <w:sz w:val="24"/>
          <w:szCs w:val="24"/>
        </w:rPr>
        <w:t>моральный вред (физические или нравственные страдания), причиненный потребителю вследствие нарушения исполнителем прав потребителей.</w:t>
      </w:r>
    </w:p>
    <w:p w:rsidR="0039111F" w:rsidRPr="006069E4" w:rsidRDefault="0039111F" w:rsidP="0039111F">
      <w:pPr>
        <w:pStyle w:val="110"/>
        <w:shd w:val="clear" w:color="auto" w:fill="auto"/>
        <w:tabs>
          <w:tab w:val="left" w:pos="1134"/>
          <w:tab w:val="left" w:pos="1418"/>
        </w:tabs>
        <w:spacing w:line="240" w:lineRule="auto"/>
        <w:ind w:right="20" w:firstLine="709"/>
        <w:rPr>
          <w:sz w:val="24"/>
          <w:szCs w:val="24"/>
        </w:rPr>
      </w:pPr>
      <w:r>
        <w:rPr>
          <w:sz w:val="24"/>
          <w:szCs w:val="24"/>
        </w:rPr>
        <w:t xml:space="preserve">6.2. </w:t>
      </w:r>
      <w:r w:rsidRPr="006069E4">
        <w:rPr>
          <w:sz w:val="24"/>
          <w:szCs w:val="24"/>
        </w:rPr>
        <w:t>Управляющая организация освобождается от ответственности за нарушение качества предоставления услуг и выполнения работ по управлению, содержанию и ремонту общего имущества, а также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Управляющей организации, включая отсутствие у Управляющей организации необходимых денежных средств.</w:t>
      </w:r>
    </w:p>
    <w:p w:rsidR="0039111F" w:rsidRPr="006069E4" w:rsidRDefault="0039111F" w:rsidP="0039111F">
      <w:pPr>
        <w:pStyle w:val="110"/>
        <w:shd w:val="clear" w:color="auto" w:fill="auto"/>
        <w:tabs>
          <w:tab w:val="left" w:pos="1418"/>
        </w:tabs>
        <w:spacing w:line="240" w:lineRule="auto"/>
        <w:ind w:right="20" w:firstLine="709"/>
        <w:rPr>
          <w:sz w:val="24"/>
          <w:szCs w:val="24"/>
        </w:rPr>
      </w:pPr>
      <w:r>
        <w:rPr>
          <w:sz w:val="24"/>
          <w:szCs w:val="24"/>
        </w:rPr>
        <w:t xml:space="preserve">6.3. </w:t>
      </w:r>
      <w:r w:rsidRPr="006069E4">
        <w:rPr>
          <w:sz w:val="24"/>
          <w:szCs w:val="24"/>
        </w:rPr>
        <w:t>Вред, причиненный жизни, здоровью или имуществу потребителя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или вследствие непредоставления потребителю полной и достоверной информации о предоставляемых услугах и выполняемых работ по управлению, содержанию и ремонту общего имущества, а также предоставляемых коммунальных услугах, подлежит возмещению Управляющей организацией в полном объеме независимо от вины Управляющей организации. Указанный вред подлежит возмещению по правилам, предусмотренным главой 59 Гражданского кодекса Российской Федерации. Право требовать возмещения вреда, причиненного вследствие нарушения качества предоставления услуг и выполнения работ по управлению, содержанию и ремонту общего имущества, а также предоставления коммунальных услуг, признается за любым потерпевшим независимо от того, состоял он в договорных отношениях с Управляющей организацией или нет.</w:t>
      </w:r>
    </w:p>
    <w:p w:rsidR="0039111F" w:rsidRPr="006069E4" w:rsidRDefault="0039111F" w:rsidP="0039111F">
      <w:pPr>
        <w:pStyle w:val="110"/>
        <w:shd w:val="clear" w:color="auto" w:fill="auto"/>
        <w:tabs>
          <w:tab w:val="left" w:pos="1418"/>
          <w:tab w:val="left" w:pos="1714"/>
        </w:tabs>
        <w:spacing w:line="240" w:lineRule="auto"/>
        <w:ind w:right="20" w:firstLine="709"/>
        <w:rPr>
          <w:sz w:val="24"/>
          <w:szCs w:val="24"/>
        </w:rPr>
      </w:pPr>
      <w:r>
        <w:rPr>
          <w:sz w:val="24"/>
          <w:szCs w:val="24"/>
        </w:rPr>
        <w:t xml:space="preserve">6.4. </w:t>
      </w:r>
      <w:r w:rsidRPr="006069E4">
        <w:rPr>
          <w:sz w:val="24"/>
          <w:szCs w:val="24"/>
        </w:rPr>
        <w:t xml:space="preserve">В случае причинения Управляющей организацией ущерба жизни, здоровью и (или) имуществу потребителя, общему имуществу собственников помещений в многоквартирном доме Управляющая организация и потребитель (или его представитель, председатель Совета дома)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 Указанный акт должен быть составлен Управляющей организацией и подписан им не позднее </w:t>
      </w:r>
      <w:r>
        <w:rPr>
          <w:sz w:val="24"/>
          <w:szCs w:val="24"/>
        </w:rPr>
        <w:t>24</w:t>
      </w:r>
      <w:r w:rsidRPr="006069E4">
        <w:rPr>
          <w:sz w:val="24"/>
          <w:szCs w:val="24"/>
        </w:rPr>
        <w:t xml:space="preserve"> часов с момента обращения потребителя в аварийно-диспетчерскую службу</w:t>
      </w:r>
      <w:r>
        <w:rPr>
          <w:sz w:val="24"/>
          <w:szCs w:val="24"/>
        </w:rPr>
        <w:t xml:space="preserve"> (указный срок не является пресекательным)</w:t>
      </w:r>
      <w:r w:rsidRPr="006069E4">
        <w:rPr>
          <w:sz w:val="24"/>
          <w:szCs w:val="24"/>
        </w:rPr>
        <w:t>. Акт составляется в 2 экземплярах, один из которых передается потребителю (или его представителю, председателю Совета дома), второй - остается у Управляющей организации.</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6.5. </w:t>
      </w:r>
      <w:r w:rsidRPr="006069E4">
        <w:rPr>
          <w:sz w:val="24"/>
          <w:szCs w:val="24"/>
        </w:rPr>
        <w:t>Управляющая организация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услуг и выполнения работ по управлению, содержанию и ремонту общего имущества, а также предоставления коммунальных услуг.</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6.6. </w:t>
      </w:r>
      <w:r w:rsidRPr="006069E4">
        <w:rPr>
          <w:sz w:val="24"/>
          <w:szCs w:val="24"/>
        </w:rPr>
        <w:t>Управляющая организация освобождается от ответственности за причинение вреда, если докажет, что вред причинен вследствие непреодолимой силы или по вине потребителя.</w:t>
      </w:r>
    </w:p>
    <w:p w:rsidR="0039111F" w:rsidRPr="006069E4" w:rsidRDefault="0039111F" w:rsidP="0039111F">
      <w:pPr>
        <w:pStyle w:val="110"/>
        <w:shd w:val="clear" w:color="auto" w:fill="auto"/>
        <w:tabs>
          <w:tab w:val="left" w:pos="1418"/>
          <w:tab w:val="left" w:pos="1676"/>
        </w:tabs>
        <w:spacing w:line="240" w:lineRule="auto"/>
        <w:ind w:right="20" w:firstLine="709"/>
        <w:rPr>
          <w:sz w:val="24"/>
          <w:szCs w:val="24"/>
        </w:rPr>
      </w:pPr>
      <w:r>
        <w:rPr>
          <w:sz w:val="24"/>
          <w:szCs w:val="24"/>
        </w:rPr>
        <w:t xml:space="preserve">6.7. </w:t>
      </w:r>
      <w:r w:rsidRPr="006069E4">
        <w:rPr>
          <w:sz w:val="24"/>
          <w:szCs w:val="24"/>
        </w:rPr>
        <w:t xml:space="preserve">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 Уплата неустойки </w:t>
      </w:r>
      <w:r w:rsidRPr="006069E4">
        <w:rPr>
          <w:sz w:val="24"/>
          <w:szCs w:val="24"/>
        </w:rPr>
        <w:lastRenderedPageBreak/>
        <w:t>(пени) и возмещение убытков не освобождают Управляющую организацию от исполнения возложенных на него обязательств в натуре перед потребителем.</w:t>
      </w:r>
    </w:p>
    <w:p w:rsidR="0039111F" w:rsidRPr="006069E4" w:rsidRDefault="0039111F" w:rsidP="0039111F">
      <w:pPr>
        <w:pStyle w:val="110"/>
        <w:shd w:val="clear" w:color="auto" w:fill="auto"/>
        <w:tabs>
          <w:tab w:val="left" w:pos="1418"/>
          <w:tab w:val="left" w:pos="1719"/>
        </w:tabs>
        <w:spacing w:line="240" w:lineRule="auto"/>
        <w:ind w:right="20" w:firstLine="709"/>
        <w:rPr>
          <w:sz w:val="24"/>
          <w:szCs w:val="24"/>
        </w:rPr>
      </w:pPr>
      <w:r>
        <w:rPr>
          <w:sz w:val="24"/>
          <w:szCs w:val="24"/>
        </w:rPr>
        <w:t xml:space="preserve">6.8. </w:t>
      </w:r>
      <w:r w:rsidRPr="006069E4">
        <w:rPr>
          <w:sz w:val="24"/>
          <w:szCs w:val="24"/>
        </w:rPr>
        <w:t>Потребитель несет установленную законодательством Российской Федерации гражданско-правовую ответственность за:</w:t>
      </w:r>
    </w:p>
    <w:p w:rsidR="0039111F" w:rsidRPr="006069E4" w:rsidRDefault="0039111F" w:rsidP="0039111F">
      <w:pPr>
        <w:pStyle w:val="110"/>
        <w:shd w:val="clear" w:color="auto" w:fill="auto"/>
        <w:tabs>
          <w:tab w:val="left" w:pos="970"/>
          <w:tab w:val="left" w:pos="1418"/>
        </w:tabs>
        <w:spacing w:line="240" w:lineRule="auto"/>
        <w:ind w:left="20" w:right="20" w:firstLine="709"/>
        <w:rPr>
          <w:sz w:val="24"/>
          <w:szCs w:val="24"/>
        </w:rPr>
      </w:pPr>
      <w:r>
        <w:rPr>
          <w:sz w:val="24"/>
          <w:szCs w:val="24"/>
        </w:rPr>
        <w:t xml:space="preserve">а) </w:t>
      </w:r>
      <w:r w:rsidRPr="006069E4">
        <w:rPr>
          <w:sz w:val="24"/>
          <w:szCs w:val="24"/>
        </w:rPr>
        <w:t>невнесение или несвоевременное внесение платы за предоставленные услуги и выполненные работы по управлению, содержанию и ремонту общего имущества, а также предоставленные коммунальные услуги;</w:t>
      </w:r>
    </w:p>
    <w:p w:rsidR="0039111F" w:rsidRDefault="0039111F" w:rsidP="0039111F">
      <w:pPr>
        <w:pStyle w:val="110"/>
        <w:shd w:val="clear" w:color="auto" w:fill="auto"/>
        <w:tabs>
          <w:tab w:val="left" w:pos="1418"/>
          <w:tab w:val="left" w:pos="1782"/>
        </w:tabs>
        <w:spacing w:line="240" w:lineRule="auto"/>
        <w:ind w:right="20" w:firstLine="709"/>
        <w:rPr>
          <w:sz w:val="24"/>
          <w:szCs w:val="24"/>
        </w:rPr>
      </w:pPr>
      <w:r>
        <w:rPr>
          <w:sz w:val="24"/>
          <w:szCs w:val="24"/>
        </w:rPr>
        <w:t>б) в</w:t>
      </w:r>
      <w:r w:rsidRPr="006069E4">
        <w:rPr>
          <w:sz w:val="24"/>
          <w:szCs w:val="24"/>
        </w:rPr>
        <w:t xml:space="preserve">ред, причиненный потребителем Управляющей организации или </w:t>
      </w:r>
      <w:r>
        <w:rPr>
          <w:sz w:val="24"/>
          <w:szCs w:val="24"/>
        </w:rPr>
        <w:t xml:space="preserve">третьим лицам </w:t>
      </w:r>
      <w:r w:rsidRPr="006069E4">
        <w:rPr>
          <w:sz w:val="24"/>
          <w:szCs w:val="24"/>
        </w:rPr>
        <w:t>вследствие ненадлежащей эксплуатации внутриквартирного оборудования (для потребителя в жило</w:t>
      </w:r>
      <w:r>
        <w:rPr>
          <w:sz w:val="24"/>
          <w:szCs w:val="24"/>
        </w:rPr>
        <w:t>м или нежилом помещении в Доме)</w:t>
      </w:r>
      <w:r w:rsidRPr="006069E4">
        <w:rPr>
          <w:sz w:val="24"/>
          <w:szCs w:val="24"/>
        </w:rPr>
        <w:t>.</w:t>
      </w:r>
    </w:p>
    <w:p w:rsidR="0039111F" w:rsidRPr="006069E4" w:rsidRDefault="0039111F" w:rsidP="0039111F">
      <w:pPr>
        <w:pStyle w:val="110"/>
        <w:shd w:val="clear" w:color="auto" w:fill="auto"/>
        <w:tabs>
          <w:tab w:val="left" w:pos="1418"/>
          <w:tab w:val="left" w:pos="1806"/>
        </w:tabs>
        <w:spacing w:line="240" w:lineRule="auto"/>
        <w:ind w:right="20" w:firstLine="709"/>
        <w:rPr>
          <w:sz w:val="24"/>
          <w:szCs w:val="24"/>
        </w:rPr>
      </w:pPr>
      <w:r>
        <w:rPr>
          <w:sz w:val="24"/>
          <w:szCs w:val="24"/>
        </w:rPr>
        <w:t xml:space="preserve">6.9. </w:t>
      </w:r>
      <w:r w:rsidRPr="006069E4">
        <w:rPr>
          <w:sz w:val="24"/>
          <w:szCs w:val="24"/>
        </w:rPr>
        <w:t>Потребители, несвоевременно и (или) неполностью внесшие плату за предоставленные услуги и выполненные работы по управлению, содержанию и ремонту общего имущества, а также предоставленные коммунальные услуги, обязаны уплатить Управляющей организации пени в размере, установленном частью 14 статьи 155 Жилищного кодекса Российской Федерации.</w:t>
      </w:r>
    </w:p>
    <w:p w:rsidR="0039111F" w:rsidRPr="006069E4" w:rsidRDefault="0039111F" w:rsidP="0039111F">
      <w:pPr>
        <w:pStyle w:val="110"/>
        <w:shd w:val="clear" w:color="auto" w:fill="auto"/>
        <w:tabs>
          <w:tab w:val="left" w:pos="1418"/>
          <w:tab w:val="left" w:pos="1782"/>
        </w:tabs>
        <w:spacing w:line="240" w:lineRule="auto"/>
        <w:ind w:left="851" w:right="20" w:firstLine="0"/>
        <w:rPr>
          <w:sz w:val="24"/>
          <w:szCs w:val="24"/>
        </w:rPr>
      </w:pPr>
    </w:p>
    <w:p w:rsidR="0039111F" w:rsidRPr="006069E4" w:rsidRDefault="0039111F" w:rsidP="0039111F">
      <w:pPr>
        <w:pStyle w:val="33"/>
        <w:keepNext/>
        <w:keepLines/>
        <w:shd w:val="clear" w:color="auto" w:fill="auto"/>
        <w:spacing w:line="240" w:lineRule="auto"/>
        <w:ind w:left="2640"/>
        <w:jc w:val="left"/>
        <w:rPr>
          <w:sz w:val="24"/>
          <w:szCs w:val="24"/>
        </w:rPr>
      </w:pPr>
      <w:r w:rsidRPr="006069E4">
        <w:rPr>
          <w:sz w:val="24"/>
          <w:szCs w:val="24"/>
        </w:rPr>
        <w:t>7. Обеспечение исполнения обязательств</w:t>
      </w:r>
    </w:p>
    <w:p w:rsidR="0039111F" w:rsidRDefault="0039111F" w:rsidP="0039111F">
      <w:pPr>
        <w:pStyle w:val="110"/>
        <w:shd w:val="clear" w:color="auto" w:fill="auto"/>
        <w:tabs>
          <w:tab w:val="left" w:pos="1418"/>
          <w:tab w:val="left" w:pos="1700"/>
        </w:tabs>
        <w:spacing w:line="240" w:lineRule="auto"/>
        <w:ind w:right="20" w:firstLine="709"/>
        <w:rPr>
          <w:sz w:val="24"/>
          <w:szCs w:val="24"/>
        </w:rPr>
      </w:pPr>
      <w:r>
        <w:rPr>
          <w:sz w:val="24"/>
          <w:szCs w:val="24"/>
        </w:rPr>
        <w:t xml:space="preserve">7.1. </w:t>
      </w:r>
      <w:r w:rsidRPr="006069E4">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w:t>
      </w:r>
      <w:r>
        <w:rPr>
          <w:sz w:val="24"/>
          <w:szCs w:val="24"/>
        </w:rPr>
        <w:t>ли</w:t>
      </w:r>
      <w:r w:rsidRPr="006069E4">
        <w:rPr>
          <w:sz w:val="24"/>
          <w:szCs w:val="24"/>
        </w:rPr>
        <w:t xml:space="preserve"> залог депозита. Способ обеспечения </w:t>
      </w:r>
      <w:r>
        <w:rPr>
          <w:sz w:val="24"/>
          <w:szCs w:val="24"/>
        </w:rPr>
        <w:t>исполнения обязательств определяется</w:t>
      </w:r>
      <w:r w:rsidRPr="006069E4">
        <w:rPr>
          <w:sz w:val="24"/>
          <w:szCs w:val="24"/>
        </w:rPr>
        <w:t xml:space="preserve"> управляющей компанией.</w:t>
      </w:r>
    </w:p>
    <w:p w:rsidR="0039111F" w:rsidRPr="006069E4" w:rsidRDefault="0039111F" w:rsidP="0039111F">
      <w:pPr>
        <w:pStyle w:val="110"/>
        <w:shd w:val="clear" w:color="auto" w:fill="auto"/>
        <w:tabs>
          <w:tab w:val="left" w:pos="1418"/>
          <w:tab w:val="left" w:pos="1724"/>
        </w:tabs>
        <w:spacing w:line="240" w:lineRule="auto"/>
        <w:ind w:right="20" w:firstLine="709"/>
        <w:rPr>
          <w:sz w:val="24"/>
          <w:szCs w:val="24"/>
        </w:rPr>
      </w:pPr>
      <w:r>
        <w:rPr>
          <w:sz w:val="24"/>
          <w:szCs w:val="24"/>
        </w:rPr>
        <w:t xml:space="preserve">7.2. </w:t>
      </w:r>
      <w:r w:rsidRPr="006069E4">
        <w:rPr>
          <w:sz w:val="24"/>
          <w:szCs w:val="24"/>
        </w:rPr>
        <w:t>Обеспечение исполнения обязательств по уплате Управляющей организациям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w:t>
      </w:r>
    </w:p>
    <w:p w:rsidR="0039111F" w:rsidRPr="006069E4" w:rsidRDefault="0039111F" w:rsidP="0039111F">
      <w:pPr>
        <w:pStyle w:val="110"/>
        <w:shd w:val="clear" w:color="auto" w:fill="auto"/>
        <w:tabs>
          <w:tab w:val="left" w:pos="1418"/>
          <w:tab w:val="left" w:pos="1686"/>
        </w:tabs>
        <w:spacing w:line="240" w:lineRule="auto"/>
        <w:ind w:right="20" w:firstLine="709"/>
        <w:rPr>
          <w:sz w:val="24"/>
          <w:szCs w:val="24"/>
        </w:rPr>
      </w:pPr>
      <w:r>
        <w:rPr>
          <w:sz w:val="24"/>
          <w:szCs w:val="24"/>
        </w:rPr>
        <w:t xml:space="preserve">7.3. </w:t>
      </w:r>
      <w:r w:rsidRPr="006069E4">
        <w:rPr>
          <w:sz w:val="24"/>
          <w:szCs w:val="24"/>
        </w:rPr>
        <w:t>Лица, в пользу которых предоставляется обеспечение исполнения обязательств, вправе предъявлять требования по ненадлежащему исполнению обязательств за счет средств обеспечения.</w:t>
      </w:r>
    </w:p>
    <w:p w:rsidR="0039111F" w:rsidRPr="00C70279" w:rsidRDefault="0039111F" w:rsidP="0039111F">
      <w:pPr>
        <w:pStyle w:val="110"/>
        <w:shd w:val="clear" w:color="auto" w:fill="auto"/>
        <w:tabs>
          <w:tab w:val="left" w:pos="1418"/>
          <w:tab w:val="left" w:pos="1772"/>
        </w:tabs>
        <w:spacing w:line="240" w:lineRule="auto"/>
        <w:ind w:right="20" w:firstLine="709"/>
        <w:rPr>
          <w:b/>
          <w:color w:val="auto"/>
          <w:sz w:val="24"/>
          <w:szCs w:val="24"/>
        </w:rPr>
      </w:pPr>
      <w:r w:rsidRPr="00C70279">
        <w:rPr>
          <w:color w:val="auto"/>
          <w:sz w:val="24"/>
          <w:szCs w:val="24"/>
        </w:rPr>
        <w:t xml:space="preserve">7.4. </w:t>
      </w:r>
      <w:r w:rsidRPr="00C70279">
        <w:rPr>
          <w:b/>
          <w:color w:val="auto"/>
          <w:sz w:val="24"/>
          <w:szCs w:val="24"/>
        </w:rPr>
        <w:t>В случае реализации обеспечения исполнения обязательств Управляющая организация обязана гарантировать его ежемесячное возобновление. Размер обеспечения обязательств</w:t>
      </w:r>
      <w:r w:rsidRPr="00C70279">
        <w:rPr>
          <w:rStyle w:val="aff"/>
          <w:b w:val="0"/>
          <w:color w:val="auto"/>
          <w:sz w:val="24"/>
          <w:szCs w:val="24"/>
        </w:rPr>
        <w:t xml:space="preserve"> </w:t>
      </w:r>
      <w:r w:rsidRPr="00C70279">
        <w:rPr>
          <w:rStyle w:val="aff"/>
          <w:color w:val="auto"/>
          <w:sz w:val="24"/>
          <w:szCs w:val="24"/>
        </w:rPr>
        <w:t xml:space="preserve">составляет </w:t>
      </w:r>
      <w:r w:rsidR="003F7AFF">
        <w:rPr>
          <w:rStyle w:val="aff"/>
          <w:color w:val="auto"/>
          <w:sz w:val="24"/>
          <w:szCs w:val="24"/>
        </w:rPr>
        <w:t>79706,81</w:t>
      </w:r>
      <w:r w:rsidRPr="00C70279">
        <w:rPr>
          <w:b/>
          <w:color w:val="auto"/>
          <w:sz w:val="24"/>
          <w:szCs w:val="24"/>
        </w:rPr>
        <w:t xml:space="preserve"> руб. </w:t>
      </w:r>
    </w:p>
    <w:p w:rsidR="0039111F" w:rsidRDefault="0039111F" w:rsidP="0039111F">
      <w:pPr>
        <w:pStyle w:val="110"/>
        <w:shd w:val="clear" w:color="auto" w:fill="auto"/>
        <w:tabs>
          <w:tab w:val="left" w:pos="452"/>
          <w:tab w:val="left" w:pos="1418"/>
        </w:tabs>
        <w:spacing w:line="240" w:lineRule="auto"/>
        <w:ind w:firstLine="709"/>
        <w:rPr>
          <w:sz w:val="24"/>
          <w:szCs w:val="24"/>
        </w:rPr>
      </w:pPr>
      <w:r>
        <w:rPr>
          <w:sz w:val="24"/>
          <w:szCs w:val="24"/>
        </w:rPr>
        <w:t xml:space="preserve">7.5. </w:t>
      </w:r>
      <w:r w:rsidRPr="006069E4">
        <w:rPr>
          <w:sz w:val="24"/>
          <w:szCs w:val="24"/>
        </w:rPr>
        <w:t>Обязательства сторон по договору не могут быть изменены в одностороннем порядке. Обязательства сторон могут быть изменены по соглашению сторон или в судебном порядке в соответствии с действующим законодательством.</w:t>
      </w:r>
    </w:p>
    <w:p w:rsidR="0039111F" w:rsidRPr="006069E4" w:rsidRDefault="0039111F" w:rsidP="0039111F">
      <w:pPr>
        <w:pStyle w:val="110"/>
        <w:shd w:val="clear" w:color="auto" w:fill="auto"/>
        <w:tabs>
          <w:tab w:val="left" w:pos="452"/>
          <w:tab w:val="left" w:pos="1418"/>
        </w:tabs>
        <w:spacing w:line="240" w:lineRule="auto"/>
        <w:ind w:left="851" w:firstLine="0"/>
        <w:rPr>
          <w:sz w:val="24"/>
          <w:szCs w:val="24"/>
        </w:rPr>
      </w:pPr>
    </w:p>
    <w:p w:rsidR="0039111F" w:rsidRPr="006069E4" w:rsidRDefault="0039111F" w:rsidP="0039111F">
      <w:pPr>
        <w:pStyle w:val="33"/>
        <w:keepNext/>
        <w:keepLines/>
        <w:shd w:val="clear" w:color="auto" w:fill="auto"/>
        <w:spacing w:line="240" w:lineRule="auto"/>
        <w:ind w:left="1680"/>
        <w:jc w:val="left"/>
        <w:rPr>
          <w:sz w:val="24"/>
          <w:szCs w:val="24"/>
        </w:rPr>
      </w:pPr>
      <w:r w:rsidRPr="006069E4">
        <w:rPr>
          <w:sz w:val="24"/>
          <w:szCs w:val="24"/>
        </w:rPr>
        <w:t>8. Порядок заключения, изменения и расторжения Договора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sidRPr="006069E4">
        <w:rPr>
          <w:sz w:val="24"/>
          <w:szCs w:val="24"/>
        </w:rPr>
        <w:t>8.1. Настоящий Договор заключается между собственником помещения (жилого, нежилого) и Управляющей организацией, отобранной по результатам открытого конкурса.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sidRPr="006069E4">
        <w:rPr>
          <w:sz w:val="24"/>
          <w:szCs w:val="24"/>
        </w:rPr>
        <w:t>8.2. Управляющая организация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подписанный ей проект Договора указанным в п. 8.1 настоящего Договора лицам для заключения в порядке, установленном статьей 445 Гражданского кодекса Российской Федерации.</w:t>
      </w:r>
    </w:p>
    <w:p w:rsidR="0039111F" w:rsidRPr="006069E4" w:rsidRDefault="0039111F" w:rsidP="0039111F">
      <w:pPr>
        <w:pStyle w:val="110"/>
        <w:shd w:val="clear" w:color="auto" w:fill="auto"/>
        <w:tabs>
          <w:tab w:val="left" w:pos="1418"/>
          <w:tab w:val="left" w:pos="1671"/>
        </w:tabs>
        <w:spacing w:line="240" w:lineRule="auto"/>
        <w:ind w:left="20" w:right="20" w:firstLine="689"/>
        <w:rPr>
          <w:sz w:val="24"/>
          <w:szCs w:val="24"/>
        </w:rPr>
      </w:pPr>
      <w:r>
        <w:rPr>
          <w:sz w:val="24"/>
          <w:szCs w:val="24"/>
        </w:rPr>
        <w:t xml:space="preserve">8.3. </w:t>
      </w:r>
      <w:r w:rsidRPr="006069E4">
        <w:rPr>
          <w:sz w:val="24"/>
          <w:szCs w:val="24"/>
        </w:rPr>
        <w:t>Управляющая организация вправе взимать с потребителей плату за содержание и ремонт жилого помещения, а также плату за коммунальные услуги в порядке, предусмотренном условиями конкурса и настоящего Договором, с даты начала выполнения обязательств, возникших по результатам конкурса. Собственники помещений обязаны вносить указанную плату.</w:t>
      </w:r>
    </w:p>
    <w:p w:rsidR="0039111F" w:rsidRPr="002F1B27" w:rsidRDefault="0039111F" w:rsidP="0039111F">
      <w:pPr>
        <w:pStyle w:val="110"/>
        <w:shd w:val="clear" w:color="auto" w:fill="auto"/>
        <w:tabs>
          <w:tab w:val="left" w:pos="1418"/>
          <w:tab w:val="left" w:pos="1878"/>
        </w:tabs>
        <w:spacing w:line="240" w:lineRule="auto"/>
        <w:ind w:left="20" w:right="20" w:firstLine="689"/>
        <w:rPr>
          <w:sz w:val="24"/>
          <w:szCs w:val="24"/>
        </w:rPr>
      </w:pPr>
      <w:r w:rsidRPr="002F1B27">
        <w:rPr>
          <w:sz w:val="24"/>
          <w:szCs w:val="24"/>
        </w:rPr>
        <w:t>8.4. Управляющая организация приступает к выполнению обязательств, предусмотренных результатами конкурса и настоящего Договора, с даты заключения Договора, но не ранее даты внесения сведений (изменений) в реестр лицензий Алтайского края.</w:t>
      </w:r>
    </w:p>
    <w:p w:rsidR="0039111F" w:rsidRPr="006069E4" w:rsidRDefault="0039111F" w:rsidP="0039111F">
      <w:pPr>
        <w:pStyle w:val="110"/>
        <w:shd w:val="clear" w:color="auto" w:fill="auto"/>
        <w:tabs>
          <w:tab w:val="left" w:pos="1418"/>
          <w:tab w:val="left" w:pos="1695"/>
        </w:tabs>
        <w:spacing w:line="240" w:lineRule="auto"/>
        <w:ind w:left="20" w:right="20" w:firstLine="689"/>
        <w:rPr>
          <w:sz w:val="24"/>
          <w:szCs w:val="24"/>
        </w:rPr>
      </w:pPr>
      <w:r>
        <w:rPr>
          <w:sz w:val="24"/>
          <w:szCs w:val="24"/>
        </w:rPr>
        <w:lastRenderedPageBreak/>
        <w:t xml:space="preserve">8.5. </w:t>
      </w:r>
      <w:r w:rsidRPr="006069E4">
        <w:rPr>
          <w:sz w:val="24"/>
          <w:szCs w:val="24"/>
        </w:rPr>
        <w:t>Обязательства Сторон по настоящему Договору могут быть изменены только в случае наступления обстоятельств непреодолимой силы или на основании решения общего собрания собственников помещений в многоквартирном доме</w:t>
      </w:r>
      <w:r>
        <w:rPr>
          <w:sz w:val="24"/>
          <w:szCs w:val="24"/>
        </w:rPr>
        <w:t xml:space="preserve"> об изменении способа управления, выборе иной управляющей организации, истечение срока действия настоящего договора.</w:t>
      </w:r>
    </w:p>
    <w:p w:rsidR="0039111F" w:rsidRDefault="0039111F" w:rsidP="0039111F">
      <w:pPr>
        <w:pStyle w:val="110"/>
        <w:shd w:val="clear" w:color="auto" w:fill="auto"/>
        <w:tabs>
          <w:tab w:val="left" w:pos="1418"/>
          <w:tab w:val="left" w:pos="1666"/>
        </w:tabs>
        <w:spacing w:line="240" w:lineRule="auto"/>
        <w:ind w:left="20" w:right="20" w:firstLine="689"/>
        <w:rPr>
          <w:sz w:val="24"/>
          <w:szCs w:val="24"/>
        </w:rPr>
      </w:pPr>
      <w:r>
        <w:rPr>
          <w:sz w:val="24"/>
          <w:szCs w:val="24"/>
        </w:rPr>
        <w:t xml:space="preserve">8.6. </w:t>
      </w:r>
      <w:r w:rsidRPr="006069E4">
        <w:rPr>
          <w:sz w:val="24"/>
          <w:szCs w:val="24"/>
        </w:rPr>
        <w:t>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собственников помещений в Доме, выполнение и оказание которых возможно в сложившихся условиях, и предъявляет собственникам помещений в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должен быть изменен пропорционально объемам и количеству фактически выполненных работ и оказанных услуг.</w:t>
      </w:r>
    </w:p>
    <w:p w:rsidR="0039111F" w:rsidRDefault="0039111F" w:rsidP="0039111F">
      <w:pPr>
        <w:pStyle w:val="33"/>
        <w:keepNext/>
        <w:keepLines/>
        <w:shd w:val="clear" w:color="auto" w:fill="auto"/>
        <w:spacing w:line="240" w:lineRule="auto"/>
        <w:ind w:left="3800"/>
        <w:jc w:val="left"/>
        <w:rPr>
          <w:sz w:val="24"/>
          <w:szCs w:val="24"/>
        </w:rPr>
      </w:pPr>
    </w:p>
    <w:p w:rsidR="0039111F" w:rsidRPr="006069E4" w:rsidRDefault="0039111F" w:rsidP="0039111F">
      <w:pPr>
        <w:pStyle w:val="33"/>
        <w:keepNext/>
        <w:keepLines/>
        <w:shd w:val="clear" w:color="auto" w:fill="auto"/>
        <w:spacing w:line="240" w:lineRule="auto"/>
        <w:ind w:left="3800"/>
        <w:jc w:val="left"/>
        <w:rPr>
          <w:sz w:val="24"/>
          <w:szCs w:val="24"/>
        </w:rPr>
      </w:pPr>
      <w:r w:rsidRPr="006069E4">
        <w:rPr>
          <w:sz w:val="24"/>
          <w:szCs w:val="24"/>
        </w:rPr>
        <w:t>9.</w:t>
      </w:r>
      <w:r>
        <w:rPr>
          <w:sz w:val="24"/>
          <w:szCs w:val="24"/>
        </w:rPr>
        <w:t xml:space="preserve"> </w:t>
      </w:r>
      <w:r w:rsidRPr="006069E4">
        <w:rPr>
          <w:sz w:val="24"/>
          <w:szCs w:val="24"/>
        </w:rPr>
        <w:t>Особые условия</w:t>
      </w:r>
    </w:p>
    <w:p w:rsidR="0039111F" w:rsidRDefault="0039111F" w:rsidP="0039111F">
      <w:pPr>
        <w:pStyle w:val="110"/>
        <w:shd w:val="clear" w:color="auto" w:fill="auto"/>
        <w:spacing w:line="240" w:lineRule="auto"/>
        <w:ind w:left="20" w:right="20" w:firstLine="689"/>
        <w:rPr>
          <w:sz w:val="24"/>
          <w:szCs w:val="24"/>
        </w:rPr>
      </w:pPr>
      <w:r w:rsidRPr="006069E4">
        <w:rPr>
          <w:sz w:val="24"/>
          <w:szCs w:val="24"/>
        </w:rPr>
        <w:t>9.1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39111F" w:rsidRPr="006069E4" w:rsidRDefault="0039111F" w:rsidP="0039111F">
      <w:pPr>
        <w:pStyle w:val="110"/>
        <w:shd w:val="clear" w:color="auto" w:fill="auto"/>
        <w:spacing w:line="240" w:lineRule="auto"/>
        <w:ind w:left="20" w:right="20" w:firstLine="831"/>
        <w:rPr>
          <w:sz w:val="24"/>
          <w:szCs w:val="24"/>
        </w:rPr>
      </w:pPr>
    </w:p>
    <w:p w:rsidR="0039111F" w:rsidRPr="006069E4" w:rsidRDefault="0039111F" w:rsidP="0039111F">
      <w:pPr>
        <w:pStyle w:val="33"/>
        <w:keepNext/>
        <w:keepLines/>
        <w:shd w:val="clear" w:color="auto" w:fill="auto"/>
        <w:spacing w:line="240" w:lineRule="auto"/>
        <w:ind w:left="3940"/>
        <w:jc w:val="left"/>
        <w:rPr>
          <w:sz w:val="24"/>
          <w:szCs w:val="24"/>
        </w:rPr>
      </w:pPr>
      <w:r w:rsidRPr="006069E4">
        <w:rPr>
          <w:sz w:val="24"/>
          <w:szCs w:val="24"/>
        </w:rPr>
        <w:t>10.</w:t>
      </w:r>
      <w:r>
        <w:rPr>
          <w:sz w:val="24"/>
          <w:szCs w:val="24"/>
        </w:rPr>
        <w:t xml:space="preserve"> </w:t>
      </w:r>
      <w:r w:rsidRPr="006069E4">
        <w:rPr>
          <w:sz w:val="24"/>
          <w:szCs w:val="24"/>
        </w:rPr>
        <w:t>Форс-мажор</w:t>
      </w:r>
    </w:p>
    <w:p w:rsidR="0039111F" w:rsidRPr="006069E4" w:rsidRDefault="0039111F" w:rsidP="0039111F">
      <w:pPr>
        <w:pStyle w:val="110"/>
        <w:shd w:val="clear" w:color="auto" w:fill="auto"/>
        <w:spacing w:line="240" w:lineRule="auto"/>
        <w:ind w:left="20" w:right="20" w:firstLine="689"/>
        <w:rPr>
          <w:sz w:val="24"/>
          <w:szCs w:val="24"/>
        </w:rPr>
      </w:pPr>
      <w:r w:rsidRPr="006069E4">
        <w:rPr>
          <w:sz w:val="24"/>
          <w:szCs w:val="24"/>
        </w:rPr>
        <w:t>10.1. Любая Сторона,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rsidR="0039111F" w:rsidRDefault="0039111F" w:rsidP="0039111F">
      <w:pPr>
        <w:pStyle w:val="33"/>
        <w:keepNext/>
        <w:keepLines/>
        <w:shd w:val="clear" w:color="auto" w:fill="auto"/>
        <w:spacing w:line="240" w:lineRule="auto"/>
        <w:ind w:left="20" w:right="20" w:firstLine="689"/>
        <w:jc w:val="left"/>
        <w:rPr>
          <w:sz w:val="24"/>
          <w:szCs w:val="24"/>
        </w:rPr>
      </w:pPr>
    </w:p>
    <w:p w:rsidR="0039111F" w:rsidRPr="006069E4" w:rsidRDefault="0039111F" w:rsidP="0039111F">
      <w:pPr>
        <w:pStyle w:val="33"/>
        <w:keepNext/>
        <w:keepLines/>
        <w:shd w:val="clear" w:color="auto" w:fill="auto"/>
        <w:spacing w:line="240" w:lineRule="auto"/>
        <w:ind w:left="20" w:right="20" w:firstLine="689"/>
        <w:jc w:val="left"/>
        <w:rPr>
          <w:sz w:val="24"/>
          <w:szCs w:val="24"/>
        </w:rPr>
      </w:pPr>
      <w:r w:rsidRPr="006069E4">
        <w:rPr>
          <w:sz w:val="24"/>
          <w:szCs w:val="24"/>
        </w:rPr>
        <w:t>11.</w:t>
      </w:r>
      <w:r>
        <w:rPr>
          <w:sz w:val="24"/>
          <w:szCs w:val="24"/>
        </w:rPr>
        <w:t xml:space="preserve"> </w:t>
      </w:r>
      <w:r w:rsidRPr="006069E4">
        <w:rPr>
          <w:sz w:val="24"/>
          <w:szCs w:val="24"/>
        </w:rPr>
        <w:t>Срок действия Договора</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Pr>
          <w:sz w:val="24"/>
          <w:szCs w:val="24"/>
        </w:rPr>
        <w:t xml:space="preserve">11.1. </w:t>
      </w:r>
      <w:r w:rsidRPr="006069E4">
        <w:rPr>
          <w:sz w:val="24"/>
          <w:szCs w:val="24"/>
        </w:rPr>
        <w:t>Договор заключен сроком</w:t>
      </w:r>
      <w:r w:rsidRPr="006069E4">
        <w:rPr>
          <w:rStyle w:val="aff"/>
          <w:sz w:val="24"/>
          <w:szCs w:val="24"/>
        </w:rPr>
        <w:t xml:space="preserve"> на 3 (три) года</w:t>
      </w:r>
      <w:r w:rsidRPr="006069E4">
        <w:rPr>
          <w:sz w:val="24"/>
          <w:szCs w:val="24"/>
        </w:rPr>
        <w:t xml:space="preserve"> и вступает в действие со дня его подписания сторонами.</w:t>
      </w:r>
    </w:p>
    <w:p w:rsidR="0039111F" w:rsidRPr="006069E4" w:rsidRDefault="0039111F" w:rsidP="0039111F">
      <w:pPr>
        <w:pStyle w:val="110"/>
        <w:shd w:val="clear" w:color="auto" w:fill="auto"/>
        <w:tabs>
          <w:tab w:val="left" w:pos="1418"/>
        </w:tabs>
        <w:spacing w:line="240" w:lineRule="auto"/>
        <w:ind w:left="20" w:right="20" w:firstLine="689"/>
        <w:rPr>
          <w:sz w:val="24"/>
          <w:szCs w:val="24"/>
        </w:rPr>
      </w:pPr>
      <w:r>
        <w:rPr>
          <w:sz w:val="24"/>
          <w:szCs w:val="24"/>
        </w:rPr>
        <w:t xml:space="preserve">11.2. </w:t>
      </w:r>
      <w:r w:rsidRPr="006069E4">
        <w:rPr>
          <w:sz w:val="24"/>
          <w:szCs w:val="24"/>
        </w:rPr>
        <w:t>Управляющая организация за тридцать дней до прекращения Договора обязана передать техническую документацию на Дом и иные связанные с управлением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39111F" w:rsidRPr="006069E4" w:rsidRDefault="0039111F" w:rsidP="0039111F">
      <w:pPr>
        <w:pStyle w:val="110"/>
        <w:shd w:val="clear" w:color="auto" w:fill="auto"/>
        <w:tabs>
          <w:tab w:val="left" w:pos="1418"/>
          <w:tab w:val="left" w:pos="1590"/>
        </w:tabs>
        <w:spacing w:line="240" w:lineRule="auto"/>
        <w:ind w:left="20" w:right="20" w:firstLine="689"/>
        <w:rPr>
          <w:sz w:val="24"/>
          <w:szCs w:val="24"/>
        </w:rPr>
      </w:pPr>
      <w:r>
        <w:rPr>
          <w:sz w:val="24"/>
          <w:szCs w:val="24"/>
        </w:rPr>
        <w:t xml:space="preserve">11.3. </w:t>
      </w:r>
      <w:r w:rsidRPr="006069E4">
        <w:rPr>
          <w:sz w:val="24"/>
          <w:szCs w:val="24"/>
        </w:rPr>
        <w:t>Настоящий Договор составлен в двух экземплярах, Все приложения к настоящему Договору являются его неотъемлемой частью. Договор составлен на страницах и содержит 4 приложения, которые являются неотъемлемыми частями Договора.</w:t>
      </w:r>
    </w:p>
    <w:p w:rsidR="0039111F" w:rsidRPr="006069E4" w:rsidRDefault="0039111F" w:rsidP="0039111F">
      <w:pPr>
        <w:pStyle w:val="110"/>
        <w:shd w:val="clear" w:color="auto" w:fill="auto"/>
        <w:tabs>
          <w:tab w:val="left" w:pos="1418"/>
        </w:tabs>
        <w:spacing w:line="240" w:lineRule="auto"/>
        <w:ind w:firstLine="920"/>
        <w:jc w:val="left"/>
        <w:rPr>
          <w:sz w:val="24"/>
          <w:szCs w:val="24"/>
        </w:rPr>
      </w:pPr>
      <w:r w:rsidRPr="006069E4">
        <w:rPr>
          <w:sz w:val="24"/>
          <w:szCs w:val="24"/>
        </w:rPr>
        <w:t>Приложения:</w:t>
      </w:r>
    </w:p>
    <w:p w:rsidR="0039111F" w:rsidRPr="006069E4" w:rsidRDefault="0039111F" w:rsidP="0039111F">
      <w:pPr>
        <w:pStyle w:val="110"/>
        <w:shd w:val="clear" w:color="auto" w:fill="auto"/>
        <w:tabs>
          <w:tab w:val="left" w:pos="737"/>
          <w:tab w:val="left" w:pos="1418"/>
        </w:tabs>
        <w:spacing w:line="240" w:lineRule="auto"/>
        <w:ind w:firstLine="709"/>
        <w:rPr>
          <w:sz w:val="24"/>
          <w:szCs w:val="24"/>
        </w:rPr>
      </w:pPr>
      <w:r>
        <w:rPr>
          <w:sz w:val="24"/>
          <w:szCs w:val="24"/>
        </w:rPr>
        <w:t xml:space="preserve">1. </w:t>
      </w:r>
      <w:r w:rsidRPr="006069E4">
        <w:rPr>
          <w:sz w:val="24"/>
          <w:szCs w:val="24"/>
        </w:rPr>
        <w:t>Акт о состоянии общего имущества</w:t>
      </w:r>
      <w:r>
        <w:rPr>
          <w:sz w:val="24"/>
          <w:szCs w:val="24"/>
        </w:rPr>
        <w:t xml:space="preserve"> собственников помещений в многоквартирном доме</w:t>
      </w:r>
      <w:r w:rsidRPr="006069E4">
        <w:rPr>
          <w:sz w:val="24"/>
          <w:szCs w:val="24"/>
        </w:rPr>
        <w:t>;</w:t>
      </w:r>
    </w:p>
    <w:p w:rsidR="0039111F" w:rsidRPr="006069E4" w:rsidRDefault="0039111F" w:rsidP="0039111F">
      <w:pPr>
        <w:pStyle w:val="110"/>
        <w:shd w:val="clear" w:color="auto" w:fill="auto"/>
        <w:tabs>
          <w:tab w:val="left" w:pos="1289"/>
          <w:tab w:val="left" w:pos="1418"/>
        </w:tabs>
        <w:spacing w:line="240" w:lineRule="auto"/>
        <w:ind w:firstLine="709"/>
        <w:rPr>
          <w:sz w:val="24"/>
          <w:szCs w:val="24"/>
        </w:rPr>
      </w:pPr>
      <w:r>
        <w:rPr>
          <w:sz w:val="24"/>
          <w:szCs w:val="24"/>
        </w:rPr>
        <w:t xml:space="preserve">2. </w:t>
      </w:r>
      <w:r w:rsidRPr="006069E4">
        <w:rPr>
          <w:sz w:val="24"/>
          <w:szCs w:val="24"/>
        </w:rPr>
        <w:t xml:space="preserve">Перечень работ услуг и по управлению </w:t>
      </w:r>
      <w:r>
        <w:rPr>
          <w:sz w:val="24"/>
          <w:szCs w:val="24"/>
        </w:rPr>
        <w:t xml:space="preserve">общим имуществом </w:t>
      </w:r>
      <w:r w:rsidRPr="006069E4">
        <w:rPr>
          <w:sz w:val="24"/>
          <w:szCs w:val="24"/>
        </w:rPr>
        <w:t>Дом</w:t>
      </w:r>
      <w:r>
        <w:rPr>
          <w:sz w:val="24"/>
          <w:szCs w:val="24"/>
        </w:rPr>
        <w:t>а</w:t>
      </w:r>
      <w:r w:rsidRPr="006069E4">
        <w:rPr>
          <w:sz w:val="24"/>
          <w:szCs w:val="24"/>
        </w:rPr>
        <w:t>;</w:t>
      </w:r>
    </w:p>
    <w:p w:rsidR="0039111F" w:rsidRPr="006069E4" w:rsidRDefault="0039111F" w:rsidP="0039111F">
      <w:pPr>
        <w:pStyle w:val="110"/>
        <w:shd w:val="clear" w:color="auto" w:fill="auto"/>
        <w:tabs>
          <w:tab w:val="left" w:pos="1284"/>
          <w:tab w:val="left" w:pos="1418"/>
        </w:tabs>
        <w:spacing w:line="240" w:lineRule="auto"/>
        <w:ind w:firstLine="709"/>
        <w:rPr>
          <w:sz w:val="24"/>
          <w:szCs w:val="24"/>
        </w:rPr>
      </w:pPr>
      <w:r>
        <w:rPr>
          <w:sz w:val="24"/>
          <w:szCs w:val="24"/>
        </w:rPr>
        <w:t xml:space="preserve">3. </w:t>
      </w:r>
      <w:r w:rsidRPr="006069E4">
        <w:rPr>
          <w:sz w:val="24"/>
          <w:szCs w:val="24"/>
        </w:rPr>
        <w:t xml:space="preserve">Перечень работ и услуг по содержанию и ремонту общего имущества </w:t>
      </w:r>
      <w:r>
        <w:rPr>
          <w:sz w:val="24"/>
          <w:szCs w:val="24"/>
        </w:rPr>
        <w:t>собственников помещений в многоквартирном доме</w:t>
      </w:r>
      <w:r w:rsidRPr="006069E4">
        <w:rPr>
          <w:sz w:val="24"/>
          <w:szCs w:val="24"/>
        </w:rPr>
        <w:t>;</w:t>
      </w:r>
    </w:p>
    <w:p w:rsidR="0039111F" w:rsidRPr="006069E4" w:rsidRDefault="0039111F" w:rsidP="0039111F">
      <w:pPr>
        <w:pStyle w:val="110"/>
        <w:shd w:val="clear" w:color="auto" w:fill="auto"/>
        <w:tabs>
          <w:tab w:val="left" w:pos="1294"/>
          <w:tab w:val="left" w:pos="1418"/>
        </w:tabs>
        <w:spacing w:line="240" w:lineRule="auto"/>
        <w:ind w:firstLine="709"/>
        <w:rPr>
          <w:sz w:val="24"/>
          <w:szCs w:val="24"/>
        </w:rPr>
      </w:pPr>
      <w:r>
        <w:rPr>
          <w:sz w:val="24"/>
          <w:szCs w:val="24"/>
        </w:rPr>
        <w:t xml:space="preserve">4. </w:t>
      </w:r>
      <w:r w:rsidRPr="006069E4">
        <w:rPr>
          <w:sz w:val="24"/>
          <w:szCs w:val="24"/>
        </w:rPr>
        <w:t>Перечень коммунальных услуг;</w:t>
      </w:r>
    </w:p>
    <w:p w:rsidR="0039111F" w:rsidRDefault="0039111F" w:rsidP="0039111F">
      <w:pPr>
        <w:pStyle w:val="110"/>
        <w:shd w:val="clear" w:color="auto" w:fill="auto"/>
        <w:tabs>
          <w:tab w:val="left" w:pos="1294"/>
          <w:tab w:val="left" w:pos="1418"/>
        </w:tabs>
        <w:spacing w:line="240" w:lineRule="auto"/>
        <w:ind w:firstLine="709"/>
        <w:rPr>
          <w:sz w:val="24"/>
          <w:szCs w:val="24"/>
        </w:rPr>
      </w:pPr>
      <w:r>
        <w:rPr>
          <w:sz w:val="24"/>
          <w:szCs w:val="24"/>
        </w:rPr>
        <w:t xml:space="preserve">5. </w:t>
      </w:r>
      <w:r w:rsidRPr="006069E4">
        <w:rPr>
          <w:sz w:val="24"/>
          <w:szCs w:val="24"/>
        </w:rPr>
        <w:t>Реестр собственников помещений</w:t>
      </w:r>
      <w:r>
        <w:rPr>
          <w:sz w:val="24"/>
          <w:szCs w:val="24"/>
        </w:rPr>
        <w:t>;</w:t>
      </w:r>
    </w:p>
    <w:p w:rsidR="0039111F" w:rsidRDefault="0039111F" w:rsidP="0039111F">
      <w:pPr>
        <w:pStyle w:val="30"/>
        <w:shd w:val="clear" w:color="auto" w:fill="auto"/>
        <w:tabs>
          <w:tab w:val="left" w:pos="0"/>
        </w:tabs>
        <w:spacing w:line="240" w:lineRule="auto"/>
        <w:ind w:firstLine="709"/>
        <w:rPr>
          <w:sz w:val="24"/>
          <w:szCs w:val="24"/>
        </w:rPr>
      </w:pPr>
      <w:r w:rsidRPr="00B77A0C">
        <w:rPr>
          <w:sz w:val="24"/>
          <w:szCs w:val="24"/>
        </w:rPr>
        <w:t>6. Сведения</w:t>
      </w:r>
      <w:r>
        <w:rPr>
          <w:sz w:val="24"/>
          <w:szCs w:val="24"/>
        </w:rPr>
        <w:t xml:space="preserve"> </w:t>
      </w:r>
      <w:r w:rsidRPr="00B77A0C">
        <w:rPr>
          <w:sz w:val="24"/>
          <w:szCs w:val="24"/>
        </w:rPr>
        <w:t>о лицах постоянно проживающих в жилом помещении</w:t>
      </w:r>
      <w:r>
        <w:rPr>
          <w:sz w:val="24"/>
          <w:szCs w:val="24"/>
        </w:rPr>
        <w:t>;</w:t>
      </w:r>
    </w:p>
    <w:p w:rsidR="0039111F" w:rsidRPr="002F68D3" w:rsidRDefault="0039111F" w:rsidP="0039111F">
      <w:pPr>
        <w:pStyle w:val="30"/>
        <w:shd w:val="clear" w:color="auto" w:fill="auto"/>
        <w:tabs>
          <w:tab w:val="left" w:pos="798"/>
        </w:tabs>
        <w:spacing w:line="240" w:lineRule="auto"/>
        <w:ind w:firstLine="709"/>
        <w:rPr>
          <w:sz w:val="24"/>
          <w:szCs w:val="24"/>
        </w:rPr>
      </w:pPr>
      <w:r>
        <w:rPr>
          <w:sz w:val="24"/>
          <w:szCs w:val="24"/>
        </w:rPr>
        <w:lastRenderedPageBreak/>
        <w:t xml:space="preserve">7. </w:t>
      </w:r>
      <w:r>
        <w:rPr>
          <w:color w:val="auto"/>
          <w:sz w:val="24"/>
          <w:szCs w:val="24"/>
        </w:rPr>
        <w:t>С</w:t>
      </w:r>
      <w:r w:rsidRPr="002F68D3">
        <w:rPr>
          <w:color w:val="auto"/>
          <w:sz w:val="24"/>
          <w:szCs w:val="24"/>
        </w:rPr>
        <w:t>ведения</w:t>
      </w:r>
      <w:r>
        <w:rPr>
          <w:color w:val="auto"/>
          <w:sz w:val="24"/>
          <w:szCs w:val="24"/>
        </w:rPr>
        <w:t xml:space="preserve"> </w:t>
      </w: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r>
        <w:rPr>
          <w:color w:val="auto"/>
          <w:sz w:val="24"/>
          <w:szCs w:val="24"/>
        </w:rPr>
        <w:t>.</w:t>
      </w:r>
    </w:p>
    <w:p w:rsidR="0039111F" w:rsidRPr="00B77A0C" w:rsidRDefault="0039111F" w:rsidP="0039111F">
      <w:pPr>
        <w:pStyle w:val="30"/>
        <w:shd w:val="clear" w:color="auto" w:fill="auto"/>
        <w:tabs>
          <w:tab w:val="left" w:pos="0"/>
        </w:tabs>
        <w:spacing w:line="240" w:lineRule="auto"/>
        <w:ind w:firstLine="709"/>
        <w:rPr>
          <w:sz w:val="24"/>
          <w:szCs w:val="24"/>
        </w:rPr>
      </w:pPr>
    </w:p>
    <w:p w:rsidR="0039111F" w:rsidRDefault="0039111F" w:rsidP="0039111F">
      <w:pPr>
        <w:pStyle w:val="110"/>
        <w:shd w:val="clear" w:color="auto" w:fill="auto"/>
        <w:tabs>
          <w:tab w:val="left" w:pos="1294"/>
          <w:tab w:val="left" w:pos="1418"/>
        </w:tabs>
        <w:spacing w:line="240" w:lineRule="auto"/>
        <w:ind w:firstLine="709"/>
        <w:rPr>
          <w:sz w:val="24"/>
          <w:szCs w:val="24"/>
        </w:rPr>
      </w:pPr>
    </w:p>
    <w:p w:rsidR="0039111F" w:rsidRDefault="0039111F" w:rsidP="0039111F">
      <w:pPr>
        <w:pStyle w:val="110"/>
        <w:shd w:val="clear" w:color="auto" w:fill="auto"/>
        <w:tabs>
          <w:tab w:val="left" w:pos="1294"/>
          <w:tab w:val="left" w:pos="1418"/>
        </w:tabs>
        <w:spacing w:line="240" w:lineRule="auto"/>
        <w:ind w:firstLine="709"/>
        <w:rPr>
          <w:sz w:val="24"/>
          <w:szCs w:val="24"/>
        </w:rPr>
      </w:pPr>
    </w:p>
    <w:tbl>
      <w:tblPr>
        <w:tblW w:w="9747" w:type="dxa"/>
        <w:tblLook w:val="01E0"/>
      </w:tblPr>
      <w:tblGrid>
        <w:gridCol w:w="4280"/>
        <w:gridCol w:w="1121"/>
        <w:gridCol w:w="4346"/>
      </w:tblGrid>
      <w:tr w:rsidR="0039111F" w:rsidRPr="004D6CAE" w:rsidTr="00092410">
        <w:tc>
          <w:tcPr>
            <w:tcW w:w="4280" w:type="dxa"/>
          </w:tcPr>
          <w:p w:rsidR="0039111F" w:rsidRPr="004D6CAE" w:rsidRDefault="0039111F" w:rsidP="00092410">
            <w:pPr>
              <w:autoSpaceDE w:val="0"/>
              <w:autoSpaceDN w:val="0"/>
              <w:adjustRightInd w:val="0"/>
              <w:jc w:val="both"/>
              <w:outlineLvl w:val="0"/>
              <w:rPr>
                <w:rFonts w:ascii="Times New Roman" w:hAnsi="Times New Roman" w:cs="Times New Roman"/>
                <w:b/>
              </w:rPr>
            </w:pPr>
            <w:r w:rsidRPr="004D6CAE">
              <w:rPr>
                <w:rFonts w:ascii="Times New Roman" w:hAnsi="Times New Roman" w:cs="Times New Roman"/>
                <w:b/>
              </w:rPr>
              <w:t>Управляющая компания:</w:t>
            </w:r>
          </w:p>
          <w:p w:rsidR="0039111F" w:rsidRDefault="0039111F" w:rsidP="00092410">
            <w:pPr>
              <w:jc w:val="both"/>
              <w:rPr>
                <w:rFonts w:ascii="Times New Roman" w:hAnsi="Times New Roman" w:cs="Times New Roman"/>
              </w:rPr>
            </w:pPr>
            <w:r w:rsidRPr="004D6CAE">
              <w:rPr>
                <w:rFonts w:ascii="Times New Roman" w:hAnsi="Times New Roman" w:cs="Times New Roman"/>
              </w:rPr>
              <w:t>Адрес:</w:t>
            </w:r>
          </w:p>
          <w:p w:rsidR="0039111F" w:rsidRDefault="0039111F" w:rsidP="00092410">
            <w:pPr>
              <w:jc w:val="both"/>
              <w:rPr>
                <w:rFonts w:ascii="Times New Roman" w:hAnsi="Times New Roman" w:cs="Times New Roman"/>
              </w:rPr>
            </w:pPr>
            <w:r w:rsidRPr="004D6CAE">
              <w:rPr>
                <w:rFonts w:ascii="Times New Roman" w:hAnsi="Times New Roman" w:cs="Times New Roman"/>
              </w:rPr>
              <w:t xml:space="preserve"> </w:t>
            </w:r>
          </w:p>
          <w:p w:rsidR="0039111F" w:rsidRPr="004D6CAE" w:rsidRDefault="0039111F" w:rsidP="00092410">
            <w:pPr>
              <w:jc w:val="both"/>
              <w:rPr>
                <w:rFonts w:ascii="Times New Roman" w:hAnsi="Times New Roman" w:cs="Times New Roman"/>
              </w:rPr>
            </w:pPr>
            <w:r>
              <w:rPr>
                <w:rFonts w:ascii="Times New Roman" w:hAnsi="Times New Roman" w:cs="Times New Roman"/>
              </w:rPr>
              <w:t>ИНН/КПП:</w:t>
            </w: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Р/с</w:t>
            </w:r>
          </w:p>
          <w:p w:rsidR="0039111F" w:rsidRDefault="0039111F" w:rsidP="00092410">
            <w:pPr>
              <w:jc w:val="both"/>
              <w:rPr>
                <w:rFonts w:ascii="Times New Roman" w:hAnsi="Times New Roman" w:cs="Times New Roman"/>
              </w:rPr>
            </w:pPr>
            <w:r w:rsidRPr="004D6CAE">
              <w:rPr>
                <w:rFonts w:ascii="Times New Roman" w:hAnsi="Times New Roman" w:cs="Times New Roman"/>
              </w:rPr>
              <w:t xml:space="preserve">БИК: </w:t>
            </w:r>
          </w:p>
          <w:p w:rsidR="0039111F" w:rsidRDefault="0039111F" w:rsidP="00092410">
            <w:pPr>
              <w:jc w:val="both"/>
              <w:rPr>
                <w:rFonts w:ascii="Times New Roman" w:hAnsi="Times New Roman" w:cs="Times New Roman"/>
              </w:rPr>
            </w:pPr>
            <w:r>
              <w:rPr>
                <w:rFonts w:ascii="Times New Roman" w:hAnsi="Times New Roman" w:cs="Times New Roman"/>
              </w:rPr>
              <w:t>Контактный телефон:</w:t>
            </w:r>
          </w:p>
          <w:p w:rsidR="0039111F" w:rsidRDefault="0039111F" w:rsidP="00092410">
            <w:pPr>
              <w:jc w:val="both"/>
              <w:rPr>
                <w:rFonts w:ascii="Times New Roman" w:hAnsi="Times New Roman" w:cs="Times New Roman"/>
              </w:rPr>
            </w:pPr>
            <w:r>
              <w:rPr>
                <w:rFonts w:ascii="Times New Roman" w:hAnsi="Times New Roman" w:cs="Times New Roman"/>
              </w:rPr>
              <w:t>Адрес электронной почты:</w:t>
            </w:r>
          </w:p>
          <w:p w:rsidR="0039111F" w:rsidRPr="004D6CAE"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__________/</w:t>
            </w:r>
            <w:r>
              <w:rPr>
                <w:rFonts w:ascii="Times New Roman" w:hAnsi="Times New Roman" w:cs="Times New Roman"/>
              </w:rPr>
              <w:t>_____________</w:t>
            </w:r>
            <w:r w:rsidRPr="004D6CAE">
              <w:rPr>
                <w:rFonts w:ascii="Times New Roman" w:hAnsi="Times New Roman" w:cs="Times New Roman"/>
              </w:rPr>
              <w:t xml:space="preserve"> /</w:t>
            </w: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М.П.</w:t>
            </w:r>
          </w:p>
        </w:tc>
        <w:tc>
          <w:tcPr>
            <w:tcW w:w="1121" w:type="dxa"/>
          </w:tcPr>
          <w:p w:rsidR="0039111F" w:rsidRPr="004D6CAE" w:rsidRDefault="0039111F" w:rsidP="00092410">
            <w:pPr>
              <w:jc w:val="both"/>
              <w:rPr>
                <w:rFonts w:ascii="Times New Roman" w:hAnsi="Times New Roman" w:cs="Times New Roman"/>
              </w:rPr>
            </w:pPr>
          </w:p>
        </w:tc>
        <w:tc>
          <w:tcPr>
            <w:tcW w:w="4346" w:type="dxa"/>
          </w:tcPr>
          <w:p w:rsidR="0039111F" w:rsidRPr="004D6CAE" w:rsidRDefault="0039111F" w:rsidP="00092410">
            <w:pPr>
              <w:jc w:val="both"/>
              <w:rPr>
                <w:rFonts w:ascii="Times New Roman" w:hAnsi="Times New Roman" w:cs="Times New Roman"/>
              </w:rPr>
            </w:pPr>
            <w:r w:rsidRPr="004D6CAE">
              <w:rPr>
                <w:rFonts w:ascii="Times New Roman" w:hAnsi="Times New Roman" w:cs="Times New Roman"/>
                <w:b/>
              </w:rPr>
              <w:t>Собственник</w:t>
            </w:r>
            <w:r>
              <w:rPr>
                <w:rFonts w:ascii="Times New Roman" w:hAnsi="Times New Roman" w:cs="Times New Roman"/>
              </w:rPr>
              <w:t>:</w:t>
            </w:r>
          </w:p>
          <w:p w:rsidR="0039111F" w:rsidRDefault="0039111F" w:rsidP="00092410">
            <w:pPr>
              <w:jc w:val="both"/>
              <w:rPr>
                <w:rFonts w:ascii="Times New Roman" w:hAnsi="Times New Roman" w:cs="Times New Roman"/>
              </w:rPr>
            </w:pPr>
            <w:r w:rsidRPr="004D6CAE">
              <w:rPr>
                <w:rFonts w:ascii="Times New Roman" w:hAnsi="Times New Roman" w:cs="Times New Roman"/>
              </w:rPr>
              <w:t>Адрес</w:t>
            </w:r>
            <w:r>
              <w:rPr>
                <w:rFonts w:ascii="Times New Roman" w:hAnsi="Times New Roman" w:cs="Times New Roman"/>
              </w:rPr>
              <w:t>:</w:t>
            </w:r>
          </w:p>
          <w:p w:rsidR="0039111F"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Pr>
                <w:rFonts w:ascii="Times New Roman" w:hAnsi="Times New Roman" w:cs="Times New Roman"/>
              </w:rPr>
              <w:t>Паспорт:</w:t>
            </w:r>
          </w:p>
          <w:p w:rsidR="0039111F" w:rsidRDefault="0039111F" w:rsidP="00092410">
            <w:pPr>
              <w:jc w:val="both"/>
              <w:rPr>
                <w:rFonts w:ascii="Times New Roman" w:hAnsi="Times New Roman" w:cs="Times New Roman"/>
              </w:rPr>
            </w:pPr>
            <w:r>
              <w:rPr>
                <w:rFonts w:ascii="Times New Roman" w:hAnsi="Times New Roman" w:cs="Times New Roman"/>
              </w:rPr>
              <w:t>Контактный телефон:</w:t>
            </w:r>
          </w:p>
          <w:p w:rsidR="0039111F" w:rsidRDefault="0039111F" w:rsidP="00092410">
            <w:pPr>
              <w:jc w:val="both"/>
              <w:rPr>
                <w:rFonts w:ascii="Times New Roman" w:hAnsi="Times New Roman" w:cs="Times New Roman"/>
              </w:rPr>
            </w:pPr>
            <w:r>
              <w:rPr>
                <w:rFonts w:ascii="Times New Roman" w:hAnsi="Times New Roman" w:cs="Times New Roman"/>
              </w:rPr>
              <w:t>Адрес электронной почты:</w:t>
            </w:r>
          </w:p>
          <w:p w:rsidR="0039111F" w:rsidRDefault="0039111F" w:rsidP="00092410">
            <w:pPr>
              <w:jc w:val="both"/>
              <w:rPr>
                <w:rFonts w:ascii="Times New Roman" w:hAnsi="Times New Roman" w:cs="Times New Roman"/>
              </w:rPr>
            </w:pPr>
          </w:p>
          <w:p w:rsidR="0039111F" w:rsidRDefault="0039111F" w:rsidP="00092410">
            <w:pPr>
              <w:jc w:val="both"/>
              <w:rPr>
                <w:rFonts w:ascii="Times New Roman" w:hAnsi="Times New Roman" w:cs="Times New Roman"/>
              </w:rPr>
            </w:pPr>
          </w:p>
          <w:p w:rsidR="0039111F" w:rsidRPr="004D6CAE" w:rsidRDefault="0039111F" w:rsidP="00092410">
            <w:pPr>
              <w:jc w:val="both"/>
              <w:rPr>
                <w:rFonts w:ascii="Times New Roman" w:hAnsi="Times New Roman" w:cs="Times New Roman"/>
              </w:rPr>
            </w:pPr>
            <w:r w:rsidRPr="004D6CAE">
              <w:rPr>
                <w:rFonts w:ascii="Times New Roman" w:hAnsi="Times New Roman" w:cs="Times New Roman"/>
              </w:rPr>
              <w:t>_________/</w:t>
            </w:r>
            <w:r>
              <w:rPr>
                <w:rFonts w:ascii="Times New Roman" w:hAnsi="Times New Roman" w:cs="Times New Roman"/>
              </w:rPr>
              <w:t>___________</w:t>
            </w:r>
            <w:r w:rsidRPr="004D6CAE">
              <w:rPr>
                <w:rFonts w:ascii="Times New Roman" w:hAnsi="Times New Roman" w:cs="Times New Roman"/>
              </w:rPr>
              <w:t>/</w:t>
            </w:r>
          </w:p>
        </w:tc>
      </w:tr>
    </w:tbl>
    <w:p w:rsidR="0039111F" w:rsidRDefault="0039111F" w:rsidP="0039111F">
      <w:pPr>
        <w:pStyle w:val="110"/>
        <w:shd w:val="clear" w:color="auto" w:fill="auto"/>
        <w:tabs>
          <w:tab w:val="left" w:leader="underscore" w:pos="7471"/>
          <w:tab w:val="left" w:leader="underscore" w:pos="8834"/>
        </w:tabs>
        <w:spacing w:after="212" w:line="210" w:lineRule="exact"/>
        <w:ind w:left="4140" w:firstLine="0"/>
        <w:jc w:val="left"/>
        <w:rPr>
          <w:sz w:val="24"/>
          <w:szCs w:val="24"/>
        </w:rPr>
      </w:pPr>
    </w:p>
    <w:p w:rsidR="003770B5" w:rsidRDefault="003770B5"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F7AFF" w:rsidRDefault="003F7AFF" w:rsidP="00DE4747">
      <w:pPr>
        <w:pStyle w:val="30"/>
        <w:shd w:val="clear" w:color="auto" w:fill="auto"/>
        <w:tabs>
          <w:tab w:val="left" w:pos="798"/>
        </w:tabs>
        <w:spacing w:line="240" w:lineRule="auto"/>
        <w:ind w:firstLine="0"/>
        <w:rPr>
          <w:sz w:val="24"/>
          <w:szCs w:val="24"/>
        </w:rPr>
      </w:pPr>
    </w:p>
    <w:p w:rsidR="003770B5" w:rsidRDefault="003770B5" w:rsidP="00DE4747">
      <w:pPr>
        <w:pStyle w:val="30"/>
        <w:shd w:val="clear" w:color="auto" w:fill="auto"/>
        <w:tabs>
          <w:tab w:val="left" w:pos="798"/>
        </w:tabs>
        <w:spacing w:line="240" w:lineRule="auto"/>
        <w:ind w:firstLine="0"/>
        <w:rPr>
          <w:sz w:val="24"/>
          <w:szCs w:val="24"/>
        </w:rPr>
      </w:pPr>
    </w:p>
    <w:p w:rsidR="0007359D" w:rsidRPr="006268E0" w:rsidRDefault="0007359D" w:rsidP="0007359D">
      <w:pPr>
        <w:pStyle w:val="110"/>
        <w:shd w:val="clear" w:color="auto" w:fill="auto"/>
        <w:tabs>
          <w:tab w:val="left" w:leader="underscore" w:pos="7471"/>
          <w:tab w:val="left" w:leader="underscore" w:pos="8834"/>
        </w:tabs>
        <w:spacing w:after="212" w:line="210" w:lineRule="exact"/>
        <w:ind w:left="4140" w:firstLine="0"/>
        <w:jc w:val="left"/>
        <w:rPr>
          <w:sz w:val="24"/>
          <w:szCs w:val="24"/>
        </w:rPr>
      </w:pPr>
      <w:r w:rsidRPr="006268E0">
        <w:rPr>
          <w:sz w:val="24"/>
          <w:szCs w:val="24"/>
        </w:rPr>
        <w:lastRenderedPageBreak/>
        <w:t>Приложение №</w:t>
      </w:r>
      <w:r>
        <w:rPr>
          <w:sz w:val="24"/>
          <w:szCs w:val="24"/>
        </w:rPr>
        <w:t xml:space="preserve"> </w:t>
      </w:r>
      <w:r w:rsidRPr="006268E0">
        <w:rPr>
          <w:sz w:val="24"/>
          <w:szCs w:val="24"/>
        </w:rPr>
        <w:t>1 к Договору №</w:t>
      </w:r>
      <w:r>
        <w:rPr>
          <w:sz w:val="24"/>
          <w:szCs w:val="24"/>
        </w:rPr>
        <w:t>___от________</w:t>
      </w:r>
      <w:r w:rsidRPr="006268E0">
        <w:rPr>
          <w:sz w:val="24"/>
          <w:szCs w:val="24"/>
        </w:rPr>
        <w:t>201</w:t>
      </w:r>
      <w:r>
        <w:rPr>
          <w:sz w:val="24"/>
          <w:szCs w:val="24"/>
        </w:rPr>
        <w:t xml:space="preserve">9 </w:t>
      </w:r>
      <w:r w:rsidRPr="006268E0">
        <w:rPr>
          <w:sz w:val="24"/>
          <w:szCs w:val="24"/>
        </w:rPr>
        <w:t>г.</w:t>
      </w:r>
    </w:p>
    <w:p w:rsidR="0007359D" w:rsidRPr="00F35DE6" w:rsidRDefault="0007359D" w:rsidP="0007359D">
      <w:pPr>
        <w:jc w:val="center"/>
        <w:rPr>
          <w:rFonts w:ascii="Times New Roman" w:hAnsi="Times New Roman" w:cs="Times New Roman"/>
          <w:b/>
        </w:rPr>
      </w:pPr>
    </w:p>
    <w:p w:rsidR="0007359D" w:rsidRPr="0006508D" w:rsidRDefault="0007359D" w:rsidP="0007359D">
      <w:pPr>
        <w:spacing w:line="250" w:lineRule="exact"/>
        <w:jc w:val="center"/>
        <w:rPr>
          <w:rFonts w:ascii="Times New Roman" w:hAnsi="Times New Roman" w:cs="Times New Roman"/>
          <w:b/>
        </w:rPr>
      </w:pPr>
      <w:r w:rsidRPr="0006508D">
        <w:rPr>
          <w:rFonts w:ascii="Times New Roman" w:hAnsi="Times New Roman" w:cs="Times New Roman"/>
          <w:b/>
        </w:rPr>
        <w:t>АКТ</w:t>
      </w:r>
    </w:p>
    <w:p w:rsidR="0007359D" w:rsidRPr="0006508D" w:rsidRDefault="0007359D" w:rsidP="0007359D">
      <w:pPr>
        <w:spacing w:line="250" w:lineRule="exact"/>
        <w:ind w:right="680"/>
        <w:jc w:val="center"/>
        <w:rPr>
          <w:rFonts w:ascii="Times New Roman" w:hAnsi="Times New Roman" w:cs="Times New Roman"/>
          <w:b/>
        </w:rPr>
      </w:pPr>
      <w:r w:rsidRPr="0006508D">
        <w:rPr>
          <w:rFonts w:ascii="Times New Roman" w:hAnsi="Times New Roman" w:cs="Times New Roman"/>
          <w:b/>
        </w:rPr>
        <w:t>о состоянии общего имущества собственников помещений в многоквартирном доме, являющемся объектом конкурса</w:t>
      </w:r>
    </w:p>
    <w:p w:rsidR="0007359D" w:rsidRPr="003F7AFF" w:rsidRDefault="0007359D" w:rsidP="0007359D">
      <w:pPr>
        <w:spacing w:line="250" w:lineRule="exact"/>
        <w:ind w:right="680"/>
        <w:jc w:val="center"/>
        <w:rPr>
          <w:rFonts w:ascii="Times New Roman" w:hAnsi="Times New Roman" w:cs="Times New Roman"/>
          <w:b/>
        </w:rPr>
      </w:pPr>
    </w:p>
    <w:p w:rsidR="003F7AFF" w:rsidRPr="003F7AFF" w:rsidRDefault="003F7AFF" w:rsidP="003F7AFF">
      <w:pPr>
        <w:pStyle w:val="110"/>
        <w:shd w:val="clear" w:color="auto" w:fill="auto"/>
        <w:ind w:left="2720" w:firstLine="0"/>
        <w:jc w:val="left"/>
        <w:rPr>
          <w:sz w:val="24"/>
          <w:szCs w:val="24"/>
        </w:rPr>
      </w:pPr>
      <w:r w:rsidRPr="003F7AFF">
        <w:rPr>
          <w:sz w:val="24"/>
          <w:szCs w:val="24"/>
        </w:rPr>
        <w:t>I. Общие сведения о многоквартирном доме</w:t>
      </w:r>
    </w:p>
    <w:p w:rsidR="003F7AFF" w:rsidRPr="003F7AFF" w:rsidRDefault="003F7AFF" w:rsidP="003F7AFF">
      <w:pPr>
        <w:numPr>
          <w:ilvl w:val="0"/>
          <w:numId w:val="36"/>
        </w:numPr>
        <w:tabs>
          <w:tab w:val="left" w:pos="499"/>
        </w:tabs>
        <w:spacing w:line="250" w:lineRule="exact"/>
        <w:ind w:left="120" w:right="140"/>
        <w:jc w:val="both"/>
        <w:rPr>
          <w:rFonts w:ascii="Times New Roman" w:hAnsi="Times New Roman" w:cs="Times New Roman"/>
        </w:rPr>
      </w:pPr>
      <w:r w:rsidRPr="003F7AFF">
        <w:rPr>
          <w:rStyle w:val="2f3"/>
          <w:rFonts w:eastAsia="Arial Unicode MS"/>
          <w:bCs w:val="0"/>
          <w:sz w:val="24"/>
          <w:szCs w:val="24"/>
        </w:rPr>
        <w:t>Адрес многоквартирного дома:</w:t>
      </w:r>
      <w:r w:rsidRPr="003F7AFF">
        <w:rPr>
          <w:rFonts w:ascii="Times New Roman" w:hAnsi="Times New Roman" w:cs="Times New Roman"/>
        </w:rPr>
        <w:t xml:space="preserve">659900, Алтайский край, г.Белокуриха, </w:t>
      </w:r>
      <w:r>
        <w:rPr>
          <w:rFonts w:ascii="Times New Roman" w:hAnsi="Times New Roman" w:cs="Times New Roman"/>
        </w:rPr>
        <w:t xml:space="preserve">                                   </w:t>
      </w:r>
      <w:r w:rsidRPr="003F7AFF">
        <w:rPr>
          <w:rFonts w:ascii="Times New Roman" w:hAnsi="Times New Roman" w:cs="Times New Roman"/>
        </w:rPr>
        <w:t>ул. Шукшина 12</w:t>
      </w:r>
    </w:p>
    <w:p w:rsidR="003F7AFF" w:rsidRPr="003F7AFF" w:rsidRDefault="003F7AFF" w:rsidP="003F7AFF">
      <w:pPr>
        <w:pStyle w:val="110"/>
        <w:numPr>
          <w:ilvl w:val="0"/>
          <w:numId w:val="36"/>
        </w:numPr>
        <w:shd w:val="clear" w:color="auto" w:fill="auto"/>
        <w:tabs>
          <w:tab w:val="left" w:pos="341"/>
        </w:tabs>
        <w:ind w:left="120" w:firstLine="0"/>
        <w:rPr>
          <w:rStyle w:val="aff"/>
          <w:b w:val="0"/>
          <w:sz w:val="24"/>
          <w:szCs w:val="24"/>
        </w:rPr>
      </w:pPr>
      <w:r w:rsidRPr="003F7AFF">
        <w:rPr>
          <w:sz w:val="24"/>
          <w:szCs w:val="24"/>
        </w:rPr>
        <w:t>Кадастровый номер многоквартирного дома (при его наличии):</w:t>
      </w:r>
      <w:r w:rsidRPr="003F7AFF">
        <w:rPr>
          <w:rStyle w:val="aff"/>
          <w:bCs w:val="0"/>
          <w:sz w:val="24"/>
          <w:szCs w:val="24"/>
        </w:rPr>
        <w:t xml:space="preserve"> 22:64:010904:93 по данным с официального сайта </w:t>
      </w:r>
      <w:hyperlink r:id="rId58" w:history="1">
        <w:r w:rsidRPr="003F7AFF">
          <w:rPr>
            <w:rStyle w:val="a3"/>
            <w:sz w:val="24"/>
            <w:szCs w:val="24"/>
            <w:shd w:val="clear" w:color="auto" w:fill="FFFFFF"/>
            <w:lang w:val="en-US"/>
          </w:rPr>
          <w:t>http</w:t>
        </w:r>
        <w:r w:rsidRPr="003F7AFF">
          <w:rPr>
            <w:rStyle w:val="a3"/>
            <w:sz w:val="24"/>
            <w:szCs w:val="24"/>
            <w:shd w:val="clear" w:color="auto" w:fill="FFFFFF"/>
          </w:rPr>
          <w:t>://</w:t>
        </w:r>
        <w:r w:rsidRPr="003F7AFF">
          <w:rPr>
            <w:rStyle w:val="a3"/>
            <w:sz w:val="24"/>
            <w:szCs w:val="24"/>
            <w:shd w:val="clear" w:color="auto" w:fill="FFFFFF"/>
            <w:lang w:val="en-US"/>
          </w:rPr>
          <w:t>www</w:t>
        </w:r>
        <w:r w:rsidRPr="003F7AFF">
          <w:rPr>
            <w:rStyle w:val="a3"/>
            <w:sz w:val="24"/>
            <w:szCs w:val="24"/>
            <w:shd w:val="clear" w:color="auto" w:fill="FFFFFF"/>
          </w:rPr>
          <w:t>.</w:t>
        </w:r>
        <w:r w:rsidRPr="003F7AFF">
          <w:rPr>
            <w:rStyle w:val="a3"/>
            <w:sz w:val="24"/>
            <w:szCs w:val="24"/>
            <w:shd w:val="clear" w:color="auto" w:fill="FFFFFF"/>
            <w:lang w:val="en-US"/>
          </w:rPr>
          <w:t>rosreestr</w:t>
        </w:r>
        <w:r w:rsidRPr="003F7AFF">
          <w:rPr>
            <w:rStyle w:val="a3"/>
            <w:sz w:val="24"/>
            <w:szCs w:val="24"/>
            <w:shd w:val="clear" w:color="auto" w:fill="FFFFFF"/>
          </w:rPr>
          <w:t>.</w:t>
        </w:r>
        <w:r w:rsidRPr="003F7AFF">
          <w:rPr>
            <w:rStyle w:val="a3"/>
            <w:sz w:val="24"/>
            <w:szCs w:val="24"/>
            <w:shd w:val="clear" w:color="auto" w:fill="FFFFFF"/>
            <w:lang w:val="en-US"/>
          </w:rPr>
          <w:t>ru</w:t>
        </w:r>
      </w:hyperlink>
      <w:r w:rsidRPr="003F7AFF">
        <w:rPr>
          <w:rStyle w:val="aff"/>
          <w:bCs w:val="0"/>
          <w:sz w:val="24"/>
          <w:szCs w:val="24"/>
        </w:rPr>
        <w:t xml:space="preserve"> по состоянию на 1.04.2019 г.)</w:t>
      </w:r>
    </w:p>
    <w:p w:rsidR="003F7AFF" w:rsidRPr="003F7AFF" w:rsidRDefault="003F7AFF" w:rsidP="003F7AFF">
      <w:pPr>
        <w:pStyle w:val="110"/>
        <w:numPr>
          <w:ilvl w:val="0"/>
          <w:numId w:val="36"/>
        </w:numPr>
        <w:shd w:val="clear" w:color="auto" w:fill="auto"/>
        <w:tabs>
          <w:tab w:val="left" w:pos="341"/>
        </w:tabs>
        <w:ind w:left="120" w:firstLine="0"/>
        <w:rPr>
          <w:sz w:val="24"/>
          <w:szCs w:val="24"/>
        </w:rPr>
      </w:pPr>
      <w:r w:rsidRPr="003F7AFF">
        <w:rPr>
          <w:sz w:val="24"/>
          <w:szCs w:val="24"/>
        </w:rPr>
        <w:t>Серия, тип постройки:</w:t>
      </w:r>
      <w:r w:rsidRPr="003F7AFF">
        <w:rPr>
          <w:rStyle w:val="aff"/>
          <w:bCs w:val="0"/>
          <w:sz w:val="24"/>
          <w:szCs w:val="24"/>
        </w:rPr>
        <w:t>нет данных</w:t>
      </w:r>
    </w:p>
    <w:p w:rsidR="003F7AFF" w:rsidRPr="003F7AFF" w:rsidRDefault="003F7AFF" w:rsidP="003F7AFF">
      <w:pPr>
        <w:pStyle w:val="110"/>
        <w:numPr>
          <w:ilvl w:val="0"/>
          <w:numId w:val="36"/>
        </w:numPr>
        <w:shd w:val="clear" w:color="auto" w:fill="auto"/>
        <w:tabs>
          <w:tab w:val="left" w:pos="341"/>
        </w:tabs>
        <w:ind w:left="120" w:firstLine="0"/>
        <w:rPr>
          <w:sz w:val="24"/>
          <w:szCs w:val="24"/>
        </w:rPr>
      </w:pPr>
      <w:r w:rsidRPr="003F7AFF">
        <w:rPr>
          <w:sz w:val="24"/>
          <w:szCs w:val="24"/>
        </w:rPr>
        <w:t>Год постройки:</w:t>
      </w:r>
      <w:r w:rsidRPr="003F7AFF">
        <w:rPr>
          <w:rStyle w:val="aff"/>
          <w:bCs w:val="0"/>
          <w:sz w:val="24"/>
          <w:szCs w:val="24"/>
        </w:rPr>
        <w:t xml:space="preserve"> 1986 (технический паспорт дома по состоянию на 27.04.1987 г.)</w:t>
      </w:r>
    </w:p>
    <w:p w:rsidR="003F7AFF" w:rsidRPr="003F7AFF" w:rsidRDefault="003F7AFF" w:rsidP="003F7AFF">
      <w:pPr>
        <w:pStyle w:val="110"/>
        <w:numPr>
          <w:ilvl w:val="0"/>
          <w:numId w:val="36"/>
        </w:numPr>
        <w:shd w:val="clear" w:color="auto" w:fill="auto"/>
        <w:tabs>
          <w:tab w:val="left" w:pos="336"/>
        </w:tabs>
        <w:ind w:left="120" w:firstLine="0"/>
        <w:rPr>
          <w:sz w:val="24"/>
          <w:szCs w:val="24"/>
        </w:rPr>
      </w:pPr>
      <w:r w:rsidRPr="003F7AFF">
        <w:rPr>
          <w:sz w:val="24"/>
          <w:szCs w:val="24"/>
        </w:rPr>
        <w:t>Степень износа по данным государственного технического учета:</w:t>
      </w:r>
      <w:r w:rsidRPr="003F7AFF">
        <w:rPr>
          <w:rStyle w:val="aff"/>
          <w:bCs w:val="0"/>
          <w:sz w:val="24"/>
          <w:szCs w:val="24"/>
        </w:rPr>
        <w:t xml:space="preserve"> нет данных</w:t>
      </w:r>
    </w:p>
    <w:p w:rsidR="003F7AFF" w:rsidRPr="003F7AFF" w:rsidRDefault="003F7AFF" w:rsidP="003F7AFF">
      <w:pPr>
        <w:pStyle w:val="110"/>
        <w:numPr>
          <w:ilvl w:val="0"/>
          <w:numId w:val="36"/>
        </w:numPr>
        <w:shd w:val="clear" w:color="auto" w:fill="auto"/>
        <w:tabs>
          <w:tab w:val="left" w:pos="341"/>
        </w:tabs>
        <w:ind w:left="120" w:firstLine="0"/>
        <w:rPr>
          <w:sz w:val="24"/>
          <w:szCs w:val="24"/>
        </w:rPr>
      </w:pPr>
      <w:r w:rsidRPr="003F7AFF">
        <w:rPr>
          <w:sz w:val="24"/>
          <w:szCs w:val="24"/>
        </w:rPr>
        <w:t>Степень фактического износа:</w:t>
      </w:r>
      <w:r w:rsidRPr="003F7AFF">
        <w:rPr>
          <w:rStyle w:val="aff"/>
          <w:bCs w:val="0"/>
          <w:sz w:val="24"/>
          <w:szCs w:val="24"/>
        </w:rPr>
        <w:t>31 %</w:t>
      </w:r>
    </w:p>
    <w:p w:rsidR="003F7AFF" w:rsidRPr="003F7AFF" w:rsidRDefault="003F7AFF" w:rsidP="003F7AFF">
      <w:pPr>
        <w:pStyle w:val="110"/>
        <w:numPr>
          <w:ilvl w:val="0"/>
          <w:numId w:val="36"/>
        </w:numPr>
        <w:shd w:val="clear" w:color="auto" w:fill="auto"/>
        <w:tabs>
          <w:tab w:val="left" w:pos="336"/>
        </w:tabs>
        <w:ind w:left="120" w:firstLine="0"/>
        <w:rPr>
          <w:sz w:val="24"/>
          <w:szCs w:val="24"/>
        </w:rPr>
      </w:pPr>
      <w:r w:rsidRPr="003F7AFF">
        <w:rPr>
          <w:sz w:val="24"/>
          <w:szCs w:val="24"/>
        </w:rPr>
        <w:t>Год последнего капитального ремонта:</w:t>
      </w:r>
      <w:r w:rsidRPr="003F7AFF">
        <w:rPr>
          <w:rStyle w:val="aff"/>
          <w:bCs w:val="0"/>
          <w:sz w:val="24"/>
          <w:szCs w:val="24"/>
        </w:rPr>
        <w:t>2010 (ремонт крыши)</w:t>
      </w:r>
    </w:p>
    <w:p w:rsidR="003F7AFF" w:rsidRPr="003F7AFF" w:rsidRDefault="003F7AFF" w:rsidP="003F7AFF">
      <w:pPr>
        <w:pStyle w:val="110"/>
        <w:numPr>
          <w:ilvl w:val="0"/>
          <w:numId w:val="36"/>
        </w:numPr>
        <w:shd w:val="clear" w:color="auto" w:fill="auto"/>
        <w:tabs>
          <w:tab w:val="left" w:pos="389"/>
        </w:tabs>
        <w:ind w:left="120" w:right="140" w:firstLine="0"/>
        <w:rPr>
          <w:sz w:val="24"/>
          <w:szCs w:val="24"/>
        </w:rPr>
      </w:pPr>
      <w:r w:rsidRPr="003F7AFF">
        <w:rPr>
          <w:sz w:val="24"/>
          <w:szCs w:val="24"/>
        </w:rPr>
        <w:t>Реквизиты правового акта о признании многоквартирного дома аварийным и подлежащим сносу:</w:t>
      </w:r>
      <w:r w:rsidRPr="003F7AFF">
        <w:rPr>
          <w:rStyle w:val="aff"/>
          <w:bCs w:val="0"/>
          <w:sz w:val="24"/>
          <w:szCs w:val="24"/>
        </w:rPr>
        <w:t xml:space="preserve"> нет</w:t>
      </w:r>
    </w:p>
    <w:p w:rsidR="003F7AFF" w:rsidRPr="003F7AFF" w:rsidRDefault="003F7AFF" w:rsidP="003F7AFF">
      <w:pPr>
        <w:pStyle w:val="110"/>
        <w:numPr>
          <w:ilvl w:val="0"/>
          <w:numId w:val="36"/>
        </w:numPr>
        <w:shd w:val="clear" w:color="auto" w:fill="auto"/>
        <w:tabs>
          <w:tab w:val="left" w:pos="336"/>
        </w:tabs>
        <w:ind w:left="120" w:firstLine="0"/>
        <w:rPr>
          <w:sz w:val="24"/>
          <w:szCs w:val="24"/>
        </w:rPr>
      </w:pPr>
      <w:r w:rsidRPr="003F7AFF">
        <w:rPr>
          <w:sz w:val="24"/>
          <w:szCs w:val="24"/>
        </w:rPr>
        <w:t>Количество этажей:</w:t>
      </w:r>
      <w:r w:rsidRPr="003F7AFF">
        <w:rPr>
          <w:rStyle w:val="aff"/>
          <w:bCs w:val="0"/>
          <w:sz w:val="24"/>
          <w:szCs w:val="24"/>
        </w:rPr>
        <w:t>2</w:t>
      </w:r>
    </w:p>
    <w:p w:rsidR="003F7AFF" w:rsidRPr="003F7AFF" w:rsidRDefault="003F7AFF" w:rsidP="003F7AFF">
      <w:pPr>
        <w:pStyle w:val="110"/>
        <w:numPr>
          <w:ilvl w:val="0"/>
          <w:numId w:val="36"/>
        </w:numPr>
        <w:shd w:val="clear" w:color="auto" w:fill="auto"/>
        <w:tabs>
          <w:tab w:val="left" w:pos="422"/>
        </w:tabs>
        <w:ind w:left="120" w:firstLine="0"/>
        <w:rPr>
          <w:sz w:val="24"/>
          <w:szCs w:val="24"/>
        </w:rPr>
      </w:pPr>
      <w:r w:rsidRPr="003F7AFF">
        <w:rPr>
          <w:sz w:val="24"/>
          <w:szCs w:val="24"/>
        </w:rPr>
        <w:t>Наличие подвала:</w:t>
      </w:r>
      <w:r w:rsidRPr="003F7AFF">
        <w:rPr>
          <w:rStyle w:val="aff"/>
          <w:bCs w:val="0"/>
          <w:sz w:val="24"/>
          <w:szCs w:val="24"/>
        </w:rPr>
        <w:t xml:space="preserve"> есть</w:t>
      </w:r>
    </w:p>
    <w:p w:rsidR="003F7AFF" w:rsidRPr="003F7AFF" w:rsidRDefault="003F7AFF" w:rsidP="003F7AFF">
      <w:pPr>
        <w:pStyle w:val="110"/>
        <w:numPr>
          <w:ilvl w:val="0"/>
          <w:numId w:val="36"/>
        </w:numPr>
        <w:shd w:val="clear" w:color="auto" w:fill="auto"/>
        <w:tabs>
          <w:tab w:val="left" w:pos="422"/>
        </w:tabs>
        <w:ind w:left="120" w:firstLine="0"/>
        <w:rPr>
          <w:sz w:val="24"/>
          <w:szCs w:val="24"/>
        </w:rPr>
      </w:pPr>
      <w:r w:rsidRPr="003F7AFF">
        <w:rPr>
          <w:sz w:val="24"/>
          <w:szCs w:val="24"/>
        </w:rPr>
        <w:t>Наличие цокольного этажа:</w:t>
      </w:r>
      <w:r w:rsidRPr="003F7AFF">
        <w:rPr>
          <w:rStyle w:val="aff"/>
          <w:bCs w:val="0"/>
          <w:sz w:val="24"/>
          <w:szCs w:val="24"/>
        </w:rPr>
        <w:t xml:space="preserve"> нет</w:t>
      </w:r>
    </w:p>
    <w:p w:rsidR="003F7AFF" w:rsidRPr="003F7AFF" w:rsidRDefault="003F7AFF" w:rsidP="003F7AFF">
      <w:pPr>
        <w:pStyle w:val="110"/>
        <w:numPr>
          <w:ilvl w:val="0"/>
          <w:numId w:val="36"/>
        </w:numPr>
        <w:shd w:val="clear" w:color="auto" w:fill="auto"/>
        <w:tabs>
          <w:tab w:val="left" w:pos="422"/>
        </w:tabs>
        <w:ind w:left="120" w:firstLine="0"/>
        <w:rPr>
          <w:sz w:val="24"/>
          <w:szCs w:val="24"/>
        </w:rPr>
      </w:pPr>
      <w:r w:rsidRPr="003F7AFF">
        <w:rPr>
          <w:sz w:val="24"/>
          <w:szCs w:val="24"/>
        </w:rPr>
        <w:t>Наличие мансарды:</w:t>
      </w:r>
      <w:r w:rsidRPr="003F7AFF">
        <w:rPr>
          <w:rStyle w:val="aff"/>
          <w:bCs w:val="0"/>
          <w:sz w:val="24"/>
          <w:szCs w:val="24"/>
        </w:rPr>
        <w:t xml:space="preserve"> нет</w:t>
      </w:r>
    </w:p>
    <w:p w:rsidR="003F7AFF" w:rsidRPr="003F7AFF" w:rsidRDefault="003F7AFF" w:rsidP="003F7AFF">
      <w:pPr>
        <w:pStyle w:val="110"/>
        <w:numPr>
          <w:ilvl w:val="0"/>
          <w:numId w:val="36"/>
        </w:numPr>
        <w:shd w:val="clear" w:color="auto" w:fill="auto"/>
        <w:tabs>
          <w:tab w:val="left" w:pos="422"/>
        </w:tabs>
        <w:ind w:left="120" w:firstLine="0"/>
        <w:rPr>
          <w:rStyle w:val="aff"/>
          <w:b w:val="0"/>
          <w:sz w:val="24"/>
          <w:szCs w:val="24"/>
        </w:rPr>
      </w:pPr>
      <w:r w:rsidRPr="003F7AFF">
        <w:rPr>
          <w:sz w:val="24"/>
          <w:szCs w:val="24"/>
        </w:rPr>
        <w:t>Наличие мезонина:</w:t>
      </w:r>
      <w:r w:rsidRPr="003F7AFF">
        <w:rPr>
          <w:rStyle w:val="aff"/>
          <w:bCs w:val="0"/>
          <w:sz w:val="24"/>
          <w:szCs w:val="24"/>
        </w:rPr>
        <w:t xml:space="preserve"> нет</w:t>
      </w:r>
    </w:p>
    <w:p w:rsidR="003F7AFF" w:rsidRPr="003F7AFF" w:rsidRDefault="003F7AFF" w:rsidP="003F7AFF">
      <w:pPr>
        <w:pStyle w:val="110"/>
        <w:numPr>
          <w:ilvl w:val="0"/>
          <w:numId w:val="36"/>
        </w:numPr>
        <w:shd w:val="clear" w:color="auto" w:fill="auto"/>
        <w:tabs>
          <w:tab w:val="left" w:pos="427"/>
        </w:tabs>
        <w:ind w:left="120" w:firstLine="0"/>
        <w:rPr>
          <w:sz w:val="24"/>
          <w:szCs w:val="24"/>
        </w:rPr>
      </w:pPr>
      <w:r w:rsidRPr="003F7AFF">
        <w:rPr>
          <w:sz w:val="24"/>
          <w:szCs w:val="24"/>
        </w:rPr>
        <w:t>Количество квартир:</w:t>
      </w:r>
      <w:r w:rsidRPr="003F7AFF">
        <w:rPr>
          <w:rStyle w:val="aff"/>
          <w:bCs w:val="0"/>
          <w:sz w:val="24"/>
          <w:szCs w:val="24"/>
        </w:rPr>
        <w:t>24 (технический паспорт дома по состоянию на 27.04.1987 г.)</w:t>
      </w:r>
    </w:p>
    <w:p w:rsidR="003F7AFF" w:rsidRPr="003F7AFF" w:rsidRDefault="003F7AFF" w:rsidP="003F7AFF">
      <w:pPr>
        <w:pStyle w:val="110"/>
        <w:numPr>
          <w:ilvl w:val="0"/>
          <w:numId w:val="36"/>
        </w:numPr>
        <w:shd w:val="clear" w:color="auto" w:fill="auto"/>
        <w:tabs>
          <w:tab w:val="left" w:pos="427"/>
        </w:tabs>
        <w:ind w:left="120" w:firstLine="0"/>
        <w:rPr>
          <w:sz w:val="24"/>
          <w:szCs w:val="24"/>
        </w:rPr>
      </w:pPr>
      <w:r w:rsidRPr="003F7AFF">
        <w:rPr>
          <w:sz w:val="24"/>
          <w:szCs w:val="24"/>
        </w:rPr>
        <w:t>Количество нежилых помещений, не входящих в состав общего имущества:</w:t>
      </w:r>
      <w:r w:rsidRPr="003F7AFF">
        <w:rPr>
          <w:rStyle w:val="aff"/>
          <w:bCs w:val="0"/>
          <w:sz w:val="24"/>
          <w:szCs w:val="24"/>
        </w:rPr>
        <w:t>0.</w:t>
      </w:r>
    </w:p>
    <w:p w:rsidR="003F7AFF" w:rsidRPr="003F7AFF" w:rsidRDefault="003F7AFF" w:rsidP="003F7AFF">
      <w:pPr>
        <w:pStyle w:val="110"/>
        <w:numPr>
          <w:ilvl w:val="0"/>
          <w:numId w:val="36"/>
        </w:numPr>
        <w:shd w:val="clear" w:color="auto" w:fill="auto"/>
        <w:tabs>
          <w:tab w:val="left" w:pos="509"/>
        </w:tabs>
        <w:ind w:left="120" w:right="140" w:firstLine="0"/>
        <w:rPr>
          <w:sz w:val="24"/>
          <w:szCs w:val="24"/>
        </w:rPr>
      </w:pPr>
      <w:r w:rsidRPr="003F7AFF">
        <w:rPr>
          <w:sz w:val="24"/>
          <w:szCs w:val="24"/>
        </w:rPr>
        <w:t>Реквизиты правового акта о признании всех жилых помещений в многоквартирном доме непригодными для проживания:</w:t>
      </w:r>
      <w:r w:rsidRPr="003F7AFF">
        <w:rPr>
          <w:rStyle w:val="aff"/>
          <w:bCs w:val="0"/>
          <w:sz w:val="24"/>
          <w:szCs w:val="24"/>
        </w:rPr>
        <w:t xml:space="preserve"> нет</w:t>
      </w:r>
    </w:p>
    <w:p w:rsidR="003F7AFF" w:rsidRPr="003F7AFF" w:rsidRDefault="003F7AFF" w:rsidP="003F7AFF">
      <w:pPr>
        <w:pStyle w:val="110"/>
        <w:shd w:val="clear" w:color="auto" w:fill="auto"/>
        <w:ind w:left="120" w:right="140" w:firstLine="0"/>
        <w:rPr>
          <w:sz w:val="24"/>
          <w:szCs w:val="24"/>
        </w:rPr>
      </w:pPr>
      <w:r w:rsidRPr="003F7AFF">
        <w:rPr>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3F7AFF">
        <w:rPr>
          <w:rStyle w:val="aff"/>
          <w:bCs w:val="0"/>
          <w:sz w:val="24"/>
          <w:szCs w:val="24"/>
        </w:rPr>
        <w:t xml:space="preserve"> нет</w:t>
      </w:r>
    </w:p>
    <w:p w:rsidR="003F7AFF" w:rsidRPr="003F7AFF" w:rsidRDefault="003F7AFF" w:rsidP="003F7AFF">
      <w:pPr>
        <w:pStyle w:val="110"/>
        <w:numPr>
          <w:ilvl w:val="1"/>
          <w:numId w:val="36"/>
        </w:numPr>
        <w:shd w:val="clear" w:color="auto" w:fill="auto"/>
        <w:tabs>
          <w:tab w:val="left" w:pos="432"/>
        </w:tabs>
        <w:ind w:left="120" w:firstLine="0"/>
        <w:rPr>
          <w:sz w:val="24"/>
          <w:szCs w:val="24"/>
        </w:rPr>
      </w:pPr>
      <w:r w:rsidRPr="003F7AFF">
        <w:rPr>
          <w:sz w:val="24"/>
          <w:szCs w:val="24"/>
        </w:rPr>
        <w:t>Строительный объем:</w:t>
      </w:r>
      <w:r w:rsidRPr="003F7AFF">
        <w:rPr>
          <w:rStyle w:val="aff"/>
          <w:bCs w:val="0"/>
          <w:sz w:val="24"/>
          <w:szCs w:val="24"/>
        </w:rPr>
        <w:t>6603куб.м. (технический паспорт дома по состоянию на 27.04.1987 г.)</w:t>
      </w:r>
    </w:p>
    <w:p w:rsidR="003F7AFF" w:rsidRPr="003F7AFF" w:rsidRDefault="003F7AFF" w:rsidP="003F7AFF">
      <w:pPr>
        <w:pStyle w:val="110"/>
        <w:numPr>
          <w:ilvl w:val="1"/>
          <w:numId w:val="36"/>
        </w:numPr>
        <w:shd w:val="clear" w:color="auto" w:fill="auto"/>
        <w:tabs>
          <w:tab w:val="left" w:pos="422"/>
        </w:tabs>
        <w:ind w:left="120" w:firstLine="0"/>
        <w:rPr>
          <w:sz w:val="24"/>
          <w:szCs w:val="24"/>
        </w:rPr>
      </w:pPr>
      <w:r w:rsidRPr="003F7AFF">
        <w:rPr>
          <w:sz w:val="24"/>
          <w:szCs w:val="24"/>
        </w:rPr>
        <w:t>Площадь:</w:t>
      </w:r>
    </w:p>
    <w:p w:rsidR="003F7AFF" w:rsidRPr="003F7AFF" w:rsidRDefault="003F7AFF" w:rsidP="003F7AFF">
      <w:pPr>
        <w:pStyle w:val="110"/>
        <w:shd w:val="clear" w:color="auto" w:fill="auto"/>
        <w:tabs>
          <w:tab w:val="left" w:pos="432"/>
        </w:tabs>
        <w:ind w:left="142" w:firstLine="0"/>
        <w:rPr>
          <w:sz w:val="24"/>
          <w:szCs w:val="24"/>
        </w:rPr>
      </w:pPr>
      <w:r w:rsidRPr="003F7AFF">
        <w:rPr>
          <w:sz w:val="24"/>
          <w:szCs w:val="24"/>
        </w:rPr>
        <w:t>а)</w:t>
      </w:r>
      <w:r w:rsidRPr="003F7AFF">
        <w:rPr>
          <w:sz w:val="24"/>
          <w:szCs w:val="24"/>
        </w:rPr>
        <w:tab/>
        <w:t>многоквартирного дома с лоджиями, балконами, шкафами, коридорами и лестничными клетками:</w:t>
      </w:r>
      <w:r w:rsidRPr="003F7AFF">
        <w:rPr>
          <w:rStyle w:val="aff"/>
          <w:bCs w:val="0"/>
          <w:sz w:val="24"/>
          <w:szCs w:val="24"/>
        </w:rPr>
        <w:t>1311,7 кв. м (технический паспорт дома по состоянию на 27.04.1987 г.)</w:t>
      </w:r>
    </w:p>
    <w:p w:rsidR="003F7AFF" w:rsidRPr="003F7AFF" w:rsidRDefault="003F7AFF" w:rsidP="003F7AFF">
      <w:pPr>
        <w:pStyle w:val="110"/>
        <w:shd w:val="clear" w:color="auto" w:fill="auto"/>
        <w:tabs>
          <w:tab w:val="left" w:pos="446"/>
        </w:tabs>
        <w:ind w:left="142" w:right="140" w:firstLine="0"/>
        <w:rPr>
          <w:sz w:val="24"/>
          <w:szCs w:val="24"/>
        </w:rPr>
      </w:pPr>
      <w:r w:rsidRPr="003F7AFF">
        <w:rPr>
          <w:sz w:val="24"/>
          <w:szCs w:val="24"/>
        </w:rPr>
        <w:t>б)</w:t>
      </w:r>
      <w:r w:rsidRPr="003F7AFF">
        <w:rPr>
          <w:sz w:val="24"/>
          <w:szCs w:val="24"/>
        </w:rPr>
        <w:tab/>
        <w:t>жилых помещений (общая площадь квартир):</w:t>
      </w:r>
      <w:r w:rsidRPr="003F7AFF">
        <w:rPr>
          <w:rStyle w:val="aff"/>
          <w:bCs w:val="0"/>
          <w:sz w:val="24"/>
          <w:szCs w:val="24"/>
        </w:rPr>
        <w:t>1178,3 кв. м (технический паспорт дома по состоянию на 27.04.1987 г.)</w:t>
      </w:r>
    </w:p>
    <w:p w:rsidR="003F7AFF" w:rsidRPr="003F7AFF" w:rsidRDefault="003F7AFF" w:rsidP="003F7AFF">
      <w:pPr>
        <w:pStyle w:val="110"/>
        <w:shd w:val="clear" w:color="auto" w:fill="auto"/>
        <w:tabs>
          <w:tab w:val="left" w:pos="394"/>
        </w:tabs>
        <w:ind w:left="120" w:right="140" w:firstLine="0"/>
        <w:rPr>
          <w:sz w:val="24"/>
          <w:szCs w:val="24"/>
        </w:rPr>
      </w:pPr>
      <w:r w:rsidRPr="003F7AFF">
        <w:rPr>
          <w:sz w:val="24"/>
          <w:szCs w:val="24"/>
        </w:rPr>
        <w:t>в)</w:t>
      </w:r>
      <w:r w:rsidRPr="003F7AFF">
        <w:rPr>
          <w:sz w:val="24"/>
          <w:szCs w:val="24"/>
        </w:rPr>
        <w:tab/>
        <w:t>нежилых помещений (общая площадь нежилых помещений, не входящих в состав общего имущества в многоквартирном доме):</w:t>
      </w:r>
      <w:r w:rsidRPr="003F7AFF">
        <w:rPr>
          <w:rStyle w:val="aff"/>
          <w:bCs w:val="0"/>
          <w:sz w:val="24"/>
          <w:szCs w:val="24"/>
        </w:rPr>
        <w:t>0</w:t>
      </w:r>
    </w:p>
    <w:p w:rsidR="003F7AFF" w:rsidRPr="003F7AFF" w:rsidRDefault="003F7AFF" w:rsidP="003F7AFF">
      <w:pPr>
        <w:pStyle w:val="110"/>
        <w:shd w:val="clear" w:color="auto" w:fill="auto"/>
        <w:tabs>
          <w:tab w:val="left" w:pos="432"/>
        </w:tabs>
        <w:ind w:left="142" w:right="140" w:firstLine="0"/>
        <w:rPr>
          <w:sz w:val="24"/>
          <w:szCs w:val="24"/>
        </w:rPr>
      </w:pPr>
      <w:r w:rsidRPr="003F7AFF">
        <w:rPr>
          <w:sz w:val="24"/>
          <w:szCs w:val="24"/>
        </w:rPr>
        <w:t>г)помещений общего пользования (общая площадь нежилых помещений, входящих в состав общего имущества в многоквартирном доме):</w:t>
      </w:r>
      <w:r w:rsidRPr="003F7AFF">
        <w:rPr>
          <w:b/>
          <w:sz w:val="24"/>
          <w:szCs w:val="24"/>
        </w:rPr>
        <w:t>133,4</w:t>
      </w:r>
      <w:r w:rsidRPr="003F7AFF">
        <w:rPr>
          <w:rStyle w:val="aff"/>
          <w:bCs w:val="0"/>
          <w:sz w:val="24"/>
          <w:szCs w:val="24"/>
        </w:rPr>
        <w:t xml:space="preserve"> (технический паспорт дома по состоянию на 27.04.1987 г.)</w:t>
      </w:r>
    </w:p>
    <w:p w:rsidR="003F7AFF" w:rsidRPr="003F7AFF" w:rsidRDefault="003F7AFF" w:rsidP="003F7AFF">
      <w:pPr>
        <w:pStyle w:val="110"/>
        <w:numPr>
          <w:ilvl w:val="1"/>
          <w:numId w:val="36"/>
        </w:numPr>
        <w:shd w:val="clear" w:color="auto" w:fill="auto"/>
        <w:tabs>
          <w:tab w:val="left" w:pos="432"/>
        </w:tabs>
        <w:ind w:left="120" w:right="140" w:firstLine="0"/>
        <w:rPr>
          <w:sz w:val="24"/>
          <w:szCs w:val="24"/>
        </w:rPr>
      </w:pPr>
      <w:r w:rsidRPr="003F7AFF">
        <w:rPr>
          <w:sz w:val="24"/>
          <w:szCs w:val="24"/>
        </w:rPr>
        <w:t>Количество лестниц:</w:t>
      </w:r>
      <w:r w:rsidRPr="003F7AFF">
        <w:rPr>
          <w:rStyle w:val="aff"/>
          <w:bCs w:val="0"/>
          <w:sz w:val="24"/>
          <w:szCs w:val="24"/>
        </w:rPr>
        <w:t>4 шт.(технический паспорт дома по состоянию на 27.04.1987 г.)</w:t>
      </w:r>
    </w:p>
    <w:p w:rsidR="003F7AFF" w:rsidRPr="003F7AFF" w:rsidRDefault="003F7AFF" w:rsidP="003F7AFF">
      <w:pPr>
        <w:pStyle w:val="110"/>
        <w:numPr>
          <w:ilvl w:val="1"/>
          <w:numId w:val="36"/>
        </w:numPr>
        <w:shd w:val="clear" w:color="auto" w:fill="auto"/>
        <w:tabs>
          <w:tab w:val="left" w:pos="432"/>
        </w:tabs>
        <w:ind w:left="120" w:right="140" w:firstLine="0"/>
        <w:rPr>
          <w:sz w:val="24"/>
          <w:szCs w:val="24"/>
        </w:rPr>
      </w:pPr>
      <w:r w:rsidRPr="003F7AFF">
        <w:rPr>
          <w:sz w:val="24"/>
          <w:szCs w:val="24"/>
        </w:rPr>
        <w:t>Уборочная площадь лестниц (включая межквартирные лестничные площадки):</w:t>
      </w:r>
      <w:r w:rsidRPr="003F7AFF">
        <w:rPr>
          <w:rStyle w:val="aff"/>
          <w:bCs w:val="0"/>
          <w:sz w:val="24"/>
          <w:szCs w:val="24"/>
        </w:rPr>
        <w:t xml:space="preserve">133,4 кв. м.(технический паспорт дома по состоянию на 27.04.1987 г.) </w:t>
      </w:r>
    </w:p>
    <w:p w:rsidR="003F7AFF" w:rsidRPr="003F7AFF" w:rsidRDefault="003F7AFF" w:rsidP="003F7AFF">
      <w:pPr>
        <w:pStyle w:val="110"/>
        <w:numPr>
          <w:ilvl w:val="1"/>
          <w:numId w:val="36"/>
        </w:numPr>
        <w:shd w:val="clear" w:color="auto" w:fill="auto"/>
        <w:tabs>
          <w:tab w:val="left" w:pos="446"/>
        </w:tabs>
        <w:ind w:left="120" w:firstLine="0"/>
        <w:rPr>
          <w:sz w:val="24"/>
          <w:szCs w:val="24"/>
        </w:rPr>
      </w:pPr>
      <w:r w:rsidRPr="003F7AFF">
        <w:rPr>
          <w:sz w:val="24"/>
          <w:szCs w:val="24"/>
        </w:rPr>
        <w:t>Уборочная площадь общих коридоров:</w:t>
      </w:r>
      <w:r w:rsidRPr="003F7AFF">
        <w:rPr>
          <w:rStyle w:val="aff"/>
          <w:bCs w:val="0"/>
          <w:sz w:val="24"/>
          <w:szCs w:val="24"/>
        </w:rPr>
        <w:t xml:space="preserve">0 кв.м.(технический паспорт дома по состоянию на 27.04.1987 г.) </w:t>
      </w:r>
    </w:p>
    <w:p w:rsidR="003F7AFF" w:rsidRPr="003F7AFF" w:rsidRDefault="003F7AFF" w:rsidP="003F7AFF">
      <w:pPr>
        <w:pStyle w:val="110"/>
        <w:numPr>
          <w:ilvl w:val="1"/>
          <w:numId w:val="36"/>
        </w:numPr>
        <w:shd w:val="clear" w:color="auto" w:fill="auto"/>
        <w:tabs>
          <w:tab w:val="left" w:pos="432"/>
        </w:tabs>
        <w:ind w:left="120" w:firstLine="0"/>
        <w:rPr>
          <w:sz w:val="24"/>
          <w:szCs w:val="24"/>
        </w:rPr>
      </w:pPr>
      <w:r w:rsidRPr="003F7AFF">
        <w:rPr>
          <w:sz w:val="24"/>
          <w:szCs w:val="24"/>
        </w:rPr>
        <w:t xml:space="preserve">Уборочная площадь других помещений общего пользования (включая технические этажи, </w:t>
      </w:r>
      <w:r w:rsidRPr="003F7AFF">
        <w:rPr>
          <w:rStyle w:val="71"/>
          <w:sz w:val="24"/>
          <w:szCs w:val="24"/>
        </w:rPr>
        <w:t>чердаки, технические подвалы)</w:t>
      </w:r>
      <w:r w:rsidRPr="003F7AFF">
        <w:rPr>
          <w:sz w:val="24"/>
          <w:szCs w:val="24"/>
        </w:rPr>
        <w:t>:</w:t>
      </w:r>
      <w:r w:rsidRPr="003F7AFF">
        <w:rPr>
          <w:rStyle w:val="aff"/>
          <w:bCs w:val="0"/>
          <w:sz w:val="24"/>
          <w:szCs w:val="24"/>
        </w:rPr>
        <w:t xml:space="preserve">800,4 кв.м. (технический паспорт дома по состоянию на 27.04.1987 г.)  </w:t>
      </w:r>
    </w:p>
    <w:p w:rsidR="003F7AFF" w:rsidRPr="003F7AFF" w:rsidRDefault="003F7AFF" w:rsidP="003F7AFF">
      <w:pPr>
        <w:pStyle w:val="110"/>
        <w:numPr>
          <w:ilvl w:val="1"/>
          <w:numId w:val="36"/>
        </w:numPr>
        <w:shd w:val="clear" w:color="auto" w:fill="auto"/>
        <w:tabs>
          <w:tab w:val="left" w:pos="451"/>
        </w:tabs>
        <w:ind w:left="120" w:right="140" w:firstLine="0"/>
        <w:rPr>
          <w:b/>
          <w:sz w:val="24"/>
          <w:szCs w:val="24"/>
        </w:rPr>
      </w:pPr>
      <w:r w:rsidRPr="003F7AFF">
        <w:rPr>
          <w:sz w:val="24"/>
          <w:szCs w:val="24"/>
        </w:rPr>
        <w:t>Площадь земельного участка, входящего в состав общего имущества многоквартирного дома: границы участка не установлены</w:t>
      </w:r>
      <w:r w:rsidRPr="003F7AFF">
        <w:rPr>
          <w:b/>
          <w:sz w:val="24"/>
          <w:szCs w:val="24"/>
        </w:rPr>
        <w:t xml:space="preserve">. </w:t>
      </w:r>
    </w:p>
    <w:p w:rsidR="003F7AFF" w:rsidRPr="003F7AFF" w:rsidRDefault="003F7AFF" w:rsidP="003F7AFF">
      <w:pPr>
        <w:pStyle w:val="110"/>
        <w:numPr>
          <w:ilvl w:val="1"/>
          <w:numId w:val="36"/>
        </w:numPr>
        <w:shd w:val="clear" w:color="auto" w:fill="auto"/>
        <w:tabs>
          <w:tab w:val="left" w:pos="451"/>
          <w:tab w:val="left" w:pos="499"/>
        </w:tabs>
        <w:spacing w:after="4" w:line="210" w:lineRule="exact"/>
        <w:ind w:left="120" w:right="140" w:firstLine="0"/>
        <w:rPr>
          <w:b/>
          <w:sz w:val="24"/>
          <w:szCs w:val="24"/>
        </w:rPr>
      </w:pPr>
      <w:r w:rsidRPr="003F7AFF">
        <w:rPr>
          <w:sz w:val="24"/>
          <w:szCs w:val="24"/>
        </w:rPr>
        <w:t>Кадастровый номер земельного участка (при его наличии):</w:t>
      </w:r>
      <w:r w:rsidRPr="003F7AFF">
        <w:rPr>
          <w:b/>
          <w:sz w:val="24"/>
          <w:szCs w:val="24"/>
        </w:rPr>
        <w:t xml:space="preserve">  </w:t>
      </w:r>
      <w:r w:rsidRPr="003F7AFF">
        <w:rPr>
          <w:sz w:val="24"/>
          <w:szCs w:val="24"/>
        </w:rPr>
        <w:t>границы участка не установлены</w:t>
      </w:r>
    </w:p>
    <w:p w:rsidR="003F7AFF" w:rsidRPr="003F7AFF" w:rsidRDefault="003F7AFF" w:rsidP="003F7AFF">
      <w:pPr>
        <w:pStyle w:val="af3"/>
        <w:framePr w:wrap="notBeside" w:vAnchor="text" w:hAnchor="page" w:x="1701" w:y="1257"/>
        <w:shd w:val="clear" w:color="auto" w:fill="auto"/>
        <w:spacing w:before="0" w:line="210" w:lineRule="exact"/>
        <w:jc w:val="center"/>
        <w:rPr>
          <w:sz w:val="24"/>
          <w:szCs w:val="24"/>
        </w:rPr>
      </w:pPr>
      <w:r w:rsidRPr="003F7AFF">
        <w:rPr>
          <w:sz w:val="24"/>
          <w:szCs w:val="24"/>
        </w:rPr>
        <w:t>II. Техническое состояние многоквартирного дома, включая пристройки</w:t>
      </w:r>
    </w:p>
    <w:p w:rsidR="003F7AFF" w:rsidRPr="003F7AFF" w:rsidRDefault="003F7AFF" w:rsidP="003F7AFF">
      <w:pPr>
        <w:numPr>
          <w:ilvl w:val="1"/>
          <w:numId w:val="36"/>
        </w:numPr>
        <w:tabs>
          <w:tab w:val="left" w:pos="499"/>
        </w:tabs>
        <w:spacing w:line="250" w:lineRule="exact"/>
        <w:ind w:left="120" w:right="140"/>
        <w:jc w:val="both"/>
        <w:rPr>
          <w:rFonts w:ascii="Times New Roman" w:hAnsi="Times New Roman" w:cs="Times New Roman"/>
          <w:b/>
        </w:rPr>
      </w:pPr>
      <w:r w:rsidRPr="003F7AFF">
        <w:rPr>
          <w:rStyle w:val="2f3"/>
          <w:rFonts w:eastAsia="Arial Unicode MS"/>
          <w:bCs w:val="0"/>
          <w:sz w:val="24"/>
          <w:szCs w:val="24"/>
        </w:rPr>
        <w:t>Виды благоустройства (по проекту):</w:t>
      </w:r>
      <w:r w:rsidRPr="003F7AFF">
        <w:rPr>
          <w:rFonts w:ascii="Times New Roman" w:hAnsi="Times New Roman" w:cs="Times New Roman"/>
        </w:rPr>
        <w:t>озеленение деревьями; устройство газонов; зоны парковки личного транспорта; устройство внутриквартальных проездов с покрытием асфальтобетоном.</w:t>
      </w:r>
    </w:p>
    <w:tbl>
      <w:tblPr>
        <w:tblpPr w:leftFromText="180" w:rightFromText="180" w:vertAnchor="text" w:horzAnchor="margin" w:tblpY="1341"/>
        <w:tblW w:w="9585" w:type="dxa"/>
        <w:tblLayout w:type="fixed"/>
        <w:tblCellMar>
          <w:left w:w="10" w:type="dxa"/>
          <w:right w:w="10" w:type="dxa"/>
        </w:tblCellMar>
        <w:tblLook w:val="00A0"/>
      </w:tblPr>
      <w:tblGrid>
        <w:gridCol w:w="1267"/>
        <w:gridCol w:w="2539"/>
        <w:gridCol w:w="2899"/>
        <w:gridCol w:w="2880"/>
      </w:tblGrid>
      <w:tr w:rsidR="003F7AFF" w:rsidRPr="003F7AFF" w:rsidTr="00DB1429">
        <w:trPr>
          <w:trHeight w:val="269"/>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rPr>
                <w:rFonts w:ascii="Times New Roman" w:hAnsi="Times New Roman" w:cs="Times New Roman"/>
              </w:rPr>
            </w:pPr>
            <w:r w:rsidRPr="003F7AFF">
              <w:rPr>
                <w:rFonts w:ascii="Times New Roman" w:hAnsi="Times New Roman" w:cs="Times New Roman"/>
              </w:rPr>
              <w:lastRenderedPageBreak/>
              <w:t>Номер п/п</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aff7"/>
              <w:spacing w:after="0"/>
              <w:jc w:val="center"/>
            </w:pPr>
            <w:r w:rsidRPr="003F7AFF">
              <w:t>Наименование конструктивных элементов</w:t>
            </w:r>
          </w:p>
          <w:p w:rsidR="003F7AFF" w:rsidRPr="003F7AFF" w:rsidRDefault="003F7AFF" w:rsidP="00DB1429">
            <w:pPr>
              <w:rPr>
                <w:rFonts w:ascii="Times New Roman" w:hAnsi="Times New Roman" w:cs="Times New Roman"/>
              </w:rPr>
            </w:pP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aff7"/>
              <w:jc w:val="center"/>
            </w:pPr>
            <w:r w:rsidRPr="003F7AFF">
              <w:t>Описание элементов (материал, конструкция или система, отделка и прочее)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aff7"/>
              <w:jc w:val="center"/>
            </w:pPr>
            <w:r w:rsidRPr="003F7AFF">
              <w:t>Техническое состояние элементов общего имущества многоквартирного дома</w:t>
            </w:r>
          </w:p>
        </w:tc>
      </w:tr>
      <w:tr w:rsidR="003F7AFF" w:rsidRPr="003F7AFF" w:rsidTr="00DB1429">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Фундамент</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Бетонный блочный</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330"/>
        </w:trPr>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2.</w:t>
            </w:r>
          </w:p>
        </w:tc>
        <w:tc>
          <w:tcPr>
            <w:tcW w:w="2539" w:type="dxa"/>
            <w:tcBorders>
              <w:top w:val="single" w:sz="4" w:space="0" w:color="auto"/>
              <w:left w:val="single" w:sz="4" w:space="0" w:color="auto"/>
              <w:bottom w:val="single" w:sz="4" w:space="0" w:color="auto"/>
              <w:right w:val="single" w:sz="4" w:space="0" w:color="auto"/>
            </w:tcBorders>
            <w:shd w:val="clear" w:color="auto" w:fill="FFFFFF"/>
            <w:vAlign w:val="bottom"/>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Капитальные стены:</w:t>
            </w:r>
          </w:p>
        </w:tc>
        <w:tc>
          <w:tcPr>
            <w:tcW w:w="2899" w:type="dxa"/>
            <w:tcBorders>
              <w:top w:val="single" w:sz="4" w:space="0" w:color="auto"/>
              <w:left w:val="single" w:sz="4" w:space="0" w:color="auto"/>
              <w:bottom w:val="single" w:sz="4" w:space="0" w:color="auto"/>
              <w:right w:val="single" w:sz="4" w:space="0" w:color="auto"/>
            </w:tcBorders>
            <w:shd w:val="clear" w:color="auto" w:fill="FFFFFF"/>
            <w:vAlign w:val="bottom"/>
          </w:tcPr>
          <w:p w:rsidR="003F7AFF" w:rsidRPr="003F7AFF" w:rsidRDefault="003F7AFF" w:rsidP="00DB1429">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vAlign w:val="bottom"/>
          </w:tcPr>
          <w:p w:rsidR="003F7AFF" w:rsidRPr="003F7AFF" w:rsidRDefault="003F7AFF" w:rsidP="00DB1429">
            <w:pPr>
              <w:rPr>
                <w:rFonts w:ascii="Times New Roman" w:hAnsi="Times New Roman" w:cs="Times New Roman"/>
              </w:rPr>
            </w:pP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2.1.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Бетонные блочные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2.2.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Внутренние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Перегородки</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Кирпичные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Перекрытия: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4.1.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Чердачные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4.2.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Междуэтажные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4.3.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Подвальные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Железобетонные плиты</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Крыша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 xml:space="preserve">Металлическая </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Полы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Деревянные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7.</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Проемы: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rPr>
                <w:rFonts w:ascii="Times New Roman" w:hAnsi="Times New Roman" w:cs="Times New Roman"/>
              </w:rPr>
            </w:pPr>
          </w:p>
        </w:tc>
      </w:tr>
      <w:tr w:rsidR="003F7AFF" w:rsidRPr="003F7AFF" w:rsidTr="00DB1429">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7.1.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Оконные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Деревянные, пластиковые, подвальные решетки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7.2.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Дверные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Простые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7.3.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Двери наружные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ind w:firstLine="0"/>
              <w:jc w:val="center"/>
              <w:rPr>
                <w:sz w:val="24"/>
                <w:szCs w:val="24"/>
              </w:rPr>
            </w:pPr>
            <w:r w:rsidRPr="003F7AFF">
              <w:rPr>
                <w:sz w:val="24"/>
                <w:szCs w:val="24"/>
              </w:rPr>
              <w:t>Металлические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2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Отделка: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rPr>
                <w:rFonts w:ascii="Times New Roman" w:hAnsi="Times New Roman" w:cs="Times New Roman"/>
              </w:rPr>
            </w:pPr>
          </w:p>
        </w:tc>
      </w:tr>
      <w:tr w:rsidR="003F7AFF" w:rsidRPr="003F7AFF" w:rsidTr="00DB1429">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8.1.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Наружная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54" w:lineRule="exact"/>
              <w:ind w:firstLine="0"/>
              <w:jc w:val="center"/>
              <w:rPr>
                <w:sz w:val="24"/>
                <w:szCs w:val="24"/>
              </w:rPr>
            </w:pPr>
            <w:r w:rsidRPr="003F7AFF">
              <w:rPr>
                <w:sz w:val="24"/>
                <w:szCs w:val="24"/>
              </w:rPr>
              <w:t>Покраска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8.2.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Внутренняя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Штукатурка,побелка,обои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102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9.</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54" w:lineRule="exact"/>
              <w:ind w:left="120" w:firstLine="0"/>
              <w:jc w:val="left"/>
              <w:rPr>
                <w:sz w:val="24"/>
                <w:szCs w:val="24"/>
              </w:rPr>
            </w:pPr>
            <w:r w:rsidRPr="003F7AFF">
              <w:rPr>
                <w:sz w:val="24"/>
                <w:szCs w:val="24"/>
              </w:rPr>
              <w:t>Механическое, электрическое, санитарно-техническое и ионное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rPr>
                <w:rFonts w:ascii="Times New Roman" w:hAnsi="Times New Roman" w:cs="Times New Roman"/>
              </w:rPr>
            </w:pP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9.1.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Ванны напольные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Нет данных</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9.2.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Электроплиты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Напряжение 220 V</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9.3.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ind w:left="120" w:firstLine="0"/>
              <w:jc w:val="left"/>
              <w:rPr>
                <w:sz w:val="24"/>
                <w:szCs w:val="24"/>
              </w:rPr>
            </w:pPr>
            <w:r w:rsidRPr="003F7AFF">
              <w:rPr>
                <w:sz w:val="24"/>
                <w:szCs w:val="24"/>
              </w:rPr>
              <w:t>Телефонные сети и оборудование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Подземный кабель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9.4.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Мусоропровод</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rPr>
                <w:rFonts w:ascii="Times New Roman" w:hAnsi="Times New Roman" w:cs="Times New Roman"/>
              </w:rPr>
            </w:pPr>
          </w:p>
        </w:tc>
      </w:tr>
      <w:tr w:rsidR="003F7AFF" w:rsidRPr="003F7AFF" w:rsidTr="00DB1429">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9.5.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Лифты</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нет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rPr>
                <w:rFonts w:ascii="Times New Roman" w:hAnsi="Times New Roman" w:cs="Times New Roman"/>
              </w:rPr>
            </w:pPr>
          </w:p>
        </w:tc>
      </w:tr>
      <w:tr w:rsidR="003F7AFF" w:rsidRPr="003F7AFF" w:rsidTr="00DB1429">
        <w:trPr>
          <w:trHeight w:val="26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9.6.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Вентиляция</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Естественная</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rPr>
                <w:rFonts w:ascii="Times New Roman" w:hAnsi="Times New Roman" w:cs="Times New Roman"/>
              </w:rPr>
            </w:pPr>
          </w:p>
        </w:tc>
      </w:tr>
      <w:tr w:rsidR="003F7AFF" w:rsidRPr="003F7AFF" w:rsidTr="00DB1429">
        <w:trPr>
          <w:trHeight w:val="1526"/>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10.</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ind w:left="120" w:firstLine="0"/>
              <w:jc w:val="left"/>
              <w:rPr>
                <w:sz w:val="24"/>
                <w:szCs w:val="24"/>
              </w:rPr>
            </w:pPr>
            <w:r w:rsidRPr="003F7AFF">
              <w:rPr>
                <w:sz w:val="24"/>
                <w:szCs w:val="24"/>
              </w:rPr>
              <w:t>Внутридомовые инженерные коммуникации и оборудование для предоставления коммунальных услуг:</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rPr>
                <w:rFonts w:ascii="Times New Roman" w:hAnsi="Times New Roman" w:cs="Times New Roman"/>
              </w:rPr>
            </w:pP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10.1.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Электроснабжение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514"/>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10.2.</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ind w:left="120" w:firstLine="0"/>
              <w:jc w:val="left"/>
              <w:rPr>
                <w:sz w:val="24"/>
                <w:szCs w:val="24"/>
              </w:rPr>
            </w:pPr>
            <w:r w:rsidRPr="003F7AFF">
              <w:rPr>
                <w:sz w:val="24"/>
                <w:szCs w:val="24"/>
              </w:rPr>
              <w:t>Холодное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10.3.</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Горячее водоснабжение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29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lastRenderedPageBreak/>
              <w:t>10.4.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Водоотведение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460" w:firstLine="0"/>
              <w:jc w:val="left"/>
              <w:rPr>
                <w:sz w:val="24"/>
                <w:szCs w:val="24"/>
              </w:rPr>
            </w:pPr>
            <w:r w:rsidRPr="003F7AFF">
              <w:rPr>
                <w:sz w:val="24"/>
                <w:szCs w:val="24"/>
              </w:rPr>
              <w:t>Удовлетворительное</w:t>
            </w:r>
          </w:p>
        </w:tc>
      </w:tr>
      <w:tr w:rsidR="003F7AFF" w:rsidRPr="003F7AFF" w:rsidTr="00DB1429">
        <w:trPr>
          <w:trHeight w:val="302"/>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10.5.</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Газоснабжение</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Отсутствует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rPr>
                <w:rFonts w:ascii="Times New Roman" w:hAnsi="Times New Roman" w:cs="Times New Roman"/>
              </w:rPr>
            </w:pPr>
          </w:p>
        </w:tc>
      </w:tr>
      <w:tr w:rsidR="003F7AFF" w:rsidRPr="003F7AFF" w:rsidTr="00DB1429">
        <w:trPr>
          <w:trHeight w:val="518"/>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10.6.</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54" w:lineRule="exact"/>
              <w:ind w:left="120" w:firstLine="0"/>
              <w:jc w:val="left"/>
              <w:rPr>
                <w:sz w:val="24"/>
                <w:szCs w:val="24"/>
              </w:rPr>
            </w:pPr>
            <w:r w:rsidRPr="003F7AFF">
              <w:rPr>
                <w:sz w:val="24"/>
                <w:szCs w:val="24"/>
              </w:rPr>
              <w:t>Отопление (от внешних котельных)</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Центральное</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Удовлетворительное</w:t>
            </w:r>
          </w:p>
        </w:tc>
      </w:tr>
      <w:tr w:rsidR="003F7AFF" w:rsidRPr="003F7AFF" w:rsidTr="00DB1429">
        <w:trPr>
          <w:trHeight w:val="307"/>
        </w:trPr>
        <w:tc>
          <w:tcPr>
            <w:tcW w:w="1267"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500" w:firstLine="0"/>
              <w:jc w:val="left"/>
              <w:rPr>
                <w:sz w:val="24"/>
                <w:szCs w:val="24"/>
              </w:rPr>
            </w:pPr>
            <w:r w:rsidRPr="003F7AFF">
              <w:rPr>
                <w:sz w:val="24"/>
                <w:szCs w:val="24"/>
              </w:rPr>
              <w:t>11.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left="120" w:firstLine="0"/>
              <w:jc w:val="left"/>
              <w:rPr>
                <w:sz w:val="24"/>
                <w:szCs w:val="24"/>
              </w:rPr>
            </w:pPr>
            <w:r w:rsidRPr="003F7AFF">
              <w:rPr>
                <w:sz w:val="24"/>
                <w:szCs w:val="24"/>
              </w:rPr>
              <w:t>Крыльца</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Железобетонные плиты и цементно-бетонные ступени</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3F7AFF" w:rsidRPr="003F7AFF" w:rsidRDefault="003F7AFF" w:rsidP="00DB1429">
            <w:pPr>
              <w:pStyle w:val="110"/>
              <w:shd w:val="clear" w:color="auto" w:fill="auto"/>
              <w:spacing w:line="240" w:lineRule="auto"/>
              <w:ind w:firstLine="0"/>
              <w:jc w:val="center"/>
              <w:rPr>
                <w:sz w:val="24"/>
                <w:szCs w:val="24"/>
              </w:rPr>
            </w:pPr>
            <w:r w:rsidRPr="003F7AFF">
              <w:rPr>
                <w:sz w:val="24"/>
                <w:szCs w:val="24"/>
              </w:rPr>
              <w:t>Удовлетворительное</w:t>
            </w:r>
          </w:p>
        </w:tc>
      </w:tr>
    </w:tbl>
    <w:p w:rsidR="003F7AFF" w:rsidRPr="003F7AFF" w:rsidRDefault="003F7AFF" w:rsidP="003F7AFF">
      <w:pPr>
        <w:pStyle w:val="11"/>
        <w:keepNext/>
        <w:keepLines/>
        <w:shd w:val="clear" w:color="auto" w:fill="auto"/>
        <w:spacing w:line="240" w:lineRule="auto"/>
        <w:ind w:right="142"/>
        <w:jc w:val="both"/>
        <w:rPr>
          <w:sz w:val="28"/>
          <w:szCs w:val="28"/>
        </w:rPr>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right"/>
      </w:pPr>
      <w:r>
        <w:lastRenderedPageBreak/>
        <w:t>Приложение № 2 к Договору №</w:t>
      </w:r>
      <w:r>
        <w:tab/>
        <w:t>от</w:t>
      </w:r>
      <w:r>
        <w:tab/>
        <w:t>2019 г.</w:t>
      </w:r>
    </w:p>
    <w:p w:rsidR="0007359D" w:rsidRPr="00563828" w:rsidRDefault="0007359D" w:rsidP="0007359D">
      <w:pPr>
        <w:pStyle w:val="2b"/>
        <w:shd w:val="clear" w:color="auto" w:fill="auto"/>
        <w:spacing w:after="0" w:line="210" w:lineRule="exact"/>
        <w:jc w:val="center"/>
        <w:rPr>
          <w:b w:val="0"/>
          <w:sz w:val="24"/>
          <w:szCs w:val="24"/>
        </w:rPr>
      </w:pPr>
      <w:r w:rsidRPr="00563828">
        <w:rPr>
          <w:sz w:val="24"/>
          <w:szCs w:val="24"/>
        </w:rPr>
        <w:t>Перечень работ и услуг по управлению общим имуществом дома</w:t>
      </w:r>
    </w:p>
    <w:p w:rsidR="0007359D" w:rsidRPr="00563828" w:rsidRDefault="0007359D" w:rsidP="0007359D">
      <w:pPr>
        <w:pStyle w:val="2b"/>
        <w:shd w:val="clear" w:color="auto" w:fill="auto"/>
        <w:spacing w:after="0" w:line="210" w:lineRule="exact"/>
        <w:jc w:val="center"/>
        <w:rPr>
          <w:b w:val="0"/>
          <w:sz w:val="24"/>
          <w:szCs w:val="24"/>
        </w:rPr>
      </w:pPr>
      <w:r w:rsidRPr="00563828">
        <w:rPr>
          <w:sz w:val="24"/>
          <w:szCs w:val="24"/>
        </w:rPr>
        <w:t xml:space="preserve">адрес: ул. </w:t>
      </w:r>
      <w:r w:rsidR="003F7AFF">
        <w:rPr>
          <w:sz w:val="24"/>
          <w:szCs w:val="24"/>
        </w:rPr>
        <w:t>Шукшина, 12</w:t>
      </w:r>
    </w:p>
    <w:p w:rsidR="0007359D" w:rsidRPr="00563828" w:rsidRDefault="0007359D" w:rsidP="0007359D">
      <w:pPr>
        <w:pStyle w:val="2b"/>
        <w:shd w:val="clear" w:color="auto" w:fill="auto"/>
        <w:spacing w:after="0" w:line="210" w:lineRule="exact"/>
        <w:jc w:val="center"/>
        <w:rPr>
          <w:sz w:val="24"/>
          <w:szCs w:val="24"/>
        </w:rPr>
      </w:pPr>
    </w:p>
    <w:tbl>
      <w:tblPr>
        <w:tblW w:w="9855" w:type="dxa"/>
        <w:jc w:val="center"/>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448"/>
        <w:gridCol w:w="6802"/>
        <w:gridCol w:w="2605"/>
      </w:tblGrid>
      <w:tr w:rsidR="003F7AFF" w:rsidTr="00DB1429">
        <w:trPr>
          <w:trHeight w:val="523"/>
          <w:jc w:val="center"/>
        </w:trPr>
        <w:tc>
          <w:tcPr>
            <w:tcW w:w="448" w:type="dxa"/>
            <w:shd w:val="clear" w:color="auto" w:fill="FFFFFF"/>
          </w:tcPr>
          <w:p w:rsidR="003F7AFF" w:rsidRDefault="003F7AFF" w:rsidP="00DB1429">
            <w:pPr>
              <w:pStyle w:val="20"/>
              <w:shd w:val="clear" w:color="auto" w:fill="auto"/>
              <w:spacing w:before="0"/>
              <w:rPr>
                <w:sz w:val="24"/>
                <w:szCs w:val="24"/>
              </w:rPr>
            </w:pPr>
            <w:r>
              <w:rPr>
                <w:rStyle w:val="2f3"/>
                <w:sz w:val="24"/>
                <w:szCs w:val="24"/>
              </w:rPr>
              <w:t xml:space="preserve">№ </w:t>
            </w:r>
            <w:r>
              <w:rPr>
                <w:sz w:val="24"/>
                <w:szCs w:val="24"/>
              </w:rPr>
              <w:t>пп</w:t>
            </w:r>
          </w:p>
        </w:tc>
        <w:tc>
          <w:tcPr>
            <w:tcW w:w="6802" w:type="dxa"/>
            <w:shd w:val="clear" w:color="auto" w:fill="FFFFFF"/>
          </w:tcPr>
          <w:p w:rsidR="003F7AFF" w:rsidRDefault="003F7AFF" w:rsidP="00DB1429">
            <w:pPr>
              <w:pStyle w:val="20"/>
              <w:shd w:val="clear" w:color="auto" w:fill="auto"/>
              <w:spacing w:before="0" w:line="240" w:lineRule="auto"/>
              <w:ind w:left="1780"/>
              <w:jc w:val="left"/>
              <w:rPr>
                <w:sz w:val="24"/>
                <w:szCs w:val="24"/>
              </w:rPr>
            </w:pPr>
            <w:r>
              <w:rPr>
                <w:sz w:val="24"/>
                <w:szCs w:val="24"/>
              </w:rPr>
              <w:t>Наименование работ и услуг</w:t>
            </w:r>
          </w:p>
        </w:tc>
        <w:tc>
          <w:tcPr>
            <w:tcW w:w="2605" w:type="dxa"/>
            <w:shd w:val="clear" w:color="auto" w:fill="FFFFFF"/>
          </w:tcPr>
          <w:p w:rsidR="003F7AFF" w:rsidRDefault="003F7AFF" w:rsidP="00DB1429">
            <w:pPr>
              <w:pStyle w:val="20"/>
              <w:shd w:val="clear" w:color="auto" w:fill="auto"/>
              <w:spacing w:before="0"/>
              <w:jc w:val="center"/>
              <w:rPr>
                <w:sz w:val="24"/>
                <w:szCs w:val="24"/>
              </w:rPr>
            </w:pPr>
            <w:r>
              <w:rPr>
                <w:sz w:val="24"/>
                <w:szCs w:val="24"/>
              </w:rPr>
              <w:t>Периодичность, сроки выполнения</w:t>
            </w:r>
          </w:p>
        </w:tc>
      </w:tr>
      <w:tr w:rsidR="003F7AFF" w:rsidTr="00DB1429">
        <w:trPr>
          <w:trHeight w:val="768"/>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1.</w:t>
            </w:r>
          </w:p>
        </w:tc>
        <w:tc>
          <w:tcPr>
            <w:tcW w:w="6802" w:type="dxa"/>
            <w:shd w:val="clear" w:color="auto" w:fill="FFFFFF"/>
          </w:tcPr>
          <w:p w:rsidR="003F7AFF" w:rsidRDefault="003F7AFF" w:rsidP="00DB1429">
            <w:pPr>
              <w:pStyle w:val="110"/>
              <w:shd w:val="clear" w:color="auto" w:fill="auto"/>
              <w:spacing w:line="254" w:lineRule="exact"/>
              <w:ind w:right="150" w:firstLine="0"/>
              <w:rPr>
                <w:sz w:val="24"/>
                <w:szCs w:val="24"/>
              </w:rPr>
            </w:pPr>
            <w:r>
              <w:rPr>
                <w:sz w:val="24"/>
                <w:szCs w:val="24"/>
              </w:rPr>
              <w:t>Ведение технической и иной, связанной с управлением многоквартирным домом, документации на многоквартирный дом</w:t>
            </w:r>
          </w:p>
        </w:tc>
        <w:tc>
          <w:tcPr>
            <w:tcW w:w="2605" w:type="dxa"/>
            <w:shd w:val="clear" w:color="auto" w:fill="FFFFFF"/>
          </w:tcPr>
          <w:p w:rsidR="003F7AFF" w:rsidRDefault="003F7AFF" w:rsidP="00DB1429">
            <w:pPr>
              <w:pStyle w:val="110"/>
              <w:shd w:val="clear" w:color="auto" w:fill="auto"/>
              <w:spacing w:line="240" w:lineRule="auto"/>
              <w:ind w:left="190" w:firstLine="0"/>
              <w:jc w:val="center"/>
              <w:rPr>
                <w:sz w:val="24"/>
                <w:szCs w:val="24"/>
              </w:rPr>
            </w:pPr>
            <w:r>
              <w:rPr>
                <w:sz w:val="24"/>
                <w:szCs w:val="24"/>
              </w:rPr>
              <w:t>постоянно</w:t>
            </w:r>
          </w:p>
        </w:tc>
      </w:tr>
      <w:tr w:rsidR="003F7AFF" w:rsidTr="00DB1429">
        <w:trPr>
          <w:trHeight w:val="768"/>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2.</w:t>
            </w:r>
          </w:p>
        </w:tc>
        <w:tc>
          <w:tcPr>
            <w:tcW w:w="6802" w:type="dxa"/>
            <w:shd w:val="clear" w:color="auto" w:fill="FFFFFF"/>
          </w:tcPr>
          <w:p w:rsidR="003F7AFF" w:rsidRDefault="003F7AFF" w:rsidP="00DB1429">
            <w:pPr>
              <w:pStyle w:val="110"/>
              <w:shd w:val="clear" w:color="auto" w:fill="auto"/>
              <w:spacing w:line="254" w:lineRule="exact"/>
              <w:ind w:right="150" w:firstLine="0"/>
              <w:rPr>
                <w:sz w:val="24"/>
                <w:szCs w:val="24"/>
              </w:rPr>
            </w:pPr>
            <w:r>
              <w:rPr>
                <w:sz w:val="24"/>
                <w:szCs w:val="24"/>
              </w:rPr>
              <w:t>Планирование и учет работ по содержанию, текущему и капитальному ремонту общего имущества многоквартирного дома</w:t>
            </w:r>
          </w:p>
        </w:tc>
        <w:tc>
          <w:tcPr>
            <w:tcW w:w="2605" w:type="dxa"/>
            <w:shd w:val="clear" w:color="auto" w:fill="FFFFFF"/>
          </w:tcPr>
          <w:p w:rsidR="003F7AFF" w:rsidRDefault="003F7AFF" w:rsidP="00DB1429">
            <w:pPr>
              <w:pStyle w:val="110"/>
              <w:shd w:val="clear" w:color="auto" w:fill="auto"/>
              <w:spacing w:line="254" w:lineRule="exact"/>
              <w:ind w:left="190" w:firstLine="0"/>
              <w:jc w:val="center"/>
              <w:rPr>
                <w:sz w:val="24"/>
                <w:szCs w:val="24"/>
              </w:rPr>
            </w:pPr>
            <w:r>
              <w:rPr>
                <w:sz w:val="24"/>
                <w:szCs w:val="24"/>
              </w:rPr>
              <w:t>при проведении текущих, сезонных и внеплановых осмотров</w:t>
            </w:r>
          </w:p>
        </w:tc>
      </w:tr>
      <w:tr w:rsidR="003F7AFF" w:rsidTr="00DB1429">
        <w:trPr>
          <w:trHeight w:val="264"/>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3.</w:t>
            </w:r>
          </w:p>
        </w:tc>
        <w:tc>
          <w:tcPr>
            <w:tcW w:w="6802" w:type="dxa"/>
            <w:shd w:val="clear" w:color="auto" w:fill="FFFFFF"/>
          </w:tcPr>
          <w:p w:rsidR="003F7AFF" w:rsidRDefault="003F7AFF" w:rsidP="00DB1429">
            <w:pPr>
              <w:pStyle w:val="110"/>
              <w:shd w:val="clear" w:color="auto" w:fill="auto"/>
              <w:spacing w:line="240" w:lineRule="auto"/>
              <w:ind w:right="150" w:firstLine="0"/>
              <w:rPr>
                <w:sz w:val="24"/>
                <w:szCs w:val="24"/>
              </w:rPr>
            </w:pPr>
            <w:r>
              <w:rPr>
                <w:sz w:val="24"/>
                <w:szCs w:val="24"/>
              </w:rPr>
              <w:t>Планирование финансовых и технических ресурсов</w:t>
            </w:r>
          </w:p>
        </w:tc>
        <w:tc>
          <w:tcPr>
            <w:tcW w:w="2605" w:type="dxa"/>
            <w:shd w:val="clear" w:color="auto" w:fill="FFFFFF"/>
          </w:tcPr>
          <w:p w:rsidR="003F7AFF" w:rsidRDefault="003F7AFF" w:rsidP="00DB1429">
            <w:pPr>
              <w:pStyle w:val="110"/>
              <w:shd w:val="clear" w:color="auto" w:fill="auto"/>
              <w:spacing w:line="240" w:lineRule="auto"/>
              <w:ind w:left="190" w:firstLine="0"/>
              <w:jc w:val="center"/>
              <w:rPr>
                <w:sz w:val="24"/>
                <w:szCs w:val="24"/>
              </w:rPr>
            </w:pPr>
            <w:r>
              <w:rPr>
                <w:sz w:val="24"/>
                <w:szCs w:val="24"/>
              </w:rPr>
              <w:t>постоянно</w:t>
            </w:r>
          </w:p>
        </w:tc>
      </w:tr>
      <w:tr w:rsidR="003F7AFF" w:rsidTr="00DB1429">
        <w:trPr>
          <w:trHeight w:val="514"/>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4.</w:t>
            </w:r>
          </w:p>
        </w:tc>
        <w:tc>
          <w:tcPr>
            <w:tcW w:w="6802" w:type="dxa"/>
            <w:shd w:val="clear" w:color="auto" w:fill="FFFFFF"/>
          </w:tcPr>
          <w:p w:rsidR="003F7AFF" w:rsidRDefault="003F7AFF" w:rsidP="00DB1429">
            <w:pPr>
              <w:pStyle w:val="110"/>
              <w:shd w:val="clear" w:color="auto" w:fill="auto"/>
              <w:spacing w:line="254" w:lineRule="exact"/>
              <w:ind w:right="150" w:firstLine="0"/>
              <w:rPr>
                <w:sz w:val="24"/>
                <w:szCs w:val="24"/>
              </w:rPr>
            </w:pPr>
            <w:r>
              <w:rPr>
                <w:sz w:val="24"/>
                <w:szCs w:val="24"/>
              </w:rPr>
              <w:t>Проведение текущих, сезонных и внеочередных осмотров, обследований общего имущества многоквартирного дома</w:t>
            </w:r>
          </w:p>
        </w:tc>
        <w:tc>
          <w:tcPr>
            <w:tcW w:w="2605" w:type="dxa"/>
            <w:shd w:val="clear" w:color="auto" w:fill="FFFFFF"/>
          </w:tcPr>
          <w:p w:rsidR="003F7AFF" w:rsidRDefault="003F7AFF" w:rsidP="00DB1429">
            <w:pPr>
              <w:pStyle w:val="110"/>
              <w:shd w:val="clear" w:color="auto" w:fill="auto"/>
              <w:spacing w:line="240" w:lineRule="auto"/>
              <w:ind w:left="190" w:firstLine="0"/>
              <w:jc w:val="center"/>
              <w:rPr>
                <w:sz w:val="24"/>
                <w:szCs w:val="24"/>
              </w:rPr>
            </w:pPr>
            <w:r>
              <w:rPr>
                <w:sz w:val="24"/>
                <w:szCs w:val="24"/>
              </w:rPr>
              <w:t>согласно плану-графику</w:t>
            </w:r>
          </w:p>
        </w:tc>
      </w:tr>
      <w:tr w:rsidR="003F7AFF" w:rsidTr="00DB1429">
        <w:trPr>
          <w:trHeight w:val="518"/>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5.</w:t>
            </w:r>
          </w:p>
        </w:tc>
        <w:tc>
          <w:tcPr>
            <w:tcW w:w="6802" w:type="dxa"/>
            <w:shd w:val="clear" w:color="auto" w:fill="FFFFFF"/>
          </w:tcPr>
          <w:p w:rsidR="003F7AFF" w:rsidRDefault="003F7AFF" w:rsidP="00DB1429">
            <w:pPr>
              <w:pStyle w:val="110"/>
              <w:shd w:val="clear" w:color="auto" w:fill="auto"/>
              <w:spacing w:line="254" w:lineRule="exact"/>
              <w:ind w:right="150" w:firstLine="0"/>
              <w:rPr>
                <w:sz w:val="24"/>
                <w:szCs w:val="24"/>
              </w:rPr>
            </w:pPr>
            <w:r>
              <w:rPr>
                <w:sz w:val="24"/>
                <w:szCs w:val="24"/>
              </w:rPr>
              <w:t>Ведение технической документации на переданные в управление объекты</w:t>
            </w:r>
          </w:p>
        </w:tc>
        <w:tc>
          <w:tcPr>
            <w:tcW w:w="2605" w:type="dxa"/>
            <w:shd w:val="clear" w:color="auto" w:fill="FFFFFF"/>
          </w:tcPr>
          <w:p w:rsidR="003F7AFF" w:rsidRDefault="003F7AFF" w:rsidP="00DB1429">
            <w:pPr>
              <w:pStyle w:val="110"/>
              <w:shd w:val="clear" w:color="auto" w:fill="auto"/>
              <w:spacing w:line="240" w:lineRule="auto"/>
              <w:ind w:left="190" w:firstLine="0"/>
              <w:jc w:val="center"/>
              <w:rPr>
                <w:sz w:val="24"/>
                <w:szCs w:val="24"/>
              </w:rPr>
            </w:pPr>
            <w:r>
              <w:rPr>
                <w:sz w:val="24"/>
                <w:szCs w:val="24"/>
              </w:rPr>
              <w:t>постоянно</w:t>
            </w:r>
          </w:p>
        </w:tc>
      </w:tr>
      <w:tr w:rsidR="003F7AFF" w:rsidTr="00DB1429">
        <w:trPr>
          <w:trHeight w:val="1022"/>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6.</w:t>
            </w:r>
          </w:p>
        </w:tc>
        <w:tc>
          <w:tcPr>
            <w:tcW w:w="6802" w:type="dxa"/>
            <w:shd w:val="clear" w:color="auto" w:fill="FFFFFF"/>
          </w:tcPr>
          <w:p w:rsidR="003F7AFF" w:rsidRDefault="003F7AFF" w:rsidP="00DB1429">
            <w:pPr>
              <w:pStyle w:val="110"/>
              <w:shd w:val="clear" w:color="auto" w:fill="auto"/>
              <w:spacing w:line="254" w:lineRule="exact"/>
              <w:ind w:right="150" w:firstLine="0"/>
              <w:rPr>
                <w:sz w:val="24"/>
                <w:szCs w:val="24"/>
              </w:rPr>
            </w:pPr>
            <w:r>
              <w:rPr>
                <w:sz w:val="24"/>
                <w:szCs w:val="24"/>
              </w:rPr>
              <w:t>Организация и проведение подбора подрядных организаций для выполнения отдельных видов работ по обслуживанию и ремонту общего имущества многоквартирного дома</w:t>
            </w:r>
          </w:p>
        </w:tc>
        <w:tc>
          <w:tcPr>
            <w:tcW w:w="2605" w:type="dxa"/>
            <w:shd w:val="clear" w:color="auto" w:fill="FFFFFF"/>
          </w:tcPr>
          <w:p w:rsidR="003F7AFF" w:rsidRDefault="003F7AFF" w:rsidP="00DB1429">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3F7AFF" w:rsidTr="00DB1429">
        <w:trPr>
          <w:trHeight w:val="1022"/>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7.</w:t>
            </w:r>
          </w:p>
        </w:tc>
        <w:tc>
          <w:tcPr>
            <w:tcW w:w="6802" w:type="dxa"/>
            <w:shd w:val="clear" w:color="auto" w:fill="FFFFFF"/>
          </w:tcPr>
          <w:p w:rsidR="003F7AFF" w:rsidRPr="003C5AB9" w:rsidRDefault="003F7AFF" w:rsidP="00DB1429">
            <w:pPr>
              <w:pStyle w:val="110"/>
              <w:shd w:val="clear" w:color="auto" w:fill="auto"/>
              <w:spacing w:line="254" w:lineRule="exact"/>
              <w:ind w:right="150" w:firstLine="0"/>
              <w:rPr>
                <w:sz w:val="24"/>
                <w:szCs w:val="24"/>
              </w:rPr>
            </w:pPr>
            <w:r w:rsidRPr="003C5AB9">
              <w:rPr>
                <w:sz w:val="24"/>
                <w:szCs w:val="24"/>
              </w:rPr>
              <w:t xml:space="preserve">Организация и проведение работ по содержанию и текущему ремонту общего имущества,  заключение договоров с подрядными организациями на выполнение работ по содержанию и ремонту общего имущества в соответствии с перечнем работ и услуг, </w:t>
            </w:r>
            <w:r>
              <w:rPr>
                <w:sz w:val="24"/>
                <w:szCs w:val="24"/>
              </w:rPr>
              <w:t>создание и содержание</w:t>
            </w:r>
            <w:r w:rsidRPr="003C5AB9">
              <w:rPr>
                <w:sz w:val="24"/>
                <w:szCs w:val="24"/>
              </w:rPr>
              <w:t xml:space="preserve"> площадок для сбора ТКО</w:t>
            </w:r>
          </w:p>
        </w:tc>
        <w:tc>
          <w:tcPr>
            <w:tcW w:w="2605" w:type="dxa"/>
            <w:shd w:val="clear" w:color="auto" w:fill="FFFFFF"/>
          </w:tcPr>
          <w:p w:rsidR="003F7AFF" w:rsidRDefault="003F7AFF" w:rsidP="00DB1429">
            <w:pPr>
              <w:pStyle w:val="110"/>
              <w:shd w:val="clear" w:color="auto" w:fill="auto"/>
              <w:ind w:left="190" w:firstLine="0"/>
              <w:jc w:val="center"/>
              <w:rPr>
                <w:sz w:val="24"/>
                <w:szCs w:val="24"/>
              </w:rPr>
            </w:pPr>
            <w:r>
              <w:rPr>
                <w:sz w:val="24"/>
                <w:szCs w:val="24"/>
              </w:rPr>
              <w:t>при планировании работ по обслуживанию и ремонту общего имущества</w:t>
            </w:r>
          </w:p>
        </w:tc>
      </w:tr>
      <w:tr w:rsidR="003F7AFF" w:rsidTr="00DB1429">
        <w:trPr>
          <w:trHeight w:val="1272"/>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8.</w:t>
            </w:r>
          </w:p>
        </w:tc>
        <w:tc>
          <w:tcPr>
            <w:tcW w:w="6802" w:type="dxa"/>
            <w:shd w:val="clear" w:color="auto" w:fill="FFFFFF"/>
          </w:tcPr>
          <w:p w:rsidR="003F7AFF" w:rsidRDefault="003F7AFF" w:rsidP="00DB1429">
            <w:pPr>
              <w:pStyle w:val="110"/>
              <w:shd w:val="clear" w:color="auto" w:fill="auto"/>
              <w:ind w:right="150" w:firstLine="0"/>
              <w:rPr>
                <w:sz w:val="24"/>
                <w:szCs w:val="24"/>
              </w:rPr>
            </w:pPr>
            <w:r>
              <w:rPr>
                <w:sz w:val="24"/>
                <w:szCs w:val="24"/>
              </w:rPr>
              <w:t>Разработка, юридическое оформление, проверка на предмет соответствия действующему законодательству и интересам собственников договоров с подрядными и ресурсоснабжающими организациями, рассмотрение и составление протоколов разногласий к ним</w:t>
            </w:r>
          </w:p>
        </w:tc>
        <w:tc>
          <w:tcPr>
            <w:tcW w:w="2605" w:type="dxa"/>
            <w:shd w:val="clear" w:color="auto" w:fill="FFFFFF"/>
          </w:tcPr>
          <w:p w:rsidR="003F7AFF" w:rsidRDefault="003F7AFF" w:rsidP="00DB1429">
            <w:pPr>
              <w:pStyle w:val="110"/>
              <w:shd w:val="clear" w:color="auto" w:fill="auto"/>
              <w:spacing w:line="240" w:lineRule="auto"/>
              <w:ind w:left="190" w:firstLine="0"/>
              <w:jc w:val="center"/>
              <w:rPr>
                <w:sz w:val="24"/>
                <w:szCs w:val="24"/>
              </w:rPr>
            </w:pPr>
            <w:r>
              <w:rPr>
                <w:sz w:val="24"/>
                <w:szCs w:val="24"/>
              </w:rPr>
              <w:t>до заключения договора, в случае отсутствия решения собственников о заключении договора напрямую с РСО или решения суда</w:t>
            </w:r>
          </w:p>
        </w:tc>
      </w:tr>
      <w:tr w:rsidR="003F7AFF" w:rsidTr="00DB1429">
        <w:trPr>
          <w:trHeight w:val="518"/>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9.</w:t>
            </w:r>
          </w:p>
        </w:tc>
        <w:tc>
          <w:tcPr>
            <w:tcW w:w="6802" w:type="dxa"/>
            <w:shd w:val="clear" w:color="auto" w:fill="FFFFFF"/>
          </w:tcPr>
          <w:p w:rsidR="003F7AFF" w:rsidRDefault="003F7AFF" w:rsidP="00DB1429">
            <w:pPr>
              <w:pStyle w:val="110"/>
              <w:shd w:val="clear" w:color="auto" w:fill="auto"/>
              <w:ind w:right="150" w:firstLine="0"/>
              <w:rPr>
                <w:sz w:val="24"/>
                <w:szCs w:val="24"/>
              </w:rPr>
            </w:pPr>
            <w:r>
              <w:rPr>
                <w:sz w:val="24"/>
                <w:szCs w:val="24"/>
              </w:rPr>
              <w:t>Заключение договоров с ресурсоснабжающими организациями на поставку коммунальных ресурсов</w:t>
            </w:r>
          </w:p>
        </w:tc>
        <w:tc>
          <w:tcPr>
            <w:tcW w:w="2605" w:type="dxa"/>
            <w:shd w:val="clear" w:color="auto" w:fill="FFFFFF"/>
          </w:tcPr>
          <w:p w:rsidR="003F7AFF" w:rsidRDefault="003F7AFF" w:rsidP="00DB1429">
            <w:pPr>
              <w:pStyle w:val="110"/>
              <w:shd w:val="clear" w:color="auto" w:fill="auto"/>
              <w:spacing w:line="254" w:lineRule="exact"/>
              <w:ind w:left="190" w:firstLine="0"/>
              <w:jc w:val="center"/>
              <w:rPr>
                <w:sz w:val="24"/>
                <w:szCs w:val="24"/>
              </w:rPr>
            </w:pPr>
            <w:r>
              <w:rPr>
                <w:sz w:val="24"/>
                <w:szCs w:val="24"/>
              </w:rPr>
              <w:t>при выполнении условий п. 8 настоящего перечня</w:t>
            </w:r>
          </w:p>
        </w:tc>
      </w:tr>
      <w:tr w:rsidR="003F7AFF" w:rsidTr="00DB1429">
        <w:trPr>
          <w:trHeight w:val="768"/>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10.</w:t>
            </w:r>
          </w:p>
        </w:tc>
        <w:tc>
          <w:tcPr>
            <w:tcW w:w="6802" w:type="dxa"/>
            <w:shd w:val="clear" w:color="auto" w:fill="FFFFFF"/>
          </w:tcPr>
          <w:p w:rsidR="003F7AFF" w:rsidRDefault="003F7AFF" w:rsidP="00DB1429">
            <w:pPr>
              <w:pStyle w:val="110"/>
              <w:shd w:val="clear" w:color="auto" w:fill="auto"/>
              <w:spacing w:line="254" w:lineRule="exact"/>
              <w:ind w:right="150" w:firstLine="0"/>
              <w:rPr>
                <w:sz w:val="24"/>
                <w:szCs w:val="24"/>
              </w:rPr>
            </w:pPr>
            <w:r>
              <w:rPr>
                <w:sz w:val="24"/>
                <w:szCs w:val="24"/>
              </w:rPr>
              <w:t>Контроль выполнения договорных обязательств, приемка выполненных работ по договорам с подрядными и ресурсоснабжающими организациями</w:t>
            </w:r>
          </w:p>
        </w:tc>
        <w:tc>
          <w:tcPr>
            <w:tcW w:w="2605" w:type="dxa"/>
            <w:shd w:val="clear" w:color="auto" w:fill="FFFFFF"/>
          </w:tcPr>
          <w:p w:rsidR="003F7AFF" w:rsidRDefault="003F7AFF" w:rsidP="00DB1429">
            <w:pPr>
              <w:pStyle w:val="110"/>
              <w:shd w:val="clear" w:color="auto" w:fill="auto"/>
              <w:spacing w:line="240" w:lineRule="auto"/>
              <w:ind w:left="190" w:firstLine="0"/>
              <w:jc w:val="center"/>
              <w:rPr>
                <w:sz w:val="24"/>
                <w:szCs w:val="24"/>
              </w:rPr>
            </w:pPr>
            <w:r>
              <w:rPr>
                <w:sz w:val="24"/>
                <w:szCs w:val="24"/>
              </w:rPr>
              <w:t>постоянно</w:t>
            </w:r>
          </w:p>
        </w:tc>
      </w:tr>
      <w:tr w:rsidR="003F7AFF" w:rsidTr="00DB1429">
        <w:trPr>
          <w:trHeight w:val="768"/>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11.</w:t>
            </w:r>
          </w:p>
        </w:tc>
        <w:tc>
          <w:tcPr>
            <w:tcW w:w="6802" w:type="dxa"/>
            <w:shd w:val="clear" w:color="auto" w:fill="FFFFFF"/>
          </w:tcPr>
          <w:p w:rsidR="003F7AFF" w:rsidRDefault="003F7AFF" w:rsidP="00DB1429">
            <w:pPr>
              <w:pStyle w:val="110"/>
              <w:shd w:val="clear" w:color="auto" w:fill="auto"/>
              <w:spacing w:line="254" w:lineRule="exact"/>
              <w:ind w:right="150" w:firstLine="0"/>
              <w:rPr>
                <w:sz w:val="24"/>
                <w:szCs w:val="24"/>
              </w:rPr>
            </w:pPr>
            <w:r>
              <w:rPr>
                <w:sz w:val="24"/>
                <w:szCs w:val="24"/>
              </w:rPr>
              <w:t>Оплата работ и услуг подрядчиков в соответствии с заключенными договорами и с учетом штрафных санкций за ненадлежащее качество работ и услуг</w:t>
            </w:r>
          </w:p>
        </w:tc>
        <w:tc>
          <w:tcPr>
            <w:tcW w:w="2605" w:type="dxa"/>
            <w:shd w:val="clear" w:color="auto" w:fill="FFFFFF"/>
          </w:tcPr>
          <w:p w:rsidR="003F7AFF" w:rsidRDefault="003F7AFF" w:rsidP="00DB1429">
            <w:pPr>
              <w:pStyle w:val="110"/>
              <w:shd w:val="clear" w:color="auto" w:fill="auto"/>
              <w:spacing w:line="259" w:lineRule="exact"/>
              <w:ind w:left="190" w:firstLine="0"/>
              <w:jc w:val="center"/>
              <w:rPr>
                <w:sz w:val="24"/>
                <w:szCs w:val="24"/>
              </w:rPr>
            </w:pPr>
            <w:r>
              <w:rPr>
                <w:sz w:val="24"/>
                <w:szCs w:val="24"/>
              </w:rPr>
              <w:t>по результатам приемки работ</w:t>
            </w:r>
          </w:p>
        </w:tc>
      </w:tr>
      <w:tr w:rsidR="003F7AFF" w:rsidTr="00DB1429">
        <w:trPr>
          <w:trHeight w:val="264"/>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12.</w:t>
            </w:r>
          </w:p>
        </w:tc>
        <w:tc>
          <w:tcPr>
            <w:tcW w:w="6802" w:type="dxa"/>
            <w:shd w:val="clear" w:color="auto" w:fill="FFFFFF"/>
          </w:tcPr>
          <w:p w:rsidR="003F7AFF" w:rsidRDefault="003F7AFF" w:rsidP="00DB1429">
            <w:pPr>
              <w:pStyle w:val="110"/>
              <w:shd w:val="clear" w:color="auto" w:fill="auto"/>
              <w:spacing w:line="240" w:lineRule="auto"/>
              <w:ind w:right="150" w:firstLine="0"/>
              <w:rPr>
                <w:sz w:val="24"/>
                <w:szCs w:val="24"/>
              </w:rPr>
            </w:pPr>
            <w:r>
              <w:rPr>
                <w:sz w:val="24"/>
                <w:szCs w:val="24"/>
              </w:rPr>
              <w:t>Организация диспетчерского обслуживания</w:t>
            </w:r>
          </w:p>
        </w:tc>
        <w:tc>
          <w:tcPr>
            <w:tcW w:w="2605" w:type="dxa"/>
            <w:shd w:val="clear" w:color="auto" w:fill="FFFFFF"/>
          </w:tcPr>
          <w:p w:rsidR="003F7AFF" w:rsidRDefault="003F7AFF" w:rsidP="00DB1429">
            <w:pPr>
              <w:pStyle w:val="110"/>
              <w:shd w:val="clear" w:color="auto" w:fill="auto"/>
              <w:spacing w:line="240" w:lineRule="auto"/>
              <w:ind w:left="190" w:firstLine="0"/>
              <w:jc w:val="center"/>
              <w:rPr>
                <w:sz w:val="24"/>
                <w:szCs w:val="24"/>
              </w:rPr>
            </w:pPr>
            <w:r>
              <w:rPr>
                <w:sz w:val="24"/>
                <w:szCs w:val="24"/>
              </w:rPr>
              <w:t>постоянно</w:t>
            </w:r>
          </w:p>
        </w:tc>
      </w:tr>
      <w:tr w:rsidR="003F7AFF" w:rsidTr="00DB1429">
        <w:trPr>
          <w:trHeight w:val="509"/>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13.</w:t>
            </w:r>
          </w:p>
        </w:tc>
        <w:tc>
          <w:tcPr>
            <w:tcW w:w="6802" w:type="dxa"/>
            <w:shd w:val="clear" w:color="auto" w:fill="FFFFFF"/>
          </w:tcPr>
          <w:p w:rsidR="003F7AFF" w:rsidRDefault="003F7AFF" w:rsidP="00DB1429">
            <w:pPr>
              <w:pStyle w:val="110"/>
              <w:shd w:val="clear" w:color="auto" w:fill="auto"/>
              <w:spacing w:line="240" w:lineRule="auto"/>
              <w:ind w:right="150" w:firstLine="0"/>
              <w:rPr>
                <w:sz w:val="24"/>
                <w:szCs w:val="24"/>
              </w:rPr>
            </w:pPr>
            <w:r>
              <w:rPr>
                <w:sz w:val="24"/>
                <w:szCs w:val="24"/>
              </w:rPr>
              <w:t>Организация расчетно-кассового обслуживания</w:t>
            </w:r>
          </w:p>
        </w:tc>
        <w:tc>
          <w:tcPr>
            <w:tcW w:w="2605" w:type="dxa"/>
            <w:shd w:val="clear" w:color="auto" w:fill="FFFFFF"/>
          </w:tcPr>
          <w:p w:rsidR="003F7AFF" w:rsidRDefault="003F7AFF" w:rsidP="00DB1429">
            <w:pPr>
              <w:pStyle w:val="110"/>
              <w:shd w:val="clear" w:color="auto" w:fill="auto"/>
              <w:ind w:left="190" w:firstLine="0"/>
              <w:jc w:val="center"/>
              <w:rPr>
                <w:sz w:val="24"/>
                <w:szCs w:val="24"/>
              </w:rPr>
            </w:pPr>
            <w:r>
              <w:rPr>
                <w:sz w:val="24"/>
                <w:szCs w:val="24"/>
              </w:rPr>
              <w:t>в рабочие дни</w:t>
            </w:r>
          </w:p>
          <w:p w:rsidR="003F7AFF" w:rsidRDefault="003F7AFF" w:rsidP="00DB1429">
            <w:pPr>
              <w:pStyle w:val="110"/>
              <w:shd w:val="clear" w:color="auto" w:fill="auto"/>
              <w:ind w:left="190" w:firstLine="0"/>
              <w:jc w:val="center"/>
              <w:rPr>
                <w:sz w:val="24"/>
                <w:szCs w:val="24"/>
              </w:rPr>
            </w:pPr>
          </w:p>
        </w:tc>
      </w:tr>
      <w:tr w:rsidR="003F7AFF" w:rsidTr="00DB1429">
        <w:trPr>
          <w:trHeight w:val="514"/>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14.</w:t>
            </w:r>
          </w:p>
        </w:tc>
        <w:tc>
          <w:tcPr>
            <w:tcW w:w="6802" w:type="dxa"/>
            <w:shd w:val="clear" w:color="auto" w:fill="FFFFFF"/>
          </w:tcPr>
          <w:p w:rsidR="003F7AFF" w:rsidRDefault="003F7AFF" w:rsidP="00DB1429">
            <w:pPr>
              <w:pStyle w:val="110"/>
              <w:shd w:val="clear" w:color="auto" w:fill="auto"/>
              <w:spacing w:line="259" w:lineRule="exact"/>
              <w:ind w:right="150" w:firstLine="0"/>
              <w:rPr>
                <w:sz w:val="24"/>
                <w:szCs w:val="24"/>
              </w:rPr>
            </w:pPr>
            <w:r>
              <w:rPr>
                <w:sz w:val="24"/>
                <w:szCs w:val="24"/>
              </w:rPr>
              <w:t>Снятие показаний общедомовых приборов учета коммунальных ресурсов</w:t>
            </w:r>
          </w:p>
        </w:tc>
        <w:tc>
          <w:tcPr>
            <w:tcW w:w="2605" w:type="dxa"/>
            <w:shd w:val="clear" w:color="auto" w:fill="FFFFFF"/>
          </w:tcPr>
          <w:p w:rsidR="003F7AFF" w:rsidRDefault="003F7AFF" w:rsidP="00DB1429">
            <w:pPr>
              <w:pStyle w:val="110"/>
              <w:shd w:val="clear" w:color="auto" w:fill="auto"/>
              <w:spacing w:line="240" w:lineRule="auto"/>
              <w:ind w:left="190" w:firstLine="0"/>
              <w:jc w:val="center"/>
              <w:rPr>
                <w:sz w:val="24"/>
                <w:szCs w:val="24"/>
              </w:rPr>
            </w:pPr>
            <w:r>
              <w:rPr>
                <w:sz w:val="24"/>
                <w:szCs w:val="24"/>
              </w:rPr>
              <w:t>ежемесячно</w:t>
            </w:r>
          </w:p>
        </w:tc>
      </w:tr>
      <w:tr w:rsidR="003F7AFF" w:rsidTr="00DB1429">
        <w:trPr>
          <w:trHeight w:val="1022"/>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15.</w:t>
            </w:r>
          </w:p>
        </w:tc>
        <w:tc>
          <w:tcPr>
            <w:tcW w:w="6802" w:type="dxa"/>
            <w:shd w:val="clear" w:color="auto" w:fill="FFFFFF"/>
          </w:tcPr>
          <w:p w:rsidR="003F7AFF" w:rsidRDefault="003F7AFF" w:rsidP="00DB1429">
            <w:pPr>
              <w:pStyle w:val="110"/>
              <w:shd w:val="clear" w:color="auto" w:fill="auto"/>
              <w:spacing w:line="254" w:lineRule="exact"/>
              <w:ind w:right="150" w:firstLine="0"/>
              <w:rPr>
                <w:sz w:val="24"/>
                <w:szCs w:val="24"/>
              </w:rPr>
            </w:pPr>
            <w:r>
              <w:rPr>
                <w:sz w:val="24"/>
                <w:szCs w:val="24"/>
              </w:rPr>
              <w:t>Проверка правильности снятия потребителем показаний индивидуальных, общих (квартирных), комнатных приборов учета (распределителей), проверка состояния таких приборов учета</w:t>
            </w:r>
          </w:p>
        </w:tc>
        <w:tc>
          <w:tcPr>
            <w:tcW w:w="2605" w:type="dxa"/>
            <w:shd w:val="clear" w:color="auto" w:fill="FFFFFF"/>
          </w:tcPr>
          <w:p w:rsidR="003F7AFF" w:rsidRDefault="003F7AFF" w:rsidP="00DB1429">
            <w:pPr>
              <w:pStyle w:val="110"/>
              <w:shd w:val="clear" w:color="auto" w:fill="auto"/>
              <w:spacing w:line="254" w:lineRule="exact"/>
              <w:ind w:left="190" w:firstLine="0"/>
              <w:jc w:val="center"/>
              <w:rPr>
                <w:sz w:val="24"/>
                <w:szCs w:val="24"/>
              </w:rPr>
            </w:pPr>
            <w:r>
              <w:rPr>
                <w:sz w:val="24"/>
                <w:szCs w:val="24"/>
              </w:rPr>
              <w:t>не чаще 1 раза в 6 месяцев</w:t>
            </w:r>
          </w:p>
        </w:tc>
      </w:tr>
      <w:tr w:rsidR="003F7AFF" w:rsidTr="00DB1429">
        <w:trPr>
          <w:trHeight w:val="768"/>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16.</w:t>
            </w:r>
          </w:p>
        </w:tc>
        <w:tc>
          <w:tcPr>
            <w:tcW w:w="6802" w:type="dxa"/>
            <w:shd w:val="clear" w:color="auto" w:fill="FFFFFF"/>
          </w:tcPr>
          <w:p w:rsidR="003F7AFF" w:rsidRDefault="003F7AFF" w:rsidP="00DB1429">
            <w:pPr>
              <w:pStyle w:val="110"/>
              <w:shd w:val="clear" w:color="auto" w:fill="auto"/>
              <w:ind w:right="150" w:firstLine="0"/>
              <w:rPr>
                <w:sz w:val="24"/>
                <w:szCs w:val="24"/>
              </w:rPr>
            </w:pPr>
            <w:r>
              <w:rPr>
                <w:sz w:val="24"/>
                <w:szCs w:val="24"/>
              </w:rPr>
              <w:t>Определение размера платы за жилищно-коммунальные услуги, формирование, изготовление, печать и доставка плательщикам счетов - квитанций</w:t>
            </w:r>
          </w:p>
        </w:tc>
        <w:tc>
          <w:tcPr>
            <w:tcW w:w="2605" w:type="dxa"/>
            <w:shd w:val="clear" w:color="auto" w:fill="FFFFFF"/>
          </w:tcPr>
          <w:p w:rsidR="003F7AFF" w:rsidRDefault="003F7AFF" w:rsidP="00DB1429">
            <w:pPr>
              <w:pStyle w:val="110"/>
              <w:shd w:val="clear" w:color="auto" w:fill="auto"/>
              <w:ind w:left="190" w:firstLine="0"/>
              <w:jc w:val="center"/>
              <w:rPr>
                <w:sz w:val="24"/>
                <w:szCs w:val="24"/>
              </w:rPr>
            </w:pPr>
            <w:r>
              <w:rPr>
                <w:sz w:val="24"/>
                <w:szCs w:val="24"/>
              </w:rPr>
              <w:t>до 1 числа месяца, следующего за расчетным</w:t>
            </w:r>
          </w:p>
        </w:tc>
      </w:tr>
      <w:tr w:rsidR="003F7AFF" w:rsidTr="00DB1429">
        <w:trPr>
          <w:trHeight w:val="626"/>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lastRenderedPageBreak/>
              <w:t>17.</w:t>
            </w:r>
          </w:p>
        </w:tc>
        <w:tc>
          <w:tcPr>
            <w:tcW w:w="6802" w:type="dxa"/>
            <w:shd w:val="clear" w:color="auto" w:fill="FFFFFF"/>
          </w:tcPr>
          <w:p w:rsidR="003F7AFF" w:rsidRDefault="003F7AFF" w:rsidP="00DB1429">
            <w:pPr>
              <w:pStyle w:val="110"/>
              <w:shd w:val="clear" w:color="auto" w:fill="auto"/>
              <w:spacing w:line="240" w:lineRule="auto"/>
              <w:ind w:right="150" w:firstLine="0"/>
              <w:rPr>
                <w:sz w:val="24"/>
                <w:szCs w:val="24"/>
              </w:rPr>
            </w:pPr>
            <w:r>
              <w:rPr>
                <w:sz w:val="24"/>
                <w:szCs w:val="24"/>
              </w:rPr>
              <w:t>Сбор платежей за жилищно-коммунальные услуги</w:t>
            </w:r>
          </w:p>
        </w:tc>
        <w:tc>
          <w:tcPr>
            <w:tcW w:w="2605" w:type="dxa"/>
            <w:shd w:val="clear" w:color="auto" w:fill="FFFFFF"/>
          </w:tcPr>
          <w:p w:rsidR="003F7AFF" w:rsidRDefault="003F7AFF" w:rsidP="00DB1429">
            <w:pPr>
              <w:pStyle w:val="110"/>
              <w:shd w:val="clear" w:color="auto" w:fill="auto"/>
              <w:ind w:left="190" w:firstLine="0"/>
              <w:jc w:val="center"/>
              <w:rPr>
                <w:sz w:val="24"/>
                <w:szCs w:val="24"/>
              </w:rPr>
            </w:pPr>
            <w:r>
              <w:rPr>
                <w:sz w:val="24"/>
                <w:szCs w:val="24"/>
              </w:rPr>
              <w:t>в рабочие дни</w:t>
            </w:r>
          </w:p>
          <w:p w:rsidR="003F7AFF" w:rsidRDefault="003F7AFF" w:rsidP="00DB1429">
            <w:pPr>
              <w:pStyle w:val="110"/>
              <w:shd w:val="clear" w:color="auto" w:fill="auto"/>
              <w:ind w:left="190" w:firstLine="0"/>
              <w:jc w:val="center"/>
              <w:rPr>
                <w:sz w:val="24"/>
                <w:szCs w:val="24"/>
              </w:rPr>
            </w:pPr>
          </w:p>
        </w:tc>
      </w:tr>
      <w:tr w:rsidR="003F7AFF" w:rsidTr="00DB1429">
        <w:trPr>
          <w:trHeight w:val="626"/>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18.</w:t>
            </w:r>
          </w:p>
        </w:tc>
        <w:tc>
          <w:tcPr>
            <w:tcW w:w="6802" w:type="dxa"/>
            <w:shd w:val="clear" w:color="auto" w:fill="FFFFFF"/>
          </w:tcPr>
          <w:p w:rsidR="003F7AFF" w:rsidRDefault="003F7AFF" w:rsidP="00DB1429">
            <w:pPr>
              <w:pStyle w:val="110"/>
              <w:shd w:val="clear" w:color="auto" w:fill="auto"/>
              <w:spacing w:line="259" w:lineRule="exact"/>
              <w:ind w:right="150" w:firstLine="0"/>
              <w:rPr>
                <w:sz w:val="24"/>
                <w:szCs w:val="24"/>
              </w:rPr>
            </w:pPr>
            <w:r>
              <w:rPr>
                <w:sz w:val="24"/>
                <w:szCs w:val="24"/>
              </w:rPr>
              <w:t>Проведение перерасчетов платежей за жилищно-коммунальные услуги</w:t>
            </w:r>
          </w:p>
        </w:tc>
        <w:tc>
          <w:tcPr>
            <w:tcW w:w="2605" w:type="dxa"/>
            <w:shd w:val="clear" w:color="auto" w:fill="FFFFFF"/>
          </w:tcPr>
          <w:p w:rsidR="003F7AFF" w:rsidRDefault="003F7AFF" w:rsidP="00DB1429">
            <w:pPr>
              <w:pStyle w:val="110"/>
              <w:shd w:val="clear" w:color="auto" w:fill="auto"/>
              <w:spacing w:line="259" w:lineRule="exact"/>
              <w:ind w:left="190" w:firstLine="0"/>
              <w:jc w:val="center"/>
              <w:rPr>
                <w:sz w:val="24"/>
                <w:szCs w:val="24"/>
              </w:rPr>
            </w:pPr>
            <w:r>
              <w:rPr>
                <w:sz w:val="24"/>
                <w:szCs w:val="24"/>
              </w:rPr>
              <w:t>по истечении расчетного года</w:t>
            </w:r>
          </w:p>
        </w:tc>
      </w:tr>
      <w:tr w:rsidR="003F7AFF" w:rsidTr="00DB1429">
        <w:trPr>
          <w:trHeight w:val="626"/>
          <w:jc w:val="center"/>
        </w:trPr>
        <w:tc>
          <w:tcPr>
            <w:tcW w:w="448" w:type="dxa"/>
            <w:shd w:val="clear" w:color="auto" w:fill="FFFFFF"/>
          </w:tcPr>
          <w:p w:rsidR="003F7AFF" w:rsidRDefault="003F7AFF" w:rsidP="00DB1429">
            <w:pPr>
              <w:pStyle w:val="110"/>
              <w:shd w:val="clear" w:color="auto" w:fill="auto"/>
              <w:spacing w:line="240" w:lineRule="auto"/>
              <w:ind w:firstLine="0"/>
              <w:rPr>
                <w:sz w:val="24"/>
                <w:szCs w:val="24"/>
              </w:rPr>
            </w:pPr>
            <w:r>
              <w:rPr>
                <w:sz w:val="24"/>
                <w:szCs w:val="24"/>
              </w:rPr>
              <w:t>19.</w:t>
            </w:r>
          </w:p>
        </w:tc>
        <w:tc>
          <w:tcPr>
            <w:tcW w:w="6802" w:type="dxa"/>
            <w:shd w:val="clear" w:color="auto" w:fill="FFFFFF"/>
          </w:tcPr>
          <w:p w:rsidR="003F7AFF" w:rsidRDefault="003F7AFF" w:rsidP="00DB1429">
            <w:pPr>
              <w:pStyle w:val="110"/>
              <w:shd w:val="clear" w:color="auto" w:fill="auto"/>
              <w:ind w:right="150" w:firstLine="0"/>
              <w:rPr>
                <w:sz w:val="24"/>
                <w:szCs w:val="24"/>
              </w:rPr>
            </w:pPr>
            <w:r>
              <w:rPr>
                <w:sz w:val="24"/>
                <w:szCs w:val="24"/>
              </w:rPr>
              <w:t>Заключение договоров на оказание услуг по сбору платежей за жилищно-коммунальные услуги со специализированными организациями</w:t>
            </w:r>
          </w:p>
        </w:tc>
        <w:tc>
          <w:tcPr>
            <w:tcW w:w="2605" w:type="dxa"/>
            <w:shd w:val="clear" w:color="auto" w:fill="FFFFFF"/>
          </w:tcPr>
          <w:p w:rsidR="003F7AFF" w:rsidRDefault="003F7AFF" w:rsidP="00DB1429">
            <w:pPr>
              <w:pStyle w:val="110"/>
              <w:shd w:val="clear" w:color="auto" w:fill="auto"/>
              <w:spacing w:line="254" w:lineRule="exact"/>
              <w:ind w:left="190" w:firstLine="0"/>
              <w:jc w:val="center"/>
              <w:rPr>
                <w:sz w:val="24"/>
                <w:szCs w:val="24"/>
              </w:rPr>
            </w:pPr>
            <w:r>
              <w:rPr>
                <w:sz w:val="24"/>
                <w:szCs w:val="24"/>
              </w:rPr>
              <w:t>в случае привлечения таких организаций</w:t>
            </w:r>
          </w:p>
        </w:tc>
      </w:tr>
      <w:tr w:rsidR="003F7AFF" w:rsidTr="00DB1429">
        <w:trPr>
          <w:trHeight w:val="626"/>
          <w:jc w:val="center"/>
        </w:trPr>
        <w:tc>
          <w:tcPr>
            <w:tcW w:w="448" w:type="dxa"/>
            <w:shd w:val="clear" w:color="auto" w:fill="FFFFFF"/>
          </w:tcPr>
          <w:p w:rsidR="003F7AFF" w:rsidRDefault="003F7AFF" w:rsidP="00DB1429">
            <w:pPr>
              <w:pStyle w:val="110"/>
              <w:shd w:val="clear" w:color="auto" w:fill="auto"/>
              <w:spacing w:line="240" w:lineRule="auto"/>
              <w:ind w:left="120" w:firstLine="0"/>
              <w:jc w:val="left"/>
              <w:rPr>
                <w:sz w:val="24"/>
                <w:szCs w:val="24"/>
              </w:rPr>
            </w:pPr>
            <w:r>
              <w:rPr>
                <w:sz w:val="24"/>
                <w:szCs w:val="24"/>
              </w:rPr>
              <w:t>20.</w:t>
            </w:r>
          </w:p>
        </w:tc>
        <w:tc>
          <w:tcPr>
            <w:tcW w:w="6802" w:type="dxa"/>
            <w:shd w:val="clear" w:color="auto" w:fill="FFFFFF"/>
          </w:tcPr>
          <w:p w:rsidR="003F7AFF" w:rsidRDefault="003F7AFF" w:rsidP="00DB1429">
            <w:pPr>
              <w:pStyle w:val="110"/>
              <w:shd w:val="clear" w:color="auto" w:fill="auto"/>
              <w:spacing w:line="254" w:lineRule="exact"/>
              <w:ind w:right="150" w:firstLine="0"/>
              <w:rPr>
                <w:sz w:val="24"/>
                <w:szCs w:val="24"/>
              </w:rPr>
            </w:pPr>
            <w:r>
              <w:rPr>
                <w:sz w:val="24"/>
                <w:szCs w:val="24"/>
              </w:rPr>
              <w:t>Анализ информации о поступлении денежных средств на лицевые счета плательщиков</w:t>
            </w:r>
          </w:p>
        </w:tc>
        <w:tc>
          <w:tcPr>
            <w:tcW w:w="2605" w:type="dxa"/>
            <w:shd w:val="clear" w:color="auto" w:fill="FFFFFF"/>
          </w:tcPr>
          <w:p w:rsidR="003F7AFF" w:rsidRDefault="003F7AFF" w:rsidP="00DB1429">
            <w:pPr>
              <w:pStyle w:val="110"/>
              <w:shd w:val="clear" w:color="auto" w:fill="auto"/>
              <w:spacing w:line="240" w:lineRule="auto"/>
              <w:ind w:left="190" w:firstLine="0"/>
              <w:jc w:val="center"/>
              <w:rPr>
                <w:sz w:val="24"/>
                <w:szCs w:val="24"/>
              </w:rPr>
            </w:pPr>
            <w:r>
              <w:rPr>
                <w:sz w:val="24"/>
                <w:szCs w:val="24"/>
              </w:rPr>
              <w:t>постоянно</w:t>
            </w:r>
          </w:p>
        </w:tc>
      </w:tr>
      <w:tr w:rsidR="003F7AFF" w:rsidTr="00DB1429">
        <w:trPr>
          <w:trHeight w:val="626"/>
          <w:jc w:val="center"/>
        </w:trPr>
        <w:tc>
          <w:tcPr>
            <w:tcW w:w="448" w:type="dxa"/>
            <w:shd w:val="clear" w:color="auto" w:fill="FFFFFF"/>
          </w:tcPr>
          <w:p w:rsidR="003F7AFF" w:rsidRDefault="003F7AFF" w:rsidP="00DB1429">
            <w:pPr>
              <w:pStyle w:val="110"/>
              <w:shd w:val="clear" w:color="auto" w:fill="auto"/>
              <w:spacing w:line="240" w:lineRule="auto"/>
              <w:ind w:left="120" w:firstLine="0"/>
              <w:jc w:val="left"/>
              <w:rPr>
                <w:sz w:val="24"/>
                <w:szCs w:val="24"/>
              </w:rPr>
            </w:pPr>
            <w:r>
              <w:rPr>
                <w:sz w:val="24"/>
                <w:szCs w:val="24"/>
              </w:rPr>
              <w:t>21.</w:t>
            </w:r>
          </w:p>
        </w:tc>
        <w:tc>
          <w:tcPr>
            <w:tcW w:w="6802" w:type="dxa"/>
            <w:shd w:val="clear" w:color="auto" w:fill="FFFFFF"/>
          </w:tcPr>
          <w:p w:rsidR="003F7AFF" w:rsidRDefault="003F7AFF" w:rsidP="00DB1429">
            <w:pPr>
              <w:pStyle w:val="110"/>
              <w:shd w:val="clear" w:color="auto" w:fill="auto"/>
              <w:spacing w:line="254" w:lineRule="exact"/>
              <w:ind w:right="150" w:firstLine="0"/>
              <w:rPr>
                <w:sz w:val="24"/>
                <w:szCs w:val="24"/>
              </w:rPr>
            </w:pPr>
            <w:r>
              <w:rPr>
                <w:sz w:val="24"/>
                <w:szCs w:val="24"/>
              </w:rPr>
              <w:t>Выявление потребителей, имеющих задолженность по платежам за жилищно-коммунальные услуги, работа по погашению задолженности, принятие мер по взысканию задолженности в судебном порядке</w:t>
            </w:r>
          </w:p>
        </w:tc>
        <w:tc>
          <w:tcPr>
            <w:tcW w:w="2605" w:type="dxa"/>
            <w:shd w:val="clear" w:color="auto" w:fill="FFFFFF"/>
          </w:tcPr>
          <w:p w:rsidR="003F7AFF" w:rsidRDefault="003F7AFF" w:rsidP="00DB1429">
            <w:pPr>
              <w:pStyle w:val="110"/>
              <w:shd w:val="clear" w:color="auto" w:fill="auto"/>
              <w:spacing w:line="240" w:lineRule="auto"/>
              <w:ind w:left="190" w:firstLine="0"/>
              <w:jc w:val="center"/>
              <w:rPr>
                <w:sz w:val="24"/>
                <w:szCs w:val="24"/>
              </w:rPr>
            </w:pPr>
            <w:r>
              <w:rPr>
                <w:sz w:val="24"/>
                <w:szCs w:val="24"/>
              </w:rPr>
              <w:t>постоянно</w:t>
            </w:r>
          </w:p>
        </w:tc>
      </w:tr>
      <w:tr w:rsidR="003F7AFF" w:rsidTr="00DB1429">
        <w:trPr>
          <w:trHeight w:val="626"/>
          <w:jc w:val="center"/>
        </w:trPr>
        <w:tc>
          <w:tcPr>
            <w:tcW w:w="448" w:type="dxa"/>
            <w:shd w:val="clear" w:color="auto" w:fill="FFFFFF"/>
          </w:tcPr>
          <w:p w:rsidR="003F7AFF" w:rsidRDefault="003F7AFF" w:rsidP="00DB1429">
            <w:pPr>
              <w:pStyle w:val="110"/>
              <w:shd w:val="clear" w:color="auto" w:fill="auto"/>
              <w:spacing w:line="240" w:lineRule="auto"/>
              <w:ind w:left="120" w:firstLine="0"/>
              <w:jc w:val="left"/>
              <w:rPr>
                <w:sz w:val="24"/>
                <w:szCs w:val="24"/>
              </w:rPr>
            </w:pPr>
            <w:r>
              <w:rPr>
                <w:sz w:val="24"/>
                <w:szCs w:val="24"/>
              </w:rPr>
              <w:t>22.</w:t>
            </w:r>
          </w:p>
        </w:tc>
        <w:tc>
          <w:tcPr>
            <w:tcW w:w="6802" w:type="dxa"/>
            <w:shd w:val="clear" w:color="auto" w:fill="FFFFFF"/>
          </w:tcPr>
          <w:p w:rsidR="003F7AFF" w:rsidRDefault="003F7AFF" w:rsidP="00DB1429">
            <w:pPr>
              <w:pStyle w:val="110"/>
              <w:shd w:val="clear" w:color="auto" w:fill="auto"/>
              <w:spacing w:line="254" w:lineRule="exact"/>
              <w:ind w:right="150" w:firstLine="0"/>
              <w:rPr>
                <w:sz w:val="24"/>
                <w:szCs w:val="24"/>
              </w:rPr>
            </w:pPr>
            <w:r>
              <w:rPr>
                <w:sz w:val="24"/>
                <w:szCs w:val="24"/>
              </w:rPr>
              <w:t>Организация регистрационного учета граждан (за исключением срочного оформления документов, выезда специалиста на дом)</w:t>
            </w:r>
          </w:p>
        </w:tc>
        <w:tc>
          <w:tcPr>
            <w:tcW w:w="2605" w:type="dxa"/>
            <w:shd w:val="clear" w:color="auto" w:fill="FFFFFF"/>
          </w:tcPr>
          <w:p w:rsidR="003F7AFF" w:rsidRDefault="003F7AFF" w:rsidP="00DB1429">
            <w:pPr>
              <w:pStyle w:val="110"/>
              <w:shd w:val="clear" w:color="auto" w:fill="auto"/>
              <w:ind w:left="190" w:firstLine="0"/>
              <w:jc w:val="center"/>
              <w:rPr>
                <w:sz w:val="24"/>
                <w:szCs w:val="24"/>
              </w:rPr>
            </w:pPr>
            <w:r>
              <w:rPr>
                <w:sz w:val="24"/>
                <w:szCs w:val="24"/>
              </w:rPr>
              <w:t>в рабочие дни</w:t>
            </w:r>
          </w:p>
          <w:p w:rsidR="003F7AFF" w:rsidRDefault="003F7AFF" w:rsidP="00DB1429">
            <w:pPr>
              <w:pStyle w:val="110"/>
              <w:shd w:val="clear" w:color="auto" w:fill="auto"/>
              <w:ind w:left="190" w:firstLine="0"/>
              <w:jc w:val="center"/>
              <w:rPr>
                <w:sz w:val="24"/>
                <w:szCs w:val="24"/>
              </w:rPr>
            </w:pPr>
          </w:p>
        </w:tc>
      </w:tr>
      <w:tr w:rsidR="003F7AFF" w:rsidTr="00DB1429">
        <w:trPr>
          <w:trHeight w:val="626"/>
          <w:jc w:val="center"/>
        </w:trPr>
        <w:tc>
          <w:tcPr>
            <w:tcW w:w="448" w:type="dxa"/>
            <w:shd w:val="clear" w:color="auto" w:fill="FFFFFF"/>
          </w:tcPr>
          <w:p w:rsidR="003F7AFF" w:rsidRDefault="003F7AFF" w:rsidP="00DB1429">
            <w:pPr>
              <w:pStyle w:val="110"/>
              <w:shd w:val="clear" w:color="auto" w:fill="auto"/>
              <w:spacing w:line="240" w:lineRule="auto"/>
              <w:ind w:left="120" w:firstLine="0"/>
              <w:jc w:val="left"/>
              <w:rPr>
                <w:sz w:val="24"/>
                <w:szCs w:val="24"/>
              </w:rPr>
            </w:pPr>
            <w:r>
              <w:rPr>
                <w:sz w:val="24"/>
                <w:szCs w:val="24"/>
              </w:rPr>
              <w:t>23.</w:t>
            </w:r>
          </w:p>
        </w:tc>
        <w:tc>
          <w:tcPr>
            <w:tcW w:w="6802" w:type="dxa"/>
            <w:shd w:val="clear" w:color="auto" w:fill="FFFFFF"/>
          </w:tcPr>
          <w:p w:rsidR="003F7AFF" w:rsidRDefault="003F7AFF" w:rsidP="00DB1429">
            <w:pPr>
              <w:pStyle w:val="110"/>
              <w:shd w:val="clear" w:color="auto" w:fill="auto"/>
              <w:ind w:right="150" w:firstLine="0"/>
              <w:rPr>
                <w:sz w:val="24"/>
                <w:szCs w:val="24"/>
              </w:rPr>
            </w:pPr>
            <w:r>
              <w:rPr>
                <w:sz w:val="24"/>
                <w:szCs w:val="24"/>
              </w:rPr>
              <w:t>Предоставление собственникам, иным потребителям информации, касающейся деятельности управляющей компании, оказания жилищно-коммунальных услуг и т.п.</w:t>
            </w:r>
          </w:p>
        </w:tc>
        <w:tc>
          <w:tcPr>
            <w:tcW w:w="2605" w:type="dxa"/>
            <w:shd w:val="clear" w:color="auto" w:fill="FFFFFF"/>
          </w:tcPr>
          <w:p w:rsidR="003F7AFF" w:rsidRDefault="003F7AFF" w:rsidP="00DB1429">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3F7AFF" w:rsidTr="00DB1429">
        <w:trPr>
          <w:trHeight w:val="626"/>
          <w:jc w:val="center"/>
        </w:trPr>
        <w:tc>
          <w:tcPr>
            <w:tcW w:w="448" w:type="dxa"/>
            <w:shd w:val="clear" w:color="auto" w:fill="FFFFFF"/>
          </w:tcPr>
          <w:p w:rsidR="003F7AFF" w:rsidRDefault="003F7AFF" w:rsidP="00DB1429">
            <w:pPr>
              <w:pStyle w:val="110"/>
              <w:shd w:val="clear" w:color="auto" w:fill="auto"/>
              <w:spacing w:line="240" w:lineRule="auto"/>
              <w:ind w:left="120" w:firstLine="0"/>
              <w:jc w:val="left"/>
              <w:rPr>
                <w:sz w:val="24"/>
                <w:szCs w:val="24"/>
              </w:rPr>
            </w:pPr>
            <w:r>
              <w:rPr>
                <w:sz w:val="24"/>
                <w:szCs w:val="24"/>
              </w:rPr>
              <w:t>24.</w:t>
            </w:r>
          </w:p>
        </w:tc>
        <w:tc>
          <w:tcPr>
            <w:tcW w:w="6802" w:type="dxa"/>
            <w:shd w:val="clear" w:color="auto" w:fill="FFFFFF"/>
          </w:tcPr>
          <w:p w:rsidR="003F7AFF" w:rsidRDefault="003F7AFF" w:rsidP="00DB1429">
            <w:pPr>
              <w:pStyle w:val="110"/>
              <w:shd w:val="clear" w:color="auto" w:fill="auto"/>
              <w:spacing w:line="254" w:lineRule="exact"/>
              <w:ind w:right="150" w:firstLine="0"/>
              <w:rPr>
                <w:sz w:val="24"/>
                <w:szCs w:val="24"/>
              </w:rPr>
            </w:pPr>
            <w:r>
              <w:rPr>
                <w:sz w:val="24"/>
                <w:szCs w:val="24"/>
              </w:rPr>
              <w:t>Рассмотрение жалоб, заявлений, обращений граждан, принятие мер реагирования, направление ответов</w:t>
            </w:r>
          </w:p>
        </w:tc>
        <w:tc>
          <w:tcPr>
            <w:tcW w:w="2605" w:type="dxa"/>
            <w:shd w:val="clear" w:color="auto" w:fill="FFFFFF"/>
          </w:tcPr>
          <w:p w:rsidR="003F7AFF" w:rsidRDefault="003F7AFF" w:rsidP="00DB1429">
            <w:pPr>
              <w:pStyle w:val="110"/>
              <w:shd w:val="clear" w:color="auto" w:fill="auto"/>
              <w:spacing w:line="259" w:lineRule="exact"/>
              <w:ind w:left="190" w:firstLine="0"/>
              <w:jc w:val="center"/>
              <w:rPr>
                <w:sz w:val="24"/>
                <w:szCs w:val="24"/>
              </w:rPr>
            </w:pPr>
            <w:r>
              <w:rPr>
                <w:sz w:val="24"/>
                <w:szCs w:val="24"/>
              </w:rPr>
              <w:t>От 1 до 30 дней со дня обращения в соответствии с разделом 8 постановления Правительства  РФ от 13.08.2006 № 491</w:t>
            </w:r>
          </w:p>
        </w:tc>
      </w:tr>
      <w:tr w:rsidR="003F7AFF" w:rsidTr="00DB1429">
        <w:trPr>
          <w:trHeight w:val="626"/>
          <w:jc w:val="center"/>
        </w:trPr>
        <w:tc>
          <w:tcPr>
            <w:tcW w:w="448" w:type="dxa"/>
            <w:shd w:val="clear" w:color="auto" w:fill="FFFFFF"/>
          </w:tcPr>
          <w:p w:rsidR="003F7AFF" w:rsidRDefault="003F7AFF" w:rsidP="00DB1429">
            <w:pPr>
              <w:pStyle w:val="110"/>
              <w:shd w:val="clear" w:color="auto" w:fill="auto"/>
              <w:spacing w:line="240" w:lineRule="auto"/>
              <w:ind w:left="120" w:firstLine="0"/>
              <w:jc w:val="left"/>
              <w:rPr>
                <w:sz w:val="24"/>
                <w:szCs w:val="24"/>
              </w:rPr>
            </w:pPr>
            <w:r>
              <w:rPr>
                <w:sz w:val="24"/>
                <w:szCs w:val="24"/>
              </w:rPr>
              <w:t>25.</w:t>
            </w:r>
          </w:p>
        </w:tc>
        <w:tc>
          <w:tcPr>
            <w:tcW w:w="6802" w:type="dxa"/>
            <w:shd w:val="clear" w:color="auto" w:fill="FFFFFF"/>
          </w:tcPr>
          <w:p w:rsidR="003F7AFF" w:rsidRDefault="003F7AFF" w:rsidP="00DB1429">
            <w:pPr>
              <w:pStyle w:val="110"/>
              <w:shd w:val="clear" w:color="auto" w:fill="auto"/>
              <w:ind w:right="150" w:firstLine="0"/>
              <w:rPr>
                <w:sz w:val="24"/>
                <w:szCs w:val="24"/>
              </w:rPr>
            </w:pPr>
            <w:r>
              <w:rPr>
                <w:sz w:val="24"/>
                <w:szCs w:val="24"/>
              </w:rPr>
              <w:t>Контроль соблюдения собственниками, потребителями жилищно-коммунальных услуг правил пользования жилыми помещениями, правил эксплуатации общего имущества, других норм действующего законодательства и требований договора управления в рамках действующего законодательства</w:t>
            </w:r>
          </w:p>
        </w:tc>
        <w:tc>
          <w:tcPr>
            <w:tcW w:w="2605" w:type="dxa"/>
            <w:shd w:val="clear" w:color="auto" w:fill="FFFFFF"/>
          </w:tcPr>
          <w:p w:rsidR="003F7AFF" w:rsidRDefault="003F7AFF" w:rsidP="00DB1429">
            <w:pPr>
              <w:pStyle w:val="110"/>
              <w:shd w:val="clear" w:color="auto" w:fill="auto"/>
              <w:spacing w:line="240" w:lineRule="auto"/>
              <w:ind w:left="190" w:firstLine="0"/>
              <w:jc w:val="center"/>
              <w:rPr>
                <w:sz w:val="24"/>
                <w:szCs w:val="24"/>
              </w:rPr>
            </w:pPr>
            <w:r>
              <w:rPr>
                <w:sz w:val="24"/>
                <w:szCs w:val="24"/>
              </w:rPr>
              <w:t>постоянно</w:t>
            </w:r>
          </w:p>
        </w:tc>
      </w:tr>
    </w:tbl>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3F7AFF" w:rsidRDefault="003F7AFF" w:rsidP="0007359D">
      <w:pPr>
        <w:pStyle w:val="110"/>
        <w:shd w:val="clear" w:color="auto" w:fill="auto"/>
        <w:tabs>
          <w:tab w:val="left" w:leader="underscore" w:pos="7471"/>
          <w:tab w:val="left" w:leader="underscore" w:pos="8834"/>
        </w:tabs>
        <w:spacing w:after="318" w:line="210" w:lineRule="exact"/>
        <w:ind w:left="4140" w:firstLine="0"/>
        <w:jc w:val="left"/>
      </w:pPr>
    </w:p>
    <w:p w:rsidR="0007359D" w:rsidRDefault="0007359D" w:rsidP="0007359D">
      <w:pPr>
        <w:pStyle w:val="110"/>
        <w:shd w:val="clear" w:color="auto" w:fill="auto"/>
        <w:tabs>
          <w:tab w:val="left" w:leader="underscore" w:pos="7471"/>
          <w:tab w:val="left" w:leader="underscore" w:pos="8834"/>
        </w:tabs>
        <w:spacing w:after="318" w:line="210" w:lineRule="exact"/>
        <w:ind w:left="4140" w:firstLine="0"/>
        <w:jc w:val="right"/>
      </w:pPr>
      <w:r>
        <w:lastRenderedPageBreak/>
        <w:t>Приложение № 3 к Договору №</w:t>
      </w:r>
      <w:r>
        <w:tab/>
        <w:t>от</w:t>
      </w:r>
      <w:r>
        <w:tab/>
        <w:t>2019 г.</w:t>
      </w:r>
    </w:p>
    <w:p w:rsidR="0007359D" w:rsidRDefault="0007359D" w:rsidP="0007359D">
      <w:pPr>
        <w:rPr>
          <w:sz w:val="2"/>
          <w:szCs w:val="2"/>
        </w:rPr>
      </w:pPr>
    </w:p>
    <w:p w:rsidR="0007359D" w:rsidRDefault="0007359D" w:rsidP="0007359D">
      <w:pPr>
        <w:rPr>
          <w:sz w:val="2"/>
          <w:szCs w:val="2"/>
        </w:rPr>
      </w:pPr>
    </w:p>
    <w:p w:rsidR="0007359D" w:rsidRPr="00720B86" w:rsidRDefault="0007359D" w:rsidP="0007359D">
      <w:pPr>
        <w:pStyle w:val="ConsNormal"/>
        <w:ind w:right="0" w:firstLine="0"/>
        <w:jc w:val="center"/>
        <w:rPr>
          <w:rFonts w:ascii="Times New Roman" w:hAnsi="Times New Roman" w:cs="Times New Roman"/>
          <w:sz w:val="24"/>
          <w:szCs w:val="24"/>
        </w:rPr>
      </w:pPr>
      <w:r w:rsidRPr="00720B86">
        <w:rPr>
          <w:rFonts w:ascii="Times New Roman" w:hAnsi="Times New Roman" w:cs="Times New Roman"/>
          <w:sz w:val="24"/>
          <w:szCs w:val="24"/>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 по адресу 659900, А</w:t>
      </w:r>
      <w:r>
        <w:rPr>
          <w:rFonts w:ascii="Times New Roman" w:hAnsi="Times New Roman" w:cs="Times New Roman"/>
          <w:sz w:val="24"/>
          <w:szCs w:val="24"/>
        </w:rPr>
        <w:t>лтайский край,</w:t>
      </w:r>
      <w:r w:rsidR="003F7AFF">
        <w:rPr>
          <w:rFonts w:ascii="Times New Roman" w:hAnsi="Times New Roman" w:cs="Times New Roman"/>
          <w:sz w:val="24"/>
          <w:szCs w:val="24"/>
        </w:rPr>
        <w:t xml:space="preserve"> г.Белокуриха, ул. Шукшина, 12</w:t>
      </w:r>
    </w:p>
    <w:p w:rsidR="0007359D" w:rsidRDefault="0007359D" w:rsidP="0007359D">
      <w:pPr>
        <w:pStyle w:val="110"/>
        <w:shd w:val="clear" w:color="auto" w:fill="auto"/>
        <w:spacing w:line="210" w:lineRule="exact"/>
        <w:ind w:left="120" w:firstLine="0"/>
        <w:jc w:val="left"/>
      </w:pP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8"/>
        <w:gridCol w:w="2109"/>
        <w:gridCol w:w="1296"/>
        <w:gridCol w:w="1695"/>
      </w:tblGrid>
      <w:tr w:rsidR="003F7AFF" w:rsidRPr="003F7AFF" w:rsidTr="00DB1429">
        <w:tc>
          <w:tcPr>
            <w:tcW w:w="4538" w:type="dxa"/>
          </w:tcPr>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Наименование работ и услуг</w:t>
            </w:r>
          </w:p>
        </w:tc>
        <w:tc>
          <w:tcPr>
            <w:tcW w:w="2109" w:type="dxa"/>
          </w:tcPr>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Периодичность выполнения работ и оказания услуг</w:t>
            </w:r>
          </w:p>
        </w:tc>
        <w:tc>
          <w:tcPr>
            <w:tcW w:w="1296" w:type="dxa"/>
          </w:tcPr>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Годовая плата (рублей)</w:t>
            </w:r>
          </w:p>
        </w:tc>
        <w:tc>
          <w:tcPr>
            <w:tcW w:w="1695" w:type="dxa"/>
          </w:tcPr>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 xml:space="preserve">Стоимость на </w:t>
            </w:r>
            <w:smartTag w:uri="urn:schemas-microsoft-com:office:smarttags" w:element="metricconverter">
              <w:smartTagPr>
                <w:attr w:name="ProductID" w:val="1 кв. метр"/>
              </w:smartTagPr>
              <w:r w:rsidRPr="003F7AFF">
                <w:rPr>
                  <w:rFonts w:ascii="Times New Roman" w:hAnsi="Times New Roman" w:cs="Times New Roman"/>
                  <w:sz w:val="24"/>
                  <w:szCs w:val="24"/>
                </w:rPr>
                <w:t>1 кв. метр</w:t>
              </w:r>
            </w:smartTag>
            <w:r w:rsidRPr="003F7AFF">
              <w:rPr>
                <w:rFonts w:ascii="Times New Roman" w:hAnsi="Times New Roman" w:cs="Times New Roman"/>
                <w:sz w:val="24"/>
                <w:szCs w:val="24"/>
              </w:rPr>
              <w:t xml:space="preserve"> общей площади (рублей в месяц)</w:t>
            </w:r>
          </w:p>
        </w:tc>
      </w:tr>
      <w:tr w:rsidR="003F7AFF" w:rsidRPr="003F7AFF" w:rsidTr="00DB1429">
        <w:tc>
          <w:tcPr>
            <w:tcW w:w="4538" w:type="dxa"/>
          </w:tcPr>
          <w:p w:rsidR="003F7AFF" w:rsidRPr="003F7AFF" w:rsidRDefault="003F7AFF" w:rsidP="003F7AFF">
            <w:pPr>
              <w:pStyle w:val="ConsNormal"/>
              <w:ind w:right="0" w:firstLine="0"/>
              <w:rPr>
                <w:rFonts w:ascii="Times New Roman" w:hAnsi="Times New Roman" w:cs="Times New Roman"/>
                <w:b/>
                <w:sz w:val="24"/>
                <w:szCs w:val="24"/>
              </w:rPr>
            </w:pPr>
            <w:r w:rsidRPr="003F7AFF">
              <w:rPr>
                <w:rFonts w:ascii="Times New Roman" w:hAnsi="Times New Roman" w:cs="Times New Roman"/>
                <w:b/>
                <w:bCs/>
                <w:color w:val="000000"/>
                <w:sz w:val="24"/>
                <w:szCs w:val="24"/>
              </w:rPr>
              <w:t>I. 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
        </w:tc>
        <w:tc>
          <w:tcPr>
            <w:tcW w:w="2109" w:type="dxa"/>
          </w:tcPr>
          <w:p w:rsidR="003F7AFF" w:rsidRPr="003F7AFF" w:rsidRDefault="003F7AFF" w:rsidP="003F7AFF">
            <w:pPr>
              <w:pStyle w:val="ConsNormal"/>
              <w:ind w:right="0" w:firstLine="0"/>
              <w:jc w:val="center"/>
              <w:rPr>
                <w:rFonts w:ascii="Times New Roman" w:hAnsi="Times New Roman" w:cs="Times New Roman"/>
                <w:sz w:val="24"/>
                <w:szCs w:val="24"/>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43 974,16</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3,11</w:t>
            </w:r>
          </w:p>
        </w:tc>
      </w:tr>
      <w:tr w:rsidR="003F7AFF" w:rsidRPr="003F7AFF" w:rsidTr="00DB1429">
        <w:tc>
          <w:tcPr>
            <w:tcW w:w="4538" w:type="dxa"/>
            <w:vAlign w:val="bottom"/>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1. Работы, выполняемые в отношении всех видов фундаментов:</w:t>
            </w:r>
          </w:p>
        </w:tc>
        <w:tc>
          <w:tcPr>
            <w:tcW w:w="2109" w:type="dxa"/>
          </w:tcPr>
          <w:p w:rsidR="003F7AFF" w:rsidRPr="003F7AFF" w:rsidRDefault="003F7AFF" w:rsidP="003F7AFF">
            <w:pPr>
              <w:pStyle w:val="ConsNormal"/>
              <w:ind w:right="0" w:firstLine="0"/>
              <w:jc w:val="center"/>
              <w:rPr>
                <w:rFonts w:ascii="Times New Roman" w:hAnsi="Times New Roman" w:cs="Times New Roman"/>
                <w:sz w:val="24"/>
                <w:szCs w:val="24"/>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3 817,69</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0,27</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проверка соответствия параметров вертикальной планировки территории вокруг здания проектным параметрам. Устранение выявленных нарушений</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3 817,69</w:t>
            </w:r>
          </w:p>
        </w:tc>
        <w:tc>
          <w:tcPr>
            <w:tcW w:w="1695"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0,27</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проверка технического состояния видимых частей конструкций с выявлением:</w:t>
            </w:r>
          </w:p>
        </w:tc>
        <w:tc>
          <w:tcPr>
            <w:tcW w:w="2109" w:type="dxa"/>
            <w:vAlign w:val="center"/>
          </w:tcPr>
          <w:p w:rsidR="003F7AFF" w:rsidRPr="003F7AFF" w:rsidRDefault="003F7AFF" w:rsidP="003F7AFF">
            <w:pPr>
              <w:jc w:val="center"/>
              <w:rPr>
                <w:rFonts w:ascii="Times New Roman" w:hAnsi="Times New Roman" w:cs="Times New Roman"/>
              </w:rPr>
            </w:pP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признаков неравномерных осадок фундаментов всех типов</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коррозии арматуры, расслаивания, трещин, выпучивания, отклонения от вертикали в домах с бетонными, железобетонными и каменными фундаментами</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проверка состояния гидроизоляции фундаментов и систем водоотвода фундамента. При выявлении нарушений - восстановление их работоспособности</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2. Работы, выполняемые в зданиях с подвалами:</w:t>
            </w:r>
          </w:p>
        </w:tc>
        <w:tc>
          <w:tcPr>
            <w:tcW w:w="2109" w:type="dxa"/>
            <w:vAlign w:val="center"/>
          </w:tcPr>
          <w:p w:rsidR="003F7AFF" w:rsidRPr="003F7AFF" w:rsidRDefault="003F7AFF" w:rsidP="003F7AFF">
            <w:pPr>
              <w:jc w:val="center"/>
              <w:rPr>
                <w:rFonts w:ascii="Times New Roman" w:hAnsi="Times New Roman" w:cs="Times New Roman"/>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6 504,22</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0,46</w:t>
            </w:r>
          </w:p>
        </w:tc>
      </w:tr>
      <w:tr w:rsidR="003F7AFF" w:rsidRPr="003F7AFF" w:rsidTr="00DB1429">
        <w:tc>
          <w:tcPr>
            <w:tcW w:w="4538" w:type="dxa"/>
          </w:tcPr>
          <w:p w:rsidR="003F7AFF" w:rsidRPr="003F7AFF" w:rsidRDefault="003F7AFF" w:rsidP="003F7AFF">
            <w:pPr>
              <w:rPr>
                <w:rFonts w:ascii="Times New Roman" w:hAnsi="Times New Roman" w:cs="Times New Roman"/>
              </w:rPr>
            </w:pPr>
            <w:r w:rsidRPr="003F7AFF">
              <w:rPr>
                <w:rFonts w:ascii="Times New Roman" w:hAnsi="Times New Roman" w:cs="Times New Roman"/>
              </w:rPr>
              <w:t>проверка температурно-влажностного режима подвальных помещений и при выявлении нарушений устранение причин его нарушения</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ежемесячно</w:t>
            </w:r>
          </w:p>
        </w:tc>
        <w:tc>
          <w:tcPr>
            <w:tcW w:w="1296"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6 504,22</w:t>
            </w:r>
          </w:p>
        </w:tc>
        <w:tc>
          <w:tcPr>
            <w:tcW w:w="1695"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0,46</w:t>
            </w:r>
          </w:p>
        </w:tc>
      </w:tr>
      <w:tr w:rsidR="003F7AFF" w:rsidRPr="003F7AFF" w:rsidTr="00DB1429">
        <w:tc>
          <w:tcPr>
            <w:tcW w:w="4538" w:type="dxa"/>
          </w:tcPr>
          <w:p w:rsidR="003F7AFF" w:rsidRPr="003F7AFF" w:rsidRDefault="003F7AFF" w:rsidP="003F7AFF">
            <w:pPr>
              <w:rPr>
                <w:rFonts w:ascii="Times New Roman" w:hAnsi="Times New Roman" w:cs="Times New Roman"/>
              </w:rPr>
            </w:pPr>
            <w:r w:rsidRPr="003F7AFF">
              <w:rPr>
                <w:rFonts w:ascii="Times New Roman" w:hAnsi="Times New Roman" w:cs="Times New Roman"/>
              </w:rPr>
              <w:lastRenderedPageBreak/>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Ежемесячно</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контроль за состоянием дверей подвалов и технических подполий, запорных устройств на них. Устранение выявленных неисправностей</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Ежемесячно</w:t>
            </w:r>
          </w:p>
        </w:tc>
        <w:tc>
          <w:tcPr>
            <w:tcW w:w="1296" w:type="dxa"/>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3. Работы, выполняемые для надлежащего содержания стен многоквартирных домов:</w:t>
            </w:r>
          </w:p>
        </w:tc>
        <w:tc>
          <w:tcPr>
            <w:tcW w:w="2109" w:type="dxa"/>
            <w:vAlign w:val="center"/>
          </w:tcPr>
          <w:p w:rsidR="003F7AFF" w:rsidRPr="003F7AFF" w:rsidRDefault="003F7AFF" w:rsidP="003F7AFF">
            <w:pPr>
              <w:jc w:val="center"/>
              <w:rPr>
                <w:rFonts w:ascii="Times New Roman" w:hAnsi="Times New Roman" w:cs="Times New Roman"/>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4 948,86</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0,35</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водоотводящих устройств</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4 948,86</w:t>
            </w:r>
          </w:p>
        </w:tc>
        <w:tc>
          <w:tcPr>
            <w:tcW w:w="1695"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0,35</w:t>
            </w:r>
          </w:p>
        </w:tc>
      </w:tr>
      <w:tr w:rsidR="003F7AFF" w:rsidRPr="003F7AFF" w:rsidTr="00DB1429">
        <w:trPr>
          <w:trHeight w:val="1518"/>
        </w:trPr>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4. Работы, выполняемые в целях надлежащего содержания крыш многоквартирных домов:</w:t>
            </w:r>
          </w:p>
        </w:tc>
        <w:tc>
          <w:tcPr>
            <w:tcW w:w="2109" w:type="dxa"/>
            <w:vAlign w:val="center"/>
          </w:tcPr>
          <w:p w:rsidR="003F7AFF" w:rsidRPr="003F7AFF" w:rsidRDefault="003F7AFF" w:rsidP="003F7AFF">
            <w:pPr>
              <w:jc w:val="center"/>
              <w:rPr>
                <w:rFonts w:ascii="Times New Roman" w:hAnsi="Times New Roman" w:cs="Times New Roman"/>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5 938,63</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0,42</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проверка кровли на отсутствие протечек</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5 938,63</w:t>
            </w:r>
          </w:p>
        </w:tc>
        <w:tc>
          <w:tcPr>
            <w:tcW w:w="1695"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0,42</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осмотр потолков верхних этажей домов с совмещенными (бесчердачными)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3F7AFF" w:rsidRPr="003F7AFF" w:rsidRDefault="003F7AFF" w:rsidP="003F7AFF">
            <w:pPr>
              <w:rPr>
                <w:rFonts w:ascii="Times New Roman" w:hAnsi="Times New Roman" w:cs="Times New Roman"/>
              </w:rPr>
            </w:pP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проверка и при необходимости очистка кровли и водоотводящих устройств от мусора, грязи и наледи, препятствующих стоку дождевых и талых вод</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 xml:space="preserve">проверка и при необходимости очистка </w:t>
            </w:r>
            <w:r w:rsidRPr="003F7AFF">
              <w:rPr>
                <w:rFonts w:ascii="Times New Roman" w:hAnsi="Times New Roman" w:cs="Times New Roman"/>
              </w:rPr>
              <w:lastRenderedPageBreak/>
              <w:t>кровли от скопления снега и наледи</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lastRenderedPageBreak/>
              <w:t xml:space="preserve">по мере </w:t>
            </w:r>
            <w:r w:rsidRPr="003F7AFF">
              <w:rPr>
                <w:rFonts w:ascii="Times New Roman" w:hAnsi="Times New Roman" w:cs="Times New Roman"/>
              </w:rPr>
              <w:lastRenderedPageBreak/>
              <w:t>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lastRenderedPageBreak/>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p w:rsidR="003F7AFF" w:rsidRPr="003F7AFF" w:rsidRDefault="003F7AFF" w:rsidP="003F7AFF">
            <w:pPr>
              <w:rPr>
                <w:rFonts w:ascii="Times New Roman" w:hAnsi="Times New Roman" w:cs="Times New Roman"/>
              </w:rPr>
            </w:pP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 xml:space="preserve">5. Работы, выполняемые в целях </w:t>
            </w:r>
          </w:p>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надлежащего содержания лестниц многоквартирных домов:</w:t>
            </w:r>
          </w:p>
        </w:tc>
        <w:tc>
          <w:tcPr>
            <w:tcW w:w="2109" w:type="dxa"/>
            <w:vAlign w:val="center"/>
          </w:tcPr>
          <w:p w:rsidR="003F7AFF" w:rsidRPr="003F7AFF" w:rsidRDefault="003F7AFF" w:rsidP="003F7AFF">
            <w:pPr>
              <w:jc w:val="center"/>
              <w:rPr>
                <w:rFonts w:ascii="Times New Roman" w:hAnsi="Times New Roman" w:cs="Times New Roman"/>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424,19</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0,03</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выявление деформации и повреждений в несущих конструкциях, надежности крепления ограждений, выбоин и сколов в ступенях</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tcPr>
          <w:p w:rsidR="003F7AFF" w:rsidRPr="003F7AFF" w:rsidRDefault="003F7AFF" w:rsidP="003F7AFF">
            <w:pPr>
              <w:pStyle w:val="ConsNormal"/>
              <w:ind w:right="0" w:firstLine="0"/>
              <w:jc w:val="center"/>
              <w:rPr>
                <w:rFonts w:ascii="Times New Roman" w:hAnsi="Times New Roman" w:cs="Times New Roman"/>
                <w:sz w:val="24"/>
                <w:szCs w:val="24"/>
              </w:rPr>
            </w:pPr>
          </w:p>
        </w:tc>
        <w:tc>
          <w:tcPr>
            <w:tcW w:w="1695" w:type="dxa"/>
          </w:tcPr>
          <w:p w:rsidR="003F7AFF" w:rsidRPr="003F7AFF" w:rsidRDefault="003F7AFF" w:rsidP="003F7AFF">
            <w:pPr>
              <w:pStyle w:val="ConsNormal"/>
              <w:ind w:right="0" w:firstLine="0"/>
              <w:jc w:val="center"/>
              <w:rPr>
                <w:rFonts w:ascii="Times New Roman" w:hAnsi="Times New Roman" w:cs="Times New Roman"/>
                <w:sz w:val="24"/>
                <w:szCs w:val="24"/>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выявление наличия и параметров трещин в сопряжениях маршевых плит с несущими конструкциями, оголения и коррозии арматуры, нарушения связей в отдельных проступях в домах с железобетонными лестницами</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424,19</w:t>
            </w:r>
          </w:p>
        </w:tc>
        <w:tc>
          <w:tcPr>
            <w:tcW w:w="1695"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0,03</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6. Работы, выполняемые в целях надлежащего содержания фасадов многоквартирных домов:</w:t>
            </w:r>
          </w:p>
        </w:tc>
        <w:tc>
          <w:tcPr>
            <w:tcW w:w="2109" w:type="dxa"/>
            <w:vAlign w:val="center"/>
          </w:tcPr>
          <w:p w:rsidR="003F7AFF" w:rsidRPr="003F7AFF" w:rsidRDefault="003F7AFF" w:rsidP="003F7AFF">
            <w:pPr>
              <w:jc w:val="center"/>
              <w:rPr>
                <w:rFonts w:ascii="Times New Roman" w:hAnsi="Times New Roman" w:cs="Times New Roman"/>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10 039,12</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0,71</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10 039,12</w:t>
            </w:r>
          </w:p>
        </w:tc>
        <w:tc>
          <w:tcPr>
            <w:tcW w:w="1695"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0,71</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контроль состояния и восстановление или замена отдельных элементов крылец и зонтов над входами в здание, в подвалы и над балконами</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контроль состояния плотности притворов входных дверей, самозакрывающихся устройств (доводчики, пружины), ограничителей хода дверей (остановы)</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 xml:space="preserve">7. Работы, выполняемые в целях надлежащего содержания внутренней </w:t>
            </w:r>
            <w:r w:rsidRPr="003F7AFF">
              <w:rPr>
                <w:rFonts w:ascii="Times New Roman" w:hAnsi="Times New Roman" w:cs="Times New Roman"/>
                <w:b/>
                <w:bCs/>
              </w:rPr>
              <w:lastRenderedPageBreak/>
              <w:t>отделки и перегородок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rsidR="003F7AFF" w:rsidRPr="003F7AFF" w:rsidRDefault="003F7AFF" w:rsidP="003F7AFF">
            <w:pPr>
              <w:rPr>
                <w:rFonts w:ascii="Times New Roman" w:hAnsi="Times New Roman" w:cs="Times New Roman"/>
                <w:b/>
                <w:bCs/>
              </w:rPr>
            </w:pP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lastRenderedPageBreak/>
              <w:t>1 раз в год</w:t>
            </w: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8 342,36</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0,59</w:t>
            </w:r>
          </w:p>
        </w:tc>
      </w:tr>
      <w:tr w:rsidR="003F7AFF" w:rsidRPr="003F7AFF" w:rsidTr="00DB1429">
        <w:tc>
          <w:tcPr>
            <w:tcW w:w="4538" w:type="dxa"/>
            <w:vAlign w:val="bottom"/>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lastRenderedPageBreak/>
              <w:t>8. Работы, выполняемые в целях надлежащего содержания оконных и дверных заполнений помещений, относящихся к общему имуществу в многоквартирном доме:</w:t>
            </w:r>
          </w:p>
          <w:p w:rsidR="003F7AFF" w:rsidRPr="003F7AFF" w:rsidRDefault="003F7AFF" w:rsidP="003F7AFF">
            <w:pPr>
              <w:rPr>
                <w:rFonts w:ascii="Times New Roman" w:hAnsi="Times New Roman" w:cs="Times New Roman"/>
                <w:b/>
                <w:bCs/>
              </w:rPr>
            </w:pPr>
          </w:p>
        </w:tc>
        <w:tc>
          <w:tcPr>
            <w:tcW w:w="2109" w:type="dxa"/>
            <w:vAlign w:val="center"/>
          </w:tcPr>
          <w:p w:rsidR="003F7AFF" w:rsidRPr="003F7AFF" w:rsidRDefault="003F7AFF" w:rsidP="003F7AFF">
            <w:pPr>
              <w:jc w:val="center"/>
              <w:rPr>
                <w:rFonts w:ascii="Times New Roman" w:hAnsi="Times New Roman" w:cs="Times New Roman"/>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3 959,09</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0,28</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3 959,09</w:t>
            </w:r>
          </w:p>
        </w:tc>
        <w:tc>
          <w:tcPr>
            <w:tcW w:w="1695" w:type="dxa"/>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0,28</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II.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2109" w:type="dxa"/>
            <w:vAlign w:val="center"/>
          </w:tcPr>
          <w:p w:rsidR="003F7AFF" w:rsidRPr="003F7AFF" w:rsidRDefault="003F7AFF" w:rsidP="003F7AFF">
            <w:pPr>
              <w:jc w:val="center"/>
              <w:rPr>
                <w:rFonts w:ascii="Times New Roman" w:hAnsi="Times New Roman" w:cs="Times New Roman"/>
                <w:b/>
                <w:bCs/>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47 226,26</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3,34</w:t>
            </w:r>
          </w:p>
        </w:tc>
      </w:tr>
      <w:tr w:rsidR="003F7AFF" w:rsidRPr="003F7AFF" w:rsidTr="00DB1429">
        <w:tc>
          <w:tcPr>
            <w:tcW w:w="4538" w:type="dxa"/>
            <w:vAlign w:val="bottom"/>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9. Работы, выполняемые в целях надлежащего содержания систем вентиляции многоквартирного дома:</w:t>
            </w:r>
          </w:p>
        </w:tc>
        <w:tc>
          <w:tcPr>
            <w:tcW w:w="2109" w:type="dxa"/>
            <w:vAlign w:val="center"/>
          </w:tcPr>
          <w:p w:rsidR="003F7AFF" w:rsidRPr="003F7AFF" w:rsidRDefault="003F7AFF" w:rsidP="003F7AFF">
            <w:pPr>
              <w:jc w:val="center"/>
              <w:rPr>
                <w:rFonts w:ascii="Times New Roman" w:hAnsi="Times New Roman" w:cs="Times New Roman"/>
                <w:b/>
                <w:bCs/>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2 969,32</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0,21</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устранение неплотностей в вентиляционных каналах и шахтах, устранение засоров в каналах, устранение неисправностей зонтов над шахтами и дефлекторов, замена дефективных вытяжных решеток и их креплений</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2 969,32</w:t>
            </w:r>
          </w:p>
        </w:tc>
        <w:tc>
          <w:tcPr>
            <w:tcW w:w="1695"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0,21</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center"/>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 xml:space="preserve">10. Общие работы, выполняемые для надлежащего содержания систем водоснабжения (холодного и горячего), отопления и водоотведения в </w:t>
            </w:r>
            <w:r w:rsidRPr="003F7AFF">
              <w:rPr>
                <w:rFonts w:ascii="Times New Roman" w:hAnsi="Times New Roman" w:cs="Times New Roman"/>
                <w:b/>
                <w:bCs/>
              </w:rPr>
              <w:lastRenderedPageBreak/>
              <w:t>многоквартирных домах:</w:t>
            </w:r>
          </w:p>
        </w:tc>
        <w:tc>
          <w:tcPr>
            <w:tcW w:w="2109" w:type="dxa"/>
            <w:vAlign w:val="center"/>
          </w:tcPr>
          <w:p w:rsidR="003F7AFF" w:rsidRPr="003F7AFF" w:rsidRDefault="003F7AFF" w:rsidP="003F7AFF">
            <w:pPr>
              <w:jc w:val="center"/>
              <w:rPr>
                <w:rFonts w:ascii="Times New Roman" w:hAnsi="Times New Roman" w:cs="Times New Roman"/>
                <w:b/>
                <w:bCs/>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26 441,05</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1,87</w:t>
            </w:r>
          </w:p>
        </w:tc>
      </w:tr>
      <w:tr w:rsidR="003F7AFF" w:rsidRPr="003F7AFF" w:rsidTr="00DB1429">
        <w:tc>
          <w:tcPr>
            <w:tcW w:w="4538" w:type="dxa"/>
            <w:vAlign w:val="center"/>
          </w:tcPr>
          <w:p w:rsidR="003F7AFF" w:rsidRPr="003F7AFF" w:rsidRDefault="003F7AFF" w:rsidP="003F7AFF">
            <w:pPr>
              <w:rPr>
                <w:rFonts w:ascii="Times New Roman" w:hAnsi="Times New Roman" w:cs="Times New Roman"/>
              </w:rPr>
            </w:pPr>
            <w:r w:rsidRPr="003F7AFF">
              <w:rPr>
                <w:rFonts w:ascii="Times New Roman" w:hAnsi="Times New Roman" w:cs="Times New Roman"/>
              </w:rPr>
              <w:lastRenderedPageBreak/>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коллективных (общедомовых) приборов учета, расширительных баков и элементов, скрытых от постоянного наблюдения (разводящих трубопроводов и оборудования на чердаках, в подвалах и каналах)</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ежемесячно</w:t>
            </w:r>
          </w:p>
        </w:tc>
        <w:tc>
          <w:tcPr>
            <w:tcW w:w="1296"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26 441,05</w:t>
            </w:r>
          </w:p>
        </w:tc>
        <w:tc>
          <w:tcPr>
            <w:tcW w:w="1695"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1,87</w:t>
            </w:r>
          </w:p>
        </w:tc>
      </w:tr>
      <w:tr w:rsidR="003F7AFF" w:rsidRPr="003F7AFF" w:rsidTr="00DB1429">
        <w:tc>
          <w:tcPr>
            <w:tcW w:w="4538" w:type="dxa"/>
            <w:vAlign w:val="center"/>
          </w:tcPr>
          <w:p w:rsidR="003F7AFF" w:rsidRPr="003F7AFF" w:rsidRDefault="003F7AFF" w:rsidP="003F7AFF">
            <w:pPr>
              <w:rPr>
                <w:rFonts w:ascii="Times New Roman" w:hAnsi="Times New Roman" w:cs="Times New Roman"/>
              </w:rPr>
            </w:pPr>
            <w:r w:rsidRPr="003F7AFF">
              <w:rPr>
                <w:rFonts w:ascii="Times New Roman" w:hAnsi="Times New Roman" w:cs="Times New Roman"/>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еженедельно</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center"/>
          </w:tcPr>
          <w:p w:rsidR="003F7AFF" w:rsidRPr="003F7AFF" w:rsidRDefault="003F7AFF" w:rsidP="003F7AFF">
            <w:pPr>
              <w:rPr>
                <w:rFonts w:ascii="Times New Roman" w:hAnsi="Times New Roman" w:cs="Times New Roman"/>
              </w:rPr>
            </w:pPr>
            <w:r w:rsidRPr="003F7AFF">
              <w:rPr>
                <w:rFonts w:ascii="Times New Roman" w:hAnsi="Times New Roman" w:cs="Times New Roman"/>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center"/>
          </w:tcPr>
          <w:p w:rsidR="003F7AFF" w:rsidRPr="003F7AFF" w:rsidRDefault="003F7AFF" w:rsidP="003F7AFF">
            <w:pPr>
              <w:rPr>
                <w:rFonts w:ascii="Times New Roman" w:hAnsi="Times New Roman" w:cs="Times New Roman"/>
              </w:rPr>
            </w:pPr>
            <w:r w:rsidRPr="003F7AFF">
              <w:rPr>
                <w:rFonts w:ascii="Times New Roman" w:hAnsi="Times New Roman" w:cs="Times New Roman"/>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 и дворовой канализации</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center"/>
          </w:tcPr>
          <w:p w:rsidR="003F7AFF" w:rsidRPr="003F7AFF" w:rsidRDefault="003F7AFF" w:rsidP="003F7AFF">
            <w:pPr>
              <w:rPr>
                <w:rFonts w:ascii="Times New Roman" w:hAnsi="Times New Roman" w:cs="Times New Roman"/>
              </w:rPr>
            </w:pPr>
            <w:r w:rsidRPr="003F7AFF">
              <w:rPr>
                <w:rFonts w:ascii="Times New Roman" w:hAnsi="Times New Roman" w:cs="Times New Roman"/>
              </w:rPr>
              <w:t>промывка участков водопровода после выполнения ремонтно-строительных работ на водопроводе</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center"/>
          </w:tcPr>
          <w:p w:rsidR="003F7AFF" w:rsidRPr="003F7AFF" w:rsidRDefault="003F7AFF" w:rsidP="003F7AFF">
            <w:pPr>
              <w:rPr>
                <w:rFonts w:ascii="Times New Roman" w:hAnsi="Times New Roman" w:cs="Times New Roman"/>
              </w:rPr>
            </w:pPr>
            <w:r w:rsidRPr="003F7AFF">
              <w:rPr>
                <w:rFonts w:ascii="Times New Roman" w:hAnsi="Times New Roman" w:cs="Times New Roman"/>
              </w:rPr>
              <w:t>промывка систем водоснабжения для удаления накипно-коррозионных отложений</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1 раз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11. Работы, выполняемые в целях надлежащего содержания систем теплоснабжения (отопление, горячее водоснабжение)</w:t>
            </w:r>
          </w:p>
        </w:tc>
        <w:tc>
          <w:tcPr>
            <w:tcW w:w="2109" w:type="dxa"/>
            <w:vAlign w:val="center"/>
          </w:tcPr>
          <w:p w:rsidR="003F7AFF" w:rsidRPr="003F7AFF" w:rsidRDefault="003F7AFF" w:rsidP="003F7AFF">
            <w:pPr>
              <w:jc w:val="center"/>
              <w:rPr>
                <w:rFonts w:ascii="Times New Roman" w:hAnsi="Times New Roman" w:cs="Times New Roman"/>
                <w:b/>
                <w:bCs/>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13 291,22</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0,94</w:t>
            </w:r>
          </w:p>
        </w:tc>
      </w:tr>
      <w:tr w:rsidR="003F7AFF" w:rsidRPr="003F7AFF" w:rsidTr="00DB1429">
        <w:tc>
          <w:tcPr>
            <w:tcW w:w="4538" w:type="dxa"/>
          </w:tcPr>
          <w:p w:rsidR="003F7AFF" w:rsidRPr="003F7AFF" w:rsidRDefault="003F7AFF" w:rsidP="003F7AFF">
            <w:pPr>
              <w:rPr>
                <w:rFonts w:ascii="Times New Roman" w:hAnsi="Times New Roman" w:cs="Times New Roman"/>
                <w:bCs/>
              </w:rPr>
            </w:pPr>
            <w:r w:rsidRPr="003F7AFF">
              <w:rPr>
                <w:rFonts w:ascii="Times New Roman" w:hAnsi="Times New Roman" w:cs="Times New Roman"/>
                <w:bCs/>
              </w:rPr>
              <w:t>испытания на прочность и плотность (гидравлические испытания) узлов ввода и систем отопления, промывка и регулировка систем отопления</w:t>
            </w:r>
          </w:p>
        </w:tc>
        <w:tc>
          <w:tcPr>
            <w:tcW w:w="2109" w:type="dxa"/>
            <w:vAlign w:val="center"/>
          </w:tcPr>
          <w:p w:rsidR="003F7AFF" w:rsidRPr="003F7AFF" w:rsidRDefault="003F7AFF" w:rsidP="003F7AFF">
            <w:pPr>
              <w:jc w:val="center"/>
              <w:rPr>
                <w:rFonts w:ascii="Times New Roman" w:hAnsi="Times New Roman" w:cs="Times New Roman"/>
                <w:bCs/>
              </w:rPr>
            </w:pPr>
            <w:r w:rsidRPr="003F7AFF">
              <w:rPr>
                <w:rFonts w:ascii="Times New Roman" w:hAnsi="Times New Roman" w:cs="Times New Roman"/>
              </w:rPr>
              <w:t>1 раз в год</w:t>
            </w:r>
          </w:p>
        </w:tc>
        <w:tc>
          <w:tcPr>
            <w:tcW w:w="1296"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13 291,22</w:t>
            </w:r>
          </w:p>
        </w:tc>
        <w:tc>
          <w:tcPr>
            <w:tcW w:w="1695"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0,94</w:t>
            </w:r>
          </w:p>
        </w:tc>
      </w:tr>
      <w:tr w:rsidR="003F7AFF" w:rsidRPr="003F7AFF" w:rsidTr="00DB1429">
        <w:tc>
          <w:tcPr>
            <w:tcW w:w="4538" w:type="dxa"/>
          </w:tcPr>
          <w:p w:rsidR="003F7AFF" w:rsidRPr="003F7AFF" w:rsidRDefault="003F7AFF" w:rsidP="003F7AFF">
            <w:pPr>
              <w:rPr>
                <w:rFonts w:ascii="Times New Roman" w:hAnsi="Times New Roman" w:cs="Times New Roman"/>
                <w:bCs/>
              </w:rPr>
            </w:pPr>
            <w:r w:rsidRPr="003F7AFF">
              <w:rPr>
                <w:rFonts w:ascii="Times New Roman" w:hAnsi="Times New Roman" w:cs="Times New Roman"/>
                <w:bCs/>
              </w:rPr>
              <w:t>удаление воздуха из систем отопления</w:t>
            </w:r>
          </w:p>
        </w:tc>
        <w:tc>
          <w:tcPr>
            <w:tcW w:w="2109" w:type="dxa"/>
            <w:vAlign w:val="center"/>
          </w:tcPr>
          <w:p w:rsidR="003F7AFF" w:rsidRPr="003F7AFF" w:rsidRDefault="003F7AFF" w:rsidP="003F7AFF">
            <w:pPr>
              <w:jc w:val="center"/>
              <w:rPr>
                <w:rFonts w:ascii="Times New Roman" w:hAnsi="Times New Roman" w:cs="Times New Roman"/>
                <w:bCs/>
              </w:rPr>
            </w:pPr>
            <w:r w:rsidRPr="003F7AFF">
              <w:rPr>
                <w:rFonts w:ascii="Times New Roman" w:hAnsi="Times New Roman" w:cs="Times New Roman"/>
              </w:rPr>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tcPr>
          <w:p w:rsidR="003F7AFF" w:rsidRPr="003F7AFF" w:rsidRDefault="003F7AFF" w:rsidP="003F7AFF">
            <w:pPr>
              <w:rPr>
                <w:rFonts w:ascii="Times New Roman" w:hAnsi="Times New Roman" w:cs="Times New Roman"/>
                <w:bCs/>
              </w:rPr>
            </w:pPr>
            <w:r w:rsidRPr="003F7AFF">
              <w:rPr>
                <w:rFonts w:ascii="Times New Roman" w:hAnsi="Times New Roman" w:cs="Times New Roman"/>
                <w:bCs/>
              </w:rPr>
              <w:t>Промывка централизованных систем теплоснабжения для удаления накипно-коррозионных отложений</w:t>
            </w:r>
          </w:p>
        </w:tc>
        <w:tc>
          <w:tcPr>
            <w:tcW w:w="2109" w:type="dxa"/>
            <w:vAlign w:val="center"/>
          </w:tcPr>
          <w:p w:rsidR="003F7AFF" w:rsidRPr="003F7AFF" w:rsidRDefault="003F7AFF" w:rsidP="003F7AFF">
            <w:pPr>
              <w:jc w:val="center"/>
              <w:rPr>
                <w:rFonts w:ascii="Times New Roman" w:hAnsi="Times New Roman" w:cs="Times New Roman"/>
                <w:bCs/>
              </w:rPr>
            </w:pPr>
            <w:r w:rsidRPr="003F7AFF">
              <w:rPr>
                <w:rFonts w:ascii="Times New Roman" w:hAnsi="Times New Roman" w:cs="Times New Roman"/>
              </w:rPr>
              <w:t>1 раз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12. 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2109" w:type="dxa"/>
            <w:vAlign w:val="center"/>
          </w:tcPr>
          <w:p w:rsidR="003F7AFF" w:rsidRPr="003F7AFF" w:rsidRDefault="003F7AFF" w:rsidP="003F7AFF">
            <w:pPr>
              <w:jc w:val="center"/>
              <w:rPr>
                <w:rFonts w:ascii="Times New Roman" w:hAnsi="Times New Roman" w:cs="Times New Roman"/>
                <w:b/>
                <w:bCs/>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4 524,67</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0,32</w:t>
            </w:r>
          </w:p>
        </w:tc>
      </w:tr>
      <w:tr w:rsidR="003F7AFF" w:rsidRPr="003F7AFF" w:rsidTr="00DB1429">
        <w:tc>
          <w:tcPr>
            <w:tcW w:w="4538" w:type="dxa"/>
            <w:vAlign w:val="center"/>
          </w:tcPr>
          <w:p w:rsidR="003F7AFF" w:rsidRPr="003F7AFF" w:rsidRDefault="003F7AFF" w:rsidP="003F7AFF">
            <w:pPr>
              <w:rPr>
                <w:rFonts w:ascii="Times New Roman" w:hAnsi="Times New Roman" w:cs="Times New Roman"/>
              </w:rPr>
            </w:pPr>
            <w:r w:rsidRPr="003F7AFF">
              <w:rPr>
                <w:rFonts w:ascii="Times New Roman" w:hAnsi="Times New Roman" w:cs="Times New Roman"/>
              </w:rPr>
              <w:t xml:space="preserve">проверка заземления оболочки </w:t>
            </w:r>
            <w:r w:rsidRPr="003F7AFF">
              <w:rPr>
                <w:rFonts w:ascii="Times New Roman" w:hAnsi="Times New Roman" w:cs="Times New Roman"/>
              </w:rPr>
              <w:lastRenderedPageBreak/>
              <w:t>электрокабеля, оборудования (насосы, щитовые вентиляторы и др.), замеры сопротивления изоляции проводов, трубопроводов и восстановление цепей заземления по результатам проверки</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lastRenderedPageBreak/>
              <w:t>1 раз в 3 года</w:t>
            </w:r>
          </w:p>
        </w:tc>
        <w:tc>
          <w:tcPr>
            <w:tcW w:w="1296"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4 524,67</w:t>
            </w:r>
          </w:p>
        </w:tc>
        <w:tc>
          <w:tcPr>
            <w:tcW w:w="1695"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0,32</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lastRenderedPageBreak/>
              <w:t xml:space="preserve">проверка и обеспечение работоспособности устройств защитного отключения </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ежемесячно</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техническое обслуживание и ремонт силовых и осветительных установок,  элементов молниезащиты и внутридомовых электросетей, очистка клемм и соединений в групповых щитках и распределительных шкафах, наладка электрооборудования</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III. Работы и услуги по содержанию иного общего имущества в многоквартирном доме</w:t>
            </w:r>
          </w:p>
        </w:tc>
        <w:tc>
          <w:tcPr>
            <w:tcW w:w="2109" w:type="dxa"/>
            <w:vAlign w:val="center"/>
          </w:tcPr>
          <w:p w:rsidR="003F7AFF" w:rsidRPr="003F7AFF" w:rsidRDefault="003F7AFF" w:rsidP="003F7AFF">
            <w:pPr>
              <w:jc w:val="center"/>
              <w:rPr>
                <w:rFonts w:ascii="Times New Roman" w:hAnsi="Times New Roman" w:cs="Times New Roman"/>
                <w:b/>
                <w:bCs/>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104350,25</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7,38</w:t>
            </w:r>
          </w:p>
        </w:tc>
      </w:tr>
      <w:tr w:rsidR="003F7AFF" w:rsidRPr="003F7AFF" w:rsidTr="00DB1429">
        <w:tc>
          <w:tcPr>
            <w:tcW w:w="4538" w:type="dxa"/>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 13. Работы по содержанию помещений, входящих в состав общего имущества в многоквартирном доме:</w:t>
            </w:r>
          </w:p>
        </w:tc>
        <w:tc>
          <w:tcPr>
            <w:tcW w:w="2109" w:type="dxa"/>
            <w:vAlign w:val="center"/>
          </w:tcPr>
          <w:p w:rsidR="003F7AFF" w:rsidRPr="003F7AFF" w:rsidRDefault="003F7AFF" w:rsidP="003F7AFF">
            <w:pPr>
              <w:jc w:val="center"/>
              <w:rPr>
                <w:rFonts w:ascii="Times New Roman" w:hAnsi="Times New Roman" w:cs="Times New Roman"/>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50 054,18</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3,54</w:t>
            </w:r>
          </w:p>
        </w:tc>
      </w:tr>
      <w:tr w:rsidR="003F7AFF" w:rsidRPr="003F7AFF" w:rsidTr="00DB1429">
        <w:tc>
          <w:tcPr>
            <w:tcW w:w="4538" w:type="dxa"/>
            <w:vAlign w:val="center"/>
          </w:tcPr>
          <w:p w:rsidR="003F7AFF" w:rsidRPr="003F7AFF" w:rsidRDefault="003F7AFF" w:rsidP="003F7AFF">
            <w:pPr>
              <w:rPr>
                <w:rFonts w:ascii="Times New Roman" w:hAnsi="Times New Roman" w:cs="Times New Roman"/>
              </w:rPr>
            </w:pPr>
            <w:r w:rsidRPr="003F7AFF">
              <w:rPr>
                <w:rFonts w:ascii="Times New Roman" w:hAnsi="Times New Roman" w:cs="Times New Roman"/>
              </w:rPr>
              <w:t>сухая и влажная уборка тамбуров, холлов, коридоров, галерей, лифтовых площадок и лифтовых холлов и кабин, лестничных площадок и маршей, пандусов</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подметание ниже 3-го этажа - 5 раз в неделю; выше 3-го этажа - 3 раза в неделю; мытье - 2 раза в месяц</w:t>
            </w:r>
          </w:p>
        </w:tc>
        <w:tc>
          <w:tcPr>
            <w:tcW w:w="1296"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18 895,97</w:t>
            </w:r>
          </w:p>
        </w:tc>
        <w:tc>
          <w:tcPr>
            <w:tcW w:w="1695"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3,54</w:t>
            </w:r>
          </w:p>
        </w:tc>
      </w:tr>
      <w:tr w:rsidR="003F7AFF" w:rsidRPr="003F7AFF" w:rsidTr="00DB1429">
        <w:tc>
          <w:tcPr>
            <w:tcW w:w="4538" w:type="dxa"/>
          </w:tcPr>
          <w:p w:rsidR="003F7AFF" w:rsidRPr="003F7AFF" w:rsidRDefault="003F7AFF" w:rsidP="003F7AFF">
            <w:pPr>
              <w:rPr>
                <w:rFonts w:ascii="Times New Roman" w:hAnsi="Times New Roman" w:cs="Times New Roman"/>
              </w:rPr>
            </w:pPr>
            <w:r w:rsidRPr="003F7AFF">
              <w:rPr>
                <w:rFonts w:ascii="Times New Roman" w:hAnsi="Times New Roman" w:cs="Times New Roma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tcPr>
          <w:p w:rsidR="003F7AFF" w:rsidRPr="003F7AFF" w:rsidRDefault="003F7AFF" w:rsidP="003F7AFF">
            <w:pPr>
              <w:rPr>
                <w:rFonts w:ascii="Times New Roman" w:hAnsi="Times New Roman" w:cs="Times New Roman"/>
              </w:rPr>
            </w:pPr>
            <w:r w:rsidRPr="003F7AFF">
              <w:rPr>
                <w:rFonts w:ascii="Times New Roman" w:hAnsi="Times New Roman" w:cs="Times New Roman"/>
              </w:rPr>
              <w:t>мытье окон</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tcPr>
          <w:p w:rsidR="003F7AFF" w:rsidRPr="003F7AFF" w:rsidRDefault="003F7AFF" w:rsidP="003F7AFF">
            <w:pPr>
              <w:rPr>
                <w:rFonts w:ascii="Times New Roman" w:hAnsi="Times New Roman" w:cs="Times New Roman"/>
              </w:rPr>
            </w:pPr>
            <w:r w:rsidRPr="003F7AFF">
              <w:rPr>
                <w:rFonts w:ascii="Times New Roman" w:hAnsi="Times New Roman" w:cs="Times New Roman"/>
              </w:rPr>
              <w:t>проведение дератизации и дезинсекции помещений, входящих в состав общего имущества в многоквартирном доме</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2 раза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tcPr>
          <w:p w:rsidR="003F7AFF" w:rsidRPr="003F7AFF" w:rsidRDefault="003F7AFF" w:rsidP="003F7AFF">
            <w:pPr>
              <w:jc w:val="both"/>
              <w:rPr>
                <w:rFonts w:ascii="Times New Roman" w:hAnsi="Times New Roman" w:cs="Times New Roman"/>
                <w:b/>
                <w:bCs/>
              </w:rPr>
            </w:pPr>
            <w:r w:rsidRPr="003F7AFF">
              <w:rPr>
                <w:rFonts w:ascii="Times New Roman" w:hAnsi="Times New Roman" w:cs="Times New Roman"/>
                <w:b/>
                <w:bCs/>
              </w:rPr>
              <w:t>14. 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2109" w:type="dxa"/>
            <w:vAlign w:val="center"/>
          </w:tcPr>
          <w:p w:rsidR="003F7AFF" w:rsidRPr="003F7AFF" w:rsidRDefault="003F7AFF" w:rsidP="003F7AFF">
            <w:pPr>
              <w:jc w:val="center"/>
              <w:rPr>
                <w:rFonts w:ascii="Times New Roman" w:hAnsi="Times New Roman" w:cs="Times New Roman"/>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25 027,09</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1,77</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очистка крышек люков колодцев и пожарных гидрантов от снега и льда толщиной слоя свыше 5 см</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25 027,09</w:t>
            </w:r>
          </w:p>
        </w:tc>
        <w:tc>
          <w:tcPr>
            <w:tcW w:w="1695"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1,77</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сдвигание свежевыпавшего снега и очистка придомовой территории от снега и льда при наличии колейности свыше 5 см</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 xml:space="preserve">очистка придомовой территории от снега наносного происхождения (или </w:t>
            </w:r>
            <w:r w:rsidRPr="003F7AFF">
              <w:rPr>
                <w:rFonts w:ascii="Times New Roman" w:hAnsi="Times New Roman" w:cs="Times New Roman"/>
              </w:rPr>
              <w:lastRenderedPageBreak/>
              <w:t>подметание такой территории, свободной от снежного покрова)</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lastRenderedPageBreak/>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lastRenderedPageBreak/>
              <w:t>очистка придомовой территории от наледи и льда</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 мере необходимости</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очистка от мусора урн, установленных возле подъездов, и их промывка</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5 раз в неделю</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уборка крыльца и площадки перед входом в подъезд</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1 раз в неделю</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tcPr>
          <w:p w:rsidR="003F7AFF" w:rsidRPr="003F7AFF" w:rsidRDefault="003F7AFF" w:rsidP="003F7AFF">
            <w:pPr>
              <w:jc w:val="both"/>
              <w:rPr>
                <w:rFonts w:ascii="Times New Roman" w:hAnsi="Times New Roman" w:cs="Times New Roman"/>
                <w:b/>
                <w:bCs/>
              </w:rPr>
            </w:pPr>
            <w:r w:rsidRPr="003F7AFF">
              <w:rPr>
                <w:rFonts w:ascii="Times New Roman" w:hAnsi="Times New Roman" w:cs="Times New Roman"/>
                <w:b/>
                <w:bCs/>
              </w:rPr>
              <w:t>15. Работы по содержанию придомовой территории в теплый период года:</w:t>
            </w:r>
          </w:p>
        </w:tc>
        <w:tc>
          <w:tcPr>
            <w:tcW w:w="2109" w:type="dxa"/>
            <w:vAlign w:val="center"/>
          </w:tcPr>
          <w:p w:rsidR="003F7AFF" w:rsidRPr="003F7AFF" w:rsidRDefault="003F7AFF" w:rsidP="003F7AFF">
            <w:pPr>
              <w:jc w:val="center"/>
              <w:rPr>
                <w:rFonts w:ascii="Times New Roman" w:hAnsi="Times New Roman" w:cs="Times New Roman"/>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24 744,30</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1,75</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подметание и уборка придомовой территории</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1 раз в 2 суток</w:t>
            </w:r>
          </w:p>
        </w:tc>
        <w:tc>
          <w:tcPr>
            <w:tcW w:w="1296"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24 744,30</w:t>
            </w:r>
          </w:p>
        </w:tc>
        <w:tc>
          <w:tcPr>
            <w:tcW w:w="1695" w:type="dxa"/>
            <w:vMerge w:val="restart"/>
          </w:tcPr>
          <w:p w:rsidR="003F7AFF" w:rsidRPr="003F7AFF" w:rsidRDefault="003F7AFF" w:rsidP="003F7AFF">
            <w:pPr>
              <w:pStyle w:val="ConsNormal"/>
              <w:ind w:right="0" w:firstLine="0"/>
              <w:jc w:val="center"/>
              <w:rPr>
                <w:rFonts w:ascii="Times New Roman" w:hAnsi="Times New Roman" w:cs="Times New Roman"/>
                <w:sz w:val="24"/>
                <w:szCs w:val="24"/>
              </w:rPr>
            </w:pPr>
          </w:p>
          <w:p w:rsidR="003F7AFF" w:rsidRPr="003F7AFF" w:rsidRDefault="003F7AFF" w:rsidP="003F7AFF">
            <w:pPr>
              <w:pStyle w:val="ConsNormal"/>
              <w:ind w:right="0" w:firstLine="0"/>
              <w:jc w:val="center"/>
              <w:rPr>
                <w:rFonts w:ascii="Times New Roman" w:hAnsi="Times New Roman" w:cs="Times New Roman"/>
                <w:sz w:val="24"/>
                <w:szCs w:val="24"/>
              </w:rPr>
            </w:pPr>
            <w:r w:rsidRPr="003F7AFF">
              <w:rPr>
                <w:rFonts w:ascii="Times New Roman" w:hAnsi="Times New Roman" w:cs="Times New Roman"/>
                <w:sz w:val="24"/>
                <w:szCs w:val="24"/>
              </w:rPr>
              <w:t>1,75</w:t>
            </w: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очистка от мусора и промывка урн, установленных возле подъездов</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5 раз в неделю</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уборка и выкашивание газонов</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 xml:space="preserve">1 раз в 2 суток и </w:t>
            </w:r>
          </w:p>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5 раз в год</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vAlign w:val="bottom"/>
          </w:tcPr>
          <w:p w:rsidR="003F7AFF" w:rsidRPr="003F7AFF" w:rsidRDefault="003F7AFF" w:rsidP="003F7AFF">
            <w:pPr>
              <w:rPr>
                <w:rFonts w:ascii="Times New Roman" w:hAnsi="Times New Roman" w:cs="Times New Roman"/>
              </w:rPr>
            </w:pPr>
            <w:r w:rsidRPr="003F7AFF">
              <w:rPr>
                <w:rFonts w:ascii="Times New Roman" w:hAnsi="Times New Roman" w:cs="Times New Roman"/>
              </w:rPr>
              <w:t>уборка крыльца и площадки перед входом в подъезд, очистка металлической решетки и приямка</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1 раз в неделю</w:t>
            </w:r>
          </w:p>
        </w:tc>
        <w:tc>
          <w:tcPr>
            <w:tcW w:w="1296"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c>
          <w:tcPr>
            <w:tcW w:w="1695" w:type="dxa"/>
            <w:vMerge/>
          </w:tcPr>
          <w:p w:rsidR="003F7AFF" w:rsidRPr="003F7AFF" w:rsidRDefault="003F7AFF" w:rsidP="003F7AFF">
            <w:pPr>
              <w:pStyle w:val="ConsNormal"/>
              <w:ind w:right="0" w:firstLine="0"/>
              <w:jc w:val="center"/>
              <w:rPr>
                <w:rFonts w:ascii="Times New Roman" w:hAnsi="Times New Roman" w:cs="Times New Roman"/>
                <w:sz w:val="24"/>
                <w:szCs w:val="24"/>
                <w:highlight w:val="yellow"/>
              </w:rPr>
            </w:pPr>
          </w:p>
        </w:tc>
      </w:tr>
      <w:tr w:rsidR="003F7AFF" w:rsidRPr="003F7AFF" w:rsidTr="00DB1429">
        <w:tc>
          <w:tcPr>
            <w:tcW w:w="4538" w:type="dxa"/>
          </w:tcPr>
          <w:p w:rsidR="003F7AFF" w:rsidRPr="003F7AFF" w:rsidRDefault="003F7AFF" w:rsidP="003F7AFF">
            <w:pPr>
              <w:widowControl w:val="0"/>
              <w:autoSpaceDE w:val="0"/>
              <w:autoSpaceDN w:val="0"/>
              <w:adjustRightInd w:val="0"/>
              <w:jc w:val="both"/>
              <w:rPr>
                <w:rFonts w:ascii="Times New Roman" w:hAnsi="Times New Roman" w:cs="Times New Roman"/>
                <w:b/>
                <w:bCs/>
              </w:rPr>
            </w:pPr>
            <w:r w:rsidRPr="003F7AFF">
              <w:rPr>
                <w:rFonts w:ascii="Times New Roman" w:hAnsi="Times New Roman" w:cs="Times New Roman"/>
                <w:b/>
                <w:bCs/>
              </w:rPr>
              <w:t>16. Работы по обеспечению требований пожарной безопасности - осмотры и обеспечение работоспособного состояния пожарных лестниц, лазов, проходов, выходов, средств противопожарной защиты</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1 раз в год</w:t>
            </w: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141,40</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p>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0,01</w:t>
            </w:r>
          </w:p>
        </w:tc>
      </w:tr>
      <w:tr w:rsidR="003F7AFF" w:rsidRPr="003F7AFF" w:rsidTr="00DB1429">
        <w:tc>
          <w:tcPr>
            <w:tcW w:w="4538" w:type="dxa"/>
          </w:tcPr>
          <w:p w:rsidR="003F7AFF" w:rsidRPr="003F7AFF" w:rsidRDefault="003F7AFF" w:rsidP="003F7AFF">
            <w:pPr>
              <w:rPr>
                <w:rFonts w:ascii="Times New Roman" w:hAnsi="Times New Roman" w:cs="Times New Roman"/>
                <w:b/>
                <w:bCs/>
              </w:rPr>
            </w:pPr>
            <w:r w:rsidRPr="003F7AFF">
              <w:rPr>
                <w:rFonts w:ascii="Times New Roman" w:hAnsi="Times New Roman" w:cs="Times New Roman"/>
                <w:b/>
                <w:bCs/>
              </w:rPr>
              <w:t>17. 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постоянно</w:t>
            </w: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4 383,28</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0,31</w:t>
            </w:r>
          </w:p>
        </w:tc>
      </w:tr>
      <w:tr w:rsidR="003F7AFF" w:rsidRPr="003F7AFF" w:rsidTr="00DB1429">
        <w:tc>
          <w:tcPr>
            <w:tcW w:w="4538" w:type="dxa"/>
            <w:vAlign w:val="bottom"/>
          </w:tcPr>
          <w:p w:rsidR="003F7AFF" w:rsidRPr="003F7AFF" w:rsidRDefault="003F7AFF" w:rsidP="003F7AFF">
            <w:pPr>
              <w:rPr>
                <w:rFonts w:ascii="Times New Roman" w:hAnsi="Times New Roman" w:cs="Times New Roman"/>
                <w:b/>
              </w:rPr>
            </w:pPr>
            <w:r w:rsidRPr="003F7AFF">
              <w:rPr>
                <w:rFonts w:ascii="Times New Roman" w:hAnsi="Times New Roman" w:cs="Times New Roman"/>
                <w:b/>
                <w:lang w:val="en-US"/>
              </w:rPr>
              <w:t>IV</w:t>
            </w:r>
            <w:r w:rsidRPr="003F7AFF">
              <w:rPr>
                <w:rFonts w:ascii="Times New Roman" w:hAnsi="Times New Roman" w:cs="Times New Roman"/>
                <w:b/>
              </w:rPr>
              <w:t>. Холодная вода, потребленная при содержании общего имущества в МКД</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ежемесячно</w:t>
            </w: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1 413,96</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0,10</w:t>
            </w:r>
          </w:p>
        </w:tc>
      </w:tr>
      <w:tr w:rsidR="003F7AFF" w:rsidRPr="003F7AFF" w:rsidTr="00DB1429">
        <w:tc>
          <w:tcPr>
            <w:tcW w:w="4538" w:type="dxa"/>
            <w:vAlign w:val="bottom"/>
          </w:tcPr>
          <w:p w:rsidR="003F7AFF" w:rsidRPr="003F7AFF" w:rsidRDefault="003F7AFF" w:rsidP="003F7AFF">
            <w:pPr>
              <w:rPr>
                <w:rFonts w:ascii="Times New Roman" w:hAnsi="Times New Roman" w:cs="Times New Roman"/>
                <w:b/>
              </w:rPr>
            </w:pPr>
            <w:r w:rsidRPr="003F7AFF">
              <w:rPr>
                <w:rFonts w:ascii="Times New Roman" w:hAnsi="Times New Roman" w:cs="Times New Roman"/>
                <w:b/>
                <w:lang w:val="en-US"/>
              </w:rPr>
              <w:t>V</w:t>
            </w:r>
            <w:r w:rsidRPr="003F7AFF">
              <w:rPr>
                <w:rFonts w:ascii="Times New Roman" w:hAnsi="Times New Roman" w:cs="Times New Roman"/>
                <w:b/>
              </w:rPr>
              <w:t>. Горячая вода, потребленная при содержании общего имущества в МКД</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ежемесячно</w:t>
            </w: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10 039,12</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0,71</w:t>
            </w:r>
          </w:p>
        </w:tc>
      </w:tr>
      <w:tr w:rsidR="003F7AFF" w:rsidRPr="003F7AFF" w:rsidTr="00DB1429">
        <w:trPr>
          <w:trHeight w:val="677"/>
        </w:trPr>
        <w:tc>
          <w:tcPr>
            <w:tcW w:w="4538" w:type="dxa"/>
            <w:vAlign w:val="bottom"/>
          </w:tcPr>
          <w:p w:rsidR="003F7AFF" w:rsidRPr="003F7AFF" w:rsidRDefault="003F7AFF" w:rsidP="003F7AFF">
            <w:pPr>
              <w:rPr>
                <w:rFonts w:ascii="Times New Roman" w:hAnsi="Times New Roman" w:cs="Times New Roman"/>
                <w:b/>
              </w:rPr>
            </w:pPr>
            <w:r w:rsidRPr="003F7AFF">
              <w:rPr>
                <w:rFonts w:ascii="Times New Roman" w:hAnsi="Times New Roman" w:cs="Times New Roman"/>
                <w:b/>
                <w:lang w:val="en-US"/>
              </w:rPr>
              <w:t>VI</w:t>
            </w:r>
            <w:r w:rsidRPr="003F7AFF">
              <w:rPr>
                <w:rFonts w:ascii="Times New Roman" w:hAnsi="Times New Roman" w:cs="Times New Roman"/>
                <w:b/>
              </w:rPr>
              <w:t>. Электрическая энергия, потребленная при содержании общего имущества в МКД</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ежемесячно</w:t>
            </w: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lang w:val="en-US"/>
              </w:rPr>
            </w:pPr>
            <w:r w:rsidRPr="003F7AFF">
              <w:rPr>
                <w:rFonts w:ascii="Times New Roman" w:hAnsi="Times New Roman" w:cs="Times New Roman"/>
                <w:b/>
                <w:sz w:val="24"/>
                <w:szCs w:val="24"/>
              </w:rPr>
              <w:t>2 969,32</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0,21</w:t>
            </w:r>
          </w:p>
        </w:tc>
      </w:tr>
      <w:tr w:rsidR="003F7AFF" w:rsidRPr="003F7AFF" w:rsidTr="00DB1429">
        <w:tc>
          <w:tcPr>
            <w:tcW w:w="4538" w:type="dxa"/>
            <w:vAlign w:val="bottom"/>
          </w:tcPr>
          <w:p w:rsidR="003F7AFF" w:rsidRPr="003F7AFF" w:rsidRDefault="003F7AFF" w:rsidP="003F7AFF">
            <w:pPr>
              <w:rPr>
                <w:rFonts w:ascii="Times New Roman" w:hAnsi="Times New Roman" w:cs="Times New Roman"/>
                <w:b/>
              </w:rPr>
            </w:pPr>
            <w:r w:rsidRPr="003F7AFF">
              <w:rPr>
                <w:rFonts w:ascii="Times New Roman" w:hAnsi="Times New Roman" w:cs="Times New Roman"/>
                <w:b/>
                <w:lang w:val="en-US"/>
              </w:rPr>
              <w:t>VII</w:t>
            </w:r>
            <w:r w:rsidRPr="003F7AFF">
              <w:rPr>
                <w:rFonts w:ascii="Times New Roman" w:hAnsi="Times New Roman" w:cs="Times New Roman"/>
                <w:b/>
              </w:rPr>
              <w:t>. Водоотведение, потребленная при содержании общего имущества в МКД</w:t>
            </w:r>
          </w:p>
        </w:tc>
        <w:tc>
          <w:tcPr>
            <w:tcW w:w="2109" w:type="dxa"/>
            <w:vAlign w:val="center"/>
          </w:tcPr>
          <w:p w:rsidR="003F7AFF" w:rsidRPr="003F7AFF" w:rsidRDefault="003F7AFF" w:rsidP="003F7AFF">
            <w:pPr>
              <w:jc w:val="center"/>
              <w:rPr>
                <w:rFonts w:ascii="Times New Roman" w:hAnsi="Times New Roman" w:cs="Times New Roman"/>
              </w:rPr>
            </w:pPr>
            <w:r w:rsidRPr="003F7AFF">
              <w:rPr>
                <w:rFonts w:ascii="Times New Roman" w:hAnsi="Times New Roman" w:cs="Times New Roman"/>
              </w:rPr>
              <w:t>ежемесячно</w:t>
            </w: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2 827,92</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0,20</w:t>
            </w:r>
          </w:p>
        </w:tc>
      </w:tr>
      <w:tr w:rsidR="003F7AFF" w:rsidRPr="003F7AFF" w:rsidTr="00DB1429">
        <w:tc>
          <w:tcPr>
            <w:tcW w:w="4538" w:type="dxa"/>
            <w:vAlign w:val="bottom"/>
          </w:tcPr>
          <w:p w:rsidR="003F7AFF" w:rsidRPr="003F7AFF" w:rsidRDefault="003F7AFF" w:rsidP="003F7AFF">
            <w:pPr>
              <w:rPr>
                <w:rFonts w:ascii="Times New Roman" w:hAnsi="Times New Roman" w:cs="Times New Roman"/>
                <w:b/>
              </w:rPr>
            </w:pPr>
            <w:r w:rsidRPr="003F7AFF">
              <w:rPr>
                <w:rFonts w:ascii="Times New Roman" w:hAnsi="Times New Roman" w:cs="Times New Roman"/>
                <w:b/>
              </w:rPr>
              <w:t>ИТОГО</w:t>
            </w:r>
          </w:p>
        </w:tc>
        <w:tc>
          <w:tcPr>
            <w:tcW w:w="2109" w:type="dxa"/>
            <w:vAlign w:val="center"/>
          </w:tcPr>
          <w:p w:rsidR="003F7AFF" w:rsidRPr="003F7AFF" w:rsidRDefault="003F7AFF" w:rsidP="003F7AFF">
            <w:pPr>
              <w:jc w:val="center"/>
              <w:rPr>
                <w:rFonts w:ascii="Times New Roman" w:hAnsi="Times New Roman" w:cs="Times New Roman"/>
              </w:rPr>
            </w:pPr>
          </w:p>
        </w:tc>
        <w:tc>
          <w:tcPr>
            <w:tcW w:w="1296"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212 800,98</w:t>
            </w:r>
          </w:p>
        </w:tc>
        <w:tc>
          <w:tcPr>
            <w:tcW w:w="1695" w:type="dxa"/>
          </w:tcPr>
          <w:p w:rsidR="003F7AFF" w:rsidRPr="003F7AFF" w:rsidRDefault="003F7AFF" w:rsidP="003F7AFF">
            <w:pPr>
              <w:pStyle w:val="ConsNormal"/>
              <w:ind w:right="0" w:firstLine="0"/>
              <w:jc w:val="center"/>
              <w:rPr>
                <w:rFonts w:ascii="Times New Roman" w:hAnsi="Times New Roman" w:cs="Times New Roman"/>
                <w:b/>
                <w:sz w:val="24"/>
                <w:szCs w:val="24"/>
              </w:rPr>
            </w:pPr>
            <w:r w:rsidRPr="003F7AFF">
              <w:rPr>
                <w:rFonts w:ascii="Times New Roman" w:hAnsi="Times New Roman" w:cs="Times New Roman"/>
                <w:b/>
                <w:sz w:val="24"/>
                <w:szCs w:val="24"/>
              </w:rPr>
              <w:t>15,05</w:t>
            </w:r>
          </w:p>
        </w:tc>
      </w:tr>
    </w:tbl>
    <w:p w:rsidR="003F7AFF" w:rsidRDefault="003F7AFF" w:rsidP="003F7AFF">
      <w:pPr>
        <w:pStyle w:val="ConsNormal"/>
        <w:ind w:right="0" w:firstLine="0"/>
        <w:rPr>
          <w:rFonts w:ascii="Times New Roman" w:hAnsi="Times New Roman" w:cs="Times New Roman"/>
          <w:sz w:val="24"/>
          <w:szCs w:val="24"/>
        </w:rPr>
      </w:pPr>
    </w:p>
    <w:p w:rsidR="0007359D" w:rsidRDefault="0007359D" w:rsidP="0007359D">
      <w:pPr>
        <w:pStyle w:val="110"/>
        <w:shd w:val="clear" w:color="auto" w:fill="auto"/>
        <w:spacing w:line="210" w:lineRule="exact"/>
        <w:ind w:left="120" w:firstLine="0"/>
        <w:jc w:val="left"/>
      </w:pPr>
    </w:p>
    <w:p w:rsidR="0007359D" w:rsidRDefault="0007359D" w:rsidP="0007359D">
      <w:pPr>
        <w:pStyle w:val="110"/>
        <w:shd w:val="clear" w:color="auto" w:fill="auto"/>
        <w:spacing w:line="210" w:lineRule="exact"/>
        <w:ind w:left="120" w:firstLine="0"/>
        <w:jc w:val="left"/>
      </w:pPr>
    </w:p>
    <w:p w:rsidR="0007359D" w:rsidRDefault="0007359D" w:rsidP="0007359D">
      <w:pPr>
        <w:pStyle w:val="110"/>
        <w:shd w:val="clear" w:color="auto" w:fill="auto"/>
        <w:spacing w:line="210" w:lineRule="exact"/>
        <w:ind w:left="120" w:firstLine="0"/>
        <w:jc w:val="left"/>
      </w:pPr>
    </w:p>
    <w:p w:rsidR="0007359D" w:rsidRDefault="0007359D" w:rsidP="0007359D">
      <w:pPr>
        <w:pStyle w:val="110"/>
        <w:shd w:val="clear" w:color="auto" w:fill="auto"/>
        <w:spacing w:line="210" w:lineRule="exact"/>
        <w:ind w:left="120" w:firstLine="0"/>
        <w:jc w:val="left"/>
      </w:pPr>
    </w:p>
    <w:p w:rsidR="0007359D" w:rsidRDefault="0007359D" w:rsidP="0007359D">
      <w:pPr>
        <w:pStyle w:val="110"/>
        <w:shd w:val="clear" w:color="auto" w:fill="auto"/>
        <w:spacing w:line="210" w:lineRule="exact"/>
        <w:ind w:left="120" w:firstLine="0"/>
        <w:jc w:val="left"/>
      </w:pPr>
    </w:p>
    <w:p w:rsidR="003F7AFF" w:rsidRDefault="003F7AFF" w:rsidP="0007359D">
      <w:pPr>
        <w:pStyle w:val="110"/>
        <w:shd w:val="clear" w:color="auto" w:fill="auto"/>
        <w:spacing w:line="210" w:lineRule="exact"/>
        <w:ind w:left="120" w:firstLine="0"/>
        <w:jc w:val="left"/>
      </w:pPr>
    </w:p>
    <w:p w:rsidR="003F7AFF" w:rsidRDefault="003F7AFF" w:rsidP="0007359D">
      <w:pPr>
        <w:pStyle w:val="110"/>
        <w:shd w:val="clear" w:color="auto" w:fill="auto"/>
        <w:spacing w:line="210" w:lineRule="exact"/>
        <w:ind w:left="120" w:firstLine="0"/>
        <w:jc w:val="left"/>
      </w:pPr>
    </w:p>
    <w:p w:rsidR="003F7AFF" w:rsidRDefault="003F7AFF" w:rsidP="0007359D">
      <w:pPr>
        <w:pStyle w:val="110"/>
        <w:shd w:val="clear" w:color="auto" w:fill="auto"/>
        <w:spacing w:line="210" w:lineRule="exact"/>
        <w:ind w:left="120" w:firstLine="0"/>
        <w:jc w:val="left"/>
      </w:pPr>
    </w:p>
    <w:p w:rsidR="003F7AFF" w:rsidRDefault="003F7AFF" w:rsidP="0007359D">
      <w:pPr>
        <w:pStyle w:val="110"/>
        <w:shd w:val="clear" w:color="auto" w:fill="auto"/>
        <w:spacing w:line="210" w:lineRule="exact"/>
        <w:ind w:left="120" w:firstLine="0"/>
        <w:jc w:val="left"/>
      </w:pPr>
    </w:p>
    <w:p w:rsidR="003F7AFF" w:rsidRDefault="003F7AFF" w:rsidP="0007359D">
      <w:pPr>
        <w:pStyle w:val="110"/>
        <w:shd w:val="clear" w:color="auto" w:fill="auto"/>
        <w:spacing w:line="210" w:lineRule="exact"/>
        <w:ind w:left="120" w:firstLine="0"/>
        <w:jc w:val="left"/>
      </w:pPr>
    </w:p>
    <w:p w:rsidR="003F7AFF" w:rsidRDefault="003F7AFF" w:rsidP="0007359D">
      <w:pPr>
        <w:pStyle w:val="110"/>
        <w:shd w:val="clear" w:color="auto" w:fill="auto"/>
        <w:spacing w:line="210" w:lineRule="exact"/>
        <w:ind w:left="120" w:firstLine="0"/>
        <w:jc w:val="left"/>
      </w:pPr>
    </w:p>
    <w:p w:rsidR="003F7AFF" w:rsidRDefault="003F7AFF" w:rsidP="0007359D">
      <w:pPr>
        <w:pStyle w:val="110"/>
        <w:shd w:val="clear" w:color="auto" w:fill="auto"/>
        <w:spacing w:line="210" w:lineRule="exact"/>
        <w:ind w:left="120" w:firstLine="0"/>
        <w:jc w:val="left"/>
      </w:pPr>
    </w:p>
    <w:p w:rsidR="003F7AFF" w:rsidRDefault="003F7AFF" w:rsidP="0007359D">
      <w:pPr>
        <w:pStyle w:val="110"/>
        <w:shd w:val="clear" w:color="auto" w:fill="auto"/>
        <w:spacing w:line="210" w:lineRule="exact"/>
        <w:ind w:left="120" w:firstLine="0"/>
        <w:jc w:val="left"/>
      </w:pPr>
    </w:p>
    <w:p w:rsidR="003F7AFF" w:rsidRDefault="003F7AFF" w:rsidP="0007359D">
      <w:pPr>
        <w:pStyle w:val="110"/>
        <w:shd w:val="clear" w:color="auto" w:fill="auto"/>
        <w:spacing w:line="210" w:lineRule="exact"/>
        <w:ind w:left="120" w:firstLine="0"/>
        <w:jc w:val="left"/>
      </w:pPr>
    </w:p>
    <w:p w:rsidR="003F7AFF" w:rsidRDefault="003F7AFF" w:rsidP="0007359D">
      <w:pPr>
        <w:pStyle w:val="110"/>
        <w:shd w:val="clear" w:color="auto" w:fill="auto"/>
        <w:spacing w:line="210" w:lineRule="exact"/>
        <w:ind w:left="120" w:firstLine="0"/>
        <w:jc w:val="left"/>
      </w:pPr>
    </w:p>
    <w:p w:rsidR="003F7AFF" w:rsidRDefault="003F7AFF" w:rsidP="0007359D">
      <w:pPr>
        <w:pStyle w:val="110"/>
        <w:shd w:val="clear" w:color="auto" w:fill="auto"/>
        <w:spacing w:line="210" w:lineRule="exact"/>
        <w:ind w:left="120" w:firstLine="0"/>
        <w:jc w:val="left"/>
      </w:pPr>
    </w:p>
    <w:p w:rsidR="0007359D" w:rsidRDefault="0007359D" w:rsidP="0007359D">
      <w:pPr>
        <w:pStyle w:val="110"/>
        <w:shd w:val="clear" w:color="auto" w:fill="auto"/>
        <w:tabs>
          <w:tab w:val="left" w:leader="underscore" w:pos="3331"/>
        </w:tabs>
        <w:spacing w:after="18" w:line="210" w:lineRule="exact"/>
        <w:ind w:firstLine="0"/>
        <w:jc w:val="right"/>
      </w:pPr>
      <w:r>
        <w:lastRenderedPageBreak/>
        <w:t>Приложение № 4 к Договору №____от________ 2019 г.</w:t>
      </w:r>
    </w:p>
    <w:p w:rsidR="0007359D" w:rsidRDefault="0007359D" w:rsidP="0007359D">
      <w:pPr>
        <w:pStyle w:val="110"/>
        <w:shd w:val="clear" w:color="auto" w:fill="auto"/>
        <w:tabs>
          <w:tab w:val="left" w:leader="underscore" w:pos="3331"/>
        </w:tabs>
        <w:spacing w:after="18" w:line="210" w:lineRule="exact"/>
        <w:ind w:firstLine="0"/>
        <w:jc w:val="left"/>
      </w:pPr>
    </w:p>
    <w:p w:rsidR="0007359D" w:rsidRDefault="0007359D" w:rsidP="0007359D">
      <w:pPr>
        <w:pStyle w:val="110"/>
        <w:shd w:val="clear" w:color="auto" w:fill="auto"/>
        <w:tabs>
          <w:tab w:val="left" w:leader="underscore" w:pos="3331"/>
        </w:tabs>
        <w:spacing w:after="18" w:line="210" w:lineRule="exact"/>
        <w:ind w:firstLine="0"/>
        <w:jc w:val="center"/>
        <w:rPr>
          <w:b/>
          <w:sz w:val="24"/>
          <w:szCs w:val="24"/>
        </w:rPr>
      </w:pPr>
      <w:r w:rsidRPr="00720B86">
        <w:rPr>
          <w:b/>
          <w:sz w:val="24"/>
          <w:szCs w:val="24"/>
        </w:rPr>
        <w:t xml:space="preserve">Перечень коммунальных услуг МКД по ул. </w:t>
      </w:r>
      <w:r w:rsidR="003F7AFF">
        <w:rPr>
          <w:b/>
          <w:sz w:val="24"/>
          <w:szCs w:val="24"/>
        </w:rPr>
        <w:t>Шукшина, 12</w:t>
      </w:r>
    </w:p>
    <w:p w:rsidR="0007359D" w:rsidRDefault="0007359D" w:rsidP="0007359D">
      <w:pPr>
        <w:pStyle w:val="110"/>
        <w:shd w:val="clear" w:color="auto" w:fill="auto"/>
        <w:tabs>
          <w:tab w:val="left" w:leader="underscore" w:pos="3331"/>
        </w:tabs>
        <w:spacing w:after="18" w:line="210" w:lineRule="exact"/>
        <w:ind w:firstLine="0"/>
        <w:jc w:val="center"/>
        <w:rPr>
          <w:b/>
          <w:sz w:val="24"/>
          <w:szCs w:val="24"/>
        </w:rPr>
      </w:pPr>
    </w:p>
    <w:tbl>
      <w:tblPr>
        <w:tblW w:w="96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2434"/>
        <w:gridCol w:w="7211"/>
      </w:tblGrid>
      <w:tr w:rsidR="003F7AFF" w:rsidTr="00DB1429">
        <w:trPr>
          <w:trHeight w:val="778"/>
        </w:trPr>
        <w:tc>
          <w:tcPr>
            <w:tcW w:w="2434" w:type="dxa"/>
            <w:shd w:val="clear" w:color="auto" w:fill="FFFFFF"/>
          </w:tcPr>
          <w:p w:rsidR="003F7AFF" w:rsidRDefault="003F7AFF" w:rsidP="00DB1429">
            <w:pPr>
              <w:pStyle w:val="110"/>
              <w:shd w:val="clear" w:color="auto" w:fill="auto"/>
              <w:ind w:firstLine="0"/>
              <w:jc w:val="center"/>
              <w:rPr>
                <w:b/>
                <w:sz w:val="24"/>
                <w:szCs w:val="24"/>
              </w:rPr>
            </w:pPr>
            <w:r>
              <w:rPr>
                <w:b/>
                <w:sz w:val="24"/>
                <w:szCs w:val="24"/>
              </w:rPr>
              <w:t>Наименование коммунальной услуги</w:t>
            </w:r>
          </w:p>
        </w:tc>
        <w:tc>
          <w:tcPr>
            <w:tcW w:w="7211" w:type="dxa"/>
            <w:shd w:val="clear" w:color="auto" w:fill="FFFFFF"/>
          </w:tcPr>
          <w:p w:rsidR="003F7AFF" w:rsidRDefault="003F7AFF" w:rsidP="00DB1429">
            <w:pPr>
              <w:pStyle w:val="110"/>
              <w:shd w:val="clear" w:color="auto" w:fill="auto"/>
              <w:ind w:firstLine="0"/>
              <w:jc w:val="center"/>
              <w:rPr>
                <w:b/>
                <w:sz w:val="24"/>
                <w:szCs w:val="24"/>
              </w:rPr>
            </w:pPr>
            <w:r>
              <w:rPr>
                <w:b/>
                <w:sz w:val="24"/>
                <w:szCs w:val="24"/>
              </w:rPr>
              <w:t>Основные требования и допустимая продолжительность перерывов предоставления коммунальной услуги и допустимые отклонения качества коммунальной услуги</w:t>
            </w:r>
          </w:p>
        </w:tc>
      </w:tr>
      <w:tr w:rsidR="003F7AFF" w:rsidTr="00DB1429">
        <w:trPr>
          <w:trHeight w:val="4848"/>
        </w:trPr>
        <w:tc>
          <w:tcPr>
            <w:tcW w:w="2434" w:type="dxa"/>
            <w:shd w:val="clear" w:color="auto" w:fill="FFFFFF"/>
          </w:tcPr>
          <w:p w:rsidR="003F7AFF" w:rsidRDefault="003F7AFF" w:rsidP="00DB1429">
            <w:pPr>
              <w:pStyle w:val="110"/>
              <w:shd w:val="clear" w:color="auto" w:fill="auto"/>
              <w:spacing w:line="254" w:lineRule="exact"/>
              <w:ind w:right="175" w:firstLine="0"/>
              <w:jc w:val="left"/>
              <w:rPr>
                <w:sz w:val="24"/>
                <w:szCs w:val="24"/>
              </w:rPr>
            </w:pPr>
            <w:r>
              <w:rPr>
                <w:sz w:val="24"/>
                <w:szCs w:val="24"/>
              </w:rPr>
              <w:t>1. Холодное водоснабжение</w:t>
            </w:r>
          </w:p>
        </w:tc>
        <w:tc>
          <w:tcPr>
            <w:tcW w:w="7211" w:type="dxa"/>
            <w:shd w:val="clear" w:color="auto" w:fill="FFFFFF"/>
          </w:tcPr>
          <w:p w:rsidR="003F7AFF" w:rsidRDefault="003F7AFF" w:rsidP="003F7AFF">
            <w:pPr>
              <w:pStyle w:val="110"/>
              <w:numPr>
                <w:ilvl w:val="0"/>
                <w:numId w:val="37"/>
              </w:numPr>
              <w:shd w:val="clear" w:color="auto" w:fill="auto"/>
              <w:tabs>
                <w:tab w:val="left" w:pos="422"/>
              </w:tabs>
              <w:spacing w:after="240"/>
              <w:ind w:right="175" w:firstLine="0"/>
              <w:rPr>
                <w:sz w:val="24"/>
                <w:szCs w:val="24"/>
              </w:rPr>
            </w:pPr>
            <w:r>
              <w:rPr>
                <w:sz w:val="24"/>
                <w:szCs w:val="24"/>
              </w:rPr>
              <w:t>Бесперебойное круглосуточное холодное водоснабжение в течение года. Допустимая продолжительность перерыва подачи холодной воды: 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p w:rsidR="003F7AFF" w:rsidRDefault="003F7AFF" w:rsidP="003F7AFF">
            <w:pPr>
              <w:pStyle w:val="110"/>
              <w:numPr>
                <w:ilvl w:val="0"/>
                <w:numId w:val="37"/>
              </w:numPr>
              <w:shd w:val="clear" w:color="auto" w:fill="auto"/>
              <w:tabs>
                <w:tab w:val="left" w:pos="485"/>
              </w:tabs>
              <w:spacing w:before="240" w:after="240"/>
              <w:ind w:right="175" w:firstLine="0"/>
              <w:rPr>
                <w:sz w:val="24"/>
                <w:szCs w:val="24"/>
              </w:rPr>
            </w:pPr>
            <w:r>
              <w:rPr>
                <w:sz w:val="24"/>
                <w:szCs w:val="24"/>
              </w:rPr>
              <w:t>Постоянное соответствие состава и свойств холодной воды требованиям законодательства Российской Федерации о техническом регулировании (СанПиН 2.1.4.1074-01). Отклонение состава и свойств холодной воды от требований законодательства Российской Федерации о техническом регулировании не допускается.</w:t>
            </w:r>
          </w:p>
          <w:p w:rsidR="003F7AFF" w:rsidRDefault="003F7AFF" w:rsidP="003F7AFF">
            <w:pPr>
              <w:pStyle w:val="110"/>
              <w:numPr>
                <w:ilvl w:val="0"/>
                <w:numId w:val="37"/>
              </w:numPr>
              <w:shd w:val="clear" w:color="auto" w:fill="auto"/>
              <w:tabs>
                <w:tab w:val="left" w:pos="355"/>
              </w:tabs>
              <w:spacing w:before="240"/>
              <w:ind w:right="175" w:firstLine="0"/>
              <w:rPr>
                <w:sz w:val="24"/>
                <w:szCs w:val="24"/>
              </w:rPr>
            </w:pPr>
            <w:r>
              <w:rPr>
                <w:sz w:val="24"/>
                <w:szCs w:val="24"/>
              </w:rPr>
              <w:t>Давление в системе холодного водоснабжения в точке водоразбора: в многоквартирных домах и жилых домах - от 0,03 МПа (0,3 кгс/кв. см) до 0,6 МПа (6 кгс/кв. см); у водоразборных колонок - не менее 0,1 МПа (1 кгс/кв. см). Отклонение давления не допускается.</w:t>
            </w:r>
          </w:p>
        </w:tc>
      </w:tr>
      <w:tr w:rsidR="003F7AFF" w:rsidTr="00DB1429">
        <w:trPr>
          <w:trHeight w:val="350"/>
        </w:trPr>
        <w:tc>
          <w:tcPr>
            <w:tcW w:w="2434" w:type="dxa"/>
            <w:shd w:val="clear" w:color="auto" w:fill="FFFFFF"/>
          </w:tcPr>
          <w:p w:rsidR="003F7AFF" w:rsidRDefault="003F7AFF" w:rsidP="00DB1429">
            <w:pPr>
              <w:pStyle w:val="110"/>
              <w:shd w:val="clear" w:color="auto" w:fill="auto"/>
              <w:spacing w:line="254" w:lineRule="exact"/>
              <w:ind w:right="175" w:firstLine="0"/>
              <w:jc w:val="left"/>
              <w:rPr>
                <w:sz w:val="24"/>
                <w:szCs w:val="24"/>
              </w:rPr>
            </w:pPr>
            <w:r>
              <w:rPr>
                <w:sz w:val="24"/>
                <w:szCs w:val="24"/>
              </w:rPr>
              <w:t>2. Горячее водоснабжение</w:t>
            </w:r>
          </w:p>
        </w:tc>
        <w:tc>
          <w:tcPr>
            <w:tcW w:w="7211" w:type="dxa"/>
            <w:shd w:val="clear" w:color="auto" w:fill="FFFFFF"/>
          </w:tcPr>
          <w:p w:rsidR="003F7AFF" w:rsidRDefault="003F7AFF" w:rsidP="003F7AFF">
            <w:pPr>
              <w:pStyle w:val="110"/>
              <w:numPr>
                <w:ilvl w:val="0"/>
                <w:numId w:val="38"/>
              </w:numPr>
              <w:shd w:val="clear" w:color="auto" w:fill="auto"/>
              <w:tabs>
                <w:tab w:val="left" w:pos="418"/>
              </w:tabs>
              <w:spacing w:line="245" w:lineRule="exact"/>
              <w:ind w:right="175" w:firstLine="0"/>
              <w:rPr>
                <w:sz w:val="24"/>
                <w:szCs w:val="24"/>
              </w:rPr>
            </w:pPr>
            <w:r>
              <w:rPr>
                <w:sz w:val="24"/>
                <w:szCs w:val="24"/>
              </w:rPr>
              <w:t>Бесперебойное круглосуточное горячее водоснабжение в течение года. Допустимая продолжительность перерыва подачи горячей воды:</w:t>
            </w:r>
          </w:p>
          <w:p w:rsidR="003F7AFF" w:rsidRDefault="003F7AFF" w:rsidP="00DB1429">
            <w:pPr>
              <w:pStyle w:val="110"/>
              <w:shd w:val="clear" w:color="auto" w:fill="auto"/>
              <w:spacing w:line="254" w:lineRule="exact"/>
              <w:ind w:right="175" w:firstLine="0"/>
              <w:rPr>
                <w:sz w:val="24"/>
                <w:szCs w:val="24"/>
              </w:rPr>
            </w:pPr>
            <w:r>
              <w:rPr>
                <w:sz w:val="24"/>
                <w:szCs w:val="24"/>
              </w:rPr>
              <w:t>8 часов (суммарно) в течение 1 месяца, 4 часа единовременно, при аварии на тупиковой магистрали - 24 часа подряд;</w:t>
            </w:r>
          </w:p>
          <w:p w:rsidR="003F7AFF" w:rsidRDefault="003F7AFF" w:rsidP="00DB1429">
            <w:pPr>
              <w:pStyle w:val="110"/>
              <w:shd w:val="clear" w:color="auto" w:fill="auto"/>
              <w:spacing w:after="180"/>
              <w:ind w:right="175" w:firstLine="0"/>
              <w:rPr>
                <w:sz w:val="24"/>
                <w:szCs w:val="24"/>
              </w:rPr>
            </w:pPr>
            <w:r>
              <w:rPr>
                <w:sz w:val="24"/>
                <w:szCs w:val="24"/>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p w:rsidR="003F7AFF" w:rsidRDefault="003F7AFF" w:rsidP="003F7AFF">
            <w:pPr>
              <w:pStyle w:val="110"/>
              <w:numPr>
                <w:ilvl w:val="0"/>
                <w:numId w:val="38"/>
              </w:numPr>
              <w:shd w:val="clear" w:color="auto" w:fill="auto"/>
              <w:tabs>
                <w:tab w:val="left" w:pos="461"/>
              </w:tabs>
              <w:spacing w:before="180" w:after="180"/>
              <w:ind w:right="175" w:firstLine="0"/>
              <w:rPr>
                <w:sz w:val="24"/>
                <w:szCs w:val="24"/>
              </w:rPr>
            </w:pPr>
            <w:r>
              <w:rPr>
                <w:sz w:val="24"/>
                <w:szCs w:val="24"/>
              </w:rPr>
              <w:t xml:space="preserve">Обеспечение соответствия температуры горячей воды в точке водоразбора требованиям законодательства Российской Федерации о техническом регулировании (СанПиН 2.1.4.2496-09). 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 в ночное время (с 0.00 до 5.00 часов) - не более чем на </w:t>
            </w:r>
            <w:smartTag w:uri="urn:schemas-microsoft-com:office:smarttags" w:element="metricconverter">
              <w:smartTagPr>
                <w:attr w:name="ProductID" w:val="5 °C"/>
              </w:smartTagPr>
              <w:r>
                <w:rPr>
                  <w:sz w:val="24"/>
                  <w:szCs w:val="24"/>
                </w:rPr>
                <w:t>5 °</w:t>
              </w:r>
              <w:r>
                <w:rPr>
                  <w:sz w:val="24"/>
                  <w:szCs w:val="24"/>
                  <w:lang w:val="en-US"/>
                </w:rPr>
                <w:t>C</w:t>
              </w:r>
            </w:smartTag>
            <w:r>
              <w:rPr>
                <w:sz w:val="24"/>
                <w:szCs w:val="24"/>
              </w:rPr>
              <w:t xml:space="preserve">; в до 00.00 часов) - не дневное время (с 5.00 до 00.00 часов) – не  более чем на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w:t>
            </w:r>
          </w:p>
          <w:p w:rsidR="003F7AFF" w:rsidRDefault="003F7AFF" w:rsidP="003F7AFF">
            <w:pPr>
              <w:pStyle w:val="110"/>
              <w:numPr>
                <w:ilvl w:val="0"/>
                <w:numId w:val="38"/>
              </w:numPr>
              <w:shd w:val="clear" w:color="auto" w:fill="auto"/>
              <w:tabs>
                <w:tab w:val="left" w:pos="509"/>
              </w:tabs>
              <w:spacing w:before="180" w:after="180"/>
              <w:ind w:right="175" w:firstLine="0"/>
              <w:rPr>
                <w:sz w:val="24"/>
                <w:szCs w:val="24"/>
              </w:rPr>
            </w:pPr>
            <w:r>
              <w:rPr>
                <w:sz w:val="24"/>
                <w:szCs w:val="24"/>
              </w:rPr>
              <w:t>Постоянное соответствие состава и свойств горячей воды требованиям законодательства Российской Федерации о техническом регулировании (СанПиН 2.1.4.2496-09). Отклонение состава и свойств горячей воды от требований законодательства Российской Федерации о техническом регулировании не допускается.</w:t>
            </w:r>
          </w:p>
          <w:p w:rsidR="003F7AFF" w:rsidRDefault="003F7AFF" w:rsidP="003F7AFF">
            <w:pPr>
              <w:pStyle w:val="110"/>
              <w:numPr>
                <w:ilvl w:val="0"/>
                <w:numId w:val="38"/>
              </w:numPr>
              <w:shd w:val="clear" w:color="auto" w:fill="auto"/>
              <w:tabs>
                <w:tab w:val="left" w:pos="826"/>
              </w:tabs>
              <w:spacing w:before="180"/>
              <w:ind w:right="175" w:firstLine="0"/>
              <w:rPr>
                <w:sz w:val="24"/>
                <w:szCs w:val="24"/>
              </w:rPr>
            </w:pPr>
            <w:r>
              <w:rPr>
                <w:sz w:val="24"/>
                <w:szCs w:val="24"/>
              </w:rPr>
              <w:t>Давление в системе горячего водоснабжения в точке разбора - от 0,03 МПа (0,3 кгс/кв. см) до 0,45 МПа (4,5 кгс/кв. см). Отклонение давления в системе горячего водоснабжения не допускается.</w:t>
            </w:r>
          </w:p>
        </w:tc>
      </w:tr>
      <w:tr w:rsidR="003F7AFF" w:rsidTr="00DB1429">
        <w:trPr>
          <w:trHeight w:val="1034"/>
        </w:trPr>
        <w:tc>
          <w:tcPr>
            <w:tcW w:w="2434" w:type="dxa"/>
            <w:shd w:val="clear" w:color="auto" w:fill="FFFFFF"/>
          </w:tcPr>
          <w:p w:rsidR="003F7AFF" w:rsidRDefault="003F7AFF" w:rsidP="00DB1429">
            <w:pPr>
              <w:pStyle w:val="110"/>
              <w:shd w:val="clear" w:color="auto" w:fill="auto"/>
              <w:spacing w:line="240" w:lineRule="auto"/>
              <w:ind w:right="175" w:firstLine="0"/>
              <w:jc w:val="left"/>
              <w:rPr>
                <w:sz w:val="24"/>
                <w:szCs w:val="24"/>
              </w:rPr>
            </w:pPr>
            <w:r>
              <w:rPr>
                <w:sz w:val="24"/>
                <w:szCs w:val="24"/>
              </w:rPr>
              <w:lastRenderedPageBreak/>
              <w:t>3. Водоотведение</w:t>
            </w:r>
          </w:p>
        </w:tc>
        <w:tc>
          <w:tcPr>
            <w:tcW w:w="7211" w:type="dxa"/>
            <w:shd w:val="clear" w:color="auto" w:fill="FFFFFF"/>
          </w:tcPr>
          <w:p w:rsidR="003F7AFF" w:rsidRDefault="003F7AFF" w:rsidP="00DB1429">
            <w:pPr>
              <w:pStyle w:val="110"/>
              <w:shd w:val="clear" w:color="auto" w:fill="auto"/>
              <w:ind w:right="175" w:firstLine="0"/>
              <w:rPr>
                <w:sz w:val="24"/>
                <w:szCs w:val="24"/>
              </w:rPr>
            </w:pPr>
            <w:r>
              <w:rPr>
                <w:sz w:val="24"/>
                <w:szCs w:val="24"/>
              </w:rPr>
              <w:t>1. Бесперебойное круглосуточное водоотведение в течение года. Допустимая продолжительность перерыва водоотведения: не более 8 часов(суммарно) в течение 1 месяца, 4 часа единовременно (в том числе при аварии).</w:t>
            </w:r>
          </w:p>
        </w:tc>
      </w:tr>
      <w:tr w:rsidR="003F7AFF" w:rsidTr="00DB1429">
        <w:trPr>
          <w:trHeight w:val="2814"/>
        </w:trPr>
        <w:tc>
          <w:tcPr>
            <w:tcW w:w="2434" w:type="dxa"/>
            <w:shd w:val="clear" w:color="auto" w:fill="FFFFFF"/>
          </w:tcPr>
          <w:p w:rsidR="003F7AFF" w:rsidRDefault="003F7AFF" w:rsidP="00DB1429">
            <w:pPr>
              <w:pStyle w:val="110"/>
              <w:shd w:val="clear" w:color="auto" w:fill="auto"/>
              <w:spacing w:line="240" w:lineRule="auto"/>
              <w:ind w:right="175" w:firstLine="0"/>
              <w:jc w:val="left"/>
              <w:rPr>
                <w:sz w:val="24"/>
                <w:szCs w:val="24"/>
              </w:rPr>
            </w:pPr>
            <w:r>
              <w:rPr>
                <w:sz w:val="24"/>
                <w:szCs w:val="24"/>
              </w:rPr>
              <w:t>4. Электроснабжение</w:t>
            </w:r>
          </w:p>
        </w:tc>
        <w:tc>
          <w:tcPr>
            <w:tcW w:w="7211" w:type="dxa"/>
            <w:shd w:val="clear" w:color="auto" w:fill="FFFFFF"/>
          </w:tcPr>
          <w:p w:rsidR="003F7AFF" w:rsidRDefault="003F7AFF" w:rsidP="00DB1429">
            <w:pPr>
              <w:pStyle w:val="110"/>
              <w:shd w:val="clear" w:color="auto" w:fill="auto"/>
              <w:tabs>
                <w:tab w:val="left" w:pos="408"/>
              </w:tabs>
              <w:spacing w:after="240"/>
              <w:ind w:right="175" w:firstLine="0"/>
              <w:rPr>
                <w:sz w:val="24"/>
                <w:szCs w:val="24"/>
              </w:rPr>
            </w:pPr>
            <w:r>
              <w:rPr>
                <w:sz w:val="24"/>
                <w:szCs w:val="24"/>
              </w:rPr>
              <w:t>1. Бесперебойное круглосуточное электроснабжение в течение года. Допустимая продолжительность перерыва электроснабжения: 2 часа - при наличии двух независимых взаимно резервирующих источников питания; 24 часа - при наличии 1 источника питания.</w:t>
            </w:r>
          </w:p>
          <w:p w:rsidR="003F7AFF" w:rsidRDefault="003F7AFF" w:rsidP="003F7AFF">
            <w:pPr>
              <w:pStyle w:val="110"/>
              <w:shd w:val="clear" w:color="auto" w:fill="auto"/>
              <w:tabs>
                <w:tab w:val="left" w:pos="360"/>
              </w:tabs>
              <w:spacing w:before="240"/>
              <w:ind w:right="175" w:firstLine="0"/>
              <w:rPr>
                <w:sz w:val="24"/>
                <w:szCs w:val="24"/>
              </w:rPr>
            </w:pPr>
            <w:r>
              <w:rPr>
                <w:sz w:val="24"/>
                <w:szCs w:val="24"/>
              </w:rPr>
              <w:t>2. Постоянное соответствие напряжения и частоты электрического тока требованиям законодательства Российской Федерации о техническом регулировании(ГОСТ 32144-2013). Отклонение напряжения и(или) частоты электрического тока от требований законодательства Российской Федерации о техническом регулировании не допускается.</w:t>
            </w:r>
          </w:p>
        </w:tc>
      </w:tr>
      <w:tr w:rsidR="003F7AFF" w:rsidTr="00DB1429">
        <w:trPr>
          <w:trHeight w:val="7917"/>
        </w:trPr>
        <w:tc>
          <w:tcPr>
            <w:tcW w:w="2434" w:type="dxa"/>
            <w:shd w:val="clear" w:color="auto" w:fill="FFFFFF"/>
          </w:tcPr>
          <w:p w:rsidR="003F7AFF" w:rsidRDefault="003F7AFF" w:rsidP="00DB1429">
            <w:pPr>
              <w:pStyle w:val="110"/>
              <w:shd w:val="clear" w:color="auto" w:fill="auto"/>
              <w:spacing w:line="240" w:lineRule="auto"/>
              <w:ind w:right="175" w:firstLine="0"/>
              <w:jc w:val="left"/>
              <w:rPr>
                <w:sz w:val="24"/>
                <w:szCs w:val="24"/>
              </w:rPr>
            </w:pPr>
            <w:r>
              <w:rPr>
                <w:sz w:val="24"/>
                <w:szCs w:val="24"/>
              </w:rPr>
              <w:t>5. Отопление</w:t>
            </w:r>
          </w:p>
        </w:tc>
        <w:tc>
          <w:tcPr>
            <w:tcW w:w="7211" w:type="dxa"/>
            <w:shd w:val="clear" w:color="auto" w:fill="FFFFFF"/>
          </w:tcPr>
          <w:p w:rsidR="003F7AFF" w:rsidRDefault="003F7AFF" w:rsidP="003F7AFF">
            <w:pPr>
              <w:pStyle w:val="110"/>
              <w:numPr>
                <w:ilvl w:val="0"/>
                <w:numId w:val="39"/>
              </w:numPr>
              <w:shd w:val="clear" w:color="auto" w:fill="auto"/>
              <w:tabs>
                <w:tab w:val="left" w:pos="403"/>
              </w:tabs>
              <w:spacing w:after="180"/>
              <w:ind w:right="175" w:firstLine="0"/>
              <w:rPr>
                <w:sz w:val="24"/>
                <w:szCs w:val="24"/>
              </w:rPr>
            </w:pPr>
            <w:r>
              <w:rPr>
                <w:sz w:val="24"/>
                <w:szCs w:val="24"/>
              </w:rPr>
              <w:t>Бесперебойное круглосуточное отопление в течение отопительного периода. 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w:t>
            </w:r>
            <w:smartTag w:uri="urn:schemas-microsoft-com:office:smarttags" w:element="metricconverter">
              <w:smartTagPr>
                <w:attr w:name="ProductID" w:val="12°C"/>
              </w:smartTagPr>
              <w:r>
                <w:rPr>
                  <w:sz w:val="24"/>
                  <w:szCs w:val="24"/>
                </w:rPr>
                <w:t>12°</w:t>
              </w:r>
              <w:r>
                <w:rPr>
                  <w:sz w:val="24"/>
                  <w:szCs w:val="24"/>
                  <w:lang w:val="en-US"/>
                </w:rPr>
                <w:t>C</w:t>
              </w:r>
            </w:smartTag>
            <w:r>
              <w:rPr>
                <w:sz w:val="24"/>
                <w:szCs w:val="24"/>
              </w:rPr>
              <w:t xml:space="preserve"> до нормативной температуры, указанной в пункте 15 настоящего приложения; не более 8 часов единовременно - при температуре воздуха в жилых помещениях от +</w:t>
            </w:r>
            <w:smartTag w:uri="urn:schemas-microsoft-com:office:smarttags" w:element="metricconverter">
              <w:smartTagPr>
                <w:attr w:name="ProductID" w:val="10°C"/>
              </w:smartTagPr>
              <w:r>
                <w:rPr>
                  <w:sz w:val="24"/>
                  <w:szCs w:val="24"/>
                </w:rPr>
                <w:t>10°</w:t>
              </w:r>
              <w:r>
                <w:rPr>
                  <w:sz w:val="24"/>
                  <w:szCs w:val="24"/>
                  <w:lang w:val="en-US"/>
                </w:rPr>
                <w:t>C</w:t>
              </w:r>
            </w:smartTag>
            <w:r>
              <w:rPr>
                <w:sz w:val="24"/>
                <w:szCs w:val="24"/>
              </w:rPr>
              <w:t xml:space="preserve"> до +</w:t>
            </w:r>
            <w:smartTag w:uri="urn:schemas-microsoft-com:office:smarttags" w:element="metricconverter">
              <w:smartTagPr>
                <w:attr w:name="ProductID" w:val="12 °C"/>
              </w:smartTagPr>
              <w:r>
                <w:rPr>
                  <w:sz w:val="24"/>
                  <w:szCs w:val="24"/>
                </w:rPr>
                <w:t>12 °</w:t>
              </w:r>
              <w:r>
                <w:rPr>
                  <w:sz w:val="24"/>
                  <w:szCs w:val="24"/>
                  <w:lang w:val="en-US"/>
                </w:rPr>
                <w:t>C</w:t>
              </w:r>
            </w:smartTag>
            <w:r>
              <w:rPr>
                <w:sz w:val="24"/>
                <w:szCs w:val="24"/>
              </w:rPr>
              <w:t>; не более 4 часов единовременно - при температуре воздуха в жилых помещениях от +</w:t>
            </w:r>
            <w:smartTag w:uri="urn:schemas-microsoft-com:office:smarttags" w:element="metricconverter">
              <w:smartTagPr>
                <w:attr w:name="ProductID" w:val="8°C"/>
              </w:smartTagPr>
              <w:r>
                <w:rPr>
                  <w:sz w:val="24"/>
                  <w:szCs w:val="24"/>
                </w:rPr>
                <w:t>8°</w:t>
              </w:r>
              <w:r>
                <w:rPr>
                  <w:sz w:val="24"/>
                  <w:szCs w:val="24"/>
                  <w:lang w:val="en-US"/>
                </w:rPr>
                <w:t>C</w:t>
              </w:r>
            </w:smartTag>
            <w:r>
              <w:rPr>
                <w:sz w:val="24"/>
                <w:szCs w:val="24"/>
              </w:rPr>
              <w:t xml:space="preserve"> до +</w:t>
            </w:r>
            <w:smartTag w:uri="urn:schemas-microsoft-com:office:smarttags" w:element="metricconverter">
              <w:smartTagPr>
                <w:attr w:name="ProductID" w:val="10 °C"/>
              </w:smartTagPr>
              <w:r>
                <w:rPr>
                  <w:sz w:val="24"/>
                  <w:szCs w:val="24"/>
                </w:rPr>
                <w:t>10 °</w:t>
              </w:r>
              <w:r>
                <w:rPr>
                  <w:sz w:val="24"/>
                  <w:szCs w:val="24"/>
                  <w:lang w:val="en-US"/>
                </w:rPr>
                <w:t>C</w:t>
              </w:r>
            </w:smartTag>
            <w:r>
              <w:rPr>
                <w:sz w:val="24"/>
                <w:szCs w:val="24"/>
              </w:rPr>
              <w:t>.</w:t>
            </w:r>
          </w:p>
          <w:p w:rsidR="003F7AFF" w:rsidRDefault="003F7AFF" w:rsidP="003F7AFF">
            <w:pPr>
              <w:pStyle w:val="110"/>
              <w:numPr>
                <w:ilvl w:val="0"/>
                <w:numId w:val="39"/>
              </w:numPr>
              <w:shd w:val="clear" w:color="auto" w:fill="auto"/>
              <w:tabs>
                <w:tab w:val="left" w:pos="562"/>
              </w:tabs>
              <w:spacing w:before="180"/>
              <w:ind w:right="175" w:firstLine="0"/>
              <w:rPr>
                <w:sz w:val="24"/>
                <w:szCs w:val="24"/>
              </w:rPr>
            </w:pPr>
            <w:r>
              <w:rPr>
                <w:sz w:val="24"/>
                <w:szCs w:val="24"/>
              </w:rPr>
              <w:t>Обеспечение нормативной температуры воздуха: в жилых помещениях- не ниже +</w:t>
            </w:r>
            <w:smartTag w:uri="urn:schemas-microsoft-com:office:smarttags" w:element="metricconverter">
              <w:smartTagPr>
                <w:attr w:name="ProductID" w:val="18 °C"/>
              </w:smartTagPr>
              <w:r>
                <w:rPr>
                  <w:sz w:val="24"/>
                  <w:szCs w:val="24"/>
                </w:rPr>
                <w:t>18 °</w:t>
              </w:r>
              <w:r>
                <w:rPr>
                  <w:sz w:val="24"/>
                  <w:szCs w:val="24"/>
                  <w:lang w:val="en-US"/>
                </w:rPr>
                <w:t>C</w:t>
              </w:r>
            </w:smartTag>
            <w:r>
              <w:rPr>
                <w:sz w:val="24"/>
                <w:szCs w:val="24"/>
              </w:rPr>
              <w:t xml:space="preserve"> (в угловых комнатах -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районах с температурой наиболее холодной пятидневки(обеспеченностью0,92) </w:t>
            </w:r>
            <w:smartTag w:uri="urn:schemas-microsoft-com:office:smarttags" w:element="metricconverter">
              <w:smartTagPr>
                <w:attr w:name="ProductID" w:val="-31 °C"/>
              </w:smartTagPr>
              <w:r>
                <w:rPr>
                  <w:sz w:val="24"/>
                  <w:szCs w:val="24"/>
                </w:rPr>
                <w:t>-31 °</w:t>
              </w:r>
              <w:r>
                <w:rPr>
                  <w:sz w:val="24"/>
                  <w:szCs w:val="24"/>
                  <w:lang w:val="en-US"/>
                </w:rPr>
                <w:t>C</w:t>
              </w:r>
            </w:smartTag>
            <w:r>
              <w:rPr>
                <w:sz w:val="24"/>
                <w:szCs w:val="24"/>
              </w:rPr>
              <w:t xml:space="preserve"> и ниже - в жилых помещениях - не ниже +</w:t>
            </w:r>
            <w:smartTag w:uri="urn:schemas-microsoft-com:office:smarttags" w:element="metricconverter">
              <w:smartTagPr>
                <w:attr w:name="ProductID" w:val="20 °C"/>
              </w:smartTagPr>
              <w:r>
                <w:rPr>
                  <w:sz w:val="24"/>
                  <w:szCs w:val="24"/>
                </w:rPr>
                <w:t>20 °</w:t>
              </w:r>
              <w:r>
                <w:rPr>
                  <w:sz w:val="24"/>
                  <w:szCs w:val="24"/>
                  <w:lang w:val="en-US"/>
                </w:rPr>
                <w:t>C</w:t>
              </w:r>
            </w:smartTag>
            <w:r>
              <w:rPr>
                <w:sz w:val="24"/>
                <w:szCs w:val="24"/>
              </w:rPr>
              <w:t xml:space="preserve"> (в угловых комнатах</w:t>
            </w:r>
          </w:p>
          <w:p w:rsidR="003F7AFF" w:rsidRDefault="003F7AFF" w:rsidP="003F7AFF">
            <w:pPr>
              <w:pStyle w:val="110"/>
              <w:numPr>
                <w:ilvl w:val="0"/>
                <w:numId w:val="4"/>
              </w:numPr>
              <w:shd w:val="clear" w:color="auto" w:fill="auto"/>
              <w:tabs>
                <w:tab w:val="left" w:pos="322"/>
              </w:tabs>
              <w:ind w:right="175" w:firstLine="0"/>
              <w:rPr>
                <w:sz w:val="24"/>
                <w:szCs w:val="24"/>
              </w:rPr>
            </w:pPr>
            <w:r>
              <w:rPr>
                <w:sz w:val="24"/>
                <w:szCs w:val="24"/>
              </w:rPr>
              <w:t>+</w:t>
            </w:r>
            <w:smartTag w:uri="urn:schemas-microsoft-com:office:smarttags" w:element="metricconverter">
              <w:smartTagPr>
                <w:attr w:name="ProductID" w:val="22 °C"/>
              </w:smartTagPr>
              <w:r>
                <w:rPr>
                  <w:sz w:val="24"/>
                  <w:szCs w:val="24"/>
                </w:rPr>
                <w:t>22 °</w:t>
              </w:r>
              <w:r>
                <w:rPr>
                  <w:sz w:val="24"/>
                  <w:szCs w:val="24"/>
                  <w:lang w:val="en-US"/>
                </w:rPr>
                <w:t>C</w:t>
              </w:r>
            </w:smartTag>
            <w:r>
              <w:rPr>
                <w:sz w:val="24"/>
                <w:szCs w:val="24"/>
              </w:rPr>
              <w:t xml:space="preserve">); в других помещениях - в соответствии с требованиями законодательства Российской Федерации о техническом регулировании(ГОСТ Р 51617-2000). Допустимое превышение нормативной температуры - не более </w:t>
            </w:r>
            <w:smartTag w:uri="urn:schemas-microsoft-com:office:smarttags" w:element="metricconverter">
              <w:smartTagPr>
                <w:attr w:name="ProductID" w:val="4 °C"/>
              </w:smartTagPr>
              <w:r>
                <w:rPr>
                  <w:sz w:val="24"/>
                  <w:szCs w:val="24"/>
                </w:rPr>
                <w:t>4 °</w:t>
              </w:r>
              <w:r>
                <w:rPr>
                  <w:sz w:val="24"/>
                  <w:szCs w:val="24"/>
                  <w:lang w:val="en-US"/>
                </w:rPr>
                <w:t>C</w:t>
              </w:r>
            </w:smartTag>
            <w:r>
              <w:rPr>
                <w:sz w:val="24"/>
                <w:szCs w:val="24"/>
              </w:rPr>
              <w:t>; допустимое снижение нормативной температуры в ночное время суток (от 0.00 до 5.00 часов)</w:t>
            </w:r>
          </w:p>
          <w:p w:rsidR="003F7AFF" w:rsidRDefault="003F7AFF" w:rsidP="003F7AFF">
            <w:pPr>
              <w:pStyle w:val="110"/>
              <w:numPr>
                <w:ilvl w:val="0"/>
                <w:numId w:val="4"/>
              </w:numPr>
              <w:shd w:val="clear" w:color="auto" w:fill="auto"/>
              <w:tabs>
                <w:tab w:val="left" w:pos="274"/>
              </w:tabs>
              <w:spacing w:after="180" w:line="254" w:lineRule="exact"/>
              <w:ind w:right="175" w:firstLine="0"/>
              <w:rPr>
                <w:sz w:val="24"/>
                <w:szCs w:val="24"/>
              </w:rPr>
            </w:pPr>
            <w:r>
              <w:rPr>
                <w:sz w:val="24"/>
                <w:szCs w:val="24"/>
              </w:rPr>
              <w:t xml:space="preserve">не более </w:t>
            </w:r>
            <w:smartTag w:uri="urn:schemas-microsoft-com:office:smarttags" w:element="metricconverter">
              <w:smartTagPr>
                <w:attr w:name="ProductID" w:val="3 °C"/>
              </w:smartTagPr>
              <w:r>
                <w:rPr>
                  <w:sz w:val="24"/>
                  <w:szCs w:val="24"/>
                </w:rPr>
                <w:t>3 °</w:t>
              </w:r>
              <w:r>
                <w:rPr>
                  <w:sz w:val="24"/>
                  <w:szCs w:val="24"/>
                  <w:lang w:val="en-US"/>
                </w:rPr>
                <w:t>C</w:t>
              </w:r>
            </w:smartTag>
            <w:r>
              <w:rPr>
                <w:sz w:val="24"/>
                <w:szCs w:val="24"/>
              </w:rPr>
              <w:t>; снижение температуры воздуха в жилом помещении в дневное время (от 5.00 до 0.00 часов) не допускается.</w:t>
            </w:r>
          </w:p>
          <w:p w:rsidR="003F7AFF" w:rsidRDefault="003F7AFF" w:rsidP="00DB1429">
            <w:pPr>
              <w:pStyle w:val="110"/>
              <w:shd w:val="clear" w:color="auto" w:fill="auto"/>
              <w:spacing w:before="180"/>
              <w:ind w:right="175" w:firstLine="0"/>
              <w:rPr>
                <w:sz w:val="24"/>
                <w:szCs w:val="24"/>
              </w:rPr>
            </w:pPr>
            <w:r>
              <w:rPr>
                <w:sz w:val="24"/>
                <w:szCs w:val="24"/>
              </w:rPr>
              <w:t>3. Давление во внутридомовой системе отопления: с чугунными радиаторами - не более 0,6 МПа (6 кгс/кв. см); с системами конвекторного и панельного отопления, калориферами, а также прочими отопительными приборами - не более 1 МПа (10 кгс/кв. см); 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 Отклонение давления во внутридомовой системе отопления от установленных значений не допускается.</w:t>
            </w:r>
          </w:p>
        </w:tc>
      </w:tr>
    </w:tbl>
    <w:p w:rsidR="0007359D" w:rsidRDefault="0007359D" w:rsidP="0007359D">
      <w:pPr>
        <w:pStyle w:val="110"/>
        <w:shd w:val="clear" w:color="auto" w:fill="auto"/>
        <w:tabs>
          <w:tab w:val="left" w:leader="underscore" w:pos="3331"/>
        </w:tabs>
        <w:spacing w:after="18" w:line="210" w:lineRule="exact"/>
        <w:ind w:firstLine="0"/>
        <w:jc w:val="center"/>
        <w:rPr>
          <w:b/>
          <w:sz w:val="24"/>
          <w:szCs w:val="24"/>
        </w:rPr>
      </w:pPr>
    </w:p>
    <w:p w:rsidR="0007359D" w:rsidRDefault="0007359D" w:rsidP="0007359D">
      <w:pPr>
        <w:pStyle w:val="110"/>
        <w:shd w:val="clear" w:color="auto" w:fill="auto"/>
        <w:tabs>
          <w:tab w:val="left" w:leader="underscore" w:pos="3331"/>
        </w:tabs>
        <w:spacing w:after="18" w:line="210" w:lineRule="exact"/>
        <w:ind w:firstLine="0"/>
        <w:jc w:val="center"/>
        <w:rPr>
          <w:b/>
          <w:sz w:val="24"/>
          <w:szCs w:val="24"/>
        </w:rPr>
      </w:pPr>
    </w:p>
    <w:p w:rsidR="0007359D" w:rsidRDefault="0007359D" w:rsidP="0007359D">
      <w:pPr>
        <w:pStyle w:val="110"/>
        <w:shd w:val="clear" w:color="auto" w:fill="auto"/>
        <w:tabs>
          <w:tab w:val="left" w:leader="underscore" w:pos="3331"/>
        </w:tabs>
        <w:spacing w:after="18" w:line="210" w:lineRule="exact"/>
        <w:ind w:firstLine="0"/>
        <w:jc w:val="center"/>
        <w:rPr>
          <w:b/>
          <w:sz w:val="24"/>
          <w:szCs w:val="24"/>
        </w:rPr>
      </w:pPr>
    </w:p>
    <w:p w:rsidR="0007359D" w:rsidRDefault="0007359D" w:rsidP="0007359D">
      <w:pPr>
        <w:pStyle w:val="110"/>
        <w:shd w:val="clear" w:color="auto" w:fill="auto"/>
        <w:tabs>
          <w:tab w:val="left" w:leader="underscore" w:pos="3331"/>
        </w:tabs>
        <w:spacing w:after="18" w:line="210" w:lineRule="exact"/>
        <w:ind w:firstLine="0"/>
        <w:jc w:val="center"/>
        <w:rPr>
          <w:b/>
          <w:sz w:val="24"/>
          <w:szCs w:val="24"/>
        </w:rPr>
      </w:pPr>
    </w:p>
    <w:p w:rsidR="0007359D" w:rsidRDefault="0007359D" w:rsidP="0007359D">
      <w:pPr>
        <w:pStyle w:val="110"/>
        <w:shd w:val="clear" w:color="auto" w:fill="auto"/>
        <w:tabs>
          <w:tab w:val="left" w:leader="underscore" w:pos="3331"/>
        </w:tabs>
        <w:spacing w:after="18" w:line="210" w:lineRule="exact"/>
        <w:ind w:firstLine="0"/>
        <w:jc w:val="center"/>
        <w:rPr>
          <w:b/>
          <w:sz w:val="24"/>
          <w:szCs w:val="24"/>
        </w:rPr>
      </w:pPr>
    </w:p>
    <w:p w:rsidR="0007359D" w:rsidRDefault="0007359D" w:rsidP="0007359D">
      <w:pPr>
        <w:pStyle w:val="110"/>
        <w:shd w:val="clear" w:color="auto" w:fill="auto"/>
        <w:tabs>
          <w:tab w:val="left" w:leader="underscore" w:pos="3331"/>
        </w:tabs>
        <w:spacing w:after="18" w:line="210" w:lineRule="exact"/>
        <w:ind w:firstLine="0"/>
        <w:jc w:val="center"/>
        <w:rPr>
          <w:b/>
          <w:sz w:val="24"/>
          <w:szCs w:val="24"/>
        </w:rPr>
      </w:pPr>
    </w:p>
    <w:p w:rsidR="003F7AFF" w:rsidRDefault="003F7AFF" w:rsidP="0007359D">
      <w:pPr>
        <w:pStyle w:val="110"/>
        <w:shd w:val="clear" w:color="auto" w:fill="auto"/>
        <w:tabs>
          <w:tab w:val="left" w:leader="underscore" w:pos="3331"/>
        </w:tabs>
        <w:spacing w:after="18" w:line="210" w:lineRule="exact"/>
        <w:ind w:firstLine="0"/>
        <w:jc w:val="center"/>
        <w:rPr>
          <w:b/>
          <w:sz w:val="24"/>
          <w:szCs w:val="24"/>
        </w:rPr>
      </w:pPr>
    </w:p>
    <w:p w:rsidR="003F7AFF" w:rsidRDefault="003F7AFF" w:rsidP="0007359D">
      <w:pPr>
        <w:pStyle w:val="110"/>
        <w:shd w:val="clear" w:color="auto" w:fill="auto"/>
        <w:tabs>
          <w:tab w:val="left" w:leader="underscore" w:pos="3331"/>
        </w:tabs>
        <w:spacing w:after="18" w:line="210" w:lineRule="exact"/>
        <w:ind w:firstLine="0"/>
        <w:jc w:val="center"/>
        <w:rPr>
          <w:b/>
          <w:sz w:val="24"/>
          <w:szCs w:val="24"/>
        </w:rPr>
      </w:pPr>
    </w:p>
    <w:p w:rsidR="003F7AFF" w:rsidRDefault="003F7AFF" w:rsidP="0007359D">
      <w:pPr>
        <w:pStyle w:val="110"/>
        <w:shd w:val="clear" w:color="auto" w:fill="auto"/>
        <w:tabs>
          <w:tab w:val="left" w:leader="underscore" w:pos="3331"/>
        </w:tabs>
        <w:spacing w:after="18" w:line="210" w:lineRule="exact"/>
        <w:ind w:firstLine="0"/>
        <w:jc w:val="center"/>
        <w:rPr>
          <w:b/>
          <w:sz w:val="24"/>
          <w:szCs w:val="24"/>
        </w:rPr>
      </w:pPr>
    </w:p>
    <w:p w:rsidR="003F7AFF" w:rsidRDefault="003F7AFF" w:rsidP="0007359D">
      <w:pPr>
        <w:pStyle w:val="110"/>
        <w:shd w:val="clear" w:color="auto" w:fill="auto"/>
        <w:tabs>
          <w:tab w:val="left" w:leader="underscore" w:pos="3331"/>
        </w:tabs>
        <w:spacing w:after="18" w:line="210" w:lineRule="exact"/>
        <w:ind w:firstLine="0"/>
        <w:jc w:val="center"/>
        <w:rPr>
          <w:b/>
          <w:sz w:val="24"/>
          <w:szCs w:val="24"/>
        </w:rPr>
      </w:pPr>
    </w:p>
    <w:p w:rsidR="003F7AFF" w:rsidRDefault="003F7AFF" w:rsidP="0007359D">
      <w:pPr>
        <w:pStyle w:val="110"/>
        <w:shd w:val="clear" w:color="auto" w:fill="auto"/>
        <w:tabs>
          <w:tab w:val="left" w:leader="underscore" w:pos="3331"/>
        </w:tabs>
        <w:spacing w:after="18" w:line="210" w:lineRule="exact"/>
        <w:ind w:firstLine="0"/>
        <w:jc w:val="center"/>
        <w:rPr>
          <w:b/>
          <w:sz w:val="24"/>
          <w:szCs w:val="24"/>
        </w:rPr>
      </w:pPr>
    </w:p>
    <w:p w:rsidR="003F7AFF" w:rsidRDefault="003F7AFF" w:rsidP="0007359D">
      <w:pPr>
        <w:pStyle w:val="110"/>
        <w:shd w:val="clear" w:color="auto" w:fill="auto"/>
        <w:tabs>
          <w:tab w:val="left" w:leader="underscore" w:pos="3331"/>
        </w:tabs>
        <w:spacing w:after="18" w:line="210" w:lineRule="exact"/>
        <w:ind w:firstLine="0"/>
        <w:jc w:val="center"/>
        <w:rPr>
          <w:b/>
          <w:sz w:val="24"/>
          <w:szCs w:val="24"/>
        </w:rPr>
      </w:pPr>
    </w:p>
    <w:p w:rsidR="003F7AFF" w:rsidRDefault="003F7AFF" w:rsidP="0007359D">
      <w:pPr>
        <w:pStyle w:val="110"/>
        <w:shd w:val="clear" w:color="auto" w:fill="auto"/>
        <w:tabs>
          <w:tab w:val="left" w:leader="underscore" w:pos="3331"/>
        </w:tabs>
        <w:spacing w:after="18" w:line="210" w:lineRule="exact"/>
        <w:ind w:firstLine="0"/>
        <w:jc w:val="center"/>
        <w:rPr>
          <w:b/>
          <w:sz w:val="24"/>
          <w:szCs w:val="24"/>
        </w:rPr>
      </w:pPr>
    </w:p>
    <w:p w:rsidR="0007359D" w:rsidRDefault="0007359D" w:rsidP="0007359D">
      <w:pPr>
        <w:pStyle w:val="110"/>
        <w:shd w:val="clear" w:color="auto" w:fill="auto"/>
        <w:tabs>
          <w:tab w:val="left" w:leader="underscore" w:pos="3391"/>
        </w:tabs>
        <w:spacing w:after="322" w:line="210" w:lineRule="exact"/>
        <w:ind w:left="60" w:firstLine="0"/>
        <w:jc w:val="right"/>
      </w:pPr>
      <w:r>
        <w:lastRenderedPageBreak/>
        <w:t>Приложение № 5 к Договору №___от ______2019 г.</w:t>
      </w:r>
    </w:p>
    <w:p w:rsidR="0007359D" w:rsidRDefault="0007359D" w:rsidP="0007359D">
      <w:pPr>
        <w:shd w:val="clear" w:color="auto" w:fill="FFFFFF"/>
        <w:ind w:left="-851" w:right="-234"/>
        <w:jc w:val="center"/>
        <w:rPr>
          <w:rFonts w:ascii="Times New Roman" w:hAnsi="Times New Roman" w:cs="Times New Roman"/>
          <w:b/>
          <w:bCs/>
          <w:spacing w:val="-6"/>
        </w:rPr>
      </w:pPr>
    </w:p>
    <w:p w:rsidR="0007359D" w:rsidRPr="00472A8C" w:rsidRDefault="0007359D" w:rsidP="0007359D">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rPr>
        <w:t>Реестр подписей собственников</w:t>
      </w:r>
      <w:r w:rsidRPr="00472A8C">
        <w:rPr>
          <w:rFonts w:ascii="Times New Roman" w:hAnsi="Times New Roman" w:cs="Times New Roman"/>
          <w:b/>
          <w:bCs/>
          <w:spacing w:val="-6"/>
        </w:rPr>
        <w:t xml:space="preserve"> № ________</w:t>
      </w:r>
    </w:p>
    <w:p w:rsidR="0007359D" w:rsidRPr="00472A8C" w:rsidRDefault="0007359D" w:rsidP="0007359D">
      <w:pPr>
        <w:shd w:val="clear" w:color="auto" w:fill="FFFFFF"/>
        <w:ind w:left="-851" w:right="-234"/>
        <w:jc w:val="center"/>
        <w:rPr>
          <w:rFonts w:ascii="Times New Roman" w:hAnsi="Times New Roman" w:cs="Times New Roman"/>
          <w:b/>
          <w:bCs/>
          <w:spacing w:val="-6"/>
        </w:rPr>
      </w:pPr>
      <w:r w:rsidRPr="00472A8C">
        <w:rPr>
          <w:rFonts w:ascii="Times New Roman" w:hAnsi="Times New Roman" w:cs="Times New Roman"/>
          <w:b/>
          <w:bCs/>
          <w:spacing w:val="-6"/>
        </w:rPr>
        <w:t>по улице ____________________________</w:t>
      </w:r>
    </w:p>
    <w:p w:rsidR="0007359D" w:rsidRPr="00472A8C" w:rsidRDefault="0007359D" w:rsidP="0007359D">
      <w:pPr>
        <w:shd w:val="clear" w:color="auto" w:fill="FFFFFF"/>
        <w:ind w:left="-851" w:right="-234"/>
        <w:jc w:val="both"/>
        <w:rPr>
          <w:rFonts w:ascii="Times New Roman" w:hAnsi="Times New Roman" w:cs="Times New Roman"/>
          <w:b/>
          <w:bCs/>
          <w:spacing w:val="-6"/>
        </w:rPr>
      </w:pP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09"/>
        <w:gridCol w:w="1576"/>
        <w:gridCol w:w="851"/>
        <w:gridCol w:w="1980"/>
        <w:gridCol w:w="1440"/>
        <w:gridCol w:w="1400"/>
      </w:tblGrid>
      <w:tr w:rsidR="0007359D" w:rsidRPr="00472A8C" w:rsidTr="00DB76A6">
        <w:tc>
          <w:tcPr>
            <w:tcW w:w="568" w:type="dxa"/>
            <w:tcBorders>
              <w:bottom w:val="single" w:sz="4" w:space="0" w:color="auto"/>
            </w:tcBorders>
          </w:tcPr>
          <w:p w:rsidR="0007359D" w:rsidRPr="00472A8C" w:rsidRDefault="0007359D" w:rsidP="00DB76A6">
            <w:pPr>
              <w:ind w:left="-250" w:right="-250"/>
              <w:jc w:val="center"/>
              <w:rPr>
                <w:rFonts w:ascii="Times New Roman" w:hAnsi="Times New Roman" w:cs="Times New Roman"/>
                <w:bCs/>
                <w:spacing w:val="-6"/>
              </w:rPr>
            </w:pPr>
            <w:r w:rsidRPr="00472A8C">
              <w:rPr>
                <w:rFonts w:ascii="Times New Roman" w:hAnsi="Times New Roman" w:cs="Times New Roman"/>
                <w:bCs/>
                <w:spacing w:val="-6"/>
              </w:rPr>
              <w:t>№ п/п</w:t>
            </w:r>
          </w:p>
        </w:tc>
        <w:tc>
          <w:tcPr>
            <w:tcW w:w="2109" w:type="dxa"/>
            <w:tcBorders>
              <w:bottom w:val="single" w:sz="4" w:space="0" w:color="auto"/>
            </w:tcBorders>
          </w:tcPr>
          <w:p w:rsidR="0007359D" w:rsidRPr="00472A8C" w:rsidRDefault="0007359D" w:rsidP="00DB76A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собственника (нанимателя) жилого помещения </w:t>
            </w:r>
          </w:p>
        </w:tc>
        <w:tc>
          <w:tcPr>
            <w:tcW w:w="1576" w:type="dxa"/>
            <w:tcBorders>
              <w:bottom w:val="single" w:sz="4" w:space="0" w:color="auto"/>
            </w:tcBorders>
          </w:tcPr>
          <w:p w:rsidR="0007359D" w:rsidRPr="00472A8C" w:rsidRDefault="0007359D" w:rsidP="00DB76A6">
            <w:pPr>
              <w:jc w:val="both"/>
              <w:rPr>
                <w:rFonts w:ascii="Times New Roman" w:hAnsi="Times New Roman" w:cs="Times New Roman"/>
                <w:bCs/>
                <w:spacing w:val="-6"/>
              </w:rPr>
            </w:pPr>
            <w:r w:rsidRPr="00472A8C">
              <w:rPr>
                <w:rFonts w:ascii="Times New Roman" w:hAnsi="Times New Roman" w:cs="Times New Roman"/>
                <w:bCs/>
                <w:spacing w:val="-6"/>
              </w:rPr>
              <w:t>Паспортные данные собственника (нанимателя)</w:t>
            </w:r>
          </w:p>
        </w:tc>
        <w:tc>
          <w:tcPr>
            <w:tcW w:w="851" w:type="dxa"/>
            <w:tcBorders>
              <w:bottom w:val="single" w:sz="4" w:space="0" w:color="auto"/>
            </w:tcBorders>
          </w:tcPr>
          <w:p w:rsidR="0007359D" w:rsidRPr="00472A8C" w:rsidRDefault="0007359D" w:rsidP="00DB76A6">
            <w:pPr>
              <w:ind w:left="34" w:right="-234"/>
              <w:jc w:val="both"/>
              <w:rPr>
                <w:rFonts w:ascii="Times New Roman" w:hAnsi="Times New Roman" w:cs="Times New Roman"/>
                <w:bCs/>
                <w:spacing w:val="-6"/>
              </w:rPr>
            </w:pPr>
            <w:r w:rsidRPr="00472A8C">
              <w:rPr>
                <w:rFonts w:ascii="Times New Roman" w:hAnsi="Times New Roman" w:cs="Times New Roman"/>
                <w:bCs/>
                <w:spacing w:val="-6"/>
              </w:rPr>
              <w:t xml:space="preserve">№ кв. </w:t>
            </w:r>
          </w:p>
        </w:tc>
        <w:tc>
          <w:tcPr>
            <w:tcW w:w="1980" w:type="dxa"/>
            <w:tcBorders>
              <w:bottom w:val="single" w:sz="4" w:space="0" w:color="auto"/>
            </w:tcBorders>
          </w:tcPr>
          <w:p w:rsidR="0007359D" w:rsidRPr="00472A8C" w:rsidRDefault="0007359D" w:rsidP="00DB76A6">
            <w:pPr>
              <w:jc w:val="both"/>
              <w:rPr>
                <w:rFonts w:ascii="Times New Roman" w:hAnsi="Times New Roman" w:cs="Times New Roman"/>
                <w:bCs/>
                <w:spacing w:val="-6"/>
              </w:rPr>
            </w:pPr>
            <w:r w:rsidRPr="00472A8C">
              <w:rPr>
                <w:rFonts w:ascii="Times New Roman" w:hAnsi="Times New Roman" w:cs="Times New Roman"/>
                <w:bCs/>
                <w:spacing w:val="-6"/>
              </w:rPr>
              <w:t>Сведения о документе, подтверждающем право собственности/пользования</w:t>
            </w:r>
          </w:p>
        </w:tc>
        <w:tc>
          <w:tcPr>
            <w:tcW w:w="1440" w:type="dxa"/>
            <w:tcBorders>
              <w:bottom w:val="single" w:sz="4" w:space="0" w:color="auto"/>
            </w:tcBorders>
          </w:tcPr>
          <w:p w:rsidR="0007359D" w:rsidRPr="00472A8C" w:rsidRDefault="0007359D" w:rsidP="00DB76A6">
            <w:pPr>
              <w:jc w:val="both"/>
              <w:rPr>
                <w:rFonts w:ascii="Times New Roman" w:hAnsi="Times New Roman" w:cs="Times New Roman"/>
                <w:bCs/>
                <w:spacing w:val="-6"/>
              </w:rPr>
            </w:pPr>
            <w:r w:rsidRPr="00472A8C">
              <w:rPr>
                <w:rFonts w:ascii="Times New Roman" w:hAnsi="Times New Roman" w:cs="Times New Roman"/>
              </w:rPr>
              <w:t>Размер общей площади помещения кв.м.</w:t>
            </w:r>
          </w:p>
        </w:tc>
        <w:tc>
          <w:tcPr>
            <w:tcW w:w="1400" w:type="dxa"/>
            <w:tcBorders>
              <w:bottom w:val="single" w:sz="4" w:space="0" w:color="auto"/>
            </w:tcBorders>
          </w:tcPr>
          <w:p w:rsidR="0007359D" w:rsidRPr="00472A8C" w:rsidRDefault="0007359D" w:rsidP="00DB76A6">
            <w:pPr>
              <w:jc w:val="both"/>
              <w:rPr>
                <w:rFonts w:ascii="Times New Roman" w:hAnsi="Times New Roman" w:cs="Times New Roman"/>
              </w:rPr>
            </w:pPr>
            <w:r w:rsidRPr="00472A8C">
              <w:rPr>
                <w:rFonts w:ascii="Times New Roman" w:hAnsi="Times New Roman" w:cs="Times New Roman"/>
              </w:rPr>
              <w:t xml:space="preserve">Роспись собственника (нанимателя) о подписании договора </w:t>
            </w:r>
          </w:p>
        </w:tc>
      </w:tr>
      <w:tr w:rsidR="0007359D" w:rsidRPr="00472A8C" w:rsidTr="00DB76A6">
        <w:tc>
          <w:tcPr>
            <w:tcW w:w="568" w:type="dxa"/>
            <w:tcBorders>
              <w:top w:val="single" w:sz="4" w:space="0" w:color="auto"/>
              <w:left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2109" w:type="dxa"/>
            <w:tcBorders>
              <w:top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576" w:type="dxa"/>
            <w:tcBorders>
              <w:top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851" w:type="dxa"/>
            <w:tcBorders>
              <w:top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980" w:type="dxa"/>
            <w:tcBorders>
              <w:top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40" w:type="dxa"/>
            <w:tcBorders>
              <w:top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00" w:type="dxa"/>
            <w:tcBorders>
              <w:top w:val="single" w:sz="4" w:space="0" w:color="auto"/>
              <w:right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r w:rsidR="0007359D" w:rsidRPr="00472A8C" w:rsidTr="00DB76A6">
        <w:tc>
          <w:tcPr>
            <w:tcW w:w="568" w:type="dxa"/>
            <w:tcBorders>
              <w:left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2109" w:type="dxa"/>
          </w:tcPr>
          <w:p w:rsidR="0007359D" w:rsidRPr="00472A8C" w:rsidRDefault="0007359D" w:rsidP="00DB76A6">
            <w:pPr>
              <w:ind w:left="-851" w:right="-234"/>
              <w:jc w:val="both"/>
              <w:rPr>
                <w:rFonts w:ascii="Times New Roman" w:hAnsi="Times New Roman" w:cs="Times New Roman"/>
                <w:b/>
                <w:bCs/>
                <w:spacing w:val="-6"/>
              </w:rPr>
            </w:pPr>
          </w:p>
        </w:tc>
        <w:tc>
          <w:tcPr>
            <w:tcW w:w="1576" w:type="dxa"/>
          </w:tcPr>
          <w:p w:rsidR="0007359D" w:rsidRPr="00472A8C" w:rsidRDefault="0007359D" w:rsidP="00DB76A6">
            <w:pPr>
              <w:ind w:left="-851" w:right="-234"/>
              <w:jc w:val="both"/>
              <w:rPr>
                <w:rFonts w:ascii="Times New Roman" w:hAnsi="Times New Roman" w:cs="Times New Roman"/>
                <w:b/>
                <w:bCs/>
                <w:spacing w:val="-6"/>
              </w:rPr>
            </w:pPr>
          </w:p>
        </w:tc>
        <w:tc>
          <w:tcPr>
            <w:tcW w:w="851" w:type="dxa"/>
          </w:tcPr>
          <w:p w:rsidR="0007359D" w:rsidRPr="00472A8C" w:rsidRDefault="0007359D" w:rsidP="00DB76A6">
            <w:pPr>
              <w:ind w:left="-851" w:right="-234"/>
              <w:jc w:val="both"/>
              <w:rPr>
                <w:rFonts w:ascii="Times New Roman" w:hAnsi="Times New Roman" w:cs="Times New Roman"/>
                <w:b/>
                <w:bCs/>
                <w:spacing w:val="-6"/>
              </w:rPr>
            </w:pPr>
          </w:p>
        </w:tc>
        <w:tc>
          <w:tcPr>
            <w:tcW w:w="1980" w:type="dxa"/>
          </w:tcPr>
          <w:p w:rsidR="0007359D" w:rsidRPr="00472A8C" w:rsidRDefault="0007359D" w:rsidP="00DB76A6">
            <w:pPr>
              <w:ind w:left="-851" w:right="-234"/>
              <w:jc w:val="both"/>
              <w:rPr>
                <w:rFonts w:ascii="Times New Roman" w:hAnsi="Times New Roman" w:cs="Times New Roman"/>
                <w:b/>
                <w:bCs/>
                <w:spacing w:val="-6"/>
              </w:rPr>
            </w:pPr>
          </w:p>
        </w:tc>
        <w:tc>
          <w:tcPr>
            <w:tcW w:w="1440" w:type="dxa"/>
          </w:tcPr>
          <w:p w:rsidR="0007359D" w:rsidRPr="00472A8C" w:rsidRDefault="0007359D" w:rsidP="00DB76A6">
            <w:pPr>
              <w:ind w:left="-851" w:right="-234"/>
              <w:jc w:val="both"/>
              <w:rPr>
                <w:rFonts w:ascii="Times New Roman" w:hAnsi="Times New Roman" w:cs="Times New Roman"/>
                <w:b/>
                <w:bCs/>
                <w:spacing w:val="-6"/>
              </w:rPr>
            </w:pPr>
          </w:p>
        </w:tc>
        <w:tc>
          <w:tcPr>
            <w:tcW w:w="1400" w:type="dxa"/>
            <w:tcBorders>
              <w:right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r w:rsidR="0007359D" w:rsidRPr="00472A8C" w:rsidTr="00DB76A6">
        <w:tc>
          <w:tcPr>
            <w:tcW w:w="568" w:type="dxa"/>
            <w:tcBorders>
              <w:left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2109" w:type="dxa"/>
            <w:tcBorders>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576" w:type="dxa"/>
            <w:tcBorders>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851" w:type="dxa"/>
            <w:tcBorders>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980" w:type="dxa"/>
            <w:tcBorders>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40" w:type="dxa"/>
            <w:tcBorders>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00" w:type="dxa"/>
            <w:tcBorders>
              <w:bottom w:val="single" w:sz="4" w:space="0" w:color="auto"/>
              <w:right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r w:rsidR="0007359D" w:rsidRPr="00472A8C" w:rsidTr="00DB76A6">
        <w:tc>
          <w:tcPr>
            <w:tcW w:w="568"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r w:rsidR="0007359D" w:rsidRPr="00472A8C" w:rsidTr="00DB76A6">
        <w:tc>
          <w:tcPr>
            <w:tcW w:w="568"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r w:rsidR="0007359D" w:rsidRPr="00472A8C" w:rsidTr="00DB76A6">
        <w:tc>
          <w:tcPr>
            <w:tcW w:w="568"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r w:rsidR="0007359D" w:rsidRPr="00472A8C" w:rsidTr="00DB76A6">
        <w:tc>
          <w:tcPr>
            <w:tcW w:w="568"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r w:rsidR="0007359D" w:rsidRPr="00472A8C" w:rsidTr="00DB76A6">
        <w:tc>
          <w:tcPr>
            <w:tcW w:w="568"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r w:rsidR="0007359D" w:rsidRPr="00472A8C" w:rsidTr="00DB76A6">
        <w:tc>
          <w:tcPr>
            <w:tcW w:w="568"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r w:rsidR="0007359D" w:rsidRPr="00472A8C" w:rsidTr="00DB76A6">
        <w:tc>
          <w:tcPr>
            <w:tcW w:w="568"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r w:rsidR="0007359D" w:rsidRPr="00472A8C" w:rsidTr="00DB76A6">
        <w:tc>
          <w:tcPr>
            <w:tcW w:w="568"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2109"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576"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851"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98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4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1400"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bl>
    <w:p w:rsidR="0007359D" w:rsidRDefault="0007359D" w:rsidP="0007359D">
      <w:pPr>
        <w:pStyle w:val="30"/>
        <w:shd w:val="clear" w:color="auto" w:fill="auto"/>
        <w:tabs>
          <w:tab w:val="left" w:pos="798"/>
        </w:tabs>
        <w:spacing w:line="240" w:lineRule="auto"/>
        <w:ind w:firstLine="0"/>
        <w:rPr>
          <w:sz w:val="24"/>
          <w:szCs w:val="24"/>
        </w:rPr>
      </w:pPr>
    </w:p>
    <w:p w:rsidR="0007359D" w:rsidRDefault="0007359D" w:rsidP="0007359D">
      <w:pPr>
        <w:pStyle w:val="30"/>
        <w:shd w:val="clear" w:color="auto" w:fill="auto"/>
        <w:tabs>
          <w:tab w:val="left" w:pos="798"/>
        </w:tabs>
        <w:spacing w:line="240" w:lineRule="auto"/>
        <w:ind w:firstLine="0"/>
        <w:rPr>
          <w:sz w:val="24"/>
          <w:szCs w:val="24"/>
        </w:rPr>
      </w:pPr>
    </w:p>
    <w:p w:rsidR="0007359D" w:rsidRDefault="0007359D" w:rsidP="0007359D">
      <w:pPr>
        <w:pStyle w:val="110"/>
        <w:shd w:val="clear" w:color="auto" w:fill="auto"/>
        <w:tabs>
          <w:tab w:val="left" w:leader="underscore" w:pos="3391"/>
        </w:tabs>
        <w:spacing w:after="322" w:line="210" w:lineRule="exact"/>
        <w:ind w:left="60" w:firstLine="0"/>
        <w:jc w:val="right"/>
      </w:pPr>
      <w:r>
        <w:t>Приложение № 6 к Договору №___от ______2019 г.</w:t>
      </w:r>
    </w:p>
    <w:p w:rsidR="0007359D" w:rsidRDefault="0007359D" w:rsidP="0007359D">
      <w:pPr>
        <w:pStyle w:val="30"/>
        <w:shd w:val="clear" w:color="auto" w:fill="auto"/>
        <w:tabs>
          <w:tab w:val="left" w:pos="798"/>
        </w:tabs>
        <w:spacing w:line="240" w:lineRule="auto"/>
        <w:ind w:firstLine="0"/>
        <w:jc w:val="center"/>
        <w:rPr>
          <w:b/>
          <w:sz w:val="24"/>
          <w:szCs w:val="24"/>
        </w:rPr>
      </w:pPr>
      <w:r w:rsidRPr="002F68D3">
        <w:rPr>
          <w:b/>
          <w:sz w:val="24"/>
          <w:szCs w:val="24"/>
        </w:rPr>
        <w:t>Сведения</w:t>
      </w:r>
    </w:p>
    <w:p w:rsidR="0007359D" w:rsidRPr="002F68D3" w:rsidRDefault="0007359D" w:rsidP="0007359D">
      <w:pPr>
        <w:pStyle w:val="30"/>
        <w:shd w:val="clear" w:color="auto" w:fill="auto"/>
        <w:tabs>
          <w:tab w:val="left" w:pos="798"/>
        </w:tabs>
        <w:spacing w:line="240" w:lineRule="auto"/>
        <w:ind w:firstLine="0"/>
        <w:jc w:val="center"/>
        <w:rPr>
          <w:b/>
          <w:sz w:val="24"/>
          <w:szCs w:val="24"/>
        </w:rPr>
      </w:pPr>
      <w:r w:rsidRPr="002F68D3">
        <w:rPr>
          <w:b/>
          <w:sz w:val="24"/>
          <w:szCs w:val="24"/>
        </w:rPr>
        <w:t>о лицах постоянно проживающих в жилом помещении</w:t>
      </w:r>
    </w:p>
    <w:p w:rsidR="0007359D" w:rsidRDefault="0007359D" w:rsidP="0007359D">
      <w:pPr>
        <w:pStyle w:val="30"/>
        <w:shd w:val="clear" w:color="auto" w:fill="auto"/>
        <w:tabs>
          <w:tab w:val="left" w:pos="798"/>
        </w:tabs>
        <w:spacing w:line="240" w:lineRule="auto"/>
        <w:ind w:firstLine="0"/>
        <w:rPr>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678"/>
        <w:gridCol w:w="4677"/>
      </w:tblGrid>
      <w:tr w:rsidR="0007359D" w:rsidRPr="00472A8C" w:rsidTr="00DB76A6">
        <w:tc>
          <w:tcPr>
            <w:tcW w:w="568" w:type="dxa"/>
            <w:tcBorders>
              <w:bottom w:val="single" w:sz="4" w:space="0" w:color="auto"/>
            </w:tcBorders>
          </w:tcPr>
          <w:p w:rsidR="0007359D" w:rsidRDefault="0007359D" w:rsidP="00DB76A6">
            <w:pPr>
              <w:ind w:left="-250" w:right="-250"/>
              <w:jc w:val="center"/>
              <w:rPr>
                <w:rFonts w:ascii="Times New Roman" w:hAnsi="Times New Roman" w:cs="Times New Roman"/>
                <w:bCs/>
                <w:spacing w:val="-6"/>
              </w:rPr>
            </w:pPr>
            <w:r w:rsidRPr="00472A8C">
              <w:rPr>
                <w:rFonts w:ascii="Times New Roman" w:hAnsi="Times New Roman" w:cs="Times New Roman"/>
                <w:bCs/>
                <w:spacing w:val="-6"/>
              </w:rPr>
              <w:t xml:space="preserve">№ </w:t>
            </w:r>
          </w:p>
          <w:p w:rsidR="0007359D" w:rsidRPr="00472A8C" w:rsidRDefault="0007359D" w:rsidP="00DB76A6">
            <w:pPr>
              <w:ind w:left="-250" w:right="-250"/>
              <w:jc w:val="center"/>
              <w:rPr>
                <w:rFonts w:ascii="Times New Roman" w:hAnsi="Times New Roman" w:cs="Times New Roman"/>
                <w:bCs/>
                <w:spacing w:val="-6"/>
              </w:rPr>
            </w:pPr>
            <w:r w:rsidRPr="00472A8C">
              <w:rPr>
                <w:rFonts w:ascii="Times New Roman" w:hAnsi="Times New Roman" w:cs="Times New Roman"/>
                <w:bCs/>
                <w:spacing w:val="-6"/>
              </w:rPr>
              <w:t>п/п</w:t>
            </w:r>
          </w:p>
        </w:tc>
        <w:tc>
          <w:tcPr>
            <w:tcW w:w="4678" w:type="dxa"/>
            <w:tcBorders>
              <w:bottom w:val="single" w:sz="4" w:space="0" w:color="auto"/>
            </w:tcBorders>
          </w:tcPr>
          <w:p w:rsidR="0007359D" w:rsidRPr="00472A8C" w:rsidRDefault="0007359D" w:rsidP="00DB76A6">
            <w:pPr>
              <w:ind w:left="34"/>
              <w:jc w:val="center"/>
              <w:rPr>
                <w:rFonts w:ascii="Times New Roman" w:hAnsi="Times New Roman" w:cs="Times New Roman"/>
                <w:bCs/>
                <w:spacing w:val="-6"/>
              </w:rPr>
            </w:pPr>
            <w:r w:rsidRPr="00472A8C">
              <w:rPr>
                <w:rFonts w:ascii="Times New Roman" w:hAnsi="Times New Roman" w:cs="Times New Roman"/>
                <w:bCs/>
                <w:spacing w:val="-6"/>
              </w:rPr>
              <w:t xml:space="preserve">ФИО </w:t>
            </w:r>
          </w:p>
        </w:tc>
        <w:tc>
          <w:tcPr>
            <w:tcW w:w="4677" w:type="dxa"/>
            <w:tcBorders>
              <w:bottom w:val="single" w:sz="4" w:space="0" w:color="auto"/>
            </w:tcBorders>
          </w:tcPr>
          <w:p w:rsidR="0007359D" w:rsidRPr="00472A8C" w:rsidRDefault="0007359D" w:rsidP="00DB76A6">
            <w:pPr>
              <w:jc w:val="center"/>
              <w:rPr>
                <w:rFonts w:ascii="Times New Roman" w:hAnsi="Times New Roman" w:cs="Times New Roman"/>
                <w:bCs/>
                <w:spacing w:val="-6"/>
              </w:rPr>
            </w:pPr>
            <w:r w:rsidRPr="00472A8C">
              <w:rPr>
                <w:rFonts w:ascii="Times New Roman" w:hAnsi="Times New Roman" w:cs="Times New Roman"/>
                <w:bCs/>
                <w:spacing w:val="-6"/>
              </w:rPr>
              <w:t>Паспортные данные</w:t>
            </w:r>
          </w:p>
        </w:tc>
      </w:tr>
      <w:tr w:rsidR="0007359D" w:rsidRPr="00472A8C" w:rsidTr="00DB76A6">
        <w:tc>
          <w:tcPr>
            <w:tcW w:w="568" w:type="dxa"/>
            <w:tcBorders>
              <w:top w:val="single" w:sz="4" w:space="0" w:color="auto"/>
              <w:left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4678" w:type="dxa"/>
            <w:tcBorders>
              <w:top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4677" w:type="dxa"/>
            <w:tcBorders>
              <w:top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r w:rsidR="0007359D" w:rsidRPr="00472A8C" w:rsidTr="00DB76A6">
        <w:tc>
          <w:tcPr>
            <w:tcW w:w="568" w:type="dxa"/>
            <w:tcBorders>
              <w:left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4678" w:type="dxa"/>
          </w:tcPr>
          <w:p w:rsidR="0007359D" w:rsidRPr="00472A8C" w:rsidRDefault="0007359D" w:rsidP="00DB76A6">
            <w:pPr>
              <w:ind w:left="-851" w:right="-234"/>
              <w:jc w:val="both"/>
              <w:rPr>
                <w:rFonts w:ascii="Times New Roman" w:hAnsi="Times New Roman" w:cs="Times New Roman"/>
                <w:b/>
                <w:bCs/>
                <w:spacing w:val="-6"/>
              </w:rPr>
            </w:pPr>
          </w:p>
        </w:tc>
        <w:tc>
          <w:tcPr>
            <w:tcW w:w="4677" w:type="dxa"/>
          </w:tcPr>
          <w:p w:rsidR="0007359D" w:rsidRPr="00472A8C" w:rsidRDefault="0007359D" w:rsidP="00DB76A6">
            <w:pPr>
              <w:ind w:left="-851" w:right="-234"/>
              <w:jc w:val="both"/>
              <w:rPr>
                <w:rFonts w:ascii="Times New Roman" w:hAnsi="Times New Roman" w:cs="Times New Roman"/>
                <w:b/>
                <w:bCs/>
                <w:spacing w:val="-6"/>
              </w:rPr>
            </w:pPr>
          </w:p>
        </w:tc>
      </w:tr>
      <w:tr w:rsidR="0007359D" w:rsidRPr="00472A8C" w:rsidTr="00DB76A6">
        <w:tc>
          <w:tcPr>
            <w:tcW w:w="568" w:type="dxa"/>
            <w:tcBorders>
              <w:left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4678" w:type="dxa"/>
            <w:tcBorders>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4677" w:type="dxa"/>
            <w:tcBorders>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r w:rsidR="0007359D" w:rsidRPr="00472A8C" w:rsidTr="00DB76A6">
        <w:tc>
          <w:tcPr>
            <w:tcW w:w="568"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4678"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c>
          <w:tcPr>
            <w:tcW w:w="4677" w:type="dxa"/>
            <w:tcBorders>
              <w:top w:val="single" w:sz="4" w:space="0" w:color="auto"/>
              <w:bottom w:val="single" w:sz="4" w:space="0" w:color="auto"/>
            </w:tcBorders>
          </w:tcPr>
          <w:p w:rsidR="0007359D" w:rsidRPr="00472A8C" w:rsidRDefault="0007359D" w:rsidP="00DB76A6">
            <w:pPr>
              <w:ind w:left="-851" w:right="-234"/>
              <w:jc w:val="both"/>
              <w:rPr>
                <w:rFonts w:ascii="Times New Roman" w:hAnsi="Times New Roman" w:cs="Times New Roman"/>
                <w:b/>
                <w:bCs/>
                <w:spacing w:val="-6"/>
              </w:rPr>
            </w:pPr>
          </w:p>
        </w:tc>
      </w:tr>
    </w:tbl>
    <w:p w:rsidR="0007359D" w:rsidRDefault="0007359D" w:rsidP="0007359D">
      <w:pPr>
        <w:pStyle w:val="30"/>
        <w:shd w:val="clear" w:color="auto" w:fill="auto"/>
        <w:tabs>
          <w:tab w:val="left" w:pos="798"/>
        </w:tabs>
        <w:spacing w:line="240" w:lineRule="auto"/>
        <w:ind w:firstLine="0"/>
        <w:rPr>
          <w:sz w:val="24"/>
          <w:szCs w:val="24"/>
        </w:rPr>
      </w:pPr>
    </w:p>
    <w:p w:rsidR="0007359D" w:rsidRDefault="0007359D" w:rsidP="0007359D">
      <w:pPr>
        <w:pStyle w:val="30"/>
        <w:shd w:val="clear" w:color="auto" w:fill="auto"/>
        <w:tabs>
          <w:tab w:val="left" w:pos="798"/>
        </w:tabs>
        <w:spacing w:line="240" w:lineRule="auto"/>
        <w:ind w:firstLine="0"/>
        <w:rPr>
          <w:sz w:val="24"/>
          <w:szCs w:val="24"/>
        </w:rPr>
      </w:pPr>
    </w:p>
    <w:p w:rsidR="0007359D" w:rsidRDefault="0007359D" w:rsidP="0007359D">
      <w:pPr>
        <w:pStyle w:val="30"/>
        <w:shd w:val="clear" w:color="auto" w:fill="auto"/>
        <w:tabs>
          <w:tab w:val="left" w:pos="798"/>
        </w:tabs>
        <w:spacing w:line="240" w:lineRule="auto"/>
        <w:ind w:firstLine="0"/>
        <w:rPr>
          <w:sz w:val="24"/>
          <w:szCs w:val="24"/>
        </w:rPr>
      </w:pPr>
    </w:p>
    <w:p w:rsidR="0007359D" w:rsidRDefault="0007359D" w:rsidP="0007359D">
      <w:pPr>
        <w:pStyle w:val="30"/>
        <w:shd w:val="clear" w:color="auto" w:fill="auto"/>
        <w:tabs>
          <w:tab w:val="left" w:pos="798"/>
        </w:tabs>
        <w:spacing w:line="240" w:lineRule="auto"/>
        <w:ind w:firstLine="0"/>
        <w:rPr>
          <w:sz w:val="24"/>
          <w:szCs w:val="24"/>
        </w:rPr>
      </w:pPr>
    </w:p>
    <w:p w:rsidR="0007359D" w:rsidRDefault="0007359D" w:rsidP="0007359D">
      <w:pPr>
        <w:pStyle w:val="110"/>
        <w:shd w:val="clear" w:color="auto" w:fill="auto"/>
        <w:tabs>
          <w:tab w:val="left" w:leader="underscore" w:pos="3391"/>
        </w:tabs>
        <w:spacing w:after="322" w:line="210" w:lineRule="exact"/>
        <w:ind w:left="60" w:firstLine="0"/>
        <w:jc w:val="right"/>
      </w:pPr>
      <w:r>
        <w:t>Приложение № 7 к Договору №___от ______2019 г.</w:t>
      </w:r>
    </w:p>
    <w:p w:rsidR="0007359D" w:rsidRDefault="0007359D" w:rsidP="0007359D">
      <w:pPr>
        <w:pStyle w:val="30"/>
        <w:shd w:val="clear" w:color="auto" w:fill="auto"/>
        <w:tabs>
          <w:tab w:val="left" w:pos="798"/>
        </w:tabs>
        <w:spacing w:line="240" w:lineRule="auto"/>
        <w:ind w:firstLine="0"/>
        <w:jc w:val="center"/>
        <w:rPr>
          <w:color w:val="auto"/>
          <w:sz w:val="24"/>
          <w:szCs w:val="24"/>
        </w:rPr>
      </w:pPr>
      <w:r>
        <w:rPr>
          <w:color w:val="auto"/>
          <w:sz w:val="24"/>
          <w:szCs w:val="24"/>
        </w:rPr>
        <w:t>С</w:t>
      </w:r>
      <w:r w:rsidRPr="002F68D3">
        <w:rPr>
          <w:color w:val="auto"/>
          <w:sz w:val="24"/>
          <w:szCs w:val="24"/>
        </w:rPr>
        <w:t>ведения</w:t>
      </w:r>
    </w:p>
    <w:p w:rsidR="0007359D" w:rsidRPr="002F68D3" w:rsidRDefault="0007359D" w:rsidP="0007359D">
      <w:pPr>
        <w:pStyle w:val="30"/>
        <w:shd w:val="clear" w:color="auto" w:fill="auto"/>
        <w:tabs>
          <w:tab w:val="left" w:pos="798"/>
        </w:tabs>
        <w:spacing w:line="240" w:lineRule="auto"/>
        <w:ind w:firstLine="0"/>
        <w:jc w:val="center"/>
        <w:rPr>
          <w:sz w:val="24"/>
          <w:szCs w:val="24"/>
        </w:rPr>
      </w:pPr>
      <w:r w:rsidRPr="002F68D3">
        <w:rPr>
          <w:color w:val="auto"/>
          <w:sz w:val="24"/>
          <w:szCs w:val="24"/>
        </w:rPr>
        <w:t>о наличии и типе установленных индивидуальных, общих (квартирных), комнатных приборов учета, дат</w:t>
      </w:r>
      <w:r>
        <w:rPr>
          <w:color w:val="auto"/>
          <w:sz w:val="24"/>
          <w:szCs w:val="24"/>
        </w:rPr>
        <w:t>а</w:t>
      </w:r>
      <w:r w:rsidRPr="002F68D3">
        <w:rPr>
          <w:color w:val="auto"/>
          <w:sz w:val="24"/>
          <w:szCs w:val="24"/>
        </w:rPr>
        <w:t xml:space="preserve"> и место их установки</w:t>
      </w:r>
      <w:r>
        <w:rPr>
          <w:color w:val="auto"/>
          <w:sz w:val="24"/>
          <w:szCs w:val="24"/>
        </w:rPr>
        <w:t xml:space="preserve"> (введения в эксплуатацию), дата</w:t>
      </w:r>
      <w:r w:rsidRPr="002F68D3">
        <w:rPr>
          <w:color w:val="auto"/>
          <w:sz w:val="24"/>
          <w:szCs w:val="24"/>
        </w:rPr>
        <w:t xml:space="preserve">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w:t>
      </w:r>
    </w:p>
    <w:p w:rsidR="0007359D" w:rsidRDefault="0007359D" w:rsidP="0007359D">
      <w:pPr>
        <w:pStyle w:val="30"/>
        <w:shd w:val="clear" w:color="auto" w:fill="auto"/>
        <w:tabs>
          <w:tab w:val="left" w:pos="798"/>
        </w:tabs>
        <w:spacing w:line="240" w:lineRule="auto"/>
        <w:ind w:firstLine="0"/>
        <w:rPr>
          <w:sz w:val="24"/>
          <w:szCs w:val="24"/>
        </w:rPr>
      </w:pPr>
    </w:p>
    <w:p w:rsidR="0007359D" w:rsidRDefault="0007359D" w:rsidP="0007359D">
      <w:pPr>
        <w:pStyle w:val="30"/>
        <w:shd w:val="clear" w:color="auto" w:fill="auto"/>
        <w:tabs>
          <w:tab w:val="left" w:pos="798"/>
        </w:tabs>
        <w:spacing w:line="240" w:lineRule="auto"/>
        <w:ind w:firstLine="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95985" w:rsidRPr="00D000C0" w:rsidRDefault="00795985" w:rsidP="005C05E3">
      <w:pPr>
        <w:pStyle w:val="11"/>
        <w:keepNext/>
        <w:keepLines/>
        <w:shd w:val="clear" w:color="auto" w:fill="auto"/>
        <w:spacing w:after="10" w:line="270" w:lineRule="exact"/>
        <w:jc w:val="center"/>
        <w:rPr>
          <w:sz w:val="28"/>
          <w:szCs w:val="28"/>
        </w:rPr>
      </w:pPr>
      <w:r w:rsidRPr="00D000C0">
        <w:rPr>
          <w:rStyle w:val="1a"/>
          <w:sz w:val="28"/>
          <w:szCs w:val="28"/>
        </w:rPr>
        <w:lastRenderedPageBreak/>
        <w:t>Раздел 6. Порядок рассмотрения заявок на участие в конкурсе</w:t>
      </w:r>
    </w:p>
    <w:p w:rsidR="00795985" w:rsidRPr="00D000C0" w:rsidRDefault="00795985" w:rsidP="00FF4896">
      <w:pPr>
        <w:pStyle w:val="30"/>
        <w:shd w:val="clear" w:color="auto" w:fill="auto"/>
        <w:tabs>
          <w:tab w:val="left" w:pos="798"/>
        </w:tabs>
        <w:spacing w:line="240" w:lineRule="auto"/>
        <w:ind w:firstLine="567"/>
        <w:rPr>
          <w:sz w:val="28"/>
          <w:szCs w:val="28"/>
        </w:rPr>
      </w:pPr>
    </w:p>
    <w:p w:rsidR="00B44310" w:rsidRDefault="00FF4896" w:rsidP="00FF4896">
      <w:pPr>
        <w:autoSpaceDE w:val="0"/>
        <w:autoSpaceDN w:val="0"/>
        <w:adjustRightInd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r w:rsidR="00B44310">
        <w:rPr>
          <w:rFonts w:ascii="Times New Roman" w:hAnsi="Times New Roman" w:cs="Times New Roman"/>
          <w:color w:val="auto"/>
          <w:sz w:val="28"/>
          <w:szCs w:val="28"/>
        </w:rPr>
        <w:t>Претенденты или их представители вправе присутствовать при вскрытии конвертов с заявками на участие в конкурсе.</w:t>
      </w:r>
    </w:p>
    <w:p w:rsidR="00B44310" w:rsidRPr="00B44310" w:rsidRDefault="00FF4896" w:rsidP="00FF4896">
      <w:pPr>
        <w:autoSpaceDE w:val="0"/>
        <w:autoSpaceDN w:val="0"/>
        <w:adjustRightInd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B44310" w:rsidRPr="00B44310">
        <w:rPr>
          <w:rFonts w:ascii="Times New Roman" w:hAnsi="Times New Roman" w:cs="Times New Roman"/>
          <w:color w:val="auto"/>
          <w:sz w:val="28"/>
          <w:szCs w:val="28"/>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r w:rsidR="00B44310">
        <w:rPr>
          <w:rFonts w:ascii="Times New Roman" w:hAnsi="Times New Roman" w:cs="Times New Roman"/>
          <w:color w:val="auto"/>
          <w:sz w:val="28"/>
          <w:szCs w:val="28"/>
        </w:rPr>
        <w:t>.</w:t>
      </w:r>
    </w:p>
    <w:p w:rsidR="00B44310" w:rsidRDefault="00B44310" w:rsidP="00FF4896">
      <w:pPr>
        <w:autoSpaceDE w:val="0"/>
        <w:autoSpaceDN w:val="0"/>
        <w:adjustRightInd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Конкурсная комиссия вскрывает все конверты с заявками на участие в конкурсе, которые поступили организатору конкурса.</w:t>
      </w:r>
    </w:p>
    <w:p w:rsidR="00B44310" w:rsidRDefault="00FF4896" w:rsidP="00FF4896">
      <w:pPr>
        <w:autoSpaceDE w:val="0"/>
        <w:autoSpaceDN w:val="0"/>
        <w:adjustRightInd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sidR="00B44310">
        <w:rPr>
          <w:rFonts w:ascii="Times New Roman" w:hAnsi="Times New Roman" w:cs="Times New Roman"/>
          <w:color w:val="auto"/>
          <w:sz w:val="28"/>
          <w:szCs w:val="28"/>
        </w:rPr>
        <w:t>Наименование (для юридического лица), фамилия, имя, отчество (при наличии)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84B01" w:rsidRDefault="00FF4896" w:rsidP="00FF4896">
      <w:pPr>
        <w:pStyle w:val="30"/>
        <w:shd w:val="clear" w:color="auto" w:fill="auto"/>
        <w:tabs>
          <w:tab w:val="left" w:pos="822"/>
        </w:tabs>
        <w:spacing w:line="240" w:lineRule="auto"/>
        <w:ind w:firstLine="567"/>
        <w:rPr>
          <w:sz w:val="28"/>
          <w:szCs w:val="28"/>
        </w:rPr>
      </w:pPr>
      <w:r>
        <w:rPr>
          <w:sz w:val="28"/>
          <w:szCs w:val="28"/>
        </w:rPr>
        <w:t xml:space="preserve">4. </w:t>
      </w:r>
      <w:r w:rsidR="00927BFB" w:rsidRPr="00D000C0">
        <w:rPr>
          <w:sz w:val="28"/>
          <w:szCs w:val="28"/>
        </w:rPr>
        <w:t>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B84B01" w:rsidRDefault="00FF4896" w:rsidP="00FF4896">
      <w:pPr>
        <w:pStyle w:val="30"/>
        <w:shd w:val="clear" w:color="auto" w:fill="auto"/>
        <w:tabs>
          <w:tab w:val="left" w:pos="846"/>
        </w:tabs>
        <w:spacing w:line="240" w:lineRule="auto"/>
        <w:ind w:firstLine="567"/>
        <w:rPr>
          <w:sz w:val="28"/>
          <w:szCs w:val="28"/>
        </w:rPr>
      </w:pPr>
      <w:r>
        <w:rPr>
          <w:sz w:val="28"/>
          <w:szCs w:val="28"/>
        </w:rPr>
        <w:t xml:space="preserve">5. </w:t>
      </w:r>
      <w:r w:rsidR="00927BFB" w:rsidRPr="00D000C0">
        <w:rPr>
          <w:sz w:val="28"/>
          <w:szCs w:val="28"/>
        </w:rPr>
        <w:t>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B44310" w:rsidRDefault="00FF4896" w:rsidP="00FF4896">
      <w:pPr>
        <w:autoSpaceDE w:val="0"/>
        <w:autoSpaceDN w:val="0"/>
        <w:adjustRightInd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6. </w:t>
      </w:r>
      <w:r w:rsidR="00B44310">
        <w:rPr>
          <w:rFonts w:ascii="Times New Roman" w:hAnsi="Times New Roman" w:cs="Times New Roman"/>
          <w:color w:val="auto"/>
          <w:sz w:val="28"/>
          <w:szCs w:val="28"/>
        </w:rPr>
        <w:t>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84B01" w:rsidRDefault="00FF4896" w:rsidP="00FF4896">
      <w:pPr>
        <w:pStyle w:val="30"/>
        <w:shd w:val="clear" w:color="auto" w:fill="auto"/>
        <w:tabs>
          <w:tab w:val="left" w:pos="812"/>
        </w:tabs>
        <w:spacing w:line="240" w:lineRule="auto"/>
        <w:ind w:firstLine="567"/>
        <w:rPr>
          <w:sz w:val="28"/>
          <w:szCs w:val="28"/>
        </w:rPr>
      </w:pPr>
      <w:r>
        <w:rPr>
          <w:sz w:val="28"/>
          <w:szCs w:val="28"/>
        </w:rPr>
        <w:t xml:space="preserve">7. </w:t>
      </w:r>
      <w:r w:rsidR="00927BFB" w:rsidRPr="00D000C0">
        <w:rPr>
          <w:sz w:val="28"/>
          <w:szCs w:val="28"/>
        </w:rPr>
        <w:t>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16138E" w:rsidRDefault="00FF4896" w:rsidP="00FF4896">
      <w:pPr>
        <w:pStyle w:val="30"/>
        <w:shd w:val="clear" w:color="auto" w:fill="auto"/>
        <w:tabs>
          <w:tab w:val="left" w:pos="812"/>
        </w:tabs>
        <w:spacing w:line="240" w:lineRule="auto"/>
        <w:ind w:firstLine="567"/>
        <w:rPr>
          <w:color w:val="auto"/>
          <w:sz w:val="28"/>
          <w:szCs w:val="28"/>
        </w:rPr>
      </w:pPr>
      <w:r>
        <w:rPr>
          <w:color w:val="auto"/>
          <w:sz w:val="28"/>
          <w:szCs w:val="28"/>
        </w:rPr>
        <w:t xml:space="preserve">8. </w:t>
      </w:r>
      <w:r w:rsidR="0016138E" w:rsidRPr="00AA6419">
        <w:rPr>
          <w:color w:val="auto"/>
          <w:sz w:val="28"/>
          <w:szCs w:val="28"/>
        </w:rPr>
        <w:t>Конкурсная комиссия осуществляет проверку претендентов, оценивает заявку на соответствие требованиям, указа</w:t>
      </w:r>
      <w:r w:rsidR="00601C32">
        <w:rPr>
          <w:color w:val="auto"/>
          <w:sz w:val="28"/>
          <w:szCs w:val="28"/>
        </w:rPr>
        <w:t xml:space="preserve">нным в конкурсной документации: </w:t>
      </w:r>
    </w:p>
    <w:p w:rsidR="00601C32" w:rsidRPr="00601C32" w:rsidRDefault="00601C32" w:rsidP="00601C32">
      <w:pPr>
        <w:autoSpaceDE w:val="0"/>
        <w:autoSpaceDN w:val="0"/>
        <w:adjustRightInd w:val="0"/>
        <w:ind w:firstLine="709"/>
        <w:jc w:val="both"/>
        <w:rPr>
          <w:rFonts w:ascii="Times New Roman" w:hAnsi="Times New Roman" w:cs="Times New Roman"/>
          <w:color w:val="auto"/>
          <w:sz w:val="28"/>
          <w:szCs w:val="28"/>
        </w:rPr>
      </w:pPr>
      <w:r w:rsidRPr="00601C32">
        <w:rPr>
          <w:rFonts w:ascii="Times New Roman" w:hAnsi="Times New Roman" w:cs="Times New Roman"/>
          <w:color w:val="auto"/>
          <w:sz w:val="28"/>
          <w:szCs w:val="28"/>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601C32" w:rsidRPr="00601C32" w:rsidRDefault="00601C32" w:rsidP="00601C32">
      <w:pPr>
        <w:autoSpaceDE w:val="0"/>
        <w:autoSpaceDN w:val="0"/>
        <w:adjustRightInd w:val="0"/>
        <w:ind w:firstLine="709"/>
        <w:jc w:val="both"/>
        <w:rPr>
          <w:rFonts w:ascii="Times New Roman" w:hAnsi="Times New Roman" w:cs="Times New Roman"/>
          <w:color w:val="auto"/>
          <w:sz w:val="28"/>
          <w:szCs w:val="28"/>
        </w:rPr>
      </w:pPr>
      <w:r w:rsidRPr="00601C32">
        <w:rPr>
          <w:rFonts w:ascii="Times New Roman" w:hAnsi="Times New Roman" w:cs="Times New Roman"/>
          <w:color w:val="auto"/>
          <w:sz w:val="28"/>
          <w:szCs w:val="28"/>
        </w:rPr>
        <w:lastRenderedPageBreak/>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601C32" w:rsidRPr="00601C32" w:rsidRDefault="00601C32" w:rsidP="00601C32">
      <w:pPr>
        <w:autoSpaceDE w:val="0"/>
        <w:autoSpaceDN w:val="0"/>
        <w:adjustRightInd w:val="0"/>
        <w:ind w:firstLine="709"/>
        <w:jc w:val="both"/>
        <w:rPr>
          <w:rFonts w:ascii="Times New Roman" w:hAnsi="Times New Roman" w:cs="Times New Roman"/>
          <w:color w:val="auto"/>
          <w:sz w:val="28"/>
          <w:szCs w:val="28"/>
        </w:rPr>
      </w:pPr>
      <w:r w:rsidRPr="00601C32">
        <w:rPr>
          <w:rFonts w:ascii="Times New Roman" w:hAnsi="Times New Roman" w:cs="Times New Roman"/>
          <w:color w:val="auto"/>
          <w:sz w:val="28"/>
          <w:szCs w:val="28"/>
        </w:rPr>
        <w:t xml:space="preserve">3) деятельность претендента не приостановлена в порядке, предусмотренном </w:t>
      </w:r>
      <w:hyperlink r:id="rId59" w:history="1">
        <w:r w:rsidRPr="00601C32">
          <w:rPr>
            <w:rFonts w:ascii="Times New Roman" w:hAnsi="Times New Roman" w:cs="Times New Roman"/>
            <w:color w:val="auto"/>
            <w:sz w:val="28"/>
            <w:szCs w:val="28"/>
          </w:rPr>
          <w:t>Кодексом</w:t>
        </w:r>
      </w:hyperlink>
      <w:r w:rsidRPr="00601C32">
        <w:rPr>
          <w:rFonts w:ascii="Times New Roman" w:hAnsi="Times New Roman" w:cs="Times New Roman"/>
          <w:color w:val="auto"/>
          <w:sz w:val="28"/>
          <w:szCs w:val="28"/>
        </w:rPr>
        <w:t xml:space="preserve"> Российской Федерации об административных правонарушениях;</w:t>
      </w:r>
    </w:p>
    <w:p w:rsidR="00601C32" w:rsidRPr="00601C32" w:rsidRDefault="00601C32" w:rsidP="00601C32">
      <w:pPr>
        <w:autoSpaceDE w:val="0"/>
        <w:autoSpaceDN w:val="0"/>
        <w:adjustRightInd w:val="0"/>
        <w:ind w:firstLine="709"/>
        <w:jc w:val="both"/>
        <w:rPr>
          <w:rFonts w:ascii="Times New Roman" w:hAnsi="Times New Roman" w:cs="Times New Roman"/>
          <w:color w:val="auto"/>
          <w:sz w:val="28"/>
          <w:szCs w:val="28"/>
        </w:rPr>
      </w:pPr>
      <w:r w:rsidRPr="00601C32">
        <w:rPr>
          <w:rFonts w:ascii="Times New Roman" w:hAnsi="Times New Roman" w:cs="Times New Roman"/>
          <w:color w:val="auto"/>
          <w:sz w:val="28"/>
          <w:szCs w:val="28"/>
        </w:rP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w:t>
      </w:r>
      <w:hyperlink r:id="rId60" w:history="1">
        <w:r w:rsidRPr="00601C32">
          <w:rPr>
            <w:rFonts w:ascii="Times New Roman" w:hAnsi="Times New Roman" w:cs="Times New Roman"/>
            <w:color w:val="auto"/>
            <w:sz w:val="28"/>
            <w:szCs w:val="28"/>
          </w:rPr>
          <w:t>законодательством</w:t>
        </w:r>
      </w:hyperlink>
      <w:r w:rsidRPr="00601C32">
        <w:rPr>
          <w:rFonts w:ascii="Times New Roman" w:hAnsi="Times New Roman" w:cs="Times New Roman"/>
          <w:color w:val="auto"/>
          <w:sz w:val="28"/>
          <w:szCs w:val="28"/>
        </w:rPr>
        <w:t xml:space="preserve"> Российской Федерации и решение по такой жалобе не вступило в силу;</w:t>
      </w:r>
    </w:p>
    <w:p w:rsidR="00601C32" w:rsidRPr="00601C32" w:rsidRDefault="00601C32" w:rsidP="00601C32">
      <w:pPr>
        <w:autoSpaceDE w:val="0"/>
        <w:autoSpaceDN w:val="0"/>
        <w:adjustRightInd w:val="0"/>
        <w:ind w:firstLine="709"/>
        <w:jc w:val="both"/>
        <w:rPr>
          <w:rFonts w:ascii="Times New Roman" w:hAnsi="Times New Roman" w:cs="Times New Roman"/>
          <w:color w:val="auto"/>
          <w:sz w:val="28"/>
          <w:szCs w:val="28"/>
        </w:rPr>
      </w:pPr>
      <w:r w:rsidRPr="00601C32">
        <w:rPr>
          <w:rFonts w:ascii="Times New Roman" w:hAnsi="Times New Roman" w:cs="Times New Roman"/>
          <w:color w:val="auto"/>
          <w:sz w:val="28"/>
          <w:szCs w:val="28"/>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601C32" w:rsidRPr="00601C32" w:rsidRDefault="00601C32" w:rsidP="00601C32">
      <w:pPr>
        <w:autoSpaceDE w:val="0"/>
        <w:autoSpaceDN w:val="0"/>
        <w:adjustRightInd w:val="0"/>
        <w:ind w:firstLine="709"/>
        <w:jc w:val="both"/>
        <w:rPr>
          <w:rFonts w:ascii="Times New Roman" w:hAnsi="Times New Roman" w:cs="Times New Roman"/>
          <w:color w:val="auto"/>
          <w:sz w:val="28"/>
          <w:szCs w:val="28"/>
        </w:rPr>
      </w:pPr>
      <w:r w:rsidRPr="00601C32">
        <w:rPr>
          <w:rFonts w:ascii="Times New Roman" w:hAnsi="Times New Roman" w:cs="Times New Roman"/>
          <w:color w:val="auto"/>
          <w:sz w:val="28"/>
          <w:szCs w:val="28"/>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601C32" w:rsidRPr="00601C32" w:rsidRDefault="00601C32" w:rsidP="00601C32">
      <w:pPr>
        <w:autoSpaceDE w:val="0"/>
        <w:autoSpaceDN w:val="0"/>
        <w:adjustRightInd w:val="0"/>
        <w:ind w:firstLine="709"/>
        <w:jc w:val="both"/>
        <w:rPr>
          <w:rFonts w:ascii="Times New Roman" w:hAnsi="Times New Roman" w:cs="Times New Roman"/>
          <w:color w:val="auto"/>
          <w:sz w:val="28"/>
          <w:szCs w:val="28"/>
        </w:rPr>
      </w:pPr>
      <w:r w:rsidRPr="00601C32">
        <w:rPr>
          <w:rFonts w:ascii="Times New Roman" w:hAnsi="Times New Roman" w:cs="Times New Roman"/>
          <w:color w:val="auto"/>
          <w:sz w:val="28"/>
          <w:szCs w:val="28"/>
        </w:rPr>
        <w:t>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601C32" w:rsidRPr="00601C32" w:rsidRDefault="00601C32" w:rsidP="00601C32">
      <w:pPr>
        <w:autoSpaceDE w:val="0"/>
        <w:autoSpaceDN w:val="0"/>
        <w:adjustRightInd w:val="0"/>
        <w:ind w:firstLine="709"/>
        <w:jc w:val="both"/>
        <w:rPr>
          <w:rFonts w:ascii="Times New Roman" w:hAnsi="Times New Roman" w:cs="Times New Roman"/>
          <w:color w:val="auto"/>
          <w:sz w:val="28"/>
          <w:szCs w:val="28"/>
        </w:rPr>
      </w:pPr>
      <w:r w:rsidRPr="00601C32">
        <w:rPr>
          <w:rFonts w:ascii="Times New Roman" w:hAnsi="Times New Roman" w:cs="Times New Roman"/>
          <w:color w:val="auto"/>
          <w:sz w:val="28"/>
          <w:szCs w:val="28"/>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601C32" w:rsidRPr="00AA6419" w:rsidRDefault="00601C32" w:rsidP="00FF4896">
      <w:pPr>
        <w:pStyle w:val="30"/>
        <w:shd w:val="clear" w:color="auto" w:fill="auto"/>
        <w:tabs>
          <w:tab w:val="left" w:pos="812"/>
        </w:tabs>
        <w:spacing w:line="240" w:lineRule="auto"/>
        <w:ind w:firstLine="567"/>
        <w:rPr>
          <w:color w:val="auto"/>
          <w:sz w:val="28"/>
          <w:szCs w:val="28"/>
        </w:rPr>
      </w:pPr>
      <w:r w:rsidRPr="00AA6419">
        <w:rPr>
          <w:color w:val="auto"/>
          <w:sz w:val="28"/>
          <w:szCs w:val="28"/>
        </w:rPr>
        <w:t>При этом конкурсная комиссия не вправе возлагать на претендента обязанность подтверждать соответствие данным требованиям.</w:t>
      </w:r>
    </w:p>
    <w:p w:rsidR="0016138E" w:rsidRDefault="00FF4896" w:rsidP="00FF4896">
      <w:pPr>
        <w:autoSpaceDE w:val="0"/>
        <w:autoSpaceDN w:val="0"/>
        <w:adjustRightInd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9. </w:t>
      </w:r>
      <w:r w:rsidR="0016138E">
        <w:rPr>
          <w:rFonts w:ascii="Times New Roman" w:hAnsi="Times New Roman" w:cs="Times New Roman"/>
          <w:color w:val="auto"/>
          <w:sz w:val="28"/>
          <w:szCs w:val="28"/>
        </w:rPr>
        <w:t>Основаниями для отказа допуска к участию в конкурсе являются:</w:t>
      </w:r>
    </w:p>
    <w:p w:rsidR="0016138E" w:rsidRPr="000018EF" w:rsidRDefault="0016138E" w:rsidP="00FF4896">
      <w:pPr>
        <w:autoSpaceDE w:val="0"/>
        <w:autoSpaceDN w:val="0"/>
        <w:adjustRightInd w:val="0"/>
        <w:ind w:firstLine="567"/>
        <w:jc w:val="both"/>
        <w:rPr>
          <w:rFonts w:ascii="Times New Roman" w:hAnsi="Times New Roman" w:cs="Times New Roman"/>
          <w:color w:val="auto"/>
          <w:sz w:val="28"/>
          <w:szCs w:val="28"/>
        </w:rPr>
      </w:pPr>
      <w:r w:rsidRPr="000018EF">
        <w:rPr>
          <w:rFonts w:ascii="Times New Roman" w:hAnsi="Times New Roman" w:cs="Times New Roman"/>
          <w:color w:val="auto"/>
          <w:sz w:val="28"/>
          <w:szCs w:val="28"/>
        </w:rPr>
        <w:t xml:space="preserve">1) непредставление </w:t>
      </w:r>
      <w:r w:rsidR="00AA6419">
        <w:rPr>
          <w:rFonts w:ascii="Times New Roman" w:hAnsi="Times New Roman" w:cs="Times New Roman"/>
          <w:color w:val="auto"/>
          <w:sz w:val="28"/>
          <w:szCs w:val="28"/>
        </w:rPr>
        <w:t xml:space="preserve">сведений, </w:t>
      </w:r>
      <w:r w:rsidRPr="000018EF">
        <w:rPr>
          <w:rFonts w:ascii="Times New Roman" w:hAnsi="Times New Roman" w:cs="Times New Roman"/>
          <w:color w:val="auto"/>
          <w:sz w:val="28"/>
          <w:szCs w:val="28"/>
        </w:rPr>
        <w:t>определенных разделом 4 конкурсной документации</w:t>
      </w:r>
      <w:r w:rsidR="00AA6419">
        <w:rPr>
          <w:rFonts w:ascii="Times New Roman" w:hAnsi="Times New Roman" w:cs="Times New Roman"/>
          <w:color w:val="auto"/>
          <w:sz w:val="28"/>
          <w:szCs w:val="28"/>
        </w:rPr>
        <w:t xml:space="preserve">, </w:t>
      </w:r>
      <w:r w:rsidR="000018EF" w:rsidRPr="000018EF">
        <w:rPr>
          <w:rStyle w:val="35"/>
          <w:rFonts w:eastAsia="Arial Unicode MS"/>
          <w:sz w:val="28"/>
          <w:szCs w:val="28"/>
        </w:rPr>
        <w:t xml:space="preserve">пунктом </w:t>
      </w:r>
      <w:r w:rsidR="00AA6419">
        <w:rPr>
          <w:rStyle w:val="35"/>
          <w:rFonts w:eastAsia="Arial Unicode MS"/>
          <w:sz w:val="28"/>
          <w:szCs w:val="28"/>
        </w:rPr>
        <w:t>53</w:t>
      </w:r>
      <w:r w:rsidR="000018EF" w:rsidRPr="000018EF">
        <w:rPr>
          <w:rStyle w:val="35"/>
          <w:rFonts w:eastAsia="Arial Unicode MS"/>
          <w:sz w:val="28"/>
          <w:szCs w:val="28"/>
        </w:rPr>
        <w:t xml:space="preserve"> </w:t>
      </w:r>
      <w:r w:rsidR="00AA6419">
        <w:rPr>
          <w:rStyle w:val="35"/>
          <w:rFonts w:eastAsia="Arial Unicode MS"/>
          <w:sz w:val="28"/>
          <w:szCs w:val="28"/>
        </w:rPr>
        <w:t xml:space="preserve">Правил </w:t>
      </w:r>
      <w:r w:rsidR="00AA6419" w:rsidRPr="000018EF">
        <w:rPr>
          <w:rFonts w:ascii="Times New Roman" w:hAnsi="Times New Roman" w:cs="Times New Roman"/>
          <w:sz w:val="28"/>
          <w:szCs w:val="28"/>
        </w:rPr>
        <w:t>проведения органом местного самоуправления открытого конкурса по отбору управляющей организации для управления многоквартирным домом</w:t>
      </w:r>
      <w:r w:rsidR="00AA6419">
        <w:rPr>
          <w:rFonts w:ascii="Times New Roman" w:hAnsi="Times New Roman" w:cs="Times New Roman"/>
          <w:sz w:val="28"/>
          <w:szCs w:val="28"/>
        </w:rPr>
        <w:t>, утвержденных</w:t>
      </w:r>
      <w:r w:rsidR="00AA6419" w:rsidRPr="000018EF">
        <w:rPr>
          <w:rFonts w:ascii="Times New Roman" w:hAnsi="Times New Roman" w:cs="Times New Roman"/>
          <w:sz w:val="28"/>
          <w:szCs w:val="28"/>
        </w:rPr>
        <w:t xml:space="preserve"> </w:t>
      </w:r>
      <w:r w:rsidR="00AA6419">
        <w:rPr>
          <w:rFonts w:ascii="Times New Roman" w:hAnsi="Times New Roman" w:cs="Times New Roman"/>
          <w:sz w:val="28"/>
          <w:szCs w:val="28"/>
        </w:rPr>
        <w:t>п</w:t>
      </w:r>
      <w:r w:rsidR="000018EF" w:rsidRPr="000018EF">
        <w:rPr>
          <w:rFonts w:ascii="Times New Roman" w:hAnsi="Times New Roman" w:cs="Times New Roman"/>
          <w:sz w:val="28"/>
          <w:szCs w:val="28"/>
        </w:rPr>
        <w:t>остановлени</w:t>
      </w:r>
      <w:r w:rsidR="00AA6419">
        <w:rPr>
          <w:rFonts w:ascii="Times New Roman" w:hAnsi="Times New Roman" w:cs="Times New Roman"/>
          <w:sz w:val="28"/>
          <w:szCs w:val="28"/>
        </w:rPr>
        <w:t>ем</w:t>
      </w:r>
      <w:r w:rsidR="000018EF" w:rsidRPr="000018EF">
        <w:rPr>
          <w:rFonts w:ascii="Times New Roman" w:hAnsi="Times New Roman" w:cs="Times New Roman"/>
          <w:sz w:val="28"/>
          <w:szCs w:val="28"/>
        </w:rPr>
        <w:t xml:space="preserve"> Правительства РФ от 06.02.2006 №</w:t>
      </w:r>
      <w:r w:rsidR="00AA6419">
        <w:rPr>
          <w:rFonts w:ascii="Times New Roman" w:hAnsi="Times New Roman" w:cs="Times New Roman"/>
          <w:sz w:val="28"/>
          <w:szCs w:val="28"/>
        </w:rPr>
        <w:t xml:space="preserve"> 75, </w:t>
      </w:r>
      <w:r w:rsidRPr="000018EF">
        <w:rPr>
          <w:rFonts w:ascii="Times New Roman" w:hAnsi="Times New Roman" w:cs="Times New Roman"/>
          <w:color w:val="auto"/>
          <w:sz w:val="28"/>
          <w:szCs w:val="28"/>
        </w:rPr>
        <w:t>либо наличие в таких документах недостоверных сведений;</w:t>
      </w:r>
    </w:p>
    <w:p w:rsidR="0016138E" w:rsidRPr="00AA6419" w:rsidRDefault="0016138E" w:rsidP="00FF4896">
      <w:pPr>
        <w:autoSpaceDE w:val="0"/>
        <w:autoSpaceDN w:val="0"/>
        <w:adjustRightInd w:val="0"/>
        <w:ind w:firstLine="567"/>
        <w:jc w:val="both"/>
        <w:rPr>
          <w:rFonts w:ascii="Times New Roman" w:hAnsi="Times New Roman" w:cs="Times New Roman"/>
          <w:color w:val="auto"/>
          <w:sz w:val="28"/>
          <w:szCs w:val="28"/>
        </w:rPr>
      </w:pPr>
      <w:r w:rsidRPr="00AA6419">
        <w:rPr>
          <w:rFonts w:ascii="Times New Roman" w:hAnsi="Times New Roman" w:cs="Times New Roman"/>
          <w:color w:val="auto"/>
          <w:sz w:val="28"/>
          <w:szCs w:val="28"/>
        </w:rPr>
        <w:lastRenderedPageBreak/>
        <w:t xml:space="preserve">2) несоответствие претендента требованиям, установленным </w:t>
      </w:r>
      <w:r w:rsidR="00704D61" w:rsidRPr="00AA6419">
        <w:rPr>
          <w:rFonts w:ascii="Times New Roman" w:hAnsi="Times New Roman" w:cs="Times New Roman"/>
          <w:color w:val="auto"/>
          <w:sz w:val="28"/>
          <w:szCs w:val="28"/>
        </w:rPr>
        <w:t>пунктом 3 раздела 1 конкурсной документации</w:t>
      </w:r>
      <w:r w:rsidR="00AA6419">
        <w:rPr>
          <w:rFonts w:ascii="Times New Roman" w:hAnsi="Times New Roman" w:cs="Times New Roman"/>
          <w:color w:val="auto"/>
          <w:sz w:val="28"/>
          <w:szCs w:val="28"/>
        </w:rPr>
        <w:t xml:space="preserve">, </w:t>
      </w:r>
      <w:r w:rsidR="00AA6419" w:rsidRPr="00AA6419">
        <w:rPr>
          <w:rStyle w:val="35"/>
          <w:rFonts w:eastAsia="Arial Unicode MS"/>
          <w:sz w:val="28"/>
          <w:szCs w:val="28"/>
        </w:rPr>
        <w:t xml:space="preserve"> пунктом </w:t>
      </w:r>
      <w:r w:rsidR="00AA6419">
        <w:rPr>
          <w:rStyle w:val="35"/>
          <w:rFonts w:eastAsia="Arial Unicode MS"/>
          <w:sz w:val="28"/>
          <w:szCs w:val="28"/>
        </w:rPr>
        <w:t>15</w:t>
      </w:r>
      <w:r w:rsidR="00AA6419" w:rsidRPr="00AA6419">
        <w:rPr>
          <w:rStyle w:val="35"/>
          <w:rFonts w:eastAsia="Arial Unicode MS"/>
          <w:sz w:val="28"/>
          <w:szCs w:val="28"/>
        </w:rPr>
        <w:t xml:space="preserve"> </w:t>
      </w:r>
      <w:r w:rsidR="00FF4896">
        <w:rPr>
          <w:rStyle w:val="35"/>
          <w:rFonts w:eastAsia="Arial Unicode MS"/>
          <w:sz w:val="28"/>
          <w:szCs w:val="28"/>
        </w:rPr>
        <w:t xml:space="preserve">настоящих </w:t>
      </w:r>
      <w:r w:rsidR="00AA6419">
        <w:rPr>
          <w:rStyle w:val="35"/>
          <w:rFonts w:eastAsia="Arial Unicode MS"/>
          <w:sz w:val="28"/>
          <w:szCs w:val="28"/>
        </w:rPr>
        <w:t>Правил</w:t>
      </w:r>
      <w:r w:rsidRPr="00AA6419">
        <w:rPr>
          <w:rFonts w:ascii="Times New Roman" w:hAnsi="Times New Roman" w:cs="Times New Roman"/>
          <w:color w:val="auto"/>
          <w:sz w:val="28"/>
          <w:szCs w:val="28"/>
        </w:rPr>
        <w:t>;</w:t>
      </w:r>
    </w:p>
    <w:p w:rsidR="0016138E" w:rsidRPr="00AA6419" w:rsidRDefault="0016138E" w:rsidP="00FF4896">
      <w:pPr>
        <w:autoSpaceDE w:val="0"/>
        <w:autoSpaceDN w:val="0"/>
        <w:adjustRightInd w:val="0"/>
        <w:ind w:firstLine="567"/>
        <w:jc w:val="both"/>
        <w:rPr>
          <w:rFonts w:ascii="Times New Roman" w:hAnsi="Times New Roman" w:cs="Times New Roman"/>
          <w:color w:val="auto"/>
          <w:sz w:val="28"/>
          <w:szCs w:val="28"/>
        </w:rPr>
      </w:pPr>
      <w:r w:rsidRPr="00AA6419">
        <w:rPr>
          <w:rFonts w:ascii="Times New Roman" w:hAnsi="Times New Roman" w:cs="Times New Roman"/>
          <w:color w:val="auto"/>
          <w:sz w:val="28"/>
          <w:szCs w:val="28"/>
        </w:rPr>
        <w:t xml:space="preserve">3) несоответствие заявки на участие в конкурсе требованиям, установленным </w:t>
      </w:r>
      <w:r w:rsidR="00704D61" w:rsidRPr="00AA6419">
        <w:rPr>
          <w:rFonts w:ascii="Times New Roman" w:hAnsi="Times New Roman" w:cs="Times New Roman"/>
          <w:color w:val="auto"/>
          <w:sz w:val="28"/>
          <w:szCs w:val="28"/>
        </w:rPr>
        <w:t>разделом 4 конкурсной документации</w:t>
      </w:r>
      <w:r w:rsidR="00AA6419">
        <w:rPr>
          <w:rFonts w:ascii="Times New Roman" w:hAnsi="Times New Roman" w:cs="Times New Roman"/>
          <w:color w:val="auto"/>
          <w:sz w:val="28"/>
          <w:szCs w:val="28"/>
        </w:rPr>
        <w:t>,</w:t>
      </w:r>
      <w:r w:rsidR="00AA6419" w:rsidRPr="00AA6419">
        <w:rPr>
          <w:rStyle w:val="35"/>
          <w:rFonts w:eastAsia="Arial Unicode MS"/>
          <w:sz w:val="28"/>
          <w:szCs w:val="28"/>
        </w:rPr>
        <w:t xml:space="preserve"> пункт</w:t>
      </w:r>
      <w:r w:rsidR="00AA6419">
        <w:rPr>
          <w:rStyle w:val="35"/>
          <w:rFonts w:eastAsia="Arial Unicode MS"/>
          <w:sz w:val="28"/>
          <w:szCs w:val="28"/>
        </w:rPr>
        <w:t>ам</w:t>
      </w:r>
      <w:r w:rsidR="00AA6419" w:rsidRPr="00AA6419">
        <w:rPr>
          <w:rStyle w:val="35"/>
          <w:rFonts w:eastAsia="Arial Unicode MS"/>
          <w:sz w:val="28"/>
          <w:szCs w:val="28"/>
        </w:rPr>
        <w:t xml:space="preserve"> </w:t>
      </w:r>
      <w:r w:rsidR="00AA6419">
        <w:rPr>
          <w:rStyle w:val="35"/>
          <w:rFonts w:eastAsia="Arial Unicode MS"/>
          <w:sz w:val="28"/>
          <w:szCs w:val="28"/>
        </w:rPr>
        <w:t>52 - 53</w:t>
      </w:r>
      <w:r w:rsidR="00AA6419" w:rsidRPr="00AA6419">
        <w:rPr>
          <w:rStyle w:val="35"/>
          <w:rFonts w:eastAsia="Arial Unicode MS"/>
          <w:sz w:val="28"/>
          <w:szCs w:val="28"/>
        </w:rPr>
        <w:t xml:space="preserve"> </w:t>
      </w:r>
      <w:r w:rsidR="00FF4896">
        <w:rPr>
          <w:rStyle w:val="35"/>
          <w:rFonts w:eastAsia="Arial Unicode MS"/>
          <w:sz w:val="28"/>
          <w:szCs w:val="28"/>
        </w:rPr>
        <w:t xml:space="preserve">настоящих </w:t>
      </w:r>
      <w:r w:rsidR="00AA6419">
        <w:rPr>
          <w:rStyle w:val="35"/>
          <w:rFonts w:eastAsia="Arial Unicode MS"/>
          <w:sz w:val="28"/>
          <w:szCs w:val="28"/>
        </w:rPr>
        <w:t>Правил</w:t>
      </w:r>
      <w:r w:rsidRPr="00AA6419">
        <w:rPr>
          <w:rFonts w:ascii="Times New Roman" w:hAnsi="Times New Roman" w:cs="Times New Roman"/>
          <w:color w:val="auto"/>
          <w:sz w:val="28"/>
          <w:szCs w:val="28"/>
        </w:rPr>
        <w:t>.</w:t>
      </w:r>
    </w:p>
    <w:p w:rsidR="0016138E" w:rsidRDefault="00FF4896" w:rsidP="00FF4896">
      <w:pPr>
        <w:autoSpaceDE w:val="0"/>
        <w:autoSpaceDN w:val="0"/>
        <w:adjustRightInd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10. </w:t>
      </w:r>
      <w:r w:rsidR="0016138E">
        <w:rPr>
          <w:rFonts w:ascii="Times New Roman" w:hAnsi="Times New Roman" w:cs="Times New Roman"/>
          <w:color w:val="auto"/>
          <w:sz w:val="28"/>
          <w:szCs w:val="28"/>
        </w:rPr>
        <w:t xml:space="preserve">В случае установления фактов несоответствия участника конкурса требованиям к претендентам, установленным </w:t>
      </w:r>
      <w:r w:rsidR="00D961FF">
        <w:rPr>
          <w:rFonts w:ascii="Times New Roman" w:hAnsi="Times New Roman" w:cs="Times New Roman"/>
          <w:color w:val="auto"/>
          <w:sz w:val="28"/>
          <w:szCs w:val="28"/>
        </w:rPr>
        <w:t>пунктом 3 раздела 1 конкурсной документации</w:t>
      </w:r>
      <w:r w:rsidR="0016138E">
        <w:rPr>
          <w:rFonts w:ascii="Times New Roman" w:hAnsi="Times New Roman" w:cs="Times New Roman"/>
          <w:color w:val="auto"/>
          <w:sz w:val="28"/>
          <w:szCs w:val="28"/>
        </w:rPr>
        <w:t xml:space="preserve">, </w:t>
      </w:r>
      <w:r w:rsidR="00AA6419" w:rsidRPr="00AA6419">
        <w:rPr>
          <w:rStyle w:val="35"/>
          <w:rFonts w:eastAsia="Arial Unicode MS"/>
          <w:sz w:val="28"/>
          <w:szCs w:val="28"/>
        </w:rPr>
        <w:t>пункт</w:t>
      </w:r>
      <w:r w:rsidR="00AA6419">
        <w:rPr>
          <w:rStyle w:val="35"/>
          <w:rFonts w:eastAsia="Arial Unicode MS"/>
          <w:sz w:val="28"/>
          <w:szCs w:val="28"/>
        </w:rPr>
        <w:t>у</w:t>
      </w:r>
      <w:r w:rsidR="00AA6419" w:rsidRPr="00AA6419">
        <w:rPr>
          <w:rStyle w:val="35"/>
          <w:rFonts w:eastAsia="Arial Unicode MS"/>
          <w:sz w:val="28"/>
          <w:szCs w:val="28"/>
        </w:rPr>
        <w:t xml:space="preserve"> </w:t>
      </w:r>
      <w:r w:rsidR="00AA6419">
        <w:rPr>
          <w:rStyle w:val="35"/>
          <w:rFonts w:eastAsia="Arial Unicode MS"/>
          <w:sz w:val="28"/>
          <w:szCs w:val="28"/>
        </w:rPr>
        <w:t>15</w:t>
      </w:r>
      <w:r w:rsidR="00AA6419" w:rsidRPr="00AA6419">
        <w:rPr>
          <w:rStyle w:val="35"/>
          <w:rFonts w:eastAsia="Arial Unicode MS"/>
          <w:sz w:val="28"/>
          <w:szCs w:val="28"/>
        </w:rPr>
        <w:t xml:space="preserve"> </w:t>
      </w:r>
      <w:r w:rsidR="00AA6419">
        <w:rPr>
          <w:rStyle w:val="35"/>
          <w:rFonts w:eastAsia="Arial Unicode MS"/>
          <w:sz w:val="28"/>
          <w:szCs w:val="28"/>
        </w:rPr>
        <w:t xml:space="preserve">Правил </w:t>
      </w:r>
      <w:r w:rsidR="00AA6419" w:rsidRPr="000018EF">
        <w:rPr>
          <w:rFonts w:ascii="Times New Roman" w:hAnsi="Times New Roman" w:cs="Times New Roman"/>
          <w:sz w:val="28"/>
          <w:szCs w:val="28"/>
        </w:rPr>
        <w:t>проведения органом местного самоуправления открытого конкурса по отбору управляющей организации для управления многоквартирным домом</w:t>
      </w:r>
      <w:r w:rsidR="00AA6419">
        <w:rPr>
          <w:rFonts w:ascii="Times New Roman" w:hAnsi="Times New Roman" w:cs="Times New Roman"/>
          <w:sz w:val="28"/>
          <w:szCs w:val="28"/>
        </w:rPr>
        <w:t>, утвержденных</w:t>
      </w:r>
      <w:r w:rsidR="00AA6419" w:rsidRPr="000018EF">
        <w:rPr>
          <w:rFonts w:ascii="Times New Roman" w:hAnsi="Times New Roman" w:cs="Times New Roman"/>
          <w:sz w:val="28"/>
          <w:szCs w:val="28"/>
        </w:rPr>
        <w:t xml:space="preserve"> </w:t>
      </w:r>
      <w:r w:rsidR="00AA6419">
        <w:rPr>
          <w:rFonts w:ascii="Times New Roman" w:hAnsi="Times New Roman" w:cs="Times New Roman"/>
          <w:sz w:val="28"/>
          <w:szCs w:val="28"/>
        </w:rPr>
        <w:t>п</w:t>
      </w:r>
      <w:r w:rsidR="00AA6419" w:rsidRPr="000018EF">
        <w:rPr>
          <w:rFonts w:ascii="Times New Roman" w:hAnsi="Times New Roman" w:cs="Times New Roman"/>
          <w:sz w:val="28"/>
          <w:szCs w:val="28"/>
        </w:rPr>
        <w:t>остановлени</w:t>
      </w:r>
      <w:r w:rsidR="00AA6419">
        <w:rPr>
          <w:rFonts w:ascii="Times New Roman" w:hAnsi="Times New Roman" w:cs="Times New Roman"/>
          <w:sz w:val="28"/>
          <w:szCs w:val="28"/>
        </w:rPr>
        <w:t>ем</w:t>
      </w:r>
      <w:r w:rsidR="00AA6419" w:rsidRPr="000018EF">
        <w:rPr>
          <w:rFonts w:ascii="Times New Roman" w:hAnsi="Times New Roman" w:cs="Times New Roman"/>
          <w:sz w:val="28"/>
          <w:szCs w:val="28"/>
        </w:rPr>
        <w:t xml:space="preserve"> Правительства РФ от 06.02.2006 №</w:t>
      </w:r>
      <w:r w:rsidR="00AA6419">
        <w:rPr>
          <w:rFonts w:ascii="Times New Roman" w:hAnsi="Times New Roman" w:cs="Times New Roman"/>
          <w:sz w:val="28"/>
          <w:szCs w:val="28"/>
        </w:rPr>
        <w:t xml:space="preserve"> 75, </w:t>
      </w:r>
      <w:r w:rsidR="0016138E">
        <w:rPr>
          <w:rFonts w:ascii="Times New Roman" w:hAnsi="Times New Roman" w:cs="Times New Roman"/>
          <w:color w:val="auto"/>
          <w:sz w:val="28"/>
          <w:szCs w:val="28"/>
        </w:rPr>
        <w:t>конкурсная комиссия отстраняет участника конкурса от участия в конкурсе на любом этапе его проведения.</w:t>
      </w:r>
    </w:p>
    <w:p w:rsidR="0016138E" w:rsidRDefault="00FF4896" w:rsidP="00FF4896">
      <w:pPr>
        <w:autoSpaceDE w:val="0"/>
        <w:autoSpaceDN w:val="0"/>
        <w:adjustRightInd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11. </w:t>
      </w:r>
      <w:r w:rsidR="0016138E">
        <w:rPr>
          <w:rFonts w:ascii="Times New Roman" w:hAnsi="Times New Roman" w:cs="Times New Roman"/>
          <w:color w:val="auto"/>
          <w:sz w:val="28"/>
          <w:szCs w:val="28"/>
        </w:rPr>
        <w:t xml:space="preserve">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w:t>
      </w:r>
      <w:hyperlink r:id="rId61" w:history="1">
        <w:r w:rsidR="0016138E" w:rsidRPr="000018EF">
          <w:rPr>
            <w:rFonts w:ascii="Times New Roman" w:hAnsi="Times New Roman" w:cs="Times New Roman"/>
            <w:color w:val="auto"/>
            <w:sz w:val="28"/>
            <w:szCs w:val="28"/>
          </w:rPr>
          <w:t>порядке</w:t>
        </w:r>
      </w:hyperlink>
      <w:r w:rsidR="0016138E" w:rsidRPr="000018EF">
        <w:rPr>
          <w:rFonts w:ascii="Times New Roman" w:hAnsi="Times New Roman" w:cs="Times New Roman"/>
          <w:color w:val="auto"/>
          <w:sz w:val="28"/>
          <w:szCs w:val="28"/>
        </w:rPr>
        <w:t>,</w:t>
      </w:r>
      <w:r w:rsidR="0016138E">
        <w:rPr>
          <w:rFonts w:ascii="Times New Roman" w:hAnsi="Times New Roman" w:cs="Times New Roman"/>
          <w:color w:val="auto"/>
          <w:sz w:val="28"/>
          <w:szCs w:val="28"/>
        </w:rPr>
        <w:t xml:space="preserve"> установленном законодательством Российской Федерации.</w:t>
      </w:r>
    </w:p>
    <w:p w:rsidR="00AA6419" w:rsidRDefault="00FF4896" w:rsidP="00FF4896">
      <w:pPr>
        <w:pStyle w:val="30"/>
        <w:shd w:val="clear" w:color="auto" w:fill="auto"/>
        <w:tabs>
          <w:tab w:val="left" w:pos="1076"/>
        </w:tabs>
        <w:spacing w:line="240" w:lineRule="auto"/>
        <w:ind w:firstLine="567"/>
        <w:rPr>
          <w:sz w:val="28"/>
          <w:szCs w:val="28"/>
        </w:rPr>
      </w:pPr>
      <w:r>
        <w:rPr>
          <w:sz w:val="28"/>
          <w:szCs w:val="28"/>
        </w:rPr>
        <w:t xml:space="preserve">12. </w:t>
      </w:r>
      <w:r w:rsidR="00927BFB" w:rsidRPr="00D000C0">
        <w:rPr>
          <w:sz w:val="28"/>
          <w:szCs w:val="28"/>
        </w:rPr>
        <w:t xml:space="preserve">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w:t>
      </w:r>
      <w:r w:rsidR="00927BFB" w:rsidRPr="00D000C0">
        <w:rPr>
          <w:rStyle w:val="35"/>
          <w:sz w:val="28"/>
          <w:szCs w:val="28"/>
        </w:rPr>
        <w:t xml:space="preserve">пунктом 18 </w:t>
      </w:r>
      <w:r w:rsidR="00AA6419">
        <w:rPr>
          <w:rStyle w:val="35"/>
          <w:rFonts w:eastAsia="Arial Unicode MS"/>
          <w:sz w:val="28"/>
          <w:szCs w:val="28"/>
        </w:rPr>
        <w:t xml:space="preserve">Правил </w:t>
      </w:r>
      <w:r w:rsidR="00AA6419" w:rsidRPr="000018EF">
        <w:rPr>
          <w:sz w:val="28"/>
          <w:szCs w:val="28"/>
        </w:rPr>
        <w:t>проведения органом местного самоуправления открытого конкурса по отбору управляющей организации для управления многоквартирным домом</w:t>
      </w:r>
      <w:r w:rsidR="00AA6419">
        <w:rPr>
          <w:sz w:val="28"/>
          <w:szCs w:val="28"/>
        </w:rPr>
        <w:t>, утвержденных</w:t>
      </w:r>
      <w:r w:rsidR="00AA6419" w:rsidRPr="000018EF">
        <w:rPr>
          <w:sz w:val="28"/>
          <w:szCs w:val="28"/>
        </w:rPr>
        <w:t xml:space="preserve"> </w:t>
      </w:r>
      <w:r w:rsidR="00AA6419">
        <w:rPr>
          <w:sz w:val="28"/>
          <w:szCs w:val="28"/>
        </w:rPr>
        <w:t>п</w:t>
      </w:r>
      <w:r w:rsidR="00AA6419" w:rsidRPr="000018EF">
        <w:rPr>
          <w:sz w:val="28"/>
          <w:szCs w:val="28"/>
        </w:rPr>
        <w:t>остановлени</w:t>
      </w:r>
      <w:r w:rsidR="00AA6419">
        <w:rPr>
          <w:sz w:val="28"/>
          <w:szCs w:val="28"/>
        </w:rPr>
        <w:t>ем</w:t>
      </w:r>
      <w:r w:rsidR="00AA6419" w:rsidRPr="000018EF">
        <w:rPr>
          <w:sz w:val="28"/>
          <w:szCs w:val="28"/>
        </w:rPr>
        <w:t xml:space="preserve"> Правительства РФ от 06.02.2006 №</w:t>
      </w:r>
      <w:r w:rsidR="00AA6419">
        <w:rPr>
          <w:sz w:val="28"/>
          <w:szCs w:val="28"/>
        </w:rPr>
        <w:t xml:space="preserve"> 75.</w:t>
      </w:r>
    </w:p>
    <w:p w:rsidR="00B84B01" w:rsidRPr="00D000C0" w:rsidRDefault="00FF4896" w:rsidP="00FF4896">
      <w:pPr>
        <w:pStyle w:val="30"/>
        <w:shd w:val="clear" w:color="auto" w:fill="auto"/>
        <w:tabs>
          <w:tab w:val="left" w:pos="966"/>
        </w:tabs>
        <w:spacing w:line="240" w:lineRule="auto"/>
        <w:ind w:firstLine="567"/>
        <w:rPr>
          <w:sz w:val="28"/>
          <w:szCs w:val="28"/>
        </w:rPr>
      </w:pPr>
      <w:r>
        <w:rPr>
          <w:sz w:val="28"/>
          <w:szCs w:val="28"/>
        </w:rPr>
        <w:t xml:space="preserve">13. </w:t>
      </w:r>
      <w:r w:rsidR="00927BFB" w:rsidRPr="00D000C0">
        <w:rPr>
          <w:sz w:val="28"/>
          <w:szCs w:val="28"/>
        </w:rPr>
        <w:t>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 Текст указанного протокола в день окончания рассмотрения заявок на участие в конкурсе размещается на официальном сайте организатором конкурса.</w:t>
      </w:r>
    </w:p>
    <w:p w:rsidR="00B84B01" w:rsidRDefault="00FF4896" w:rsidP="00FF4896">
      <w:pPr>
        <w:pStyle w:val="30"/>
        <w:shd w:val="clear" w:color="auto" w:fill="auto"/>
        <w:tabs>
          <w:tab w:val="left" w:pos="918"/>
        </w:tabs>
        <w:spacing w:line="240" w:lineRule="auto"/>
        <w:ind w:right="20" w:firstLine="567"/>
        <w:rPr>
          <w:sz w:val="28"/>
          <w:szCs w:val="28"/>
        </w:rPr>
      </w:pPr>
      <w:r>
        <w:rPr>
          <w:sz w:val="28"/>
          <w:szCs w:val="28"/>
        </w:rPr>
        <w:t xml:space="preserve">14. </w:t>
      </w:r>
      <w:r w:rsidR="00927BFB" w:rsidRPr="00D000C0">
        <w:rPr>
          <w:sz w:val="28"/>
          <w:szCs w:val="28"/>
        </w:rPr>
        <w:t xml:space="preserve">Претендентам, не допущенным к участию в конкурсе, направляются уведомления о принятых конкурсной комиссией решениях не позднее </w:t>
      </w:r>
      <w:r>
        <w:rPr>
          <w:sz w:val="28"/>
          <w:szCs w:val="28"/>
        </w:rPr>
        <w:t>одного</w:t>
      </w:r>
      <w:r w:rsidR="00927BFB" w:rsidRPr="00D000C0">
        <w:rPr>
          <w:sz w:val="28"/>
          <w:szCs w:val="28"/>
        </w:rPr>
        <w:t xml:space="preserve"> рабочего дня, следующего за днем подписания протокола рассмотрения заявок на участие в конкурсе.</w:t>
      </w:r>
    </w:p>
    <w:p w:rsidR="008D45BA" w:rsidRDefault="00FF4896" w:rsidP="00FF4896">
      <w:pPr>
        <w:autoSpaceDE w:val="0"/>
        <w:autoSpaceDN w:val="0"/>
        <w:adjustRightInd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15. </w:t>
      </w:r>
      <w:r w:rsidR="008D45BA">
        <w:rPr>
          <w:rFonts w:ascii="Times New Roman" w:hAnsi="Times New Roman" w:cs="Times New Roman"/>
          <w:color w:val="auto"/>
          <w:sz w:val="28"/>
          <w:szCs w:val="28"/>
        </w:rPr>
        <w:t xml:space="preserve">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w:t>
      </w:r>
    </w:p>
    <w:p w:rsidR="008D45BA" w:rsidRDefault="008D45BA" w:rsidP="00FF4896">
      <w:pPr>
        <w:autoSpaceDE w:val="0"/>
        <w:autoSpaceDN w:val="0"/>
        <w:adjustRightInd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Такой участник конкурса не вправе отказаться от заключения договора управления многоквартирным домом.</w:t>
      </w:r>
    </w:p>
    <w:p w:rsidR="00B84B01" w:rsidRPr="00D000C0" w:rsidRDefault="00FF4896" w:rsidP="00FF4896">
      <w:pPr>
        <w:pStyle w:val="30"/>
        <w:shd w:val="clear" w:color="auto" w:fill="auto"/>
        <w:tabs>
          <w:tab w:val="left" w:pos="999"/>
        </w:tabs>
        <w:spacing w:line="240" w:lineRule="auto"/>
        <w:ind w:right="20" w:firstLine="567"/>
        <w:rPr>
          <w:sz w:val="28"/>
          <w:szCs w:val="28"/>
        </w:rPr>
      </w:pPr>
      <w:r>
        <w:rPr>
          <w:sz w:val="28"/>
          <w:szCs w:val="28"/>
        </w:rPr>
        <w:t xml:space="preserve">16. </w:t>
      </w:r>
      <w:r w:rsidR="00927BFB" w:rsidRPr="00D000C0">
        <w:rPr>
          <w:sz w:val="28"/>
          <w:szCs w:val="28"/>
        </w:rPr>
        <w:t xml:space="preserve">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w:t>
      </w:r>
      <w:r w:rsidR="00927BFB" w:rsidRPr="00D000C0">
        <w:rPr>
          <w:sz w:val="28"/>
          <w:szCs w:val="28"/>
        </w:rPr>
        <w:lastRenderedPageBreak/>
        <w:t>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B84B01" w:rsidRPr="00D000C0" w:rsidRDefault="00FF4896" w:rsidP="00FF4896">
      <w:pPr>
        <w:pStyle w:val="30"/>
        <w:shd w:val="clear" w:color="auto" w:fill="auto"/>
        <w:tabs>
          <w:tab w:val="left" w:pos="980"/>
        </w:tabs>
        <w:spacing w:line="240" w:lineRule="auto"/>
        <w:ind w:right="20" w:firstLine="567"/>
        <w:rPr>
          <w:sz w:val="28"/>
          <w:szCs w:val="28"/>
        </w:rPr>
      </w:pPr>
      <w:r>
        <w:rPr>
          <w:sz w:val="28"/>
          <w:szCs w:val="28"/>
        </w:rPr>
        <w:t xml:space="preserve">17. </w:t>
      </w:r>
      <w:r w:rsidR="00927BFB" w:rsidRPr="00D000C0">
        <w:rPr>
          <w:sz w:val="28"/>
          <w:szCs w:val="28"/>
        </w:rPr>
        <w:t>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B84B01" w:rsidRDefault="00FF4896" w:rsidP="00FF4896">
      <w:pPr>
        <w:pStyle w:val="30"/>
        <w:shd w:val="clear" w:color="auto" w:fill="auto"/>
        <w:tabs>
          <w:tab w:val="left" w:pos="961"/>
        </w:tabs>
        <w:spacing w:line="240" w:lineRule="auto"/>
        <w:ind w:right="20" w:firstLine="567"/>
        <w:rPr>
          <w:sz w:val="28"/>
          <w:szCs w:val="28"/>
        </w:rPr>
      </w:pPr>
      <w:r>
        <w:rPr>
          <w:sz w:val="28"/>
          <w:szCs w:val="28"/>
        </w:rPr>
        <w:t xml:space="preserve">18. </w:t>
      </w:r>
      <w:r w:rsidR="00927BFB" w:rsidRPr="00D000C0">
        <w:rPr>
          <w:sz w:val="28"/>
          <w:szCs w:val="28"/>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8D45BA" w:rsidRDefault="008D45BA"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906D06" w:rsidRDefault="00906D06" w:rsidP="008D45BA">
      <w:pPr>
        <w:pStyle w:val="30"/>
        <w:shd w:val="clear" w:color="auto" w:fill="auto"/>
        <w:tabs>
          <w:tab w:val="left" w:pos="961"/>
        </w:tabs>
        <w:spacing w:line="240" w:lineRule="auto"/>
        <w:ind w:right="20" w:firstLine="0"/>
        <w:rPr>
          <w:sz w:val="28"/>
          <w:szCs w:val="28"/>
        </w:rPr>
      </w:pPr>
    </w:p>
    <w:p w:rsidR="00601C32" w:rsidRDefault="00601C32" w:rsidP="008D45BA">
      <w:pPr>
        <w:pStyle w:val="30"/>
        <w:shd w:val="clear" w:color="auto" w:fill="auto"/>
        <w:tabs>
          <w:tab w:val="left" w:pos="961"/>
        </w:tabs>
        <w:spacing w:line="240" w:lineRule="auto"/>
        <w:ind w:right="20" w:firstLine="0"/>
        <w:rPr>
          <w:sz w:val="28"/>
          <w:szCs w:val="28"/>
        </w:rPr>
      </w:pPr>
    </w:p>
    <w:p w:rsidR="00601C32" w:rsidRDefault="00601C32" w:rsidP="008D45BA">
      <w:pPr>
        <w:pStyle w:val="30"/>
        <w:shd w:val="clear" w:color="auto" w:fill="auto"/>
        <w:tabs>
          <w:tab w:val="left" w:pos="961"/>
        </w:tabs>
        <w:spacing w:line="240" w:lineRule="auto"/>
        <w:ind w:right="20" w:firstLine="0"/>
        <w:rPr>
          <w:sz w:val="28"/>
          <w:szCs w:val="28"/>
        </w:rPr>
      </w:pPr>
    </w:p>
    <w:p w:rsidR="00601C32" w:rsidRDefault="00601C32" w:rsidP="008D45BA">
      <w:pPr>
        <w:pStyle w:val="30"/>
        <w:shd w:val="clear" w:color="auto" w:fill="auto"/>
        <w:tabs>
          <w:tab w:val="left" w:pos="961"/>
        </w:tabs>
        <w:spacing w:line="240" w:lineRule="auto"/>
        <w:ind w:right="20" w:firstLine="0"/>
        <w:rPr>
          <w:sz w:val="28"/>
          <w:szCs w:val="28"/>
        </w:rPr>
      </w:pPr>
    </w:p>
    <w:p w:rsidR="00601C32" w:rsidRDefault="00601C32" w:rsidP="008D45BA">
      <w:pPr>
        <w:pStyle w:val="30"/>
        <w:shd w:val="clear" w:color="auto" w:fill="auto"/>
        <w:tabs>
          <w:tab w:val="left" w:pos="961"/>
        </w:tabs>
        <w:spacing w:line="240" w:lineRule="auto"/>
        <w:ind w:right="20" w:firstLine="0"/>
        <w:rPr>
          <w:sz w:val="28"/>
          <w:szCs w:val="28"/>
        </w:rPr>
      </w:pPr>
    </w:p>
    <w:p w:rsidR="00601C32" w:rsidRDefault="00601C32" w:rsidP="008D45BA">
      <w:pPr>
        <w:pStyle w:val="30"/>
        <w:shd w:val="clear" w:color="auto" w:fill="auto"/>
        <w:tabs>
          <w:tab w:val="left" w:pos="961"/>
        </w:tabs>
        <w:spacing w:line="240" w:lineRule="auto"/>
        <w:ind w:right="20" w:firstLine="0"/>
        <w:rPr>
          <w:sz w:val="28"/>
          <w:szCs w:val="28"/>
        </w:rPr>
      </w:pPr>
    </w:p>
    <w:p w:rsidR="00601C32" w:rsidRDefault="00601C32" w:rsidP="008D45BA">
      <w:pPr>
        <w:pStyle w:val="30"/>
        <w:shd w:val="clear" w:color="auto" w:fill="auto"/>
        <w:tabs>
          <w:tab w:val="left" w:pos="961"/>
        </w:tabs>
        <w:spacing w:line="240" w:lineRule="auto"/>
        <w:ind w:right="20" w:firstLine="0"/>
        <w:rPr>
          <w:sz w:val="28"/>
          <w:szCs w:val="28"/>
        </w:rPr>
      </w:pPr>
    </w:p>
    <w:p w:rsidR="00795985" w:rsidRPr="00220FFA" w:rsidRDefault="00795985" w:rsidP="00D000C0">
      <w:pPr>
        <w:pStyle w:val="11"/>
        <w:keepNext/>
        <w:keepLines/>
        <w:shd w:val="clear" w:color="auto" w:fill="auto"/>
        <w:spacing w:line="240" w:lineRule="auto"/>
        <w:ind w:left="2140"/>
      </w:pPr>
      <w:bookmarkStart w:id="40" w:name="bookmark104"/>
      <w:r w:rsidRPr="00220FFA">
        <w:rPr>
          <w:rStyle w:val="1a"/>
        </w:rPr>
        <w:lastRenderedPageBreak/>
        <w:t>Раздел 7. Порядок проведения конкурса</w:t>
      </w:r>
    </w:p>
    <w:p w:rsidR="00795985" w:rsidRPr="00220FFA" w:rsidRDefault="00795985" w:rsidP="00D000C0">
      <w:pPr>
        <w:pStyle w:val="30"/>
        <w:shd w:val="clear" w:color="auto" w:fill="auto"/>
        <w:tabs>
          <w:tab w:val="left" w:pos="817"/>
        </w:tabs>
        <w:spacing w:line="240" w:lineRule="auto"/>
        <w:ind w:left="560" w:right="20" w:firstLine="0"/>
        <w:rPr>
          <w:sz w:val="27"/>
          <w:szCs w:val="27"/>
        </w:rPr>
      </w:pPr>
    </w:p>
    <w:p w:rsidR="00B84B01" w:rsidRPr="00FF4896" w:rsidRDefault="00247D2D" w:rsidP="00247D2D">
      <w:pPr>
        <w:pStyle w:val="30"/>
        <w:shd w:val="clear" w:color="auto" w:fill="auto"/>
        <w:tabs>
          <w:tab w:val="left" w:pos="817"/>
        </w:tabs>
        <w:spacing w:line="240" w:lineRule="auto"/>
        <w:ind w:right="20" w:firstLine="709"/>
        <w:rPr>
          <w:sz w:val="28"/>
          <w:szCs w:val="28"/>
        </w:rPr>
      </w:pPr>
      <w:r>
        <w:rPr>
          <w:sz w:val="28"/>
          <w:szCs w:val="28"/>
        </w:rPr>
        <w:t xml:space="preserve">1. </w:t>
      </w:r>
      <w:r w:rsidR="00927BFB" w:rsidRPr="00FF4896">
        <w:rPr>
          <w:sz w:val="28"/>
          <w:szCs w:val="28"/>
        </w:rPr>
        <w:t>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bookmarkEnd w:id="40"/>
    </w:p>
    <w:p w:rsidR="00B84B01" w:rsidRPr="00FF4896" w:rsidRDefault="00247D2D" w:rsidP="00247D2D">
      <w:pPr>
        <w:pStyle w:val="30"/>
        <w:shd w:val="clear" w:color="auto" w:fill="auto"/>
        <w:tabs>
          <w:tab w:val="left" w:pos="798"/>
        </w:tabs>
        <w:spacing w:line="240" w:lineRule="auto"/>
        <w:ind w:right="20" w:firstLine="709"/>
        <w:rPr>
          <w:sz w:val="28"/>
          <w:szCs w:val="28"/>
        </w:rPr>
      </w:pPr>
      <w:r>
        <w:rPr>
          <w:sz w:val="28"/>
          <w:szCs w:val="28"/>
        </w:rPr>
        <w:t xml:space="preserve">2. </w:t>
      </w:r>
      <w:r w:rsidR="00927BFB" w:rsidRPr="00FF4896">
        <w:rPr>
          <w:sz w:val="28"/>
          <w:szCs w:val="28"/>
        </w:rPr>
        <w:t>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FC2D6E" w:rsidRDefault="00247D2D"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sidR="00FC2D6E">
        <w:rPr>
          <w:rFonts w:ascii="Times New Roman" w:hAnsi="Times New Roman" w:cs="Times New Roman"/>
          <w:color w:val="auto"/>
          <w:sz w:val="28"/>
          <w:szCs w:val="28"/>
        </w:rPr>
        <w:t>Участники конкурса предлагают установить размер платы за содержание и ремонт жилого помещения за выполнение перечня работ и услуг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
    <w:p w:rsidR="00FC2D6E" w:rsidRDefault="00FC2D6E"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FC2D6E" w:rsidRDefault="00247D2D"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sidR="00FC2D6E">
        <w:rPr>
          <w:rFonts w:ascii="Times New Roman" w:hAnsi="Times New Roman" w:cs="Times New Roman"/>
          <w:color w:val="auto"/>
          <w:sz w:val="28"/>
          <w:szCs w:val="28"/>
        </w:rPr>
        <w:t xml:space="preserve">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w:t>
      </w:r>
    </w:p>
    <w:p w:rsidR="00FC2D6E" w:rsidRDefault="00FC2D6E"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настоящими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FC2D6E" w:rsidRDefault="00247D2D"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w:t>
      </w:r>
      <w:r w:rsidR="00FC2D6E">
        <w:rPr>
          <w:rFonts w:ascii="Times New Roman" w:hAnsi="Times New Roman" w:cs="Times New Roman"/>
          <w:color w:val="auto"/>
          <w:sz w:val="28"/>
          <w:szCs w:val="28"/>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FC2D6E" w:rsidRDefault="00247D2D"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6. </w:t>
      </w:r>
      <w:r w:rsidR="00FC2D6E">
        <w:rPr>
          <w:rFonts w:ascii="Times New Roman" w:hAnsi="Times New Roman" w:cs="Times New Roman"/>
          <w:color w:val="auto"/>
          <w:sz w:val="28"/>
          <w:szCs w:val="28"/>
        </w:rPr>
        <w:t>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FC2D6E" w:rsidRDefault="00247D2D"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7. </w:t>
      </w:r>
      <w:r w:rsidR="00FC2D6E">
        <w:rPr>
          <w:rFonts w:ascii="Times New Roman" w:hAnsi="Times New Roman" w:cs="Times New Roman"/>
          <w:color w:val="auto"/>
          <w:sz w:val="28"/>
          <w:szCs w:val="28"/>
        </w:rPr>
        <w:t>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FC2D6E" w:rsidRPr="00247D2D" w:rsidRDefault="00247D2D"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8. </w:t>
      </w:r>
      <w:r w:rsidR="00FC2D6E">
        <w:rPr>
          <w:rFonts w:ascii="Times New Roman" w:hAnsi="Times New Roman" w:cs="Times New Roman"/>
          <w:color w:val="auto"/>
          <w:sz w:val="28"/>
          <w:szCs w:val="28"/>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w:t>
      </w:r>
      <w:hyperlink r:id="rId62" w:history="1">
        <w:r w:rsidR="00FC2D6E" w:rsidRPr="00FC2D6E">
          <w:rPr>
            <w:rFonts w:ascii="Times New Roman" w:hAnsi="Times New Roman" w:cs="Times New Roman"/>
            <w:color w:val="auto"/>
            <w:sz w:val="28"/>
            <w:szCs w:val="28"/>
          </w:rPr>
          <w:t>подпунктом 4 пункта 41</w:t>
        </w:r>
      </w:hyperlink>
      <w:r w:rsidR="00FC2D6E">
        <w:rPr>
          <w:rFonts w:ascii="Times New Roman" w:hAnsi="Times New Roman" w:cs="Times New Roman"/>
          <w:color w:val="auto"/>
          <w:sz w:val="28"/>
          <w:szCs w:val="28"/>
        </w:rPr>
        <w:t xml:space="preserve"> настоящих Правил,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w:t>
      </w:r>
      <w:r>
        <w:rPr>
          <w:rFonts w:ascii="Times New Roman" w:hAnsi="Times New Roman" w:cs="Times New Roman"/>
          <w:color w:val="auto"/>
          <w:sz w:val="28"/>
          <w:szCs w:val="28"/>
        </w:rPr>
        <w:t xml:space="preserve">пунктами 3, 5 раздела 7 конкурсной документации, </w:t>
      </w:r>
      <w:hyperlink r:id="rId63" w:history="1">
        <w:r w:rsidR="00FC2D6E" w:rsidRPr="00247D2D">
          <w:rPr>
            <w:rFonts w:ascii="Times New Roman" w:hAnsi="Times New Roman" w:cs="Times New Roman"/>
            <w:color w:val="auto"/>
            <w:sz w:val="28"/>
            <w:szCs w:val="28"/>
          </w:rPr>
          <w:t>пунктами 76</w:t>
        </w:r>
      </w:hyperlink>
      <w:r w:rsidR="00FC2D6E" w:rsidRPr="00247D2D">
        <w:rPr>
          <w:rFonts w:ascii="Times New Roman" w:hAnsi="Times New Roman" w:cs="Times New Roman"/>
          <w:color w:val="auto"/>
          <w:sz w:val="28"/>
          <w:szCs w:val="28"/>
        </w:rPr>
        <w:t xml:space="preserve"> и </w:t>
      </w:r>
      <w:hyperlink r:id="rId64" w:history="1">
        <w:r w:rsidR="00FC2D6E" w:rsidRPr="00247D2D">
          <w:rPr>
            <w:rFonts w:ascii="Times New Roman" w:hAnsi="Times New Roman" w:cs="Times New Roman"/>
            <w:color w:val="auto"/>
            <w:sz w:val="28"/>
            <w:szCs w:val="28"/>
          </w:rPr>
          <w:t>78</w:t>
        </w:r>
      </w:hyperlink>
      <w:r w:rsidR="00FC2D6E" w:rsidRPr="00247D2D">
        <w:rPr>
          <w:rFonts w:ascii="Times New Roman" w:hAnsi="Times New Roman" w:cs="Times New Roman"/>
          <w:color w:val="auto"/>
          <w:sz w:val="28"/>
          <w:szCs w:val="28"/>
        </w:rPr>
        <w:t xml:space="preserve"> настоящих Правил.</w:t>
      </w:r>
    </w:p>
    <w:p w:rsidR="00FC2D6E" w:rsidRDefault="00247D2D"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9. </w:t>
      </w:r>
      <w:r w:rsidR="00FC2D6E">
        <w:rPr>
          <w:rFonts w:ascii="Times New Roman" w:hAnsi="Times New Roman" w:cs="Times New Roman"/>
          <w:color w:val="auto"/>
          <w:sz w:val="28"/>
          <w:szCs w:val="28"/>
        </w:rPr>
        <w:t>Текст протокола конкурса размещается на официальном сайте организатором конкурса в течение одного рабочего дня с даты его утверждения.</w:t>
      </w:r>
    </w:p>
    <w:p w:rsidR="00FC2D6E" w:rsidRDefault="00247D2D"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10. </w:t>
      </w:r>
      <w:r w:rsidR="00FC2D6E">
        <w:rPr>
          <w:rFonts w:ascii="Times New Roman" w:hAnsi="Times New Roman" w:cs="Times New Roman"/>
          <w:color w:val="auto"/>
          <w:sz w:val="28"/>
          <w:szCs w:val="28"/>
        </w:rPr>
        <w:t xml:space="preserve">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w:t>
      </w:r>
      <w:hyperlink r:id="rId65" w:history="1">
        <w:r w:rsidR="00FC2D6E" w:rsidRPr="00247D2D">
          <w:rPr>
            <w:rFonts w:ascii="Times New Roman" w:hAnsi="Times New Roman" w:cs="Times New Roman"/>
            <w:color w:val="auto"/>
            <w:sz w:val="28"/>
            <w:szCs w:val="28"/>
          </w:rPr>
          <w:t>пунктом 95</w:t>
        </w:r>
      </w:hyperlink>
      <w:r w:rsidR="00FC2D6E">
        <w:rPr>
          <w:rFonts w:ascii="Times New Roman" w:hAnsi="Times New Roman" w:cs="Times New Roman"/>
          <w:color w:val="auto"/>
          <w:sz w:val="28"/>
          <w:szCs w:val="28"/>
        </w:rPr>
        <w:t xml:space="preserve"> настоящих Правил.</w:t>
      </w:r>
    </w:p>
    <w:p w:rsidR="00FC2D6E" w:rsidRDefault="00247D2D"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11. </w:t>
      </w:r>
      <w:r w:rsidR="00FC2D6E">
        <w:rPr>
          <w:rFonts w:ascii="Times New Roman" w:hAnsi="Times New Roman" w:cs="Times New Roman"/>
          <w:color w:val="auto"/>
          <w:sz w:val="28"/>
          <w:szCs w:val="28"/>
        </w:rPr>
        <w:t>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FC2D6E" w:rsidRDefault="00247D2D"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12. </w:t>
      </w:r>
      <w:r w:rsidR="00FC2D6E">
        <w:rPr>
          <w:rFonts w:ascii="Times New Roman" w:hAnsi="Times New Roman" w:cs="Times New Roman"/>
          <w:color w:val="auto"/>
          <w:sz w:val="28"/>
          <w:szCs w:val="28"/>
        </w:rPr>
        <w:t xml:space="preserve">Участник конкурса вправе обжаловать результаты конкурса в </w:t>
      </w:r>
      <w:hyperlink r:id="rId66" w:history="1">
        <w:r w:rsidR="00FC2D6E" w:rsidRPr="00FC2D6E">
          <w:rPr>
            <w:rFonts w:ascii="Times New Roman" w:hAnsi="Times New Roman" w:cs="Times New Roman"/>
            <w:color w:val="auto"/>
            <w:sz w:val="28"/>
            <w:szCs w:val="28"/>
          </w:rPr>
          <w:t>порядке</w:t>
        </w:r>
      </w:hyperlink>
      <w:r w:rsidR="00FC2D6E" w:rsidRPr="00FC2D6E">
        <w:rPr>
          <w:rFonts w:ascii="Times New Roman" w:hAnsi="Times New Roman" w:cs="Times New Roman"/>
          <w:color w:val="auto"/>
          <w:sz w:val="28"/>
          <w:szCs w:val="28"/>
        </w:rPr>
        <w:t xml:space="preserve">, </w:t>
      </w:r>
      <w:r w:rsidR="00FC2D6E">
        <w:rPr>
          <w:rFonts w:ascii="Times New Roman" w:hAnsi="Times New Roman" w:cs="Times New Roman"/>
          <w:color w:val="auto"/>
          <w:sz w:val="28"/>
          <w:szCs w:val="28"/>
        </w:rPr>
        <w:t>предусмотренном законодательством Российской Федерации.</w:t>
      </w:r>
    </w:p>
    <w:p w:rsidR="00FC2D6E" w:rsidRDefault="00247D2D"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13. </w:t>
      </w:r>
      <w:r w:rsidR="00FC2D6E">
        <w:rPr>
          <w:rFonts w:ascii="Times New Roman" w:hAnsi="Times New Roman" w:cs="Times New Roman"/>
          <w:color w:val="auto"/>
          <w:sz w:val="28"/>
          <w:szCs w:val="28"/>
        </w:rPr>
        <w:t>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FC2D6E" w:rsidRPr="00247D2D" w:rsidRDefault="00247D2D" w:rsidP="00247D2D">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14. </w:t>
      </w:r>
      <w:r w:rsidR="00FC2D6E">
        <w:rPr>
          <w:rFonts w:ascii="Times New Roman" w:hAnsi="Times New Roman" w:cs="Times New Roman"/>
          <w:color w:val="auto"/>
          <w:sz w:val="28"/>
          <w:szCs w:val="28"/>
        </w:rPr>
        <w:t xml:space="preserve">Организатор конкурса в течение 10 рабочих дней с даты утверждения протокола конкурса уведомляет всех собственников помещений в </w:t>
      </w:r>
      <w:r w:rsidR="00FC2D6E" w:rsidRPr="00247D2D">
        <w:rPr>
          <w:rFonts w:ascii="Times New Roman" w:hAnsi="Times New Roman" w:cs="Times New Roman"/>
          <w:color w:val="auto"/>
          <w:sz w:val="28"/>
          <w:szCs w:val="28"/>
        </w:rPr>
        <w:t>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w:t>
      </w:r>
      <w:r w:rsidRPr="00247D2D">
        <w:rPr>
          <w:rFonts w:ascii="Times New Roman" w:hAnsi="Times New Roman" w:cs="Times New Roman"/>
          <w:color w:val="auto"/>
          <w:sz w:val="28"/>
          <w:szCs w:val="28"/>
        </w:rPr>
        <w:t xml:space="preserve"> </w:t>
      </w:r>
      <w:r w:rsidRPr="00247D2D">
        <w:rPr>
          <w:rFonts w:ascii="Times New Roman" w:hAnsi="Times New Roman" w:cs="Times New Roman"/>
          <w:sz w:val="28"/>
          <w:szCs w:val="28"/>
        </w:rPr>
        <w:t>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его размещения на официальном сайте</w:t>
      </w:r>
      <w:r w:rsidR="00FC2D6E" w:rsidRPr="00247D2D">
        <w:rPr>
          <w:rFonts w:ascii="Times New Roman" w:hAnsi="Times New Roman" w:cs="Times New Roman"/>
          <w:color w:val="auto"/>
          <w:sz w:val="28"/>
          <w:szCs w:val="28"/>
        </w:rPr>
        <w:t>.</w:t>
      </w:r>
    </w:p>
    <w:p w:rsidR="007141A5" w:rsidRDefault="007141A5" w:rsidP="008311A0">
      <w:pPr>
        <w:pStyle w:val="30"/>
        <w:shd w:val="clear" w:color="auto" w:fill="auto"/>
        <w:tabs>
          <w:tab w:val="left" w:pos="831"/>
        </w:tabs>
        <w:ind w:left="560" w:right="20" w:firstLine="0"/>
        <w:rPr>
          <w:sz w:val="24"/>
          <w:szCs w:val="24"/>
        </w:rPr>
      </w:pPr>
      <w:bookmarkStart w:id="41" w:name="bookmark107"/>
    </w:p>
    <w:p w:rsidR="007141A5" w:rsidRDefault="007141A5" w:rsidP="008311A0">
      <w:pPr>
        <w:pStyle w:val="30"/>
        <w:shd w:val="clear" w:color="auto" w:fill="auto"/>
        <w:tabs>
          <w:tab w:val="left" w:pos="831"/>
        </w:tabs>
        <w:ind w:left="560" w:right="20" w:firstLine="0"/>
        <w:rPr>
          <w:sz w:val="24"/>
          <w:szCs w:val="24"/>
        </w:rPr>
      </w:pPr>
    </w:p>
    <w:p w:rsidR="007141A5" w:rsidRDefault="007141A5" w:rsidP="008311A0">
      <w:pPr>
        <w:pStyle w:val="30"/>
        <w:shd w:val="clear" w:color="auto" w:fill="auto"/>
        <w:tabs>
          <w:tab w:val="left" w:pos="831"/>
        </w:tabs>
        <w:ind w:left="560" w:right="20" w:firstLine="0"/>
        <w:rPr>
          <w:sz w:val="24"/>
          <w:szCs w:val="24"/>
        </w:rPr>
      </w:pPr>
    </w:p>
    <w:p w:rsidR="00906D06" w:rsidRDefault="00906D06" w:rsidP="008311A0">
      <w:pPr>
        <w:pStyle w:val="30"/>
        <w:shd w:val="clear" w:color="auto" w:fill="auto"/>
        <w:tabs>
          <w:tab w:val="left" w:pos="831"/>
        </w:tabs>
        <w:ind w:left="560" w:right="20" w:firstLine="0"/>
        <w:rPr>
          <w:sz w:val="24"/>
          <w:szCs w:val="24"/>
        </w:rPr>
      </w:pPr>
    </w:p>
    <w:p w:rsidR="00906D06" w:rsidRDefault="00906D06" w:rsidP="008311A0">
      <w:pPr>
        <w:pStyle w:val="30"/>
        <w:shd w:val="clear" w:color="auto" w:fill="auto"/>
        <w:tabs>
          <w:tab w:val="left" w:pos="831"/>
        </w:tabs>
        <w:ind w:left="560" w:right="20" w:firstLine="0"/>
        <w:rPr>
          <w:sz w:val="24"/>
          <w:szCs w:val="24"/>
        </w:rPr>
      </w:pPr>
    </w:p>
    <w:p w:rsidR="00906D06" w:rsidRDefault="00906D06" w:rsidP="008311A0">
      <w:pPr>
        <w:pStyle w:val="30"/>
        <w:shd w:val="clear" w:color="auto" w:fill="auto"/>
        <w:tabs>
          <w:tab w:val="left" w:pos="831"/>
        </w:tabs>
        <w:ind w:left="560" w:right="20" w:firstLine="0"/>
        <w:rPr>
          <w:sz w:val="24"/>
          <w:szCs w:val="24"/>
        </w:rPr>
      </w:pPr>
    </w:p>
    <w:p w:rsidR="00906D06" w:rsidRDefault="00906D06" w:rsidP="008311A0">
      <w:pPr>
        <w:pStyle w:val="30"/>
        <w:shd w:val="clear" w:color="auto" w:fill="auto"/>
        <w:tabs>
          <w:tab w:val="left" w:pos="831"/>
        </w:tabs>
        <w:ind w:left="560" w:right="20" w:firstLine="0"/>
        <w:rPr>
          <w:sz w:val="24"/>
          <w:szCs w:val="24"/>
        </w:rPr>
      </w:pPr>
    </w:p>
    <w:p w:rsidR="00906D06" w:rsidRDefault="00906D06" w:rsidP="008311A0">
      <w:pPr>
        <w:pStyle w:val="30"/>
        <w:shd w:val="clear" w:color="auto" w:fill="auto"/>
        <w:tabs>
          <w:tab w:val="left" w:pos="831"/>
        </w:tabs>
        <w:ind w:left="560" w:right="20" w:firstLine="0"/>
        <w:rPr>
          <w:sz w:val="24"/>
          <w:szCs w:val="24"/>
        </w:rPr>
      </w:pPr>
    </w:p>
    <w:p w:rsidR="00906D06" w:rsidRDefault="00906D06" w:rsidP="008311A0">
      <w:pPr>
        <w:pStyle w:val="30"/>
        <w:shd w:val="clear" w:color="auto" w:fill="auto"/>
        <w:tabs>
          <w:tab w:val="left" w:pos="831"/>
        </w:tabs>
        <w:ind w:left="560" w:right="20" w:firstLine="0"/>
        <w:rPr>
          <w:sz w:val="24"/>
          <w:szCs w:val="24"/>
        </w:rPr>
      </w:pPr>
    </w:p>
    <w:p w:rsidR="00906D06" w:rsidRDefault="00906D06" w:rsidP="008311A0">
      <w:pPr>
        <w:pStyle w:val="30"/>
        <w:shd w:val="clear" w:color="auto" w:fill="auto"/>
        <w:tabs>
          <w:tab w:val="left" w:pos="831"/>
        </w:tabs>
        <w:ind w:left="560" w:right="20" w:firstLine="0"/>
        <w:rPr>
          <w:sz w:val="24"/>
          <w:szCs w:val="24"/>
        </w:rPr>
      </w:pPr>
    </w:p>
    <w:p w:rsidR="00906D06" w:rsidRDefault="00906D06" w:rsidP="008311A0">
      <w:pPr>
        <w:pStyle w:val="30"/>
        <w:shd w:val="clear" w:color="auto" w:fill="auto"/>
        <w:tabs>
          <w:tab w:val="left" w:pos="831"/>
        </w:tabs>
        <w:ind w:left="560" w:right="20" w:firstLine="0"/>
        <w:rPr>
          <w:sz w:val="24"/>
          <w:szCs w:val="24"/>
        </w:rPr>
      </w:pPr>
    </w:p>
    <w:p w:rsidR="008311A0" w:rsidRPr="00220FFA" w:rsidRDefault="008311A0" w:rsidP="00D000C0">
      <w:pPr>
        <w:pStyle w:val="11"/>
        <w:keepNext/>
        <w:keepLines/>
        <w:shd w:val="clear" w:color="auto" w:fill="auto"/>
        <w:spacing w:line="240" w:lineRule="auto"/>
        <w:ind w:right="440"/>
        <w:jc w:val="center"/>
      </w:pPr>
      <w:r w:rsidRPr="00220FFA">
        <w:rPr>
          <w:rStyle w:val="1a"/>
        </w:rPr>
        <w:lastRenderedPageBreak/>
        <w:t>Раздел 8. Заключение договора управления многоквартирным домом по результатам конкурса</w:t>
      </w:r>
    </w:p>
    <w:p w:rsidR="008311A0" w:rsidRPr="00220FFA" w:rsidRDefault="008311A0" w:rsidP="00D000C0">
      <w:pPr>
        <w:pStyle w:val="30"/>
        <w:shd w:val="clear" w:color="auto" w:fill="auto"/>
        <w:tabs>
          <w:tab w:val="left" w:pos="831"/>
        </w:tabs>
        <w:spacing w:line="240" w:lineRule="auto"/>
        <w:ind w:left="560" w:right="20" w:firstLine="0"/>
        <w:rPr>
          <w:sz w:val="27"/>
          <w:szCs w:val="27"/>
        </w:rPr>
      </w:pPr>
    </w:p>
    <w:p w:rsidR="00BD27FA" w:rsidRDefault="000F6C6C" w:rsidP="00BD27FA">
      <w:pPr>
        <w:autoSpaceDE w:val="0"/>
        <w:autoSpaceDN w:val="0"/>
        <w:adjustRightInd w:val="0"/>
        <w:ind w:firstLine="709"/>
        <w:jc w:val="both"/>
        <w:rPr>
          <w:rFonts w:ascii="Times New Roman" w:hAnsi="Times New Roman" w:cs="Times New Roman"/>
          <w:color w:val="auto"/>
          <w:sz w:val="28"/>
          <w:szCs w:val="28"/>
        </w:rPr>
      </w:pPr>
      <w:bookmarkStart w:id="42" w:name="Par0"/>
      <w:bookmarkStart w:id="43" w:name="bookmark108"/>
      <w:bookmarkEnd w:id="41"/>
      <w:bookmarkEnd w:id="42"/>
      <w:r>
        <w:rPr>
          <w:rFonts w:ascii="Times New Roman" w:hAnsi="Times New Roman" w:cs="Times New Roman"/>
          <w:color w:val="auto"/>
          <w:sz w:val="28"/>
          <w:szCs w:val="28"/>
        </w:rPr>
        <w:t xml:space="preserve">1. </w:t>
      </w:r>
      <w:r w:rsidR="00BD27FA">
        <w:rPr>
          <w:rFonts w:ascii="Times New Roman" w:hAnsi="Times New Roman" w:cs="Times New Roman"/>
          <w:color w:val="auto"/>
          <w:sz w:val="28"/>
          <w:szCs w:val="28"/>
        </w:rPr>
        <w:t xml:space="preserve">Победитель конкурса, участник конкурса в случаях, предусмотренных </w:t>
      </w:r>
      <w:r w:rsidR="00CB6D5A">
        <w:rPr>
          <w:rFonts w:ascii="Times New Roman" w:hAnsi="Times New Roman" w:cs="Times New Roman"/>
          <w:color w:val="auto"/>
          <w:sz w:val="28"/>
          <w:szCs w:val="28"/>
        </w:rPr>
        <w:t xml:space="preserve">пунктом 15 раздела 6, пунктом 4 раздела 8 конкурсной документации, </w:t>
      </w:r>
      <w:hyperlink r:id="rId67" w:history="1">
        <w:r w:rsidR="00BD27FA" w:rsidRPr="00CB6D5A">
          <w:rPr>
            <w:rFonts w:ascii="Times New Roman" w:hAnsi="Times New Roman" w:cs="Times New Roman"/>
            <w:color w:val="auto"/>
            <w:sz w:val="28"/>
            <w:szCs w:val="28"/>
          </w:rPr>
          <w:t>пунктами 71</w:t>
        </w:r>
      </w:hyperlink>
      <w:r w:rsidR="00BD27FA" w:rsidRPr="00CB6D5A">
        <w:rPr>
          <w:rFonts w:ascii="Times New Roman" w:hAnsi="Times New Roman" w:cs="Times New Roman"/>
          <w:color w:val="auto"/>
          <w:sz w:val="28"/>
          <w:szCs w:val="28"/>
        </w:rPr>
        <w:t xml:space="preserve"> и </w:t>
      </w:r>
      <w:hyperlink w:anchor="Par5" w:history="1">
        <w:r w:rsidR="00BD27FA" w:rsidRPr="00CB6D5A">
          <w:rPr>
            <w:rFonts w:ascii="Times New Roman" w:hAnsi="Times New Roman" w:cs="Times New Roman"/>
            <w:color w:val="auto"/>
            <w:sz w:val="28"/>
            <w:szCs w:val="28"/>
          </w:rPr>
          <w:t>93</w:t>
        </w:r>
      </w:hyperlink>
      <w:r w:rsidR="00BD27FA" w:rsidRPr="00CB6D5A">
        <w:rPr>
          <w:rFonts w:ascii="Times New Roman" w:hAnsi="Times New Roman" w:cs="Times New Roman"/>
          <w:color w:val="auto"/>
          <w:sz w:val="28"/>
          <w:szCs w:val="28"/>
        </w:rPr>
        <w:t xml:space="preserve"> нас</w:t>
      </w:r>
      <w:r w:rsidR="00BD27FA">
        <w:rPr>
          <w:rFonts w:ascii="Times New Roman" w:hAnsi="Times New Roman" w:cs="Times New Roman"/>
          <w:color w:val="auto"/>
          <w:sz w:val="28"/>
          <w:szCs w:val="28"/>
        </w:rPr>
        <w:t>тоящих Правил,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BD27FA" w:rsidRDefault="000F6C6C" w:rsidP="00BD27FA">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BD27FA">
        <w:rPr>
          <w:rFonts w:ascii="Times New Roman" w:hAnsi="Times New Roman" w:cs="Times New Roman"/>
          <w:color w:val="auto"/>
          <w:sz w:val="28"/>
          <w:szCs w:val="28"/>
        </w:rPr>
        <w:t xml:space="preserve">Победитель конкурса, участник конкурса в случаях, предусмотренных </w:t>
      </w:r>
      <w:r w:rsidR="00CB6D5A">
        <w:rPr>
          <w:rFonts w:ascii="Times New Roman" w:hAnsi="Times New Roman" w:cs="Times New Roman"/>
          <w:color w:val="auto"/>
          <w:sz w:val="28"/>
          <w:szCs w:val="28"/>
        </w:rPr>
        <w:t xml:space="preserve">пунктом 15 раздела 6, пунктом 4 раздела 8 конкурсной документации, </w:t>
      </w:r>
      <w:hyperlink r:id="rId68" w:history="1">
        <w:r w:rsidR="00BD27FA" w:rsidRPr="00CB6D5A">
          <w:rPr>
            <w:rFonts w:ascii="Times New Roman" w:hAnsi="Times New Roman" w:cs="Times New Roman"/>
            <w:color w:val="auto"/>
            <w:sz w:val="28"/>
            <w:szCs w:val="28"/>
          </w:rPr>
          <w:t>пунктами 71</w:t>
        </w:r>
      </w:hyperlink>
      <w:r w:rsidR="00BD27FA" w:rsidRPr="00CB6D5A">
        <w:rPr>
          <w:rFonts w:ascii="Times New Roman" w:hAnsi="Times New Roman" w:cs="Times New Roman"/>
          <w:color w:val="auto"/>
          <w:sz w:val="28"/>
          <w:szCs w:val="28"/>
        </w:rPr>
        <w:t xml:space="preserve"> и </w:t>
      </w:r>
      <w:hyperlink w:anchor="Par5" w:history="1">
        <w:r w:rsidR="00BD27FA" w:rsidRPr="00CB6D5A">
          <w:rPr>
            <w:rFonts w:ascii="Times New Roman" w:hAnsi="Times New Roman" w:cs="Times New Roman"/>
            <w:color w:val="auto"/>
            <w:sz w:val="28"/>
            <w:szCs w:val="28"/>
          </w:rPr>
          <w:t>93</w:t>
        </w:r>
      </w:hyperlink>
      <w:r w:rsidR="00BD27FA" w:rsidRPr="00CB6D5A">
        <w:rPr>
          <w:rFonts w:ascii="Times New Roman" w:hAnsi="Times New Roman" w:cs="Times New Roman"/>
          <w:color w:val="auto"/>
          <w:sz w:val="28"/>
          <w:szCs w:val="28"/>
        </w:rPr>
        <w:t xml:space="preserve"> настоящих Правил, в течение 20 дней с даты утверждения п</w:t>
      </w:r>
      <w:r w:rsidR="00BD27FA">
        <w:rPr>
          <w:rFonts w:ascii="Times New Roman" w:hAnsi="Times New Roman" w:cs="Times New Roman"/>
          <w:color w:val="auto"/>
          <w:sz w:val="28"/>
          <w:szCs w:val="28"/>
        </w:rPr>
        <w:t xml:space="preserve">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69" w:history="1">
        <w:r w:rsidR="00BD27FA" w:rsidRPr="000F6C6C">
          <w:rPr>
            <w:rFonts w:ascii="Times New Roman" w:hAnsi="Times New Roman" w:cs="Times New Roman"/>
            <w:color w:val="auto"/>
            <w:sz w:val="28"/>
            <w:szCs w:val="28"/>
          </w:rPr>
          <w:t>статьей 445</w:t>
        </w:r>
      </w:hyperlink>
      <w:r w:rsidR="00BD27FA" w:rsidRPr="000F6C6C">
        <w:rPr>
          <w:rFonts w:ascii="Times New Roman" w:hAnsi="Times New Roman" w:cs="Times New Roman"/>
          <w:color w:val="auto"/>
          <w:sz w:val="28"/>
          <w:szCs w:val="28"/>
        </w:rPr>
        <w:t xml:space="preserve"> </w:t>
      </w:r>
      <w:r w:rsidR="00BD27FA">
        <w:rPr>
          <w:rFonts w:ascii="Times New Roman" w:hAnsi="Times New Roman" w:cs="Times New Roman"/>
          <w:color w:val="auto"/>
          <w:sz w:val="28"/>
          <w:szCs w:val="28"/>
        </w:rPr>
        <w:t>Гражданского кодекса Российской Федерации.</w:t>
      </w:r>
    </w:p>
    <w:p w:rsidR="00BD27FA" w:rsidRDefault="000F6C6C" w:rsidP="00BD27FA">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w:t>
      </w:r>
      <w:r w:rsidR="00BD27FA">
        <w:rPr>
          <w:rFonts w:ascii="Times New Roman" w:hAnsi="Times New Roman" w:cs="Times New Roman"/>
          <w:color w:val="auto"/>
          <w:sz w:val="28"/>
          <w:szCs w:val="28"/>
        </w:rPr>
        <w:t xml:space="preserve">В случае если победитель конкурса в </w:t>
      </w:r>
      <w:r w:rsidR="00CB6D5A">
        <w:rPr>
          <w:rFonts w:ascii="Times New Roman" w:hAnsi="Times New Roman" w:cs="Times New Roman"/>
          <w:color w:val="auto"/>
          <w:sz w:val="28"/>
          <w:szCs w:val="28"/>
        </w:rPr>
        <w:t>течении 10 рабочих дней с даты утверждения протокола конкурса</w:t>
      </w:r>
      <w:r w:rsidR="00BD27FA">
        <w:rPr>
          <w:rFonts w:ascii="Times New Roman" w:hAnsi="Times New Roman" w:cs="Times New Roman"/>
          <w:color w:val="auto"/>
          <w:sz w:val="28"/>
          <w:szCs w:val="28"/>
        </w:rPr>
        <w:t xml:space="preserve">, предусмотренный </w:t>
      </w:r>
      <w:r w:rsidR="00CB6D5A">
        <w:rPr>
          <w:rFonts w:ascii="Times New Roman" w:hAnsi="Times New Roman" w:cs="Times New Roman"/>
          <w:color w:val="auto"/>
          <w:sz w:val="28"/>
          <w:szCs w:val="28"/>
        </w:rPr>
        <w:t xml:space="preserve">пунктом 1 раздела 8 конкурсной документации, </w:t>
      </w:r>
      <w:r w:rsidR="00BD27FA">
        <w:rPr>
          <w:rFonts w:ascii="Times New Roman" w:hAnsi="Times New Roman" w:cs="Times New Roman"/>
          <w:color w:val="auto"/>
          <w:sz w:val="28"/>
          <w:szCs w:val="28"/>
        </w:rPr>
        <w:t>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BD27FA" w:rsidRDefault="000F6C6C" w:rsidP="00BD27FA">
      <w:pPr>
        <w:autoSpaceDE w:val="0"/>
        <w:autoSpaceDN w:val="0"/>
        <w:adjustRightInd w:val="0"/>
        <w:ind w:firstLine="709"/>
        <w:jc w:val="both"/>
        <w:rPr>
          <w:rFonts w:ascii="Times New Roman" w:hAnsi="Times New Roman" w:cs="Times New Roman"/>
          <w:color w:val="auto"/>
          <w:sz w:val="28"/>
          <w:szCs w:val="28"/>
        </w:rPr>
      </w:pPr>
      <w:bookmarkStart w:id="44" w:name="Par5"/>
      <w:bookmarkEnd w:id="44"/>
      <w:r>
        <w:rPr>
          <w:rFonts w:ascii="Times New Roman" w:hAnsi="Times New Roman" w:cs="Times New Roman"/>
          <w:color w:val="auto"/>
          <w:sz w:val="28"/>
          <w:szCs w:val="28"/>
        </w:rPr>
        <w:t xml:space="preserve">4. </w:t>
      </w:r>
      <w:r w:rsidR="00BD27FA">
        <w:rPr>
          <w:rFonts w:ascii="Times New Roman" w:hAnsi="Times New Roman" w:cs="Times New Roman"/>
          <w:color w:val="auto"/>
          <w:sz w:val="28"/>
          <w:szCs w:val="28"/>
        </w:rPr>
        <w:t>В случае признания победителя конкурса, признанного победителем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BD27FA" w:rsidRDefault="00BD27FA" w:rsidP="00BD27FA">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случае признания победителя конкурса, признанного победителем в соответствии</w:t>
      </w:r>
      <w:r w:rsidR="00E57C03">
        <w:rPr>
          <w:rFonts w:ascii="Times New Roman" w:hAnsi="Times New Roman" w:cs="Times New Roman"/>
          <w:color w:val="auto"/>
          <w:sz w:val="28"/>
          <w:szCs w:val="28"/>
        </w:rPr>
        <w:t xml:space="preserve"> с</w:t>
      </w:r>
      <w:r>
        <w:rPr>
          <w:rFonts w:ascii="Times New Roman" w:hAnsi="Times New Roman" w:cs="Times New Roman"/>
          <w:color w:val="auto"/>
          <w:sz w:val="28"/>
          <w:szCs w:val="28"/>
        </w:rPr>
        <w:t xml:space="preserve"> </w:t>
      </w:r>
      <w:r w:rsidR="00E57C03">
        <w:rPr>
          <w:rFonts w:ascii="Times New Roman" w:hAnsi="Times New Roman" w:cs="Times New Roman"/>
          <w:color w:val="auto"/>
          <w:sz w:val="28"/>
          <w:szCs w:val="28"/>
        </w:rPr>
        <w:t xml:space="preserve">пунктом 5 раздела 7 конкурсной документации, </w:t>
      </w:r>
      <w:hyperlink r:id="rId70" w:history="1">
        <w:r w:rsidRPr="00E57C03">
          <w:rPr>
            <w:rFonts w:ascii="Times New Roman" w:hAnsi="Times New Roman" w:cs="Times New Roman"/>
            <w:color w:val="auto"/>
            <w:sz w:val="28"/>
            <w:szCs w:val="28"/>
          </w:rPr>
          <w:t>пунктом 78</w:t>
        </w:r>
      </w:hyperlink>
      <w:r w:rsidRPr="00E57C03">
        <w:rPr>
          <w:rFonts w:ascii="Times New Roman" w:hAnsi="Times New Roman" w:cs="Times New Roman"/>
          <w:color w:val="auto"/>
          <w:sz w:val="28"/>
          <w:szCs w:val="28"/>
        </w:rPr>
        <w:t xml:space="preserve"> настоящих Правил,</w:t>
      </w:r>
      <w:r>
        <w:rPr>
          <w:rFonts w:ascii="Times New Roman" w:hAnsi="Times New Roman" w:cs="Times New Roman"/>
          <w:color w:val="auto"/>
          <w:sz w:val="28"/>
          <w:szCs w:val="28"/>
        </w:rPr>
        <w:t xml:space="preserve">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rsidR="00BD27FA" w:rsidRDefault="000F6C6C" w:rsidP="00BD27FA">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w:t>
      </w:r>
      <w:r w:rsidR="00BD27FA">
        <w:rPr>
          <w:rFonts w:ascii="Times New Roman" w:hAnsi="Times New Roman" w:cs="Times New Roman"/>
          <w:color w:val="auto"/>
          <w:sz w:val="28"/>
          <w:szCs w:val="28"/>
        </w:rPr>
        <w:t>.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BD27FA" w:rsidRDefault="000F6C6C" w:rsidP="00BD27FA">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w:t>
      </w:r>
      <w:r w:rsidR="00BD27FA">
        <w:rPr>
          <w:rFonts w:ascii="Times New Roman" w:hAnsi="Times New Roman" w:cs="Times New Roman"/>
          <w:color w:val="auto"/>
          <w:sz w:val="28"/>
          <w:szCs w:val="28"/>
        </w:rPr>
        <w:t xml:space="preserve">.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w:t>
      </w:r>
      <w:r w:rsidR="00BD27FA">
        <w:rPr>
          <w:rFonts w:ascii="Times New Roman" w:hAnsi="Times New Roman" w:cs="Times New Roman"/>
          <w:color w:val="auto"/>
          <w:sz w:val="28"/>
          <w:szCs w:val="28"/>
        </w:rPr>
        <w:lastRenderedPageBreak/>
        <w:t>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BD27FA" w:rsidRDefault="000F6C6C" w:rsidP="00BD27FA">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w:t>
      </w:r>
      <w:r w:rsidR="00BD27FA">
        <w:rPr>
          <w:rFonts w:ascii="Times New Roman" w:hAnsi="Times New Roman" w:cs="Times New Roman"/>
          <w:color w:val="auto"/>
          <w:sz w:val="28"/>
          <w:szCs w:val="28"/>
        </w:rPr>
        <w:t xml:space="preserve">. Победитель конкурса </w:t>
      </w:r>
      <w:r w:rsidR="00E57C03">
        <w:rPr>
          <w:rFonts w:ascii="Times New Roman" w:hAnsi="Times New Roman" w:cs="Times New Roman"/>
          <w:color w:val="auto"/>
          <w:sz w:val="28"/>
          <w:szCs w:val="28"/>
        </w:rPr>
        <w:t xml:space="preserve">или участник конкурса в соответствующих </w:t>
      </w:r>
      <w:r w:rsidR="00BD27FA">
        <w:rPr>
          <w:rFonts w:ascii="Times New Roman" w:hAnsi="Times New Roman" w:cs="Times New Roman"/>
          <w:color w:val="auto"/>
          <w:sz w:val="28"/>
          <w:szCs w:val="28"/>
        </w:rPr>
        <w:t xml:space="preserve"> случаях принимает на себя обязательства выполнять работы и услуги, входящие в перечень работ и услуг, за плату за содержание и ремонт жилого помещения в размере, предложенном таким победителем (таким участником) конкурса.</w:t>
      </w:r>
    </w:p>
    <w:p w:rsidR="007A517B" w:rsidRPr="00D000C0" w:rsidRDefault="007A517B" w:rsidP="00D000C0">
      <w:pPr>
        <w:pStyle w:val="30"/>
        <w:shd w:val="clear" w:color="auto" w:fill="auto"/>
        <w:tabs>
          <w:tab w:val="left" w:pos="831"/>
        </w:tabs>
        <w:spacing w:line="240" w:lineRule="auto"/>
        <w:ind w:left="560" w:right="20" w:firstLine="0"/>
        <w:rPr>
          <w:sz w:val="28"/>
          <w:szCs w:val="28"/>
        </w:rPr>
      </w:pPr>
    </w:p>
    <w:p w:rsidR="007A517B" w:rsidRDefault="007A517B"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Default="000F6C6C" w:rsidP="00D000C0">
      <w:pPr>
        <w:pStyle w:val="30"/>
        <w:shd w:val="clear" w:color="auto" w:fill="auto"/>
        <w:tabs>
          <w:tab w:val="left" w:pos="831"/>
        </w:tabs>
        <w:spacing w:line="240" w:lineRule="auto"/>
        <w:ind w:left="560" w:right="20" w:firstLine="0"/>
        <w:rPr>
          <w:sz w:val="28"/>
          <w:szCs w:val="28"/>
        </w:rPr>
      </w:pPr>
    </w:p>
    <w:p w:rsidR="000F6C6C" w:rsidRPr="00D000C0" w:rsidRDefault="000F6C6C" w:rsidP="00D000C0">
      <w:pPr>
        <w:pStyle w:val="30"/>
        <w:shd w:val="clear" w:color="auto" w:fill="auto"/>
        <w:tabs>
          <w:tab w:val="left" w:pos="831"/>
        </w:tabs>
        <w:spacing w:line="240" w:lineRule="auto"/>
        <w:ind w:left="560" w:right="20" w:firstLine="0"/>
        <w:rPr>
          <w:sz w:val="28"/>
          <w:szCs w:val="28"/>
        </w:rPr>
      </w:pPr>
    </w:p>
    <w:p w:rsidR="007A517B" w:rsidRDefault="007A517B" w:rsidP="00D000C0">
      <w:pPr>
        <w:pStyle w:val="30"/>
        <w:shd w:val="clear" w:color="auto" w:fill="auto"/>
        <w:tabs>
          <w:tab w:val="left" w:pos="831"/>
        </w:tabs>
        <w:spacing w:line="240" w:lineRule="auto"/>
        <w:ind w:left="560" w:right="20" w:firstLine="0"/>
        <w:rPr>
          <w:sz w:val="28"/>
          <w:szCs w:val="28"/>
        </w:rPr>
      </w:pPr>
    </w:p>
    <w:p w:rsidR="009703EB" w:rsidRDefault="009703EB"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Default="00906D06" w:rsidP="00D000C0">
      <w:pPr>
        <w:pStyle w:val="30"/>
        <w:shd w:val="clear" w:color="auto" w:fill="auto"/>
        <w:tabs>
          <w:tab w:val="left" w:pos="831"/>
        </w:tabs>
        <w:spacing w:line="240" w:lineRule="auto"/>
        <w:ind w:left="560" w:right="20" w:firstLine="0"/>
        <w:rPr>
          <w:sz w:val="28"/>
          <w:szCs w:val="28"/>
        </w:rPr>
      </w:pPr>
    </w:p>
    <w:p w:rsidR="00906D06" w:rsidRPr="00D000C0" w:rsidRDefault="00906D06" w:rsidP="00D000C0">
      <w:pPr>
        <w:pStyle w:val="30"/>
        <w:shd w:val="clear" w:color="auto" w:fill="auto"/>
        <w:tabs>
          <w:tab w:val="left" w:pos="831"/>
        </w:tabs>
        <w:spacing w:line="240" w:lineRule="auto"/>
        <w:ind w:left="560" w:right="20" w:firstLine="0"/>
        <w:rPr>
          <w:sz w:val="28"/>
          <w:szCs w:val="28"/>
        </w:rPr>
      </w:pPr>
    </w:p>
    <w:p w:rsidR="00143CDF" w:rsidRPr="00D000C0" w:rsidRDefault="00143CDF" w:rsidP="00D000C0">
      <w:pPr>
        <w:pStyle w:val="30"/>
        <w:shd w:val="clear" w:color="auto" w:fill="auto"/>
        <w:tabs>
          <w:tab w:val="left" w:pos="831"/>
        </w:tabs>
        <w:spacing w:line="240" w:lineRule="auto"/>
        <w:ind w:right="20" w:firstLine="0"/>
        <w:jc w:val="center"/>
        <w:rPr>
          <w:b/>
          <w:sz w:val="28"/>
          <w:szCs w:val="28"/>
        </w:rPr>
      </w:pPr>
      <w:r w:rsidRPr="00D000C0">
        <w:rPr>
          <w:b/>
          <w:sz w:val="28"/>
          <w:szCs w:val="28"/>
        </w:rPr>
        <w:lastRenderedPageBreak/>
        <w:t>Раздел № 9</w:t>
      </w:r>
    </w:p>
    <w:p w:rsidR="001D58FD" w:rsidRPr="00D000C0" w:rsidRDefault="001D58FD" w:rsidP="00D000C0">
      <w:pPr>
        <w:pStyle w:val="30"/>
        <w:shd w:val="clear" w:color="auto" w:fill="auto"/>
        <w:tabs>
          <w:tab w:val="left" w:pos="831"/>
        </w:tabs>
        <w:spacing w:line="240" w:lineRule="auto"/>
        <w:ind w:right="20" w:firstLine="0"/>
        <w:jc w:val="center"/>
        <w:rPr>
          <w:sz w:val="28"/>
          <w:szCs w:val="28"/>
        </w:rPr>
      </w:pPr>
    </w:p>
    <w:p w:rsidR="00C05A7A" w:rsidRDefault="00143CDF" w:rsidP="00D000C0">
      <w:pPr>
        <w:pStyle w:val="30"/>
        <w:shd w:val="clear" w:color="auto" w:fill="auto"/>
        <w:tabs>
          <w:tab w:val="left" w:pos="831"/>
        </w:tabs>
        <w:spacing w:line="240" w:lineRule="auto"/>
        <w:ind w:right="20" w:firstLine="0"/>
        <w:jc w:val="center"/>
        <w:rPr>
          <w:b/>
          <w:sz w:val="28"/>
          <w:szCs w:val="28"/>
        </w:rPr>
      </w:pPr>
      <w:r w:rsidRPr="00D000C0">
        <w:rPr>
          <w:b/>
          <w:sz w:val="28"/>
          <w:szCs w:val="28"/>
        </w:rPr>
        <w:t>ЛОТ №</w:t>
      </w:r>
      <w:r w:rsidR="001D58FD" w:rsidRPr="00D000C0">
        <w:rPr>
          <w:b/>
          <w:sz w:val="28"/>
          <w:szCs w:val="28"/>
        </w:rPr>
        <w:t xml:space="preserve"> </w:t>
      </w:r>
      <w:r w:rsidRPr="00D000C0">
        <w:rPr>
          <w:b/>
          <w:sz w:val="28"/>
          <w:szCs w:val="28"/>
        </w:rPr>
        <w:t xml:space="preserve">1, МКД по ул. </w:t>
      </w:r>
      <w:r w:rsidR="00DB1429">
        <w:rPr>
          <w:b/>
          <w:sz w:val="28"/>
          <w:szCs w:val="28"/>
        </w:rPr>
        <w:t>Братьев Ждановых, 101</w:t>
      </w:r>
      <w:r w:rsidR="001D58FD" w:rsidRPr="00D000C0">
        <w:rPr>
          <w:b/>
          <w:sz w:val="28"/>
          <w:szCs w:val="28"/>
        </w:rPr>
        <w:t xml:space="preserve"> в г. Белокуриха </w:t>
      </w:r>
    </w:p>
    <w:p w:rsidR="001D58FD" w:rsidRPr="00D000C0" w:rsidRDefault="001D58FD" w:rsidP="00D000C0">
      <w:pPr>
        <w:pStyle w:val="30"/>
        <w:shd w:val="clear" w:color="auto" w:fill="auto"/>
        <w:tabs>
          <w:tab w:val="left" w:pos="831"/>
        </w:tabs>
        <w:spacing w:line="240" w:lineRule="auto"/>
        <w:ind w:right="20" w:firstLine="0"/>
        <w:jc w:val="center"/>
        <w:rPr>
          <w:b/>
          <w:sz w:val="28"/>
          <w:szCs w:val="28"/>
        </w:rPr>
      </w:pPr>
      <w:r w:rsidRPr="00D000C0">
        <w:rPr>
          <w:b/>
          <w:sz w:val="28"/>
          <w:szCs w:val="28"/>
        </w:rPr>
        <w:t>Алтайского края</w:t>
      </w:r>
      <w:r w:rsidR="00C05A7A">
        <w:rPr>
          <w:b/>
          <w:sz w:val="28"/>
          <w:szCs w:val="28"/>
        </w:rPr>
        <w:t xml:space="preserve"> </w:t>
      </w:r>
      <w:r w:rsidRPr="00D000C0">
        <w:rPr>
          <w:b/>
          <w:sz w:val="28"/>
          <w:szCs w:val="28"/>
        </w:rPr>
        <w:t>(приложение)</w:t>
      </w:r>
    </w:p>
    <w:p w:rsidR="001D58FD" w:rsidRPr="00D000C0" w:rsidRDefault="001D58FD" w:rsidP="00D000C0">
      <w:pPr>
        <w:pStyle w:val="30"/>
        <w:shd w:val="clear" w:color="auto" w:fill="auto"/>
        <w:tabs>
          <w:tab w:val="left" w:pos="831"/>
        </w:tabs>
        <w:spacing w:line="240" w:lineRule="auto"/>
        <w:ind w:right="20" w:firstLine="709"/>
        <w:jc w:val="center"/>
        <w:rPr>
          <w:sz w:val="28"/>
          <w:szCs w:val="28"/>
        </w:rPr>
      </w:pPr>
    </w:p>
    <w:p w:rsidR="00143CDF" w:rsidRPr="00D000C0" w:rsidRDefault="001D58FD" w:rsidP="00D000C0">
      <w:pPr>
        <w:pStyle w:val="30"/>
        <w:keepNext/>
        <w:keepLines/>
        <w:shd w:val="clear" w:color="auto" w:fill="auto"/>
        <w:tabs>
          <w:tab w:val="left" w:pos="889"/>
        </w:tabs>
        <w:spacing w:line="240" w:lineRule="auto"/>
        <w:ind w:right="-3" w:firstLine="709"/>
        <w:rPr>
          <w:rStyle w:val="1a"/>
          <w:sz w:val="28"/>
          <w:szCs w:val="28"/>
        </w:rPr>
      </w:pPr>
      <w:r w:rsidRPr="00D000C0">
        <w:rPr>
          <w:rStyle w:val="1a"/>
          <w:sz w:val="28"/>
          <w:szCs w:val="28"/>
        </w:rPr>
        <w:t xml:space="preserve">1. </w:t>
      </w:r>
      <w:r w:rsidR="00143CDF" w:rsidRPr="00D000C0">
        <w:rPr>
          <w:rStyle w:val="1a"/>
          <w:sz w:val="28"/>
          <w:szCs w:val="28"/>
        </w:rPr>
        <w:t>Расчет размера обеспечения исполнения обязательств по договорам управления многоквартирным дом</w:t>
      </w:r>
      <w:r w:rsidR="002F42A9">
        <w:rPr>
          <w:rStyle w:val="1a"/>
          <w:sz w:val="28"/>
          <w:szCs w:val="28"/>
        </w:rPr>
        <w:t>ом</w:t>
      </w:r>
      <w:r w:rsidR="002F42A9" w:rsidRPr="002F42A9">
        <w:rPr>
          <w:b/>
          <w:sz w:val="28"/>
          <w:szCs w:val="28"/>
        </w:rPr>
        <w:t xml:space="preserve"> </w:t>
      </w:r>
      <w:r w:rsidR="002F42A9" w:rsidRPr="002F42A9">
        <w:rPr>
          <w:sz w:val="28"/>
          <w:szCs w:val="28"/>
        </w:rPr>
        <w:t>по ул. Братьев Ждановых, 101</w:t>
      </w:r>
      <w:r w:rsidRPr="00D000C0">
        <w:rPr>
          <w:rStyle w:val="1a"/>
          <w:sz w:val="28"/>
          <w:szCs w:val="28"/>
        </w:rPr>
        <w:t>;</w:t>
      </w:r>
    </w:p>
    <w:p w:rsidR="00143CDF" w:rsidRPr="00D000C0" w:rsidRDefault="001D58FD" w:rsidP="00D000C0">
      <w:pPr>
        <w:pStyle w:val="30"/>
        <w:shd w:val="clear" w:color="auto" w:fill="auto"/>
        <w:tabs>
          <w:tab w:val="left" w:pos="831"/>
        </w:tabs>
        <w:spacing w:line="240" w:lineRule="auto"/>
        <w:ind w:right="-3" w:firstLine="709"/>
        <w:rPr>
          <w:sz w:val="28"/>
          <w:szCs w:val="28"/>
        </w:rPr>
      </w:pPr>
      <w:r w:rsidRPr="00D000C0">
        <w:rPr>
          <w:rStyle w:val="1a"/>
          <w:sz w:val="28"/>
          <w:szCs w:val="28"/>
        </w:rPr>
        <w:t xml:space="preserve">2. </w:t>
      </w:r>
      <w:r w:rsidR="00143CDF" w:rsidRPr="00D000C0">
        <w:rPr>
          <w:rStyle w:val="1a"/>
          <w:sz w:val="28"/>
          <w:szCs w:val="28"/>
        </w:rPr>
        <w:t>Перечень работ и услуг</w:t>
      </w:r>
      <w:r w:rsidR="00125855" w:rsidRPr="00D000C0">
        <w:rPr>
          <w:rStyle w:val="1a"/>
          <w:sz w:val="28"/>
          <w:szCs w:val="28"/>
        </w:rPr>
        <w:t xml:space="preserve"> по содержанию и ремонту общего имущества собственников помещений в многоквартирном доме, являющегося объектом конкурса</w:t>
      </w:r>
      <w:r w:rsidR="002F42A9" w:rsidRPr="002F42A9">
        <w:rPr>
          <w:sz w:val="28"/>
          <w:szCs w:val="28"/>
        </w:rPr>
        <w:t xml:space="preserve"> по ул. Братьев Ждановых, 101</w:t>
      </w:r>
      <w:r w:rsidRPr="00D000C0">
        <w:rPr>
          <w:rStyle w:val="2135pt"/>
          <w:sz w:val="28"/>
          <w:szCs w:val="28"/>
        </w:rPr>
        <w:t>;</w:t>
      </w:r>
    </w:p>
    <w:p w:rsidR="00125855" w:rsidRPr="002F42A9" w:rsidRDefault="00914BF1" w:rsidP="00D000C0">
      <w:pPr>
        <w:pStyle w:val="2b"/>
        <w:shd w:val="clear" w:color="auto" w:fill="auto"/>
        <w:spacing w:after="0" w:line="240" w:lineRule="auto"/>
        <w:ind w:firstLine="709"/>
        <w:jc w:val="both"/>
        <w:rPr>
          <w:b w:val="0"/>
          <w:sz w:val="28"/>
          <w:szCs w:val="28"/>
        </w:rPr>
      </w:pPr>
      <w:r>
        <w:rPr>
          <w:b w:val="0"/>
          <w:sz w:val="28"/>
          <w:szCs w:val="28"/>
        </w:rPr>
        <w:t>3</w:t>
      </w:r>
      <w:r w:rsidR="00125855" w:rsidRPr="00D000C0">
        <w:rPr>
          <w:b w:val="0"/>
          <w:sz w:val="28"/>
          <w:szCs w:val="28"/>
        </w:rPr>
        <w:t>. Перечень работ и услуг по у</w:t>
      </w:r>
      <w:r w:rsidR="002F42A9">
        <w:rPr>
          <w:b w:val="0"/>
          <w:sz w:val="28"/>
          <w:szCs w:val="28"/>
        </w:rPr>
        <w:t>правлению общим имуществом дома</w:t>
      </w:r>
      <w:r w:rsidR="002F42A9" w:rsidRPr="002F42A9">
        <w:rPr>
          <w:sz w:val="28"/>
          <w:szCs w:val="28"/>
        </w:rPr>
        <w:t xml:space="preserve"> </w:t>
      </w:r>
      <w:r w:rsidR="002F42A9" w:rsidRPr="002F42A9">
        <w:rPr>
          <w:b w:val="0"/>
          <w:sz w:val="28"/>
          <w:szCs w:val="28"/>
        </w:rPr>
        <w:t>по ул. Братьев Ждановых, 101</w:t>
      </w:r>
      <w:r w:rsidR="00125855" w:rsidRPr="002F42A9">
        <w:rPr>
          <w:b w:val="0"/>
          <w:sz w:val="28"/>
          <w:szCs w:val="28"/>
        </w:rPr>
        <w:t>;</w:t>
      </w:r>
    </w:p>
    <w:p w:rsidR="00125855" w:rsidRPr="00D000C0" w:rsidRDefault="00914BF1" w:rsidP="00D000C0">
      <w:pPr>
        <w:pStyle w:val="110"/>
        <w:shd w:val="clear" w:color="auto" w:fill="auto"/>
        <w:tabs>
          <w:tab w:val="left" w:leader="underscore" w:pos="3331"/>
        </w:tabs>
        <w:spacing w:line="240" w:lineRule="auto"/>
        <w:ind w:firstLine="709"/>
        <w:jc w:val="left"/>
        <w:rPr>
          <w:sz w:val="28"/>
          <w:szCs w:val="28"/>
        </w:rPr>
      </w:pPr>
      <w:r>
        <w:rPr>
          <w:sz w:val="28"/>
          <w:szCs w:val="28"/>
        </w:rPr>
        <w:t>4</w:t>
      </w:r>
      <w:r w:rsidR="00125855" w:rsidRPr="00D000C0">
        <w:rPr>
          <w:sz w:val="28"/>
          <w:szCs w:val="28"/>
        </w:rPr>
        <w:t>. Перечень коммунальных услуг МКД</w:t>
      </w:r>
      <w:r w:rsidR="002F42A9" w:rsidRPr="002F42A9">
        <w:rPr>
          <w:sz w:val="28"/>
          <w:szCs w:val="28"/>
        </w:rPr>
        <w:t xml:space="preserve"> по ул. Братьев Ждановых, 101</w:t>
      </w:r>
      <w:r w:rsidR="00302676" w:rsidRPr="00D000C0">
        <w:rPr>
          <w:sz w:val="28"/>
          <w:szCs w:val="28"/>
        </w:rPr>
        <w:t>.</w:t>
      </w:r>
    </w:p>
    <w:p w:rsidR="00125855" w:rsidRPr="00D000C0" w:rsidRDefault="00125855" w:rsidP="00D000C0">
      <w:pPr>
        <w:pStyle w:val="110"/>
        <w:shd w:val="clear" w:color="auto" w:fill="auto"/>
        <w:tabs>
          <w:tab w:val="left" w:leader="underscore" w:pos="3331"/>
        </w:tabs>
        <w:spacing w:line="240" w:lineRule="auto"/>
        <w:ind w:firstLine="0"/>
        <w:jc w:val="left"/>
        <w:rPr>
          <w:sz w:val="28"/>
          <w:szCs w:val="28"/>
        </w:rPr>
      </w:pPr>
    </w:p>
    <w:p w:rsidR="00143CDF" w:rsidRPr="00D000C0" w:rsidRDefault="00143CDF"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1D58FD" w:rsidRPr="00D000C0" w:rsidRDefault="001D58FD" w:rsidP="00D000C0">
      <w:pPr>
        <w:pStyle w:val="30"/>
        <w:shd w:val="clear" w:color="auto" w:fill="auto"/>
        <w:tabs>
          <w:tab w:val="left" w:pos="831"/>
        </w:tabs>
        <w:spacing w:line="240" w:lineRule="auto"/>
        <w:ind w:left="560" w:right="-3" w:firstLine="0"/>
        <w:rPr>
          <w:sz w:val="28"/>
          <w:szCs w:val="28"/>
        </w:rPr>
      </w:pPr>
    </w:p>
    <w:p w:rsidR="00914BF1" w:rsidRPr="00D000C0" w:rsidRDefault="00914BF1" w:rsidP="00914BF1">
      <w:pPr>
        <w:pStyle w:val="30"/>
        <w:shd w:val="clear" w:color="auto" w:fill="auto"/>
        <w:tabs>
          <w:tab w:val="left" w:pos="831"/>
        </w:tabs>
        <w:spacing w:line="240" w:lineRule="auto"/>
        <w:ind w:right="20" w:firstLine="0"/>
        <w:jc w:val="center"/>
        <w:rPr>
          <w:b/>
          <w:sz w:val="28"/>
          <w:szCs w:val="28"/>
        </w:rPr>
      </w:pPr>
      <w:r>
        <w:rPr>
          <w:b/>
          <w:sz w:val="28"/>
          <w:szCs w:val="28"/>
        </w:rPr>
        <w:lastRenderedPageBreak/>
        <w:t>Раздел № 10</w:t>
      </w:r>
    </w:p>
    <w:p w:rsidR="00914BF1" w:rsidRPr="00D000C0" w:rsidRDefault="00914BF1" w:rsidP="00914BF1">
      <w:pPr>
        <w:pStyle w:val="30"/>
        <w:shd w:val="clear" w:color="auto" w:fill="auto"/>
        <w:tabs>
          <w:tab w:val="left" w:pos="831"/>
        </w:tabs>
        <w:spacing w:line="240" w:lineRule="auto"/>
        <w:ind w:right="20" w:firstLine="0"/>
        <w:jc w:val="center"/>
        <w:rPr>
          <w:sz w:val="28"/>
          <w:szCs w:val="28"/>
        </w:rPr>
      </w:pPr>
    </w:p>
    <w:p w:rsidR="00914BF1" w:rsidRDefault="00914BF1" w:rsidP="00914BF1">
      <w:pPr>
        <w:pStyle w:val="30"/>
        <w:shd w:val="clear" w:color="auto" w:fill="auto"/>
        <w:tabs>
          <w:tab w:val="left" w:pos="831"/>
        </w:tabs>
        <w:spacing w:line="240" w:lineRule="auto"/>
        <w:ind w:right="20" w:firstLine="0"/>
        <w:jc w:val="center"/>
        <w:rPr>
          <w:b/>
          <w:sz w:val="28"/>
          <w:szCs w:val="28"/>
        </w:rPr>
      </w:pPr>
      <w:r w:rsidRPr="00D000C0">
        <w:rPr>
          <w:b/>
          <w:sz w:val="28"/>
          <w:szCs w:val="28"/>
        </w:rPr>
        <w:t xml:space="preserve">ЛОТ № </w:t>
      </w:r>
      <w:r w:rsidR="00836EA6">
        <w:rPr>
          <w:b/>
          <w:sz w:val="28"/>
          <w:szCs w:val="28"/>
        </w:rPr>
        <w:t>2</w:t>
      </w:r>
      <w:r w:rsidRPr="00D000C0">
        <w:rPr>
          <w:b/>
          <w:sz w:val="28"/>
          <w:szCs w:val="28"/>
        </w:rPr>
        <w:t xml:space="preserve">, МКД по ул. </w:t>
      </w:r>
      <w:r w:rsidR="002F42A9">
        <w:rPr>
          <w:b/>
          <w:sz w:val="28"/>
          <w:szCs w:val="28"/>
        </w:rPr>
        <w:t>Соболева, 24</w:t>
      </w:r>
      <w:r w:rsidRPr="00D000C0">
        <w:rPr>
          <w:b/>
          <w:sz w:val="28"/>
          <w:szCs w:val="28"/>
        </w:rPr>
        <w:t xml:space="preserve"> в г. Белокуриха </w:t>
      </w:r>
    </w:p>
    <w:p w:rsidR="00914BF1" w:rsidRPr="00D000C0" w:rsidRDefault="00914BF1" w:rsidP="00914BF1">
      <w:pPr>
        <w:pStyle w:val="30"/>
        <w:shd w:val="clear" w:color="auto" w:fill="auto"/>
        <w:tabs>
          <w:tab w:val="left" w:pos="831"/>
        </w:tabs>
        <w:spacing w:line="240" w:lineRule="auto"/>
        <w:ind w:right="20" w:firstLine="0"/>
        <w:jc w:val="center"/>
        <w:rPr>
          <w:b/>
          <w:sz w:val="28"/>
          <w:szCs w:val="28"/>
        </w:rPr>
      </w:pPr>
      <w:r w:rsidRPr="00D000C0">
        <w:rPr>
          <w:b/>
          <w:sz w:val="28"/>
          <w:szCs w:val="28"/>
        </w:rPr>
        <w:t>Алтайского края</w:t>
      </w:r>
      <w:r>
        <w:rPr>
          <w:b/>
          <w:sz w:val="28"/>
          <w:szCs w:val="28"/>
        </w:rPr>
        <w:t xml:space="preserve"> </w:t>
      </w:r>
      <w:r w:rsidRPr="00D000C0">
        <w:rPr>
          <w:b/>
          <w:sz w:val="28"/>
          <w:szCs w:val="28"/>
        </w:rPr>
        <w:t>(приложение)</w:t>
      </w:r>
    </w:p>
    <w:p w:rsidR="00914BF1" w:rsidRPr="00D000C0" w:rsidRDefault="00914BF1" w:rsidP="00914BF1">
      <w:pPr>
        <w:pStyle w:val="30"/>
        <w:shd w:val="clear" w:color="auto" w:fill="auto"/>
        <w:tabs>
          <w:tab w:val="left" w:pos="831"/>
        </w:tabs>
        <w:spacing w:line="240" w:lineRule="auto"/>
        <w:ind w:right="20" w:firstLine="709"/>
        <w:jc w:val="center"/>
        <w:rPr>
          <w:sz w:val="28"/>
          <w:szCs w:val="28"/>
        </w:rPr>
      </w:pPr>
    </w:p>
    <w:p w:rsidR="00914BF1" w:rsidRPr="00D000C0" w:rsidRDefault="00914BF1" w:rsidP="00914BF1">
      <w:pPr>
        <w:pStyle w:val="30"/>
        <w:keepNext/>
        <w:keepLines/>
        <w:shd w:val="clear" w:color="auto" w:fill="auto"/>
        <w:tabs>
          <w:tab w:val="left" w:pos="889"/>
        </w:tabs>
        <w:spacing w:line="240" w:lineRule="auto"/>
        <w:ind w:right="-3" w:firstLine="709"/>
        <w:rPr>
          <w:rStyle w:val="1a"/>
          <w:sz w:val="28"/>
          <w:szCs w:val="28"/>
        </w:rPr>
      </w:pPr>
      <w:r w:rsidRPr="00D000C0">
        <w:rPr>
          <w:rStyle w:val="1a"/>
          <w:sz w:val="28"/>
          <w:szCs w:val="28"/>
        </w:rPr>
        <w:t xml:space="preserve">1. Расчет размера обеспечения исполнения обязательств по договорам управления многоквартирным домом по ул. </w:t>
      </w:r>
      <w:r w:rsidR="006B12BE">
        <w:rPr>
          <w:rStyle w:val="1a"/>
          <w:sz w:val="28"/>
          <w:szCs w:val="28"/>
        </w:rPr>
        <w:t xml:space="preserve">Соболева, </w:t>
      </w:r>
      <w:r w:rsidR="002F42A9">
        <w:rPr>
          <w:rStyle w:val="1a"/>
          <w:sz w:val="28"/>
          <w:szCs w:val="28"/>
        </w:rPr>
        <w:t>24</w:t>
      </w:r>
      <w:r w:rsidRPr="00D000C0">
        <w:rPr>
          <w:rStyle w:val="1a"/>
          <w:sz w:val="28"/>
          <w:szCs w:val="28"/>
        </w:rPr>
        <w:t>;</w:t>
      </w:r>
    </w:p>
    <w:p w:rsidR="00914BF1" w:rsidRPr="00D000C0" w:rsidRDefault="00914BF1" w:rsidP="00914BF1">
      <w:pPr>
        <w:pStyle w:val="30"/>
        <w:shd w:val="clear" w:color="auto" w:fill="auto"/>
        <w:tabs>
          <w:tab w:val="left" w:pos="831"/>
        </w:tabs>
        <w:spacing w:line="240" w:lineRule="auto"/>
        <w:ind w:right="-3" w:firstLine="709"/>
        <w:rPr>
          <w:sz w:val="28"/>
          <w:szCs w:val="28"/>
        </w:rPr>
      </w:pPr>
      <w:r w:rsidRPr="00D000C0">
        <w:rPr>
          <w:rStyle w:val="1a"/>
          <w:sz w:val="28"/>
          <w:szCs w:val="28"/>
        </w:rPr>
        <w:t xml:space="preserve">2. Перечень работ и услуг по содержанию и ремонту общего имущества собственников помещений в многоквартирном доме, являющегося объектом конкурса по ул. </w:t>
      </w:r>
      <w:r w:rsidR="006B12BE">
        <w:rPr>
          <w:rStyle w:val="1a"/>
          <w:sz w:val="28"/>
          <w:szCs w:val="28"/>
        </w:rPr>
        <w:t xml:space="preserve">Соболева, </w:t>
      </w:r>
      <w:r w:rsidR="002F42A9">
        <w:rPr>
          <w:rStyle w:val="1a"/>
          <w:sz w:val="28"/>
          <w:szCs w:val="28"/>
        </w:rPr>
        <w:t>24</w:t>
      </w:r>
      <w:r w:rsidRPr="00D000C0">
        <w:rPr>
          <w:rStyle w:val="2135pt"/>
          <w:sz w:val="28"/>
          <w:szCs w:val="28"/>
        </w:rPr>
        <w:t>;</w:t>
      </w:r>
    </w:p>
    <w:p w:rsidR="00914BF1" w:rsidRPr="00D000C0" w:rsidRDefault="00914BF1" w:rsidP="00914BF1">
      <w:pPr>
        <w:pStyle w:val="2b"/>
        <w:shd w:val="clear" w:color="auto" w:fill="auto"/>
        <w:spacing w:after="0" w:line="240" w:lineRule="auto"/>
        <w:ind w:firstLine="709"/>
        <w:jc w:val="both"/>
        <w:rPr>
          <w:b w:val="0"/>
          <w:sz w:val="28"/>
          <w:szCs w:val="28"/>
        </w:rPr>
      </w:pPr>
      <w:r>
        <w:rPr>
          <w:b w:val="0"/>
          <w:sz w:val="28"/>
          <w:szCs w:val="28"/>
        </w:rPr>
        <w:t>3</w:t>
      </w:r>
      <w:r w:rsidRPr="00D000C0">
        <w:rPr>
          <w:b w:val="0"/>
          <w:sz w:val="28"/>
          <w:szCs w:val="28"/>
        </w:rPr>
        <w:t xml:space="preserve">. Перечень работ и услуг по управлению общим имуществом дома по </w:t>
      </w:r>
      <w:r w:rsidR="006B12BE">
        <w:rPr>
          <w:b w:val="0"/>
          <w:sz w:val="28"/>
          <w:szCs w:val="28"/>
        </w:rPr>
        <w:t xml:space="preserve">Соболева, </w:t>
      </w:r>
      <w:r w:rsidR="002F42A9">
        <w:rPr>
          <w:b w:val="0"/>
          <w:sz w:val="28"/>
          <w:szCs w:val="28"/>
        </w:rPr>
        <w:t>24</w:t>
      </w:r>
      <w:r w:rsidRPr="00D000C0">
        <w:rPr>
          <w:b w:val="0"/>
          <w:sz w:val="28"/>
          <w:szCs w:val="28"/>
        </w:rPr>
        <w:t>;</w:t>
      </w:r>
    </w:p>
    <w:p w:rsidR="00914BF1" w:rsidRPr="00D000C0" w:rsidRDefault="00914BF1" w:rsidP="00914BF1">
      <w:pPr>
        <w:pStyle w:val="110"/>
        <w:shd w:val="clear" w:color="auto" w:fill="auto"/>
        <w:tabs>
          <w:tab w:val="left" w:leader="underscore" w:pos="3331"/>
        </w:tabs>
        <w:spacing w:line="240" w:lineRule="auto"/>
        <w:ind w:firstLine="709"/>
        <w:jc w:val="left"/>
        <w:rPr>
          <w:sz w:val="28"/>
          <w:szCs w:val="28"/>
        </w:rPr>
      </w:pPr>
      <w:r>
        <w:rPr>
          <w:sz w:val="28"/>
          <w:szCs w:val="28"/>
        </w:rPr>
        <w:t>4</w:t>
      </w:r>
      <w:r w:rsidRPr="00D000C0">
        <w:rPr>
          <w:sz w:val="28"/>
          <w:szCs w:val="28"/>
        </w:rPr>
        <w:t xml:space="preserve">. Перечень коммунальных услуг МКД по ул. </w:t>
      </w:r>
      <w:r w:rsidR="002F42A9">
        <w:rPr>
          <w:sz w:val="28"/>
          <w:szCs w:val="28"/>
        </w:rPr>
        <w:t>Соболева, 24</w:t>
      </w:r>
      <w:r w:rsidRPr="00D000C0">
        <w:rPr>
          <w:sz w:val="28"/>
          <w:szCs w:val="28"/>
        </w:rPr>
        <w:t>.</w:t>
      </w:r>
    </w:p>
    <w:p w:rsidR="001D58FD" w:rsidRDefault="001D58FD"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Pr="00D000C0" w:rsidRDefault="00914BF1" w:rsidP="00D000C0">
      <w:pPr>
        <w:pStyle w:val="30"/>
        <w:shd w:val="clear" w:color="auto" w:fill="auto"/>
        <w:tabs>
          <w:tab w:val="left" w:pos="831"/>
        </w:tabs>
        <w:spacing w:line="240" w:lineRule="auto"/>
        <w:ind w:left="560" w:right="-3" w:firstLine="0"/>
        <w:rPr>
          <w:sz w:val="28"/>
          <w:szCs w:val="28"/>
        </w:rPr>
      </w:pPr>
    </w:p>
    <w:p w:rsidR="00B7384F" w:rsidRPr="00D000C0" w:rsidRDefault="00B7384F" w:rsidP="00D000C0">
      <w:pPr>
        <w:pStyle w:val="30"/>
        <w:shd w:val="clear" w:color="auto" w:fill="auto"/>
        <w:tabs>
          <w:tab w:val="left" w:pos="831"/>
        </w:tabs>
        <w:spacing w:line="240" w:lineRule="auto"/>
        <w:ind w:left="560" w:right="-3" w:firstLine="0"/>
        <w:rPr>
          <w:sz w:val="28"/>
          <w:szCs w:val="28"/>
        </w:rPr>
      </w:pPr>
    </w:p>
    <w:p w:rsidR="00B7384F" w:rsidRDefault="00B7384F"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Pr="00D000C0" w:rsidRDefault="00914BF1" w:rsidP="00914BF1">
      <w:pPr>
        <w:pStyle w:val="30"/>
        <w:shd w:val="clear" w:color="auto" w:fill="auto"/>
        <w:tabs>
          <w:tab w:val="left" w:pos="831"/>
        </w:tabs>
        <w:spacing w:line="240" w:lineRule="auto"/>
        <w:ind w:right="20" w:firstLine="0"/>
        <w:jc w:val="center"/>
        <w:rPr>
          <w:b/>
          <w:sz w:val="28"/>
          <w:szCs w:val="28"/>
        </w:rPr>
      </w:pPr>
      <w:r>
        <w:rPr>
          <w:b/>
          <w:sz w:val="28"/>
          <w:szCs w:val="28"/>
        </w:rPr>
        <w:lastRenderedPageBreak/>
        <w:t>Раздел № 11</w:t>
      </w:r>
    </w:p>
    <w:p w:rsidR="00914BF1" w:rsidRPr="00D000C0" w:rsidRDefault="00914BF1" w:rsidP="00914BF1">
      <w:pPr>
        <w:pStyle w:val="30"/>
        <w:shd w:val="clear" w:color="auto" w:fill="auto"/>
        <w:tabs>
          <w:tab w:val="left" w:pos="831"/>
        </w:tabs>
        <w:spacing w:line="240" w:lineRule="auto"/>
        <w:ind w:right="20" w:firstLine="0"/>
        <w:jc w:val="center"/>
        <w:rPr>
          <w:sz w:val="28"/>
          <w:szCs w:val="28"/>
        </w:rPr>
      </w:pPr>
    </w:p>
    <w:p w:rsidR="00914BF1" w:rsidRDefault="00914BF1" w:rsidP="00914BF1">
      <w:pPr>
        <w:pStyle w:val="30"/>
        <w:shd w:val="clear" w:color="auto" w:fill="auto"/>
        <w:tabs>
          <w:tab w:val="left" w:pos="831"/>
        </w:tabs>
        <w:spacing w:line="240" w:lineRule="auto"/>
        <w:ind w:right="20" w:firstLine="0"/>
        <w:jc w:val="center"/>
        <w:rPr>
          <w:b/>
          <w:sz w:val="28"/>
          <w:szCs w:val="28"/>
        </w:rPr>
      </w:pPr>
      <w:r w:rsidRPr="00D000C0">
        <w:rPr>
          <w:b/>
          <w:sz w:val="28"/>
          <w:szCs w:val="28"/>
        </w:rPr>
        <w:t xml:space="preserve">ЛОТ № </w:t>
      </w:r>
      <w:r w:rsidR="00836EA6">
        <w:rPr>
          <w:b/>
          <w:sz w:val="28"/>
          <w:szCs w:val="28"/>
        </w:rPr>
        <w:t>3</w:t>
      </w:r>
      <w:r w:rsidRPr="00D000C0">
        <w:rPr>
          <w:b/>
          <w:sz w:val="28"/>
          <w:szCs w:val="28"/>
        </w:rPr>
        <w:t xml:space="preserve">, МКД по </w:t>
      </w:r>
      <w:r w:rsidR="00070F40">
        <w:rPr>
          <w:b/>
          <w:sz w:val="28"/>
          <w:szCs w:val="28"/>
        </w:rPr>
        <w:t>ул. Советская, 16</w:t>
      </w:r>
      <w:r w:rsidRPr="00D000C0">
        <w:rPr>
          <w:b/>
          <w:sz w:val="28"/>
          <w:szCs w:val="28"/>
        </w:rPr>
        <w:t xml:space="preserve"> в г. Белокуриха </w:t>
      </w:r>
    </w:p>
    <w:p w:rsidR="00914BF1" w:rsidRPr="00D000C0" w:rsidRDefault="00914BF1" w:rsidP="00914BF1">
      <w:pPr>
        <w:pStyle w:val="30"/>
        <w:shd w:val="clear" w:color="auto" w:fill="auto"/>
        <w:tabs>
          <w:tab w:val="left" w:pos="831"/>
        </w:tabs>
        <w:spacing w:line="240" w:lineRule="auto"/>
        <w:ind w:right="20" w:firstLine="0"/>
        <w:jc w:val="center"/>
        <w:rPr>
          <w:b/>
          <w:sz w:val="28"/>
          <w:szCs w:val="28"/>
        </w:rPr>
      </w:pPr>
      <w:r w:rsidRPr="00D000C0">
        <w:rPr>
          <w:b/>
          <w:sz w:val="28"/>
          <w:szCs w:val="28"/>
        </w:rPr>
        <w:t>Алтайского края</w:t>
      </w:r>
      <w:r>
        <w:rPr>
          <w:b/>
          <w:sz w:val="28"/>
          <w:szCs w:val="28"/>
        </w:rPr>
        <w:t xml:space="preserve"> </w:t>
      </w:r>
      <w:r w:rsidRPr="00D000C0">
        <w:rPr>
          <w:b/>
          <w:sz w:val="28"/>
          <w:szCs w:val="28"/>
        </w:rPr>
        <w:t>(приложение)</w:t>
      </w:r>
    </w:p>
    <w:p w:rsidR="00914BF1" w:rsidRPr="00D000C0" w:rsidRDefault="00914BF1" w:rsidP="00914BF1">
      <w:pPr>
        <w:pStyle w:val="30"/>
        <w:shd w:val="clear" w:color="auto" w:fill="auto"/>
        <w:tabs>
          <w:tab w:val="left" w:pos="831"/>
        </w:tabs>
        <w:spacing w:line="240" w:lineRule="auto"/>
        <w:ind w:right="20" w:firstLine="709"/>
        <w:jc w:val="center"/>
        <w:rPr>
          <w:sz w:val="28"/>
          <w:szCs w:val="28"/>
        </w:rPr>
      </w:pPr>
    </w:p>
    <w:p w:rsidR="00914BF1" w:rsidRPr="00D000C0" w:rsidRDefault="00914BF1" w:rsidP="00914BF1">
      <w:pPr>
        <w:pStyle w:val="30"/>
        <w:keepNext/>
        <w:keepLines/>
        <w:shd w:val="clear" w:color="auto" w:fill="auto"/>
        <w:tabs>
          <w:tab w:val="left" w:pos="889"/>
        </w:tabs>
        <w:spacing w:line="240" w:lineRule="auto"/>
        <w:ind w:right="-3" w:firstLine="709"/>
        <w:rPr>
          <w:rStyle w:val="1a"/>
          <w:sz w:val="28"/>
          <w:szCs w:val="28"/>
        </w:rPr>
      </w:pPr>
      <w:r w:rsidRPr="00D000C0">
        <w:rPr>
          <w:rStyle w:val="1a"/>
          <w:sz w:val="28"/>
          <w:szCs w:val="28"/>
        </w:rPr>
        <w:t>1. Расчет размера обеспечения исполнения обязательств по договорам управления многоквартирным домом по</w:t>
      </w:r>
      <w:r w:rsidR="00070F40">
        <w:rPr>
          <w:rStyle w:val="1a"/>
          <w:sz w:val="28"/>
          <w:szCs w:val="28"/>
        </w:rPr>
        <w:t xml:space="preserve"> ул. Советская, 16</w:t>
      </w:r>
      <w:r w:rsidRPr="00D000C0">
        <w:rPr>
          <w:rStyle w:val="1a"/>
          <w:sz w:val="28"/>
          <w:szCs w:val="28"/>
        </w:rPr>
        <w:t>;</w:t>
      </w:r>
    </w:p>
    <w:p w:rsidR="00914BF1" w:rsidRPr="00D000C0" w:rsidRDefault="00914BF1" w:rsidP="00914BF1">
      <w:pPr>
        <w:pStyle w:val="30"/>
        <w:shd w:val="clear" w:color="auto" w:fill="auto"/>
        <w:tabs>
          <w:tab w:val="left" w:pos="831"/>
        </w:tabs>
        <w:spacing w:line="240" w:lineRule="auto"/>
        <w:ind w:right="-3" w:firstLine="709"/>
        <w:rPr>
          <w:sz w:val="28"/>
          <w:szCs w:val="28"/>
        </w:rPr>
      </w:pPr>
      <w:r w:rsidRPr="00D000C0">
        <w:rPr>
          <w:rStyle w:val="1a"/>
          <w:sz w:val="28"/>
          <w:szCs w:val="28"/>
        </w:rPr>
        <w:t xml:space="preserve">2. Перечень работ и услуг по содержанию и ремонту общего имущества собственников помещений в многоквартирном доме, являющегося объектом конкурса по </w:t>
      </w:r>
      <w:r w:rsidR="00070F40">
        <w:rPr>
          <w:rStyle w:val="1a"/>
          <w:sz w:val="28"/>
          <w:szCs w:val="28"/>
        </w:rPr>
        <w:t>ул. Советская, 16</w:t>
      </w:r>
      <w:r w:rsidRPr="00D000C0">
        <w:rPr>
          <w:rStyle w:val="2135pt"/>
          <w:sz w:val="28"/>
          <w:szCs w:val="28"/>
        </w:rPr>
        <w:t>;</w:t>
      </w:r>
    </w:p>
    <w:p w:rsidR="00914BF1" w:rsidRPr="00070F40" w:rsidRDefault="00914BF1" w:rsidP="00914BF1">
      <w:pPr>
        <w:pStyle w:val="2b"/>
        <w:shd w:val="clear" w:color="auto" w:fill="auto"/>
        <w:spacing w:after="0" w:line="240" w:lineRule="auto"/>
        <w:ind w:firstLine="709"/>
        <w:jc w:val="both"/>
        <w:rPr>
          <w:b w:val="0"/>
          <w:sz w:val="28"/>
          <w:szCs w:val="28"/>
        </w:rPr>
      </w:pPr>
      <w:r>
        <w:rPr>
          <w:b w:val="0"/>
          <w:sz w:val="28"/>
          <w:szCs w:val="28"/>
        </w:rPr>
        <w:t>3</w:t>
      </w:r>
      <w:r w:rsidRPr="00D000C0">
        <w:rPr>
          <w:b w:val="0"/>
          <w:sz w:val="28"/>
          <w:szCs w:val="28"/>
        </w:rPr>
        <w:t>. Перечень работ и услуг по управлению общим имуществом дома по</w:t>
      </w:r>
      <w:r w:rsidR="00070F40">
        <w:rPr>
          <w:b w:val="0"/>
          <w:sz w:val="28"/>
          <w:szCs w:val="28"/>
        </w:rPr>
        <w:t xml:space="preserve">              </w:t>
      </w:r>
      <w:r w:rsidR="00791867">
        <w:rPr>
          <w:b w:val="0"/>
          <w:sz w:val="28"/>
          <w:szCs w:val="28"/>
        </w:rPr>
        <w:t xml:space="preserve"> </w:t>
      </w:r>
      <w:r w:rsidR="00070F40" w:rsidRPr="00070F40">
        <w:rPr>
          <w:rStyle w:val="1a"/>
          <w:b w:val="0"/>
          <w:sz w:val="28"/>
          <w:szCs w:val="28"/>
        </w:rPr>
        <w:t>ул. Советская, 16</w:t>
      </w:r>
      <w:r w:rsidRPr="00070F40">
        <w:rPr>
          <w:b w:val="0"/>
          <w:sz w:val="28"/>
          <w:szCs w:val="28"/>
        </w:rPr>
        <w:t>;</w:t>
      </w:r>
    </w:p>
    <w:p w:rsidR="00914BF1" w:rsidRPr="00D000C0" w:rsidRDefault="00914BF1" w:rsidP="00914BF1">
      <w:pPr>
        <w:pStyle w:val="110"/>
        <w:shd w:val="clear" w:color="auto" w:fill="auto"/>
        <w:tabs>
          <w:tab w:val="left" w:leader="underscore" w:pos="3331"/>
        </w:tabs>
        <w:spacing w:line="240" w:lineRule="auto"/>
        <w:ind w:firstLine="709"/>
        <w:jc w:val="left"/>
        <w:rPr>
          <w:sz w:val="28"/>
          <w:szCs w:val="28"/>
        </w:rPr>
      </w:pPr>
      <w:r>
        <w:rPr>
          <w:sz w:val="28"/>
          <w:szCs w:val="28"/>
        </w:rPr>
        <w:t>4</w:t>
      </w:r>
      <w:r w:rsidRPr="00D000C0">
        <w:rPr>
          <w:sz w:val="28"/>
          <w:szCs w:val="28"/>
        </w:rPr>
        <w:t>. Пер</w:t>
      </w:r>
      <w:r w:rsidR="00791867">
        <w:rPr>
          <w:sz w:val="28"/>
          <w:szCs w:val="28"/>
        </w:rPr>
        <w:t>ечень коммунал</w:t>
      </w:r>
      <w:r w:rsidR="00070F40">
        <w:rPr>
          <w:sz w:val="28"/>
          <w:szCs w:val="28"/>
        </w:rPr>
        <w:t xml:space="preserve">ьных услуг МКД по </w:t>
      </w:r>
      <w:r w:rsidR="00070F40">
        <w:rPr>
          <w:rStyle w:val="1a"/>
          <w:sz w:val="28"/>
          <w:szCs w:val="28"/>
        </w:rPr>
        <w:t>ул. Советская, 16</w:t>
      </w:r>
      <w:r w:rsidRPr="00D000C0">
        <w:rPr>
          <w:sz w:val="28"/>
          <w:szCs w:val="28"/>
        </w:rPr>
        <w:t>.</w:t>
      </w: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791867" w:rsidRPr="00D000C0" w:rsidRDefault="00791867" w:rsidP="00791867">
      <w:pPr>
        <w:pStyle w:val="30"/>
        <w:shd w:val="clear" w:color="auto" w:fill="auto"/>
        <w:tabs>
          <w:tab w:val="left" w:pos="831"/>
        </w:tabs>
        <w:spacing w:line="240" w:lineRule="auto"/>
        <w:ind w:right="20" w:firstLine="0"/>
        <w:jc w:val="center"/>
        <w:rPr>
          <w:b/>
          <w:sz w:val="28"/>
          <w:szCs w:val="28"/>
        </w:rPr>
      </w:pPr>
      <w:r>
        <w:rPr>
          <w:b/>
          <w:sz w:val="28"/>
          <w:szCs w:val="28"/>
        </w:rPr>
        <w:lastRenderedPageBreak/>
        <w:t>Раздел № 12</w:t>
      </w:r>
    </w:p>
    <w:p w:rsidR="00791867" w:rsidRPr="00D000C0" w:rsidRDefault="00791867" w:rsidP="00791867">
      <w:pPr>
        <w:pStyle w:val="30"/>
        <w:shd w:val="clear" w:color="auto" w:fill="auto"/>
        <w:tabs>
          <w:tab w:val="left" w:pos="831"/>
        </w:tabs>
        <w:spacing w:line="240" w:lineRule="auto"/>
        <w:ind w:right="20" w:firstLine="0"/>
        <w:jc w:val="center"/>
        <w:rPr>
          <w:sz w:val="28"/>
          <w:szCs w:val="28"/>
        </w:rPr>
      </w:pPr>
    </w:p>
    <w:p w:rsidR="00791867" w:rsidRDefault="00791867" w:rsidP="00791867">
      <w:pPr>
        <w:pStyle w:val="30"/>
        <w:shd w:val="clear" w:color="auto" w:fill="auto"/>
        <w:tabs>
          <w:tab w:val="left" w:pos="831"/>
        </w:tabs>
        <w:spacing w:line="240" w:lineRule="auto"/>
        <w:ind w:right="20" w:firstLine="0"/>
        <w:jc w:val="center"/>
        <w:rPr>
          <w:b/>
          <w:sz w:val="28"/>
          <w:szCs w:val="28"/>
        </w:rPr>
      </w:pPr>
      <w:r w:rsidRPr="00D000C0">
        <w:rPr>
          <w:b/>
          <w:sz w:val="28"/>
          <w:szCs w:val="28"/>
        </w:rPr>
        <w:t xml:space="preserve">ЛОТ № </w:t>
      </w:r>
      <w:r>
        <w:rPr>
          <w:b/>
          <w:sz w:val="28"/>
          <w:szCs w:val="28"/>
        </w:rPr>
        <w:t>4</w:t>
      </w:r>
      <w:r w:rsidRPr="00D000C0">
        <w:rPr>
          <w:b/>
          <w:sz w:val="28"/>
          <w:szCs w:val="28"/>
        </w:rPr>
        <w:t xml:space="preserve">, МКД по </w:t>
      </w:r>
      <w:r>
        <w:rPr>
          <w:b/>
          <w:sz w:val="28"/>
          <w:szCs w:val="28"/>
        </w:rPr>
        <w:t xml:space="preserve">пер. </w:t>
      </w:r>
      <w:r w:rsidR="00070F40">
        <w:rPr>
          <w:b/>
          <w:sz w:val="28"/>
          <w:szCs w:val="28"/>
        </w:rPr>
        <w:t>Школьный, 3</w:t>
      </w:r>
      <w:r w:rsidRPr="00D000C0">
        <w:rPr>
          <w:b/>
          <w:sz w:val="28"/>
          <w:szCs w:val="28"/>
        </w:rPr>
        <w:t xml:space="preserve"> в г. Белокуриха </w:t>
      </w:r>
    </w:p>
    <w:p w:rsidR="00791867" w:rsidRPr="00D000C0" w:rsidRDefault="00791867" w:rsidP="00791867">
      <w:pPr>
        <w:pStyle w:val="30"/>
        <w:shd w:val="clear" w:color="auto" w:fill="auto"/>
        <w:tabs>
          <w:tab w:val="left" w:pos="831"/>
        </w:tabs>
        <w:spacing w:line="240" w:lineRule="auto"/>
        <w:ind w:right="20" w:firstLine="0"/>
        <w:jc w:val="center"/>
        <w:rPr>
          <w:b/>
          <w:sz w:val="28"/>
          <w:szCs w:val="28"/>
        </w:rPr>
      </w:pPr>
      <w:r w:rsidRPr="00D000C0">
        <w:rPr>
          <w:b/>
          <w:sz w:val="28"/>
          <w:szCs w:val="28"/>
        </w:rPr>
        <w:t>Алтайского края</w:t>
      </w:r>
      <w:r>
        <w:rPr>
          <w:b/>
          <w:sz w:val="28"/>
          <w:szCs w:val="28"/>
        </w:rPr>
        <w:t xml:space="preserve"> </w:t>
      </w:r>
      <w:r w:rsidRPr="00D000C0">
        <w:rPr>
          <w:b/>
          <w:sz w:val="28"/>
          <w:szCs w:val="28"/>
        </w:rPr>
        <w:t>(приложение)</w:t>
      </w:r>
    </w:p>
    <w:p w:rsidR="00791867" w:rsidRPr="00D000C0" w:rsidRDefault="00791867" w:rsidP="00791867">
      <w:pPr>
        <w:pStyle w:val="30"/>
        <w:shd w:val="clear" w:color="auto" w:fill="auto"/>
        <w:tabs>
          <w:tab w:val="left" w:pos="831"/>
        </w:tabs>
        <w:spacing w:line="240" w:lineRule="auto"/>
        <w:ind w:right="20" w:firstLine="709"/>
        <w:jc w:val="center"/>
        <w:rPr>
          <w:sz w:val="28"/>
          <w:szCs w:val="28"/>
        </w:rPr>
      </w:pPr>
    </w:p>
    <w:p w:rsidR="00791867" w:rsidRPr="00D000C0" w:rsidRDefault="00791867" w:rsidP="00791867">
      <w:pPr>
        <w:pStyle w:val="30"/>
        <w:keepNext/>
        <w:keepLines/>
        <w:shd w:val="clear" w:color="auto" w:fill="auto"/>
        <w:tabs>
          <w:tab w:val="left" w:pos="889"/>
        </w:tabs>
        <w:spacing w:line="240" w:lineRule="auto"/>
        <w:ind w:right="-3" w:firstLine="709"/>
        <w:rPr>
          <w:rStyle w:val="1a"/>
          <w:sz w:val="28"/>
          <w:szCs w:val="28"/>
        </w:rPr>
      </w:pPr>
      <w:r w:rsidRPr="00D000C0">
        <w:rPr>
          <w:rStyle w:val="1a"/>
          <w:sz w:val="28"/>
          <w:szCs w:val="28"/>
        </w:rPr>
        <w:t xml:space="preserve">1. Расчет размера обеспечения исполнения обязательств по договорам управления многоквартирным домом по </w:t>
      </w:r>
      <w:r>
        <w:rPr>
          <w:rStyle w:val="1a"/>
          <w:sz w:val="28"/>
          <w:szCs w:val="28"/>
        </w:rPr>
        <w:t xml:space="preserve">пер. </w:t>
      </w:r>
      <w:r w:rsidR="00070F40">
        <w:rPr>
          <w:rStyle w:val="1a"/>
          <w:sz w:val="28"/>
          <w:szCs w:val="28"/>
        </w:rPr>
        <w:t>Школьный, 3</w:t>
      </w:r>
      <w:r w:rsidRPr="00D000C0">
        <w:rPr>
          <w:rStyle w:val="1a"/>
          <w:sz w:val="28"/>
          <w:szCs w:val="28"/>
        </w:rPr>
        <w:t>;</w:t>
      </w:r>
    </w:p>
    <w:p w:rsidR="00791867" w:rsidRPr="00D000C0" w:rsidRDefault="00791867" w:rsidP="00791867">
      <w:pPr>
        <w:pStyle w:val="30"/>
        <w:shd w:val="clear" w:color="auto" w:fill="auto"/>
        <w:tabs>
          <w:tab w:val="left" w:pos="831"/>
        </w:tabs>
        <w:spacing w:line="240" w:lineRule="auto"/>
        <w:ind w:right="-3" w:firstLine="709"/>
        <w:rPr>
          <w:sz w:val="28"/>
          <w:szCs w:val="28"/>
        </w:rPr>
      </w:pPr>
      <w:r w:rsidRPr="00D000C0">
        <w:rPr>
          <w:rStyle w:val="1a"/>
          <w:sz w:val="28"/>
          <w:szCs w:val="28"/>
        </w:rPr>
        <w:t xml:space="preserve">2. Перечень работ и услуг по содержанию и ремонту общего имущества собственников помещений в многоквартирном доме, являющегося объектом конкурса по </w:t>
      </w:r>
      <w:r>
        <w:rPr>
          <w:rStyle w:val="1a"/>
          <w:sz w:val="28"/>
          <w:szCs w:val="28"/>
        </w:rPr>
        <w:t xml:space="preserve">пер. </w:t>
      </w:r>
      <w:r w:rsidR="00070F40">
        <w:rPr>
          <w:rStyle w:val="1a"/>
          <w:sz w:val="28"/>
          <w:szCs w:val="28"/>
        </w:rPr>
        <w:t>Школьный, 3</w:t>
      </w:r>
      <w:r w:rsidRPr="00D000C0">
        <w:rPr>
          <w:rStyle w:val="2135pt"/>
          <w:sz w:val="28"/>
          <w:szCs w:val="28"/>
        </w:rPr>
        <w:t>;</w:t>
      </w:r>
    </w:p>
    <w:p w:rsidR="00791867" w:rsidRPr="00D000C0" w:rsidRDefault="00791867" w:rsidP="00791867">
      <w:pPr>
        <w:pStyle w:val="2b"/>
        <w:shd w:val="clear" w:color="auto" w:fill="auto"/>
        <w:spacing w:after="0" w:line="240" w:lineRule="auto"/>
        <w:ind w:firstLine="709"/>
        <w:jc w:val="both"/>
        <w:rPr>
          <w:b w:val="0"/>
          <w:sz w:val="28"/>
          <w:szCs w:val="28"/>
        </w:rPr>
      </w:pPr>
      <w:r>
        <w:rPr>
          <w:b w:val="0"/>
          <w:sz w:val="28"/>
          <w:szCs w:val="28"/>
        </w:rPr>
        <w:t>3</w:t>
      </w:r>
      <w:r w:rsidRPr="00D000C0">
        <w:rPr>
          <w:b w:val="0"/>
          <w:sz w:val="28"/>
          <w:szCs w:val="28"/>
        </w:rPr>
        <w:t>. Перечень работ и услуг по управлению общим имуществом дома по</w:t>
      </w:r>
      <w:r w:rsidR="00070F40">
        <w:rPr>
          <w:b w:val="0"/>
          <w:sz w:val="28"/>
          <w:szCs w:val="28"/>
        </w:rPr>
        <w:t xml:space="preserve"> пер. Школьный, 3</w:t>
      </w:r>
      <w:r w:rsidRPr="00D000C0">
        <w:rPr>
          <w:b w:val="0"/>
          <w:sz w:val="28"/>
          <w:szCs w:val="28"/>
        </w:rPr>
        <w:t>;</w:t>
      </w:r>
    </w:p>
    <w:p w:rsidR="00791867" w:rsidRPr="00D000C0" w:rsidRDefault="00791867" w:rsidP="00791867">
      <w:pPr>
        <w:pStyle w:val="110"/>
        <w:shd w:val="clear" w:color="auto" w:fill="auto"/>
        <w:tabs>
          <w:tab w:val="left" w:leader="underscore" w:pos="3331"/>
        </w:tabs>
        <w:spacing w:line="240" w:lineRule="auto"/>
        <w:ind w:firstLine="709"/>
        <w:jc w:val="left"/>
        <w:rPr>
          <w:sz w:val="28"/>
          <w:szCs w:val="28"/>
        </w:rPr>
      </w:pPr>
      <w:r>
        <w:rPr>
          <w:sz w:val="28"/>
          <w:szCs w:val="28"/>
        </w:rPr>
        <w:t>4</w:t>
      </w:r>
      <w:r w:rsidRPr="00D000C0">
        <w:rPr>
          <w:sz w:val="28"/>
          <w:szCs w:val="28"/>
        </w:rPr>
        <w:t>. Пер</w:t>
      </w:r>
      <w:r>
        <w:rPr>
          <w:sz w:val="28"/>
          <w:szCs w:val="28"/>
        </w:rPr>
        <w:t>ечень коммунал</w:t>
      </w:r>
      <w:r w:rsidR="00070F40">
        <w:rPr>
          <w:sz w:val="28"/>
          <w:szCs w:val="28"/>
        </w:rPr>
        <w:t>ьных услуг МКД по пер. Школьный, 3</w:t>
      </w:r>
      <w:r w:rsidRPr="00D000C0">
        <w:rPr>
          <w:sz w:val="28"/>
          <w:szCs w:val="28"/>
        </w:rPr>
        <w:t>.</w:t>
      </w: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791867" w:rsidRDefault="00791867" w:rsidP="00D000C0">
      <w:pPr>
        <w:pStyle w:val="30"/>
        <w:shd w:val="clear" w:color="auto" w:fill="auto"/>
        <w:tabs>
          <w:tab w:val="left" w:pos="831"/>
        </w:tabs>
        <w:spacing w:line="240" w:lineRule="auto"/>
        <w:ind w:left="560" w:right="-3" w:firstLine="0"/>
        <w:rPr>
          <w:sz w:val="28"/>
          <w:szCs w:val="28"/>
        </w:rPr>
      </w:pPr>
    </w:p>
    <w:p w:rsidR="00914BF1" w:rsidRPr="00D000C0" w:rsidRDefault="00914BF1" w:rsidP="00914BF1">
      <w:pPr>
        <w:pStyle w:val="30"/>
        <w:shd w:val="clear" w:color="auto" w:fill="auto"/>
        <w:tabs>
          <w:tab w:val="left" w:pos="831"/>
        </w:tabs>
        <w:spacing w:line="240" w:lineRule="auto"/>
        <w:ind w:right="20" w:firstLine="0"/>
        <w:jc w:val="center"/>
        <w:rPr>
          <w:b/>
          <w:sz w:val="28"/>
          <w:szCs w:val="28"/>
        </w:rPr>
      </w:pPr>
      <w:r>
        <w:rPr>
          <w:b/>
          <w:sz w:val="28"/>
          <w:szCs w:val="28"/>
        </w:rPr>
        <w:lastRenderedPageBreak/>
        <w:t>Раздел № 13</w:t>
      </w:r>
    </w:p>
    <w:p w:rsidR="00914BF1" w:rsidRPr="00D000C0" w:rsidRDefault="00914BF1" w:rsidP="00914BF1">
      <w:pPr>
        <w:pStyle w:val="30"/>
        <w:shd w:val="clear" w:color="auto" w:fill="auto"/>
        <w:tabs>
          <w:tab w:val="left" w:pos="831"/>
        </w:tabs>
        <w:spacing w:line="240" w:lineRule="auto"/>
        <w:ind w:right="20" w:firstLine="0"/>
        <w:jc w:val="center"/>
        <w:rPr>
          <w:sz w:val="28"/>
          <w:szCs w:val="28"/>
        </w:rPr>
      </w:pPr>
    </w:p>
    <w:p w:rsidR="00914BF1" w:rsidRDefault="001D58FD" w:rsidP="00914BF1">
      <w:pPr>
        <w:pStyle w:val="30"/>
        <w:shd w:val="clear" w:color="auto" w:fill="auto"/>
        <w:tabs>
          <w:tab w:val="left" w:pos="831"/>
        </w:tabs>
        <w:spacing w:line="240" w:lineRule="auto"/>
        <w:ind w:right="20" w:firstLine="0"/>
        <w:jc w:val="center"/>
        <w:rPr>
          <w:b/>
          <w:sz w:val="28"/>
          <w:szCs w:val="28"/>
        </w:rPr>
      </w:pPr>
      <w:r w:rsidRPr="00D000C0">
        <w:rPr>
          <w:b/>
          <w:sz w:val="28"/>
          <w:szCs w:val="28"/>
        </w:rPr>
        <w:t xml:space="preserve">ЛОТ № </w:t>
      </w:r>
      <w:r w:rsidR="00791867">
        <w:rPr>
          <w:b/>
          <w:sz w:val="28"/>
          <w:szCs w:val="28"/>
        </w:rPr>
        <w:t>5</w:t>
      </w:r>
      <w:r w:rsidRPr="00D000C0">
        <w:rPr>
          <w:b/>
          <w:sz w:val="28"/>
          <w:szCs w:val="28"/>
        </w:rPr>
        <w:t xml:space="preserve">, МКД по </w:t>
      </w:r>
      <w:r w:rsidR="00070F40">
        <w:rPr>
          <w:b/>
          <w:sz w:val="28"/>
          <w:szCs w:val="28"/>
        </w:rPr>
        <w:t>пер. Школьный, 6</w:t>
      </w:r>
      <w:r w:rsidRPr="00D000C0">
        <w:rPr>
          <w:b/>
          <w:sz w:val="28"/>
          <w:szCs w:val="28"/>
        </w:rPr>
        <w:t xml:space="preserve"> в г. Белокуриха </w:t>
      </w:r>
    </w:p>
    <w:p w:rsidR="001D58FD" w:rsidRPr="00D000C0" w:rsidRDefault="001D58FD" w:rsidP="00914BF1">
      <w:pPr>
        <w:pStyle w:val="30"/>
        <w:shd w:val="clear" w:color="auto" w:fill="auto"/>
        <w:tabs>
          <w:tab w:val="left" w:pos="831"/>
        </w:tabs>
        <w:spacing w:line="240" w:lineRule="auto"/>
        <w:ind w:right="20" w:firstLine="0"/>
        <w:jc w:val="center"/>
        <w:rPr>
          <w:b/>
          <w:sz w:val="28"/>
          <w:szCs w:val="28"/>
        </w:rPr>
      </w:pPr>
      <w:r w:rsidRPr="00D000C0">
        <w:rPr>
          <w:b/>
          <w:sz w:val="28"/>
          <w:szCs w:val="28"/>
        </w:rPr>
        <w:t>Алтайского края</w:t>
      </w:r>
      <w:r w:rsidR="00914BF1">
        <w:rPr>
          <w:b/>
          <w:sz w:val="28"/>
          <w:szCs w:val="28"/>
        </w:rPr>
        <w:t xml:space="preserve"> </w:t>
      </w:r>
      <w:r w:rsidRPr="00D000C0">
        <w:rPr>
          <w:b/>
          <w:sz w:val="28"/>
          <w:szCs w:val="28"/>
        </w:rPr>
        <w:t>(приложение)</w:t>
      </w:r>
    </w:p>
    <w:p w:rsidR="001D58FD" w:rsidRPr="00D000C0" w:rsidRDefault="001D58FD" w:rsidP="00D000C0">
      <w:pPr>
        <w:pStyle w:val="30"/>
        <w:shd w:val="clear" w:color="auto" w:fill="auto"/>
        <w:tabs>
          <w:tab w:val="left" w:pos="831"/>
        </w:tabs>
        <w:spacing w:line="240" w:lineRule="auto"/>
        <w:ind w:right="20" w:firstLine="709"/>
        <w:jc w:val="left"/>
        <w:rPr>
          <w:sz w:val="28"/>
          <w:szCs w:val="28"/>
        </w:rPr>
      </w:pPr>
    </w:p>
    <w:p w:rsidR="00125855" w:rsidRPr="00D000C0" w:rsidRDefault="00125855" w:rsidP="00D000C0">
      <w:pPr>
        <w:pStyle w:val="30"/>
        <w:keepNext/>
        <w:keepLines/>
        <w:shd w:val="clear" w:color="auto" w:fill="auto"/>
        <w:tabs>
          <w:tab w:val="left" w:pos="889"/>
        </w:tabs>
        <w:spacing w:line="240" w:lineRule="auto"/>
        <w:ind w:right="-3" w:firstLine="709"/>
        <w:rPr>
          <w:rStyle w:val="1a"/>
          <w:sz w:val="28"/>
          <w:szCs w:val="28"/>
        </w:rPr>
      </w:pPr>
      <w:r w:rsidRPr="00D000C0">
        <w:rPr>
          <w:rStyle w:val="1a"/>
          <w:sz w:val="28"/>
          <w:szCs w:val="28"/>
        </w:rPr>
        <w:t xml:space="preserve">1. Расчет размера обеспечения исполнения обязательств по договорам управления многоквартирным домом по </w:t>
      </w:r>
      <w:r w:rsidR="00070F40">
        <w:rPr>
          <w:rStyle w:val="1a"/>
          <w:sz w:val="28"/>
          <w:szCs w:val="28"/>
        </w:rPr>
        <w:t>пер. Школьный, 6</w:t>
      </w:r>
      <w:r w:rsidRPr="00D000C0">
        <w:rPr>
          <w:rStyle w:val="1a"/>
          <w:sz w:val="28"/>
          <w:szCs w:val="28"/>
        </w:rPr>
        <w:t>;</w:t>
      </w:r>
    </w:p>
    <w:p w:rsidR="00125855" w:rsidRPr="00D000C0" w:rsidRDefault="00125855" w:rsidP="00D000C0">
      <w:pPr>
        <w:pStyle w:val="30"/>
        <w:shd w:val="clear" w:color="auto" w:fill="auto"/>
        <w:tabs>
          <w:tab w:val="left" w:pos="831"/>
        </w:tabs>
        <w:spacing w:line="240" w:lineRule="auto"/>
        <w:ind w:right="-3" w:firstLine="709"/>
        <w:rPr>
          <w:sz w:val="28"/>
          <w:szCs w:val="28"/>
        </w:rPr>
      </w:pPr>
      <w:r w:rsidRPr="00D000C0">
        <w:rPr>
          <w:rStyle w:val="1a"/>
          <w:sz w:val="28"/>
          <w:szCs w:val="28"/>
        </w:rPr>
        <w:t>2. Перечень работ и услуг по содержанию и ремонту общего имущества собственников помещений в многоквартирном доме</w:t>
      </w:r>
      <w:r w:rsidR="00070F40">
        <w:rPr>
          <w:rStyle w:val="1a"/>
          <w:sz w:val="28"/>
          <w:szCs w:val="28"/>
        </w:rPr>
        <w:t>, являющегося объектом конкурса</w:t>
      </w:r>
      <w:r w:rsidRPr="00D000C0">
        <w:rPr>
          <w:rStyle w:val="1a"/>
          <w:sz w:val="28"/>
          <w:szCs w:val="28"/>
        </w:rPr>
        <w:t xml:space="preserve"> </w:t>
      </w:r>
      <w:r w:rsidR="00070F40" w:rsidRPr="00D000C0">
        <w:rPr>
          <w:rStyle w:val="1a"/>
          <w:sz w:val="28"/>
          <w:szCs w:val="28"/>
        </w:rPr>
        <w:t xml:space="preserve">по </w:t>
      </w:r>
      <w:r w:rsidR="00070F40">
        <w:rPr>
          <w:rStyle w:val="1a"/>
          <w:sz w:val="28"/>
          <w:szCs w:val="28"/>
        </w:rPr>
        <w:t>пер. Школьный, 6</w:t>
      </w:r>
      <w:r w:rsidRPr="00D000C0">
        <w:rPr>
          <w:rStyle w:val="2135pt"/>
          <w:sz w:val="28"/>
          <w:szCs w:val="28"/>
        </w:rPr>
        <w:t>;</w:t>
      </w:r>
    </w:p>
    <w:p w:rsidR="00125855" w:rsidRPr="00070F40" w:rsidRDefault="00914BF1" w:rsidP="00D000C0">
      <w:pPr>
        <w:pStyle w:val="2b"/>
        <w:shd w:val="clear" w:color="auto" w:fill="auto"/>
        <w:spacing w:after="0" w:line="240" w:lineRule="auto"/>
        <w:ind w:firstLine="709"/>
        <w:jc w:val="both"/>
        <w:rPr>
          <w:b w:val="0"/>
          <w:sz w:val="28"/>
          <w:szCs w:val="28"/>
        </w:rPr>
      </w:pPr>
      <w:r>
        <w:rPr>
          <w:b w:val="0"/>
          <w:sz w:val="28"/>
          <w:szCs w:val="28"/>
        </w:rPr>
        <w:t>3</w:t>
      </w:r>
      <w:r w:rsidR="00125855" w:rsidRPr="00D000C0">
        <w:rPr>
          <w:b w:val="0"/>
          <w:sz w:val="28"/>
          <w:szCs w:val="28"/>
        </w:rPr>
        <w:t>. Перечень работ и услуг по управлению общим имущество</w:t>
      </w:r>
      <w:r w:rsidR="00070F40">
        <w:rPr>
          <w:b w:val="0"/>
          <w:sz w:val="28"/>
          <w:szCs w:val="28"/>
        </w:rPr>
        <w:t xml:space="preserve">м дома </w:t>
      </w:r>
      <w:r w:rsidR="00070F40" w:rsidRPr="00070F40">
        <w:rPr>
          <w:rStyle w:val="1a"/>
          <w:b w:val="0"/>
          <w:sz w:val="28"/>
          <w:szCs w:val="28"/>
        </w:rPr>
        <w:t>по пер. Школьный, 6</w:t>
      </w:r>
      <w:r w:rsidR="00125855" w:rsidRPr="00070F40">
        <w:rPr>
          <w:b w:val="0"/>
          <w:sz w:val="28"/>
          <w:szCs w:val="28"/>
        </w:rPr>
        <w:t>;</w:t>
      </w:r>
    </w:p>
    <w:p w:rsidR="00125855" w:rsidRPr="00D000C0" w:rsidRDefault="00914BF1" w:rsidP="00D000C0">
      <w:pPr>
        <w:pStyle w:val="110"/>
        <w:shd w:val="clear" w:color="auto" w:fill="auto"/>
        <w:tabs>
          <w:tab w:val="left" w:leader="underscore" w:pos="3331"/>
        </w:tabs>
        <w:spacing w:line="240" w:lineRule="auto"/>
        <w:ind w:firstLine="709"/>
        <w:jc w:val="left"/>
        <w:rPr>
          <w:sz w:val="28"/>
          <w:szCs w:val="28"/>
        </w:rPr>
      </w:pPr>
      <w:r w:rsidRPr="00070F40">
        <w:rPr>
          <w:sz w:val="28"/>
          <w:szCs w:val="28"/>
        </w:rPr>
        <w:t>4</w:t>
      </w:r>
      <w:r w:rsidR="00125855" w:rsidRPr="00070F40">
        <w:rPr>
          <w:sz w:val="28"/>
          <w:szCs w:val="28"/>
        </w:rPr>
        <w:t xml:space="preserve">. Перечень коммунальных услуг МКД </w:t>
      </w:r>
      <w:r w:rsidR="00070F40" w:rsidRPr="00D000C0">
        <w:rPr>
          <w:rStyle w:val="1a"/>
          <w:sz w:val="28"/>
          <w:szCs w:val="28"/>
        </w:rPr>
        <w:t xml:space="preserve">по </w:t>
      </w:r>
      <w:r w:rsidR="00070F40">
        <w:rPr>
          <w:rStyle w:val="1a"/>
          <w:sz w:val="28"/>
          <w:szCs w:val="28"/>
        </w:rPr>
        <w:t>пер. Школьный, 6</w:t>
      </w:r>
      <w:r w:rsidR="00302676" w:rsidRPr="00D000C0">
        <w:rPr>
          <w:sz w:val="28"/>
          <w:szCs w:val="28"/>
        </w:rPr>
        <w:t>.</w:t>
      </w:r>
    </w:p>
    <w:bookmarkEnd w:id="43"/>
    <w:p w:rsidR="001D58FD" w:rsidRDefault="001D58FD"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Pr="00D000C0" w:rsidRDefault="00914BF1" w:rsidP="00914BF1">
      <w:pPr>
        <w:pStyle w:val="30"/>
        <w:shd w:val="clear" w:color="auto" w:fill="auto"/>
        <w:tabs>
          <w:tab w:val="left" w:pos="831"/>
        </w:tabs>
        <w:spacing w:line="240" w:lineRule="auto"/>
        <w:ind w:right="20" w:firstLine="0"/>
        <w:jc w:val="center"/>
        <w:rPr>
          <w:b/>
          <w:sz w:val="28"/>
          <w:szCs w:val="28"/>
        </w:rPr>
      </w:pPr>
      <w:r>
        <w:rPr>
          <w:b/>
          <w:sz w:val="28"/>
          <w:szCs w:val="28"/>
        </w:rPr>
        <w:lastRenderedPageBreak/>
        <w:t>Раздел № 1</w:t>
      </w:r>
      <w:r w:rsidR="00791867">
        <w:rPr>
          <w:b/>
          <w:sz w:val="28"/>
          <w:szCs w:val="28"/>
        </w:rPr>
        <w:t>4</w:t>
      </w:r>
    </w:p>
    <w:p w:rsidR="00914BF1" w:rsidRPr="00D000C0" w:rsidRDefault="00914BF1" w:rsidP="00914BF1">
      <w:pPr>
        <w:pStyle w:val="30"/>
        <w:shd w:val="clear" w:color="auto" w:fill="auto"/>
        <w:tabs>
          <w:tab w:val="left" w:pos="831"/>
        </w:tabs>
        <w:spacing w:line="240" w:lineRule="auto"/>
        <w:ind w:left="560" w:right="-3" w:firstLine="0"/>
        <w:rPr>
          <w:sz w:val="28"/>
          <w:szCs w:val="28"/>
        </w:rPr>
      </w:pPr>
    </w:p>
    <w:p w:rsidR="00914BF1" w:rsidRDefault="00914BF1" w:rsidP="00914BF1">
      <w:pPr>
        <w:pStyle w:val="30"/>
        <w:shd w:val="clear" w:color="auto" w:fill="auto"/>
        <w:tabs>
          <w:tab w:val="left" w:pos="831"/>
        </w:tabs>
        <w:spacing w:line="240" w:lineRule="auto"/>
        <w:ind w:right="20" w:firstLine="0"/>
        <w:jc w:val="center"/>
        <w:rPr>
          <w:b/>
          <w:sz w:val="28"/>
          <w:szCs w:val="28"/>
        </w:rPr>
      </w:pPr>
      <w:r w:rsidRPr="00D000C0">
        <w:rPr>
          <w:b/>
          <w:sz w:val="28"/>
          <w:szCs w:val="28"/>
        </w:rPr>
        <w:t xml:space="preserve">ЛОТ № </w:t>
      </w:r>
      <w:r w:rsidR="00791867">
        <w:rPr>
          <w:b/>
          <w:sz w:val="28"/>
          <w:szCs w:val="28"/>
        </w:rPr>
        <w:t>6</w:t>
      </w:r>
      <w:r w:rsidRPr="00D000C0">
        <w:rPr>
          <w:b/>
          <w:sz w:val="28"/>
          <w:szCs w:val="28"/>
        </w:rPr>
        <w:t xml:space="preserve">, МКД по </w:t>
      </w:r>
      <w:r w:rsidR="00023C8D">
        <w:rPr>
          <w:b/>
          <w:sz w:val="28"/>
          <w:szCs w:val="28"/>
        </w:rPr>
        <w:t>пер. Школьный, 8</w:t>
      </w:r>
      <w:r w:rsidRPr="00D000C0">
        <w:rPr>
          <w:b/>
          <w:sz w:val="28"/>
          <w:szCs w:val="28"/>
        </w:rPr>
        <w:t xml:space="preserve"> в г. Белокуриха </w:t>
      </w:r>
    </w:p>
    <w:p w:rsidR="00914BF1" w:rsidRPr="00D000C0" w:rsidRDefault="00914BF1" w:rsidP="00914BF1">
      <w:pPr>
        <w:pStyle w:val="30"/>
        <w:shd w:val="clear" w:color="auto" w:fill="auto"/>
        <w:tabs>
          <w:tab w:val="left" w:pos="831"/>
        </w:tabs>
        <w:spacing w:line="240" w:lineRule="auto"/>
        <w:ind w:right="20" w:firstLine="0"/>
        <w:jc w:val="center"/>
        <w:rPr>
          <w:b/>
          <w:sz w:val="28"/>
          <w:szCs w:val="28"/>
        </w:rPr>
      </w:pPr>
      <w:r w:rsidRPr="00D000C0">
        <w:rPr>
          <w:b/>
          <w:sz w:val="28"/>
          <w:szCs w:val="28"/>
        </w:rPr>
        <w:t>Алтайского края</w:t>
      </w:r>
      <w:r>
        <w:rPr>
          <w:b/>
          <w:sz w:val="28"/>
          <w:szCs w:val="28"/>
        </w:rPr>
        <w:t xml:space="preserve"> </w:t>
      </w:r>
      <w:r w:rsidRPr="00D000C0">
        <w:rPr>
          <w:b/>
          <w:sz w:val="28"/>
          <w:szCs w:val="28"/>
        </w:rPr>
        <w:t>(приложение)</w:t>
      </w:r>
    </w:p>
    <w:p w:rsidR="00914BF1" w:rsidRPr="00D000C0" w:rsidRDefault="00914BF1" w:rsidP="00914BF1">
      <w:pPr>
        <w:pStyle w:val="30"/>
        <w:shd w:val="clear" w:color="auto" w:fill="auto"/>
        <w:tabs>
          <w:tab w:val="left" w:pos="831"/>
        </w:tabs>
        <w:spacing w:line="240" w:lineRule="auto"/>
        <w:ind w:right="20" w:firstLine="709"/>
        <w:jc w:val="left"/>
        <w:rPr>
          <w:sz w:val="28"/>
          <w:szCs w:val="28"/>
        </w:rPr>
      </w:pPr>
    </w:p>
    <w:p w:rsidR="00914BF1" w:rsidRPr="00D000C0" w:rsidRDefault="00914BF1" w:rsidP="00914BF1">
      <w:pPr>
        <w:pStyle w:val="30"/>
        <w:keepNext/>
        <w:keepLines/>
        <w:shd w:val="clear" w:color="auto" w:fill="auto"/>
        <w:tabs>
          <w:tab w:val="left" w:pos="889"/>
        </w:tabs>
        <w:spacing w:line="240" w:lineRule="auto"/>
        <w:ind w:right="-3" w:firstLine="709"/>
        <w:rPr>
          <w:rStyle w:val="1a"/>
          <w:sz w:val="28"/>
          <w:szCs w:val="28"/>
        </w:rPr>
      </w:pPr>
      <w:r w:rsidRPr="00D000C0">
        <w:rPr>
          <w:rStyle w:val="1a"/>
          <w:sz w:val="28"/>
          <w:szCs w:val="28"/>
        </w:rPr>
        <w:t xml:space="preserve">1. Расчет размера обеспечения исполнения обязательств по договорам управления многоквартирным домом по </w:t>
      </w:r>
      <w:r w:rsidR="00023C8D">
        <w:rPr>
          <w:rStyle w:val="1a"/>
          <w:sz w:val="28"/>
          <w:szCs w:val="28"/>
        </w:rPr>
        <w:t>пер. Школьный, 8</w:t>
      </w:r>
      <w:r w:rsidRPr="00D000C0">
        <w:rPr>
          <w:rStyle w:val="1a"/>
          <w:sz w:val="28"/>
          <w:szCs w:val="28"/>
        </w:rPr>
        <w:t>;</w:t>
      </w:r>
    </w:p>
    <w:p w:rsidR="00914BF1" w:rsidRPr="00D000C0" w:rsidRDefault="00914BF1" w:rsidP="00914BF1">
      <w:pPr>
        <w:pStyle w:val="30"/>
        <w:shd w:val="clear" w:color="auto" w:fill="auto"/>
        <w:tabs>
          <w:tab w:val="left" w:pos="831"/>
        </w:tabs>
        <w:spacing w:line="240" w:lineRule="auto"/>
        <w:ind w:right="-3" w:firstLine="709"/>
        <w:rPr>
          <w:sz w:val="28"/>
          <w:szCs w:val="28"/>
        </w:rPr>
      </w:pPr>
      <w:r w:rsidRPr="00D000C0">
        <w:rPr>
          <w:rStyle w:val="1a"/>
          <w:sz w:val="28"/>
          <w:szCs w:val="28"/>
        </w:rPr>
        <w:t>2. Перечень работ и услуг по содержанию и ремонту общего имущества собственников помещений в многоквартирном доме, являющегося объектом конкурса по</w:t>
      </w:r>
      <w:r w:rsidR="00023C8D" w:rsidRPr="00023C8D">
        <w:rPr>
          <w:rStyle w:val="1a"/>
          <w:sz w:val="28"/>
          <w:szCs w:val="28"/>
        </w:rPr>
        <w:t xml:space="preserve"> </w:t>
      </w:r>
      <w:r w:rsidR="00023C8D">
        <w:rPr>
          <w:rStyle w:val="1a"/>
          <w:sz w:val="28"/>
          <w:szCs w:val="28"/>
        </w:rPr>
        <w:t>пер. Школьный, 8</w:t>
      </w:r>
      <w:r w:rsidRPr="00D000C0">
        <w:rPr>
          <w:rStyle w:val="2135pt"/>
          <w:sz w:val="28"/>
          <w:szCs w:val="28"/>
        </w:rPr>
        <w:t>;</w:t>
      </w:r>
    </w:p>
    <w:p w:rsidR="00914BF1" w:rsidRPr="00023C8D" w:rsidRDefault="00914BF1" w:rsidP="00914BF1">
      <w:pPr>
        <w:pStyle w:val="2b"/>
        <w:shd w:val="clear" w:color="auto" w:fill="auto"/>
        <w:spacing w:after="0" w:line="240" w:lineRule="auto"/>
        <w:ind w:firstLine="709"/>
        <w:jc w:val="both"/>
        <w:rPr>
          <w:b w:val="0"/>
          <w:sz w:val="28"/>
          <w:szCs w:val="28"/>
        </w:rPr>
      </w:pPr>
      <w:r>
        <w:rPr>
          <w:b w:val="0"/>
          <w:sz w:val="28"/>
          <w:szCs w:val="28"/>
        </w:rPr>
        <w:t>3</w:t>
      </w:r>
      <w:r w:rsidRPr="00D000C0">
        <w:rPr>
          <w:b w:val="0"/>
          <w:sz w:val="28"/>
          <w:szCs w:val="28"/>
        </w:rPr>
        <w:t xml:space="preserve">. Перечень работ и услуг по управлению общим имуществом дома по </w:t>
      </w:r>
      <w:r w:rsidR="00023C8D" w:rsidRPr="00023C8D">
        <w:rPr>
          <w:rStyle w:val="1a"/>
          <w:b w:val="0"/>
          <w:sz w:val="28"/>
          <w:szCs w:val="28"/>
        </w:rPr>
        <w:t>пер. Школьный, 8</w:t>
      </w:r>
      <w:r w:rsidRPr="00023C8D">
        <w:rPr>
          <w:b w:val="0"/>
          <w:sz w:val="28"/>
          <w:szCs w:val="28"/>
        </w:rPr>
        <w:t>;</w:t>
      </w:r>
    </w:p>
    <w:p w:rsidR="00914BF1" w:rsidRPr="00D000C0" w:rsidRDefault="00914BF1" w:rsidP="00914BF1">
      <w:pPr>
        <w:pStyle w:val="110"/>
        <w:shd w:val="clear" w:color="auto" w:fill="auto"/>
        <w:tabs>
          <w:tab w:val="left" w:leader="underscore" w:pos="3331"/>
        </w:tabs>
        <w:spacing w:line="240" w:lineRule="auto"/>
        <w:ind w:firstLine="709"/>
        <w:jc w:val="left"/>
        <w:rPr>
          <w:sz w:val="28"/>
          <w:szCs w:val="28"/>
        </w:rPr>
      </w:pPr>
      <w:r>
        <w:rPr>
          <w:sz w:val="28"/>
          <w:szCs w:val="28"/>
        </w:rPr>
        <w:t>4</w:t>
      </w:r>
      <w:r w:rsidRPr="00D000C0">
        <w:rPr>
          <w:sz w:val="28"/>
          <w:szCs w:val="28"/>
        </w:rPr>
        <w:t xml:space="preserve">. Перечень коммунальных услуг МКД по </w:t>
      </w:r>
      <w:r w:rsidR="00023C8D">
        <w:rPr>
          <w:rStyle w:val="1a"/>
          <w:sz w:val="28"/>
          <w:szCs w:val="28"/>
        </w:rPr>
        <w:t>пер. Школьный, 8</w:t>
      </w:r>
      <w:r w:rsidR="00A636B0">
        <w:rPr>
          <w:rStyle w:val="1a"/>
          <w:sz w:val="28"/>
          <w:szCs w:val="28"/>
        </w:rPr>
        <w:t>.</w:t>
      </w:r>
    </w:p>
    <w:p w:rsidR="00914BF1" w:rsidRDefault="00914BF1" w:rsidP="00914BF1">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Pr="00D000C0" w:rsidRDefault="00791867" w:rsidP="00914BF1">
      <w:pPr>
        <w:pStyle w:val="30"/>
        <w:shd w:val="clear" w:color="auto" w:fill="auto"/>
        <w:tabs>
          <w:tab w:val="left" w:pos="831"/>
        </w:tabs>
        <w:spacing w:line="240" w:lineRule="auto"/>
        <w:ind w:right="20" w:firstLine="0"/>
        <w:jc w:val="center"/>
        <w:rPr>
          <w:b/>
          <w:sz w:val="28"/>
          <w:szCs w:val="28"/>
        </w:rPr>
      </w:pPr>
      <w:r>
        <w:rPr>
          <w:b/>
          <w:sz w:val="28"/>
          <w:szCs w:val="28"/>
        </w:rPr>
        <w:lastRenderedPageBreak/>
        <w:t>Раздел № 15</w:t>
      </w:r>
    </w:p>
    <w:p w:rsidR="00914BF1" w:rsidRPr="00D000C0" w:rsidRDefault="00914BF1" w:rsidP="00914BF1">
      <w:pPr>
        <w:pStyle w:val="30"/>
        <w:shd w:val="clear" w:color="auto" w:fill="auto"/>
        <w:tabs>
          <w:tab w:val="left" w:pos="831"/>
        </w:tabs>
        <w:spacing w:line="240" w:lineRule="auto"/>
        <w:ind w:left="560" w:right="-3" w:firstLine="0"/>
        <w:rPr>
          <w:sz w:val="28"/>
          <w:szCs w:val="28"/>
        </w:rPr>
      </w:pPr>
    </w:p>
    <w:p w:rsidR="00914BF1" w:rsidRDefault="00914BF1" w:rsidP="00914BF1">
      <w:pPr>
        <w:pStyle w:val="30"/>
        <w:shd w:val="clear" w:color="auto" w:fill="auto"/>
        <w:tabs>
          <w:tab w:val="left" w:pos="831"/>
        </w:tabs>
        <w:spacing w:line="240" w:lineRule="auto"/>
        <w:ind w:right="20" w:firstLine="0"/>
        <w:jc w:val="center"/>
        <w:rPr>
          <w:b/>
          <w:sz w:val="28"/>
          <w:szCs w:val="28"/>
        </w:rPr>
      </w:pPr>
      <w:r w:rsidRPr="00D000C0">
        <w:rPr>
          <w:b/>
          <w:sz w:val="28"/>
          <w:szCs w:val="28"/>
        </w:rPr>
        <w:t xml:space="preserve">ЛОТ № </w:t>
      </w:r>
      <w:r w:rsidR="00791867">
        <w:rPr>
          <w:b/>
          <w:sz w:val="28"/>
          <w:szCs w:val="28"/>
        </w:rPr>
        <w:t>7</w:t>
      </w:r>
      <w:r w:rsidRPr="00D000C0">
        <w:rPr>
          <w:b/>
          <w:sz w:val="28"/>
          <w:szCs w:val="28"/>
        </w:rPr>
        <w:t xml:space="preserve">, МКД по ул. </w:t>
      </w:r>
      <w:r w:rsidR="00023C8D">
        <w:rPr>
          <w:b/>
          <w:sz w:val="28"/>
          <w:szCs w:val="28"/>
        </w:rPr>
        <w:t>Шукшина</w:t>
      </w:r>
      <w:r w:rsidR="006E28DD">
        <w:rPr>
          <w:b/>
          <w:sz w:val="28"/>
          <w:szCs w:val="28"/>
        </w:rPr>
        <w:t>, 4</w:t>
      </w:r>
      <w:r w:rsidRPr="00D000C0">
        <w:rPr>
          <w:b/>
          <w:sz w:val="28"/>
          <w:szCs w:val="28"/>
        </w:rPr>
        <w:t xml:space="preserve"> в г. Белокуриха </w:t>
      </w:r>
    </w:p>
    <w:p w:rsidR="00914BF1" w:rsidRPr="00D000C0" w:rsidRDefault="00914BF1" w:rsidP="00914BF1">
      <w:pPr>
        <w:pStyle w:val="30"/>
        <w:shd w:val="clear" w:color="auto" w:fill="auto"/>
        <w:tabs>
          <w:tab w:val="left" w:pos="831"/>
        </w:tabs>
        <w:spacing w:line="240" w:lineRule="auto"/>
        <w:ind w:right="20" w:firstLine="0"/>
        <w:jc w:val="center"/>
        <w:rPr>
          <w:b/>
          <w:sz w:val="28"/>
          <w:szCs w:val="28"/>
        </w:rPr>
      </w:pPr>
      <w:r w:rsidRPr="00D000C0">
        <w:rPr>
          <w:b/>
          <w:sz w:val="28"/>
          <w:szCs w:val="28"/>
        </w:rPr>
        <w:t>Алтайского края</w:t>
      </w:r>
      <w:r>
        <w:rPr>
          <w:b/>
          <w:sz w:val="28"/>
          <w:szCs w:val="28"/>
        </w:rPr>
        <w:t xml:space="preserve"> </w:t>
      </w:r>
      <w:r w:rsidRPr="00D000C0">
        <w:rPr>
          <w:b/>
          <w:sz w:val="28"/>
          <w:szCs w:val="28"/>
        </w:rPr>
        <w:t>(приложение)</w:t>
      </w:r>
    </w:p>
    <w:p w:rsidR="00914BF1" w:rsidRPr="00D000C0" w:rsidRDefault="00914BF1" w:rsidP="00914BF1">
      <w:pPr>
        <w:pStyle w:val="30"/>
        <w:shd w:val="clear" w:color="auto" w:fill="auto"/>
        <w:tabs>
          <w:tab w:val="left" w:pos="831"/>
        </w:tabs>
        <w:spacing w:line="240" w:lineRule="auto"/>
        <w:ind w:right="20" w:firstLine="709"/>
        <w:jc w:val="left"/>
        <w:rPr>
          <w:sz w:val="28"/>
          <w:szCs w:val="28"/>
        </w:rPr>
      </w:pPr>
    </w:p>
    <w:p w:rsidR="00914BF1" w:rsidRPr="00D000C0" w:rsidRDefault="00914BF1" w:rsidP="00914BF1">
      <w:pPr>
        <w:pStyle w:val="30"/>
        <w:keepNext/>
        <w:keepLines/>
        <w:shd w:val="clear" w:color="auto" w:fill="auto"/>
        <w:tabs>
          <w:tab w:val="left" w:pos="889"/>
        </w:tabs>
        <w:spacing w:line="240" w:lineRule="auto"/>
        <w:ind w:right="-3" w:firstLine="709"/>
        <w:rPr>
          <w:rStyle w:val="1a"/>
          <w:sz w:val="28"/>
          <w:szCs w:val="28"/>
        </w:rPr>
      </w:pPr>
      <w:r w:rsidRPr="00D000C0">
        <w:rPr>
          <w:rStyle w:val="1a"/>
          <w:sz w:val="28"/>
          <w:szCs w:val="28"/>
        </w:rPr>
        <w:t xml:space="preserve">1. Расчет размера обеспечения исполнения обязательств по договорам управления многоквартирным домом по ул. </w:t>
      </w:r>
      <w:r w:rsidR="006E28DD">
        <w:rPr>
          <w:rStyle w:val="1a"/>
          <w:sz w:val="28"/>
          <w:szCs w:val="28"/>
        </w:rPr>
        <w:t>Шукшина, 4</w:t>
      </w:r>
      <w:r w:rsidRPr="00D000C0">
        <w:rPr>
          <w:rStyle w:val="1a"/>
          <w:sz w:val="28"/>
          <w:szCs w:val="28"/>
        </w:rPr>
        <w:t>;</w:t>
      </w:r>
    </w:p>
    <w:p w:rsidR="00914BF1" w:rsidRPr="00D000C0" w:rsidRDefault="00914BF1" w:rsidP="00914BF1">
      <w:pPr>
        <w:pStyle w:val="30"/>
        <w:shd w:val="clear" w:color="auto" w:fill="auto"/>
        <w:tabs>
          <w:tab w:val="left" w:pos="831"/>
        </w:tabs>
        <w:spacing w:line="240" w:lineRule="auto"/>
        <w:ind w:right="-3" w:firstLine="709"/>
        <w:rPr>
          <w:sz w:val="28"/>
          <w:szCs w:val="28"/>
        </w:rPr>
      </w:pPr>
      <w:r w:rsidRPr="00D000C0">
        <w:rPr>
          <w:rStyle w:val="1a"/>
          <w:sz w:val="28"/>
          <w:szCs w:val="28"/>
        </w:rPr>
        <w:t>2. Перечень работ и услуг по содержанию и ремонту общего имущества собственников помещений в многоквартирном доме, являющегося объектом конкурса, по ул.</w:t>
      </w:r>
      <w:r w:rsidR="00A636B0" w:rsidRPr="00A636B0">
        <w:rPr>
          <w:rStyle w:val="1a"/>
          <w:sz w:val="28"/>
          <w:szCs w:val="28"/>
        </w:rPr>
        <w:t xml:space="preserve"> </w:t>
      </w:r>
      <w:r w:rsidR="006E28DD">
        <w:rPr>
          <w:rStyle w:val="1a"/>
          <w:sz w:val="28"/>
          <w:szCs w:val="28"/>
        </w:rPr>
        <w:t>Шукшина, 4</w:t>
      </w:r>
      <w:r w:rsidRPr="00D000C0">
        <w:rPr>
          <w:rStyle w:val="2135pt"/>
          <w:sz w:val="28"/>
          <w:szCs w:val="28"/>
        </w:rPr>
        <w:t>;</w:t>
      </w:r>
    </w:p>
    <w:p w:rsidR="00914BF1" w:rsidRPr="00791867" w:rsidRDefault="00914BF1" w:rsidP="00914BF1">
      <w:pPr>
        <w:pStyle w:val="2b"/>
        <w:shd w:val="clear" w:color="auto" w:fill="auto"/>
        <w:spacing w:after="0" w:line="240" w:lineRule="auto"/>
        <w:ind w:firstLine="709"/>
        <w:jc w:val="both"/>
        <w:rPr>
          <w:b w:val="0"/>
          <w:sz w:val="28"/>
          <w:szCs w:val="28"/>
        </w:rPr>
      </w:pPr>
      <w:r>
        <w:rPr>
          <w:b w:val="0"/>
          <w:sz w:val="28"/>
          <w:szCs w:val="28"/>
        </w:rPr>
        <w:t>3</w:t>
      </w:r>
      <w:r w:rsidRPr="00D000C0">
        <w:rPr>
          <w:b w:val="0"/>
          <w:sz w:val="28"/>
          <w:szCs w:val="28"/>
        </w:rPr>
        <w:t>. Перечень работ и услуг по управлению общим имуществом дома по ул.</w:t>
      </w:r>
      <w:r w:rsidR="00A636B0" w:rsidRPr="00A636B0">
        <w:rPr>
          <w:rStyle w:val="1a"/>
          <w:sz w:val="28"/>
          <w:szCs w:val="28"/>
        </w:rPr>
        <w:t xml:space="preserve"> </w:t>
      </w:r>
      <w:r w:rsidR="006E28DD">
        <w:rPr>
          <w:rStyle w:val="1a"/>
          <w:b w:val="0"/>
          <w:sz w:val="28"/>
          <w:szCs w:val="28"/>
        </w:rPr>
        <w:t>Шукшина, 4</w:t>
      </w:r>
      <w:r w:rsidRPr="00791867">
        <w:rPr>
          <w:b w:val="0"/>
          <w:sz w:val="28"/>
          <w:szCs w:val="28"/>
        </w:rPr>
        <w:t>;</w:t>
      </w:r>
    </w:p>
    <w:p w:rsidR="00914BF1" w:rsidRPr="00D000C0" w:rsidRDefault="00914BF1" w:rsidP="00914BF1">
      <w:pPr>
        <w:pStyle w:val="110"/>
        <w:shd w:val="clear" w:color="auto" w:fill="auto"/>
        <w:tabs>
          <w:tab w:val="left" w:leader="underscore" w:pos="3331"/>
        </w:tabs>
        <w:spacing w:line="240" w:lineRule="auto"/>
        <w:ind w:firstLine="709"/>
        <w:jc w:val="left"/>
        <w:rPr>
          <w:sz w:val="28"/>
          <w:szCs w:val="28"/>
        </w:rPr>
      </w:pPr>
      <w:r>
        <w:rPr>
          <w:sz w:val="28"/>
          <w:szCs w:val="28"/>
        </w:rPr>
        <w:t>4</w:t>
      </w:r>
      <w:r w:rsidRPr="00D000C0">
        <w:rPr>
          <w:sz w:val="28"/>
          <w:szCs w:val="28"/>
        </w:rPr>
        <w:t xml:space="preserve">. Перечень коммунальных услуг МКД по ул. </w:t>
      </w:r>
      <w:r w:rsidR="006E28DD">
        <w:rPr>
          <w:sz w:val="28"/>
          <w:szCs w:val="28"/>
        </w:rPr>
        <w:t>Шукшина, 4</w:t>
      </w:r>
      <w:r w:rsidRPr="00D000C0">
        <w:rPr>
          <w:sz w:val="28"/>
          <w:szCs w:val="28"/>
        </w:rPr>
        <w:t>.</w:t>
      </w: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914BF1" w:rsidRDefault="00914BF1" w:rsidP="00D000C0">
      <w:pPr>
        <w:pStyle w:val="30"/>
        <w:shd w:val="clear" w:color="auto" w:fill="auto"/>
        <w:tabs>
          <w:tab w:val="left" w:pos="831"/>
        </w:tabs>
        <w:spacing w:line="240" w:lineRule="auto"/>
        <w:ind w:left="560" w:right="-3" w:firstLine="0"/>
        <w:rPr>
          <w:sz w:val="28"/>
          <w:szCs w:val="28"/>
        </w:rPr>
      </w:pPr>
    </w:p>
    <w:p w:rsidR="001E7AEB" w:rsidRPr="00D000C0" w:rsidRDefault="001E7AEB" w:rsidP="001E7AEB">
      <w:pPr>
        <w:pStyle w:val="30"/>
        <w:shd w:val="clear" w:color="auto" w:fill="auto"/>
        <w:tabs>
          <w:tab w:val="left" w:pos="831"/>
        </w:tabs>
        <w:spacing w:line="240" w:lineRule="auto"/>
        <w:ind w:right="20" w:firstLine="0"/>
        <w:jc w:val="center"/>
        <w:rPr>
          <w:b/>
          <w:sz w:val="28"/>
          <w:szCs w:val="28"/>
        </w:rPr>
      </w:pPr>
      <w:r>
        <w:rPr>
          <w:b/>
          <w:sz w:val="28"/>
          <w:szCs w:val="28"/>
        </w:rPr>
        <w:lastRenderedPageBreak/>
        <w:t>Раздел № 16</w:t>
      </w:r>
    </w:p>
    <w:p w:rsidR="001E7AEB" w:rsidRPr="00D000C0"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right="20" w:firstLine="0"/>
        <w:jc w:val="center"/>
        <w:rPr>
          <w:b/>
          <w:sz w:val="28"/>
          <w:szCs w:val="28"/>
        </w:rPr>
      </w:pPr>
      <w:r w:rsidRPr="00D000C0">
        <w:rPr>
          <w:b/>
          <w:sz w:val="28"/>
          <w:szCs w:val="28"/>
        </w:rPr>
        <w:t xml:space="preserve">ЛОТ № </w:t>
      </w:r>
      <w:r>
        <w:rPr>
          <w:b/>
          <w:sz w:val="28"/>
          <w:szCs w:val="28"/>
        </w:rPr>
        <w:t>8</w:t>
      </w:r>
      <w:r w:rsidRPr="00D000C0">
        <w:rPr>
          <w:b/>
          <w:sz w:val="28"/>
          <w:szCs w:val="28"/>
        </w:rPr>
        <w:t xml:space="preserve">, МКД по ул. </w:t>
      </w:r>
      <w:r w:rsidR="00510AE0">
        <w:rPr>
          <w:b/>
          <w:sz w:val="28"/>
          <w:szCs w:val="28"/>
        </w:rPr>
        <w:t>Шукшина, 5</w:t>
      </w:r>
      <w:r w:rsidRPr="00D000C0">
        <w:rPr>
          <w:b/>
          <w:sz w:val="28"/>
          <w:szCs w:val="28"/>
        </w:rPr>
        <w:t xml:space="preserve"> в г. Белокуриха </w:t>
      </w:r>
    </w:p>
    <w:p w:rsidR="001E7AEB" w:rsidRPr="00D000C0" w:rsidRDefault="001E7AEB" w:rsidP="001E7AEB">
      <w:pPr>
        <w:pStyle w:val="30"/>
        <w:shd w:val="clear" w:color="auto" w:fill="auto"/>
        <w:tabs>
          <w:tab w:val="left" w:pos="831"/>
        </w:tabs>
        <w:spacing w:line="240" w:lineRule="auto"/>
        <w:ind w:right="20" w:firstLine="0"/>
        <w:jc w:val="center"/>
        <w:rPr>
          <w:b/>
          <w:sz w:val="28"/>
          <w:szCs w:val="28"/>
        </w:rPr>
      </w:pPr>
      <w:r w:rsidRPr="00D000C0">
        <w:rPr>
          <w:b/>
          <w:sz w:val="28"/>
          <w:szCs w:val="28"/>
        </w:rPr>
        <w:t>Алтайского края</w:t>
      </w:r>
      <w:r>
        <w:rPr>
          <w:b/>
          <w:sz w:val="28"/>
          <w:szCs w:val="28"/>
        </w:rPr>
        <w:t xml:space="preserve"> </w:t>
      </w:r>
      <w:r w:rsidRPr="00D000C0">
        <w:rPr>
          <w:b/>
          <w:sz w:val="28"/>
          <w:szCs w:val="28"/>
        </w:rPr>
        <w:t>(приложение)</w:t>
      </w:r>
    </w:p>
    <w:p w:rsidR="001E7AEB" w:rsidRPr="00D000C0" w:rsidRDefault="001E7AEB" w:rsidP="001E7AEB">
      <w:pPr>
        <w:pStyle w:val="30"/>
        <w:shd w:val="clear" w:color="auto" w:fill="auto"/>
        <w:tabs>
          <w:tab w:val="left" w:pos="831"/>
        </w:tabs>
        <w:spacing w:line="240" w:lineRule="auto"/>
        <w:ind w:right="20" w:firstLine="709"/>
        <w:jc w:val="left"/>
        <w:rPr>
          <w:sz w:val="28"/>
          <w:szCs w:val="28"/>
        </w:rPr>
      </w:pPr>
    </w:p>
    <w:p w:rsidR="001E7AEB" w:rsidRPr="00D000C0" w:rsidRDefault="001E7AEB" w:rsidP="001E7AEB">
      <w:pPr>
        <w:pStyle w:val="30"/>
        <w:keepNext/>
        <w:keepLines/>
        <w:shd w:val="clear" w:color="auto" w:fill="auto"/>
        <w:tabs>
          <w:tab w:val="left" w:pos="889"/>
        </w:tabs>
        <w:spacing w:line="240" w:lineRule="auto"/>
        <w:ind w:right="-3" w:firstLine="709"/>
        <w:rPr>
          <w:rStyle w:val="1a"/>
          <w:sz w:val="28"/>
          <w:szCs w:val="28"/>
        </w:rPr>
      </w:pPr>
      <w:r w:rsidRPr="00D000C0">
        <w:rPr>
          <w:rStyle w:val="1a"/>
          <w:sz w:val="28"/>
          <w:szCs w:val="28"/>
        </w:rPr>
        <w:t xml:space="preserve">1. Расчет размера обеспечения исполнения обязательств по договорам управления многоквартирным домом по ул. </w:t>
      </w:r>
      <w:r w:rsidR="00510AE0">
        <w:rPr>
          <w:rStyle w:val="1a"/>
          <w:sz w:val="28"/>
          <w:szCs w:val="28"/>
        </w:rPr>
        <w:t>Шукшина, 5</w:t>
      </w:r>
      <w:r w:rsidRPr="00D000C0">
        <w:rPr>
          <w:rStyle w:val="1a"/>
          <w:sz w:val="28"/>
          <w:szCs w:val="28"/>
        </w:rPr>
        <w:t>;</w:t>
      </w:r>
    </w:p>
    <w:p w:rsidR="001E7AEB" w:rsidRPr="00D000C0" w:rsidRDefault="001E7AEB" w:rsidP="001E7AEB">
      <w:pPr>
        <w:pStyle w:val="30"/>
        <w:shd w:val="clear" w:color="auto" w:fill="auto"/>
        <w:tabs>
          <w:tab w:val="left" w:pos="831"/>
        </w:tabs>
        <w:spacing w:line="240" w:lineRule="auto"/>
        <w:ind w:right="-3" w:firstLine="709"/>
        <w:rPr>
          <w:sz w:val="28"/>
          <w:szCs w:val="28"/>
        </w:rPr>
      </w:pPr>
      <w:r w:rsidRPr="00D000C0">
        <w:rPr>
          <w:rStyle w:val="1a"/>
          <w:sz w:val="28"/>
          <w:szCs w:val="28"/>
        </w:rPr>
        <w:t>2. Перечень работ и услуг по содержанию и ремонту общего имущества собственников помещений в многоквартирном доме, являющегося объектом конкурса, по ул.</w:t>
      </w:r>
      <w:r w:rsidRPr="00A636B0">
        <w:rPr>
          <w:rStyle w:val="1a"/>
          <w:sz w:val="28"/>
          <w:szCs w:val="28"/>
        </w:rPr>
        <w:t xml:space="preserve"> </w:t>
      </w:r>
      <w:r w:rsidR="00510AE0">
        <w:rPr>
          <w:rStyle w:val="1a"/>
          <w:sz w:val="28"/>
          <w:szCs w:val="28"/>
        </w:rPr>
        <w:t>Шукшина, 5</w:t>
      </w:r>
      <w:r w:rsidRPr="00D000C0">
        <w:rPr>
          <w:rStyle w:val="2135pt"/>
          <w:sz w:val="28"/>
          <w:szCs w:val="28"/>
        </w:rPr>
        <w:t>;</w:t>
      </w:r>
    </w:p>
    <w:p w:rsidR="001E7AEB" w:rsidRPr="001E7AEB" w:rsidRDefault="001E7AEB" w:rsidP="001E7AEB">
      <w:pPr>
        <w:pStyle w:val="2b"/>
        <w:shd w:val="clear" w:color="auto" w:fill="auto"/>
        <w:spacing w:after="0" w:line="240" w:lineRule="auto"/>
        <w:ind w:firstLine="709"/>
        <w:jc w:val="both"/>
        <w:rPr>
          <w:b w:val="0"/>
          <w:sz w:val="28"/>
          <w:szCs w:val="28"/>
        </w:rPr>
      </w:pPr>
      <w:r>
        <w:rPr>
          <w:b w:val="0"/>
          <w:sz w:val="28"/>
          <w:szCs w:val="28"/>
        </w:rPr>
        <w:t>3</w:t>
      </w:r>
      <w:r w:rsidRPr="00D000C0">
        <w:rPr>
          <w:b w:val="0"/>
          <w:sz w:val="28"/>
          <w:szCs w:val="28"/>
        </w:rPr>
        <w:t>. Перечень работ и услуг по управлению общим имуществом дома по ул.</w:t>
      </w:r>
      <w:r w:rsidRPr="00A636B0">
        <w:rPr>
          <w:rStyle w:val="1a"/>
          <w:sz w:val="28"/>
          <w:szCs w:val="28"/>
        </w:rPr>
        <w:t xml:space="preserve"> </w:t>
      </w:r>
      <w:r w:rsidR="00510AE0">
        <w:rPr>
          <w:rStyle w:val="1a"/>
          <w:b w:val="0"/>
          <w:sz w:val="28"/>
          <w:szCs w:val="28"/>
        </w:rPr>
        <w:t>Шукшина, 5</w:t>
      </w:r>
      <w:r w:rsidRPr="001E7AEB">
        <w:rPr>
          <w:b w:val="0"/>
          <w:sz w:val="28"/>
          <w:szCs w:val="28"/>
        </w:rPr>
        <w:t>;</w:t>
      </w:r>
    </w:p>
    <w:p w:rsidR="001E7AEB" w:rsidRPr="00D000C0" w:rsidRDefault="001E7AEB" w:rsidP="001E7AEB">
      <w:pPr>
        <w:pStyle w:val="110"/>
        <w:shd w:val="clear" w:color="auto" w:fill="auto"/>
        <w:tabs>
          <w:tab w:val="left" w:leader="underscore" w:pos="3331"/>
        </w:tabs>
        <w:spacing w:line="240" w:lineRule="auto"/>
        <w:ind w:firstLine="709"/>
        <w:jc w:val="left"/>
        <w:rPr>
          <w:sz w:val="28"/>
          <w:szCs w:val="28"/>
        </w:rPr>
      </w:pPr>
      <w:r>
        <w:rPr>
          <w:sz w:val="28"/>
          <w:szCs w:val="28"/>
        </w:rPr>
        <w:t>4</w:t>
      </w:r>
      <w:r w:rsidRPr="00D000C0">
        <w:rPr>
          <w:sz w:val="28"/>
          <w:szCs w:val="28"/>
        </w:rPr>
        <w:t xml:space="preserve">. Перечень коммунальных услуг МКД по ул. </w:t>
      </w:r>
      <w:r w:rsidR="00510AE0">
        <w:rPr>
          <w:sz w:val="28"/>
          <w:szCs w:val="28"/>
        </w:rPr>
        <w:t>Шукшина, 5</w:t>
      </w:r>
      <w:r w:rsidRPr="00D000C0">
        <w:rPr>
          <w:sz w:val="28"/>
          <w:szCs w:val="28"/>
        </w:rPr>
        <w:t>.</w:t>
      </w: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1E7AEB" w:rsidRDefault="001E7AEB" w:rsidP="001E7AEB">
      <w:pPr>
        <w:pStyle w:val="30"/>
        <w:shd w:val="clear" w:color="auto" w:fill="auto"/>
        <w:tabs>
          <w:tab w:val="left" w:pos="831"/>
        </w:tabs>
        <w:spacing w:line="240" w:lineRule="auto"/>
        <w:ind w:left="560" w:right="-3" w:firstLine="0"/>
        <w:rPr>
          <w:sz w:val="28"/>
          <w:szCs w:val="28"/>
        </w:rPr>
      </w:pPr>
    </w:p>
    <w:p w:rsidR="00510AE0" w:rsidRPr="00D000C0" w:rsidRDefault="00510AE0" w:rsidP="00510AE0">
      <w:pPr>
        <w:pStyle w:val="30"/>
        <w:shd w:val="clear" w:color="auto" w:fill="auto"/>
        <w:tabs>
          <w:tab w:val="left" w:pos="831"/>
        </w:tabs>
        <w:spacing w:line="240" w:lineRule="auto"/>
        <w:ind w:right="20" w:firstLine="0"/>
        <w:jc w:val="center"/>
        <w:rPr>
          <w:b/>
          <w:sz w:val="28"/>
          <w:szCs w:val="28"/>
        </w:rPr>
      </w:pPr>
      <w:r>
        <w:rPr>
          <w:b/>
          <w:sz w:val="28"/>
          <w:szCs w:val="28"/>
        </w:rPr>
        <w:lastRenderedPageBreak/>
        <w:t>Раздел № 17</w:t>
      </w:r>
    </w:p>
    <w:p w:rsidR="00510AE0" w:rsidRPr="00D000C0" w:rsidRDefault="00510AE0" w:rsidP="00510AE0">
      <w:pPr>
        <w:pStyle w:val="30"/>
        <w:shd w:val="clear" w:color="auto" w:fill="auto"/>
        <w:tabs>
          <w:tab w:val="left" w:pos="831"/>
        </w:tabs>
        <w:spacing w:line="240" w:lineRule="auto"/>
        <w:ind w:left="560" w:right="-3" w:firstLine="0"/>
        <w:rPr>
          <w:sz w:val="28"/>
          <w:szCs w:val="28"/>
        </w:rPr>
      </w:pPr>
    </w:p>
    <w:p w:rsidR="00510AE0" w:rsidRDefault="00510AE0" w:rsidP="00510AE0">
      <w:pPr>
        <w:pStyle w:val="30"/>
        <w:shd w:val="clear" w:color="auto" w:fill="auto"/>
        <w:tabs>
          <w:tab w:val="left" w:pos="831"/>
        </w:tabs>
        <w:spacing w:line="240" w:lineRule="auto"/>
        <w:ind w:right="20" w:firstLine="0"/>
        <w:jc w:val="center"/>
        <w:rPr>
          <w:b/>
          <w:sz w:val="28"/>
          <w:szCs w:val="28"/>
        </w:rPr>
      </w:pPr>
      <w:r w:rsidRPr="00D000C0">
        <w:rPr>
          <w:b/>
          <w:sz w:val="28"/>
          <w:szCs w:val="28"/>
        </w:rPr>
        <w:t xml:space="preserve">ЛОТ № </w:t>
      </w:r>
      <w:r>
        <w:rPr>
          <w:b/>
          <w:sz w:val="28"/>
          <w:szCs w:val="28"/>
        </w:rPr>
        <w:t>9</w:t>
      </w:r>
      <w:r w:rsidRPr="00D000C0">
        <w:rPr>
          <w:b/>
          <w:sz w:val="28"/>
          <w:szCs w:val="28"/>
        </w:rPr>
        <w:t xml:space="preserve">, МКД по ул. </w:t>
      </w:r>
      <w:r>
        <w:rPr>
          <w:b/>
          <w:sz w:val="28"/>
          <w:szCs w:val="28"/>
        </w:rPr>
        <w:t>Шукшина, 12</w:t>
      </w:r>
      <w:r w:rsidRPr="00D000C0">
        <w:rPr>
          <w:b/>
          <w:sz w:val="28"/>
          <w:szCs w:val="28"/>
        </w:rPr>
        <w:t xml:space="preserve"> в г. Белокуриха </w:t>
      </w:r>
    </w:p>
    <w:p w:rsidR="00510AE0" w:rsidRPr="00D000C0" w:rsidRDefault="00510AE0" w:rsidP="00510AE0">
      <w:pPr>
        <w:pStyle w:val="30"/>
        <w:shd w:val="clear" w:color="auto" w:fill="auto"/>
        <w:tabs>
          <w:tab w:val="left" w:pos="831"/>
        </w:tabs>
        <w:spacing w:line="240" w:lineRule="auto"/>
        <w:ind w:right="20" w:firstLine="0"/>
        <w:jc w:val="center"/>
        <w:rPr>
          <w:b/>
          <w:sz w:val="28"/>
          <w:szCs w:val="28"/>
        </w:rPr>
      </w:pPr>
      <w:r w:rsidRPr="00D000C0">
        <w:rPr>
          <w:b/>
          <w:sz w:val="28"/>
          <w:szCs w:val="28"/>
        </w:rPr>
        <w:t>Алтайского края</w:t>
      </w:r>
      <w:r>
        <w:rPr>
          <w:b/>
          <w:sz w:val="28"/>
          <w:szCs w:val="28"/>
        </w:rPr>
        <w:t xml:space="preserve"> </w:t>
      </w:r>
      <w:r w:rsidRPr="00D000C0">
        <w:rPr>
          <w:b/>
          <w:sz w:val="28"/>
          <w:szCs w:val="28"/>
        </w:rPr>
        <w:t>(приложение)</w:t>
      </w:r>
    </w:p>
    <w:p w:rsidR="00510AE0" w:rsidRPr="00D000C0" w:rsidRDefault="00510AE0" w:rsidP="00510AE0">
      <w:pPr>
        <w:pStyle w:val="30"/>
        <w:shd w:val="clear" w:color="auto" w:fill="auto"/>
        <w:tabs>
          <w:tab w:val="left" w:pos="831"/>
        </w:tabs>
        <w:spacing w:line="240" w:lineRule="auto"/>
        <w:ind w:right="20" w:firstLine="709"/>
        <w:jc w:val="left"/>
        <w:rPr>
          <w:sz w:val="28"/>
          <w:szCs w:val="28"/>
        </w:rPr>
      </w:pPr>
    </w:p>
    <w:p w:rsidR="00510AE0" w:rsidRPr="00D000C0" w:rsidRDefault="00510AE0" w:rsidP="00510AE0">
      <w:pPr>
        <w:pStyle w:val="30"/>
        <w:keepNext/>
        <w:keepLines/>
        <w:shd w:val="clear" w:color="auto" w:fill="auto"/>
        <w:tabs>
          <w:tab w:val="left" w:pos="889"/>
        </w:tabs>
        <w:spacing w:line="240" w:lineRule="auto"/>
        <w:ind w:right="-3" w:firstLine="709"/>
        <w:rPr>
          <w:rStyle w:val="1a"/>
          <w:sz w:val="28"/>
          <w:szCs w:val="28"/>
        </w:rPr>
      </w:pPr>
      <w:r w:rsidRPr="00D000C0">
        <w:rPr>
          <w:rStyle w:val="1a"/>
          <w:sz w:val="28"/>
          <w:szCs w:val="28"/>
        </w:rPr>
        <w:t xml:space="preserve">1. Расчет размера обеспечения исполнения обязательств по договорам управления многоквартирным домом по ул. </w:t>
      </w:r>
      <w:r>
        <w:rPr>
          <w:rStyle w:val="1a"/>
          <w:sz w:val="28"/>
          <w:szCs w:val="28"/>
        </w:rPr>
        <w:t>Шукшина, 12</w:t>
      </w:r>
      <w:r w:rsidRPr="00D000C0">
        <w:rPr>
          <w:rStyle w:val="1a"/>
          <w:sz w:val="28"/>
          <w:szCs w:val="28"/>
        </w:rPr>
        <w:t>;</w:t>
      </w:r>
    </w:p>
    <w:p w:rsidR="00510AE0" w:rsidRPr="00D000C0" w:rsidRDefault="00510AE0" w:rsidP="00510AE0">
      <w:pPr>
        <w:pStyle w:val="30"/>
        <w:shd w:val="clear" w:color="auto" w:fill="auto"/>
        <w:tabs>
          <w:tab w:val="left" w:pos="831"/>
        </w:tabs>
        <w:spacing w:line="240" w:lineRule="auto"/>
        <w:ind w:right="-3" w:firstLine="709"/>
        <w:rPr>
          <w:sz w:val="28"/>
          <w:szCs w:val="28"/>
        </w:rPr>
      </w:pPr>
      <w:r w:rsidRPr="00D000C0">
        <w:rPr>
          <w:rStyle w:val="1a"/>
          <w:sz w:val="28"/>
          <w:szCs w:val="28"/>
        </w:rPr>
        <w:t>2. Перечень работ и услуг по содержанию и ремонту общего имущества собственников помещений в многоквартирном доме, являющегося объектом конкурса по ул.</w:t>
      </w:r>
      <w:r w:rsidRPr="00A636B0">
        <w:rPr>
          <w:rStyle w:val="1a"/>
          <w:sz w:val="28"/>
          <w:szCs w:val="28"/>
        </w:rPr>
        <w:t xml:space="preserve"> </w:t>
      </w:r>
      <w:r>
        <w:rPr>
          <w:rStyle w:val="1a"/>
          <w:sz w:val="28"/>
          <w:szCs w:val="28"/>
        </w:rPr>
        <w:t>Шукшина, 12</w:t>
      </w:r>
      <w:r w:rsidRPr="00D000C0">
        <w:rPr>
          <w:rStyle w:val="2135pt"/>
          <w:sz w:val="28"/>
          <w:szCs w:val="28"/>
        </w:rPr>
        <w:t>;</w:t>
      </w:r>
    </w:p>
    <w:p w:rsidR="00510AE0" w:rsidRPr="001E7AEB" w:rsidRDefault="00510AE0" w:rsidP="00510AE0">
      <w:pPr>
        <w:pStyle w:val="2b"/>
        <w:shd w:val="clear" w:color="auto" w:fill="auto"/>
        <w:spacing w:after="0" w:line="240" w:lineRule="auto"/>
        <w:ind w:firstLine="709"/>
        <w:jc w:val="both"/>
        <w:rPr>
          <w:b w:val="0"/>
          <w:sz w:val="28"/>
          <w:szCs w:val="28"/>
        </w:rPr>
      </w:pPr>
      <w:r>
        <w:rPr>
          <w:b w:val="0"/>
          <w:sz w:val="28"/>
          <w:szCs w:val="28"/>
        </w:rPr>
        <w:t>3</w:t>
      </w:r>
      <w:r w:rsidRPr="00D000C0">
        <w:rPr>
          <w:b w:val="0"/>
          <w:sz w:val="28"/>
          <w:szCs w:val="28"/>
        </w:rPr>
        <w:t>. Перечень работ и услуг по управлению общим имуществом дома по ул.</w:t>
      </w:r>
      <w:r w:rsidRPr="00A636B0">
        <w:rPr>
          <w:rStyle w:val="1a"/>
          <w:sz w:val="28"/>
          <w:szCs w:val="28"/>
        </w:rPr>
        <w:t xml:space="preserve"> </w:t>
      </w:r>
      <w:r>
        <w:rPr>
          <w:rStyle w:val="1a"/>
          <w:b w:val="0"/>
          <w:sz w:val="28"/>
          <w:szCs w:val="28"/>
        </w:rPr>
        <w:t>Шукшина, 12</w:t>
      </w:r>
      <w:r w:rsidRPr="001E7AEB">
        <w:rPr>
          <w:b w:val="0"/>
          <w:sz w:val="28"/>
          <w:szCs w:val="28"/>
        </w:rPr>
        <w:t>;</w:t>
      </w:r>
    </w:p>
    <w:p w:rsidR="00510AE0" w:rsidRPr="00D000C0" w:rsidRDefault="00510AE0" w:rsidP="00510AE0">
      <w:pPr>
        <w:pStyle w:val="110"/>
        <w:shd w:val="clear" w:color="auto" w:fill="auto"/>
        <w:tabs>
          <w:tab w:val="left" w:leader="underscore" w:pos="3331"/>
        </w:tabs>
        <w:spacing w:line="240" w:lineRule="auto"/>
        <w:ind w:firstLine="709"/>
        <w:jc w:val="left"/>
        <w:rPr>
          <w:sz w:val="28"/>
          <w:szCs w:val="28"/>
        </w:rPr>
      </w:pPr>
      <w:r>
        <w:rPr>
          <w:sz w:val="28"/>
          <w:szCs w:val="28"/>
        </w:rPr>
        <w:t>4</w:t>
      </w:r>
      <w:r w:rsidRPr="00D000C0">
        <w:rPr>
          <w:sz w:val="28"/>
          <w:szCs w:val="28"/>
        </w:rPr>
        <w:t xml:space="preserve">. Перечень коммунальных услуг МКД по ул. </w:t>
      </w:r>
      <w:r>
        <w:rPr>
          <w:sz w:val="28"/>
          <w:szCs w:val="28"/>
        </w:rPr>
        <w:t>Шукшина, 12</w:t>
      </w:r>
      <w:r w:rsidRPr="00D000C0">
        <w:rPr>
          <w:sz w:val="28"/>
          <w:szCs w:val="28"/>
        </w:rPr>
        <w:t>.</w:t>
      </w: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510AE0" w:rsidRDefault="00510AE0" w:rsidP="001E7AEB">
      <w:pPr>
        <w:pStyle w:val="30"/>
        <w:shd w:val="clear" w:color="auto" w:fill="auto"/>
        <w:tabs>
          <w:tab w:val="left" w:pos="831"/>
        </w:tabs>
        <w:spacing w:line="240" w:lineRule="auto"/>
        <w:ind w:left="560" w:right="-3" w:firstLine="0"/>
        <w:rPr>
          <w:sz w:val="28"/>
          <w:szCs w:val="28"/>
        </w:rPr>
      </w:pPr>
    </w:p>
    <w:p w:rsidR="003F26B2" w:rsidRDefault="00791867" w:rsidP="004004BD">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sidR="00510AE0">
        <w:rPr>
          <w:rFonts w:ascii="Times New Roman" w:hAnsi="Times New Roman" w:cs="Times New Roman"/>
          <w:b/>
          <w:sz w:val="28"/>
          <w:szCs w:val="28"/>
        </w:rPr>
        <w:t>18</w:t>
      </w:r>
    </w:p>
    <w:p w:rsidR="003F26B2" w:rsidRDefault="003F26B2" w:rsidP="004004BD">
      <w:pPr>
        <w:jc w:val="center"/>
        <w:rPr>
          <w:rFonts w:ascii="Times New Roman" w:hAnsi="Times New Roman" w:cs="Times New Roman"/>
          <w:b/>
          <w:sz w:val="28"/>
          <w:szCs w:val="28"/>
        </w:rPr>
      </w:pPr>
    </w:p>
    <w:p w:rsidR="004004BD" w:rsidRPr="004004BD" w:rsidRDefault="004004BD" w:rsidP="004004BD">
      <w:pPr>
        <w:jc w:val="center"/>
        <w:rPr>
          <w:rFonts w:ascii="Times New Roman" w:hAnsi="Times New Roman" w:cs="Times New Roman"/>
          <w:b/>
          <w:sz w:val="28"/>
          <w:szCs w:val="28"/>
        </w:rPr>
      </w:pPr>
      <w:r w:rsidRPr="004004BD">
        <w:rPr>
          <w:rFonts w:ascii="Times New Roman" w:hAnsi="Times New Roman" w:cs="Times New Roman"/>
          <w:b/>
          <w:sz w:val="28"/>
          <w:szCs w:val="28"/>
        </w:rPr>
        <w:t>Расчет размера платы за предоставление копии одного листа конкурсной документации, содержащегося в конкурсной документации по открытому конкурсу по отбору управляющей организации для управления многоквартирными домами в бумажном виде</w:t>
      </w:r>
    </w:p>
    <w:p w:rsidR="004004BD" w:rsidRPr="004004BD" w:rsidRDefault="004004BD" w:rsidP="004004BD">
      <w:pPr>
        <w:jc w:val="center"/>
        <w:rPr>
          <w:rFonts w:ascii="Times New Roman" w:hAnsi="Times New Roman" w:cs="Times New Roman"/>
          <w:b/>
          <w:sz w:val="28"/>
          <w:szCs w:val="28"/>
        </w:rPr>
      </w:pPr>
    </w:p>
    <w:p w:rsidR="004004BD" w:rsidRPr="004004BD" w:rsidRDefault="004004BD" w:rsidP="004004BD">
      <w:pPr>
        <w:ind w:firstLine="709"/>
        <w:jc w:val="both"/>
        <w:rPr>
          <w:rFonts w:ascii="Times New Roman" w:hAnsi="Times New Roman" w:cs="Times New Roman"/>
          <w:sz w:val="28"/>
          <w:szCs w:val="28"/>
        </w:rPr>
      </w:pPr>
      <w:r w:rsidRPr="004004BD">
        <w:rPr>
          <w:rFonts w:ascii="Times New Roman" w:hAnsi="Times New Roman" w:cs="Times New Roman"/>
          <w:sz w:val="28"/>
          <w:szCs w:val="28"/>
        </w:rPr>
        <w:t>Расчетный размер платы за предоставлении копии одного листа конкурсной документации, содержащегося в конкурсной документации по открытому конкурсу по отбору управляющей организации для управления многоквартирными домами в бумажном виде (далее – конкурсная документация):</w:t>
      </w:r>
    </w:p>
    <w:p w:rsidR="004004BD" w:rsidRPr="004004BD" w:rsidRDefault="004004BD" w:rsidP="004004BD">
      <w:pPr>
        <w:ind w:firstLine="709"/>
        <w:jc w:val="center"/>
        <w:rPr>
          <w:rFonts w:ascii="Times New Roman" w:hAnsi="Times New Roman" w:cs="Times New Roman"/>
          <w:b/>
          <w:i/>
          <w:sz w:val="28"/>
          <w:szCs w:val="28"/>
        </w:rPr>
      </w:pPr>
      <w:r w:rsidRPr="004004BD">
        <w:rPr>
          <w:rFonts w:ascii="Times New Roman" w:hAnsi="Times New Roman" w:cs="Times New Roman"/>
          <w:b/>
          <w:i/>
          <w:sz w:val="28"/>
          <w:szCs w:val="28"/>
        </w:rPr>
        <w:t>Пд = Рп/(10*Кр+Кд),</w:t>
      </w:r>
    </w:p>
    <w:p w:rsidR="004004BD" w:rsidRPr="004004BD" w:rsidRDefault="004004BD" w:rsidP="004004BD">
      <w:pPr>
        <w:ind w:firstLine="709"/>
        <w:jc w:val="center"/>
        <w:rPr>
          <w:rFonts w:ascii="Times New Roman" w:hAnsi="Times New Roman" w:cs="Times New Roman"/>
          <w:b/>
          <w:i/>
          <w:sz w:val="28"/>
          <w:szCs w:val="28"/>
        </w:rPr>
      </w:pPr>
    </w:p>
    <w:p w:rsidR="004004BD" w:rsidRPr="004004BD" w:rsidRDefault="004004BD" w:rsidP="004004BD">
      <w:pPr>
        <w:ind w:firstLine="709"/>
        <w:jc w:val="both"/>
        <w:rPr>
          <w:rFonts w:ascii="Times New Roman" w:hAnsi="Times New Roman" w:cs="Times New Roman"/>
          <w:b/>
          <w:i/>
          <w:sz w:val="28"/>
          <w:szCs w:val="28"/>
        </w:rPr>
      </w:pPr>
      <w:r w:rsidRPr="004004BD">
        <w:rPr>
          <w:rFonts w:ascii="Times New Roman" w:hAnsi="Times New Roman" w:cs="Times New Roman"/>
          <w:b/>
          <w:i/>
          <w:sz w:val="28"/>
          <w:szCs w:val="28"/>
        </w:rPr>
        <w:t xml:space="preserve">Рп </w:t>
      </w:r>
      <w:r w:rsidRPr="004004BD">
        <w:rPr>
          <w:rFonts w:ascii="Times New Roman" w:hAnsi="Times New Roman" w:cs="Times New Roman"/>
          <w:sz w:val="28"/>
          <w:szCs w:val="28"/>
        </w:rPr>
        <w:t>= 30000 руб. - расходы бюджета муниципального образования на планируемый год, направляемые на финансирование 340 статьи «увеличение стоимости материальных запасов»;</w:t>
      </w:r>
    </w:p>
    <w:p w:rsidR="004004BD" w:rsidRPr="004004BD" w:rsidRDefault="004004BD" w:rsidP="004004BD">
      <w:pPr>
        <w:ind w:firstLine="709"/>
        <w:jc w:val="both"/>
        <w:rPr>
          <w:rFonts w:ascii="Times New Roman" w:hAnsi="Times New Roman" w:cs="Times New Roman"/>
          <w:sz w:val="28"/>
          <w:szCs w:val="28"/>
        </w:rPr>
      </w:pPr>
      <w:r w:rsidRPr="004004BD">
        <w:rPr>
          <w:rFonts w:ascii="Times New Roman" w:hAnsi="Times New Roman" w:cs="Times New Roman"/>
          <w:b/>
          <w:i/>
          <w:sz w:val="28"/>
          <w:szCs w:val="28"/>
        </w:rPr>
        <w:t>Кр</w:t>
      </w:r>
      <w:r w:rsidRPr="004004BD">
        <w:rPr>
          <w:rFonts w:ascii="Times New Roman" w:hAnsi="Times New Roman" w:cs="Times New Roman"/>
          <w:sz w:val="28"/>
          <w:szCs w:val="28"/>
        </w:rPr>
        <w:t xml:space="preserve"> = 1000 - количество факторов (листов) предоставления сведений, содержащихся в конкурсной документации, осуществленных за плату;</w:t>
      </w:r>
    </w:p>
    <w:p w:rsidR="004004BD" w:rsidRPr="004004BD" w:rsidRDefault="004004BD" w:rsidP="004004BD">
      <w:pPr>
        <w:ind w:firstLine="709"/>
        <w:jc w:val="both"/>
        <w:rPr>
          <w:rFonts w:ascii="Times New Roman" w:hAnsi="Times New Roman" w:cs="Times New Roman"/>
          <w:sz w:val="28"/>
          <w:szCs w:val="28"/>
        </w:rPr>
      </w:pPr>
      <w:r w:rsidRPr="004004BD">
        <w:rPr>
          <w:rFonts w:ascii="Times New Roman" w:hAnsi="Times New Roman" w:cs="Times New Roman"/>
          <w:b/>
          <w:i/>
          <w:sz w:val="28"/>
          <w:szCs w:val="28"/>
        </w:rPr>
        <w:t>Кд</w:t>
      </w:r>
      <w:r w:rsidRPr="004004BD">
        <w:rPr>
          <w:rFonts w:ascii="Times New Roman" w:hAnsi="Times New Roman" w:cs="Times New Roman"/>
          <w:sz w:val="28"/>
          <w:szCs w:val="28"/>
        </w:rPr>
        <w:t xml:space="preserve"> = 100 – количество факторов предоставления копии одного документа, содержащегося в конкурсной документации, осуществленных за плату;</w:t>
      </w:r>
    </w:p>
    <w:p w:rsidR="004004BD" w:rsidRPr="004004BD" w:rsidRDefault="004004BD" w:rsidP="004004BD">
      <w:pPr>
        <w:ind w:firstLine="709"/>
        <w:jc w:val="both"/>
        <w:rPr>
          <w:rFonts w:ascii="Times New Roman" w:hAnsi="Times New Roman" w:cs="Times New Roman"/>
          <w:sz w:val="28"/>
          <w:szCs w:val="28"/>
        </w:rPr>
      </w:pPr>
      <w:r w:rsidRPr="004004BD">
        <w:rPr>
          <w:rFonts w:ascii="Times New Roman" w:hAnsi="Times New Roman" w:cs="Times New Roman"/>
          <w:b/>
          <w:i/>
          <w:sz w:val="28"/>
          <w:szCs w:val="28"/>
        </w:rPr>
        <w:t>10</w:t>
      </w:r>
      <w:r w:rsidRPr="004004BD">
        <w:rPr>
          <w:rFonts w:ascii="Times New Roman" w:hAnsi="Times New Roman" w:cs="Times New Roman"/>
          <w:sz w:val="28"/>
          <w:szCs w:val="28"/>
        </w:rPr>
        <w:t xml:space="preserve"> – постоянный коэффициент, равный отношению максимальных размеров платы за предоставление сведений, содержащихся в конкурсной документации, осуществленных за плату</w:t>
      </w:r>
    </w:p>
    <w:p w:rsidR="004004BD" w:rsidRPr="004004BD" w:rsidRDefault="004004BD" w:rsidP="004004BD">
      <w:pPr>
        <w:ind w:firstLine="709"/>
        <w:jc w:val="center"/>
        <w:rPr>
          <w:rFonts w:ascii="Times New Roman" w:hAnsi="Times New Roman" w:cs="Times New Roman"/>
          <w:b/>
          <w:i/>
          <w:sz w:val="28"/>
          <w:szCs w:val="28"/>
        </w:rPr>
      </w:pPr>
    </w:p>
    <w:p w:rsidR="004004BD" w:rsidRPr="004004BD" w:rsidRDefault="004004BD" w:rsidP="004004BD">
      <w:pPr>
        <w:ind w:firstLine="709"/>
        <w:jc w:val="center"/>
        <w:rPr>
          <w:rFonts w:ascii="Times New Roman" w:hAnsi="Times New Roman" w:cs="Times New Roman"/>
          <w:sz w:val="28"/>
          <w:szCs w:val="28"/>
        </w:rPr>
      </w:pPr>
      <w:r w:rsidRPr="004004BD">
        <w:rPr>
          <w:rFonts w:ascii="Times New Roman" w:hAnsi="Times New Roman" w:cs="Times New Roman"/>
          <w:b/>
          <w:i/>
          <w:sz w:val="28"/>
          <w:szCs w:val="28"/>
        </w:rPr>
        <w:t xml:space="preserve">Пд </w:t>
      </w:r>
      <w:r w:rsidRPr="004004BD">
        <w:rPr>
          <w:rFonts w:ascii="Times New Roman" w:hAnsi="Times New Roman" w:cs="Times New Roman"/>
          <w:sz w:val="28"/>
          <w:szCs w:val="28"/>
        </w:rPr>
        <w:t xml:space="preserve">= 30000 руб./(1000*10+100) = </w:t>
      </w:r>
      <w:r w:rsidRPr="004004BD">
        <w:rPr>
          <w:rFonts w:ascii="Times New Roman" w:hAnsi="Times New Roman" w:cs="Times New Roman"/>
          <w:sz w:val="28"/>
          <w:szCs w:val="28"/>
          <w:u w:val="single"/>
        </w:rPr>
        <w:t>3 руб.</w:t>
      </w:r>
    </w:p>
    <w:p w:rsidR="004004BD" w:rsidRPr="004004BD" w:rsidRDefault="004004BD" w:rsidP="004004BD">
      <w:pPr>
        <w:rPr>
          <w:rFonts w:ascii="Times New Roman" w:hAnsi="Times New Roman" w:cs="Times New Roman"/>
          <w:sz w:val="28"/>
          <w:szCs w:val="28"/>
        </w:rPr>
      </w:pPr>
    </w:p>
    <w:p w:rsidR="004004BD" w:rsidRPr="004004BD" w:rsidRDefault="004004BD" w:rsidP="004004BD">
      <w:pPr>
        <w:ind w:firstLine="540"/>
        <w:jc w:val="both"/>
        <w:rPr>
          <w:rFonts w:ascii="Times New Roman" w:hAnsi="Times New Roman" w:cs="Times New Roman"/>
          <w:sz w:val="28"/>
          <w:szCs w:val="28"/>
        </w:rPr>
      </w:pPr>
    </w:p>
    <w:p w:rsidR="00A500C9" w:rsidRDefault="00A500C9" w:rsidP="004004BD">
      <w:pPr>
        <w:jc w:val="both"/>
        <w:rPr>
          <w:rFonts w:ascii="Times New Roman" w:hAnsi="Times New Roman" w:cs="Times New Roman"/>
          <w:sz w:val="28"/>
          <w:szCs w:val="28"/>
        </w:rPr>
      </w:pPr>
      <w:r>
        <w:rPr>
          <w:rFonts w:ascii="Times New Roman" w:hAnsi="Times New Roman" w:cs="Times New Roman"/>
          <w:sz w:val="28"/>
          <w:szCs w:val="28"/>
        </w:rPr>
        <w:t xml:space="preserve">Заместитель главы администрации города </w:t>
      </w:r>
    </w:p>
    <w:p w:rsidR="004004BD" w:rsidRPr="004004BD" w:rsidRDefault="00A500C9" w:rsidP="004004BD">
      <w:pPr>
        <w:jc w:val="both"/>
        <w:rPr>
          <w:rFonts w:ascii="Times New Roman" w:hAnsi="Times New Roman" w:cs="Times New Roman"/>
          <w:sz w:val="28"/>
          <w:szCs w:val="28"/>
        </w:rPr>
      </w:pPr>
      <w:r>
        <w:rPr>
          <w:rFonts w:ascii="Times New Roman" w:hAnsi="Times New Roman" w:cs="Times New Roman"/>
          <w:sz w:val="28"/>
          <w:szCs w:val="28"/>
        </w:rPr>
        <w:t xml:space="preserve">по инвестиционной политике </w:t>
      </w:r>
      <w:r w:rsidR="004004BD" w:rsidRPr="004004BD">
        <w:rPr>
          <w:rFonts w:ascii="Times New Roman" w:hAnsi="Times New Roman" w:cs="Times New Roman"/>
          <w:sz w:val="28"/>
          <w:szCs w:val="28"/>
        </w:rPr>
        <w:t xml:space="preserve">               </w:t>
      </w:r>
      <w:r>
        <w:rPr>
          <w:rFonts w:ascii="Times New Roman" w:hAnsi="Times New Roman" w:cs="Times New Roman"/>
          <w:sz w:val="28"/>
          <w:szCs w:val="28"/>
        </w:rPr>
        <w:t xml:space="preserve">            </w:t>
      </w:r>
      <w:r w:rsidR="004004BD" w:rsidRPr="004004BD">
        <w:rPr>
          <w:rFonts w:ascii="Times New Roman" w:hAnsi="Times New Roman" w:cs="Times New Roman"/>
          <w:sz w:val="28"/>
          <w:szCs w:val="28"/>
        </w:rPr>
        <w:t xml:space="preserve">                                                  О.В. Кривенко</w:t>
      </w:r>
    </w:p>
    <w:p w:rsidR="00A54E48" w:rsidRPr="00D000C0" w:rsidRDefault="00A54E48" w:rsidP="00914BF1">
      <w:pPr>
        <w:pStyle w:val="110"/>
        <w:shd w:val="clear" w:color="auto" w:fill="auto"/>
        <w:tabs>
          <w:tab w:val="left" w:leader="underscore" w:pos="3331"/>
        </w:tabs>
        <w:spacing w:line="240" w:lineRule="auto"/>
        <w:ind w:firstLine="709"/>
        <w:jc w:val="left"/>
        <w:rPr>
          <w:sz w:val="28"/>
          <w:szCs w:val="28"/>
        </w:rPr>
      </w:pPr>
    </w:p>
    <w:sectPr w:rsidR="00A54E48" w:rsidRPr="00D000C0" w:rsidSect="00BB5503">
      <w:footerReference w:type="first" r:id="rId71"/>
      <w:pgSz w:w="11905" w:h="16837" w:code="9"/>
      <w:pgMar w:top="851" w:right="851" w:bottom="851" w:left="141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4B7B" w:rsidRDefault="00534B7B" w:rsidP="00B84B01">
      <w:r>
        <w:separator/>
      </w:r>
    </w:p>
    <w:p w:rsidR="00534B7B" w:rsidRDefault="00534B7B"/>
  </w:endnote>
  <w:endnote w:type="continuationSeparator" w:id="1">
    <w:p w:rsidR="00534B7B" w:rsidRDefault="00534B7B" w:rsidP="00B84B01">
      <w:r>
        <w:continuationSeparator/>
      </w:r>
    </w:p>
    <w:p w:rsidR="00534B7B" w:rsidRDefault="00534B7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285" w:rsidRDefault="00DD328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4B7B" w:rsidRDefault="00534B7B"/>
    <w:p w:rsidR="00534B7B" w:rsidRDefault="00534B7B"/>
  </w:footnote>
  <w:footnote w:type="continuationSeparator" w:id="1">
    <w:p w:rsidR="00534B7B" w:rsidRDefault="00534B7B"/>
    <w:p w:rsidR="00534B7B" w:rsidRDefault="00534B7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30F2A"/>
    <w:multiLevelType w:val="multilevel"/>
    <w:tmpl w:val="F200942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8555190"/>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91066"/>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916962"/>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E44492"/>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A5164D"/>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DE7444"/>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A53EFF"/>
    <w:multiLevelType w:val="multilevel"/>
    <w:tmpl w:val="C3B212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pStyle w:val="1"/>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4"/>
      <w:numFmt w:val="decimal"/>
      <w:lvlText w:val="%5."/>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6."/>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8">
    <w:nsid w:val="1DAA43B6"/>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0769CC"/>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B1163D"/>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001230"/>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F70256"/>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33025E"/>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0600CD"/>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DA463A"/>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FD4ED1"/>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10468B"/>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CB6D19"/>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D16D08"/>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AA3FDA"/>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EB7DD8"/>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B5774E2"/>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3E0BEB"/>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8A6C89"/>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44295A"/>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B90B26"/>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0F1E28"/>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0037EDB"/>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5B213C"/>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9629AF"/>
    <w:multiLevelType w:val="multilevel"/>
    <w:tmpl w:val="2AFA38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E507E8"/>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216911"/>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5705DD"/>
    <w:multiLevelType w:val="multilevel"/>
    <w:tmpl w:val="553E9D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C1540F"/>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5B3700"/>
    <w:multiLevelType w:val="multilevel"/>
    <w:tmpl w:val="8E2EE2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AE3766"/>
    <w:multiLevelType w:val="multilevel"/>
    <w:tmpl w:val="9AB0F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AB41060"/>
    <w:multiLevelType w:val="multilevel"/>
    <w:tmpl w:val="61FA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CA16D56"/>
    <w:multiLevelType w:val="multilevel"/>
    <w:tmpl w:val="48928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5"/>
  </w:num>
  <w:num w:numId="3">
    <w:abstractNumId w:val="26"/>
  </w:num>
  <w:num w:numId="4">
    <w:abstractNumId w:val="33"/>
  </w:num>
  <w:num w:numId="5">
    <w:abstractNumId w:val="9"/>
    <w:lvlOverride w:ilvl="0">
      <w:startOverride w:val="1"/>
    </w:lvlOverride>
    <w:lvlOverride w:ilvl="1"/>
    <w:lvlOverride w:ilvl="2"/>
    <w:lvlOverride w:ilvl="3"/>
    <w:lvlOverride w:ilvl="4"/>
    <w:lvlOverride w:ilvl="5"/>
    <w:lvlOverride w:ilvl="6"/>
    <w:lvlOverride w:ilvl="7"/>
    <w:lvlOverride w:ilvl="8"/>
  </w:num>
  <w:num w:numId="6">
    <w:abstractNumId w:val="23"/>
    <w:lvlOverride w:ilvl="0">
      <w:startOverride w:val="1"/>
    </w:lvlOverride>
    <w:lvlOverride w:ilvl="1"/>
    <w:lvlOverride w:ilvl="2"/>
    <w:lvlOverride w:ilvl="3"/>
    <w:lvlOverride w:ilvl="4"/>
    <w:lvlOverride w:ilvl="5"/>
    <w:lvlOverride w:ilvl="6"/>
    <w:lvlOverride w:ilvl="7"/>
    <w:lvlOverride w:ilvl="8"/>
  </w:num>
  <w:num w:numId="7">
    <w:abstractNumId w:val="22"/>
    <w:lvlOverride w:ilvl="0">
      <w:startOverride w:val="1"/>
    </w:lvlOverride>
    <w:lvlOverride w:ilvl="1"/>
    <w:lvlOverride w:ilvl="2"/>
    <w:lvlOverride w:ilvl="3"/>
    <w:lvlOverride w:ilvl="4"/>
    <w:lvlOverride w:ilvl="5"/>
    <w:lvlOverride w:ilvl="6"/>
    <w:lvlOverride w:ilvl="7"/>
    <w:lvlOverride w:ilvl="8"/>
  </w:num>
  <w:num w:numId="8">
    <w:abstractNumId w:val="13"/>
  </w:num>
  <w:num w:numId="9">
    <w:abstractNumId w:val="15"/>
  </w:num>
  <w:num w:numId="10">
    <w:abstractNumId w:val="29"/>
  </w:num>
  <w:num w:numId="11">
    <w:abstractNumId w:val="10"/>
  </w:num>
  <w:num w:numId="12">
    <w:abstractNumId w:val="16"/>
  </w:num>
  <w:num w:numId="13">
    <w:abstractNumId w:val="24"/>
  </w:num>
  <w:num w:numId="14">
    <w:abstractNumId w:val="3"/>
  </w:num>
  <w:num w:numId="15">
    <w:abstractNumId w:val="11"/>
  </w:num>
  <w:num w:numId="16">
    <w:abstractNumId w:val="14"/>
  </w:num>
  <w:num w:numId="17">
    <w:abstractNumId w:val="32"/>
  </w:num>
  <w:num w:numId="18">
    <w:abstractNumId w:val="30"/>
  </w:num>
  <w:num w:numId="19">
    <w:abstractNumId w:val="34"/>
  </w:num>
  <w:num w:numId="20">
    <w:abstractNumId w:val="17"/>
  </w:num>
  <w:num w:numId="21">
    <w:abstractNumId w:val="2"/>
  </w:num>
  <w:num w:numId="22">
    <w:abstractNumId w:val="21"/>
  </w:num>
  <w:num w:numId="23">
    <w:abstractNumId w:val="20"/>
  </w:num>
  <w:num w:numId="24">
    <w:abstractNumId w:val="0"/>
    <w:lvlOverride w:ilvl="0">
      <w:startOverride w:val="1"/>
    </w:lvlOverride>
    <w:lvlOverride w:ilvl="1"/>
    <w:lvlOverride w:ilvl="2"/>
    <w:lvlOverride w:ilvl="3"/>
    <w:lvlOverride w:ilvl="4"/>
    <w:lvlOverride w:ilvl="5"/>
    <w:lvlOverride w:ilvl="6"/>
    <w:lvlOverride w:ilvl="7"/>
    <w:lvlOverride w:ilvl="8"/>
  </w:num>
  <w:num w:numId="25">
    <w:abstractNumId w:val="36"/>
  </w:num>
  <w:num w:numId="26">
    <w:abstractNumId w:val="1"/>
  </w:num>
  <w:num w:numId="27">
    <w:abstractNumId w:val="27"/>
  </w:num>
  <w:num w:numId="28">
    <w:abstractNumId w:val="37"/>
  </w:num>
  <w:num w:numId="29">
    <w:abstractNumId w:val="19"/>
  </w:num>
  <w:num w:numId="30">
    <w:abstractNumId w:val="5"/>
  </w:num>
  <w:num w:numId="31">
    <w:abstractNumId w:val="28"/>
  </w:num>
  <w:num w:numId="32">
    <w:abstractNumId w:val="4"/>
  </w:num>
  <w:num w:numId="33">
    <w:abstractNumId w:val="31"/>
  </w:num>
  <w:num w:numId="34">
    <w:abstractNumId w:val="38"/>
  </w:num>
  <w:num w:numId="35">
    <w:abstractNumId w:val="25"/>
  </w:num>
  <w:num w:numId="36">
    <w:abstractNumId w:val="12"/>
  </w:num>
  <w:num w:numId="37">
    <w:abstractNumId w:val="18"/>
  </w:num>
  <w:num w:numId="38">
    <w:abstractNumId w:val="8"/>
  </w:num>
  <w:num w:numId="39">
    <w:abstractNumId w:val="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efaultTabStop w:val="709"/>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B84B01"/>
    <w:rsid w:val="000001F5"/>
    <w:rsid w:val="00000426"/>
    <w:rsid w:val="000018EF"/>
    <w:rsid w:val="00004507"/>
    <w:rsid w:val="00004F0E"/>
    <w:rsid w:val="00005A1F"/>
    <w:rsid w:val="00010EB6"/>
    <w:rsid w:val="0001208C"/>
    <w:rsid w:val="00015CBE"/>
    <w:rsid w:val="00017665"/>
    <w:rsid w:val="00023C8D"/>
    <w:rsid w:val="00024851"/>
    <w:rsid w:val="00026F2B"/>
    <w:rsid w:val="000309B8"/>
    <w:rsid w:val="0003172F"/>
    <w:rsid w:val="000355CF"/>
    <w:rsid w:val="00035E9A"/>
    <w:rsid w:val="0004095C"/>
    <w:rsid w:val="00042461"/>
    <w:rsid w:val="0004282A"/>
    <w:rsid w:val="000443D1"/>
    <w:rsid w:val="0005212B"/>
    <w:rsid w:val="00055771"/>
    <w:rsid w:val="0006056F"/>
    <w:rsid w:val="00060ED7"/>
    <w:rsid w:val="000616DE"/>
    <w:rsid w:val="0006508D"/>
    <w:rsid w:val="00070F40"/>
    <w:rsid w:val="00071694"/>
    <w:rsid w:val="0007359D"/>
    <w:rsid w:val="00074D71"/>
    <w:rsid w:val="00085386"/>
    <w:rsid w:val="000914A7"/>
    <w:rsid w:val="00092410"/>
    <w:rsid w:val="00092C63"/>
    <w:rsid w:val="000A3A37"/>
    <w:rsid w:val="000A526A"/>
    <w:rsid w:val="000B26A0"/>
    <w:rsid w:val="000B30F1"/>
    <w:rsid w:val="000C49C1"/>
    <w:rsid w:val="000C66E0"/>
    <w:rsid w:val="000D153A"/>
    <w:rsid w:val="000E1095"/>
    <w:rsid w:val="000E3144"/>
    <w:rsid w:val="000E51B2"/>
    <w:rsid w:val="000E6ADC"/>
    <w:rsid w:val="000F00E3"/>
    <w:rsid w:val="000F6C6C"/>
    <w:rsid w:val="00104F01"/>
    <w:rsid w:val="001050CC"/>
    <w:rsid w:val="00107CC9"/>
    <w:rsid w:val="00107D02"/>
    <w:rsid w:val="0011011C"/>
    <w:rsid w:val="001101A6"/>
    <w:rsid w:val="00114D39"/>
    <w:rsid w:val="001154E4"/>
    <w:rsid w:val="00115C3C"/>
    <w:rsid w:val="00122963"/>
    <w:rsid w:val="00125855"/>
    <w:rsid w:val="0013724C"/>
    <w:rsid w:val="001376DD"/>
    <w:rsid w:val="001401F4"/>
    <w:rsid w:val="00143CDF"/>
    <w:rsid w:val="00144ABA"/>
    <w:rsid w:val="00144EBD"/>
    <w:rsid w:val="00151D58"/>
    <w:rsid w:val="00153692"/>
    <w:rsid w:val="0015557A"/>
    <w:rsid w:val="0016138E"/>
    <w:rsid w:val="001631EC"/>
    <w:rsid w:val="001659B3"/>
    <w:rsid w:val="0018103E"/>
    <w:rsid w:val="0018220D"/>
    <w:rsid w:val="00184142"/>
    <w:rsid w:val="001869FA"/>
    <w:rsid w:val="00193ACD"/>
    <w:rsid w:val="0019667A"/>
    <w:rsid w:val="001A4646"/>
    <w:rsid w:val="001A634E"/>
    <w:rsid w:val="001B353D"/>
    <w:rsid w:val="001B3629"/>
    <w:rsid w:val="001B38C7"/>
    <w:rsid w:val="001C0195"/>
    <w:rsid w:val="001C16A9"/>
    <w:rsid w:val="001C5F09"/>
    <w:rsid w:val="001D58FD"/>
    <w:rsid w:val="001D67FB"/>
    <w:rsid w:val="001D7727"/>
    <w:rsid w:val="001E1498"/>
    <w:rsid w:val="001E16F7"/>
    <w:rsid w:val="001E7AEB"/>
    <w:rsid w:val="001F236A"/>
    <w:rsid w:val="00200D07"/>
    <w:rsid w:val="002012E0"/>
    <w:rsid w:val="0020273F"/>
    <w:rsid w:val="00211053"/>
    <w:rsid w:val="002118F9"/>
    <w:rsid w:val="00214DBB"/>
    <w:rsid w:val="00220FFA"/>
    <w:rsid w:val="002256A9"/>
    <w:rsid w:val="00231127"/>
    <w:rsid w:val="0024540A"/>
    <w:rsid w:val="00245C19"/>
    <w:rsid w:val="00247D2D"/>
    <w:rsid w:val="00255136"/>
    <w:rsid w:val="00255239"/>
    <w:rsid w:val="002579CA"/>
    <w:rsid w:val="00263A97"/>
    <w:rsid w:val="00267F6E"/>
    <w:rsid w:val="00271751"/>
    <w:rsid w:val="002733F6"/>
    <w:rsid w:val="002762B7"/>
    <w:rsid w:val="00276C85"/>
    <w:rsid w:val="00281155"/>
    <w:rsid w:val="0028427A"/>
    <w:rsid w:val="00285352"/>
    <w:rsid w:val="00285F20"/>
    <w:rsid w:val="00287164"/>
    <w:rsid w:val="002927D3"/>
    <w:rsid w:val="00295523"/>
    <w:rsid w:val="00295F70"/>
    <w:rsid w:val="002A48C8"/>
    <w:rsid w:val="002A66A9"/>
    <w:rsid w:val="002A7408"/>
    <w:rsid w:val="002B1D0E"/>
    <w:rsid w:val="002C52EF"/>
    <w:rsid w:val="002D4582"/>
    <w:rsid w:val="002D7595"/>
    <w:rsid w:val="002E0D57"/>
    <w:rsid w:val="002E17DF"/>
    <w:rsid w:val="002F42A9"/>
    <w:rsid w:val="002F68D3"/>
    <w:rsid w:val="003011B3"/>
    <w:rsid w:val="00302676"/>
    <w:rsid w:val="00305E5E"/>
    <w:rsid w:val="00307CAF"/>
    <w:rsid w:val="00310D43"/>
    <w:rsid w:val="003120D0"/>
    <w:rsid w:val="00313FCD"/>
    <w:rsid w:val="00324B04"/>
    <w:rsid w:val="00327BF1"/>
    <w:rsid w:val="003300AC"/>
    <w:rsid w:val="00337DE2"/>
    <w:rsid w:val="00340ADD"/>
    <w:rsid w:val="00341A0E"/>
    <w:rsid w:val="00344ECB"/>
    <w:rsid w:val="00351600"/>
    <w:rsid w:val="003518D0"/>
    <w:rsid w:val="00352EDC"/>
    <w:rsid w:val="003532CD"/>
    <w:rsid w:val="00360DCC"/>
    <w:rsid w:val="00365EE9"/>
    <w:rsid w:val="00365F3B"/>
    <w:rsid w:val="00370976"/>
    <w:rsid w:val="00376C11"/>
    <w:rsid w:val="003770B5"/>
    <w:rsid w:val="00380A2A"/>
    <w:rsid w:val="00383BE6"/>
    <w:rsid w:val="00386199"/>
    <w:rsid w:val="003875DC"/>
    <w:rsid w:val="00387994"/>
    <w:rsid w:val="0039111F"/>
    <w:rsid w:val="003A0F10"/>
    <w:rsid w:val="003A1809"/>
    <w:rsid w:val="003A41E3"/>
    <w:rsid w:val="003A68B4"/>
    <w:rsid w:val="003B2893"/>
    <w:rsid w:val="003B32E3"/>
    <w:rsid w:val="003B7F97"/>
    <w:rsid w:val="003C0EE9"/>
    <w:rsid w:val="003C3A9A"/>
    <w:rsid w:val="003C7D14"/>
    <w:rsid w:val="003D5315"/>
    <w:rsid w:val="003D6A2A"/>
    <w:rsid w:val="003D7466"/>
    <w:rsid w:val="003E1C4F"/>
    <w:rsid w:val="003F2571"/>
    <w:rsid w:val="003F26B2"/>
    <w:rsid w:val="003F446F"/>
    <w:rsid w:val="003F48FF"/>
    <w:rsid w:val="003F7AFF"/>
    <w:rsid w:val="003F7F99"/>
    <w:rsid w:val="004004BD"/>
    <w:rsid w:val="00400C47"/>
    <w:rsid w:val="004031F1"/>
    <w:rsid w:val="00404537"/>
    <w:rsid w:val="00416183"/>
    <w:rsid w:val="00417226"/>
    <w:rsid w:val="00420173"/>
    <w:rsid w:val="00420786"/>
    <w:rsid w:val="00435437"/>
    <w:rsid w:val="00435D56"/>
    <w:rsid w:val="004425E4"/>
    <w:rsid w:val="00446158"/>
    <w:rsid w:val="004501C5"/>
    <w:rsid w:val="004516A5"/>
    <w:rsid w:val="0046037F"/>
    <w:rsid w:val="00460393"/>
    <w:rsid w:val="00461D80"/>
    <w:rsid w:val="00462CB9"/>
    <w:rsid w:val="004700E8"/>
    <w:rsid w:val="004718B2"/>
    <w:rsid w:val="00472A8C"/>
    <w:rsid w:val="004746FC"/>
    <w:rsid w:val="00481B87"/>
    <w:rsid w:val="004833FC"/>
    <w:rsid w:val="004867EA"/>
    <w:rsid w:val="00492A0C"/>
    <w:rsid w:val="004943A8"/>
    <w:rsid w:val="004947CA"/>
    <w:rsid w:val="00494B52"/>
    <w:rsid w:val="00495A03"/>
    <w:rsid w:val="00495AC3"/>
    <w:rsid w:val="00497103"/>
    <w:rsid w:val="00497DB3"/>
    <w:rsid w:val="00497F0E"/>
    <w:rsid w:val="004A155F"/>
    <w:rsid w:val="004A49F7"/>
    <w:rsid w:val="004A7B8E"/>
    <w:rsid w:val="004B030C"/>
    <w:rsid w:val="004B12CB"/>
    <w:rsid w:val="004B252C"/>
    <w:rsid w:val="004C12FB"/>
    <w:rsid w:val="004C1C1A"/>
    <w:rsid w:val="004C6307"/>
    <w:rsid w:val="004C7F64"/>
    <w:rsid w:val="004D1B8E"/>
    <w:rsid w:val="004D40BC"/>
    <w:rsid w:val="004D5F91"/>
    <w:rsid w:val="004D6CAE"/>
    <w:rsid w:val="004D71E6"/>
    <w:rsid w:val="004E578B"/>
    <w:rsid w:val="004E7F94"/>
    <w:rsid w:val="004F0D7D"/>
    <w:rsid w:val="00505DED"/>
    <w:rsid w:val="005071AF"/>
    <w:rsid w:val="00510AE0"/>
    <w:rsid w:val="00512E66"/>
    <w:rsid w:val="00534B7B"/>
    <w:rsid w:val="00535D84"/>
    <w:rsid w:val="0053620C"/>
    <w:rsid w:val="00542846"/>
    <w:rsid w:val="005431DC"/>
    <w:rsid w:val="0055234B"/>
    <w:rsid w:val="005556B8"/>
    <w:rsid w:val="00557483"/>
    <w:rsid w:val="00561118"/>
    <w:rsid w:val="00562C4F"/>
    <w:rsid w:val="00563828"/>
    <w:rsid w:val="00563F71"/>
    <w:rsid w:val="0056443E"/>
    <w:rsid w:val="00564E7C"/>
    <w:rsid w:val="00565653"/>
    <w:rsid w:val="00565FBA"/>
    <w:rsid w:val="0057329B"/>
    <w:rsid w:val="005733BC"/>
    <w:rsid w:val="0057370E"/>
    <w:rsid w:val="00575217"/>
    <w:rsid w:val="00577842"/>
    <w:rsid w:val="0058155F"/>
    <w:rsid w:val="00584699"/>
    <w:rsid w:val="00585395"/>
    <w:rsid w:val="00585666"/>
    <w:rsid w:val="005972CC"/>
    <w:rsid w:val="005974AF"/>
    <w:rsid w:val="005B1F7F"/>
    <w:rsid w:val="005B2CC9"/>
    <w:rsid w:val="005B3D5E"/>
    <w:rsid w:val="005C05E3"/>
    <w:rsid w:val="005C1634"/>
    <w:rsid w:val="005C67C6"/>
    <w:rsid w:val="005D0AF8"/>
    <w:rsid w:val="005D2C8A"/>
    <w:rsid w:val="005D38B6"/>
    <w:rsid w:val="005D519D"/>
    <w:rsid w:val="005E2A8C"/>
    <w:rsid w:val="005E456E"/>
    <w:rsid w:val="005E6510"/>
    <w:rsid w:val="005F0692"/>
    <w:rsid w:val="005F703A"/>
    <w:rsid w:val="00601C32"/>
    <w:rsid w:val="006069E4"/>
    <w:rsid w:val="00611DEF"/>
    <w:rsid w:val="0061250C"/>
    <w:rsid w:val="00612E5C"/>
    <w:rsid w:val="006150C5"/>
    <w:rsid w:val="006227E1"/>
    <w:rsid w:val="006268E0"/>
    <w:rsid w:val="0063169E"/>
    <w:rsid w:val="006339C4"/>
    <w:rsid w:val="00641241"/>
    <w:rsid w:val="006417F2"/>
    <w:rsid w:val="00641994"/>
    <w:rsid w:val="00642106"/>
    <w:rsid w:val="006429D5"/>
    <w:rsid w:val="0064502B"/>
    <w:rsid w:val="0064656F"/>
    <w:rsid w:val="00647AF3"/>
    <w:rsid w:val="00647C0A"/>
    <w:rsid w:val="00653E1D"/>
    <w:rsid w:val="0066152F"/>
    <w:rsid w:val="00661637"/>
    <w:rsid w:val="006635D3"/>
    <w:rsid w:val="006649E2"/>
    <w:rsid w:val="00666C6D"/>
    <w:rsid w:val="00673EB5"/>
    <w:rsid w:val="00680429"/>
    <w:rsid w:val="00681743"/>
    <w:rsid w:val="006833AC"/>
    <w:rsid w:val="00693A71"/>
    <w:rsid w:val="00694761"/>
    <w:rsid w:val="006A054B"/>
    <w:rsid w:val="006A1105"/>
    <w:rsid w:val="006A4124"/>
    <w:rsid w:val="006A4510"/>
    <w:rsid w:val="006B091D"/>
    <w:rsid w:val="006B12BE"/>
    <w:rsid w:val="006B19BA"/>
    <w:rsid w:val="006B20BC"/>
    <w:rsid w:val="006B329F"/>
    <w:rsid w:val="006B58E9"/>
    <w:rsid w:val="006C53DB"/>
    <w:rsid w:val="006C659E"/>
    <w:rsid w:val="006C6ACA"/>
    <w:rsid w:val="006C6BB2"/>
    <w:rsid w:val="006C73C2"/>
    <w:rsid w:val="006D2577"/>
    <w:rsid w:val="006D2830"/>
    <w:rsid w:val="006D6DC7"/>
    <w:rsid w:val="006E28DD"/>
    <w:rsid w:val="006E3201"/>
    <w:rsid w:val="006E420D"/>
    <w:rsid w:val="006F0BC5"/>
    <w:rsid w:val="006F3D2F"/>
    <w:rsid w:val="006F7EF0"/>
    <w:rsid w:val="00701380"/>
    <w:rsid w:val="00701423"/>
    <w:rsid w:val="007016CC"/>
    <w:rsid w:val="00704D61"/>
    <w:rsid w:val="00704EF3"/>
    <w:rsid w:val="007071BF"/>
    <w:rsid w:val="007121E7"/>
    <w:rsid w:val="00713708"/>
    <w:rsid w:val="007141A5"/>
    <w:rsid w:val="007142F9"/>
    <w:rsid w:val="007145E9"/>
    <w:rsid w:val="00716C70"/>
    <w:rsid w:val="00720B86"/>
    <w:rsid w:val="0072498E"/>
    <w:rsid w:val="00726D93"/>
    <w:rsid w:val="007376D7"/>
    <w:rsid w:val="00742D7C"/>
    <w:rsid w:val="007460D6"/>
    <w:rsid w:val="00756779"/>
    <w:rsid w:val="0076046D"/>
    <w:rsid w:val="00763031"/>
    <w:rsid w:val="0076381C"/>
    <w:rsid w:val="00765DAA"/>
    <w:rsid w:val="00766A7F"/>
    <w:rsid w:val="00770268"/>
    <w:rsid w:val="00771A03"/>
    <w:rsid w:val="007750DA"/>
    <w:rsid w:val="00780D40"/>
    <w:rsid w:val="00781841"/>
    <w:rsid w:val="00786CD9"/>
    <w:rsid w:val="00791867"/>
    <w:rsid w:val="00792876"/>
    <w:rsid w:val="0079374E"/>
    <w:rsid w:val="00795985"/>
    <w:rsid w:val="00797D34"/>
    <w:rsid w:val="007A517B"/>
    <w:rsid w:val="007B09EC"/>
    <w:rsid w:val="007B1C1F"/>
    <w:rsid w:val="007B3D2D"/>
    <w:rsid w:val="007B69B9"/>
    <w:rsid w:val="007B6A73"/>
    <w:rsid w:val="007C1565"/>
    <w:rsid w:val="007C1735"/>
    <w:rsid w:val="007C1B8B"/>
    <w:rsid w:val="007D02C6"/>
    <w:rsid w:val="007D3483"/>
    <w:rsid w:val="007D4CAE"/>
    <w:rsid w:val="007D4E40"/>
    <w:rsid w:val="007D750A"/>
    <w:rsid w:val="007E4976"/>
    <w:rsid w:val="007E529F"/>
    <w:rsid w:val="007E5ACA"/>
    <w:rsid w:val="007E6D1F"/>
    <w:rsid w:val="007F0F3C"/>
    <w:rsid w:val="007F100F"/>
    <w:rsid w:val="007F42FA"/>
    <w:rsid w:val="007F5BE3"/>
    <w:rsid w:val="008143A0"/>
    <w:rsid w:val="008151AB"/>
    <w:rsid w:val="00815913"/>
    <w:rsid w:val="00816863"/>
    <w:rsid w:val="00823F8E"/>
    <w:rsid w:val="00830634"/>
    <w:rsid w:val="008311A0"/>
    <w:rsid w:val="00831912"/>
    <w:rsid w:val="008355DD"/>
    <w:rsid w:val="00836EA6"/>
    <w:rsid w:val="00840A74"/>
    <w:rsid w:val="00840DA4"/>
    <w:rsid w:val="00842A14"/>
    <w:rsid w:val="00843691"/>
    <w:rsid w:val="00850DDF"/>
    <w:rsid w:val="00855329"/>
    <w:rsid w:val="00857A86"/>
    <w:rsid w:val="00860781"/>
    <w:rsid w:val="00860FC5"/>
    <w:rsid w:val="00861736"/>
    <w:rsid w:val="00865499"/>
    <w:rsid w:val="00865790"/>
    <w:rsid w:val="0088071E"/>
    <w:rsid w:val="00880C1A"/>
    <w:rsid w:val="00881768"/>
    <w:rsid w:val="008871EE"/>
    <w:rsid w:val="00890998"/>
    <w:rsid w:val="008932F9"/>
    <w:rsid w:val="00895317"/>
    <w:rsid w:val="008A7471"/>
    <w:rsid w:val="008B0A3D"/>
    <w:rsid w:val="008B4B22"/>
    <w:rsid w:val="008C64CC"/>
    <w:rsid w:val="008D08A8"/>
    <w:rsid w:val="008D27AA"/>
    <w:rsid w:val="008D45BA"/>
    <w:rsid w:val="008D668D"/>
    <w:rsid w:val="008D7FCB"/>
    <w:rsid w:val="008E079C"/>
    <w:rsid w:val="008E2714"/>
    <w:rsid w:val="008F31B2"/>
    <w:rsid w:val="008F3B49"/>
    <w:rsid w:val="008F459C"/>
    <w:rsid w:val="008F54B6"/>
    <w:rsid w:val="008F556F"/>
    <w:rsid w:val="008F622F"/>
    <w:rsid w:val="00900596"/>
    <w:rsid w:val="00902068"/>
    <w:rsid w:val="00906D06"/>
    <w:rsid w:val="00910784"/>
    <w:rsid w:val="00913E48"/>
    <w:rsid w:val="00914BF1"/>
    <w:rsid w:val="009201E0"/>
    <w:rsid w:val="009230C1"/>
    <w:rsid w:val="00923454"/>
    <w:rsid w:val="00927BFB"/>
    <w:rsid w:val="009329F2"/>
    <w:rsid w:val="00933A08"/>
    <w:rsid w:val="009355C8"/>
    <w:rsid w:val="00940838"/>
    <w:rsid w:val="00947528"/>
    <w:rsid w:val="009477BA"/>
    <w:rsid w:val="00952FEE"/>
    <w:rsid w:val="00962D3C"/>
    <w:rsid w:val="009665DE"/>
    <w:rsid w:val="009674B1"/>
    <w:rsid w:val="009678C0"/>
    <w:rsid w:val="00967B0A"/>
    <w:rsid w:val="009703EB"/>
    <w:rsid w:val="00973705"/>
    <w:rsid w:val="00975451"/>
    <w:rsid w:val="00975D80"/>
    <w:rsid w:val="009762E1"/>
    <w:rsid w:val="0098650E"/>
    <w:rsid w:val="0099093B"/>
    <w:rsid w:val="009938B7"/>
    <w:rsid w:val="009953B1"/>
    <w:rsid w:val="0099543C"/>
    <w:rsid w:val="009958FD"/>
    <w:rsid w:val="00997B4C"/>
    <w:rsid w:val="009A157E"/>
    <w:rsid w:val="009A3E2C"/>
    <w:rsid w:val="009B25DB"/>
    <w:rsid w:val="009B26EF"/>
    <w:rsid w:val="009B6C1B"/>
    <w:rsid w:val="009C0A61"/>
    <w:rsid w:val="009C10E2"/>
    <w:rsid w:val="009C2DDD"/>
    <w:rsid w:val="009C2F21"/>
    <w:rsid w:val="009C645F"/>
    <w:rsid w:val="009D021B"/>
    <w:rsid w:val="009D3DBF"/>
    <w:rsid w:val="009D529B"/>
    <w:rsid w:val="009D5CAA"/>
    <w:rsid w:val="009E1904"/>
    <w:rsid w:val="009E41CA"/>
    <w:rsid w:val="009F02B4"/>
    <w:rsid w:val="009F07CE"/>
    <w:rsid w:val="009F319E"/>
    <w:rsid w:val="009F38D9"/>
    <w:rsid w:val="00A00626"/>
    <w:rsid w:val="00A04314"/>
    <w:rsid w:val="00A04C98"/>
    <w:rsid w:val="00A05301"/>
    <w:rsid w:val="00A068C0"/>
    <w:rsid w:val="00A155C7"/>
    <w:rsid w:val="00A15825"/>
    <w:rsid w:val="00A23208"/>
    <w:rsid w:val="00A27114"/>
    <w:rsid w:val="00A271C0"/>
    <w:rsid w:val="00A31C8B"/>
    <w:rsid w:val="00A34C9D"/>
    <w:rsid w:val="00A35E8D"/>
    <w:rsid w:val="00A36AF4"/>
    <w:rsid w:val="00A422AA"/>
    <w:rsid w:val="00A436CC"/>
    <w:rsid w:val="00A47098"/>
    <w:rsid w:val="00A47787"/>
    <w:rsid w:val="00A500C9"/>
    <w:rsid w:val="00A54E48"/>
    <w:rsid w:val="00A55375"/>
    <w:rsid w:val="00A579FF"/>
    <w:rsid w:val="00A6085C"/>
    <w:rsid w:val="00A63267"/>
    <w:rsid w:val="00A636B0"/>
    <w:rsid w:val="00A64DE7"/>
    <w:rsid w:val="00A767FC"/>
    <w:rsid w:val="00A8046C"/>
    <w:rsid w:val="00A836AA"/>
    <w:rsid w:val="00A84DCD"/>
    <w:rsid w:val="00A8618E"/>
    <w:rsid w:val="00A86D01"/>
    <w:rsid w:val="00A948D5"/>
    <w:rsid w:val="00AA4830"/>
    <w:rsid w:val="00AA6419"/>
    <w:rsid w:val="00AB68B4"/>
    <w:rsid w:val="00AB6C43"/>
    <w:rsid w:val="00AC1EDD"/>
    <w:rsid w:val="00AD03CE"/>
    <w:rsid w:val="00AD0F97"/>
    <w:rsid w:val="00AD7B06"/>
    <w:rsid w:val="00AE0BF8"/>
    <w:rsid w:val="00AE1C7F"/>
    <w:rsid w:val="00AE2454"/>
    <w:rsid w:val="00AF1261"/>
    <w:rsid w:val="00AF419F"/>
    <w:rsid w:val="00AF6906"/>
    <w:rsid w:val="00B0187B"/>
    <w:rsid w:val="00B01E40"/>
    <w:rsid w:val="00B01ED0"/>
    <w:rsid w:val="00B1223D"/>
    <w:rsid w:val="00B12933"/>
    <w:rsid w:val="00B12D3E"/>
    <w:rsid w:val="00B148E3"/>
    <w:rsid w:val="00B20962"/>
    <w:rsid w:val="00B22723"/>
    <w:rsid w:val="00B24707"/>
    <w:rsid w:val="00B31468"/>
    <w:rsid w:val="00B3360A"/>
    <w:rsid w:val="00B354FF"/>
    <w:rsid w:val="00B36182"/>
    <w:rsid w:val="00B42495"/>
    <w:rsid w:val="00B42ACA"/>
    <w:rsid w:val="00B44310"/>
    <w:rsid w:val="00B470F7"/>
    <w:rsid w:val="00B52A8F"/>
    <w:rsid w:val="00B535A7"/>
    <w:rsid w:val="00B55A1B"/>
    <w:rsid w:val="00B55AE7"/>
    <w:rsid w:val="00B627B7"/>
    <w:rsid w:val="00B66530"/>
    <w:rsid w:val="00B67F9D"/>
    <w:rsid w:val="00B7151B"/>
    <w:rsid w:val="00B71619"/>
    <w:rsid w:val="00B71719"/>
    <w:rsid w:val="00B73799"/>
    <w:rsid w:val="00B7384F"/>
    <w:rsid w:val="00B77A0C"/>
    <w:rsid w:val="00B8327F"/>
    <w:rsid w:val="00B83335"/>
    <w:rsid w:val="00B84B01"/>
    <w:rsid w:val="00B91042"/>
    <w:rsid w:val="00BA0B64"/>
    <w:rsid w:val="00BA2A13"/>
    <w:rsid w:val="00BA55F7"/>
    <w:rsid w:val="00BB0ACF"/>
    <w:rsid w:val="00BB4CC4"/>
    <w:rsid w:val="00BB503A"/>
    <w:rsid w:val="00BB5503"/>
    <w:rsid w:val="00BC3A55"/>
    <w:rsid w:val="00BC4261"/>
    <w:rsid w:val="00BC55BB"/>
    <w:rsid w:val="00BC57D1"/>
    <w:rsid w:val="00BD27FA"/>
    <w:rsid w:val="00BD3D6D"/>
    <w:rsid w:val="00BD4E4A"/>
    <w:rsid w:val="00BD6059"/>
    <w:rsid w:val="00BD70EA"/>
    <w:rsid w:val="00BD750A"/>
    <w:rsid w:val="00BD7DDC"/>
    <w:rsid w:val="00BE10D8"/>
    <w:rsid w:val="00BE1101"/>
    <w:rsid w:val="00BE217F"/>
    <w:rsid w:val="00BE4031"/>
    <w:rsid w:val="00BE4357"/>
    <w:rsid w:val="00BE44A8"/>
    <w:rsid w:val="00BE44DA"/>
    <w:rsid w:val="00BE47FE"/>
    <w:rsid w:val="00BF0D43"/>
    <w:rsid w:val="00BF3455"/>
    <w:rsid w:val="00BF47D3"/>
    <w:rsid w:val="00BF7F63"/>
    <w:rsid w:val="00C01E92"/>
    <w:rsid w:val="00C022D3"/>
    <w:rsid w:val="00C0300E"/>
    <w:rsid w:val="00C03BFA"/>
    <w:rsid w:val="00C05940"/>
    <w:rsid w:val="00C05A7A"/>
    <w:rsid w:val="00C118FE"/>
    <w:rsid w:val="00C11D58"/>
    <w:rsid w:val="00C126EE"/>
    <w:rsid w:val="00C13FAE"/>
    <w:rsid w:val="00C14512"/>
    <w:rsid w:val="00C15878"/>
    <w:rsid w:val="00C167CC"/>
    <w:rsid w:val="00C21AB7"/>
    <w:rsid w:val="00C24A6F"/>
    <w:rsid w:val="00C25101"/>
    <w:rsid w:val="00C320A9"/>
    <w:rsid w:val="00C35BB5"/>
    <w:rsid w:val="00C361F3"/>
    <w:rsid w:val="00C444CA"/>
    <w:rsid w:val="00C45DC1"/>
    <w:rsid w:val="00C46785"/>
    <w:rsid w:val="00C47F37"/>
    <w:rsid w:val="00C5560F"/>
    <w:rsid w:val="00C613AD"/>
    <w:rsid w:val="00C613D3"/>
    <w:rsid w:val="00C6217D"/>
    <w:rsid w:val="00C70279"/>
    <w:rsid w:val="00C77806"/>
    <w:rsid w:val="00C90E55"/>
    <w:rsid w:val="00C92F14"/>
    <w:rsid w:val="00CA1974"/>
    <w:rsid w:val="00CA606D"/>
    <w:rsid w:val="00CA6F05"/>
    <w:rsid w:val="00CB0225"/>
    <w:rsid w:val="00CB6D5A"/>
    <w:rsid w:val="00CB79F9"/>
    <w:rsid w:val="00CC4EC8"/>
    <w:rsid w:val="00CC6C15"/>
    <w:rsid w:val="00CC7D0B"/>
    <w:rsid w:val="00CD5303"/>
    <w:rsid w:val="00CD534C"/>
    <w:rsid w:val="00CE2461"/>
    <w:rsid w:val="00CE257E"/>
    <w:rsid w:val="00CE2635"/>
    <w:rsid w:val="00CE2674"/>
    <w:rsid w:val="00CE733A"/>
    <w:rsid w:val="00CF055D"/>
    <w:rsid w:val="00CF0BA5"/>
    <w:rsid w:val="00CF25C2"/>
    <w:rsid w:val="00CF41FD"/>
    <w:rsid w:val="00CF75CB"/>
    <w:rsid w:val="00CF7FBB"/>
    <w:rsid w:val="00D000C0"/>
    <w:rsid w:val="00D01230"/>
    <w:rsid w:val="00D01CDF"/>
    <w:rsid w:val="00D02259"/>
    <w:rsid w:val="00D04944"/>
    <w:rsid w:val="00D075EA"/>
    <w:rsid w:val="00D14652"/>
    <w:rsid w:val="00D15422"/>
    <w:rsid w:val="00D1608B"/>
    <w:rsid w:val="00D2235F"/>
    <w:rsid w:val="00D25AD0"/>
    <w:rsid w:val="00D30BA9"/>
    <w:rsid w:val="00D30F05"/>
    <w:rsid w:val="00D3326D"/>
    <w:rsid w:val="00D34EC7"/>
    <w:rsid w:val="00D41684"/>
    <w:rsid w:val="00D50288"/>
    <w:rsid w:val="00D50C2D"/>
    <w:rsid w:val="00D5241C"/>
    <w:rsid w:val="00D5491B"/>
    <w:rsid w:val="00D5543A"/>
    <w:rsid w:val="00D60DA5"/>
    <w:rsid w:val="00D65B74"/>
    <w:rsid w:val="00D7631E"/>
    <w:rsid w:val="00D77316"/>
    <w:rsid w:val="00D820B3"/>
    <w:rsid w:val="00D82F40"/>
    <w:rsid w:val="00D866A8"/>
    <w:rsid w:val="00D902E0"/>
    <w:rsid w:val="00D96041"/>
    <w:rsid w:val="00D961FF"/>
    <w:rsid w:val="00DA3BA1"/>
    <w:rsid w:val="00DA51EF"/>
    <w:rsid w:val="00DA6E03"/>
    <w:rsid w:val="00DA77AB"/>
    <w:rsid w:val="00DB1429"/>
    <w:rsid w:val="00DB2809"/>
    <w:rsid w:val="00DB469C"/>
    <w:rsid w:val="00DB76A6"/>
    <w:rsid w:val="00DC0CC7"/>
    <w:rsid w:val="00DC126C"/>
    <w:rsid w:val="00DC27B8"/>
    <w:rsid w:val="00DD0611"/>
    <w:rsid w:val="00DD1B80"/>
    <w:rsid w:val="00DD2824"/>
    <w:rsid w:val="00DD3285"/>
    <w:rsid w:val="00DD3476"/>
    <w:rsid w:val="00DD660E"/>
    <w:rsid w:val="00DE1A2C"/>
    <w:rsid w:val="00DE439F"/>
    <w:rsid w:val="00DE4747"/>
    <w:rsid w:val="00DE4B6B"/>
    <w:rsid w:val="00DF1454"/>
    <w:rsid w:val="00DF30F9"/>
    <w:rsid w:val="00DF3F02"/>
    <w:rsid w:val="00DF448A"/>
    <w:rsid w:val="00E05344"/>
    <w:rsid w:val="00E07012"/>
    <w:rsid w:val="00E07B3D"/>
    <w:rsid w:val="00E1059D"/>
    <w:rsid w:val="00E10D04"/>
    <w:rsid w:val="00E11A2F"/>
    <w:rsid w:val="00E211B7"/>
    <w:rsid w:val="00E23B07"/>
    <w:rsid w:val="00E25242"/>
    <w:rsid w:val="00E27F6C"/>
    <w:rsid w:val="00E33A82"/>
    <w:rsid w:val="00E3489B"/>
    <w:rsid w:val="00E436FF"/>
    <w:rsid w:val="00E45842"/>
    <w:rsid w:val="00E478E2"/>
    <w:rsid w:val="00E505CA"/>
    <w:rsid w:val="00E56CF6"/>
    <w:rsid w:val="00E56E1D"/>
    <w:rsid w:val="00E57C03"/>
    <w:rsid w:val="00E57D62"/>
    <w:rsid w:val="00E60919"/>
    <w:rsid w:val="00E60DC1"/>
    <w:rsid w:val="00E7102D"/>
    <w:rsid w:val="00E71CF6"/>
    <w:rsid w:val="00E71F6D"/>
    <w:rsid w:val="00E758B4"/>
    <w:rsid w:val="00E76734"/>
    <w:rsid w:val="00E80327"/>
    <w:rsid w:val="00E81BC1"/>
    <w:rsid w:val="00E852E4"/>
    <w:rsid w:val="00E87A0E"/>
    <w:rsid w:val="00E912F1"/>
    <w:rsid w:val="00E94510"/>
    <w:rsid w:val="00E962EB"/>
    <w:rsid w:val="00E97C13"/>
    <w:rsid w:val="00EA0E63"/>
    <w:rsid w:val="00EA3091"/>
    <w:rsid w:val="00EA7461"/>
    <w:rsid w:val="00EB6199"/>
    <w:rsid w:val="00EC1647"/>
    <w:rsid w:val="00EC351F"/>
    <w:rsid w:val="00EC4C6F"/>
    <w:rsid w:val="00EC5E61"/>
    <w:rsid w:val="00ED3E06"/>
    <w:rsid w:val="00ED4C24"/>
    <w:rsid w:val="00EE04AF"/>
    <w:rsid w:val="00EE0C5A"/>
    <w:rsid w:val="00EE7AC0"/>
    <w:rsid w:val="00EF1F5A"/>
    <w:rsid w:val="00EF3ABC"/>
    <w:rsid w:val="00EF60B6"/>
    <w:rsid w:val="00F01688"/>
    <w:rsid w:val="00F02ED3"/>
    <w:rsid w:val="00F13061"/>
    <w:rsid w:val="00F15813"/>
    <w:rsid w:val="00F158A0"/>
    <w:rsid w:val="00F209DA"/>
    <w:rsid w:val="00F20B72"/>
    <w:rsid w:val="00F26851"/>
    <w:rsid w:val="00F26B3D"/>
    <w:rsid w:val="00F33A51"/>
    <w:rsid w:val="00F35DE6"/>
    <w:rsid w:val="00F43D9A"/>
    <w:rsid w:val="00F51465"/>
    <w:rsid w:val="00F531B3"/>
    <w:rsid w:val="00F539FE"/>
    <w:rsid w:val="00F54BE2"/>
    <w:rsid w:val="00F54F34"/>
    <w:rsid w:val="00F5550C"/>
    <w:rsid w:val="00F57EBE"/>
    <w:rsid w:val="00F636C0"/>
    <w:rsid w:val="00F65463"/>
    <w:rsid w:val="00F706AA"/>
    <w:rsid w:val="00F710CC"/>
    <w:rsid w:val="00F741DC"/>
    <w:rsid w:val="00F74EC6"/>
    <w:rsid w:val="00F752F5"/>
    <w:rsid w:val="00F76B54"/>
    <w:rsid w:val="00F805AB"/>
    <w:rsid w:val="00F80853"/>
    <w:rsid w:val="00F82741"/>
    <w:rsid w:val="00F86A10"/>
    <w:rsid w:val="00F95F6D"/>
    <w:rsid w:val="00F97E7A"/>
    <w:rsid w:val="00FA3E26"/>
    <w:rsid w:val="00FB4835"/>
    <w:rsid w:val="00FB67B7"/>
    <w:rsid w:val="00FC02CF"/>
    <w:rsid w:val="00FC2D6E"/>
    <w:rsid w:val="00FC58BC"/>
    <w:rsid w:val="00FC7DF2"/>
    <w:rsid w:val="00FD4AEA"/>
    <w:rsid w:val="00FD5994"/>
    <w:rsid w:val="00FD70BF"/>
    <w:rsid w:val="00FE2C5E"/>
    <w:rsid w:val="00FE2E46"/>
    <w:rsid w:val="00FF01FE"/>
    <w:rsid w:val="00FF448D"/>
    <w:rsid w:val="00FF4896"/>
    <w:rsid w:val="00FF605B"/>
    <w:rsid w:val="00FF77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84B0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84B01"/>
    <w:rPr>
      <w:color w:val="0066CC"/>
      <w:u w:val="single"/>
    </w:rPr>
  </w:style>
  <w:style w:type="character" w:customStyle="1" w:styleId="10">
    <w:name w:val="Заголовок №1_"/>
    <w:basedOn w:val="a0"/>
    <w:link w:val="11"/>
    <w:uiPriority w:val="99"/>
    <w:rsid w:val="00B84B01"/>
    <w:rPr>
      <w:rFonts w:ascii="Times New Roman" w:eastAsia="Times New Roman" w:hAnsi="Times New Roman" w:cs="Times New Roman"/>
      <w:b w:val="0"/>
      <w:bCs w:val="0"/>
      <w:i w:val="0"/>
      <w:iCs w:val="0"/>
      <w:smallCaps w:val="0"/>
      <w:strike w:val="0"/>
      <w:spacing w:val="0"/>
      <w:sz w:val="27"/>
      <w:szCs w:val="27"/>
    </w:rPr>
  </w:style>
  <w:style w:type="character" w:customStyle="1" w:styleId="2">
    <w:name w:val="Основной текст (2)_"/>
    <w:basedOn w:val="a0"/>
    <w:link w:val="20"/>
    <w:uiPriority w:val="99"/>
    <w:rsid w:val="00B84B01"/>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sid w:val="00B84B01"/>
    <w:rPr>
      <w:rFonts w:ascii="Times New Roman" w:eastAsia="Times New Roman" w:hAnsi="Times New Roman" w:cs="Times New Roman"/>
      <w:b w:val="0"/>
      <w:bCs w:val="0"/>
      <w:i w:val="0"/>
      <w:iCs w:val="0"/>
      <w:smallCaps w:val="0"/>
      <w:strike w:val="0"/>
      <w:spacing w:val="0"/>
      <w:sz w:val="22"/>
      <w:szCs w:val="22"/>
    </w:rPr>
  </w:style>
  <w:style w:type="character" w:customStyle="1" w:styleId="a4">
    <w:name w:val="Основной текст_"/>
    <w:basedOn w:val="a0"/>
    <w:link w:val="110"/>
    <w:uiPriority w:val="99"/>
    <w:rsid w:val="00B84B01"/>
    <w:rPr>
      <w:rFonts w:ascii="Times New Roman" w:eastAsia="Times New Roman" w:hAnsi="Times New Roman" w:cs="Times New Roman"/>
      <w:b w:val="0"/>
      <w:bCs w:val="0"/>
      <w:i w:val="0"/>
      <w:iCs w:val="0"/>
      <w:smallCaps w:val="0"/>
      <w:strike w:val="0"/>
      <w:sz w:val="21"/>
      <w:szCs w:val="21"/>
    </w:rPr>
  </w:style>
  <w:style w:type="character" w:customStyle="1" w:styleId="12">
    <w:name w:val="Основной текст1"/>
    <w:basedOn w:val="a4"/>
    <w:rsid w:val="00B84B01"/>
    <w:rPr>
      <w:u w:val="single"/>
      <w:lang w:val="en-US"/>
    </w:rPr>
  </w:style>
  <w:style w:type="character" w:customStyle="1" w:styleId="21">
    <w:name w:val="Основной текст (2) + Не полужирный"/>
    <w:basedOn w:val="2"/>
    <w:rsid w:val="00B84B01"/>
    <w:rPr>
      <w:b/>
      <w:bCs/>
      <w:spacing w:val="0"/>
    </w:rPr>
  </w:style>
  <w:style w:type="character" w:customStyle="1" w:styleId="22">
    <w:name w:val="Основной текст (2)"/>
    <w:basedOn w:val="2"/>
    <w:rsid w:val="00B84B01"/>
    <w:rPr>
      <w:u w:val="single"/>
    </w:rPr>
  </w:style>
  <w:style w:type="character" w:customStyle="1" w:styleId="a5">
    <w:name w:val="Основной текст + Полужирный"/>
    <w:basedOn w:val="a4"/>
    <w:rsid w:val="00B84B01"/>
    <w:rPr>
      <w:b/>
      <w:bCs/>
      <w:spacing w:val="0"/>
    </w:rPr>
  </w:style>
  <w:style w:type="character" w:customStyle="1" w:styleId="a6">
    <w:name w:val="Основной текст + Полужирный"/>
    <w:basedOn w:val="a4"/>
    <w:rsid w:val="00B84B01"/>
    <w:rPr>
      <w:b/>
      <w:bCs/>
      <w:spacing w:val="0"/>
      <w:u w:val="single"/>
    </w:rPr>
  </w:style>
  <w:style w:type="character" w:customStyle="1" w:styleId="a7">
    <w:name w:val="Основной текст + Полужирный"/>
    <w:basedOn w:val="a4"/>
    <w:rsid w:val="00B84B01"/>
    <w:rPr>
      <w:b/>
      <w:bCs/>
      <w:spacing w:val="0"/>
    </w:rPr>
  </w:style>
  <w:style w:type="character" w:customStyle="1" w:styleId="a8">
    <w:name w:val="Основной текст + Полужирный"/>
    <w:basedOn w:val="a4"/>
    <w:rsid w:val="00B84B01"/>
    <w:rPr>
      <w:b/>
      <w:bCs/>
      <w:spacing w:val="0"/>
      <w:u w:val="single"/>
    </w:rPr>
  </w:style>
  <w:style w:type="character" w:customStyle="1" w:styleId="23">
    <w:name w:val="Основной текст (2) + Не полужирный"/>
    <w:basedOn w:val="2"/>
    <w:rsid w:val="00B84B01"/>
    <w:rPr>
      <w:b/>
      <w:bCs/>
      <w:spacing w:val="0"/>
    </w:rPr>
  </w:style>
  <w:style w:type="character" w:customStyle="1" w:styleId="24">
    <w:name w:val="Основной текст (2)"/>
    <w:basedOn w:val="2"/>
    <w:rsid w:val="00B84B01"/>
    <w:rPr>
      <w:u w:val="single"/>
    </w:rPr>
  </w:style>
  <w:style w:type="character" w:customStyle="1" w:styleId="3105pt">
    <w:name w:val="Основной текст (3) + 10;5 pt;Полужирный"/>
    <w:basedOn w:val="3"/>
    <w:rsid w:val="00B84B01"/>
    <w:rPr>
      <w:b/>
      <w:bCs/>
      <w:spacing w:val="0"/>
      <w:sz w:val="21"/>
      <w:szCs w:val="21"/>
    </w:rPr>
  </w:style>
  <w:style w:type="character" w:customStyle="1" w:styleId="220">
    <w:name w:val="Заголовок №2 (2)_"/>
    <w:basedOn w:val="a0"/>
    <w:link w:val="221"/>
    <w:rsid w:val="00B84B01"/>
    <w:rPr>
      <w:rFonts w:ascii="Times New Roman" w:eastAsia="Times New Roman" w:hAnsi="Times New Roman" w:cs="Times New Roman"/>
      <w:b w:val="0"/>
      <w:bCs w:val="0"/>
      <w:i w:val="0"/>
      <w:iCs w:val="0"/>
      <w:smallCaps w:val="0"/>
      <w:strike w:val="0"/>
      <w:spacing w:val="0"/>
      <w:sz w:val="22"/>
      <w:szCs w:val="22"/>
    </w:rPr>
  </w:style>
  <w:style w:type="character" w:customStyle="1" w:styleId="22105pt">
    <w:name w:val="Заголовок №2 (2) + 10;5 pt;Полужирный"/>
    <w:basedOn w:val="220"/>
    <w:rsid w:val="00B84B01"/>
    <w:rPr>
      <w:b/>
      <w:bCs/>
      <w:spacing w:val="0"/>
      <w:sz w:val="21"/>
      <w:szCs w:val="21"/>
    </w:rPr>
  </w:style>
  <w:style w:type="character" w:customStyle="1" w:styleId="25">
    <w:name w:val="Заголовок №2_"/>
    <w:basedOn w:val="a0"/>
    <w:link w:val="26"/>
    <w:uiPriority w:val="99"/>
    <w:rsid w:val="00B84B01"/>
    <w:rPr>
      <w:rFonts w:ascii="Times New Roman" w:eastAsia="Times New Roman" w:hAnsi="Times New Roman" w:cs="Times New Roman"/>
      <w:b w:val="0"/>
      <w:bCs w:val="0"/>
      <w:i w:val="0"/>
      <w:iCs w:val="0"/>
      <w:smallCaps w:val="0"/>
      <w:strike w:val="0"/>
      <w:spacing w:val="0"/>
      <w:sz w:val="21"/>
      <w:szCs w:val="21"/>
    </w:rPr>
  </w:style>
  <w:style w:type="character" w:customStyle="1" w:styleId="27">
    <w:name w:val="Основной текст2"/>
    <w:basedOn w:val="a4"/>
    <w:rsid w:val="00B84B01"/>
    <w:rPr>
      <w:u w:val="single"/>
      <w:lang w:val="en-US"/>
    </w:rPr>
  </w:style>
  <w:style w:type="character" w:customStyle="1" w:styleId="31">
    <w:name w:val="Основной текст3"/>
    <w:basedOn w:val="a4"/>
    <w:rsid w:val="00B84B01"/>
  </w:style>
  <w:style w:type="character" w:customStyle="1" w:styleId="a9">
    <w:name w:val="Основной текст + Полужирный"/>
    <w:basedOn w:val="a4"/>
    <w:rsid w:val="00B84B01"/>
    <w:rPr>
      <w:b/>
      <w:bCs/>
      <w:spacing w:val="0"/>
    </w:rPr>
  </w:style>
  <w:style w:type="character" w:customStyle="1" w:styleId="aa">
    <w:name w:val="Колонтитул_"/>
    <w:basedOn w:val="a0"/>
    <w:link w:val="ab"/>
    <w:rsid w:val="00B84B01"/>
    <w:rPr>
      <w:rFonts w:ascii="Times New Roman" w:eastAsia="Times New Roman" w:hAnsi="Times New Roman" w:cs="Times New Roman"/>
      <w:b w:val="0"/>
      <w:bCs w:val="0"/>
      <w:i w:val="0"/>
      <w:iCs w:val="0"/>
      <w:smallCaps w:val="0"/>
      <w:strike w:val="0"/>
      <w:sz w:val="20"/>
      <w:szCs w:val="20"/>
    </w:rPr>
  </w:style>
  <w:style w:type="character" w:customStyle="1" w:styleId="ac">
    <w:name w:val="Колонтитул + Полужирный"/>
    <w:basedOn w:val="aa"/>
    <w:rsid w:val="00B84B01"/>
    <w:rPr>
      <w:b/>
      <w:bCs/>
      <w:spacing w:val="0"/>
      <w:sz w:val="20"/>
      <w:szCs w:val="20"/>
    </w:rPr>
  </w:style>
  <w:style w:type="character" w:customStyle="1" w:styleId="4">
    <w:name w:val="Основной текст (4)_"/>
    <w:basedOn w:val="a0"/>
    <w:link w:val="40"/>
    <w:rsid w:val="00B84B01"/>
    <w:rPr>
      <w:rFonts w:ascii="Times New Roman" w:eastAsia="Times New Roman" w:hAnsi="Times New Roman" w:cs="Times New Roman"/>
      <w:b w:val="0"/>
      <w:bCs w:val="0"/>
      <w:i w:val="0"/>
      <w:iCs w:val="0"/>
      <w:smallCaps w:val="0"/>
      <w:strike w:val="0"/>
      <w:spacing w:val="0"/>
      <w:sz w:val="27"/>
      <w:szCs w:val="27"/>
    </w:rPr>
  </w:style>
  <w:style w:type="character" w:customStyle="1" w:styleId="5">
    <w:name w:val="Основной текст (5)_"/>
    <w:basedOn w:val="a0"/>
    <w:link w:val="50"/>
    <w:rsid w:val="00B84B01"/>
    <w:rPr>
      <w:rFonts w:ascii="Times New Roman" w:eastAsia="Times New Roman" w:hAnsi="Times New Roman" w:cs="Times New Roman"/>
      <w:b w:val="0"/>
      <w:bCs w:val="0"/>
      <w:i w:val="0"/>
      <w:iCs w:val="0"/>
      <w:smallCaps w:val="0"/>
      <w:strike w:val="0"/>
      <w:spacing w:val="0"/>
      <w:sz w:val="27"/>
      <w:szCs w:val="27"/>
    </w:rPr>
  </w:style>
  <w:style w:type="character" w:customStyle="1" w:styleId="3135pt">
    <w:name w:val="Основной текст (3) + 13;5 pt;Полужирный"/>
    <w:basedOn w:val="3"/>
    <w:rsid w:val="00B84B01"/>
    <w:rPr>
      <w:b/>
      <w:bCs/>
      <w:spacing w:val="0"/>
      <w:sz w:val="27"/>
      <w:szCs w:val="27"/>
    </w:rPr>
  </w:style>
  <w:style w:type="character" w:customStyle="1" w:styleId="13">
    <w:name w:val="Оглавление 1 Знак"/>
    <w:basedOn w:val="a0"/>
    <w:link w:val="1"/>
    <w:rsid w:val="009B6C1B"/>
    <w:rPr>
      <w:rFonts w:ascii="Times New Roman" w:eastAsia="Times New Roman" w:hAnsi="Times New Roman" w:cs="Times New Roman"/>
      <w:color w:val="000000"/>
      <w:sz w:val="22"/>
      <w:szCs w:val="22"/>
      <w:shd w:val="clear" w:color="auto" w:fill="FFFFFF" w:themeFill="background1"/>
    </w:rPr>
  </w:style>
  <w:style w:type="character" w:customStyle="1" w:styleId="135pt">
    <w:name w:val="Оглавление + 13;5 pt;Полужирный"/>
    <w:basedOn w:val="13"/>
    <w:rsid w:val="00B84B01"/>
    <w:rPr>
      <w:b/>
      <w:bCs/>
      <w:spacing w:val="0"/>
      <w:sz w:val="27"/>
      <w:szCs w:val="27"/>
    </w:rPr>
  </w:style>
  <w:style w:type="character" w:customStyle="1" w:styleId="41">
    <w:name w:val="Основной текст4"/>
    <w:basedOn w:val="a4"/>
    <w:rsid w:val="00B84B01"/>
  </w:style>
  <w:style w:type="character" w:customStyle="1" w:styleId="ad">
    <w:name w:val="Основной текст + Полужирный"/>
    <w:basedOn w:val="a4"/>
    <w:rsid w:val="00B84B01"/>
    <w:rPr>
      <w:b/>
      <w:bCs/>
      <w:spacing w:val="0"/>
    </w:rPr>
  </w:style>
  <w:style w:type="character" w:customStyle="1" w:styleId="51">
    <w:name w:val="Основной текст5"/>
    <w:basedOn w:val="a4"/>
    <w:rsid w:val="00B84B01"/>
    <w:rPr>
      <w:lang w:val="en-US"/>
    </w:rPr>
  </w:style>
  <w:style w:type="character" w:customStyle="1" w:styleId="6">
    <w:name w:val="Основной текст6"/>
    <w:basedOn w:val="a4"/>
    <w:rsid w:val="00B84B01"/>
    <w:rPr>
      <w:u w:val="single"/>
    </w:rPr>
  </w:style>
  <w:style w:type="character" w:customStyle="1" w:styleId="60">
    <w:name w:val="Основной текст (6)_"/>
    <w:basedOn w:val="a0"/>
    <w:link w:val="61"/>
    <w:rsid w:val="00B84B01"/>
    <w:rPr>
      <w:rFonts w:ascii="Times New Roman" w:eastAsia="Times New Roman" w:hAnsi="Times New Roman" w:cs="Times New Roman"/>
      <w:b w:val="0"/>
      <w:bCs w:val="0"/>
      <w:i w:val="0"/>
      <w:iCs w:val="0"/>
      <w:smallCaps w:val="0"/>
      <w:strike w:val="0"/>
      <w:spacing w:val="0"/>
      <w:sz w:val="19"/>
      <w:szCs w:val="19"/>
    </w:rPr>
  </w:style>
  <w:style w:type="character" w:customStyle="1" w:styleId="62">
    <w:name w:val="Основной текст (6)"/>
    <w:basedOn w:val="60"/>
    <w:rsid w:val="00B84B01"/>
    <w:rPr>
      <w:u w:val="single"/>
    </w:rPr>
  </w:style>
  <w:style w:type="character" w:customStyle="1" w:styleId="32">
    <w:name w:val="Заголовок №3_"/>
    <w:basedOn w:val="a0"/>
    <w:link w:val="33"/>
    <w:rsid w:val="00B84B01"/>
    <w:rPr>
      <w:rFonts w:ascii="Times New Roman" w:eastAsia="Times New Roman" w:hAnsi="Times New Roman" w:cs="Times New Roman"/>
      <w:b w:val="0"/>
      <w:bCs w:val="0"/>
      <w:i w:val="0"/>
      <w:iCs w:val="0"/>
      <w:smallCaps w:val="0"/>
      <w:strike w:val="0"/>
      <w:spacing w:val="0"/>
      <w:sz w:val="21"/>
      <w:szCs w:val="21"/>
    </w:rPr>
  </w:style>
  <w:style w:type="character" w:customStyle="1" w:styleId="34">
    <w:name w:val="Заголовок №3"/>
    <w:basedOn w:val="32"/>
    <w:rsid w:val="00B84B01"/>
    <w:rPr>
      <w:u w:val="single"/>
    </w:rPr>
  </w:style>
  <w:style w:type="character" w:customStyle="1" w:styleId="111">
    <w:name w:val="Основной текст (11)_"/>
    <w:basedOn w:val="a0"/>
    <w:link w:val="112"/>
    <w:rsid w:val="00B84B01"/>
    <w:rPr>
      <w:rFonts w:ascii="Times New Roman" w:eastAsia="Times New Roman" w:hAnsi="Times New Roman" w:cs="Times New Roman"/>
      <w:b w:val="0"/>
      <w:bCs w:val="0"/>
      <w:i w:val="0"/>
      <w:iCs w:val="0"/>
      <w:smallCaps w:val="0"/>
      <w:strike w:val="0"/>
      <w:spacing w:val="0"/>
      <w:sz w:val="18"/>
      <w:szCs w:val="18"/>
    </w:rPr>
  </w:style>
  <w:style w:type="character" w:customStyle="1" w:styleId="7">
    <w:name w:val="Основной текст (7)_"/>
    <w:basedOn w:val="a0"/>
    <w:link w:val="70"/>
    <w:rsid w:val="00B84B01"/>
    <w:rPr>
      <w:rFonts w:ascii="Times New Roman" w:eastAsia="Times New Roman" w:hAnsi="Times New Roman" w:cs="Times New Roman"/>
      <w:b w:val="0"/>
      <w:bCs w:val="0"/>
      <w:i w:val="0"/>
      <w:iCs w:val="0"/>
      <w:smallCaps w:val="0"/>
      <w:strike w:val="0"/>
      <w:sz w:val="20"/>
      <w:szCs w:val="20"/>
    </w:rPr>
  </w:style>
  <w:style w:type="character" w:customStyle="1" w:styleId="ae">
    <w:name w:val="Основной текст + Полужирный"/>
    <w:basedOn w:val="a4"/>
    <w:rsid w:val="00B84B01"/>
    <w:rPr>
      <w:b/>
      <w:bCs/>
      <w:spacing w:val="0"/>
    </w:rPr>
  </w:style>
  <w:style w:type="character" w:customStyle="1" w:styleId="af">
    <w:name w:val="Основной текст + Полужирный"/>
    <w:basedOn w:val="a4"/>
    <w:rsid w:val="00B84B01"/>
    <w:rPr>
      <w:b/>
      <w:bCs/>
      <w:spacing w:val="0"/>
    </w:rPr>
  </w:style>
  <w:style w:type="character" w:customStyle="1" w:styleId="28">
    <w:name w:val="Основной текст (2) + Не полужирный"/>
    <w:basedOn w:val="2"/>
    <w:rsid w:val="00B84B01"/>
    <w:rPr>
      <w:b/>
      <w:bCs/>
      <w:spacing w:val="0"/>
    </w:rPr>
  </w:style>
  <w:style w:type="character" w:customStyle="1" w:styleId="29">
    <w:name w:val="Основной текст (2)"/>
    <w:basedOn w:val="2"/>
    <w:rsid w:val="00B84B01"/>
    <w:rPr>
      <w:u w:val="single"/>
    </w:rPr>
  </w:style>
  <w:style w:type="character" w:customStyle="1" w:styleId="af0">
    <w:name w:val="Основной текст + Полужирный"/>
    <w:basedOn w:val="a4"/>
    <w:rsid w:val="00B84B01"/>
    <w:rPr>
      <w:b/>
      <w:bCs/>
      <w:spacing w:val="0"/>
    </w:rPr>
  </w:style>
  <w:style w:type="character" w:customStyle="1" w:styleId="71">
    <w:name w:val="Основной текст7"/>
    <w:basedOn w:val="a4"/>
    <w:uiPriority w:val="99"/>
    <w:rsid w:val="00B84B01"/>
    <w:rPr>
      <w:u w:val="single"/>
    </w:rPr>
  </w:style>
  <w:style w:type="character" w:customStyle="1" w:styleId="af1">
    <w:name w:val="Основной текст + Полужирный"/>
    <w:basedOn w:val="a4"/>
    <w:rsid w:val="00B84B01"/>
    <w:rPr>
      <w:b/>
      <w:bCs/>
      <w:spacing w:val="0"/>
      <w:u w:val="single"/>
    </w:rPr>
  </w:style>
  <w:style w:type="character" w:customStyle="1" w:styleId="2a">
    <w:name w:val="Подпись к таблице (2)_"/>
    <w:basedOn w:val="a0"/>
    <w:link w:val="2b"/>
    <w:uiPriority w:val="99"/>
    <w:rsid w:val="00B84B01"/>
    <w:rPr>
      <w:rFonts w:ascii="Times New Roman" w:eastAsia="Times New Roman" w:hAnsi="Times New Roman" w:cs="Times New Roman"/>
      <w:b w:val="0"/>
      <w:bCs w:val="0"/>
      <w:i w:val="0"/>
      <w:iCs w:val="0"/>
      <w:smallCaps w:val="0"/>
      <w:strike w:val="0"/>
      <w:spacing w:val="0"/>
      <w:sz w:val="21"/>
      <w:szCs w:val="21"/>
    </w:rPr>
  </w:style>
  <w:style w:type="character" w:customStyle="1" w:styleId="2c">
    <w:name w:val="Подпись к таблице (2)"/>
    <w:basedOn w:val="2a"/>
    <w:rsid w:val="00B84B01"/>
    <w:rPr>
      <w:u w:val="single"/>
    </w:rPr>
  </w:style>
  <w:style w:type="character" w:customStyle="1" w:styleId="af2">
    <w:name w:val="Подпись к таблице_"/>
    <w:basedOn w:val="a0"/>
    <w:link w:val="af3"/>
    <w:uiPriority w:val="99"/>
    <w:rsid w:val="00B84B01"/>
    <w:rPr>
      <w:rFonts w:ascii="Times New Roman" w:eastAsia="Times New Roman" w:hAnsi="Times New Roman" w:cs="Times New Roman"/>
      <w:b w:val="0"/>
      <w:bCs w:val="0"/>
      <w:i w:val="0"/>
      <w:iCs w:val="0"/>
      <w:smallCaps w:val="0"/>
      <w:strike w:val="0"/>
      <w:sz w:val="21"/>
      <w:szCs w:val="21"/>
    </w:rPr>
  </w:style>
  <w:style w:type="character" w:customStyle="1" w:styleId="2d">
    <w:name w:val="Основной текст (2) + Не полужирный"/>
    <w:basedOn w:val="2"/>
    <w:rsid w:val="00B84B01"/>
    <w:rPr>
      <w:b/>
      <w:bCs/>
      <w:spacing w:val="0"/>
    </w:rPr>
  </w:style>
  <w:style w:type="character" w:customStyle="1" w:styleId="2e">
    <w:name w:val="Основной текст (2)"/>
    <w:basedOn w:val="2"/>
    <w:rsid w:val="00B84B01"/>
    <w:rPr>
      <w:u w:val="single"/>
    </w:rPr>
  </w:style>
  <w:style w:type="character" w:customStyle="1" w:styleId="af4">
    <w:name w:val="Основной текст + Полужирный"/>
    <w:basedOn w:val="a4"/>
    <w:rsid w:val="00B84B01"/>
    <w:rPr>
      <w:b/>
      <w:bCs/>
      <w:spacing w:val="0"/>
    </w:rPr>
  </w:style>
  <w:style w:type="character" w:customStyle="1" w:styleId="af5">
    <w:name w:val="Основной текст + Полужирный"/>
    <w:basedOn w:val="a4"/>
    <w:rsid w:val="00B84B01"/>
    <w:rPr>
      <w:b/>
      <w:bCs/>
      <w:spacing w:val="0"/>
      <w:u w:val="single"/>
    </w:rPr>
  </w:style>
  <w:style w:type="character" w:customStyle="1" w:styleId="8">
    <w:name w:val="Основной текст8"/>
    <w:basedOn w:val="a4"/>
    <w:rsid w:val="00B84B01"/>
    <w:rPr>
      <w:u w:val="single"/>
    </w:rPr>
  </w:style>
  <w:style w:type="character" w:customStyle="1" w:styleId="80">
    <w:name w:val="Основной текст (8)_"/>
    <w:basedOn w:val="a0"/>
    <w:link w:val="81"/>
    <w:rsid w:val="00B84B01"/>
    <w:rPr>
      <w:rFonts w:ascii="Times New Roman" w:eastAsia="Times New Roman" w:hAnsi="Times New Roman" w:cs="Times New Roman"/>
      <w:b w:val="0"/>
      <w:bCs w:val="0"/>
      <w:i w:val="0"/>
      <w:iCs w:val="0"/>
      <w:smallCaps w:val="0"/>
      <w:strike w:val="0"/>
      <w:sz w:val="8"/>
      <w:szCs w:val="8"/>
    </w:rPr>
  </w:style>
  <w:style w:type="character" w:customStyle="1" w:styleId="2f">
    <w:name w:val="Основной текст (2) + Не полужирный"/>
    <w:basedOn w:val="2"/>
    <w:rsid w:val="00B84B01"/>
    <w:rPr>
      <w:b/>
      <w:bCs/>
      <w:spacing w:val="0"/>
    </w:rPr>
  </w:style>
  <w:style w:type="character" w:customStyle="1" w:styleId="2f0">
    <w:name w:val="Основной текст (2)"/>
    <w:basedOn w:val="2"/>
    <w:rsid w:val="00B84B01"/>
    <w:rPr>
      <w:u w:val="single"/>
    </w:rPr>
  </w:style>
  <w:style w:type="character" w:customStyle="1" w:styleId="af6">
    <w:name w:val="Основной текст + Полужирный"/>
    <w:basedOn w:val="a4"/>
    <w:rsid w:val="00B84B01"/>
    <w:rPr>
      <w:b/>
      <w:bCs/>
      <w:spacing w:val="0"/>
    </w:rPr>
  </w:style>
  <w:style w:type="character" w:customStyle="1" w:styleId="22105pt0">
    <w:name w:val="Заголовок №2 (2) + 10;5 pt;Полужирный"/>
    <w:basedOn w:val="220"/>
    <w:rsid w:val="00B84B01"/>
    <w:rPr>
      <w:b/>
      <w:bCs/>
      <w:spacing w:val="0"/>
      <w:sz w:val="21"/>
      <w:szCs w:val="21"/>
    </w:rPr>
  </w:style>
  <w:style w:type="character" w:customStyle="1" w:styleId="9">
    <w:name w:val="Основной текст9"/>
    <w:basedOn w:val="a4"/>
    <w:rsid w:val="00B84B01"/>
    <w:rPr>
      <w:u w:val="single"/>
    </w:rPr>
  </w:style>
  <w:style w:type="character" w:customStyle="1" w:styleId="af7">
    <w:name w:val="Основной текст + Полужирный"/>
    <w:basedOn w:val="a4"/>
    <w:rsid w:val="00B84B01"/>
    <w:rPr>
      <w:b/>
      <w:bCs/>
      <w:spacing w:val="0"/>
      <w:u w:val="single"/>
    </w:rPr>
  </w:style>
  <w:style w:type="character" w:customStyle="1" w:styleId="90">
    <w:name w:val="Основной текст (9)_"/>
    <w:basedOn w:val="a0"/>
    <w:link w:val="91"/>
    <w:rsid w:val="00B84B01"/>
    <w:rPr>
      <w:rFonts w:ascii="Times New Roman" w:eastAsia="Times New Roman" w:hAnsi="Times New Roman" w:cs="Times New Roman"/>
      <w:b w:val="0"/>
      <w:bCs w:val="0"/>
      <w:i w:val="0"/>
      <w:iCs w:val="0"/>
      <w:smallCaps w:val="0"/>
      <w:strike w:val="0"/>
      <w:sz w:val="8"/>
      <w:szCs w:val="8"/>
    </w:rPr>
  </w:style>
  <w:style w:type="character" w:customStyle="1" w:styleId="100">
    <w:name w:val="Основной текст (10)_"/>
    <w:basedOn w:val="a0"/>
    <w:link w:val="101"/>
    <w:rsid w:val="00B84B01"/>
    <w:rPr>
      <w:rFonts w:ascii="Times New Roman" w:eastAsia="Times New Roman" w:hAnsi="Times New Roman" w:cs="Times New Roman"/>
      <w:b w:val="0"/>
      <w:bCs w:val="0"/>
      <w:i w:val="0"/>
      <w:iCs w:val="0"/>
      <w:smallCaps w:val="0"/>
      <w:strike w:val="0"/>
      <w:spacing w:val="0"/>
      <w:sz w:val="17"/>
      <w:szCs w:val="17"/>
    </w:rPr>
  </w:style>
  <w:style w:type="character" w:customStyle="1" w:styleId="31pt">
    <w:name w:val="Основной текст (3) + Интервал 1 pt"/>
    <w:basedOn w:val="3"/>
    <w:rsid w:val="00B84B01"/>
    <w:rPr>
      <w:spacing w:val="30"/>
    </w:rPr>
  </w:style>
  <w:style w:type="character" w:customStyle="1" w:styleId="120">
    <w:name w:val="Основной текст (12)_"/>
    <w:basedOn w:val="a0"/>
    <w:link w:val="121"/>
    <w:rsid w:val="00B84B01"/>
    <w:rPr>
      <w:rFonts w:ascii="Times New Roman" w:eastAsia="Times New Roman" w:hAnsi="Times New Roman" w:cs="Times New Roman"/>
      <w:b w:val="0"/>
      <w:bCs w:val="0"/>
      <w:i w:val="0"/>
      <w:iCs w:val="0"/>
      <w:smallCaps w:val="0"/>
      <w:strike w:val="0"/>
      <w:spacing w:val="0"/>
      <w:sz w:val="24"/>
      <w:szCs w:val="24"/>
    </w:rPr>
  </w:style>
  <w:style w:type="character" w:customStyle="1" w:styleId="31pt0">
    <w:name w:val="Основной текст (3) + Интервал 1 pt"/>
    <w:basedOn w:val="3"/>
    <w:rsid w:val="00B84B01"/>
    <w:rPr>
      <w:spacing w:val="30"/>
    </w:rPr>
  </w:style>
  <w:style w:type="character" w:customStyle="1" w:styleId="af8">
    <w:name w:val="Основной текст + Полужирный"/>
    <w:basedOn w:val="a4"/>
    <w:rsid w:val="00B84B01"/>
    <w:rPr>
      <w:b/>
      <w:bCs/>
      <w:spacing w:val="0"/>
    </w:rPr>
  </w:style>
  <w:style w:type="character" w:customStyle="1" w:styleId="af9">
    <w:name w:val="Основной текст + Полужирный"/>
    <w:basedOn w:val="a4"/>
    <w:rsid w:val="00B84B01"/>
    <w:rPr>
      <w:b/>
      <w:bCs/>
      <w:spacing w:val="0"/>
    </w:rPr>
  </w:style>
  <w:style w:type="character" w:customStyle="1" w:styleId="afa">
    <w:name w:val="Основной текст + Полужирный"/>
    <w:basedOn w:val="a4"/>
    <w:rsid w:val="00B84B01"/>
    <w:rPr>
      <w:b/>
      <w:bCs/>
      <w:spacing w:val="0"/>
    </w:rPr>
  </w:style>
  <w:style w:type="character" w:customStyle="1" w:styleId="afb">
    <w:name w:val="Основной текст + Полужирный"/>
    <w:basedOn w:val="a4"/>
    <w:rsid w:val="00B84B01"/>
    <w:rPr>
      <w:b/>
      <w:bCs/>
      <w:spacing w:val="0"/>
    </w:rPr>
  </w:style>
  <w:style w:type="character" w:customStyle="1" w:styleId="130">
    <w:name w:val="Основной текст (13)_"/>
    <w:basedOn w:val="a0"/>
    <w:link w:val="131"/>
    <w:rsid w:val="00B84B01"/>
    <w:rPr>
      <w:rFonts w:ascii="Times New Roman" w:eastAsia="Times New Roman" w:hAnsi="Times New Roman" w:cs="Times New Roman"/>
      <w:b w:val="0"/>
      <w:bCs w:val="0"/>
      <w:i w:val="0"/>
      <w:iCs w:val="0"/>
      <w:smallCaps w:val="0"/>
      <w:strike w:val="0"/>
      <w:spacing w:val="0"/>
      <w:sz w:val="17"/>
      <w:szCs w:val="17"/>
    </w:rPr>
  </w:style>
  <w:style w:type="character" w:customStyle="1" w:styleId="320">
    <w:name w:val="Заголовок №3 (2)_"/>
    <w:basedOn w:val="a0"/>
    <w:link w:val="321"/>
    <w:rsid w:val="00B84B01"/>
    <w:rPr>
      <w:rFonts w:ascii="Times New Roman" w:eastAsia="Times New Roman" w:hAnsi="Times New Roman" w:cs="Times New Roman"/>
      <w:b w:val="0"/>
      <w:bCs w:val="0"/>
      <w:i w:val="0"/>
      <w:iCs w:val="0"/>
      <w:smallCaps w:val="0"/>
      <w:strike w:val="0"/>
      <w:sz w:val="21"/>
      <w:szCs w:val="21"/>
    </w:rPr>
  </w:style>
  <w:style w:type="character" w:customStyle="1" w:styleId="1pt">
    <w:name w:val="Основной текст + Интервал 1 pt"/>
    <w:basedOn w:val="a4"/>
    <w:rsid w:val="00B84B01"/>
    <w:rPr>
      <w:spacing w:val="20"/>
    </w:rPr>
  </w:style>
  <w:style w:type="character" w:customStyle="1" w:styleId="16">
    <w:name w:val="Основной текст (16)_"/>
    <w:basedOn w:val="a0"/>
    <w:link w:val="160"/>
    <w:rsid w:val="00B84B01"/>
    <w:rPr>
      <w:rFonts w:ascii="Times New Roman" w:eastAsia="Times New Roman" w:hAnsi="Times New Roman" w:cs="Times New Roman"/>
      <w:b w:val="0"/>
      <w:bCs w:val="0"/>
      <w:i w:val="0"/>
      <w:iCs w:val="0"/>
      <w:smallCaps w:val="0"/>
      <w:strike w:val="0"/>
      <w:spacing w:val="0"/>
      <w:sz w:val="23"/>
      <w:szCs w:val="23"/>
    </w:rPr>
  </w:style>
  <w:style w:type="character" w:customStyle="1" w:styleId="161">
    <w:name w:val="Основной текст (16)"/>
    <w:basedOn w:val="16"/>
    <w:rsid w:val="00B84B01"/>
    <w:rPr>
      <w:u w:val="single"/>
    </w:rPr>
  </w:style>
  <w:style w:type="character" w:customStyle="1" w:styleId="2f1">
    <w:name w:val="Основной текст (2) + Не полужирный"/>
    <w:basedOn w:val="2"/>
    <w:rsid w:val="00B84B01"/>
    <w:rPr>
      <w:b/>
      <w:bCs/>
      <w:spacing w:val="0"/>
    </w:rPr>
  </w:style>
  <w:style w:type="character" w:customStyle="1" w:styleId="2f2">
    <w:name w:val="Основной текст (2)"/>
    <w:basedOn w:val="2"/>
    <w:rsid w:val="00B84B01"/>
    <w:rPr>
      <w:u w:val="single"/>
    </w:rPr>
  </w:style>
  <w:style w:type="character" w:customStyle="1" w:styleId="afc">
    <w:name w:val="Основной текст + Полужирный"/>
    <w:basedOn w:val="a4"/>
    <w:rsid w:val="00B84B01"/>
    <w:rPr>
      <w:b/>
      <w:bCs/>
      <w:spacing w:val="0"/>
    </w:rPr>
  </w:style>
  <w:style w:type="character" w:customStyle="1" w:styleId="22105pt1">
    <w:name w:val="Заголовок №2 (2) + 10;5 pt;Полужирный"/>
    <w:basedOn w:val="220"/>
    <w:rsid w:val="00B84B01"/>
    <w:rPr>
      <w:b/>
      <w:bCs/>
      <w:spacing w:val="0"/>
      <w:sz w:val="21"/>
      <w:szCs w:val="21"/>
    </w:rPr>
  </w:style>
  <w:style w:type="character" w:customStyle="1" w:styleId="102">
    <w:name w:val="Основной текст10"/>
    <w:basedOn w:val="a4"/>
    <w:rsid w:val="00B84B01"/>
    <w:rPr>
      <w:u w:val="single"/>
    </w:rPr>
  </w:style>
  <w:style w:type="character" w:customStyle="1" w:styleId="afd">
    <w:name w:val="Основной текст + Полужирный"/>
    <w:basedOn w:val="a4"/>
    <w:rsid w:val="00B84B01"/>
    <w:rPr>
      <w:b/>
      <w:bCs/>
      <w:spacing w:val="0"/>
      <w:u w:val="single"/>
    </w:rPr>
  </w:style>
  <w:style w:type="character" w:customStyle="1" w:styleId="2f3">
    <w:name w:val="Основной текст (2) + Не полужирный"/>
    <w:basedOn w:val="2"/>
    <w:uiPriority w:val="99"/>
    <w:rsid w:val="00B84B01"/>
    <w:rPr>
      <w:b/>
      <w:bCs/>
      <w:spacing w:val="0"/>
    </w:rPr>
  </w:style>
  <w:style w:type="character" w:customStyle="1" w:styleId="1pt0">
    <w:name w:val="Основной текст + Интервал 1 pt"/>
    <w:basedOn w:val="a4"/>
    <w:rsid w:val="00B84B01"/>
    <w:rPr>
      <w:spacing w:val="20"/>
    </w:rPr>
  </w:style>
  <w:style w:type="character" w:customStyle="1" w:styleId="14">
    <w:name w:val="Основной текст (14)_"/>
    <w:basedOn w:val="a0"/>
    <w:link w:val="140"/>
    <w:rsid w:val="00B84B01"/>
    <w:rPr>
      <w:rFonts w:ascii="Times New Roman" w:eastAsia="Times New Roman" w:hAnsi="Times New Roman" w:cs="Times New Roman"/>
      <w:b w:val="0"/>
      <w:bCs w:val="0"/>
      <w:i w:val="0"/>
      <w:iCs w:val="0"/>
      <w:smallCaps w:val="0"/>
      <w:strike w:val="0"/>
      <w:spacing w:val="0"/>
      <w:sz w:val="19"/>
      <w:szCs w:val="19"/>
    </w:rPr>
  </w:style>
  <w:style w:type="character" w:customStyle="1" w:styleId="15">
    <w:name w:val="Основной текст (15)_"/>
    <w:basedOn w:val="a0"/>
    <w:link w:val="150"/>
    <w:rsid w:val="00B84B01"/>
    <w:rPr>
      <w:rFonts w:ascii="Times New Roman" w:eastAsia="Times New Roman" w:hAnsi="Times New Roman" w:cs="Times New Roman"/>
      <w:b w:val="0"/>
      <w:bCs w:val="0"/>
      <w:i w:val="0"/>
      <w:iCs w:val="0"/>
      <w:smallCaps w:val="0"/>
      <w:strike w:val="0"/>
      <w:sz w:val="19"/>
      <w:szCs w:val="19"/>
    </w:rPr>
  </w:style>
  <w:style w:type="character" w:customStyle="1" w:styleId="17">
    <w:name w:val="Основной текст (17)_"/>
    <w:basedOn w:val="a0"/>
    <w:link w:val="170"/>
    <w:rsid w:val="00B84B01"/>
    <w:rPr>
      <w:rFonts w:ascii="Times New Roman" w:eastAsia="Times New Roman" w:hAnsi="Times New Roman" w:cs="Times New Roman"/>
      <w:b w:val="0"/>
      <w:bCs w:val="0"/>
      <w:i w:val="0"/>
      <w:iCs w:val="0"/>
      <w:smallCaps w:val="0"/>
      <w:strike w:val="0"/>
      <w:spacing w:val="0"/>
      <w:sz w:val="19"/>
      <w:szCs w:val="19"/>
    </w:rPr>
  </w:style>
  <w:style w:type="character" w:customStyle="1" w:styleId="1pt1">
    <w:name w:val="Основной текст + Интервал 1 pt"/>
    <w:basedOn w:val="a4"/>
    <w:rsid w:val="00B84B01"/>
    <w:rPr>
      <w:spacing w:val="20"/>
    </w:rPr>
  </w:style>
  <w:style w:type="character" w:customStyle="1" w:styleId="afe">
    <w:name w:val="Подпись к таблице"/>
    <w:basedOn w:val="af2"/>
    <w:rsid w:val="00B84B01"/>
    <w:rPr>
      <w:u w:val="single"/>
    </w:rPr>
  </w:style>
  <w:style w:type="character" w:customStyle="1" w:styleId="1pt2">
    <w:name w:val="Основной текст + Интервал 1 pt"/>
    <w:basedOn w:val="a4"/>
    <w:rsid w:val="00B84B01"/>
    <w:rPr>
      <w:spacing w:val="20"/>
    </w:rPr>
  </w:style>
  <w:style w:type="character" w:customStyle="1" w:styleId="18">
    <w:name w:val="Основной текст (18)_"/>
    <w:basedOn w:val="a0"/>
    <w:link w:val="180"/>
    <w:rsid w:val="00B84B01"/>
    <w:rPr>
      <w:rFonts w:ascii="Times New Roman" w:eastAsia="Times New Roman" w:hAnsi="Times New Roman" w:cs="Times New Roman"/>
      <w:b w:val="0"/>
      <w:bCs w:val="0"/>
      <w:i w:val="0"/>
      <w:iCs w:val="0"/>
      <w:smallCaps w:val="0"/>
      <w:strike w:val="0"/>
      <w:sz w:val="20"/>
      <w:szCs w:val="20"/>
    </w:rPr>
  </w:style>
  <w:style w:type="character" w:customStyle="1" w:styleId="aff">
    <w:name w:val="Основной текст + Полужирный"/>
    <w:basedOn w:val="a4"/>
    <w:uiPriority w:val="99"/>
    <w:rsid w:val="00B84B01"/>
    <w:rPr>
      <w:b/>
      <w:bCs/>
      <w:spacing w:val="0"/>
    </w:rPr>
  </w:style>
  <w:style w:type="character" w:customStyle="1" w:styleId="aff0">
    <w:name w:val="Колонтитул + Полужирный"/>
    <w:basedOn w:val="aa"/>
    <w:rsid w:val="00B84B01"/>
    <w:rPr>
      <w:b/>
      <w:bCs/>
      <w:spacing w:val="0"/>
      <w:sz w:val="20"/>
      <w:szCs w:val="20"/>
    </w:rPr>
  </w:style>
  <w:style w:type="character" w:customStyle="1" w:styleId="230">
    <w:name w:val="Заголовок №2 (3)_"/>
    <w:basedOn w:val="a0"/>
    <w:link w:val="231"/>
    <w:rsid w:val="00B84B01"/>
    <w:rPr>
      <w:rFonts w:ascii="Times New Roman" w:eastAsia="Times New Roman" w:hAnsi="Times New Roman" w:cs="Times New Roman"/>
      <w:b w:val="0"/>
      <w:bCs w:val="0"/>
      <w:i w:val="0"/>
      <w:iCs w:val="0"/>
      <w:smallCaps w:val="0"/>
      <w:strike w:val="0"/>
      <w:sz w:val="21"/>
      <w:szCs w:val="21"/>
    </w:rPr>
  </w:style>
  <w:style w:type="character" w:customStyle="1" w:styleId="19">
    <w:name w:val="Основной текст (19)_"/>
    <w:basedOn w:val="a0"/>
    <w:link w:val="190"/>
    <w:rsid w:val="00B84B01"/>
    <w:rPr>
      <w:rFonts w:ascii="Times New Roman" w:eastAsia="Times New Roman" w:hAnsi="Times New Roman" w:cs="Times New Roman"/>
      <w:b w:val="0"/>
      <w:bCs w:val="0"/>
      <w:i w:val="0"/>
      <w:iCs w:val="0"/>
      <w:smallCaps w:val="0"/>
      <w:strike w:val="0"/>
      <w:sz w:val="8"/>
      <w:szCs w:val="8"/>
    </w:rPr>
  </w:style>
  <w:style w:type="character" w:customStyle="1" w:styleId="141">
    <w:name w:val="Основной текст (14)"/>
    <w:basedOn w:val="14"/>
    <w:rsid w:val="00B84B01"/>
    <w:rPr>
      <w:spacing w:val="0"/>
    </w:rPr>
  </w:style>
  <w:style w:type="character" w:customStyle="1" w:styleId="142">
    <w:name w:val="Основной текст (14)"/>
    <w:basedOn w:val="14"/>
    <w:rsid w:val="00B84B01"/>
    <w:rPr>
      <w:spacing w:val="0"/>
    </w:rPr>
  </w:style>
  <w:style w:type="character" w:customStyle="1" w:styleId="143">
    <w:name w:val="Основной текст (14)"/>
    <w:basedOn w:val="14"/>
    <w:rsid w:val="00B84B01"/>
    <w:rPr>
      <w:spacing w:val="0"/>
    </w:rPr>
  </w:style>
  <w:style w:type="character" w:customStyle="1" w:styleId="144">
    <w:name w:val="Основной текст (14)"/>
    <w:basedOn w:val="14"/>
    <w:rsid w:val="00B84B01"/>
    <w:rPr>
      <w:spacing w:val="0"/>
    </w:rPr>
  </w:style>
  <w:style w:type="character" w:customStyle="1" w:styleId="145">
    <w:name w:val="Основной текст (14)"/>
    <w:basedOn w:val="14"/>
    <w:rsid w:val="00B84B01"/>
    <w:rPr>
      <w:spacing w:val="0"/>
    </w:rPr>
  </w:style>
  <w:style w:type="character" w:customStyle="1" w:styleId="146">
    <w:name w:val="Основной текст (14)"/>
    <w:basedOn w:val="14"/>
    <w:rsid w:val="00B84B01"/>
    <w:rPr>
      <w:spacing w:val="0"/>
    </w:rPr>
  </w:style>
  <w:style w:type="character" w:customStyle="1" w:styleId="147">
    <w:name w:val="Основной текст (14)"/>
    <w:basedOn w:val="14"/>
    <w:rsid w:val="00B84B01"/>
    <w:rPr>
      <w:spacing w:val="0"/>
    </w:rPr>
  </w:style>
  <w:style w:type="character" w:customStyle="1" w:styleId="148">
    <w:name w:val="Основной текст (14)"/>
    <w:basedOn w:val="14"/>
    <w:rsid w:val="00B84B01"/>
    <w:rPr>
      <w:spacing w:val="0"/>
    </w:rPr>
  </w:style>
  <w:style w:type="character" w:customStyle="1" w:styleId="149">
    <w:name w:val="Основной текст (14)"/>
    <w:basedOn w:val="14"/>
    <w:rsid w:val="00B84B01"/>
    <w:rPr>
      <w:spacing w:val="0"/>
    </w:rPr>
  </w:style>
  <w:style w:type="character" w:customStyle="1" w:styleId="14a">
    <w:name w:val="Основной текст (14)"/>
    <w:basedOn w:val="14"/>
    <w:rsid w:val="00B84B01"/>
    <w:rPr>
      <w:spacing w:val="0"/>
    </w:rPr>
  </w:style>
  <w:style w:type="character" w:customStyle="1" w:styleId="14b">
    <w:name w:val="Основной текст (14)"/>
    <w:basedOn w:val="14"/>
    <w:rsid w:val="00B84B01"/>
    <w:rPr>
      <w:spacing w:val="0"/>
    </w:rPr>
  </w:style>
  <w:style w:type="character" w:customStyle="1" w:styleId="14c">
    <w:name w:val="Основной текст (14)"/>
    <w:basedOn w:val="14"/>
    <w:rsid w:val="00B84B01"/>
    <w:rPr>
      <w:spacing w:val="0"/>
    </w:rPr>
  </w:style>
  <w:style w:type="character" w:customStyle="1" w:styleId="1a">
    <w:name w:val="Заголовок №1"/>
    <w:basedOn w:val="10"/>
    <w:rsid w:val="00B84B01"/>
    <w:rPr>
      <w:spacing w:val="0"/>
    </w:rPr>
  </w:style>
  <w:style w:type="character" w:customStyle="1" w:styleId="200">
    <w:name w:val="Основной текст (20)_"/>
    <w:basedOn w:val="a0"/>
    <w:link w:val="201"/>
    <w:rsid w:val="00B84B01"/>
    <w:rPr>
      <w:rFonts w:ascii="Times New Roman" w:eastAsia="Times New Roman" w:hAnsi="Times New Roman" w:cs="Times New Roman"/>
      <w:b w:val="0"/>
      <w:bCs w:val="0"/>
      <w:i w:val="0"/>
      <w:iCs w:val="0"/>
      <w:smallCaps w:val="0"/>
      <w:strike w:val="0"/>
      <w:sz w:val="20"/>
      <w:szCs w:val="20"/>
    </w:rPr>
  </w:style>
  <w:style w:type="character" w:customStyle="1" w:styleId="210">
    <w:name w:val="Основной текст (21)_"/>
    <w:basedOn w:val="a0"/>
    <w:link w:val="211"/>
    <w:rsid w:val="00B84B01"/>
    <w:rPr>
      <w:rFonts w:ascii="Times New Roman" w:eastAsia="Times New Roman" w:hAnsi="Times New Roman" w:cs="Times New Roman"/>
      <w:b w:val="0"/>
      <w:bCs w:val="0"/>
      <w:i w:val="0"/>
      <w:iCs w:val="0"/>
      <w:smallCaps w:val="0"/>
      <w:strike w:val="0"/>
      <w:sz w:val="8"/>
      <w:szCs w:val="8"/>
    </w:rPr>
  </w:style>
  <w:style w:type="character" w:customStyle="1" w:styleId="14d">
    <w:name w:val="Основной текст (14)"/>
    <w:basedOn w:val="14"/>
    <w:rsid w:val="00B84B01"/>
    <w:rPr>
      <w:spacing w:val="0"/>
    </w:rPr>
  </w:style>
  <w:style w:type="character" w:customStyle="1" w:styleId="14e">
    <w:name w:val="Основной текст (14)"/>
    <w:basedOn w:val="14"/>
    <w:rsid w:val="00B84B01"/>
    <w:rPr>
      <w:spacing w:val="0"/>
    </w:rPr>
  </w:style>
  <w:style w:type="character" w:customStyle="1" w:styleId="14f">
    <w:name w:val="Основной текст (14)"/>
    <w:basedOn w:val="14"/>
    <w:rsid w:val="00B84B01"/>
    <w:rPr>
      <w:spacing w:val="0"/>
    </w:rPr>
  </w:style>
  <w:style w:type="character" w:customStyle="1" w:styleId="14f0">
    <w:name w:val="Основной текст (14)"/>
    <w:basedOn w:val="14"/>
    <w:rsid w:val="00B84B01"/>
    <w:rPr>
      <w:spacing w:val="0"/>
    </w:rPr>
  </w:style>
  <w:style w:type="character" w:customStyle="1" w:styleId="14f1">
    <w:name w:val="Основной текст (14)"/>
    <w:basedOn w:val="14"/>
    <w:rsid w:val="00B84B01"/>
    <w:rPr>
      <w:spacing w:val="0"/>
    </w:rPr>
  </w:style>
  <w:style w:type="character" w:customStyle="1" w:styleId="14f2">
    <w:name w:val="Основной текст (14)"/>
    <w:basedOn w:val="14"/>
    <w:rsid w:val="00B84B01"/>
    <w:rPr>
      <w:spacing w:val="0"/>
    </w:rPr>
  </w:style>
  <w:style w:type="character" w:customStyle="1" w:styleId="14f3">
    <w:name w:val="Основной текст (14)"/>
    <w:basedOn w:val="14"/>
    <w:rsid w:val="00B84B01"/>
    <w:rPr>
      <w:spacing w:val="0"/>
    </w:rPr>
  </w:style>
  <w:style w:type="character" w:customStyle="1" w:styleId="14f4">
    <w:name w:val="Основной текст (14)"/>
    <w:basedOn w:val="14"/>
    <w:rsid w:val="00B84B01"/>
    <w:rPr>
      <w:spacing w:val="0"/>
    </w:rPr>
  </w:style>
  <w:style w:type="character" w:customStyle="1" w:styleId="14f5">
    <w:name w:val="Основной текст (14)"/>
    <w:basedOn w:val="14"/>
    <w:rsid w:val="00B84B01"/>
    <w:rPr>
      <w:spacing w:val="0"/>
    </w:rPr>
  </w:style>
  <w:style w:type="character" w:customStyle="1" w:styleId="14f6">
    <w:name w:val="Основной текст (14)"/>
    <w:basedOn w:val="14"/>
    <w:rsid w:val="00B84B01"/>
    <w:rPr>
      <w:spacing w:val="0"/>
    </w:rPr>
  </w:style>
  <w:style w:type="character" w:customStyle="1" w:styleId="14f7">
    <w:name w:val="Основной текст (14)"/>
    <w:basedOn w:val="14"/>
    <w:rsid w:val="00B84B01"/>
    <w:rPr>
      <w:spacing w:val="0"/>
    </w:rPr>
  </w:style>
  <w:style w:type="character" w:customStyle="1" w:styleId="14f8">
    <w:name w:val="Основной текст (14)"/>
    <w:basedOn w:val="14"/>
    <w:rsid w:val="00B84B01"/>
    <w:rPr>
      <w:spacing w:val="0"/>
    </w:rPr>
  </w:style>
  <w:style w:type="character" w:customStyle="1" w:styleId="35">
    <w:name w:val="Основной текст (3)"/>
    <w:basedOn w:val="3"/>
    <w:rsid w:val="00B84B01"/>
  </w:style>
  <w:style w:type="character" w:customStyle="1" w:styleId="36">
    <w:name w:val="Основной текст (3)"/>
    <w:basedOn w:val="3"/>
    <w:rsid w:val="00B84B01"/>
  </w:style>
  <w:style w:type="character" w:customStyle="1" w:styleId="37">
    <w:name w:val="Основной текст (3)"/>
    <w:basedOn w:val="3"/>
    <w:rsid w:val="00B84B01"/>
  </w:style>
  <w:style w:type="character" w:customStyle="1" w:styleId="38">
    <w:name w:val="Основной текст (3)"/>
    <w:basedOn w:val="3"/>
    <w:rsid w:val="00B84B01"/>
  </w:style>
  <w:style w:type="character" w:customStyle="1" w:styleId="1b">
    <w:name w:val="Заголовок №1"/>
    <w:basedOn w:val="10"/>
    <w:rsid w:val="00B84B01"/>
    <w:rPr>
      <w:spacing w:val="0"/>
      <w:u w:val="single"/>
    </w:rPr>
  </w:style>
  <w:style w:type="character" w:customStyle="1" w:styleId="14f9">
    <w:name w:val="Основной текст (14)"/>
    <w:basedOn w:val="14"/>
    <w:rsid w:val="00B84B01"/>
    <w:rPr>
      <w:spacing w:val="0"/>
    </w:rPr>
  </w:style>
  <w:style w:type="character" w:customStyle="1" w:styleId="39">
    <w:name w:val="Основной текст (3)"/>
    <w:basedOn w:val="3"/>
    <w:rsid w:val="00B84B01"/>
    <w:rPr>
      <w:u w:val="single"/>
    </w:rPr>
  </w:style>
  <w:style w:type="character" w:customStyle="1" w:styleId="14fa">
    <w:name w:val="Основной текст (14)"/>
    <w:basedOn w:val="14"/>
    <w:rsid w:val="00B84B01"/>
    <w:rPr>
      <w:spacing w:val="0"/>
    </w:rPr>
  </w:style>
  <w:style w:type="character" w:customStyle="1" w:styleId="63">
    <w:name w:val="Основной текст (6) + Курсив"/>
    <w:basedOn w:val="60"/>
    <w:rsid w:val="00B84B01"/>
    <w:rPr>
      <w:i/>
      <w:iCs/>
      <w:spacing w:val="0"/>
    </w:rPr>
  </w:style>
  <w:style w:type="character" w:customStyle="1" w:styleId="665pt">
    <w:name w:val="Основной текст (6) + 6;5 pt;Курсив"/>
    <w:basedOn w:val="60"/>
    <w:rsid w:val="00B84B01"/>
    <w:rPr>
      <w:i/>
      <w:iCs/>
      <w:spacing w:val="0"/>
      <w:sz w:val="13"/>
      <w:szCs w:val="13"/>
    </w:rPr>
  </w:style>
  <w:style w:type="character" w:customStyle="1" w:styleId="66pt0pt">
    <w:name w:val="Основной текст (6) + 6 pt;Интервал 0 pt"/>
    <w:basedOn w:val="60"/>
    <w:rsid w:val="00B84B01"/>
    <w:rPr>
      <w:spacing w:val="-10"/>
      <w:sz w:val="12"/>
      <w:szCs w:val="12"/>
    </w:rPr>
  </w:style>
  <w:style w:type="character" w:customStyle="1" w:styleId="222">
    <w:name w:val="Основной текст (22)_"/>
    <w:basedOn w:val="a0"/>
    <w:link w:val="223"/>
    <w:rsid w:val="00B84B01"/>
    <w:rPr>
      <w:rFonts w:ascii="Times New Roman" w:eastAsia="Times New Roman" w:hAnsi="Times New Roman" w:cs="Times New Roman"/>
      <w:b w:val="0"/>
      <w:bCs w:val="0"/>
      <w:i w:val="0"/>
      <w:iCs w:val="0"/>
      <w:smallCaps w:val="0"/>
      <w:strike w:val="0"/>
      <w:sz w:val="13"/>
      <w:szCs w:val="13"/>
    </w:rPr>
  </w:style>
  <w:style w:type="character" w:customStyle="1" w:styleId="2295pt">
    <w:name w:val="Основной текст (22) + 9;5 pt"/>
    <w:basedOn w:val="222"/>
    <w:rsid w:val="00B84B01"/>
    <w:rPr>
      <w:sz w:val="19"/>
      <w:szCs w:val="19"/>
    </w:rPr>
  </w:style>
  <w:style w:type="character" w:customStyle="1" w:styleId="11pt">
    <w:name w:val="Подпись к таблице + 11 pt"/>
    <w:basedOn w:val="af2"/>
    <w:rsid w:val="00B84B01"/>
    <w:rPr>
      <w:spacing w:val="0"/>
      <w:sz w:val="22"/>
      <w:szCs w:val="22"/>
    </w:rPr>
  </w:style>
  <w:style w:type="character" w:customStyle="1" w:styleId="3a">
    <w:name w:val="Подпись к таблице (3)_"/>
    <w:basedOn w:val="a0"/>
    <w:link w:val="3b"/>
    <w:rsid w:val="00B84B01"/>
    <w:rPr>
      <w:rFonts w:ascii="Times New Roman" w:eastAsia="Times New Roman" w:hAnsi="Times New Roman" w:cs="Times New Roman"/>
      <w:b w:val="0"/>
      <w:bCs w:val="0"/>
      <w:i w:val="0"/>
      <w:iCs w:val="0"/>
      <w:smallCaps w:val="0"/>
      <w:strike w:val="0"/>
      <w:spacing w:val="0"/>
      <w:sz w:val="22"/>
      <w:szCs w:val="22"/>
    </w:rPr>
  </w:style>
  <w:style w:type="character" w:customStyle="1" w:styleId="3c">
    <w:name w:val="Основной текст (3)"/>
    <w:basedOn w:val="3"/>
    <w:rsid w:val="00B84B01"/>
    <w:rPr>
      <w:u w:val="single"/>
    </w:rPr>
  </w:style>
  <w:style w:type="character" w:customStyle="1" w:styleId="14fb">
    <w:name w:val="Основной текст (14)"/>
    <w:basedOn w:val="14"/>
    <w:rsid w:val="00B84B01"/>
    <w:rPr>
      <w:spacing w:val="0"/>
    </w:rPr>
  </w:style>
  <w:style w:type="character" w:customStyle="1" w:styleId="14fc">
    <w:name w:val="Основной текст (14)"/>
    <w:basedOn w:val="14"/>
    <w:rsid w:val="00B84B01"/>
    <w:rPr>
      <w:spacing w:val="0"/>
    </w:rPr>
  </w:style>
  <w:style w:type="character" w:customStyle="1" w:styleId="11pt0">
    <w:name w:val="Основной текст + 11 pt"/>
    <w:basedOn w:val="a4"/>
    <w:rsid w:val="00B84B01"/>
    <w:rPr>
      <w:spacing w:val="0"/>
      <w:sz w:val="22"/>
      <w:szCs w:val="22"/>
    </w:rPr>
  </w:style>
  <w:style w:type="character" w:customStyle="1" w:styleId="11pt1">
    <w:name w:val="Основной текст + 11 pt;Курсив"/>
    <w:basedOn w:val="a4"/>
    <w:rsid w:val="00B84B01"/>
    <w:rPr>
      <w:i/>
      <w:iCs/>
      <w:spacing w:val="0"/>
      <w:sz w:val="22"/>
      <w:szCs w:val="22"/>
    </w:rPr>
  </w:style>
  <w:style w:type="character" w:customStyle="1" w:styleId="65pt">
    <w:name w:val="Основной текст + 6;5 pt;Курсив"/>
    <w:basedOn w:val="a4"/>
    <w:rsid w:val="00B84B01"/>
    <w:rPr>
      <w:i/>
      <w:iCs/>
      <w:sz w:val="13"/>
      <w:szCs w:val="13"/>
    </w:rPr>
  </w:style>
  <w:style w:type="character" w:customStyle="1" w:styleId="232">
    <w:name w:val="Основной текст (23)_"/>
    <w:basedOn w:val="a0"/>
    <w:link w:val="233"/>
    <w:rsid w:val="00B84B01"/>
    <w:rPr>
      <w:rFonts w:ascii="Times New Roman" w:eastAsia="Times New Roman" w:hAnsi="Times New Roman" w:cs="Times New Roman"/>
      <w:b w:val="0"/>
      <w:bCs w:val="0"/>
      <w:i w:val="0"/>
      <w:iCs w:val="0"/>
      <w:smallCaps w:val="0"/>
      <w:strike w:val="0"/>
      <w:spacing w:val="0"/>
      <w:sz w:val="22"/>
      <w:szCs w:val="22"/>
    </w:rPr>
  </w:style>
  <w:style w:type="character" w:customStyle="1" w:styleId="2365pt">
    <w:name w:val="Основной текст (23) + 6;5 pt"/>
    <w:basedOn w:val="232"/>
    <w:rsid w:val="00B84B01"/>
    <w:rPr>
      <w:spacing w:val="0"/>
      <w:sz w:val="13"/>
      <w:szCs w:val="13"/>
    </w:rPr>
  </w:style>
  <w:style w:type="character" w:customStyle="1" w:styleId="14fd">
    <w:name w:val="Основной текст (14)"/>
    <w:basedOn w:val="14"/>
    <w:rsid w:val="00B84B01"/>
    <w:rPr>
      <w:spacing w:val="0"/>
    </w:rPr>
  </w:style>
  <w:style w:type="character" w:customStyle="1" w:styleId="3d">
    <w:name w:val="Основной текст (3)"/>
    <w:basedOn w:val="3"/>
    <w:rsid w:val="00B84B01"/>
    <w:rPr>
      <w:u w:val="single"/>
    </w:rPr>
  </w:style>
  <w:style w:type="character" w:customStyle="1" w:styleId="14fe">
    <w:name w:val="Основной текст (14)"/>
    <w:basedOn w:val="14"/>
    <w:rsid w:val="00B84B01"/>
    <w:rPr>
      <w:spacing w:val="0"/>
    </w:rPr>
  </w:style>
  <w:style w:type="character" w:customStyle="1" w:styleId="3e">
    <w:name w:val="Основной текст (3) + Курсив"/>
    <w:basedOn w:val="3"/>
    <w:rsid w:val="00B84B01"/>
    <w:rPr>
      <w:i/>
      <w:iCs/>
      <w:spacing w:val="0"/>
      <w:sz w:val="22"/>
      <w:szCs w:val="22"/>
    </w:rPr>
  </w:style>
  <w:style w:type="character" w:customStyle="1" w:styleId="2365pt0">
    <w:name w:val="Основной текст (23) + 6;5 pt"/>
    <w:basedOn w:val="232"/>
    <w:rsid w:val="00B84B01"/>
    <w:rPr>
      <w:spacing w:val="0"/>
      <w:sz w:val="13"/>
      <w:szCs w:val="13"/>
    </w:rPr>
  </w:style>
  <w:style w:type="character" w:customStyle="1" w:styleId="2135pt">
    <w:name w:val="Основной текст (2) + 13;5 pt"/>
    <w:basedOn w:val="2"/>
    <w:rsid w:val="00B84B01"/>
    <w:rPr>
      <w:spacing w:val="0"/>
      <w:sz w:val="27"/>
      <w:szCs w:val="27"/>
    </w:rPr>
  </w:style>
  <w:style w:type="character" w:customStyle="1" w:styleId="240">
    <w:name w:val="Основной текст (24)_"/>
    <w:basedOn w:val="a0"/>
    <w:link w:val="241"/>
    <w:rsid w:val="00B84B01"/>
    <w:rPr>
      <w:rFonts w:ascii="Times New Roman" w:eastAsia="Times New Roman" w:hAnsi="Times New Roman" w:cs="Times New Roman"/>
      <w:b w:val="0"/>
      <w:bCs w:val="0"/>
      <w:i w:val="0"/>
      <w:iCs w:val="0"/>
      <w:smallCaps w:val="0"/>
      <w:strike w:val="0"/>
      <w:sz w:val="16"/>
      <w:szCs w:val="16"/>
    </w:rPr>
  </w:style>
  <w:style w:type="character" w:customStyle="1" w:styleId="2115pt">
    <w:name w:val="Основной текст (2) + 11;5 pt;Курсив"/>
    <w:basedOn w:val="2"/>
    <w:rsid w:val="00B84B01"/>
    <w:rPr>
      <w:i/>
      <w:iCs/>
      <w:sz w:val="23"/>
      <w:szCs w:val="23"/>
    </w:rPr>
  </w:style>
  <w:style w:type="character" w:customStyle="1" w:styleId="2115pt0">
    <w:name w:val="Основной текст (2) + 11;5 pt;Курсив"/>
    <w:basedOn w:val="2"/>
    <w:rsid w:val="00B84B01"/>
    <w:rPr>
      <w:i/>
      <w:iCs/>
      <w:sz w:val="23"/>
      <w:szCs w:val="23"/>
      <w:u w:val="single"/>
    </w:rPr>
  </w:style>
  <w:style w:type="character" w:customStyle="1" w:styleId="14ff">
    <w:name w:val="Основной текст (14)"/>
    <w:basedOn w:val="14"/>
    <w:rsid w:val="00B84B01"/>
    <w:rPr>
      <w:spacing w:val="0"/>
    </w:rPr>
  </w:style>
  <w:style w:type="character" w:customStyle="1" w:styleId="14ff0">
    <w:name w:val="Основной текст (14)"/>
    <w:basedOn w:val="14"/>
    <w:rsid w:val="00B84B01"/>
    <w:rPr>
      <w:spacing w:val="0"/>
    </w:rPr>
  </w:style>
  <w:style w:type="character" w:customStyle="1" w:styleId="14ff1">
    <w:name w:val="Основной текст (14)"/>
    <w:basedOn w:val="14"/>
    <w:rsid w:val="00B84B01"/>
    <w:rPr>
      <w:spacing w:val="0"/>
    </w:rPr>
  </w:style>
  <w:style w:type="character" w:customStyle="1" w:styleId="14ff2">
    <w:name w:val="Основной текст (14)"/>
    <w:basedOn w:val="14"/>
    <w:rsid w:val="00B84B01"/>
    <w:rPr>
      <w:spacing w:val="0"/>
    </w:rPr>
  </w:style>
  <w:style w:type="character" w:customStyle="1" w:styleId="14ff3">
    <w:name w:val="Основной текст (14)"/>
    <w:basedOn w:val="14"/>
    <w:rsid w:val="00B84B01"/>
    <w:rPr>
      <w:spacing w:val="0"/>
    </w:rPr>
  </w:style>
  <w:style w:type="character" w:customStyle="1" w:styleId="14ff4">
    <w:name w:val="Основной текст (14)"/>
    <w:basedOn w:val="14"/>
    <w:rsid w:val="00B84B01"/>
    <w:rPr>
      <w:spacing w:val="0"/>
    </w:rPr>
  </w:style>
  <w:style w:type="character" w:customStyle="1" w:styleId="14ff5">
    <w:name w:val="Основной текст (14)"/>
    <w:basedOn w:val="14"/>
    <w:rsid w:val="00B84B01"/>
    <w:rPr>
      <w:spacing w:val="0"/>
    </w:rPr>
  </w:style>
  <w:style w:type="character" w:customStyle="1" w:styleId="14ff6">
    <w:name w:val="Основной текст (14)"/>
    <w:basedOn w:val="14"/>
    <w:rsid w:val="00B84B01"/>
    <w:rPr>
      <w:spacing w:val="0"/>
    </w:rPr>
  </w:style>
  <w:style w:type="character" w:customStyle="1" w:styleId="14ff7">
    <w:name w:val="Основной текст (14)"/>
    <w:basedOn w:val="14"/>
    <w:rsid w:val="00B84B01"/>
    <w:rPr>
      <w:spacing w:val="0"/>
    </w:rPr>
  </w:style>
  <w:style w:type="character" w:customStyle="1" w:styleId="14ff8">
    <w:name w:val="Основной текст (14)"/>
    <w:basedOn w:val="14"/>
    <w:rsid w:val="00B84B01"/>
    <w:rPr>
      <w:spacing w:val="0"/>
    </w:rPr>
  </w:style>
  <w:style w:type="character" w:customStyle="1" w:styleId="16105pt">
    <w:name w:val="Основной текст (16) + 10;5 pt;Не курсив"/>
    <w:basedOn w:val="16"/>
    <w:rsid w:val="00B84B01"/>
    <w:rPr>
      <w:i/>
      <w:iCs/>
      <w:sz w:val="21"/>
      <w:szCs w:val="21"/>
      <w:u w:val="single"/>
    </w:rPr>
  </w:style>
  <w:style w:type="character" w:customStyle="1" w:styleId="14ff9">
    <w:name w:val="Основной текст (14)"/>
    <w:basedOn w:val="14"/>
    <w:rsid w:val="00B84B01"/>
    <w:rPr>
      <w:spacing w:val="0"/>
    </w:rPr>
  </w:style>
  <w:style w:type="character" w:customStyle="1" w:styleId="14ffa">
    <w:name w:val="Основной текст (14)"/>
    <w:basedOn w:val="14"/>
    <w:rsid w:val="00B84B01"/>
    <w:rPr>
      <w:spacing w:val="0"/>
    </w:rPr>
  </w:style>
  <w:style w:type="character" w:customStyle="1" w:styleId="14ffb">
    <w:name w:val="Основной текст (14)"/>
    <w:basedOn w:val="14"/>
    <w:rsid w:val="00B84B01"/>
    <w:rPr>
      <w:spacing w:val="0"/>
    </w:rPr>
  </w:style>
  <w:style w:type="character" w:customStyle="1" w:styleId="14ffc">
    <w:name w:val="Основной текст (14)"/>
    <w:basedOn w:val="14"/>
    <w:rsid w:val="00B84B01"/>
    <w:rPr>
      <w:spacing w:val="0"/>
    </w:rPr>
  </w:style>
  <w:style w:type="character" w:customStyle="1" w:styleId="14ffd">
    <w:name w:val="Основной текст (14)"/>
    <w:basedOn w:val="14"/>
    <w:rsid w:val="00B84B01"/>
    <w:rPr>
      <w:spacing w:val="0"/>
    </w:rPr>
  </w:style>
  <w:style w:type="character" w:customStyle="1" w:styleId="14ffe">
    <w:name w:val="Основной текст (14)"/>
    <w:basedOn w:val="14"/>
    <w:rsid w:val="00B84B01"/>
    <w:rPr>
      <w:spacing w:val="0"/>
    </w:rPr>
  </w:style>
  <w:style w:type="character" w:customStyle="1" w:styleId="14fff">
    <w:name w:val="Основной текст (14)"/>
    <w:basedOn w:val="14"/>
    <w:rsid w:val="00B84B01"/>
    <w:rPr>
      <w:spacing w:val="0"/>
    </w:rPr>
  </w:style>
  <w:style w:type="character" w:customStyle="1" w:styleId="14fff0">
    <w:name w:val="Основной текст (14)"/>
    <w:basedOn w:val="14"/>
    <w:rsid w:val="00B84B01"/>
    <w:rPr>
      <w:spacing w:val="0"/>
    </w:rPr>
  </w:style>
  <w:style w:type="character" w:customStyle="1" w:styleId="14fff1">
    <w:name w:val="Основной текст (14)"/>
    <w:basedOn w:val="14"/>
    <w:rsid w:val="00B84B01"/>
    <w:rPr>
      <w:spacing w:val="0"/>
    </w:rPr>
  </w:style>
  <w:style w:type="character" w:customStyle="1" w:styleId="14fff2">
    <w:name w:val="Основной текст (14)"/>
    <w:basedOn w:val="14"/>
    <w:rsid w:val="00B84B01"/>
    <w:rPr>
      <w:spacing w:val="0"/>
    </w:rPr>
  </w:style>
  <w:style w:type="character" w:customStyle="1" w:styleId="2115pt1">
    <w:name w:val="Подпись к таблице (2) + 11;5 pt;Курсив"/>
    <w:basedOn w:val="2a"/>
    <w:rsid w:val="00B84B01"/>
    <w:rPr>
      <w:i/>
      <w:iCs/>
      <w:sz w:val="23"/>
      <w:szCs w:val="23"/>
      <w:u w:val="single"/>
    </w:rPr>
  </w:style>
  <w:style w:type="character" w:customStyle="1" w:styleId="14fff3">
    <w:name w:val="Основной текст (14)"/>
    <w:basedOn w:val="14"/>
    <w:rsid w:val="00B84B01"/>
    <w:rPr>
      <w:spacing w:val="0"/>
    </w:rPr>
  </w:style>
  <w:style w:type="character" w:customStyle="1" w:styleId="14fff4">
    <w:name w:val="Основной текст (14)"/>
    <w:basedOn w:val="14"/>
    <w:rsid w:val="00B84B01"/>
    <w:rPr>
      <w:spacing w:val="0"/>
    </w:rPr>
  </w:style>
  <w:style w:type="character" w:customStyle="1" w:styleId="14fff5">
    <w:name w:val="Основной текст (14)"/>
    <w:basedOn w:val="14"/>
    <w:rsid w:val="00B84B01"/>
    <w:rPr>
      <w:spacing w:val="0"/>
    </w:rPr>
  </w:style>
  <w:style w:type="character" w:customStyle="1" w:styleId="14fff6">
    <w:name w:val="Основной текст (14)"/>
    <w:basedOn w:val="14"/>
    <w:rsid w:val="00B84B01"/>
    <w:rPr>
      <w:spacing w:val="0"/>
    </w:rPr>
  </w:style>
  <w:style w:type="character" w:customStyle="1" w:styleId="14fff7">
    <w:name w:val="Основной текст (14)"/>
    <w:basedOn w:val="14"/>
    <w:rsid w:val="00B84B01"/>
    <w:rPr>
      <w:spacing w:val="0"/>
    </w:rPr>
  </w:style>
  <w:style w:type="character" w:customStyle="1" w:styleId="14fff8">
    <w:name w:val="Основной текст (14)"/>
    <w:basedOn w:val="14"/>
    <w:rsid w:val="00B84B01"/>
    <w:rPr>
      <w:spacing w:val="0"/>
    </w:rPr>
  </w:style>
  <w:style w:type="character" w:customStyle="1" w:styleId="14fff9">
    <w:name w:val="Основной текст (14)"/>
    <w:basedOn w:val="14"/>
    <w:rsid w:val="00B84B01"/>
    <w:rPr>
      <w:spacing w:val="0"/>
    </w:rPr>
  </w:style>
  <w:style w:type="character" w:customStyle="1" w:styleId="14fffa">
    <w:name w:val="Основной текст (14)"/>
    <w:basedOn w:val="14"/>
    <w:rsid w:val="00B84B01"/>
    <w:rPr>
      <w:spacing w:val="0"/>
    </w:rPr>
  </w:style>
  <w:style w:type="character" w:customStyle="1" w:styleId="14fffb">
    <w:name w:val="Основной текст (14)"/>
    <w:basedOn w:val="14"/>
    <w:rsid w:val="00B84B01"/>
    <w:rPr>
      <w:spacing w:val="0"/>
    </w:rPr>
  </w:style>
  <w:style w:type="character" w:customStyle="1" w:styleId="14fffc">
    <w:name w:val="Основной текст (14)"/>
    <w:basedOn w:val="14"/>
    <w:rsid w:val="00B84B01"/>
    <w:rPr>
      <w:spacing w:val="0"/>
    </w:rPr>
  </w:style>
  <w:style w:type="character" w:customStyle="1" w:styleId="14fffd">
    <w:name w:val="Основной текст (14)"/>
    <w:basedOn w:val="14"/>
    <w:rsid w:val="00B84B01"/>
    <w:rPr>
      <w:spacing w:val="0"/>
    </w:rPr>
  </w:style>
  <w:style w:type="paragraph" w:customStyle="1" w:styleId="11">
    <w:name w:val="Заголовок №1"/>
    <w:basedOn w:val="a"/>
    <w:link w:val="10"/>
    <w:uiPriority w:val="99"/>
    <w:rsid w:val="00B84B01"/>
    <w:pPr>
      <w:shd w:val="clear" w:color="auto" w:fill="FFFFFF"/>
      <w:spacing w:line="322" w:lineRule="exact"/>
      <w:outlineLvl w:val="0"/>
    </w:pPr>
    <w:rPr>
      <w:rFonts w:ascii="Times New Roman" w:eastAsia="Times New Roman" w:hAnsi="Times New Roman" w:cs="Times New Roman"/>
      <w:b/>
      <w:bCs/>
      <w:sz w:val="27"/>
      <w:szCs w:val="27"/>
    </w:rPr>
  </w:style>
  <w:style w:type="paragraph" w:customStyle="1" w:styleId="20">
    <w:name w:val="Основной текст (2)"/>
    <w:basedOn w:val="a"/>
    <w:link w:val="2"/>
    <w:uiPriority w:val="99"/>
    <w:rsid w:val="00B84B01"/>
    <w:pPr>
      <w:shd w:val="clear" w:color="auto" w:fill="FFFFFF"/>
      <w:spacing w:before="180" w:line="254" w:lineRule="exact"/>
      <w:jc w:val="both"/>
    </w:pPr>
    <w:rPr>
      <w:rFonts w:ascii="Times New Roman" w:eastAsia="Times New Roman" w:hAnsi="Times New Roman" w:cs="Times New Roman"/>
      <w:b/>
      <w:bCs/>
      <w:sz w:val="21"/>
      <w:szCs w:val="21"/>
    </w:rPr>
  </w:style>
  <w:style w:type="paragraph" w:customStyle="1" w:styleId="30">
    <w:name w:val="Основной текст (3)"/>
    <w:basedOn w:val="a"/>
    <w:link w:val="3"/>
    <w:rsid w:val="00B84B01"/>
    <w:pPr>
      <w:shd w:val="clear" w:color="auto" w:fill="FFFFFF"/>
      <w:spacing w:line="274" w:lineRule="exact"/>
      <w:ind w:hanging="460"/>
      <w:jc w:val="both"/>
    </w:pPr>
    <w:rPr>
      <w:rFonts w:ascii="Times New Roman" w:eastAsia="Times New Roman" w:hAnsi="Times New Roman" w:cs="Times New Roman"/>
      <w:sz w:val="22"/>
      <w:szCs w:val="22"/>
    </w:rPr>
  </w:style>
  <w:style w:type="paragraph" w:customStyle="1" w:styleId="110">
    <w:name w:val="Основной текст11"/>
    <w:basedOn w:val="a"/>
    <w:link w:val="a4"/>
    <w:uiPriority w:val="99"/>
    <w:rsid w:val="00B84B01"/>
    <w:pPr>
      <w:shd w:val="clear" w:color="auto" w:fill="FFFFFF"/>
      <w:spacing w:line="250" w:lineRule="exact"/>
      <w:ind w:hanging="580"/>
      <w:jc w:val="both"/>
    </w:pPr>
    <w:rPr>
      <w:rFonts w:ascii="Times New Roman" w:eastAsia="Times New Roman" w:hAnsi="Times New Roman" w:cs="Times New Roman"/>
      <w:sz w:val="21"/>
      <w:szCs w:val="21"/>
    </w:rPr>
  </w:style>
  <w:style w:type="paragraph" w:customStyle="1" w:styleId="221">
    <w:name w:val="Заголовок №2 (2)"/>
    <w:basedOn w:val="a"/>
    <w:link w:val="220"/>
    <w:rsid w:val="00B84B01"/>
    <w:pPr>
      <w:shd w:val="clear" w:color="auto" w:fill="FFFFFF"/>
      <w:spacing w:line="274" w:lineRule="exact"/>
      <w:jc w:val="both"/>
      <w:outlineLvl w:val="1"/>
    </w:pPr>
    <w:rPr>
      <w:rFonts w:ascii="Times New Roman" w:eastAsia="Times New Roman" w:hAnsi="Times New Roman" w:cs="Times New Roman"/>
      <w:sz w:val="22"/>
      <w:szCs w:val="22"/>
    </w:rPr>
  </w:style>
  <w:style w:type="paragraph" w:customStyle="1" w:styleId="26">
    <w:name w:val="Заголовок №2"/>
    <w:basedOn w:val="a"/>
    <w:link w:val="25"/>
    <w:uiPriority w:val="99"/>
    <w:rsid w:val="00B84B01"/>
    <w:pPr>
      <w:shd w:val="clear" w:color="auto" w:fill="FFFFFF"/>
      <w:spacing w:line="274" w:lineRule="exact"/>
      <w:jc w:val="both"/>
      <w:outlineLvl w:val="1"/>
    </w:pPr>
    <w:rPr>
      <w:rFonts w:ascii="Times New Roman" w:eastAsia="Times New Roman" w:hAnsi="Times New Roman" w:cs="Times New Roman"/>
      <w:b/>
      <w:bCs/>
      <w:sz w:val="21"/>
      <w:szCs w:val="21"/>
    </w:rPr>
  </w:style>
  <w:style w:type="paragraph" w:customStyle="1" w:styleId="ab">
    <w:name w:val="Колонтитул"/>
    <w:basedOn w:val="a"/>
    <w:link w:val="aa"/>
    <w:rsid w:val="00B84B01"/>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rsid w:val="00B84B01"/>
    <w:pPr>
      <w:shd w:val="clear" w:color="auto" w:fill="FFFFFF"/>
      <w:spacing w:before="4080" w:after="6960" w:line="346" w:lineRule="exact"/>
    </w:pPr>
    <w:rPr>
      <w:rFonts w:ascii="Times New Roman" w:eastAsia="Times New Roman" w:hAnsi="Times New Roman" w:cs="Times New Roman"/>
      <w:b/>
      <w:bCs/>
      <w:sz w:val="27"/>
      <w:szCs w:val="27"/>
    </w:rPr>
  </w:style>
  <w:style w:type="paragraph" w:customStyle="1" w:styleId="50">
    <w:name w:val="Основной текст (5)"/>
    <w:basedOn w:val="a"/>
    <w:link w:val="5"/>
    <w:rsid w:val="00B84B01"/>
    <w:pPr>
      <w:shd w:val="clear" w:color="auto" w:fill="FFFFFF"/>
      <w:spacing w:before="6960" w:line="0" w:lineRule="atLeast"/>
    </w:pPr>
    <w:rPr>
      <w:rFonts w:ascii="Times New Roman" w:eastAsia="Times New Roman" w:hAnsi="Times New Roman" w:cs="Times New Roman"/>
      <w:sz w:val="27"/>
      <w:szCs w:val="27"/>
    </w:rPr>
  </w:style>
  <w:style w:type="paragraph" w:styleId="1">
    <w:name w:val="toc 1"/>
    <w:basedOn w:val="a"/>
    <w:link w:val="13"/>
    <w:autoRedefine/>
    <w:rsid w:val="009B6C1B"/>
    <w:pPr>
      <w:numPr>
        <w:ilvl w:val="2"/>
        <w:numId w:val="1"/>
      </w:numPr>
      <w:shd w:val="clear" w:color="auto" w:fill="FFFFFF" w:themeFill="background1"/>
      <w:tabs>
        <w:tab w:val="left" w:pos="511"/>
        <w:tab w:val="right" w:pos="8813"/>
      </w:tabs>
      <w:spacing w:line="360" w:lineRule="auto"/>
      <w:ind w:left="522" w:hanging="460"/>
    </w:pPr>
    <w:rPr>
      <w:rFonts w:ascii="Times New Roman" w:eastAsia="Times New Roman" w:hAnsi="Times New Roman" w:cs="Times New Roman"/>
      <w:sz w:val="22"/>
      <w:szCs w:val="22"/>
    </w:rPr>
  </w:style>
  <w:style w:type="paragraph" w:customStyle="1" w:styleId="61">
    <w:name w:val="Основной текст (6)"/>
    <w:basedOn w:val="a"/>
    <w:link w:val="60"/>
    <w:rsid w:val="00B84B01"/>
    <w:pPr>
      <w:shd w:val="clear" w:color="auto" w:fill="FFFFFF"/>
      <w:spacing w:line="230" w:lineRule="exact"/>
      <w:jc w:val="both"/>
    </w:pPr>
    <w:rPr>
      <w:rFonts w:ascii="Times New Roman" w:eastAsia="Times New Roman" w:hAnsi="Times New Roman" w:cs="Times New Roman"/>
      <w:sz w:val="19"/>
      <w:szCs w:val="19"/>
    </w:rPr>
  </w:style>
  <w:style w:type="paragraph" w:customStyle="1" w:styleId="33">
    <w:name w:val="Заголовок №3"/>
    <w:basedOn w:val="a"/>
    <w:link w:val="32"/>
    <w:rsid w:val="00B84B01"/>
    <w:pPr>
      <w:shd w:val="clear" w:color="auto" w:fill="FFFFFF"/>
      <w:spacing w:line="250" w:lineRule="exact"/>
      <w:jc w:val="both"/>
      <w:outlineLvl w:val="2"/>
    </w:pPr>
    <w:rPr>
      <w:rFonts w:ascii="Times New Roman" w:eastAsia="Times New Roman" w:hAnsi="Times New Roman" w:cs="Times New Roman"/>
      <w:b/>
      <w:bCs/>
      <w:sz w:val="21"/>
      <w:szCs w:val="21"/>
    </w:rPr>
  </w:style>
  <w:style w:type="paragraph" w:customStyle="1" w:styleId="112">
    <w:name w:val="Основной текст (11)"/>
    <w:basedOn w:val="a"/>
    <w:link w:val="111"/>
    <w:rsid w:val="00B84B01"/>
    <w:pPr>
      <w:shd w:val="clear" w:color="auto" w:fill="FFFFFF"/>
      <w:spacing w:before="240" w:after="300" w:line="235" w:lineRule="exact"/>
      <w:jc w:val="center"/>
    </w:pPr>
    <w:rPr>
      <w:rFonts w:ascii="Times New Roman" w:eastAsia="Times New Roman" w:hAnsi="Times New Roman" w:cs="Times New Roman"/>
      <w:sz w:val="18"/>
      <w:szCs w:val="18"/>
    </w:rPr>
  </w:style>
  <w:style w:type="paragraph" w:customStyle="1" w:styleId="70">
    <w:name w:val="Основной текст (7)"/>
    <w:basedOn w:val="a"/>
    <w:link w:val="7"/>
    <w:rsid w:val="00B84B01"/>
    <w:pPr>
      <w:shd w:val="clear" w:color="auto" w:fill="FFFFFF"/>
      <w:spacing w:line="0" w:lineRule="atLeast"/>
    </w:pPr>
    <w:rPr>
      <w:rFonts w:ascii="Times New Roman" w:eastAsia="Times New Roman" w:hAnsi="Times New Roman" w:cs="Times New Roman"/>
      <w:sz w:val="20"/>
      <w:szCs w:val="20"/>
    </w:rPr>
  </w:style>
  <w:style w:type="paragraph" w:customStyle="1" w:styleId="2b">
    <w:name w:val="Подпись к таблице (2)"/>
    <w:basedOn w:val="a"/>
    <w:link w:val="2a"/>
    <w:uiPriority w:val="99"/>
    <w:rsid w:val="00B84B01"/>
    <w:pPr>
      <w:shd w:val="clear" w:color="auto" w:fill="FFFFFF"/>
      <w:spacing w:after="60" w:line="0" w:lineRule="atLeast"/>
    </w:pPr>
    <w:rPr>
      <w:rFonts w:ascii="Times New Roman" w:eastAsia="Times New Roman" w:hAnsi="Times New Roman" w:cs="Times New Roman"/>
      <w:b/>
      <w:bCs/>
      <w:sz w:val="21"/>
      <w:szCs w:val="21"/>
    </w:rPr>
  </w:style>
  <w:style w:type="paragraph" w:customStyle="1" w:styleId="af3">
    <w:name w:val="Подпись к таблице"/>
    <w:basedOn w:val="a"/>
    <w:link w:val="af2"/>
    <w:uiPriority w:val="99"/>
    <w:rsid w:val="00B84B01"/>
    <w:pPr>
      <w:shd w:val="clear" w:color="auto" w:fill="FFFFFF"/>
      <w:spacing w:before="60" w:line="0" w:lineRule="atLeast"/>
    </w:pPr>
    <w:rPr>
      <w:rFonts w:ascii="Times New Roman" w:eastAsia="Times New Roman" w:hAnsi="Times New Roman" w:cs="Times New Roman"/>
      <w:sz w:val="21"/>
      <w:szCs w:val="21"/>
    </w:rPr>
  </w:style>
  <w:style w:type="paragraph" w:customStyle="1" w:styleId="81">
    <w:name w:val="Основной текст (8)"/>
    <w:basedOn w:val="a"/>
    <w:link w:val="80"/>
    <w:rsid w:val="00B84B01"/>
    <w:pPr>
      <w:shd w:val="clear" w:color="auto" w:fill="FFFFFF"/>
      <w:spacing w:line="0" w:lineRule="atLeast"/>
    </w:pPr>
    <w:rPr>
      <w:rFonts w:ascii="Times New Roman" w:eastAsia="Times New Roman" w:hAnsi="Times New Roman" w:cs="Times New Roman"/>
      <w:sz w:val="8"/>
      <w:szCs w:val="8"/>
    </w:rPr>
  </w:style>
  <w:style w:type="paragraph" w:customStyle="1" w:styleId="91">
    <w:name w:val="Основной текст (9)"/>
    <w:basedOn w:val="a"/>
    <w:link w:val="90"/>
    <w:rsid w:val="00B84B01"/>
    <w:pPr>
      <w:shd w:val="clear" w:color="auto" w:fill="FFFFFF"/>
      <w:spacing w:line="0" w:lineRule="atLeast"/>
    </w:pPr>
    <w:rPr>
      <w:rFonts w:ascii="Times New Roman" w:eastAsia="Times New Roman" w:hAnsi="Times New Roman" w:cs="Times New Roman"/>
      <w:sz w:val="8"/>
      <w:szCs w:val="8"/>
    </w:rPr>
  </w:style>
  <w:style w:type="paragraph" w:customStyle="1" w:styleId="101">
    <w:name w:val="Основной текст (10)"/>
    <w:basedOn w:val="a"/>
    <w:link w:val="100"/>
    <w:rsid w:val="00B84B01"/>
    <w:pPr>
      <w:shd w:val="clear" w:color="auto" w:fill="FFFFFF"/>
      <w:spacing w:after="60" w:line="0" w:lineRule="atLeast"/>
    </w:pPr>
    <w:rPr>
      <w:rFonts w:ascii="Times New Roman" w:eastAsia="Times New Roman" w:hAnsi="Times New Roman" w:cs="Times New Roman"/>
      <w:b/>
      <w:bCs/>
      <w:sz w:val="17"/>
      <w:szCs w:val="17"/>
    </w:rPr>
  </w:style>
  <w:style w:type="paragraph" w:customStyle="1" w:styleId="121">
    <w:name w:val="Основной текст (12)"/>
    <w:basedOn w:val="a"/>
    <w:link w:val="120"/>
    <w:rsid w:val="00B84B01"/>
    <w:pPr>
      <w:shd w:val="clear" w:color="auto" w:fill="FFFFFF"/>
      <w:spacing w:line="341" w:lineRule="exact"/>
      <w:jc w:val="center"/>
    </w:pPr>
    <w:rPr>
      <w:rFonts w:ascii="Times New Roman" w:eastAsia="Times New Roman" w:hAnsi="Times New Roman" w:cs="Times New Roman"/>
      <w:b/>
      <w:bCs/>
    </w:rPr>
  </w:style>
  <w:style w:type="paragraph" w:customStyle="1" w:styleId="131">
    <w:name w:val="Основной текст (13)"/>
    <w:basedOn w:val="a"/>
    <w:link w:val="130"/>
    <w:rsid w:val="00B84B01"/>
    <w:pPr>
      <w:shd w:val="clear" w:color="auto" w:fill="FFFFFF"/>
      <w:spacing w:after="60" w:line="0" w:lineRule="atLeast"/>
    </w:pPr>
    <w:rPr>
      <w:rFonts w:ascii="Times New Roman" w:eastAsia="Times New Roman" w:hAnsi="Times New Roman" w:cs="Times New Roman"/>
      <w:i/>
      <w:iCs/>
      <w:sz w:val="17"/>
      <w:szCs w:val="17"/>
    </w:rPr>
  </w:style>
  <w:style w:type="paragraph" w:customStyle="1" w:styleId="321">
    <w:name w:val="Заголовок №3 (2)"/>
    <w:basedOn w:val="a"/>
    <w:link w:val="320"/>
    <w:rsid w:val="00B84B01"/>
    <w:pPr>
      <w:shd w:val="clear" w:color="auto" w:fill="FFFFFF"/>
      <w:spacing w:before="540" w:after="60" w:line="0" w:lineRule="atLeast"/>
      <w:outlineLvl w:val="2"/>
    </w:pPr>
    <w:rPr>
      <w:rFonts w:ascii="Times New Roman" w:eastAsia="Times New Roman" w:hAnsi="Times New Roman" w:cs="Times New Roman"/>
      <w:sz w:val="21"/>
      <w:szCs w:val="21"/>
    </w:rPr>
  </w:style>
  <w:style w:type="paragraph" w:customStyle="1" w:styleId="160">
    <w:name w:val="Основной текст (16)"/>
    <w:basedOn w:val="a"/>
    <w:link w:val="16"/>
    <w:rsid w:val="00B84B01"/>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40">
    <w:name w:val="Основной текст (14)"/>
    <w:basedOn w:val="a"/>
    <w:link w:val="14"/>
    <w:rsid w:val="00B84B01"/>
    <w:pPr>
      <w:shd w:val="clear" w:color="auto" w:fill="FFFFFF"/>
      <w:spacing w:line="0" w:lineRule="atLeast"/>
    </w:pPr>
    <w:rPr>
      <w:rFonts w:ascii="Times New Roman" w:eastAsia="Times New Roman" w:hAnsi="Times New Roman" w:cs="Times New Roman"/>
      <w:b/>
      <w:bCs/>
      <w:sz w:val="19"/>
      <w:szCs w:val="19"/>
    </w:rPr>
  </w:style>
  <w:style w:type="paragraph" w:customStyle="1" w:styleId="150">
    <w:name w:val="Основной текст (15)"/>
    <w:basedOn w:val="a"/>
    <w:link w:val="15"/>
    <w:rsid w:val="00B84B01"/>
    <w:pPr>
      <w:shd w:val="clear" w:color="auto" w:fill="FFFFFF"/>
      <w:spacing w:line="230" w:lineRule="exact"/>
      <w:jc w:val="both"/>
    </w:pPr>
    <w:rPr>
      <w:rFonts w:ascii="Times New Roman" w:eastAsia="Times New Roman" w:hAnsi="Times New Roman" w:cs="Times New Roman"/>
      <w:i/>
      <w:iCs/>
      <w:sz w:val="19"/>
      <w:szCs w:val="19"/>
    </w:rPr>
  </w:style>
  <w:style w:type="paragraph" w:customStyle="1" w:styleId="170">
    <w:name w:val="Основной текст (17)"/>
    <w:basedOn w:val="a"/>
    <w:link w:val="17"/>
    <w:rsid w:val="00B84B01"/>
    <w:pPr>
      <w:shd w:val="clear" w:color="auto" w:fill="FFFFFF"/>
      <w:spacing w:line="0" w:lineRule="atLeast"/>
      <w:jc w:val="both"/>
    </w:pPr>
    <w:rPr>
      <w:rFonts w:ascii="Times New Roman" w:eastAsia="Times New Roman" w:hAnsi="Times New Roman" w:cs="Times New Roman"/>
      <w:b/>
      <w:bCs/>
      <w:i/>
      <w:iCs/>
      <w:sz w:val="19"/>
      <w:szCs w:val="19"/>
    </w:rPr>
  </w:style>
  <w:style w:type="paragraph" w:customStyle="1" w:styleId="180">
    <w:name w:val="Основной текст (18)"/>
    <w:basedOn w:val="a"/>
    <w:link w:val="18"/>
    <w:rsid w:val="00B84B01"/>
    <w:pPr>
      <w:shd w:val="clear" w:color="auto" w:fill="FFFFFF"/>
      <w:spacing w:before="180" w:after="60" w:line="0" w:lineRule="atLeast"/>
      <w:jc w:val="both"/>
    </w:pPr>
    <w:rPr>
      <w:rFonts w:ascii="Times New Roman" w:eastAsia="Times New Roman" w:hAnsi="Times New Roman" w:cs="Times New Roman"/>
      <w:sz w:val="20"/>
      <w:szCs w:val="20"/>
    </w:rPr>
  </w:style>
  <w:style w:type="paragraph" w:customStyle="1" w:styleId="231">
    <w:name w:val="Заголовок №2 (3)"/>
    <w:basedOn w:val="a"/>
    <w:link w:val="230"/>
    <w:rsid w:val="00B84B01"/>
    <w:pPr>
      <w:shd w:val="clear" w:color="auto" w:fill="FFFFFF"/>
      <w:spacing w:before="540" w:after="60" w:line="0" w:lineRule="atLeast"/>
      <w:outlineLvl w:val="1"/>
    </w:pPr>
    <w:rPr>
      <w:rFonts w:ascii="Times New Roman" w:eastAsia="Times New Roman" w:hAnsi="Times New Roman" w:cs="Times New Roman"/>
      <w:sz w:val="21"/>
      <w:szCs w:val="21"/>
    </w:rPr>
  </w:style>
  <w:style w:type="paragraph" w:customStyle="1" w:styleId="190">
    <w:name w:val="Основной текст (19)"/>
    <w:basedOn w:val="a"/>
    <w:link w:val="19"/>
    <w:rsid w:val="00B84B01"/>
    <w:pPr>
      <w:shd w:val="clear" w:color="auto" w:fill="FFFFFF"/>
      <w:spacing w:line="0" w:lineRule="atLeast"/>
    </w:pPr>
    <w:rPr>
      <w:rFonts w:ascii="Times New Roman" w:eastAsia="Times New Roman" w:hAnsi="Times New Roman" w:cs="Times New Roman"/>
      <w:sz w:val="8"/>
      <w:szCs w:val="8"/>
    </w:rPr>
  </w:style>
  <w:style w:type="paragraph" w:customStyle="1" w:styleId="201">
    <w:name w:val="Основной текст (20)"/>
    <w:basedOn w:val="a"/>
    <w:link w:val="200"/>
    <w:rsid w:val="00B84B01"/>
    <w:pPr>
      <w:shd w:val="clear" w:color="auto" w:fill="FFFFFF"/>
      <w:spacing w:before="180" w:after="60" w:line="0" w:lineRule="atLeast"/>
      <w:jc w:val="both"/>
    </w:pPr>
    <w:rPr>
      <w:rFonts w:ascii="Times New Roman" w:eastAsia="Times New Roman" w:hAnsi="Times New Roman" w:cs="Times New Roman"/>
      <w:sz w:val="20"/>
      <w:szCs w:val="20"/>
    </w:rPr>
  </w:style>
  <w:style w:type="paragraph" w:customStyle="1" w:styleId="211">
    <w:name w:val="Основной текст (21)"/>
    <w:basedOn w:val="a"/>
    <w:link w:val="210"/>
    <w:rsid w:val="00B84B01"/>
    <w:pPr>
      <w:shd w:val="clear" w:color="auto" w:fill="FFFFFF"/>
      <w:spacing w:line="0" w:lineRule="atLeast"/>
    </w:pPr>
    <w:rPr>
      <w:rFonts w:ascii="Times New Roman" w:eastAsia="Times New Roman" w:hAnsi="Times New Roman" w:cs="Times New Roman"/>
      <w:sz w:val="8"/>
      <w:szCs w:val="8"/>
    </w:rPr>
  </w:style>
  <w:style w:type="paragraph" w:customStyle="1" w:styleId="223">
    <w:name w:val="Основной текст (22)"/>
    <w:basedOn w:val="a"/>
    <w:link w:val="222"/>
    <w:rsid w:val="00B84B01"/>
    <w:pPr>
      <w:shd w:val="clear" w:color="auto" w:fill="FFFFFF"/>
      <w:spacing w:line="235" w:lineRule="exact"/>
      <w:jc w:val="both"/>
    </w:pPr>
    <w:rPr>
      <w:rFonts w:ascii="Times New Roman" w:eastAsia="Times New Roman" w:hAnsi="Times New Roman" w:cs="Times New Roman"/>
      <w:i/>
      <w:iCs/>
      <w:sz w:val="13"/>
      <w:szCs w:val="13"/>
    </w:rPr>
  </w:style>
  <w:style w:type="paragraph" w:customStyle="1" w:styleId="3b">
    <w:name w:val="Подпись к таблице (3)"/>
    <w:basedOn w:val="a"/>
    <w:link w:val="3a"/>
    <w:rsid w:val="00B84B01"/>
    <w:pPr>
      <w:shd w:val="clear" w:color="auto" w:fill="FFFFFF"/>
      <w:spacing w:line="298" w:lineRule="exact"/>
    </w:pPr>
    <w:rPr>
      <w:rFonts w:ascii="Times New Roman" w:eastAsia="Times New Roman" w:hAnsi="Times New Roman" w:cs="Times New Roman"/>
      <w:sz w:val="22"/>
      <w:szCs w:val="22"/>
    </w:rPr>
  </w:style>
  <w:style w:type="paragraph" w:customStyle="1" w:styleId="233">
    <w:name w:val="Основной текст (23)"/>
    <w:basedOn w:val="a"/>
    <w:link w:val="232"/>
    <w:rsid w:val="00B84B01"/>
    <w:pPr>
      <w:shd w:val="clear" w:color="auto" w:fill="FFFFFF"/>
      <w:spacing w:line="317" w:lineRule="exact"/>
      <w:jc w:val="center"/>
    </w:pPr>
    <w:rPr>
      <w:rFonts w:ascii="Times New Roman" w:eastAsia="Times New Roman" w:hAnsi="Times New Roman" w:cs="Times New Roman"/>
      <w:i/>
      <w:iCs/>
      <w:sz w:val="22"/>
      <w:szCs w:val="22"/>
    </w:rPr>
  </w:style>
  <w:style w:type="paragraph" w:customStyle="1" w:styleId="241">
    <w:name w:val="Основной текст (24)"/>
    <w:basedOn w:val="a"/>
    <w:link w:val="240"/>
    <w:rsid w:val="00B84B01"/>
    <w:pPr>
      <w:shd w:val="clear" w:color="auto" w:fill="FFFFFF"/>
      <w:spacing w:before="60" w:line="0" w:lineRule="atLeast"/>
    </w:pPr>
    <w:rPr>
      <w:rFonts w:ascii="Times New Roman" w:eastAsia="Times New Roman" w:hAnsi="Times New Roman" w:cs="Times New Roman"/>
      <w:b/>
      <w:bCs/>
      <w:sz w:val="16"/>
      <w:szCs w:val="16"/>
    </w:rPr>
  </w:style>
  <w:style w:type="paragraph" w:customStyle="1" w:styleId="2-11">
    <w:name w:val="содержание2-11"/>
    <w:basedOn w:val="a"/>
    <w:rsid w:val="006429D5"/>
    <w:pPr>
      <w:spacing w:after="60"/>
      <w:jc w:val="both"/>
    </w:pPr>
    <w:rPr>
      <w:rFonts w:ascii="Times New Roman" w:eastAsia="Times New Roman" w:hAnsi="Times New Roman" w:cs="Times New Roman"/>
      <w:color w:val="auto"/>
    </w:rPr>
  </w:style>
  <w:style w:type="table" w:styleId="aff1">
    <w:name w:val="Table Grid"/>
    <w:basedOn w:val="a1"/>
    <w:uiPriority w:val="59"/>
    <w:rsid w:val="00F752F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98650E"/>
    <w:pPr>
      <w:autoSpaceDE w:val="0"/>
      <w:autoSpaceDN w:val="0"/>
      <w:adjustRightInd w:val="0"/>
      <w:ind w:firstLine="720"/>
    </w:pPr>
    <w:rPr>
      <w:rFonts w:ascii="Times New Roman" w:eastAsia="Times New Roman" w:hAnsi="Times New Roman" w:cs="Times New Roman"/>
      <w:sz w:val="20"/>
      <w:szCs w:val="20"/>
    </w:rPr>
  </w:style>
  <w:style w:type="paragraph" w:styleId="aff2">
    <w:name w:val="header"/>
    <w:basedOn w:val="a"/>
    <w:link w:val="aff3"/>
    <w:uiPriority w:val="99"/>
    <w:semiHidden/>
    <w:unhideWhenUsed/>
    <w:rsid w:val="006268E0"/>
    <w:pPr>
      <w:tabs>
        <w:tab w:val="center" w:pos="4677"/>
        <w:tab w:val="right" w:pos="9355"/>
      </w:tabs>
    </w:pPr>
  </w:style>
  <w:style w:type="character" w:customStyle="1" w:styleId="aff3">
    <w:name w:val="Верхний колонтитул Знак"/>
    <w:basedOn w:val="a0"/>
    <w:link w:val="aff2"/>
    <w:uiPriority w:val="99"/>
    <w:semiHidden/>
    <w:rsid w:val="006268E0"/>
    <w:rPr>
      <w:color w:val="000000"/>
    </w:rPr>
  </w:style>
  <w:style w:type="paragraph" w:styleId="aff4">
    <w:name w:val="footer"/>
    <w:basedOn w:val="a"/>
    <w:link w:val="aff5"/>
    <w:uiPriority w:val="99"/>
    <w:unhideWhenUsed/>
    <w:rsid w:val="006268E0"/>
    <w:pPr>
      <w:tabs>
        <w:tab w:val="center" w:pos="4677"/>
        <w:tab w:val="right" w:pos="9355"/>
      </w:tabs>
    </w:pPr>
  </w:style>
  <w:style w:type="character" w:customStyle="1" w:styleId="aff5">
    <w:name w:val="Нижний колонтитул Знак"/>
    <w:basedOn w:val="a0"/>
    <w:link w:val="aff4"/>
    <w:uiPriority w:val="99"/>
    <w:rsid w:val="006268E0"/>
    <w:rPr>
      <w:color w:val="000000"/>
    </w:rPr>
  </w:style>
  <w:style w:type="paragraph" w:styleId="aff6">
    <w:name w:val="List Paragraph"/>
    <w:basedOn w:val="a"/>
    <w:uiPriority w:val="34"/>
    <w:qFormat/>
    <w:rsid w:val="00E71CF6"/>
    <w:pPr>
      <w:ind w:left="720"/>
      <w:contextualSpacing/>
    </w:pPr>
  </w:style>
  <w:style w:type="paragraph" w:styleId="aff7">
    <w:name w:val="Normal (Web)"/>
    <w:basedOn w:val="a"/>
    <w:uiPriority w:val="99"/>
    <w:rsid w:val="00FF01FE"/>
    <w:pPr>
      <w:spacing w:before="100" w:beforeAutospacing="1" w:after="119"/>
    </w:pPr>
    <w:rPr>
      <w:rFonts w:ascii="Times New Roman" w:eastAsia="Times New Roman" w:hAnsi="Times New Roman" w:cs="Times New Roman"/>
      <w:color w:val="auto"/>
    </w:rPr>
  </w:style>
  <w:style w:type="paragraph" w:customStyle="1" w:styleId="ConsNormal">
    <w:name w:val="ConsNormal"/>
    <w:uiPriority w:val="99"/>
    <w:rsid w:val="001659B3"/>
    <w:pPr>
      <w:widowControl w:val="0"/>
      <w:suppressAutoHyphens/>
      <w:autoSpaceDE w:val="0"/>
      <w:ind w:right="19772" w:firstLine="720"/>
    </w:pPr>
    <w:rPr>
      <w:rFonts w:ascii="Arial" w:eastAsia="Arial"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elokuriha-gorod.ru" TargetMode="External"/><Relationship Id="rId18" Type="http://schemas.openxmlformats.org/officeDocument/2006/relationships/hyperlink" Target="consultantplus://offline/ref=3546DA82B5026994FB5734D006412A4B0F50976FEC9DD6A510ABE563C7295B4AF45B434D4BCDF2196C05238F092A837F7BFEE9A23AA36204C7r4E" TargetMode="External"/><Relationship Id="rId26" Type="http://schemas.openxmlformats.org/officeDocument/2006/relationships/hyperlink" Target="http://www.rosreestr.ru" TargetMode="External"/><Relationship Id="rId39" Type="http://schemas.openxmlformats.org/officeDocument/2006/relationships/hyperlink" Target="consultantplus://offline/ref=3546DA82B5026994FB5734D006412A4B0F52936AE89CD6A510ABE563C7295B4AF45B434D4BCDF3186505238F092A837F7BFEE9A23AA36204C7r4E" TargetMode="External"/><Relationship Id="rId21" Type="http://schemas.openxmlformats.org/officeDocument/2006/relationships/hyperlink" Target="http://www.rosreestr.ru" TargetMode="External"/><Relationship Id="rId34" Type="http://schemas.openxmlformats.org/officeDocument/2006/relationships/hyperlink" Target="consultantplus://offline/ref=3546DA82B5026994FB5734D006412A4B0F52936AE89CD6A510ABE563C7295B4AF45B434D4BCDF3186505238F092A837F7BFEE9A23AA36204C7r4E" TargetMode="External"/><Relationship Id="rId42" Type="http://schemas.openxmlformats.org/officeDocument/2006/relationships/hyperlink" Target="consultantplus://offline/ref=3546DA82B5026994FB5734D006412A4B0F50976EEB90D6A510ABE563C7295B4AE65B1B414ACCED1D641075DE4CC7r6E" TargetMode="External"/><Relationship Id="rId47" Type="http://schemas.openxmlformats.org/officeDocument/2006/relationships/hyperlink" Target="consultantplus://offline/ref=3546DA82B5026994FB5734D006412A4B0F52936AE89CD6A510ABE563C7295B4AF45B434D4BCDF3186505238F092A837F7BFEE9A23AA36204C7r4E" TargetMode="External"/><Relationship Id="rId50" Type="http://schemas.openxmlformats.org/officeDocument/2006/relationships/hyperlink" Target="consultantplus://offline/ref=3546DA82B5026994FB5734D006412A4B0F50976FEC9DD6A510ABE563C7295B4AF45B434D4BCDF2196C05238F092A837F7BFEE9A23AA36204C7r4E" TargetMode="External"/><Relationship Id="rId55" Type="http://schemas.openxmlformats.org/officeDocument/2006/relationships/hyperlink" Target="consultantplus://offline/ref=3546DA82B5026994FB5734D006412A4B0F50976FEC9DD6A510ABE563C7295B4AF45B434D4BCDF2196C05238F092A837F7BFEE9A23AA36204C7r4E" TargetMode="External"/><Relationship Id="rId63" Type="http://schemas.openxmlformats.org/officeDocument/2006/relationships/hyperlink" Target="consultantplus://offline/ref=11EF0ACF8195F243B2221601906E6334B4FA313D0F232EF74F2E7993E8C8DD5F42FE624C6125A5A24297AB026891FCCAC327BEC2b4RAI" TargetMode="External"/><Relationship Id="rId68" Type="http://schemas.openxmlformats.org/officeDocument/2006/relationships/hyperlink" Target="consultantplus://offline/ref=885AB2B3968F51BD4BABF9CED61877CB5C201A56485C6101316E9B10CC164298C15A4C06AAAF16BF12F186BC85DA0EEDADE6E6FFW9e2I" TargetMode="Externa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C4C2C7D44390BF0DDB76A8E0DE48815F762839BDE08E2FAFFD138CD042B1D0355A4E6FBA02456A6B29DA656036A5BD11BB39330BBD46FD8C41bEG" TargetMode="External"/><Relationship Id="rId29" Type="http://schemas.openxmlformats.org/officeDocument/2006/relationships/hyperlink" Target="consultantplus://offline/ref=3546DA82B5026994FB5734D006412A4B0F50976EEB90D6A510ABE563C7295B4AE65B1B414ACCED1D641075DE4CC7r6E" TargetMode="External"/><Relationship Id="rId11" Type="http://schemas.openxmlformats.org/officeDocument/2006/relationships/hyperlink" Target="consultantplus://offline/ref=55C5110B017CC69A1D0D479257DAD09E72BF407784938527A4B96E813C9DD2B54DAAF5093C0B2EA1ED311EA5F4331483958BA9637AD651ADBBl6C" TargetMode="External"/><Relationship Id="rId24" Type="http://schemas.openxmlformats.org/officeDocument/2006/relationships/hyperlink" Target="consultantplus://offline/ref=3546DA82B5026994FB5734D006412A4B0F50976EEB90D6A510ABE563C7295B4AE65B1B414ACCED1D641075DE4CC7r6E" TargetMode="External"/><Relationship Id="rId32" Type="http://schemas.openxmlformats.org/officeDocument/2006/relationships/hyperlink" Target="consultantplus://offline/ref=3546DA82B5026994FB5734D006412A4B0F50976FEC9DD6A510ABE563C7295B4AF45B434D4BCDF2196C05238F092A837F7BFEE9A23AA36204C7r4E" TargetMode="External"/><Relationship Id="rId37" Type="http://schemas.openxmlformats.org/officeDocument/2006/relationships/hyperlink" Target="consultantplus://offline/ref=3546DA82B5026994FB5734D006412A4B0F50976FEC9DD6A510ABE563C7295B4AF45B434D4BCDF2196C05238F092A837F7BFEE9A23AA36204C7r4E" TargetMode="External"/><Relationship Id="rId40" Type="http://schemas.openxmlformats.org/officeDocument/2006/relationships/hyperlink" Target="consultantplus://offline/ref=3546DA82B5026994FB5734D006412A4B0F519E69E299D6A510ABE563C7295B4AF45B434D4BCDF21D6C05238F092A837F7BFEE9A23AA36204C7r4E" TargetMode="External"/><Relationship Id="rId45" Type="http://schemas.openxmlformats.org/officeDocument/2006/relationships/hyperlink" Target="consultantplus://offline/ref=3546DA82B5026994FB5734D006412A4B0F50976FEC9DD6A510ABE563C7295B4AF45B434D4BCDF2196C05238F092A837F7BFEE9A23AA36204C7r4E" TargetMode="External"/><Relationship Id="rId53" Type="http://schemas.openxmlformats.org/officeDocument/2006/relationships/hyperlink" Target="http://www.rosreestr.ru" TargetMode="External"/><Relationship Id="rId58" Type="http://schemas.openxmlformats.org/officeDocument/2006/relationships/hyperlink" Target="http://www.rosreestr.ru" TargetMode="External"/><Relationship Id="rId66" Type="http://schemas.openxmlformats.org/officeDocument/2006/relationships/hyperlink" Target="consultantplus://offline/ref=11EF0ACF8195F243B2221601906E6334B4FA313A06262EF74F2E7993E8C8DD5F50FE3A47642DEFF302DCA4006Ab8R6I" TargetMode="External"/><Relationship Id="rId5" Type="http://schemas.openxmlformats.org/officeDocument/2006/relationships/webSettings" Target="webSettings.xml"/><Relationship Id="rId15" Type="http://schemas.openxmlformats.org/officeDocument/2006/relationships/hyperlink" Target="consultantplus://offline/ref=9F0CB7862C9498490E7706BA80EA9561CF5DFE189BFBB1A65DABC3CE8C1DE1925F334E390AA69572C944CD0AF8E09AFB528D7CFB955C93F8NDNBG" TargetMode="External"/><Relationship Id="rId23" Type="http://schemas.openxmlformats.org/officeDocument/2006/relationships/hyperlink" Target="consultantplus://offline/ref=3546DA82B5026994FB5734D006412A4B0F50976FEC9DD6A510ABE563C7295B4AF45B434D4BCDF2196C05238F092A837F7BFEE9A23AA36204C7r4E" TargetMode="External"/><Relationship Id="rId28" Type="http://schemas.openxmlformats.org/officeDocument/2006/relationships/hyperlink" Target="consultantplus://offline/ref=3546DA82B5026994FB5734D006412A4B0F50976FEC9DD6A510ABE563C7295B4AF45B434D4BCDF2196C05238F092A837F7BFEE9A23AA36204C7r4E" TargetMode="External"/><Relationship Id="rId36" Type="http://schemas.openxmlformats.org/officeDocument/2006/relationships/hyperlink" Target="consultantplus://offline/ref=3546DA82B5026994FB5734D006412A4B0F519E69E299D6A510ABE563C7295B4AF45B434D4BCDF21D6C05238F092A837F7BFEE9A23AA36204C7r4E" TargetMode="External"/><Relationship Id="rId49" Type="http://schemas.openxmlformats.org/officeDocument/2006/relationships/hyperlink" Target="consultantplus://offline/ref=3546DA82B5026994FB5734D006412A4B0F519E69E299D6A510ABE563C7295B4AF45B434D4BCDF21D6C05238F092A837F7BFEE9A23AA36204C7r4E" TargetMode="External"/><Relationship Id="rId57" Type="http://schemas.openxmlformats.org/officeDocument/2006/relationships/hyperlink" Target="consultantplus://offline/ref=3546DA82B5026994FB5734D006412A4B0F52936AE89CD6A510ABE563C7295B4AF45B434D4BCDF3186505238F092A837F7BFEE9A23AA36204C7r4E" TargetMode="External"/><Relationship Id="rId61" Type="http://schemas.openxmlformats.org/officeDocument/2006/relationships/hyperlink" Target="consultantplus://offline/ref=1CCE7BC35ACBD59767F5147E2937277A0077552314EC908B6494C41CD21C281EE12161AF9F1818B98523A14C74Y9U6H" TargetMode="External"/><Relationship Id="rId10" Type="http://schemas.openxmlformats.org/officeDocument/2006/relationships/hyperlink" Target="consultantplus://offline/ref=A0854A8F07EC2EEA94497C913DDD48DEF1BFDA7F8CBD3659F9C5DB8EB0986C23E333BE74025610782A280F2E98836F5159984B19165286FEQ719B" TargetMode="External"/><Relationship Id="rId19" Type="http://schemas.openxmlformats.org/officeDocument/2006/relationships/hyperlink" Target="consultantplus://offline/ref=3546DA82B5026994FB5734D006412A4B0F50976EEB90D6A510ABE563C7295B4AE65B1B414ACCED1D641075DE4CC7r6E" TargetMode="External"/><Relationship Id="rId31" Type="http://schemas.openxmlformats.org/officeDocument/2006/relationships/hyperlink" Target="consultantplus://offline/ref=3546DA82B5026994FB5734D006412A4B0F519E69E299D6A510ABE563C7295B4AF45B434D4BCDF21D6C05238F092A837F7BFEE9A23AA36204C7r4E" TargetMode="External"/><Relationship Id="rId44" Type="http://schemas.openxmlformats.org/officeDocument/2006/relationships/hyperlink" Target="consultantplus://offline/ref=3546DA82B5026994FB5734D006412A4B0F519E69E299D6A510ABE563C7295B4AF45B434D4BCDF21D6C05238F092A837F7BFEE9A23AA36204C7r4E" TargetMode="External"/><Relationship Id="rId52" Type="http://schemas.openxmlformats.org/officeDocument/2006/relationships/hyperlink" Target="consultantplus://offline/ref=3546DA82B5026994FB5734D006412A4B0F52936AE89CD6A510ABE563C7295B4AF45B434D4BCDF3186505238F092A837F7BFEE9A23AA36204C7r4E" TargetMode="External"/><Relationship Id="rId60" Type="http://schemas.openxmlformats.org/officeDocument/2006/relationships/hyperlink" Target="consultantplus://offline/ref=A0854A8F07EC2EEA94497C913DDD48DEF1BFDA7F8CBD3659F9C5DB8EB0986C23E333BE74025610782A280F2E98836F5159984B19165286FEQ719B" TargetMode="External"/><Relationship Id="rId65" Type="http://schemas.openxmlformats.org/officeDocument/2006/relationships/hyperlink" Target="consultantplus://offline/ref=11EF0ACF8195F243B2221601906E6334B4FA313D0F232EF74F2E7993E8C8DD5F42FE624B662EF3F10EC9F2512FDAF1CCDE3BBEC75DD02325bER3I"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854A8F07EC2EEA94497C913DDD48DEF1BCDE788CB83659F9C5DB8EB0986C23E333BE700355192A7D670E72DED57C535E98491D09Q519B" TargetMode="External"/><Relationship Id="rId14" Type="http://schemas.openxmlformats.org/officeDocument/2006/relationships/hyperlink" Target="consultantplus://offline/ref=A58F9A5BC9B69963D6D3B29B394424E1320517D59012B58CCC3A7229BB8C36223F4E4AD76D435473A2FB6CA6FD2A8191D29DE14919776358y1EEE" TargetMode="External"/><Relationship Id="rId22" Type="http://schemas.openxmlformats.org/officeDocument/2006/relationships/hyperlink" Target="consultantplus://offline/ref=3546DA82B5026994FB5734D006412A4B0F519E69E299D6A510ABE563C7295B4AF45B434D4BCDF21D6C05238F092A837F7BFEE9A23AA36204C7r4E" TargetMode="External"/><Relationship Id="rId27" Type="http://schemas.openxmlformats.org/officeDocument/2006/relationships/hyperlink" Target="consultantplus://offline/ref=3546DA82B5026994FB5734D006412A4B0F519E69E299D6A510ABE563C7295B4AF45B434D4BCDF21D6C05238F092A837F7BFEE9A23AA36204C7r4E" TargetMode="External"/><Relationship Id="rId30" Type="http://schemas.openxmlformats.org/officeDocument/2006/relationships/hyperlink" Target="consultantplus://offline/ref=3546DA82B5026994FB5734D006412A4B0F52936AE89CD6A510ABE563C7295B4AF45B434D4BCDF3186505238F092A837F7BFEE9A23AA36204C7r4E" TargetMode="External"/><Relationship Id="rId35" Type="http://schemas.openxmlformats.org/officeDocument/2006/relationships/hyperlink" Target="http://www.rosreestr.ru" TargetMode="External"/><Relationship Id="rId43" Type="http://schemas.openxmlformats.org/officeDocument/2006/relationships/hyperlink" Target="consultantplus://offline/ref=3546DA82B5026994FB5734D006412A4B0F52936AE89CD6A510ABE563C7295B4AF45B434D4BCDF3186505238F092A837F7BFEE9A23AA36204C7r4E" TargetMode="External"/><Relationship Id="rId48" Type="http://schemas.openxmlformats.org/officeDocument/2006/relationships/hyperlink" Target="http://www.rosreestr.ru" TargetMode="External"/><Relationship Id="rId56" Type="http://schemas.openxmlformats.org/officeDocument/2006/relationships/hyperlink" Target="consultantplus://offline/ref=3546DA82B5026994FB5734D006412A4B0F50976EEB90D6A510ABE563C7295B4AE65B1B414ACCED1D641075DE4CC7r6E" TargetMode="External"/><Relationship Id="rId64" Type="http://schemas.openxmlformats.org/officeDocument/2006/relationships/hyperlink" Target="consultantplus://offline/ref=11EF0ACF8195F243B2221601906E6334B4FA313D0F232EF74F2E7993E8C8DD5F42FE624D6625A5A24297AB026891FCCAC327BEC2b4RAI" TargetMode="External"/><Relationship Id="rId69" Type="http://schemas.openxmlformats.org/officeDocument/2006/relationships/hyperlink" Target="consultantplus://offline/ref=885AB2B3968F51BD4BABF9CED61877CB5C211E5D435F6101316E9B10CC164298C15A4C01ACA642E757AFDFEFC29103EBB0FAE6FA8534FB1FW1eEI" TargetMode="External"/><Relationship Id="rId8" Type="http://schemas.openxmlformats.org/officeDocument/2006/relationships/hyperlink" Target="mailto:belkumi@bk.ru" TargetMode="External"/><Relationship Id="rId51" Type="http://schemas.openxmlformats.org/officeDocument/2006/relationships/hyperlink" Target="consultantplus://offline/ref=3546DA82B5026994FB5734D006412A4B0F50976EEB90D6A510ABE563C7295B4AE65B1B414ACCED1D641075DE4CC7r6E"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torgi.gov.ru" TargetMode="External"/><Relationship Id="rId17" Type="http://schemas.openxmlformats.org/officeDocument/2006/relationships/hyperlink" Target="consultantplus://offline/ref=3546DA82B5026994FB5734D006412A4B0F519E69E299D6A510ABE563C7295B4AF45B434D4BCDF21D6C05238F092A837F7BFEE9A23AA36204C7r4E" TargetMode="External"/><Relationship Id="rId25" Type="http://schemas.openxmlformats.org/officeDocument/2006/relationships/hyperlink" Target="consultantplus://offline/ref=3546DA82B5026994FB5734D006412A4B0F52936AE89CD6A510ABE563C7295B4AF45B434D4BCDF3186505238F092A837F7BFEE9A23AA36204C7r4E" TargetMode="External"/><Relationship Id="rId33" Type="http://schemas.openxmlformats.org/officeDocument/2006/relationships/hyperlink" Target="consultantplus://offline/ref=3546DA82B5026994FB5734D006412A4B0F50976EEB90D6A510ABE563C7295B4AE65B1B414ACCED1D641075DE4CC7r6E" TargetMode="External"/><Relationship Id="rId38" Type="http://schemas.openxmlformats.org/officeDocument/2006/relationships/hyperlink" Target="consultantplus://offline/ref=3546DA82B5026994FB5734D006412A4B0F50976EEB90D6A510ABE563C7295B4AE65B1B414ACCED1D641075DE4CC7r6E" TargetMode="External"/><Relationship Id="rId46" Type="http://schemas.openxmlformats.org/officeDocument/2006/relationships/hyperlink" Target="consultantplus://offline/ref=3546DA82B5026994FB5734D006412A4B0F50976EEB90D6A510ABE563C7295B4AE65B1B414ACCED1D641075DE4CC7r6E" TargetMode="External"/><Relationship Id="rId59" Type="http://schemas.openxmlformats.org/officeDocument/2006/relationships/hyperlink" Target="consultantplus://offline/ref=A0854A8F07EC2EEA94497C913DDD48DEF1BCDE788CB83659F9C5DB8EB0986C23E333BE700355192A7D670E72DED57C535E98491D09Q519B" TargetMode="External"/><Relationship Id="rId67" Type="http://schemas.openxmlformats.org/officeDocument/2006/relationships/hyperlink" Target="consultantplus://offline/ref=885AB2B3968F51BD4BABF9CED61877CB5C201A56485C6101316E9B10CC164298C15A4C06AAAF16BF12F186BC85DA0EEDADE6E6FFW9e2I" TargetMode="External"/><Relationship Id="rId20" Type="http://schemas.openxmlformats.org/officeDocument/2006/relationships/hyperlink" Target="consultantplus://offline/ref=3546DA82B5026994FB5734D006412A4B0F52936AE89CD6A510ABE563C7295B4AF45B434D4BCDF3186505238F092A837F7BFEE9A23AA36204C7r4E" TargetMode="External"/><Relationship Id="rId41" Type="http://schemas.openxmlformats.org/officeDocument/2006/relationships/hyperlink" Target="consultantplus://offline/ref=3546DA82B5026994FB5734D006412A4B0F50976FEC9DD6A510ABE563C7295B4AF45B434D4BCDF2196C05238F092A837F7BFEE9A23AA36204C7r4E" TargetMode="External"/><Relationship Id="rId54" Type="http://schemas.openxmlformats.org/officeDocument/2006/relationships/hyperlink" Target="consultantplus://offline/ref=3546DA82B5026994FB5734D006412A4B0F519E69E299D6A510ABE563C7295B4AF45B434D4BCDF21D6C05238F092A837F7BFEE9A23AA36204C7r4E" TargetMode="External"/><Relationship Id="rId62" Type="http://schemas.openxmlformats.org/officeDocument/2006/relationships/hyperlink" Target="consultantplus://offline/ref=11EF0ACF8195F243B2221601906E6334B4FA313D0F232EF74F2E7993E8C8DD5F42FE624F6025A5A24297AB026891FCCAC327BEC2b4RAI" TargetMode="External"/><Relationship Id="rId70" Type="http://schemas.openxmlformats.org/officeDocument/2006/relationships/hyperlink" Target="consultantplus://offline/ref=885AB2B3968F51BD4BABF9CED61877CB5C201A56485C6101316E9B10CC164298C15A4C07ACAF16BF12F186BC85DA0EEDADE6E6FFW9e2I"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FF929-D2D7-482F-A33A-A627702DC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2139</TotalTime>
  <Pages>317</Pages>
  <Words>125698</Words>
  <Characters>716480</Characters>
  <Application>Microsoft Office Word</Application>
  <DocSecurity>0</DocSecurity>
  <Lines>5970</Lines>
  <Paragraphs>1680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840498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Dell</cp:lastModifiedBy>
  <cp:revision>113</cp:revision>
  <cp:lastPrinted>2019-09-23T03:07:00Z</cp:lastPrinted>
  <dcterms:created xsi:type="dcterms:W3CDTF">2019-04-22T06:22:00Z</dcterms:created>
  <dcterms:modified xsi:type="dcterms:W3CDTF">2019-09-23T03:07:00Z</dcterms:modified>
</cp:coreProperties>
</file>