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09" w:rsidRDefault="00CE6B09" w:rsidP="00CE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94B" w:rsidRPr="00CE6B09" w:rsidRDefault="00DE494B" w:rsidP="00CE6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B09" w:rsidRPr="00207705" w:rsidRDefault="00CE6B09" w:rsidP="00BD530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66059" w:rsidRPr="005F5576" w:rsidRDefault="005F5576" w:rsidP="00E6127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F5576">
        <w:rPr>
          <w:b/>
          <w:sz w:val="26"/>
          <w:szCs w:val="26"/>
        </w:rPr>
        <w:t xml:space="preserve">В МИФНС России № 1 по Алтайскому краю обсудили вопрос эффективности взаимодействия налоговых </w:t>
      </w:r>
      <w:r w:rsidR="00D53E0D">
        <w:rPr>
          <w:b/>
          <w:sz w:val="26"/>
          <w:szCs w:val="26"/>
        </w:rPr>
        <w:t>и правоохранительных органов</w:t>
      </w:r>
    </w:p>
    <w:p w:rsidR="00266059" w:rsidRPr="00207705" w:rsidRDefault="00266059" w:rsidP="009E1747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60DEB" w:rsidRPr="0059451C" w:rsidRDefault="003A0CD8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451C">
        <w:rPr>
          <w:sz w:val="26"/>
          <w:szCs w:val="26"/>
        </w:rPr>
        <w:t>Вопрос об эффективном взаимодействии</w:t>
      </w:r>
      <w:r w:rsidR="007B17A4" w:rsidRPr="0059451C">
        <w:rPr>
          <w:sz w:val="26"/>
          <w:szCs w:val="26"/>
        </w:rPr>
        <w:t xml:space="preserve"> </w:t>
      </w:r>
      <w:r w:rsidR="003B2AD6" w:rsidRPr="0059451C">
        <w:rPr>
          <w:sz w:val="26"/>
          <w:szCs w:val="26"/>
        </w:rPr>
        <w:t>налоговых органов с правоохранительными органами</w:t>
      </w:r>
      <w:r w:rsidR="005609D6" w:rsidRPr="0059451C">
        <w:rPr>
          <w:sz w:val="26"/>
          <w:szCs w:val="26"/>
        </w:rPr>
        <w:t xml:space="preserve"> в рамках </w:t>
      </w:r>
      <w:r w:rsidR="00860DEB" w:rsidRPr="0059451C">
        <w:rPr>
          <w:sz w:val="26"/>
          <w:szCs w:val="26"/>
        </w:rPr>
        <w:t>выявления</w:t>
      </w:r>
      <w:r w:rsidR="003B2AD6" w:rsidRPr="0059451C">
        <w:rPr>
          <w:sz w:val="26"/>
          <w:szCs w:val="26"/>
        </w:rPr>
        <w:t xml:space="preserve"> </w:t>
      </w:r>
      <w:r w:rsidR="00860DEB" w:rsidRPr="0059451C">
        <w:rPr>
          <w:sz w:val="26"/>
          <w:szCs w:val="26"/>
        </w:rPr>
        <w:t>и расследования преступлений в сфере законодательства о налогах и сборах</w:t>
      </w:r>
      <w:r w:rsidRPr="0059451C">
        <w:rPr>
          <w:sz w:val="26"/>
          <w:szCs w:val="26"/>
        </w:rPr>
        <w:t xml:space="preserve"> 24 сентября обсудили </w:t>
      </w:r>
      <w:r w:rsidR="00940EAD" w:rsidRPr="0059451C">
        <w:rPr>
          <w:sz w:val="26"/>
          <w:szCs w:val="26"/>
        </w:rPr>
        <w:t>в</w:t>
      </w:r>
      <w:r w:rsidRPr="0059451C">
        <w:rPr>
          <w:sz w:val="26"/>
          <w:szCs w:val="26"/>
        </w:rPr>
        <w:t xml:space="preserve"> Межрайонной ИФНС России № 1 по Алтайскому краю </w:t>
      </w:r>
      <w:r w:rsidR="00940EAD" w:rsidRPr="0059451C">
        <w:rPr>
          <w:sz w:val="26"/>
          <w:szCs w:val="26"/>
        </w:rPr>
        <w:t>на рабочем совещании с представителями МУ МВД России «Бийское».</w:t>
      </w:r>
    </w:p>
    <w:p w:rsidR="00645DAB" w:rsidRPr="0059451C" w:rsidRDefault="00645DAB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45DAB" w:rsidRPr="0059451C" w:rsidRDefault="00645DAB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451C">
        <w:rPr>
          <w:sz w:val="26"/>
          <w:szCs w:val="26"/>
        </w:rPr>
        <w:t>Порядок такого взаимодействия регламентирован законодательством Российской Федерации и от того, насколько</w:t>
      </w:r>
      <w:r w:rsidR="00DE2EF2" w:rsidRPr="0059451C">
        <w:rPr>
          <w:sz w:val="26"/>
          <w:szCs w:val="26"/>
        </w:rPr>
        <w:t xml:space="preserve"> он</w:t>
      </w:r>
      <w:r w:rsidRPr="0059451C">
        <w:rPr>
          <w:sz w:val="26"/>
          <w:szCs w:val="26"/>
        </w:rPr>
        <w:t xml:space="preserve"> будет отлажен, будет зависеть своевременность поступления налоговых платежей в бюджет страны.</w:t>
      </w:r>
    </w:p>
    <w:p w:rsidR="004A4E9A" w:rsidRPr="0059451C" w:rsidRDefault="004A4E9A" w:rsidP="004A4E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4A4E9A" w:rsidRPr="0059451C" w:rsidRDefault="00DE2EF2" w:rsidP="004A4E9A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451C">
        <w:rPr>
          <w:sz w:val="26"/>
          <w:szCs w:val="26"/>
        </w:rPr>
        <w:t xml:space="preserve">Взаимодействие двух ведомств </w:t>
      </w:r>
      <w:r w:rsidR="004A4E9A" w:rsidRPr="0059451C">
        <w:rPr>
          <w:sz w:val="26"/>
          <w:szCs w:val="26"/>
        </w:rPr>
        <w:t xml:space="preserve">позволяет </w:t>
      </w:r>
      <w:r w:rsidR="00D13E1F" w:rsidRPr="0059451C">
        <w:rPr>
          <w:sz w:val="26"/>
          <w:szCs w:val="26"/>
        </w:rPr>
        <w:t>усилить</w:t>
      </w:r>
      <w:r w:rsidRPr="0059451C">
        <w:rPr>
          <w:sz w:val="26"/>
          <w:szCs w:val="26"/>
        </w:rPr>
        <w:t xml:space="preserve"> </w:t>
      </w:r>
      <w:proofErr w:type="gramStart"/>
      <w:r w:rsidRPr="0059451C">
        <w:rPr>
          <w:sz w:val="26"/>
          <w:szCs w:val="26"/>
        </w:rPr>
        <w:t>контроль за</w:t>
      </w:r>
      <w:proofErr w:type="gramEnd"/>
      <w:r w:rsidRPr="0059451C">
        <w:rPr>
          <w:sz w:val="26"/>
          <w:szCs w:val="26"/>
        </w:rPr>
        <w:t xml:space="preserve"> соблюдением законодательства о налогах и сборах, правильностью, полнотой исчисления и своевременностью поступления налогов</w:t>
      </w:r>
      <w:r w:rsidR="003E7383" w:rsidRPr="0059451C">
        <w:rPr>
          <w:sz w:val="26"/>
          <w:szCs w:val="26"/>
        </w:rPr>
        <w:t xml:space="preserve"> и</w:t>
      </w:r>
      <w:r w:rsidRPr="0059451C">
        <w:rPr>
          <w:sz w:val="26"/>
          <w:szCs w:val="26"/>
        </w:rPr>
        <w:t xml:space="preserve"> сборов</w:t>
      </w:r>
      <w:r w:rsidR="003E7383" w:rsidRPr="0059451C">
        <w:rPr>
          <w:sz w:val="26"/>
          <w:szCs w:val="26"/>
        </w:rPr>
        <w:t xml:space="preserve"> в соответствующие бюджеты,</w:t>
      </w:r>
      <w:r w:rsidRPr="0059451C">
        <w:rPr>
          <w:sz w:val="26"/>
          <w:szCs w:val="26"/>
        </w:rPr>
        <w:t xml:space="preserve"> </w:t>
      </w:r>
      <w:r w:rsidR="00D13E1F" w:rsidRPr="0059451C">
        <w:rPr>
          <w:sz w:val="26"/>
          <w:szCs w:val="26"/>
        </w:rPr>
        <w:t xml:space="preserve">а также способствует </w:t>
      </w:r>
      <w:r w:rsidR="004A4E9A" w:rsidRPr="0059451C">
        <w:rPr>
          <w:sz w:val="26"/>
          <w:szCs w:val="26"/>
        </w:rPr>
        <w:t>выявл</w:t>
      </w:r>
      <w:r w:rsidR="00D13E1F" w:rsidRPr="0059451C">
        <w:rPr>
          <w:sz w:val="26"/>
          <w:szCs w:val="26"/>
        </w:rPr>
        <w:t>ению и пресечению схем ухода от налогообложения.</w:t>
      </w:r>
    </w:p>
    <w:p w:rsidR="00523085" w:rsidRPr="0059451C" w:rsidRDefault="00523085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C4A16" w:rsidRPr="0059451C" w:rsidRDefault="00470D79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9451C">
        <w:rPr>
          <w:sz w:val="26"/>
          <w:szCs w:val="26"/>
        </w:rPr>
        <w:t>С начала 2019 года в следственные органы сотрудниками МИФНС России № 1 для возбуждения уголовного дела передано 6 материалов: 4 материала  о преступлениях, предусмотренных статьей 199 Уголовного кодекса Российской Федерации (далее УК РФ) и 2 материала по статье 198 УК РФ. В отношении 1 материал</w:t>
      </w:r>
      <w:r w:rsidR="00935327" w:rsidRPr="0059451C">
        <w:rPr>
          <w:sz w:val="26"/>
          <w:szCs w:val="26"/>
        </w:rPr>
        <w:t>а</w:t>
      </w:r>
      <w:r w:rsidRPr="0059451C">
        <w:rPr>
          <w:sz w:val="26"/>
          <w:szCs w:val="26"/>
        </w:rPr>
        <w:t xml:space="preserve"> уголовное дело уже возбуждено.</w:t>
      </w:r>
    </w:p>
    <w:p w:rsidR="00376D4E" w:rsidRPr="0059451C" w:rsidRDefault="00376D4E" w:rsidP="00C92E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E2EF2" w:rsidRPr="0059451C" w:rsidRDefault="0007224B" w:rsidP="00D3449C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59451C">
        <w:rPr>
          <w:sz w:val="26"/>
          <w:szCs w:val="26"/>
        </w:rPr>
        <w:t>По окончании встречи, участниками совещания, был разработан стратегически</w:t>
      </w:r>
      <w:r w:rsidR="002C7284" w:rsidRPr="0059451C">
        <w:rPr>
          <w:sz w:val="26"/>
          <w:szCs w:val="26"/>
        </w:rPr>
        <w:t>й</w:t>
      </w:r>
      <w:r w:rsidRPr="0059451C">
        <w:rPr>
          <w:sz w:val="26"/>
          <w:szCs w:val="26"/>
        </w:rPr>
        <w:t xml:space="preserve"> план взаимодействия</w:t>
      </w:r>
      <w:r w:rsidR="002C7284" w:rsidRPr="0059451C">
        <w:rPr>
          <w:sz w:val="26"/>
          <w:szCs w:val="26"/>
        </w:rPr>
        <w:t xml:space="preserve"> ведомств</w:t>
      </w:r>
      <w:r w:rsidRPr="0059451C">
        <w:rPr>
          <w:sz w:val="26"/>
          <w:szCs w:val="26"/>
        </w:rPr>
        <w:t xml:space="preserve">, </w:t>
      </w:r>
      <w:r w:rsidR="00D13E1F" w:rsidRPr="0059451C">
        <w:rPr>
          <w:sz w:val="26"/>
          <w:szCs w:val="26"/>
        </w:rPr>
        <w:t>с целью повышения эффективности контрольно-надзорной деятельности для законного, прозрачного и комфортного ведения бизнеса на подведомственной территории.</w:t>
      </w:r>
    </w:p>
    <w:p w:rsidR="00376D4E" w:rsidRDefault="00376D4E" w:rsidP="00D3449C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bookmarkStart w:id="0" w:name="_GoBack"/>
      <w:bookmarkEnd w:id="0"/>
    </w:p>
    <w:sectPr w:rsidR="00376D4E" w:rsidSect="003C687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BB"/>
    <w:rsid w:val="0007224B"/>
    <w:rsid w:val="000865BB"/>
    <w:rsid w:val="00150E3F"/>
    <w:rsid w:val="00186616"/>
    <w:rsid w:val="00207705"/>
    <w:rsid w:val="00266059"/>
    <w:rsid w:val="002C7284"/>
    <w:rsid w:val="00376D4E"/>
    <w:rsid w:val="003A0CD8"/>
    <w:rsid w:val="003B2AD6"/>
    <w:rsid w:val="003C6870"/>
    <w:rsid w:val="003E7383"/>
    <w:rsid w:val="004421A8"/>
    <w:rsid w:val="00470D79"/>
    <w:rsid w:val="004A4E9A"/>
    <w:rsid w:val="00523085"/>
    <w:rsid w:val="005609D6"/>
    <w:rsid w:val="005725E3"/>
    <w:rsid w:val="00582D44"/>
    <w:rsid w:val="0059451C"/>
    <w:rsid w:val="005B2DAC"/>
    <w:rsid w:val="005F5576"/>
    <w:rsid w:val="00631619"/>
    <w:rsid w:val="00645DAB"/>
    <w:rsid w:val="006963AA"/>
    <w:rsid w:val="00705CAD"/>
    <w:rsid w:val="00744E03"/>
    <w:rsid w:val="007A459A"/>
    <w:rsid w:val="007B17A4"/>
    <w:rsid w:val="00807475"/>
    <w:rsid w:val="008374C6"/>
    <w:rsid w:val="00847AFB"/>
    <w:rsid w:val="00860DEB"/>
    <w:rsid w:val="00935327"/>
    <w:rsid w:val="00940EAD"/>
    <w:rsid w:val="009E1747"/>
    <w:rsid w:val="00A56E60"/>
    <w:rsid w:val="00AA4CDB"/>
    <w:rsid w:val="00AD5FC1"/>
    <w:rsid w:val="00AF7071"/>
    <w:rsid w:val="00B5449B"/>
    <w:rsid w:val="00B625EF"/>
    <w:rsid w:val="00BB1FD5"/>
    <w:rsid w:val="00BD530E"/>
    <w:rsid w:val="00C92EEC"/>
    <w:rsid w:val="00CE18D1"/>
    <w:rsid w:val="00CE6B09"/>
    <w:rsid w:val="00D13E1F"/>
    <w:rsid w:val="00D24943"/>
    <w:rsid w:val="00D3449C"/>
    <w:rsid w:val="00D53E0D"/>
    <w:rsid w:val="00D81E54"/>
    <w:rsid w:val="00DE2EF2"/>
    <w:rsid w:val="00DE407B"/>
    <w:rsid w:val="00DE494B"/>
    <w:rsid w:val="00E6127D"/>
    <w:rsid w:val="00EA7CBD"/>
    <w:rsid w:val="00EC4A16"/>
    <w:rsid w:val="00F33BBA"/>
    <w:rsid w:val="00F64D85"/>
    <w:rsid w:val="00F8626D"/>
    <w:rsid w:val="00F92453"/>
    <w:rsid w:val="00FA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E54"/>
    <w:rPr>
      <w:color w:val="0000FF" w:themeColor="hyperlink"/>
      <w:u w:val="single"/>
    </w:rPr>
  </w:style>
  <w:style w:type="character" w:customStyle="1" w:styleId="hl">
    <w:name w:val="hl"/>
    <w:basedOn w:val="a0"/>
    <w:rsid w:val="004421A8"/>
  </w:style>
  <w:style w:type="paragraph" w:styleId="a4">
    <w:name w:val="Normal (Web)"/>
    <w:basedOn w:val="a"/>
    <w:uiPriority w:val="99"/>
    <w:semiHidden/>
    <w:unhideWhenUsed/>
    <w:rsid w:val="008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0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E54"/>
    <w:rPr>
      <w:color w:val="0000FF" w:themeColor="hyperlink"/>
      <w:u w:val="single"/>
    </w:rPr>
  </w:style>
  <w:style w:type="character" w:customStyle="1" w:styleId="hl">
    <w:name w:val="hl"/>
    <w:basedOn w:val="a0"/>
    <w:rsid w:val="004421A8"/>
  </w:style>
  <w:style w:type="paragraph" w:styleId="a4">
    <w:name w:val="Normal (Web)"/>
    <w:basedOn w:val="a"/>
    <w:uiPriority w:val="99"/>
    <w:semiHidden/>
    <w:unhideWhenUsed/>
    <w:rsid w:val="008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patova</dc:creator>
  <cp:lastModifiedBy>Патова Ирина Борисовна</cp:lastModifiedBy>
  <cp:revision>2</cp:revision>
  <cp:lastPrinted>2019-09-25T09:45:00Z</cp:lastPrinted>
  <dcterms:created xsi:type="dcterms:W3CDTF">2019-09-25T09:56:00Z</dcterms:created>
  <dcterms:modified xsi:type="dcterms:W3CDTF">2019-09-25T09:56:00Z</dcterms:modified>
</cp:coreProperties>
</file>