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Комитет  по  финансам,</w:t>
      </w:r>
    </w:p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налоговой  и  кредитной  политике</w:t>
      </w:r>
    </w:p>
    <w:p w:rsidR="009F51BB" w:rsidRPr="009F51BB" w:rsidRDefault="009F51BB" w:rsidP="009F51BB">
      <w:pPr>
        <w:spacing w:after="0" w:line="240" w:lineRule="auto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администрации  города  Белокурихи</w:t>
      </w:r>
    </w:p>
    <w:p w:rsidR="009F51BB" w:rsidRPr="009F51BB" w:rsidRDefault="009F51BB" w:rsidP="009F51BB">
      <w:pPr>
        <w:rPr>
          <w:rFonts w:ascii="Times New Roman" w:hAnsi="Times New Roman"/>
          <w:sz w:val="28"/>
        </w:rPr>
      </w:pPr>
    </w:p>
    <w:p w:rsidR="009F51BB" w:rsidRPr="009F51BB" w:rsidRDefault="009F51BB" w:rsidP="009F51BB">
      <w:pPr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ПРИКАЗ</w:t>
      </w:r>
    </w:p>
    <w:p w:rsidR="009F51BB" w:rsidRPr="009F51BB" w:rsidRDefault="009F51BB" w:rsidP="009F51B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F5712">
        <w:rPr>
          <w:rFonts w:ascii="Times New Roman" w:hAnsi="Times New Roman"/>
          <w:sz w:val="28"/>
        </w:rPr>
        <w:t>5</w:t>
      </w:r>
      <w:r w:rsidRPr="009F51B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Pr="009F51BB">
        <w:rPr>
          <w:rFonts w:ascii="Times New Roman" w:hAnsi="Times New Roman"/>
          <w:sz w:val="28"/>
        </w:rPr>
        <w:t xml:space="preserve">.2019 № </w:t>
      </w:r>
      <w:r w:rsidR="00BF5712"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 w:rsidRPr="009F51BB">
        <w:rPr>
          <w:rFonts w:ascii="Times New Roman" w:hAnsi="Times New Roman"/>
          <w:sz w:val="28"/>
        </w:rPr>
        <w:t>г. Белокуриха</w:t>
      </w:r>
    </w:p>
    <w:tbl>
      <w:tblPr>
        <w:tblW w:w="0" w:type="auto"/>
        <w:tblLook w:val="00A0"/>
      </w:tblPr>
      <w:tblGrid>
        <w:gridCol w:w="3936"/>
        <w:gridCol w:w="4927"/>
      </w:tblGrid>
      <w:tr w:rsidR="00BC38D0" w:rsidRPr="00587E17" w:rsidTr="00A52D28">
        <w:tc>
          <w:tcPr>
            <w:tcW w:w="3936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885C89" w:rsidRDefault="00BC38D0" w:rsidP="00885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87E17">
              <w:rPr>
                <w:rFonts w:ascii="Times New Roman" w:hAnsi="Times New Roman"/>
                <w:sz w:val="28"/>
                <w:szCs w:val="28"/>
              </w:rPr>
              <w:t>О</w:t>
            </w:r>
            <w:r w:rsidR="0026174A">
              <w:rPr>
                <w:rFonts w:ascii="Times New Roman" w:hAnsi="Times New Roman"/>
                <w:sz w:val="28"/>
                <w:szCs w:val="28"/>
              </w:rPr>
              <w:t xml:space="preserve">б утверждении </w:t>
            </w:r>
            <w:hyperlink r:id="rId6" w:history="1">
              <w:proofErr w:type="gramStart"/>
              <w:r w:rsidR="00885C89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Поряд</w:t>
              </w:r>
              <w:r w:rsidR="00885C89" w:rsidRPr="00885C89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к</w:t>
              </w:r>
            </w:hyperlink>
            <w:r w:rsidR="00885C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proofErr w:type="gramEnd"/>
            <w:r w:rsidR="00885C8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предоставления информации главным распорядителем средств</w:t>
            </w:r>
            <w:r w:rsidR="00885C89" w:rsidRPr="00885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C89">
              <w:rPr>
                <w:rFonts w:ascii="Times New Roman" w:hAnsi="Times New Roman"/>
                <w:sz w:val="28"/>
                <w:szCs w:val="28"/>
              </w:rPr>
              <w:t xml:space="preserve">городского </w:t>
            </w:r>
            <w:r w:rsidR="00885C89" w:rsidRPr="006764D1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885C8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представлявшим в суде </w:t>
            </w:r>
            <w:proofErr w:type="spellStart"/>
            <w:r w:rsidR="00885C8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инте</w:t>
            </w:r>
            <w:r w:rsidR="00A52D2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  <w:r w:rsidR="00885C8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ресы</w:t>
            </w:r>
            <w:proofErr w:type="spellEnd"/>
            <w:r w:rsidR="00885C8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85C89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proofErr w:type="spellStart"/>
            <w:r w:rsidR="00885C89">
              <w:rPr>
                <w:rFonts w:ascii="Times New Roman" w:hAnsi="Times New Roman"/>
                <w:sz w:val="28"/>
                <w:szCs w:val="28"/>
              </w:rPr>
              <w:t>образо</w:t>
            </w:r>
            <w:r w:rsidR="00A52D28">
              <w:rPr>
                <w:rFonts w:ascii="Times New Roman" w:hAnsi="Times New Roman"/>
                <w:sz w:val="28"/>
                <w:szCs w:val="28"/>
              </w:rPr>
              <w:t>-</w:t>
            </w:r>
            <w:r w:rsidR="00885C89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="00885C89">
              <w:rPr>
                <w:rFonts w:ascii="Times New Roman" w:hAnsi="Times New Roman"/>
                <w:sz w:val="28"/>
                <w:szCs w:val="28"/>
              </w:rPr>
              <w:t xml:space="preserve"> город Белокуриха</w:t>
            </w:r>
            <w:r w:rsidR="00A52D28" w:rsidRPr="00A52D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Алтайского края</w:t>
            </w:r>
          </w:p>
          <w:p w:rsidR="00BC38D0" w:rsidRPr="00587E17" w:rsidRDefault="00BC38D0" w:rsidP="009F51BB">
            <w:pPr>
              <w:tabs>
                <w:tab w:val="left" w:pos="9356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64D1" w:rsidRDefault="006764D1" w:rsidP="000D1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6764D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 </w:t>
      </w:r>
      <w:hyperlink r:id="rId7" w:history="1">
        <w:r w:rsidR="00885C89">
          <w:rPr>
            <w:rFonts w:ascii="Times New Roman" w:hAnsi="Times New Roman"/>
            <w:color w:val="000000" w:themeColor="text1"/>
            <w:sz w:val="28"/>
            <w:szCs w:val="28"/>
          </w:rPr>
          <w:t xml:space="preserve">с </w:t>
        </w:r>
        <w:r w:rsidRPr="006764D1">
          <w:rPr>
            <w:rFonts w:ascii="Times New Roman" w:hAnsi="Times New Roman"/>
            <w:color w:val="000000" w:themeColor="text1"/>
            <w:sz w:val="28"/>
            <w:szCs w:val="28"/>
          </w:rPr>
          <w:t>пункт</w:t>
        </w:r>
        <w:r w:rsidR="00885C89">
          <w:rPr>
            <w:rFonts w:ascii="Times New Roman" w:hAnsi="Times New Roman"/>
            <w:color w:val="000000" w:themeColor="text1"/>
            <w:sz w:val="28"/>
            <w:szCs w:val="28"/>
          </w:rPr>
          <w:t>ом 4</w:t>
        </w:r>
        <w:r w:rsidRPr="006764D1">
          <w:rPr>
            <w:rFonts w:ascii="Times New Roman" w:hAnsi="Times New Roman"/>
            <w:color w:val="000000" w:themeColor="text1"/>
            <w:sz w:val="28"/>
            <w:szCs w:val="28"/>
          </w:rPr>
          <w:t xml:space="preserve"> статьи 242.2</w:t>
        </w:r>
      </w:hyperlink>
      <w:r w:rsidRPr="006764D1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>
        <w:t>,</w:t>
      </w:r>
    </w:p>
    <w:p w:rsidR="009F51BB" w:rsidRDefault="006764D1" w:rsidP="000D1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F51BB" w:rsidRPr="009F51BB" w:rsidRDefault="009F51BB" w:rsidP="009F51BB">
      <w:pPr>
        <w:ind w:right="-1"/>
        <w:jc w:val="both"/>
        <w:rPr>
          <w:rFonts w:ascii="Times New Roman" w:hAnsi="Times New Roman"/>
          <w:sz w:val="28"/>
        </w:rPr>
      </w:pPr>
      <w:r w:rsidRPr="009F51BB">
        <w:rPr>
          <w:rFonts w:ascii="Times New Roman" w:hAnsi="Times New Roman"/>
          <w:sz w:val="28"/>
        </w:rPr>
        <w:t>ПРИКАЗЫВАЮ:</w:t>
      </w:r>
    </w:p>
    <w:p w:rsidR="00885C89" w:rsidRDefault="000D19C5" w:rsidP="0088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</w:t>
      </w:r>
      <w:r w:rsidR="006163A2">
        <w:rPr>
          <w:rFonts w:ascii="Times New Roman" w:hAnsi="Times New Roman"/>
          <w:color w:val="000000"/>
          <w:spacing w:val="-6"/>
          <w:sz w:val="28"/>
          <w:szCs w:val="28"/>
        </w:rPr>
        <w:t xml:space="preserve">1. </w:t>
      </w:r>
      <w:r w:rsidR="00885C89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Утвердить </w:t>
      </w:r>
      <w:hyperlink r:id="rId8" w:history="1">
        <w:r w:rsidR="00885C89" w:rsidRPr="00885C8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Порядок</w:t>
        </w:r>
      </w:hyperlink>
      <w:r w:rsidR="00885C8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информации главным распорядителем средств</w:t>
      </w:r>
      <w:r w:rsidR="00885C89" w:rsidRPr="00885C89">
        <w:rPr>
          <w:rFonts w:ascii="Times New Roman" w:hAnsi="Times New Roman"/>
          <w:sz w:val="28"/>
          <w:szCs w:val="28"/>
        </w:rPr>
        <w:t xml:space="preserve"> </w:t>
      </w:r>
      <w:r w:rsidR="00885C89">
        <w:rPr>
          <w:rFonts w:ascii="Times New Roman" w:hAnsi="Times New Roman"/>
          <w:sz w:val="28"/>
          <w:szCs w:val="28"/>
        </w:rPr>
        <w:t xml:space="preserve">городского </w:t>
      </w:r>
      <w:r w:rsidR="00885C89" w:rsidRPr="006764D1">
        <w:rPr>
          <w:rFonts w:ascii="Times New Roman" w:hAnsi="Times New Roman"/>
          <w:sz w:val="28"/>
          <w:szCs w:val="28"/>
        </w:rPr>
        <w:t>бюджета</w:t>
      </w:r>
      <w:r w:rsidR="00885C89">
        <w:rPr>
          <w:rFonts w:ascii="Times New Roman" w:eastAsiaTheme="minorHAnsi" w:hAnsi="Times New Roman"/>
          <w:sz w:val="28"/>
          <w:szCs w:val="28"/>
          <w:lang w:eastAsia="en-US"/>
        </w:rPr>
        <w:t xml:space="preserve">, представлявшим в суде интересы </w:t>
      </w:r>
      <w:r w:rsidR="00885C89">
        <w:rPr>
          <w:rFonts w:ascii="Times New Roman" w:hAnsi="Times New Roman"/>
          <w:sz w:val="28"/>
          <w:szCs w:val="28"/>
        </w:rPr>
        <w:t>муниципального образования город Белокуриха</w:t>
      </w:r>
      <w:r w:rsidR="00A52D28" w:rsidRPr="00A52D28">
        <w:rPr>
          <w:rFonts w:ascii="Times New Roman" w:hAnsi="Times New Roman"/>
          <w:color w:val="000000" w:themeColor="text1"/>
          <w:sz w:val="28"/>
          <w:szCs w:val="28"/>
        </w:rPr>
        <w:t xml:space="preserve"> Алтайского края</w:t>
      </w:r>
      <w:r w:rsidR="00A52D2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51BB" w:rsidRPr="009F51BB" w:rsidRDefault="006163A2" w:rsidP="006764D1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position w:val="2"/>
          <w:sz w:val="28"/>
          <w:szCs w:val="28"/>
        </w:rPr>
      </w:pPr>
      <w:r w:rsidRPr="009F51BB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 w:rsidR="009F51BB" w:rsidRPr="009F51BB">
        <w:rPr>
          <w:rFonts w:ascii="Times New Roman" w:hAnsi="Times New Roman"/>
          <w:color w:val="000000" w:themeColor="text1"/>
          <w:position w:val="2"/>
          <w:sz w:val="28"/>
          <w:szCs w:val="28"/>
        </w:rPr>
        <w:t>Контроль</w:t>
      </w:r>
      <w:r w:rsidR="009F51BB" w:rsidRPr="009F51BB">
        <w:rPr>
          <w:rFonts w:ascii="Times New Roman" w:hAnsi="Times New Roman"/>
          <w:position w:val="2"/>
          <w:sz w:val="28"/>
          <w:szCs w:val="28"/>
        </w:rPr>
        <w:t xml:space="preserve"> за</w:t>
      </w:r>
      <w:proofErr w:type="gramEnd"/>
      <w:r w:rsidR="009F51BB" w:rsidRPr="009F51BB">
        <w:rPr>
          <w:rFonts w:ascii="Times New Roman" w:hAnsi="Times New Roman"/>
          <w:position w:val="2"/>
          <w:sz w:val="28"/>
          <w:szCs w:val="28"/>
        </w:rPr>
        <w:t xml:space="preserve"> исполнением настоящего приказа оставляю за собой.</w:t>
      </w:r>
    </w:p>
    <w:p w:rsidR="009F51BB" w:rsidRPr="009F51BB" w:rsidRDefault="009F51BB" w:rsidP="006764D1">
      <w:pPr>
        <w:autoSpaceDE w:val="0"/>
        <w:autoSpaceDN w:val="0"/>
        <w:adjustRightInd w:val="0"/>
        <w:jc w:val="both"/>
        <w:rPr>
          <w:rFonts w:ascii="Times New Roman" w:hAnsi="Times New Roman"/>
          <w:position w:val="2"/>
          <w:sz w:val="28"/>
          <w:szCs w:val="28"/>
        </w:rPr>
      </w:pPr>
    </w:p>
    <w:p w:rsidR="006764D1" w:rsidRDefault="006764D1" w:rsidP="006163A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B5E7A" w:rsidRPr="00EB5E7A" w:rsidRDefault="00A409CF" w:rsidP="006163A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редседател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D5753C">
        <w:rPr>
          <w:rFonts w:ascii="Times New Roman" w:eastAsiaTheme="minorHAnsi" w:hAnsi="Times New Roman"/>
          <w:sz w:val="28"/>
          <w:szCs w:val="28"/>
          <w:lang w:eastAsia="en-US"/>
        </w:rPr>
        <w:t>омитет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575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30BE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Е.Д.</w:t>
      </w:r>
      <w:r w:rsidR="00CC022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Зибзеев</w:t>
      </w:r>
      <w:proofErr w:type="spellEnd"/>
    </w:p>
    <w:p w:rsidR="00EB5E7A" w:rsidRPr="00C96386" w:rsidRDefault="00EB5E7A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D30BD6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A52D28" w:rsidRDefault="00A52D28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A52D28" w:rsidRDefault="00A52D28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A52D28" w:rsidRDefault="00A52D28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A52D28" w:rsidRDefault="00A52D28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A52D28" w:rsidRDefault="00A52D28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A52D28" w:rsidRDefault="00A52D28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A52D28" w:rsidRDefault="00A52D28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</w:p>
    <w:p w:rsidR="00D30BD6" w:rsidRDefault="006764D1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Утвержден</w:t>
      </w:r>
    </w:p>
    <w:p w:rsidR="00A409CF" w:rsidRPr="00EC413F" w:rsidRDefault="00A409CF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  <w:r w:rsidRPr="00EC413F">
        <w:rPr>
          <w:rFonts w:ascii="Times New Roman" w:hAnsi="Times New Roman"/>
          <w:color w:val="000000" w:themeColor="text1"/>
          <w:sz w:val="28"/>
        </w:rPr>
        <w:t>приказ</w:t>
      </w:r>
      <w:r w:rsidR="006764D1">
        <w:rPr>
          <w:rFonts w:ascii="Times New Roman" w:hAnsi="Times New Roman"/>
          <w:color w:val="000000" w:themeColor="text1"/>
          <w:sz w:val="28"/>
        </w:rPr>
        <w:t>ом</w:t>
      </w:r>
      <w:r w:rsidRPr="00EC413F">
        <w:rPr>
          <w:rFonts w:ascii="Times New Roman" w:hAnsi="Times New Roman"/>
          <w:color w:val="000000" w:themeColor="text1"/>
          <w:sz w:val="28"/>
        </w:rPr>
        <w:t xml:space="preserve"> </w:t>
      </w:r>
      <w:r w:rsidR="00D5753C">
        <w:rPr>
          <w:rFonts w:ascii="Times New Roman" w:hAnsi="Times New Roman"/>
          <w:color w:val="000000" w:themeColor="text1"/>
          <w:sz w:val="28"/>
        </w:rPr>
        <w:t>Комитет</w:t>
      </w:r>
      <w:r w:rsidR="00430BE9">
        <w:rPr>
          <w:rFonts w:ascii="Times New Roman" w:hAnsi="Times New Roman"/>
          <w:color w:val="000000" w:themeColor="text1"/>
          <w:sz w:val="28"/>
        </w:rPr>
        <w:t>а</w:t>
      </w:r>
      <w:r w:rsidR="00D5753C">
        <w:rPr>
          <w:rFonts w:ascii="Times New Roman" w:hAnsi="Times New Roman"/>
          <w:color w:val="000000" w:themeColor="text1"/>
          <w:sz w:val="28"/>
        </w:rPr>
        <w:t xml:space="preserve"> по финансам</w:t>
      </w:r>
      <w:r>
        <w:rPr>
          <w:rFonts w:ascii="Times New Roman" w:hAnsi="Times New Roman"/>
          <w:color w:val="000000" w:themeColor="text1"/>
          <w:sz w:val="28"/>
        </w:rPr>
        <w:t>, налоговой и кредитной политике</w:t>
      </w:r>
    </w:p>
    <w:p w:rsidR="00D30BD6" w:rsidRDefault="00A409CF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  <w:r w:rsidRPr="00EC413F">
        <w:rPr>
          <w:rFonts w:ascii="Times New Roman" w:hAnsi="Times New Roman"/>
          <w:color w:val="000000" w:themeColor="text1"/>
          <w:sz w:val="28"/>
        </w:rPr>
        <w:t>от 1</w:t>
      </w:r>
      <w:r w:rsidR="00BF5712">
        <w:rPr>
          <w:rFonts w:ascii="Times New Roman" w:hAnsi="Times New Roman"/>
          <w:color w:val="000000" w:themeColor="text1"/>
          <w:sz w:val="28"/>
        </w:rPr>
        <w:t>5</w:t>
      </w:r>
      <w:r w:rsidRPr="00EC413F"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color w:val="000000" w:themeColor="text1"/>
          <w:sz w:val="28"/>
        </w:rPr>
        <w:t>10.</w:t>
      </w:r>
      <w:r w:rsidRPr="00EC413F">
        <w:rPr>
          <w:rFonts w:ascii="Times New Roman" w:hAnsi="Times New Roman"/>
          <w:color w:val="000000" w:themeColor="text1"/>
          <w:sz w:val="28"/>
        </w:rPr>
        <w:t>20</w:t>
      </w:r>
      <w:r>
        <w:rPr>
          <w:rFonts w:ascii="Times New Roman" w:hAnsi="Times New Roman"/>
          <w:color w:val="000000" w:themeColor="text1"/>
          <w:sz w:val="28"/>
        </w:rPr>
        <w:t xml:space="preserve">19 </w:t>
      </w:r>
      <w:r w:rsidRPr="00EC413F">
        <w:rPr>
          <w:rFonts w:ascii="Times New Roman" w:hAnsi="Times New Roman"/>
          <w:color w:val="000000" w:themeColor="text1"/>
          <w:sz w:val="28"/>
        </w:rPr>
        <w:t xml:space="preserve">г. № </w:t>
      </w:r>
      <w:r w:rsidR="00BF5712">
        <w:rPr>
          <w:rFonts w:ascii="Times New Roman" w:hAnsi="Times New Roman"/>
          <w:color w:val="000000" w:themeColor="text1"/>
          <w:sz w:val="28"/>
        </w:rPr>
        <w:t>19</w:t>
      </w:r>
      <w:r w:rsidRPr="00EC413F">
        <w:rPr>
          <w:rFonts w:ascii="Times New Roman" w:hAnsi="Times New Roman"/>
          <w:color w:val="000000" w:themeColor="text1"/>
          <w:sz w:val="28"/>
        </w:rPr>
        <w:t xml:space="preserve">  </w:t>
      </w:r>
    </w:p>
    <w:p w:rsidR="00A409CF" w:rsidRPr="00EC413F" w:rsidRDefault="00A409CF" w:rsidP="00A409CF">
      <w:pPr>
        <w:spacing w:after="0" w:line="240" w:lineRule="exact"/>
        <w:ind w:left="5954"/>
        <w:jc w:val="both"/>
        <w:rPr>
          <w:rFonts w:ascii="Times New Roman" w:hAnsi="Times New Roman"/>
          <w:color w:val="000000" w:themeColor="text1"/>
          <w:sz w:val="28"/>
        </w:rPr>
      </w:pPr>
      <w:r w:rsidRPr="00EC413F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</w:t>
      </w:r>
    </w:p>
    <w:p w:rsidR="006764D1" w:rsidRDefault="006764D1" w:rsidP="00A52D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52D28" w:rsidRDefault="00E312B7" w:rsidP="00A52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9" w:history="1">
        <w:r w:rsidR="00A52D28" w:rsidRPr="00885C89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Порядок</w:t>
        </w:r>
      </w:hyperlink>
      <w:r w:rsidR="00A52D2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информации главным распорядителем средств</w:t>
      </w:r>
      <w:r w:rsidR="00A52D28" w:rsidRPr="00885C89">
        <w:rPr>
          <w:rFonts w:ascii="Times New Roman" w:hAnsi="Times New Roman"/>
          <w:sz w:val="28"/>
          <w:szCs w:val="28"/>
        </w:rPr>
        <w:t xml:space="preserve"> </w:t>
      </w:r>
      <w:r w:rsidR="00A52D28">
        <w:rPr>
          <w:rFonts w:ascii="Times New Roman" w:hAnsi="Times New Roman"/>
          <w:sz w:val="28"/>
          <w:szCs w:val="28"/>
        </w:rPr>
        <w:t xml:space="preserve">городского </w:t>
      </w:r>
      <w:r w:rsidR="00A52D28" w:rsidRPr="006764D1">
        <w:rPr>
          <w:rFonts w:ascii="Times New Roman" w:hAnsi="Times New Roman"/>
          <w:sz w:val="28"/>
          <w:szCs w:val="28"/>
        </w:rPr>
        <w:t>бюджета</w:t>
      </w:r>
      <w:r w:rsidR="00A52D28">
        <w:rPr>
          <w:rFonts w:ascii="Times New Roman" w:eastAsiaTheme="minorHAnsi" w:hAnsi="Times New Roman"/>
          <w:sz w:val="28"/>
          <w:szCs w:val="28"/>
          <w:lang w:eastAsia="en-US"/>
        </w:rPr>
        <w:t xml:space="preserve">, представлявшим в суде интересы </w:t>
      </w:r>
      <w:r w:rsidR="00A52D28">
        <w:rPr>
          <w:rFonts w:ascii="Times New Roman" w:hAnsi="Times New Roman"/>
          <w:sz w:val="28"/>
          <w:szCs w:val="28"/>
        </w:rPr>
        <w:t>муниципального образования город Белокуриха</w:t>
      </w:r>
      <w:r w:rsidR="00A52D28" w:rsidRPr="00A52D28">
        <w:rPr>
          <w:rFonts w:ascii="Times New Roman" w:hAnsi="Times New Roman"/>
          <w:color w:val="000000" w:themeColor="text1"/>
          <w:sz w:val="28"/>
          <w:szCs w:val="28"/>
        </w:rPr>
        <w:t xml:space="preserve"> Алтайского края</w:t>
      </w:r>
    </w:p>
    <w:p w:rsidR="006764D1" w:rsidRDefault="006764D1" w:rsidP="00A52D28">
      <w:pPr>
        <w:pStyle w:val="ConsPlusNormal"/>
        <w:ind w:firstLine="540"/>
      </w:pPr>
    </w:p>
    <w:p w:rsidR="00A52D28" w:rsidRPr="00A52D28" w:rsidRDefault="00A52D28" w:rsidP="00A52D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в соответствии с требованиями </w:t>
      </w:r>
      <w:hyperlink r:id="rId10" w:history="1">
        <w:r w:rsidRPr="00A52D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4 статьи 242.2</w:t>
        </w:r>
      </w:hyperlink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устанавливает процедуру предоставления информации главным распорядителем 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бюджета, представлявшим в суде интересы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Белокуриха 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sz w:val="28"/>
          <w:szCs w:val="28"/>
        </w:rPr>
        <w:t>в  Комитет</w:t>
      </w:r>
      <w:r w:rsidRPr="00676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764D1">
        <w:rPr>
          <w:rFonts w:ascii="Times New Roman" w:hAnsi="Times New Roman" w:cs="Times New Roman"/>
          <w:sz w:val="28"/>
          <w:szCs w:val="28"/>
        </w:rPr>
        <w:t>финанс</w:t>
      </w:r>
      <w:r>
        <w:rPr>
          <w:rFonts w:ascii="Times New Roman" w:hAnsi="Times New Roman" w:cs="Times New Roman"/>
          <w:sz w:val="28"/>
          <w:szCs w:val="28"/>
        </w:rPr>
        <w:t>ам, налоговой и кредитной политике администрации города Белокурихи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4D1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Комитет</w:t>
      </w:r>
      <w:r w:rsidRPr="006764D1">
        <w:rPr>
          <w:rFonts w:ascii="Times New Roman" w:hAnsi="Times New Roman" w:cs="Times New Roman"/>
          <w:sz w:val="28"/>
          <w:szCs w:val="28"/>
        </w:rPr>
        <w:t>)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D28" w:rsidRPr="00A52D28" w:rsidRDefault="00A52D28" w:rsidP="00A52D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распорядитель средств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бюджета, представлявший в суде интересы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Белокуриха 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Алтайского края в соответствии с </w:t>
      </w:r>
      <w:hyperlink r:id="rId11" w:history="1">
        <w:r w:rsidRPr="00A52D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  <w:r w:rsidRPr="00A52D28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Pr="001946C4">
          <w:rPr>
            <w:rFonts w:ascii="Times New Roman" w:hAnsi="Times New Roman" w:cs="Times New Roman"/>
            <w:color w:val="000000" w:themeColor="text1"/>
            <w:sz w:val="28"/>
            <w:szCs w:val="28"/>
          </w:rPr>
          <w:t>3 статьи 158</w:t>
        </w:r>
      </w:hyperlink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(далее - главный распорядитель), в течение 10 дней после вынесения (принятия) судебного акта в окончательной форме направляет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53" w:history="1">
        <w:r w:rsidRPr="00A52D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рассмотрения дела в суде, а также информацию о наличии оснований для обжалования судебного</w:t>
      </w:r>
      <w:proofErr w:type="gramEnd"/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</w:t>
      </w:r>
      <w:r w:rsidR="00142672" w:rsidRPr="006764D1">
        <w:rPr>
          <w:rFonts w:ascii="Times New Roman" w:hAnsi="Times New Roman" w:cs="Times New Roman"/>
          <w:sz w:val="28"/>
          <w:szCs w:val="28"/>
        </w:rPr>
        <w:t xml:space="preserve">в </w:t>
      </w:r>
      <w:r w:rsidR="00142672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142672" w:rsidRPr="006764D1">
        <w:rPr>
          <w:rFonts w:ascii="Times New Roman" w:hAnsi="Times New Roman" w:cs="Times New Roman"/>
          <w:sz w:val="28"/>
          <w:szCs w:val="28"/>
        </w:rPr>
        <w:t xml:space="preserve">виде </w:t>
      </w:r>
      <w:r w:rsidR="00142672">
        <w:rPr>
          <w:rFonts w:ascii="Times New Roman" w:hAnsi="Times New Roman" w:cs="Times New Roman"/>
          <w:sz w:val="28"/>
          <w:szCs w:val="28"/>
        </w:rPr>
        <w:t xml:space="preserve">или </w:t>
      </w:r>
      <w:r w:rsidR="00142672" w:rsidRPr="006764D1">
        <w:rPr>
          <w:rFonts w:ascii="Times New Roman" w:hAnsi="Times New Roman" w:cs="Times New Roman"/>
          <w:sz w:val="28"/>
          <w:szCs w:val="28"/>
        </w:rPr>
        <w:t>на бумажном носителе, подписанного руководителем главного распорядителя или уполномоченным им лицом</w:t>
      </w:r>
      <w:r w:rsidR="00142672" w:rsidRPr="00142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672"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1 к настоящему Порядку.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2D28" w:rsidRPr="00A52D28" w:rsidRDefault="00A52D28" w:rsidP="00A52D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в течение 10 дней после вынесения (принятия) судебного акта апелляционной, кассационной или надзорной инстанции в окончательной форме представляет в </w:t>
      </w:r>
      <w:r w:rsidR="00142672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05" w:history="1">
        <w:r w:rsidRPr="00A52D28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обжалования судебного акта </w:t>
      </w:r>
      <w:r w:rsidR="00142672" w:rsidRPr="006764D1">
        <w:rPr>
          <w:rFonts w:ascii="Times New Roman" w:hAnsi="Times New Roman" w:cs="Times New Roman"/>
          <w:sz w:val="28"/>
          <w:szCs w:val="28"/>
        </w:rPr>
        <w:t xml:space="preserve">в </w:t>
      </w:r>
      <w:r w:rsidR="00142672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142672" w:rsidRPr="006764D1">
        <w:rPr>
          <w:rFonts w:ascii="Times New Roman" w:hAnsi="Times New Roman" w:cs="Times New Roman"/>
          <w:sz w:val="28"/>
          <w:szCs w:val="28"/>
        </w:rPr>
        <w:t xml:space="preserve">виде </w:t>
      </w:r>
      <w:r w:rsidR="00142672">
        <w:rPr>
          <w:rFonts w:ascii="Times New Roman" w:hAnsi="Times New Roman" w:cs="Times New Roman"/>
          <w:sz w:val="28"/>
          <w:szCs w:val="28"/>
        </w:rPr>
        <w:t xml:space="preserve">или </w:t>
      </w:r>
      <w:r w:rsidR="00142672" w:rsidRPr="006764D1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142672"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2 к настоящему</w:t>
      </w:r>
      <w:proofErr w:type="gramEnd"/>
      <w:r w:rsidRPr="00A52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Порядку.</w:t>
      </w:r>
    </w:p>
    <w:p w:rsidR="00A52D28" w:rsidRPr="00A52D28" w:rsidRDefault="00A52D28" w:rsidP="00A52D2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D28" w:rsidRPr="00A52D28" w:rsidRDefault="00A52D28" w:rsidP="00A52D28">
      <w:pPr>
        <w:pStyle w:val="ConsPlusNormal"/>
        <w:jc w:val="both"/>
        <w:rPr>
          <w:color w:val="000000" w:themeColor="text1"/>
        </w:rPr>
      </w:pPr>
    </w:p>
    <w:p w:rsidR="00A52D28" w:rsidRPr="00A52D28" w:rsidRDefault="00A52D28" w:rsidP="00A52D28">
      <w:pPr>
        <w:pStyle w:val="ConsPlusNormal"/>
        <w:jc w:val="both"/>
        <w:rPr>
          <w:color w:val="000000" w:themeColor="text1"/>
        </w:rPr>
      </w:pPr>
    </w:p>
    <w:p w:rsidR="00A52D28" w:rsidRPr="00A52D28" w:rsidRDefault="00A52D28" w:rsidP="00A52D28">
      <w:pPr>
        <w:pStyle w:val="ConsPlusNormal"/>
        <w:jc w:val="both"/>
        <w:rPr>
          <w:color w:val="000000" w:themeColor="text1"/>
        </w:rPr>
      </w:pPr>
    </w:p>
    <w:p w:rsidR="00A52D28" w:rsidRPr="00A52D28" w:rsidRDefault="00A52D28" w:rsidP="00A52D28">
      <w:pPr>
        <w:pStyle w:val="ConsPlusNormal"/>
        <w:jc w:val="both"/>
        <w:rPr>
          <w:color w:val="000000" w:themeColor="text1"/>
        </w:rPr>
      </w:pPr>
    </w:p>
    <w:p w:rsidR="00142672" w:rsidRDefault="00142672" w:rsidP="00A52D2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672" w:rsidRDefault="00142672" w:rsidP="00A52D2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672" w:rsidRDefault="00142672" w:rsidP="00A52D2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672" w:rsidRDefault="00142672" w:rsidP="00A52D2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6C4" w:rsidRDefault="001946C4" w:rsidP="00A52D2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6C4" w:rsidRDefault="001946C4" w:rsidP="00A52D2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6C4" w:rsidRDefault="001946C4" w:rsidP="00A52D2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D28" w:rsidRPr="00142672" w:rsidRDefault="00A52D28" w:rsidP="00A52D2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A52D28" w:rsidRPr="00142672" w:rsidRDefault="00A52D28" w:rsidP="00A52D2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</w:p>
    <w:p w:rsidR="00A52D28" w:rsidRPr="00142672" w:rsidRDefault="00A52D28" w:rsidP="00A52D2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информации главным</w:t>
      </w:r>
    </w:p>
    <w:p w:rsidR="00A52D28" w:rsidRPr="00142672" w:rsidRDefault="00A52D28" w:rsidP="00A52D2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распорядителем средств </w:t>
      </w:r>
      <w:proofErr w:type="gramStart"/>
      <w:r w:rsidR="00142672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proofErr w:type="gramEnd"/>
    </w:p>
    <w:p w:rsidR="00A52D28" w:rsidRPr="00142672" w:rsidRDefault="00A52D28" w:rsidP="00A52D2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>бюджета, представлявшим в суде</w:t>
      </w:r>
      <w:proofErr w:type="gramEnd"/>
    </w:p>
    <w:p w:rsidR="00142672" w:rsidRDefault="00A52D28" w:rsidP="00A52D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</w:t>
      </w:r>
      <w:proofErr w:type="gramStart"/>
      <w:r w:rsidR="00142672" w:rsidRPr="0014267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142672" w:rsidRPr="00142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672" w:rsidRDefault="00142672" w:rsidP="00A52D2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142672">
        <w:rPr>
          <w:rFonts w:ascii="Times New Roman" w:hAnsi="Times New Roman"/>
          <w:sz w:val="24"/>
          <w:szCs w:val="24"/>
        </w:rPr>
        <w:t>город Белокуриха</w:t>
      </w:r>
    </w:p>
    <w:p w:rsidR="00A52D28" w:rsidRPr="00142672" w:rsidRDefault="00142672" w:rsidP="00A52D2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D28"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>Алтайского края</w:t>
      </w:r>
    </w:p>
    <w:p w:rsidR="00A52D28" w:rsidRPr="00142672" w:rsidRDefault="00A52D28" w:rsidP="00A52D2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D28" w:rsidRPr="00142672" w:rsidRDefault="00142672" w:rsidP="001426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Комитет по финансам, налоговой и кредитной политике администрации города Белокурихи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1426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3"/>
      <w:bookmarkEnd w:id="0"/>
      <w:r w:rsidRPr="00142672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52D28" w:rsidRPr="00142672" w:rsidRDefault="00A52D28" w:rsidP="001426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72">
        <w:rPr>
          <w:rFonts w:ascii="Times New Roman" w:hAnsi="Times New Roman" w:cs="Times New Roman"/>
          <w:b/>
          <w:sz w:val="24"/>
          <w:szCs w:val="24"/>
        </w:rPr>
        <w:t>о результатах рассмотрения дела в суде и о наличии</w:t>
      </w:r>
    </w:p>
    <w:p w:rsidR="00A52D28" w:rsidRPr="00142672" w:rsidRDefault="00A52D28" w:rsidP="001426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72">
        <w:rPr>
          <w:rFonts w:ascii="Times New Roman" w:hAnsi="Times New Roman" w:cs="Times New Roman"/>
          <w:b/>
          <w:sz w:val="24"/>
          <w:szCs w:val="24"/>
        </w:rPr>
        <w:t>оснований для обжалования судебного акта</w:t>
      </w:r>
    </w:p>
    <w:p w:rsidR="00A52D28" w:rsidRPr="00142672" w:rsidRDefault="00A52D28" w:rsidP="001426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В  соответствии  </w:t>
      </w: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12" w:history="1">
        <w:r w:rsidRPr="0014267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</w:t>
        </w:r>
        <w:r w:rsidR="00142672" w:rsidRPr="00142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  <w:r w:rsidRPr="0014267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статьи 242.2</w:t>
        </w:r>
      </w:hyperlink>
      <w:r w:rsidRPr="0014267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Федерации сообщаю, что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2672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4267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42672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рассматривалось дело </w:t>
      </w:r>
      <w:r w:rsidR="00142672">
        <w:rPr>
          <w:rFonts w:ascii="Times New Roman" w:hAnsi="Times New Roman" w:cs="Times New Roman"/>
          <w:sz w:val="24"/>
          <w:szCs w:val="24"/>
        </w:rPr>
        <w:t>№</w:t>
      </w:r>
      <w:r w:rsidRPr="00142672">
        <w:rPr>
          <w:rFonts w:ascii="Times New Roman" w:hAnsi="Times New Roman" w:cs="Times New Roman"/>
          <w:sz w:val="24"/>
          <w:szCs w:val="24"/>
        </w:rPr>
        <w:t xml:space="preserve"> __________ по исковому заявлению ___________________</w:t>
      </w:r>
    </w:p>
    <w:p w:rsid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_____________________________ к </w:t>
      </w:r>
      <w:r w:rsidR="00142672">
        <w:rPr>
          <w:rFonts w:ascii="Times New Roman" w:hAnsi="Times New Roman" w:cs="Times New Roman"/>
          <w:sz w:val="24"/>
          <w:szCs w:val="24"/>
        </w:rPr>
        <w:t xml:space="preserve">муниципальному образованию город Белокуриха </w:t>
      </w:r>
    </w:p>
    <w:p w:rsidR="00142672" w:rsidRDefault="00142672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(истец)</w:t>
      </w:r>
    </w:p>
    <w:p w:rsidR="00A52D28" w:rsidRPr="00142672" w:rsidRDefault="00142672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  <w:r w:rsidR="00A52D28" w:rsidRPr="00142672">
        <w:rPr>
          <w:rFonts w:ascii="Times New Roman" w:hAnsi="Times New Roman" w:cs="Times New Roman"/>
          <w:sz w:val="24"/>
          <w:szCs w:val="24"/>
        </w:rPr>
        <w:t xml:space="preserve"> в лице ____________________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______________________________________ о (об) ____________________________.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 xml:space="preserve">(главный распорядитель средств                  </w:t>
      </w:r>
      <w:r w:rsidR="0014267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42672">
        <w:rPr>
          <w:rFonts w:ascii="Times New Roman" w:hAnsi="Times New Roman" w:cs="Times New Roman"/>
          <w:sz w:val="24"/>
          <w:szCs w:val="24"/>
        </w:rPr>
        <w:t>(предмет спора)</w:t>
      </w:r>
      <w:proofErr w:type="gramEnd"/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2672">
        <w:rPr>
          <w:rFonts w:ascii="Times New Roman" w:hAnsi="Times New Roman" w:cs="Times New Roman"/>
          <w:sz w:val="24"/>
          <w:szCs w:val="24"/>
        </w:rPr>
        <w:t>городского</w:t>
      </w:r>
      <w:r w:rsidRPr="00142672">
        <w:rPr>
          <w:rFonts w:ascii="Times New Roman" w:hAnsi="Times New Roman" w:cs="Times New Roman"/>
          <w:sz w:val="24"/>
          <w:szCs w:val="24"/>
        </w:rPr>
        <w:t xml:space="preserve"> бюджета)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В соответствии с решением/определением ________________________________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4267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42672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_______________________________________________________________________.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</w:t>
      </w:r>
      <w:r w:rsidR="00142672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(дата судебного акта в окончательной форме и содержание резолютивной</w:t>
      </w:r>
      <w:proofErr w:type="gramEnd"/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части в окончательной форме)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С решением/определением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42672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A52D28" w:rsidRDefault="00A52D28" w:rsidP="00A52D28">
      <w:pPr>
        <w:pStyle w:val="ConsPlusNonformat"/>
        <w:jc w:val="both"/>
        <w:rPr>
          <w:rFonts w:ascii="Times New Roman" w:hAnsi="Times New Roman" w:cs="Times New Roman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 w:rsidRPr="00E822D6">
        <w:rPr>
          <w:rFonts w:ascii="Times New Roman" w:hAnsi="Times New Roman" w:cs="Times New Roman"/>
        </w:rPr>
        <w:t>(дата судебного акта в окончательной форме, главный распорядитель</w:t>
      </w:r>
      <w:r w:rsidR="00E822D6">
        <w:rPr>
          <w:rFonts w:ascii="Times New Roman" w:hAnsi="Times New Roman" w:cs="Times New Roman"/>
        </w:rPr>
        <w:t xml:space="preserve"> </w:t>
      </w:r>
      <w:r w:rsidRPr="00E822D6">
        <w:rPr>
          <w:rFonts w:ascii="Times New Roman" w:hAnsi="Times New Roman" w:cs="Times New Roman"/>
        </w:rPr>
        <w:t xml:space="preserve"> средств </w:t>
      </w:r>
      <w:r w:rsidR="00142672" w:rsidRPr="00E822D6">
        <w:rPr>
          <w:rFonts w:ascii="Times New Roman" w:hAnsi="Times New Roman" w:cs="Times New Roman"/>
        </w:rPr>
        <w:t>городского</w:t>
      </w:r>
      <w:r w:rsidRPr="00E822D6">
        <w:rPr>
          <w:rFonts w:ascii="Times New Roman" w:hAnsi="Times New Roman" w:cs="Times New Roman"/>
        </w:rPr>
        <w:t xml:space="preserve"> бюджета)</w:t>
      </w:r>
    </w:p>
    <w:p w:rsidR="00E822D6" w:rsidRPr="00E822D6" w:rsidRDefault="00E822D6" w:rsidP="00A52D28">
      <w:pPr>
        <w:pStyle w:val="ConsPlusNonformat"/>
        <w:jc w:val="both"/>
        <w:rPr>
          <w:rFonts w:ascii="Times New Roman" w:hAnsi="Times New Roman" w:cs="Times New Roman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не  согласен, 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подана</w:t>
      </w:r>
      <w:proofErr w:type="gramEnd"/>
      <w:r w:rsidRPr="00142672">
        <w:rPr>
          <w:rFonts w:ascii="Times New Roman" w:hAnsi="Times New Roman" w:cs="Times New Roman"/>
          <w:sz w:val="24"/>
          <w:szCs w:val="24"/>
        </w:rPr>
        <w:t>/подготовлена  апелляционная (кассационная, надзорная)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жалоба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2672">
        <w:rPr>
          <w:rFonts w:ascii="Times New Roman" w:hAnsi="Times New Roman" w:cs="Times New Roman"/>
          <w:sz w:val="24"/>
          <w:szCs w:val="24"/>
        </w:rPr>
        <w:t xml:space="preserve"> _______________________________________/ Оснований для обжалования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267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2672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решения/определения _______________________________</w:t>
      </w:r>
      <w:r w:rsidR="00142672">
        <w:rPr>
          <w:rFonts w:ascii="Times New Roman" w:hAnsi="Times New Roman" w:cs="Times New Roman"/>
          <w:sz w:val="24"/>
          <w:szCs w:val="24"/>
        </w:rPr>
        <w:t>___________</w:t>
      </w:r>
      <w:r w:rsidRPr="00142672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(дата судебного акта в окончательной форме)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Приложение: копия решения/определения __________________ на ___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42672">
        <w:rPr>
          <w:rFonts w:ascii="Times New Roman" w:hAnsi="Times New Roman" w:cs="Times New Roman"/>
          <w:sz w:val="24"/>
          <w:szCs w:val="24"/>
        </w:rPr>
        <w:t>. в 1 экз.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267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42672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E822D6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Белокуриха</w:t>
      </w:r>
      <w:r w:rsidR="00A52D28" w:rsidRPr="00142672">
        <w:rPr>
          <w:rFonts w:ascii="Times New Roman" w:hAnsi="Times New Roman" w:cs="Times New Roman"/>
          <w:sz w:val="24"/>
          <w:szCs w:val="24"/>
        </w:rPr>
        <w:t xml:space="preserve">                _____________ _____________________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426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22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2672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A52D28" w:rsidRPr="00142672" w:rsidRDefault="00A52D28" w:rsidP="00A5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22D6" w:rsidRDefault="00E822D6" w:rsidP="00A52D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52D28" w:rsidRPr="00142672" w:rsidRDefault="00A52D28" w:rsidP="00A52D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к Порядку</w:t>
      </w:r>
    </w:p>
    <w:p w:rsidR="00A52D28" w:rsidRPr="00142672" w:rsidRDefault="00A52D28" w:rsidP="00A52D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предоставления информации главным</w:t>
      </w:r>
    </w:p>
    <w:p w:rsidR="00142672" w:rsidRPr="00142672" w:rsidRDefault="00142672" w:rsidP="001426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распорядителем средств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proofErr w:type="gramEnd"/>
    </w:p>
    <w:p w:rsidR="00142672" w:rsidRPr="00142672" w:rsidRDefault="00142672" w:rsidP="001426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>бюджета, представлявшим в суде</w:t>
      </w:r>
      <w:proofErr w:type="gramEnd"/>
    </w:p>
    <w:p w:rsidR="00142672" w:rsidRDefault="00142672" w:rsidP="00142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142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672" w:rsidRDefault="00142672" w:rsidP="0014267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142672">
        <w:rPr>
          <w:rFonts w:ascii="Times New Roman" w:hAnsi="Times New Roman"/>
          <w:sz w:val="24"/>
          <w:szCs w:val="24"/>
        </w:rPr>
        <w:t>город Белокуриха</w:t>
      </w:r>
    </w:p>
    <w:p w:rsidR="00142672" w:rsidRPr="00142672" w:rsidRDefault="00142672" w:rsidP="0014267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672">
        <w:rPr>
          <w:rFonts w:ascii="Times New Roman" w:hAnsi="Times New Roman" w:cs="Times New Roman"/>
          <w:color w:val="000000" w:themeColor="text1"/>
          <w:sz w:val="24"/>
          <w:szCs w:val="24"/>
        </w:rPr>
        <w:t>Алтайского края</w:t>
      </w:r>
    </w:p>
    <w:p w:rsidR="00A52D28" w:rsidRPr="00142672" w:rsidRDefault="00A52D28" w:rsidP="00A52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2672" w:rsidRPr="00142672" w:rsidRDefault="00142672" w:rsidP="001426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Комитет по финансам, налоговой и кредитной политике администрации города Белокурихи</w:t>
      </w:r>
    </w:p>
    <w:p w:rsidR="00A52D28" w:rsidRPr="00142672" w:rsidRDefault="00A52D28" w:rsidP="001426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1426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5"/>
      <w:bookmarkEnd w:id="1"/>
      <w:r w:rsidRPr="00142672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52D28" w:rsidRPr="00142672" w:rsidRDefault="00A52D28" w:rsidP="001426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72">
        <w:rPr>
          <w:rFonts w:ascii="Times New Roman" w:hAnsi="Times New Roman" w:cs="Times New Roman"/>
          <w:b/>
          <w:sz w:val="24"/>
          <w:szCs w:val="24"/>
        </w:rPr>
        <w:t>о результатах обжалования судебного акта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В  соответствии  с </w:t>
      </w:r>
      <w:hyperlink r:id="rId13" w:history="1">
        <w:r w:rsidRPr="0014267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</w:t>
        </w:r>
        <w:r w:rsidR="00142672" w:rsidRPr="00142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  <w:r w:rsidRPr="0014267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статьи 242.2</w:t>
        </w:r>
      </w:hyperlink>
      <w:r w:rsidRPr="0014267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Федерации сообщаю, что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2672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4267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42672">
        <w:rPr>
          <w:rFonts w:ascii="Times New Roman" w:hAnsi="Times New Roman" w:cs="Times New Roman"/>
          <w:sz w:val="24"/>
          <w:szCs w:val="24"/>
        </w:rPr>
        <w:t xml:space="preserve"> (наименование суда)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рассматривалось дело </w:t>
      </w:r>
      <w:r w:rsidR="00142672">
        <w:rPr>
          <w:rFonts w:ascii="Times New Roman" w:hAnsi="Times New Roman" w:cs="Times New Roman"/>
          <w:sz w:val="24"/>
          <w:szCs w:val="24"/>
        </w:rPr>
        <w:t>№</w:t>
      </w:r>
      <w:r w:rsidRPr="00142672">
        <w:rPr>
          <w:rFonts w:ascii="Times New Roman" w:hAnsi="Times New Roman" w:cs="Times New Roman"/>
          <w:sz w:val="24"/>
          <w:szCs w:val="24"/>
        </w:rPr>
        <w:t xml:space="preserve"> __________ по исковому заявлению ___________________</w:t>
      </w:r>
    </w:p>
    <w:p w:rsidR="00E822D6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_____________________________ к </w:t>
      </w:r>
      <w:r w:rsidR="00E822D6">
        <w:rPr>
          <w:rFonts w:ascii="Times New Roman" w:hAnsi="Times New Roman" w:cs="Times New Roman"/>
          <w:sz w:val="24"/>
          <w:szCs w:val="24"/>
        </w:rPr>
        <w:t>муниципальному образованию город Белокуриха</w:t>
      </w:r>
    </w:p>
    <w:p w:rsidR="00E822D6" w:rsidRPr="00142672" w:rsidRDefault="00E822D6" w:rsidP="00E822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42672">
        <w:rPr>
          <w:rFonts w:ascii="Times New Roman" w:hAnsi="Times New Roman" w:cs="Times New Roman"/>
          <w:sz w:val="24"/>
          <w:szCs w:val="24"/>
        </w:rPr>
        <w:t xml:space="preserve"> (истец)</w:t>
      </w:r>
    </w:p>
    <w:p w:rsidR="00E822D6" w:rsidRDefault="00E822D6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Алтайско</w:t>
      </w:r>
      <w:r w:rsidR="00E822D6">
        <w:rPr>
          <w:rFonts w:ascii="Times New Roman" w:hAnsi="Times New Roman" w:cs="Times New Roman"/>
          <w:sz w:val="24"/>
          <w:szCs w:val="24"/>
        </w:rPr>
        <w:t>го</w:t>
      </w:r>
      <w:r w:rsidRPr="00142672">
        <w:rPr>
          <w:rFonts w:ascii="Times New Roman" w:hAnsi="Times New Roman" w:cs="Times New Roman"/>
          <w:sz w:val="24"/>
          <w:szCs w:val="24"/>
        </w:rPr>
        <w:t xml:space="preserve"> кра</w:t>
      </w:r>
      <w:r w:rsidR="00E822D6">
        <w:rPr>
          <w:rFonts w:ascii="Times New Roman" w:hAnsi="Times New Roman" w:cs="Times New Roman"/>
          <w:sz w:val="24"/>
          <w:szCs w:val="24"/>
        </w:rPr>
        <w:t>я</w:t>
      </w:r>
      <w:r w:rsidRPr="00142672">
        <w:rPr>
          <w:rFonts w:ascii="Times New Roman" w:hAnsi="Times New Roman" w:cs="Times New Roman"/>
          <w:sz w:val="24"/>
          <w:szCs w:val="24"/>
        </w:rPr>
        <w:t xml:space="preserve"> в лице ____________________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______________________________________ о (об) ____________________________.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 xml:space="preserve">(главный распорядитель средств                   </w:t>
      </w:r>
      <w:r w:rsidR="00E822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42672">
        <w:rPr>
          <w:rFonts w:ascii="Times New Roman" w:hAnsi="Times New Roman" w:cs="Times New Roman"/>
          <w:sz w:val="24"/>
          <w:szCs w:val="24"/>
        </w:rPr>
        <w:t>(предмет спора)</w:t>
      </w:r>
      <w:proofErr w:type="gramEnd"/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22D6">
        <w:rPr>
          <w:rFonts w:ascii="Times New Roman" w:hAnsi="Times New Roman" w:cs="Times New Roman"/>
          <w:sz w:val="24"/>
          <w:szCs w:val="24"/>
        </w:rPr>
        <w:t>городского</w:t>
      </w:r>
      <w:r w:rsidRPr="00142672">
        <w:rPr>
          <w:rFonts w:ascii="Times New Roman" w:hAnsi="Times New Roman" w:cs="Times New Roman"/>
          <w:sz w:val="24"/>
          <w:szCs w:val="24"/>
        </w:rPr>
        <w:t xml:space="preserve"> бюджета)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В соответствии с решением/определением ________________________________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822D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42672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_______________________________________________________________________.</w:t>
      </w:r>
    </w:p>
    <w:p w:rsidR="00A52D28" w:rsidRPr="00E822D6" w:rsidRDefault="00A52D28" w:rsidP="00A52D28">
      <w:pPr>
        <w:pStyle w:val="ConsPlusNonformat"/>
        <w:jc w:val="both"/>
        <w:rPr>
          <w:rFonts w:ascii="Times New Roman" w:hAnsi="Times New Roman" w:cs="Times New Roman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</w:t>
      </w:r>
      <w:r w:rsidR="00E822D6">
        <w:rPr>
          <w:rFonts w:ascii="Times New Roman" w:hAnsi="Times New Roman" w:cs="Times New Roman"/>
          <w:sz w:val="24"/>
          <w:szCs w:val="24"/>
        </w:rPr>
        <w:t xml:space="preserve">  </w:t>
      </w:r>
      <w:r w:rsidRPr="00E822D6">
        <w:rPr>
          <w:rFonts w:ascii="Times New Roman" w:hAnsi="Times New Roman" w:cs="Times New Roman"/>
        </w:rPr>
        <w:t>(дата судебного акта в окончательной форме и содержание резолютивной  части в окончательной форме)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Не      согласившись      с     вышеуказанным    решением/определением,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2D28" w:rsidRPr="00E822D6" w:rsidRDefault="00A52D28" w:rsidP="00A52D28">
      <w:pPr>
        <w:pStyle w:val="ConsPlusNonformat"/>
        <w:jc w:val="both"/>
        <w:rPr>
          <w:rFonts w:ascii="Times New Roman" w:hAnsi="Times New Roman" w:cs="Times New Roman"/>
        </w:rPr>
      </w:pPr>
      <w:r w:rsidRPr="00E822D6">
        <w:rPr>
          <w:rFonts w:ascii="Times New Roman" w:hAnsi="Times New Roman" w:cs="Times New Roman"/>
        </w:rPr>
        <w:t xml:space="preserve">      (главный распорядитель средств </w:t>
      </w:r>
      <w:r w:rsidR="00E822D6" w:rsidRPr="00E822D6">
        <w:rPr>
          <w:rFonts w:ascii="Times New Roman" w:hAnsi="Times New Roman" w:cs="Times New Roman"/>
        </w:rPr>
        <w:t>городского</w:t>
      </w:r>
      <w:r w:rsidRPr="00E822D6">
        <w:rPr>
          <w:rFonts w:ascii="Times New Roman" w:hAnsi="Times New Roman" w:cs="Times New Roman"/>
        </w:rPr>
        <w:t xml:space="preserve"> бюджета, иной участник  судебного процесса)</w:t>
      </w:r>
    </w:p>
    <w:p w:rsidR="00E822D6" w:rsidRDefault="00E822D6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обратилс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42672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142672">
        <w:rPr>
          <w:rFonts w:ascii="Times New Roman" w:hAnsi="Times New Roman" w:cs="Times New Roman"/>
          <w:sz w:val="24"/>
          <w:szCs w:val="24"/>
        </w:rPr>
        <w:t>)   с   апелляционной   (кассационной,   надзорной)   жалобой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>в _______________________________   __________________.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(наименование суда)          </w:t>
      </w:r>
      <w:r w:rsidR="00E822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42672">
        <w:rPr>
          <w:rFonts w:ascii="Times New Roman" w:hAnsi="Times New Roman" w:cs="Times New Roman"/>
          <w:sz w:val="24"/>
          <w:szCs w:val="24"/>
        </w:rPr>
        <w:t xml:space="preserve"> (дата обращения)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Определением/постановлением ___________________________________________</w:t>
      </w:r>
    </w:p>
    <w:p w:rsidR="00A52D28" w:rsidRPr="00E822D6" w:rsidRDefault="00A52D28" w:rsidP="00A52D28">
      <w:pPr>
        <w:pStyle w:val="ConsPlusNonformat"/>
        <w:jc w:val="both"/>
        <w:rPr>
          <w:rFonts w:ascii="Times New Roman" w:hAnsi="Times New Roman" w:cs="Times New Roman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822D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E822D6">
        <w:rPr>
          <w:rFonts w:ascii="Times New Roman" w:hAnsi="Times New Roman" w:cs="Times New Roman"/>
        </w:rPr>
        <w:t>(наименование суда, дата судебного акта в</w:t>
      </w:r>
      <w:r w:rsidR="00E822D6">
        <w:rPr>
          <w:rFonts w:ascii="Times New Roman" w:hAnsi="Times New Roman" w:cs="Times New Roman"/>
        </w:rPr>
        <w:t xml:space="preserve"> </w:t>
      </w:r>
      <w:r w:rsidR="00E822D6" w:rsidRPr="00E822D6">
        <w:rPr>
          <w:rFonts w:ascii="Times New Roman" w:hAnsi="Times New Roman" w:cs="Times New Roman"/>
        </w:rPr>
        <w:t>окончательно</w:t>
      </w:r>
      <w:r w:rsidR="00E822D6">
        <w:rPr>
          <w:rFonts w:ascii="Times New Roman" w:hAnsi="Times New Roman" w:cs="Times New Roman"/>
        </w:rPr>
        <w:t>й</w:t>
      </w:r>
      <w:proofErr w:type="gramEnd"/>
    </w:p>
    <w:p w:rsidR="00E822D6" w:rsidRPr="00E822D6" w:rsidRDefault="00E822D6" w:rsidP="00E822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A52D28" w:rsidRPr="00E822D6">
        <w:rPr>
          <w:rFonts w:ascii="Times New Roman" w:hAnsi="Times New Roman" w:cs="Times New Roman"/>
        </w:rPr>
        <w:t>форме,</w:t>
      </w:r>
      <w:r>
        <w:rPr>
          <w:rFonts w:ascii="Times New Roman" w:hAnsi="Times New Roman" w:cs="Times New Roman"/>
        </w:rPr>
        <w:t xml:space="preserve"> </w:t>
      </w:r>
      <w:r w:rsidR="00A52D28" w:rsidRPr="00E822D6">
        <w:rPr>
          <w:rFonts w:ascii="Times New Roman" w:hAnsi="Times New Roman" w:cs="Times New Roman"/>
        </w:rPr>
        <w:t>содержание</w:t>
      </w:r>
      <w:r>
        <w:rPr>
          <w:rFonts w:ascii="Times New Roman" w:hAnsi="Times New Roman" w:cs="Times New Roman"/>
        </w:rPr>
        <w:t xml:space="preserve"> </w:t>
      </w:r>
      <w:r w:rsidRPr="00E822D6">
        <w:rPr>
          <w:rFonts w:ascii="Times New Roman" w:hAnsi="Times New Roman" w:cs="Times New Roman"/>
        </w:rPr>
        <w:t>резолютивной</w:t>
      </w:r>
      <w:r>
        <w:rPr>
          <w:rFonts w:ascii="Times New Roman" w:hAnsi="Times New Roman" w:cs="Times New Roman"/>
        </w:rPr>
        <w:t xml:space="preserve"> </w:t>
      </w:r>
      <w:r w:rsidRPr="00E822D6">
        <w:rPr>
          <w:rFonts w:ascii="Times New Roman" w:hAnsi="Times New Roman" w:cs="Times New Roman"/>
        </w:rPr>
        <w:t xml:space="preserve">части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A52D28" w:rsidRPr="00E822D6" w:rsidRDefault="00A52D28" w:rsidP="00A52D28">
      <w:pPr>
        <w:pStyle w:val="ConsPlusNonformat"/>
        <w:jc w:val="both"/>
        <w:rPr>
          <w:rFonts w:ascii="Times New Roman" w:hAnsi="Times New Roman" w:cs="Times New Roman"/>
        </w:rPr>
      </w:pPr>
      <w:r w:rsidRPr="00E822D6">
        <w:rPr>
          <w:rFonts w:ascii="Times New Roman" w:hAnsi="Times New Roman" w:cs="Times New Roman"/>
        </w:rPr>
        <w:t xml:space="preserve">                                  </w:t>
      </w:r>
      <w:r w:rsidR="00E822D6">
        <w:rPr>
          <w:rFonts w:ascii="Times New Roman" w:hAnsi="Times New Roman" w:cs="Times New Roman"/>
        </w:rPr>
        <w:t xml:space="preserve">                                               </w:t>
      </w:r>
      <w:r w:rsidR="00E822D6" w:rsidRPr="00E822D6">
        <w:rPr>
          <w:rFonts w:ascii="Times New Roman" w:hAnsi="Times New Roman" w:cs="Times New Roman"/>
        </w:rPr>
        <w:t xml:space="preserve">апелляционной </w:t>
      </w:r>
      <w:r w:rsidRPr="00E822D6">
        <w:rPr>
          <w:rFonts w:ascii="Times New Roman" w:hAnsi="Times New Roman" w:cs="Times New Roman"/>
        </w:rPr>
        <w:t>(кассационной, надзорной) инстанции)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Приложение: копия определения/постановления </w:t>
      </w:r>
      <w:proofErr w:type="spellStart"/>
      <w:r w:rsidRPr="00142672">
        <w:rPr>
          <w:rFonts w:ascii="Times New Roman" w:hAnsi="Times New Roman" w:cs="Times New Roman"/>
          <w:sz w:val="24"/>
          <w:szCs w:val="24"/>
        </w:rPr>
        <w:t>____________</w:t>
      </w:r>
      <w:r w:rsidR="00E822D6">
        <w:rPr>
          <w:rFonts w:ascii="Times New Roman" w:hAnsi="Times New Roman" w:cs="Times New Roman"/>
          <w:sz w:val="24"/>
          <w:szCs w:val="24"/>
        </w:rPr>
        <w:t>_______</w:t>
      </w:r>
      <w:r w:rsidRPr="001426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42672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14267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42672">
        <w:rPr>
          <w:rFonts w:ascii="Times New Roman" w:hAnsi="Times New Roman" w:cs="Times New Roman"/>
          <w:sz w:val="24"/>
          <w:szCs w:val="24"/>
        </w:rPr>
        <w:t>. в 1 экз.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822D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2672">
        <w:rPr>
          <w:rFonts w:ascii="Times New Roman" w:hAnsi="Times New Roman" w:cs="Times New Roman"/>
          <w:sz w:val="24"/>
          <w:szCs w:val="24"/>
        </w:rPr>
        <w:t xml:space="preserve"> </w:t>
      </w:r>
      <w:r w:rsidR="00E822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42672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2D28" w:rsidRPr="00142672" w:rsidRDefault="00E822D6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Белокуриха</w:t>
      </w:r>
      <w:r w:rsidRPr="0014267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2D28" w:rsidRPr="00142672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A52D28" w:rsidRPr="00142672" w:rsidRDefault="00A52D28" w:rsidP="00A52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26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822D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42672">
        <w:rPr>
          <w:rFonts w:ascii="Times New Roman" w:hAnsi="Times New Roman" w:cs="Times New Roman"/>
          <w:sz w:val="24"/>
          <w:szCs w:val="24"/>
        </w:rPr>
        <w:t xml:space="preserve"> (подпись)   (расшифровка подписи)</w:t>
      </w:r>
    </w:p>
    <w:p w:rsidR="00E822D6" w:rsidRDefault="00E822D6" w:rsidP="00676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2D6" w:rsidRDefault="00E822D6" w:rsidP="006764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037" w:rsidRDefault="00462037" w:rsidP="002D5CCE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sectPr w:rsidR="00462037" w:rsidSect="00C5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74EE"/>
    <w:multiLevelType w:val="multilevel"/>
    <w:tmpl w:val="5394C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68F556CA"/>
    <w:multiLevelType w:val="hybridMultilevel"/>
    <w:tmpl w:val="671AD6CC"/>
    <w:lvl w:ilvl="0" w:tplc="016E1E14">
      <w:start w:val="1"/>
      <w:numFmt w:val="decimal"/>
      <w:suff w:val="nothing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">
    <w:nsid w:val="759F17F5"/>
    <w:multiLevelType w:val="hybridMultilevel"/>
    <w:tmpl w:val="3AEE4BA0"/>
    <w:lvl w:ilvl="0" w:tplc="31C851FA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9C5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6CE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672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1CB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6C4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182E"/>
    <w:rsid w:val="001C199B"/>
    <w:rsid w:val="001C2750"/>
    <w:rsid w:val="001C2985"/>
    <w:rsid w:val="001C2A5B"/>
    <w:rsid w:val="001C2B2E"/>
    <w:rsid w:val="001C2C6C"/>
    <w:rsid w:val="001C3705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8D9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74A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198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CCE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21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BE9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037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1D3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6BBD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161E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324"/>
    <w:rsid w:val="00607696"/>
    <w:rsid w:val="00610003"/>
    <w:rsid w:val="00610269"/>
    <w:rsid w:val="0061039E"/>
    <w:rsid w:val="0061193B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A2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F4"/>
    <w:rsid w:val="006532FF"/>
    <w:rsid w:val="00653A89"/>
    <w:rsid w:val="00654451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BE1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5328"/>
    <w:rsid w:val="006E5B2B"/>
    <w:rsid w:val="006E5EC7"/>
    <w:rsid w:val="006E6952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0D46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210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620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89"/>
    <w:rsid w:val="00885CF3"/>
    <w:rsid w:val="00886460"/>
    <w:rsid w:val="0088658F"/>
    <w:rsid w:val="008865BB"/>
    <w:rsid w:val="00886E3A"/>
    <w:rsid w:val="0088775E"/>
    <w:rsid w:val="0088792D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67F"/>
    <w:rsid w:val="008E3BEC"/>
    <w:rsid w:val="008E43B7"/>
    <w:rsid w:val="008E4696"/>
    <w:rsid w:val="008E4891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94C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186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E49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AB0"/>
    <w:rsid w:val="009A5F1E"/>
    <w:rsid w:val="009A60FB"/>
    <w:rsid w:val="009A6406"/>
    <w:rsid w:val="009A65CF"/>
    <w:rsid w:val="009A7716"/>
    <w:rsid w:val="009A794B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2C5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1BB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9CF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A60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305"/>
    <w:rsid w:val="00A50722"/>
    <w:rsid w:val="00A5087D"/>
    <w:rsid w:val="00A50DE9"/>
    <w:rsid w:val="00A5111E"/>
    <w:rsid w:val="00A5129A"/>
    <w:rsid w:val="00A52528"/>
    <w:rsid w:val="00A52D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65E3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9BC"/>
    <w:rsid w:val="00AE2F83"/>
    <w:rsid w:val="00AE3490"/>
    <w:rsid w:val="00AE3B22"/>
    <w:rsid w:val="00AE47FF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3995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17FB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712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5DF"/>
    <w:rsid w:val="00C07A5E"/>
    <w:rsid w:val="00C1030B"/>
    <w:rsid w:val="00C10FF4"/>
    <w:rsid w:val="00C1272C"/>
    <w:rsid w:val="00C12BCC"/>
    <w:rsid w:val="00C135D9"/>
    <w:rsid w:val="00C13A4F"/>
    <w:rsid w:val="00C1422B"/>
    <w:rsid w:val="00C1451F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CD7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6D"/>
    <w:rsid w:val="00C81608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22A"/>
    <w:rsid w:val="00CC0D8A"/>
    <w:rsid w:val="00CC1780"/>
    <w:rsid w:val="00CC1D83"/>
    <w:rsid w:val="00CC2AD3"/>
    <w:rsid w:val="00CC38D0"/>
    <w:rsid w:val="00CC3910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23B8"/>
    <w:rsid w:val="00CE270E"/>
    <w:rsid w:val="00CE27AC"/>
    <w:rsid w:val="00CE2819"/>
    <w:rsid w:val="00CE29C3"/>
    <w:rsid w:val="00CE3901"/>
    <w:rsid w:val="00CE41FA"/>
    <w:rsid w:val="00CE4B02"/>
    <w:rsid w:val="00CE542E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46E"/>
    <w:rsid w:val="00D12590"/>
    <w:rsid w:val="00D127F8"/>
    <w:rsid w:val="00D12ECA"/>
    <w:rsid w:val="00D1313C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43B"/>
    <w:rsid w:val="00D25D77"/>
    <w:rsid w:val="00D26033"/>
    <w:rsid w:val="00D2615B"/>
    <w:rsid w:val="00D26A1E"/>
    <w:rsid w:val="00D273DC"/>
    <w:rsid w:val="00D27AD3"/>
    <w:rsid w:val="00D302BC"/>
    <w:rsid w:val="00D30BD6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5753C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5BE6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4E94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2B7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B07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6DD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2D6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E7A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24B"/>
    <w:rsid w:val="00EE2B2E"/>
    <w:rsid w:val="00EE3477"/>
    <w:rsid w:val="00EE3517"/>
    <w:rsid w:val="00EE3D94"/>
    <w:rsid w:val="00EE3E68"/>
    <w:rsid w:val="00EE48B4"/>
    <w:rsid w:val="00EE500E"/>
    <w:rsid w:val="00EE597F"/>
    <w:rsid w:val="00EE5FE2"/>
    <w:rsid w:val="00EE6167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3CF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71C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3EA8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C6F"/>
    <w:rsid w:val="00FD7D4D"/>
    <w:rsid w:val="00FD7ECF"/>
    <w:rsid w:val="00FE0032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54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52D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BEAC7B839D3072F279B3174D3F3544B4859911685AA08C46E2AA306020466509925FA4EA59FC9377A509738DD7BF3D7F6A043AC257257FD57E80X7Q3H" TargetMode="External"/><Relationship Id="rId13" Type="http://schemas.openxmlformats.org/officeDocument/2006/relationships/hyperlink" Target="consultantplus://offline/ref=A0A4DB3312387507DC76745AA8879686A029FC90B47626B7191A25D134B5A5A5D9C4E3D037C3ACFC501759821F3865F87A0D7EBED4FB11DD27V6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CB674D73FCC70B4603688CB87422E8547906578E769E43547A1FF8520B2C032EFD7CB1327EF40E78E8E75BE63ACB30D6A1F5C42E98D998DRA60G" TargetMode="External"/><Relationship Id="rId12" Type="http://schemas.openxmlformats.org/officeDocument/2006/relationships/hyperlink" Target="consultantplus://offline/ref=A0A4DB3312387507DC76745AA8879686A029FC90B47626B7191A25D134B5A5A5D9C4E3D037C3ACFC501759821F3865F87A0D7EBED4FB11DD27V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DBEAC7B839D3072F279B3174D3F3544B4859911685AA08C46E2AA306020466509925FA4EA59FC9377A509738DD7BF3D7F6A043AC257257FD57E80X7Q3H" TargetMode="External"/><Relationship Id="rId11" Type="http://schemas.openxmlformats.org/officeDocument/2006/relationships/hyperlink" Target="consultantplus://offline/ref=A0A4DB3312387507DC76745AA8879686A029FC90B47626B7191A25D134B5A5A5D9C4E3D334C4ACF7044D4986566F68E47B1361BCCAF821V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A4DB3312387507DC76745AA8879686A029FC90B47626B7191A25D134B5A5A5D9C4E3D037C3ABFD561759821F3865F87A0D7EBED4FB11DD27V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BEAC7B839D3072F279B3174D3F3544B4859911685AA08C46E2AA306020466509925FA4EA59FC9377A509738DD7BF3D7F6A043AC257257FD57E80X7Q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075E-A24E-4BAB-8E57-698F0D2C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5</cp:revision>
  <cp:lastPrinted>2019-09-16T01:51:00Z</cp:lastPrinted>
  <dcterms:created xsi:type="dcterms:W3CDTF">2019-10-20T07:48:00Z</dcterms:created>
  <dcterms:modified xsi:type="dcterms:W3CDTF">2019-10-22T03:58:00Z</dcterms:modified>
</cp:coreProperties>
</file>