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E1" w:rsidRPr="00146F13" w:rsidRDefault="000C34E1" w:rsidP="000C34E1">
      <w:pPr>
        <w:jc w:val="center"/>
        <w:rPr>
          <w:sz w:val="28"/>
          <w:szCs w:val="28"/>
        </w:rPr>
      </w:pPr>
      <w:r w:rsidRPr="00146F13">
        <w:rPr>
          <w:sz w:val="28"/>
          <w:szCs w:val="28"/>
        </w:rPr>
        <w:t>АДМИНИСТРАЦИЯ ГОРОДА БЕЛОКУРИХА</w:t>
      </w:r>
    </w:p>
    <w:p w:rsidR="000C34E1" w:rsidRPr="00146F13" w:rsidRDefault="000C34E1" w:rsidP="000C34E1">
      <w:pPr>
        <w:jc w:val="center"/>
        <w:rPr>
          <w:sz w:val="28"/>
          <w:szCs w:val="28"/>
        </w:rPr>
      </w:pPr>
      <w:r w:rsidRPr="00146F13">
        <w:rPr>
          <w:sz w:val="28"/>
          <w:szCs w:val="28"/>
        </w:rPr>
        <w:t>АЛТАЙСКОГО КРАЯ</w:t>
      </w:r>
    </w:p>
    <w:p w:rsidR="000C34E1" w:rsidRPr="00146F13" w:rsidRDefault="000C34E1" w:rsidP="000C34E1">
      <w:pPr>
        <w:jc w:val="center"/>
        <w:rPr>
          <w:sz w:val="28"/>
          <w:szCs w:val="28"/>
        </w:rPr>
      </w:pPr>
    </w:p>
    <w:p w:rsidR="000C34E1" w:rsidRPr="00146F13" w:rsidRDefault="000C34E1" w:rsidP="000C34E1">
      <w:pPr>
        <w:jc w:val="center"/>
        <w:rPr>
          <w:sz w:val="28"/>
          <w:szCs w:val="28"/>
        </w:rPr>
      </w:pPr>
      <w:r w:rsidRPr="00146F13">
        <w:rPr>
          <w:sz w:val="28"/>
          <w:szCs w:val="28"/>
        </w:rPr>
        <w:t>ПОСТАНОВЛЕНИЕ</w:t>
      </w:r>
    </w:p>
    <w:p w:rsidR="000C34E1" w:rsidRPr="00146F13" w:rsidRDefault="000C34E1" w:rsidP="000C34E1">
      <w:pPr>
        <w:jc w:val="center"/>
        <w:rPr>
          <w:sz w:val="28"/>
          <w:szCs w:val="28"/>
        </w:rPr>
      </w:pPr>
    </w:p>
    <w:p w:rsidR="000C34E1" w:rsidRPr="00146F13" w:rsidRDefault="00F737F0" w:rsidP="000C34E1">
      <w:pPr>
        <w:rPr>
          <w:sz w:val="28"/>
          <w:szCs w:val="28"/>
        </w:rPr>
      </w:pPr>
      <w:r>
        <w:rPr>
          <w:sz w:val="28"/>
          <w:szCs w:val="28"/>
        </w:rPr>
        <w:t>12.11.</w:t>
      </w:r>
      <w:r w:rsidR="006743B8" w:rsidRPr="00146F13">
        <w:rPr>
          <w:sz w:val="28"/>
          <w:szCs w:val="28"/>
        </w:rPr>
        <w:t>201</w:t>
      </w:r>
      <w:r w:rsidR="00DA56D5">
        <w:rPr>
          <w:sz w:val="28"/>
          <w:szCs w:val="28"/>
        </w:rPr>
        <w:t>9</w:t>
      </w:r>
      <w:r w:rsidR="000C34E1" w:rsidRPr="00146F13">
        <w:rPr>
          <w:sz w:val="28"/>
          <w:szCs w:val="28"/>
        </w:rPr>
        <w:t xml:space="preserve"> № </w:t>
      </w:r>
      <w:r>
        <w:rPr>
          <w:sz w:val="28"/>
          <w:szCs w:val="28"/>
        </w:rPr>
        <w:t>1299</w:t>
      </w:r>
      <w:r w:rsidR="000C34E1" w:rsidRPr="00146F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</w:t>
      </w:r>
      <w:r w:rsidR="000C34E1" w:rsidRPr="00146F13">
        <w:rPr>
          <w:sz w:val="28"/>
          <w:szCs w:val="28"/>
        </w:rPr>
        <w:t>г. Белокуриха</w:t>
      </w:r>
    </w:p>
    <w:p w:rsidR="000C34E1" w:rsidRPr="00146F13" w:rsidRDefault="000C34E1" w:rsidP="000C34E1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19"/>
        <w:gridCol w:w="4219"/>
      </w:tblGrid>
      <w:tr w:rsidR="00C00243" w:rsidRPr="00146F13" w:rsidTr="002A2FFD">
        <w:tc>
          <w:tcPr>
            <w:tcW w:w="4219" w:type="dxa"/>
          </w:tcPr>
          <w:p w:rsidR="00C00243" w:rsidRPr="00146F13" w:rsidRDefault="00C00243" w:rsidP="002A2FFD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О внесении изменений в муниципальную программу «Развитие образования и молодёжной политики в городе Белокуриха на 2015-2020 годы», утвержденную постановлением администрации города от 30.12.2014 № 2130, в редакции постановлений администрации города от 17.03.2015 № 341, от 16.06.2015 № 849, от 09.11.2015 № 1669, от 24.12.2015 № 1944, от 19.04.2016 № 603, от 11.11.2016 № 1806, от 18.04.2017 № 438, от 16.11.2017 № 1450, от 19.06.2018 № 695, от 31.08.2018 № 1045, от 12.12.2018 № 1438, от 27.03.2019 № 261</w:t>
            </w:r>
          </w:p>
        </w:tc>
        <w:tc>
          <w:tcPr>
            <w:tcW w:w="4219" w:type="dxa"/>
            <w:shd w:val="clear" w:color="auto" w:fill="auto"/>
          </w:tcPr>
          <w:p w:rsidR="00C00243" w:rsidRPr="00146F13" w:rsidRDefault="00C00243" w:rsidP="00497945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0C34E1" w:rsidRPr="00146F13" w:rsidRDefault="000C34E1" w:rsidP="000C34E1">
      <w:pPr>
        <w:tabs>
          <w:tab w:val="left" w:pos="567"/>
        </w:tabs>
        <w:rPr>
          <w:sz w:val="28"/>
          <w:szCs w:val="28"/>
        </w:rPr>
      </w:pPr>
    </w:p>
    <w:p w:rsidR="000C34E1" w:rsidRPr="00146F13" w:rsidRDefault="000C34E1" w:rsidP="000C34E1">
      <w:pPr>
        <w:ind w:firstLine="708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В соответствии с Бюджетным кодексом Российской Федерации, Федеральным законом от 29.12.2012 № 273-ФЗ «Об образовании в Российской Федерации», постановлением администрации города Белокуриха Алтайского края от 20.11.2013 № 2161 «Об утверждении порядка разработки муниципальных программ, их формирования и реализации в муниципальном образовании города Белокуриха Алтайского края», руководствуясь ст. 4</w:t>
      </w:r>
      <w:r w:rsidR="00D37C2C" w:rsidRPr="00146F13">
        <w:rPr>
          <w:sz w:val="28"/>
          <w:szCs w:val="28"/>
        </w:rPr>
        <w:t>4</w:t>
      </w:r>
      <w:r w:rsidRPr="00146F13">
        <w:rPr>
          <w:sz w:val="28"/>
          <w:szCs w:val="28"/>
        </w:rPr>
        <w:t>, ст. 56 Устава муниципального образования город Белокуриха Алтайского края,</w:t>
      </w:r>
    </w:p>
    <w:p w:rsidR="000C34E1" w:rsidRPr="00146F13" w:rsidRDefault="000C34E1" w:rsidP="000C34E1">
      <w:pPr>
        <w:ind w:firstLine="720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ПОСТАНОВЛЯЮ:</w:t>
      </w:r>
    </w:p>
    <w:p w:rsidR="000C34E1" w:rsidRPr="00146F13" w:rsidRDefault="00C00243" w:rsidP="00C00243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Внести в муниципальную программу «</w:t>
      </w:r>
      <w:r w:rsidRPr="00146F13"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146F13">
        <w:rPr>
          <w:sz w:val="28"/>
          <w:szCs w:val="28"/>
        </w:rPr>
        <w:t>», утвержденную постановлением администрации города от 30.12.2014 № 2130, в редакциипостановлений администрации города от 17.03.2015 № 341, от 16.06.2015 № 849, от 09.11.2015 № 1669, от 24.12.</w:t>
      </w:r>
      <w:r w:rsidR="00D95510" w:rsidRPr="00146F13">
        <w:rPr>
          <w:sz w:val="28"/>
          <w:szCs w:val="28"/>
        </w:rPr>
        <w:t xml:space="preserve">2015 № 1944,                    </w:t>
      </w:r>
      <w:r w:rsidRPr="00146F13">
        <w:rPr>
          <w:sz w:val="28"/>
          <w:szCs w:val="28"/>
        </w:rPr>
        <w:t>от 19.04.2016 № 603, от 11.11.2016 № 1806, от 18.04.2017 № 438, от 16.11.2017 № 1450, от 19.06.2018 № 695,от 31.08.2018 № 1045,от 12.12.2018 № 1438,</w:t>
      </w:r>
      <w:r w:rsidR="00C626EE">
        <w:rPr>
          <w:sz w:val="28"/>
          <w:szCs w:val="28"/>
        </w:rPr>
        <w:t>от 27.03.2019 № 261  (далее – П</w:t>
      </w:r>
      <w:r w:rsidRPr="00146F13">
        <w:rPr>
          <w:sz w:val="28"/>
          <w:szCs w:val="28"/>
        </w:rPr>
        <w:t xml:space="preserve">рограмма) </w:t>
      </w:r>
      <w:r w:rsidRPr="00146F13">
        <w:rPr>
          <w:spacing w:val="-2"/>
          <w:sz w:val="28"/>
          <w:szCs w:val="28"/>
        </w:rPr>
        <w:t>следующие изменения:</w:t>
      </w:r>
    </w:p>
    <w:p w:rsidR="008B382C" w:rsidRPr="00146F13" w:rsidRDefault="008B382C" w:rsidP="008B382C">
      <w:pPr>
        <w:ind w:left="567"/>
        <w:jc w:val="both"/>
        <w:rPr>
          <w:spacing w:val="-2"/>
          <w:sz w:val="28"/>
          <w:szCs w:val="28"/>
        </w:rPr>
      </w:pPr>
      <w:r w:rsidRPr="00146F13">
        <w:rPr>
          <w:spacing w:val="-2"/>
          <w:sz w:val="28"/>
          <w:szCs w:val="28"/>
        </w:rPr>
        <w:t xml:space="preserve">1.1. Раздел I </w:t>
      </w:r>
      <w:r w:rsidR="00C626EE">
        <w:rPr>
          <w:spacing w:val="-2"/>
          <w:sz w:val="28"/>
          <w:szCs w:val="28"/>
        </w:rPr>
        <w:t>П</w:t>
      </w:r>
      <w:r w:rsidR="005C6A8C">
        <w:rPr>
          <w:spacing w:val="-2"/>
          <w:sz w:val="28"/>
          <w:szCs w:val="28"/>
        </w:rPr>
        <w:t>рограммы</w:t>
      </w:r>
      <w:r w:rsidRPr="00146F13">
        <w:rPr>
          <w:spacing w:val="-2"/>
          <w:sz w:val="28"/>
          <w:szCs w:val="28"/>
        </w:rPr>
        <w:t xml:space="preserve"> дополнить абзацем следующего содержания:</w:t>
      </w:r>
    </w:p>
    <w:p w:rsidR="008B382C" w:rsidRPr="00146F13" w:rsidRDefault="008B382C" w:rsidP="005C6A8C">
      <w:pPr>
        <w:pStyle w:val="ConsPlu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E9095C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E9095C">
        <w:rPr>
          <w:rFonts w:ascii="Times New Roman" w:hAnsi="Times New Roman" w:cs="Times New Roman"/>
          <w:sz w:val="28"/>
          <w:szCs w:val="24"/>
        </w:rPr>
        <w:t>В соответствии с общими приоритетными направлениями совершенствования системы</w:t>
      </w:r>
      <w:r w:rsidRPr="00146F13">
        <w:rPr>
          <w:rFonts w:ascii="Times New Roman" w:hAnsi="Times New Roman"/>
          <w:sz w:val="28"/>
          <w:szCs w:val="24"/>
        </w:rPr>
        <w:t xml:space="preserve">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04.09.2014 № 1726-р, </w:t>
      </w:r>
      <w:r w:rsidRPr="00146F13">
        <w:rPr>
          <w:rFonts w:ascii="Times New Roman" w:hAnsi="Times New Roman" w:cs="Times New Roman"/>
          <w:sz w:val="28"/>
          <w:szCs w:val="24"/>
        </w:rPr>
        <w:t xml:space="preserve">Федерального проекта «Успех каждого ребенка» национального проекта «Образование» государственной программы Российской Федерации «Развитие </w:t>
      </w:r>
      <w:r w:rsidRPr="00146F13">
        <w:rPr>
          <w:rFonts w:ascii="Times New Roman" w:hAnsi="Times New Roman" w:cs="Times New Roman"/>
          <w:sz w:val="28"/>
          <w:szCs w:val="24"/>
        </w:rPr>
        <w:lastRenderedPageBreak/>
        <w:t>образования», утвержденной постановлением Правительства Российской Федерации от 26.12.2017 №1642</w:t>
      </w:r>
      <w:r w:rsidRPr="00146F13">
        <w:rPr>
          <w:rFonts w:ascii="Times New Roman" w:hAnsi="Times New Roman"/>
          <w:sz w:val="28"/>
          <w:szCs w:val="24"/>
        </w:rPr>
        <w:t>, Национальной стратегией действий в интересах детей на 2012-2017 годы, утвержденной Указом Президента Российской Федерации от 01.06.2012 №761, в целях обеспечения равной доступности качественного дополнительного образования для детей в г. Белокуриха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финансово-экономический механизм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Помимо реализуемого механизма персонифицированного финансирования в г. Белокуриха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образования.</w:t>
      </w:r>
      <w:r w:rsidR="00E9095C">
        <w:rPr>
          <w:rFonts w:ascii="Times New Roman" w:hAnsi="Times New Roman"/>
          <w:sz w:val="28"/>
          <w:szCs w:val="24"/>
        </w:rPr>
        <w:t>»</w:t>
      </w:r>
    </w:p>
    <w:p w:rsidR="000C34E1" w:rsidRPr="00146F13" w:rsidRDefault="00680994" w:rsidP="00680A19">
      <w:pPr>
        <w:ind w:firstLine="709"/>
        <w:jc w:val="both"/>
        <w:rPr>
          <w:spacing w:val="-2"/>
          <w:sz w:val="28"/>
          <w:szCs w:val="28"/>
        </w:rPr>
      </w:pPr>
      <w:r w:rsidRPr="00146F13">
        <w:rPr>
          <w:spacing w:val="-2"/>
          <w:sz w:val="28"/>
          <w:szCs w:val="28"/>
        </w:rPr>
        <w:t xml:space="preserve">1.1. </w:t>
      </w:r>
      <w:r w:rsidR="008E690D" w:rsidRPr="00146F13">
        <w:rPr>
          <w:spacing w:val="-2"/>
          <w:sz w:val="28"/>
          <w:szCs w:val="28"/>
        </w:rPr>
        <w:t xml:space="preserve">Строки 9, 11 </w:t>
      </w:r>
      <w:r w:rsidRPr="00146F13">
        <w:rPr>
          <w:spacing w:val="-2"/>
          <w:sz w:val="28"/>
          <w:szCs w:val="28"/>
        </w:rPr>
        <w:t>Паспорт</w:t>
      </w:r>
      <w:r w:rsidR="008E690D" w:rsidRPr="00146F13">
        <w:rPr>
          <w:spacing w:val="-2"/>
          <w:sz w:val="28"/>
          <w:szCs w:val="28"/>
        </w:rPr>
        <w:t>а</w:t>
      </w:r>
      <w:r w:rsidR="00C626EE">
        <w:rPr>
          <w:spacing w:val="-2"/>
          <w:sz w:val="28"/>
          <w:szCs w:val="28"/>
        </w:rPr>
        <w:t xml:space="preserve"> П</w:t>
      </w:r>
      <w:r w:rsidRPr="00146F13">
        <w:rPr>
          <w:spacing w:val="-2"/>
          <w:sz w:val="28"/>
          <w:szCs w:val="28"/>
        </w:rPr>
        <w:t>рограммы</w:t>
      </w:r>
      <w:r w:rsidR="000C34E1" w:rsidRPr="00146F13">
        <w:rPr>
          <w:spacing w:val="-2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7054"/>
      </w:tblGrid>
      <w:tr w:rsidR="00146F13" w:rsidRPr="00146F13" w:rsidTr="001A2578">
        <w:tc>
          <w:tcPr>
            <w:tcW w:w="2660" w:type="dxa"/>
          </w:tcPr>
          <w:p w:rsidR="000C34E1" w:rsidRPr="00146F13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146F13">
              <w:rPr>
                <w:spacing w:val="-2"/>
                <w:sz w:val="28"/>
                <w:szCs w:val="28"/>
              </w:rPr>
              <w:t>Объёмы и источники финансирования программы по годам</w:t>
            </w: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146F13" w:rsidRDefault="00216868" w:rsidP="0070344F">
            <w:pPr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7054" w:type="dxa"/>
          </w:tcPr>
          <w:p w:rsidR="001A2578" w:rsidRPr="0063045A" w:rsidRDefault="007B514B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146F13">
              <w:rPr>
                <w:spacing w:val="-2"/>
                <w:sz w:val="28"/>
                <w:szCs w:val="28"/>
              </w:rPr>
              <w:lastRenderedPageBreak/>
              <w:t xml:space="preserve">Общий объём </w:t>
            </w:r>
            <w:r w:rsidRPr="002E2447">
              <w:rPr>
                <w:spacing w:val="-2"/>
                <w:sz w:val="28"/>
                <w:szCs w:val="28"/>
              </w:rPr>
              <w:t>финансирования</w:t>
            </w:r>
            <w:r w:rsidRPr="0063045A">
              <w:rPr>
                <w:spacing w:val="-2"/>
                <w:sz w:val="28"/>
                <w:szCs w:val="28"/>
              </w:rPr>
              <w:t>:</w:t>
            </w:r>
            <w:r w:rsidR="00E65116" w:rsidRPr="0063045A">
              <w:rPr>
                <w:spacing w:val="-2"/>
                <w:sz w:val="28"/>
                <w:szCs w:val="28"/>
              </w:rPr>
              <w:t>35</w:t>
            </w:r>
            <w:r w:rsidR="000E21B9" w:rsidRPr="0063045A">
              <w:rPr>
                <w:spacing w:val="-2"/>
                <w:sz w:val="28"/>
                <w:szCs w:val="28"/>
              </w:rPr>
              <w:t> 323,79</w:t>
            </w:r>
            <w:r w:rsidR="001A2578" w:rsidRPr="0063045A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1A2578" w:rsidRPr="0063045A" w:rsidRDefault="00680994" w:rsidP="001A2578">
            <w:pPr>
              <w:ind w:left="33" w:hanging="33"/>
              <w:jc w:val="both"/>
              <w:rPr>
                <w:spacing w:val="-2"/>
                <w:sz w:val="28"/>
                <w:szCs w:val="28"/>
              </w:rPr>
            </w:pPr>
            <w:r w:rsidRPr="0063045A">
              <w:rPr>
                <w:sz w:val="28"/>
                <w:szCs w:val="28"/>
              </w:rPr>
              <w:t xml:space="preserve">Из бюджета города </w:t>
            </w:r>
            <w:r w:rsidR="00697B56" w:rsidRPr="0063045A">
              <w:rPr>
                <w:sz w:val="28"/>
                <w:szCs w:val="28"/>
              </w:rPr>
              <w:t>–</w:t>
            </w:r>
            <w:r w:rsidR="00E65116" w:rsidRPr="0063045A">
              <w:rPr>
                <w:sz w:val="28"/>
                <w:szCs w:val="28"/>
              </w:rPr>
              <w:t>29</w:t>
            </w:r>
            <w:r w:rsidR="000E21B9" w:rsidRPr="0063045A">
              <w:rPr>
                <w:sz w:val="28"/>
                <w:szCs w:val="28"/>
              </w:rPr>
              <w:t xml:space="preserve"> 392,49 </w:t>
            </w:r>
            <w:r w:rsidR="001A2578" w:rsidRPr="0063045A">
              <w:rPr>
                <w:sz w:val="28"/>
                <w:szCs w:val="28"/>
              </w:rPr>
              <w:t>тыс. рублей;</w:t>
            </w:r>
          </w:p>
          <w:p w:rsidR="001A2578" w:rsidRPr="0063045A" w:rsidRDefault="001A2578" w:rsidP="001A2578">
            <w:pPr>
              <w:ind w:left="33" w:hanging="33"/>
              <w:jc w:val="both"/>
              <w:rPr>
                <w:spacing w:val="-2"/>
                <w:sz w:val="28"/>
                <w:szCs w:val="28"/>
              </w:rPr>
            </w:pPr>
            <w:r w:rsidRPr="0063045A">
              <w:rPr>
                <w:sz w:val="28"/>
                <w:szCs w:val="28"/>
              </w:rPr>
              <w:t xml:space="preserve">Из краевого бюджета </w:t>
            </w:r>
            <w:r w:rsidR="00697B56" w:rsidRPr="0063045A">
              <w:rPr>
                <w:sz w:val="28"/>
                <w:szCs w:val="28"/>
              </w:rPr>
              <w:t>–</w:t>
            </w:r>
            <w:r w:rsidR="0074080C" w:rsidRPr="0063045A">
              <w:rPr>
                <w:sz w:val="28"/>
                <w:szCs w:val="28"/>
              </w:rPr>
              <w:t>2445</w:t>
            </w:r>
            <w:r w:rsidR="00697B56" w:rsidRPr="0063045A">
              <w:rPr>
                <w:sz w:val="28"/>
                <w:szCs w:val="28"/>
              </w:rPr>
              <w:t>,1</w:t>
            </w:r>
            <w:r w:rsidRPr="0063045A">
              <w:rPr>
                <w:sz w:val="28"/>
                <w:szCs w:val="28"/>
              </w:rPr>
              <w:t xml:space="preserve"> тыс. рублей;</w:t>
            </w:r>
          </w:p>
          <w:p w:rsidR="00524684" w:rsidRPr="002E2447" w:rsidRDefault="001A2578" w:rsidP="001A2578">
            <w:pPr>
              <w:ind w:left="33" w:hanging="33"/>
              <w:jc w:val="both"/>
              <w:rPr>
                <w:sz w:val="28"/>
                <w:szCs w:val="28"/>
              </w:rPr>
            </w:pPr>
            <w:r w:rsidRPr="0063045A">
              <w:rPr>
                <w:sz w:val="28"/>
                <w:szCs w:val="28"/>
              </w:rPr>
              <w:t>Из вн</w:t>
            </w:r>
            <w:r w:rsidR="007B514B" w:rsidRPr="0063045A">
              <w:rPr>
                <w:sz w:val="28"/>
                <w:szCs w:val="28"/>
              </w:rPr>
              <w:t>ебюджетных источников (родители</w:t>
            </w:r>
            <w:r w:rsidRPr="002E2447">
              <w:rPr>
                <w:sz w:val="28"/>
                <w:szCs w:val="28"/>
              </w:rPr>
              <w:t xml:space="preserve">) </w:t>
            </w:r>
            <w:r w:rsidR="00697B56" w:rsidRPr="002E2447">
              <w:rPr>
                <w:sz w:val="28"/>
                <w:szCs w:val="28"/>
              </w:rPr>
              <w:t>–</w:t>
            </w:r>
            <w:r w:rsidR="0074080C" w:rsidRPr="002E2447">
              <w:rPr>
                <w:sz w:val="28"/>
                <w:szCs w:val="28"/>
              </w:rPr>
              <w:t>3486,2</w:t>
            </w:r>
            <w:r w:rsidRPr="002E2447">
              <w:rPr>
                <w:sz w:val="28"/>
                <w:szCs w:val="28"/>
              </w:rPr>
              <w:t xml:space="preserve">тыс. рублей        </w:t>
            </w:r>
          </w:p>
          <w:p w:rsidR="001A2578" w:rsidRPr="002E2447" w:rsidRDefault="001A2578" w:rsidP="001A2578">
            <w:pPr>
              <w:numPr>
                <w:ilvl w:val="0"/>
                <w:numId w:val="42"/>
              </w:numPr>
              <w:ind w:left="33" w:hanging="33"/>
              <w:jc w:val="both"/>
              <w:rPr>
                <w:spacing w:val="-2"/>
                <w:sz w:val="28"/>
                <w:szCs w:val="28"/>
              </w:rPr>
            </w:pPr>
            <w:r w:rsidRPr="002E2447">
              <w:rPr>
                <w:spacing w:val="-2"/>
                <w:sz w:val="28"/>
                <w:szCs w:val="28"/>
              </w:rPr>
              <w:t xml:space="preserve"> год – 5583,7 тыс. рублей; </w:t>
            </w:r>
          </w:p>
          <w:p w:rsidR="001A2578" w:rsidRPr="002E2447" w:rsidRDefault="001A2578" w:rsidP="001A2578">
            <w:pPr>
              <w:ind w:left="33" w:hanging="33"/>
              <w:jc w:val="both"/>
              <w:rPr>
                <w:sz w:val="28"/>
                <w:szCs w:val="28"/>
              </w:rPr>
            </w:pPr>
            <w:r w:rsidRPr="002E2447">
              <w:rPr>
                <w:sz w:val="28"/>
                <w:szCs w:val="28"/>
              </w:rPr>
              <w:t xml:space="preserve">Из бюджета города </w:t>
            </w:r>
            <w:r w:rsidR="007B514B" w:rsidRPr="002E2447">
              <w:rPr>
                <w:sz w:val="28"/>
                <w:szCs w:val="28"/>
              </w:rPr>
              <w:t xml:space="preserve">- </w:t>
            </w:r>
            <w:r w:rsidRPr="002E2447">
              <w:rPr>
                <w:sz w:val="28"/>
                <w:szCs w:val="28"/>
              </w:rPr>
              <w:t>4622,7 тыс. рублей;</w:t>
            </w:r>
          </w:p>
          <w:p w:rsidR="001A2578" w:rsidRPr="002E2447" w:rsidRDefault="001A2578" w:rsidP="001A2578">
            <w:pPr>
              <w:ind w:left="33" w:hanging="33"/>
              <w:jc w:val="both"/>
              <w:rPr>
                <w:sz w:val="28"/>
                <w:szCs w:val="28"/>
              </w:rPr>
            </w:pPr>
            <w:r w:rsidRPr="002E2447">
              <w:rPr>
                <w:sz w:val="28"/>
                <w:szCs w:val="28"/>
              </w:rPr>
              <w:t>Из краевого бюджета</w:t>
            </w:r>
            <w:r w:rsidR="007B514B" w:rsidRPr="002E2447">
              <w:rPr>
                <w:sz w:val="28"/>
                <w:szCs w:val="28"/>
              </w:rPr>
              <w:t xml:space="preserve"> - </w:t>
            </w:r>
            <w:r w:rsidRPr="002E2447">
              <w:rPr>
                <w:sz w:val="28"/>
                <w:szCs w:val="28"/>
              </w:rPr>
              <w:t>348,0 тыс. рублей;</w:t>
            </w:r>
          </w:p>
          <w:p w:rsidR="001A2578" w:rsidRPr="002E2447" w:rsidRDefault="001A2578" w:rsidP="001A2578">
            <w:pPr>
              <w:jc w:val="both"/>
              <w:rPr>
                <w:sz w:val="28"/>
                <w:szCs w:val="28"/>
              </w:rPr>
            </w:pPr>
            <w:r w:rsidRPr="002E2447">
              <w:rPr>
                <w:sz w:val="28"/>
                <w:szCs w:val="28"/>
              </w:rPr>
              <w:t xml:space="preserve">Из внебюджетных источников </w:t>
            </w:r>
            <w:r w:rsidR="007B514B" w:rsidRPr="002E2447">
              <w:rPr>
                <w:sz w:val="28"/>
                <w:szCs w:val="28"/>
              </w:rPr>
              <w:t>(родители</w:t>
            </w:r>
            <w:r w:rsidRPr="002E2447">
              <w:rPr>
                <w:sz w:val="28"/>
                <w:szCs w:val="28"/>
              </w:rPr>
              <w:t>)</w:t>
            </w:r>
            <w:r w:rsidR="007B514B" w:rsidRPr="002E2447">
              <w:rPr>
                <w:sz w:val="28"/>
                <w:szCs w:val="28"/>
              </w:rPr>
              <w:t xml:space="preserve"> -</w:t>
            </w:r>
            <w:r w:rsidRPr="002E2447">
              <w:rPr>
                <w:sz w:val="28"/>
                <w:szCs w:val="28"/>
              </w:rPr>
              <w:t>613,0 тыс.</w:t>
            </w:r>
          </w:p>
          <w:p w:rsidR="001A2578" w:rsidRPr="002E2447" w:rsidRDefault="001A2578" w:rsidP="001A2578">
            <w:pPr>
              <w:jc w:val="both"/>
              <w:rPr>
                <w:sz w:val="28"/>
                <w:szCs w:val="28"/>
              </w:rPr>
            </w:pPr>
            <w:r w:rsidRPr="002E2447">
              <w:rPr>
                <w:sz w:val="28"/>
                <w:szCs w:val="28"/>
              </w:rPr>
              <w:t xml:space="preserve"> рублей.</w:t>
            </w:r>
          </w:p>
          <w:p w:rsidR="001A2578" w:rsidRPr="002E2447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2E2447" w:rsidRDefault="00710921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2E2447">
              <w:rPr>
                <w:spacing w:val="-2"/>
                <w:sz w:val="28"/>
                <w:szCs w:val="28"/>
              </w:rPr>
              <w:t xml:space="preserve">2016 год – </w:t>
            </w:r>
            <w:r w:rsidR="004959F9" w:rsidRPr="002E2447">
              <w:rPr>
                <w:spacing w:val="-2"/>
                <w:sz w:val="28"/>
                <w:szCs w:val="28"/>
              </w:rPr>
              <w:t>5484</w:t>
            </w:r>
            <w:r w:rsidR="009831BB" w:rsidRPr="002E2447">
              <w:rPr>
                <w:spacing w:val="-2"/>
                <w:sz w:val="28"/>
                <w:szCs w:val="28"/>
              </w:rPr>
              <w:t>,</w:t>
            </w:r>
            <w:r w:rsidR="00B2234C" w:rsidRPr="002E2447">
              <w:rPr>
                <w:spacing w:val="-2"/>
                <w:sz w:val="28"/>
                <w:szCs w:val="28"/>
              </w:rPr>
              <w:t>6</w:t>
            </w:r>
            <w:r w:rsidR="001A2578" w:rsidRPr="002E2447">
              <w:rPr>
                <w:spacing w:val="-2"/>
                <w:sz w:val="28"/>
                <w:szCs w:val="28"/>
              </w:rPr>
              <w:t>тыс. рублей;</w:t>
            </w:r>
          </w:p>
          <w:p w:rsidR="001A2578" w:rsidRPr="002E2447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2E2447">
              <w:rPr>
                <w:sz w:val="28"/>
                <w:szCs w:val="28"/>
              </w:rPr>
              <w:t xml:space="preserve">Из бюджета </w:t>
            </w:r>
            <w:r w:rsidR="00710921" w:rsidRPr="002E2447">
              <w:rPr>
                <w:sz w:val="28"/>
                <w:szCs w:val="28"/>
              </w:rPr>
              <w:t xml:space="preserve">города </w:t>
            </w:r>
            <w:r w:rsidR="00B2234C" w:rsidRPr="002E2447">
              <w:rPr>
                <w:sz w:val="28"/>
                <w:szCs w:val="28"/>
              </w:rPr>
              <w:t>–</w:t>
            </w:r>
            <w:r w:rsidR="00710921" w:rsidRPr="002E2447">
              <w:rPr>
                <w:sz w:val="28"/>
                <w:szCs w:val="28"/>
              </w:rPr>
              <w:t xml:space="preserve"> 46</w:t>
            </w:r>
            <w:r w:rsidR="00B2234C" w:rsidRPr="002E2447">
              <w:rPr>
                <w:sz w:val="28"/>
                <w:szCs w:val="28"/>
              </w:rPr>
              <w:t>29,9</w:t>
            </w:r>
            <w:r w:rsidRPr="002E2447">
              <w:rPr>
                <w:sz w:val="28"/>
                <w:szCs w:val="28"/>
              </w:rPr>
              <w:t xml:space="preserve"> тыс. рублей;</w:t>
            </w:r>
          </w:p>
          <w:p w:rsidR="001A2578" w:rsidRPr="00146F13" w:rsidRDefault="001A2578" w:rsidP="001A2578">
            <w:pPr>
              <w:jc w:val="both"/>
              <w:rPr>
                <w:sz w:val="28"/>
                <w:szCs w:val="28"/>
              </w:rPr>
            </w:pPr>
            <w:r w:rsidRPr="002E2447">
              <w:rPr>
                <w:sz w:val="28"/>
                <w:szCs w:val="28"/>
              </w:rPr>
              <w:t>Из краевого бюджета</w:t>
            </w:r>
            <w:r w:rsidR="007B514B" w:rsidRPr="002E2447">
              <w:rPr>
                <w:sz w:val="28"/>
                <w:szCs w:val="28"/>
              </w:rPr>
              <w:t xml:space="preserve"> -</w:t>
            </w:r>
            <w:r w:rsidR="00710921" w:rsidRPr="002E2447">
              <w:rPr>
                <w:sz w:val="28"/>
                <w:szCs w:val="28"/>
              </w:rPr>
              <w:t xml:space="preserve"> 308,1</w:t>
            </w:r>
            <w:r w:rsidRPr="002E2447">
              <w:rPr>
                <w:sz w:val="28"/>
                <w:szCs w:val="28"/>
              </w:rPr>
              <w:t xml:space="preserve"> тыс</w:t>
            </w:r>
            <w:r w:rsidRPr="00146F13">
              <w:rPr>
                <w:sz w:val="28"/>
                <w:szCs w:val="28"/>
              </w:rPr>
              <w:t>. рублей;</w:t>
            </w:r>
          </w:p>
          <w:p w:rsidR="001A2578" w:rsidRPr="00146F13" w:rsidRDefault="001A2578" w:rsidP="001A2578">
            <w:pPr>
              <w:jc w:val="both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Из вн</w:t>
            </w:r>
            <w:r w:rsidR="007B514B" w:rsidRPr="00146F13">
              <w:rPr>
                <w:sz w:val="28"/>
                <w:szCs w:val="28"/>
              </w:rPr>
              <w:t>ебюджетных источников (родители</w:t>
            </w:r>
            <w:r w:rsidRPr="00146F13">
              <w:rPr>
                <w:sz w:val="28"/>
                <w:szCs w:val="28"/>
              </w:rPr>
              <w:t xml:space="preserve">) </w:t>
            </w:r>
            <w:r w:rsidR="00622BB0" w:rsidRPr="00146F13">
              <w:rPr>
                <w:sz w:val="28"/>
                <w:szCs w:val="28"/>
              </w:rPr>
              <w:t>–</w:t>
            </w:r>
            <w:r w:rsidR="004959F9" w:rsidRPr="00146F13">
              <w:rPr>
                <w:sz w:val="28"/>
                <w:szCs w:val="28"/>
              </w:rPr>
              <w:t>54</w:t>
            </w:r>
            <w:r w:rsidR="009831BB" w:rsidRPr="00146F13">
              <w:rPr>
                <w:sz w:val="28"/>
                <w:szCs w:val="28"/>
              </w:rPr>
              <w:t>6,6</w:t>
            </w:r>
            <w:r w:rsidRPr="00146F13">
              <w:rPr>
                <w:sz w:val="28"/>
                <w:szCs w:val="28"/>
              </w:rPr>
              <w:t xml:space="preserve"> тыс.</w:t>
            </w:r>
          </w:p>
          <w:p w:rsidR="001A2578" w:rsidRPr="00146F13" w:rsidRDefault="001A2578" w:rsidP="001A2578">
            <w:pPr>
              <w:jc w:val="both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рублей.</w:t>
            </w:r>
          </w:p>
          <w:p w:rsidR="001A2578" w:rsidRPr="00146F13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146F13" w:rsidRDefault="006F268E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146F13">
              <w:rPr>
                <w:spacing w:val="-2"/>
                <w:sz w:val="28"/>
                <w:szCs w:val="28"/>
              </w:rPr>
              <w:t xml:space="preserve">2017 год – </w:t>
            </w:r>
            <w:r w:rsidR="008029B8" w:rsidRPr="00146F13">
              <w:rPr>
                <w:spacing w:val="-2"/>
                <w:sz w:val="28"/>
                <w:szCs w:val="28"/>
              </w:rPr>
              <w:t>5149</w:t>
            </w:r>
            <w:r w:rsidR="0022395B" w:rsidRPr="00146F13">
              <w:rPr>
                <w:spacing w:val="-2"/>
                <w:sz w:val="28"/>
                <w:szCs w:val="28"/>
              </w:rPr>
              <w:t>,3</w:t>
            </w:r>
            <w:r w:rsidR="001A2578" w:rsidRPr="00146F13">
              <w:rPr>
                <w:spacing w:val="-2"/>
                <w:sz w:val="28"/>
                <w:szCs w:val="28"/>
              </w:rPr>
              <w:t xml:space="preserve"> тыс. рублей;</w:t>
            </w:r>
          </w:p>
          <w:p w:rsidR="001A2578" w:rsidRPr="00146F13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 xml:space="preserve">Из бюджета города </w:t>
            </w:r>
            <w:r w:rsidR="00AB1071" w:rsidRPr="00146F13">
              <w:rPr>
                <w:sz w:val="28"/>
                <w:szCs w:val="28"/>
              </w:rPr>
              <w:t>–4258,7</w:t>
            </w:r>
            <w:r w:rsidRPr="00146F13">
              <w:rPr>
                <w:sz w:val="28"/>
                <w:szCs w:val="28"/>
              </w:rPr>
              <w:t xml:space="preserve"> тыс. рублей;</w:t>
            </w:r>
          </w:p>
          <w:p w:rsidR="001A2578" w:rsidRPr="00146F13" w:rsidRDefault="001A2578" w:rsidP="001A2578">
            <w:pPr>
              <w:jc w:val="both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 xml:space="preserve">Из краевого бюджета </w:t>
            </w:r>
            <w:r w:rsidR="007B514B" w:rsidRPr="00146F13">
              <w:rPr>
                <w:sz w:val="28"/>
                <w:szCs w:val="28"/>
              </w:rPr>
              <w:t xml:space="preserve">- </w:t>
            </w:r>
            <w:r w:rsidR="006F268E" w:rsidRPr="00146F13">
              <w:rPr>
                <w:sz w:val="28"/>
                <w:szCs w:val="28"/>
              </w:rPr>
              <w:t>324</w:t>
            </w:r>
            <w:r w:rsidRPr="00146F13">
              <w:rPr>
                <w:sz w:val="28"/>
                <w:szCs w:val="28"/>
              </w:rPr>
              <w:t>,0 тыс. рублей;</w:t>
            </w:r>
          </w:p>
          <w:p w:rsidR="001A2578" w:rsidRPr="00146F13" w:rsidRDefault="001A2578" w:rsidP="001A2578">
            <w:pPr>
              <w:jc w:val="both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Из вн</w:t>
            </w:r>
            <w:r w:rsidR="007B514B" w:rsidRPr="00146F13">
              <w:rPr>
                <w:sz w:val="28"/>
                <w:szCs w:val="28"/>
              </w:rPr>
              <w:t>ебюджетных источников (родители</w:t>
            </w:r>
            <w:r w:rsidRPr="00146F13">
              <w:rPr>
                <w:sz w:val="28"/>
                <w:szCs w:val="28"/>
              </w:rPr>
              <w:t xml:space="preserve">) </w:t>
            </w:r>
            <w:r w:rsidR="007B514B" w:rsidRPr="00146F13">
              <w:rPr>
                <w:sz w:val="28"/>
                <w:szCs w:val="28"/>
              </w:rPr>
              <w:t xml:space="preserve">- </w:t>
            </w:r>
            <w:r w:rsidR="008029B8" w:rsidRPr="00146F13">
              <w:rPr>
                <w:sz w:val="28"/>
                <w:szCs w:val="28"/>
              </w:rPr>
              <w:t>566</w:t>
            </w:r>
            <w:r w:rsidR="00F94F23" w:rsidRPr="00146F13">
              <w:rPr>
                <w:sz w:val="28"/>
                <w:szCs w:val="28"/>
              </w:rPr>
              <w:t>,6</w:t>
            </w:r>
            <w:r w:rsidRPr="00146F13">
              <w:rPr>
                <w:sz w:val="28"/>
                <w:szCs w:val="28"/>
              </w:rPr>
              <w:t xml:space="preserve"> тыс.</w:t>
            </w:r>
          </w:p>
          <w:p w:rsidR="001A2578" w:rsidRPr="00146F13" w:rsidRDefault="001A2578" w:rsidP="001A2578">
            <w:pPr>
              <w:jc w:val="both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рублей.</w:t>
            </w:r>
          </w:p>
          <w:p w:rsidR="001A2578" w:rsidRPr="00146F13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146F13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146F13">
              <w:rPr>
                <w:spacing w:val="-2"/>
                <w:sz w:val="28"/>
                <w:szCs w:val="28"/>
              </w:rPr>
              <w:t xml:space="preserve">2018 год – </w:t>
            </w:r>
            <w:r w:rsidR="00947533" w:rsidRPr="00146F13">
              <w:rPr>
                <w:spacing w:val="-2"/>
                <w:sz w:val="28"/>
                <w:szCs w:val="28"/>
              </w:rPr>
              <w:t>5730,0</w:t>
            </w:r>
            <w:r w:rsidRPr="00146F13">
              <w:rPr>
                <w:spacing w:val="-2"/>
                <w:sz w:val="28"/>
                <w:szCs w:val="28"/>
              </w:rPr>
              <w:t xml:space="preserve"> тыс. рублей;</w:t>
            </w:r>
          </w:p>
          <w:p w:rsidR="001A2578" w:rsidRPr="00146F13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 xml:space="preserve">Из бюджета города </w:t>
            </w:r>
            <w:r w:rsidR="00947533" w:rsidRPr="00146F13">
              <w:rPr>
                <w:sz w:val="28"/>
                <w:szCs w:val="28"/>
              </w:rPr>
              <w:t>–</w:t>
            </w:r>
            <w:r w:rsidR="00DF3AB0" w:rsidRPr="00146F13">
              <w:rPr>
                <w:sz w:val="28"/>
                <w:szCs w:val="28"/>
              </w:rPr>
              <w:t>4665</w:t>
            </w:r>
            <w:r w:rsidR="00947533" w:rsidRPr="00146F13">
              <w:rPr>
                <w:sz w:val="28"/>
                <w:szCs w:val="28"/>
              </w:rPr>
              <w:t>,0</w:t>
            </w:r>
            <w:r w:rsidRPr="00146F13">
              <w:rPr>
                <w:sz w:val="28"/>
                <w:szCs w:val="28"/>
              </w:rPr>
              <w:t xml:space="preserve"> тыс. рублей;</w:t>
            </w:r>
          </w:p>
          <w:p w:rsidR="001A2578" w:rsidRPr="00146F13" w:rsidRDefault="001A2578" w:rsidP="001A2578">
            <w:pPr>
              <w:jc w:val="both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 xml:space="preserve">Из краевого бюджета </w:t>
            </w:r>
            <w:r w:rsidR="007B514B" w:rsidRPr="00146F13">
              <w:rPr>
                <w:sz w:val="28"/>
                <w:szCs w:val="28"/>
              </w:rPr>
              <w:t xml:space="preserve">- </w:t>
            </w:r>
            <w:r w:rsidRPr="00146F13">
              <w:rPr>
                <w:sz w:val="28"/>
                <w:szCs w:val="28"/>
              </w:rPr>
              <w:t>485,0 тыс. рублей;</w:t>
            </w:r>
          </w:p>
          <w:p w:rsidR="001A2578" w:rsidRPr="00146F13" w:rsidRDefault="001A2578" w:rsidP="001A2578">
            <w:pPr>
              <w:jc w:val="both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 xml:space="preserve">Из внебюджетных источников </w:t>
            </w:r>
            <w:r w:rsidR="007B514B" w:rsidRPr="00146F13">
              <w:rPr>
                <w:sz w:val="28"/>
                <w:szCs w:val="28"/>
              </w:rPr>
              <w:t>(родители</w:t>
            </w:r>
            <w:r w:rsidRPr="00146F13">
              <w:rPr>
                <w:sz w:val="28"/>
                <w:szCs w:val="28"/>
              </w:rPr>
              <w:t xml:space="preserve">) </w:t>
            </w:r>
            <w:r w:rsidR="007B514B" w:rsidRPr="00146F13">
              <w:rPr>
                <w:sz w:val="28"/>
                <w:szCs w:val="28"/>
              </w:rPr>
              <w:t xml:space="preserve">- </w:t>
            </w:r>
            <w:r w:rsidRPr="00146F13">
              <w:rPr>
                <w:sz w:val="28"/>
                <w:szCs w:val="28"/>
              </w:rPr>
              <w:t>580,0 тыс.</w:t>
            </w:r>
          </w:p>
          <w:p w:rsidR="001A2578" w:rsidRPr="00146F13" w:rsidRDefault="001A2578" w:rsidP="001A2578">
            <w:pPr>
              <w:jc w:val="both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lastRenderedPageBreak/>
              <w:t>рублей.</w:t>
            </w:r>
          </w:p>
          <w:p w:rsidR="001A2578" w:rsidRPr="00146F13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63045A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146F13">
              <w:rPr>
                <w:spacing w:val="-2"/>
                <w:sz w:val="28"/>
                <w:szCs w:val="28"/>
              </w:rPr>
              <w:t xml:space="preserve">2019 </w:t>
            </w:r>
            <w:r w:rsidRPr="0063045A">
              <w:rPr>
                <w:spacing w:val="-2"/>
                <w:sz w:val="28"/>
                <w:szCs w:val="28"/>
              </w:rPr>
              <w:t xml:space="preserve">год </w:t>
            </w:r>
            <w:r w:rsidR="00A10633" w:rsidRPr="0063045A">
              <w:rPr>
                <w:spacing w:val="-2"/>
                <w:sz w:val="28"/>
                <w:szCs w:val="28"/>
              </w:rPr>
              <w:t>–</w:t>
            </w:r>
            <w:r w:rsidR="00C635F5" w:rsidRPr="0063045A">
              <w:rPr>
                <w:spacing w:val="-2"/>
                <w:sz w:val="28"/>
                <w:szCs w:val="28"/>
              </w:rPr>
              <w:t>6544,89</w:t>
            </w:r>
            <w:r w:rsidRPr="0063045A">
              <w:rPr>
                <w:spacing w:val="-2"/>
                <w:sz w:val="28"/>
                <w:szCs w:val="28"/>
              </w:rPr>
              <w:t xml:space="preserve"> тыс. рублей;</w:t>
            </w:r>
          </w:p>
          <w:p w:rsidR="001A2578" w:rsidRPr="0063045A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63045A">
              <w:rPr>
                <w:sz w:val="28"/>
                <w:szCs w:val="28"/>
              </w:rPr>
              <w:t xml:space="preserve">Из бюджета города </w:t>
            </w:r>
            <w:r w:rsidR="00A10633" w:rsidRPr="0063045A">
              <w:rPr>
                <w:sz w:val="28"/>
                <w:szCs w:val="28"/>
              </w:rPr>
              <w:t>–</w:t>
            </w:r>
            <w:r w:rsidR="00C635F5" w:rsidRPr="0063045A">
              <w:rPr>
                <w:sz w:val="28"/>
                <w:szCs w:val="28"/>
              </w:rPr>
              <w:t>5474,89</w:t>
            </w:r>
            <w:r w:rsidRPr="0063045A">
              <w:rPr>
                <w:sz w:val="28"/>
                <w:szCs w:val="28"/>
              </w:rPr>
              <w:t xml:space="preserve"> тыс. рублей;</w:t>
            </w:r>
          </w:p>
          <w:p w:rsidR="001A2578" w:rsidRPr="0063045A" w:rsidRDefault="001A2578" w:rsidP="001A2578">
            <w:pPr>
              <w:jc w:val="both"/>
              <w:rPr>
                <w:sz w:val="28"/>
                <w:szCs w:val="28"/>
              </w:rPr>
            </w:pPr>
            <w:r w:rsidRPr="0063045A">
              <w:rPr>
                <w:sz w:val="28"/>
                <w:szCs w:val="28"/>
              </w:rPr>
              <w:t xml:space="preserve">Из краевого бюджета </w:t>
            </w:r>
            <w:r w:rsidR="007B514B" w:rsidRPr="0063045A">
              <w:rPr>
                <w:sz w:val="28"/>
                <w:szCs w:val="28"/>
              </w:rPr>
              <w:t xml:space="preserve">- </w:t>
            </w:r>
            <w:r w:rsidRPr="0063045A">
              <w:rPr>
                <w:sz w:val="28"/>
                <w:szCs w:val="28"/>
              </w:rPr>
              <w:t>490,0 тыс. рублей;</w:t>
            </w:r>
          </w:p>
          <w:p w:rsidR="001A2578" w:rsidRPr="0063045A" w:rsidRDefault="001A2578" w:rsidP="001A2578">
            <w:pPr>
              <w:jc w:val="both"/>
              <w:rPr>
                <w:sz w:val="28"/>
                <w:szCs w:val="28"/>
              </w:rPr>
            </w:pPr>
            <w:r w:rsidRPr="0063045A">
              <w:rPr>
                <w:sz w:val="28"/>
                <w:szCs w:val="28"/>
              </w:rPr>
              <w:t xml:space="preserve">Из внебюджетных источников (родителей) </w:t>
            </w:r>
            <w:r w:rsidR="007B514B" w:rsidRPr="0063045A">
              <w:rPr>
                <w:sz w:val="28"/>
                <w:szCs w:val="28"/>
              </w:rPr>
              <w:t xml:space="preserve">- </w:t>
            </w:r>
            <w:r w:rsidRPr="0063045A">
              <w:rPr>
                <w:sz w:val="28"/>
                <w:szCs w:val="28"/>
              </w:rPr>
              <w:t>580,0 тыс. рублей.</w:t>
            </w:r>
          </w:p>
          <w:p w:rsidR="001A2578" w:rsidRPr="0063045A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63045A" w:rsidRDefault="001A2578" w:rsidP="001A2578">
            <w:pPr>
              <w:rPr>
                <w:spacing w:val="-2"/>
                <w:sz w:val="28"/>
                <w:szCs w:val="28"/>
              </w:rPr>
            </w:pPr>
            <w:r w:rsidRPr="0063045A">
              <w:rPr>
                <w:spacing w:val="-2"/>
                <w:sz w:val="28"/>
                <w:szCs w:val="28"/>
              </w:rPr>
              <w:t xml:space="preserve">2020 год – </w:t>
            </w:r>
            <w:r w:rsidR="00C635F5" w:rsidRPr="0063045A">
              <w:rPr>
                <w:spacing w:val="-2"/>
                <w:sz w:val="28"/>
                <w:szCs w:val="28"/>
              </w:rPr>
              <w:t>6831,3</w:t>
            </w:r>
            <w:r w:rsidRPr="0063045A">
              <w:rPr>
                <w:spacing w:val="-2"/>
                <w:sz w:val="28"/>
                <w:szCs w:val="28"/>
              </w:rPr>
              <w:t xml:space="preserve"> тыс. рублей;</w:t>
            </w:r>
          </w:p>
          <w:p w:rsidR="001A2578" w:rsidRPr="0063045A" w:rsidRDefault="001A2578" w:rsidP="001A2578">
            <w:pPr>
              <w:rPr>
                <w:spacing w:val="-2"/>
                <w:sz w:val="28"/>
                <w:szCs w:val="28"/>
              </w:rPr>
            </w:pPr>
            <w:r w:rsidRPr="0063045A">
              <w:rPr>
                <w:sz w:val="28"/>
                <w:szCs w:val="28"/>
              </w:rPr>
              <w:t xml:space="preserve">Из бюджета города </w:t>
            </w:r>
            <w:r w:rsidR="00092434" w:rsidRPr="0063045A">
              <w:rPr>
                <w:sz w:val="28"/>
                <w:szCs w:val="28"/>
              </w:rPr>
              <w:t>–</w:t>
            </w:r>
            <w:r w:rsidR="0063045A" w:rsidRPr="0063045A">
              <w:rPr>
                <w:sz w:val="28"/>
                <w:szCs w:val="28"/>
              </w:rPr>
              <w:t xml:space="preserve"> 5741,3</w:t>
            </w:r>
            <w:r w:rsidRPr="0063045A">
              <w:rPr>
                <w:sz w:val="28"/>
                <w:szCs w:val="28"/>
              </w:rPr>
              <w:t xml:space="preserve"> тыс. рублей;</w:t>
            </w:r>
          </w:p>
          <w:p w:rsidR="001A2578" w:rsidRPr="00146F13" w:rsidRDefault="001A2578" w:rsidP="001A2578">
            <w:pPr>
              <w:rPr>
                <w:spacing w:val="-2"/>
                <w:sz w:val="28"/>
                <w:szCs w:val="28"/>
              </w:rPr>
            </w:pPr>
            <w:r w:rsidRPr="0063045A">
              <w:rPr>
                <w:sz w:val="28"/>
                <w:szCs w:val="28"/>
              </w:rPr>
              <w:t xml:space="preserve">Из краевого бюджета </w:t>
            </w:r>
            <w:r w:rsidR="007B514B" w:rsidRPr="0063045A">
              <w:rPr>
                <w:sz w:val="28"/>
                <w:szCs w:val="28"/>
              </w:rPr>
              <w:t xml:space="preserve">- </w:t>
            </w:r>
            <w:r w:rsidRPr="0063045A">
              <w:rPr>
                <w:sz w:val="28"/>
                <w:szCs w:val="28"/>
              </w:rPr>
              <w:t>490,0 тыс.</w:t>
            </w:r>
            <w:r w:rsidRPr="00146F13">
              <w:rPr>
                <w:sz w:val="28"/>
                <w:szCs w:val="28"/>
              </w:rPr>
              <w:t xml:space="preserve"> рублей;</w:t>
            </w:r>
          </w:p>
          <w:p w:rsidR="00216868" w:rsidRPr="00146F13" w:rsidRDefault="001A2578" w:rsidP="0070344F">
            <w:pPr>
              <w:jc w:val="both"/>
              <w:rPr>
                <w:spacing w:val="-2"/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 xml:space="preserve">Из внебюджетных источников (родителей) </w:t>
            </w:r>
            <w:r w:rsidR="007B514B" w:rsidRPr="00146F13">
              <w:rPr>
                <w:sz w:val="28"/>
                <w:szCs w:val="28"/>
              </w:rPr>
              <w:t xml:space="preserve">- </w:t>
            </w:r>
            <w:r w:rsidRPr="00146F13">
              <w:rPr>
                <w:sz w:val="28"/>
                <w:szCs w:val="28"/>
              </w:rPr>
              <w:t>600,0 тыс.рублей</w:t>
            </w:r>
            <w:r w:rsidR="0070344F" w:rsidRPr="00146F13">
              <w:rPr>
                <w:spacing w:val="-2"/>
                <w:sz w:val="28"/>
                <w:szCs w:val="28"/>
              </w:rPr>
              <w:t>.</w:t>
            </w:r>
          </w:p>
        </w:tc>
      </w:tr>
      <w:tr w:rsidR="00146F13" w:rsidRPr="00146F13" w:rsidTr="001A2578">
        <w:tc>
          <w:tcPr>
            <w:tcW w:w="2660" w:type="dxa"/>
          </w:tcPr>
          <w:p w:rsidR="0070344F" w:rsidRPr="00146F13" w:rsidRDefault="0070344F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lastRenderedPageBreak/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7054" w:type="dxa"/>
          </w:tcPr>
          <w:p w:rsidR="0070344F" w:rsidRPr="00146F13" w:rsidRDefault="0070344F" w:rsidP="0070344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Реализация программы позволит повысить качество образовательной среды для образовательных учреждений через построение современных механизмов устойчивого развития муниципальной системы образования:</w:t>
            </w:r>
          </w:p>
          <w:p w:rsidR="0070344F" w:rsidRPr="00146F13" w:rsidRDefault="00EB68DB" w:rsidP="0070344F">
            <w:pPr>
              <w:jc w:val="both"/>
              <w:rPr>
                <w:spacing w:val="-2"/>
                <w:sz w:val="28"/>
                <w:szCs w:val="28"/>
              </w:rPr>
            </w:pPr>
            <w:r w:rsidRPr="00146F13">
              <w:rPr>
                <w:rFonts w:cs="Calibri"/>
                <w:sz w:val="28"/>
                <w:szCs w:val="28"/>
              </w:rPr>
              <w:t xml:space="preserve">- </w:t>
            </w:r>
            <w:r w:rsidRPr="00146F13">
              <w:rPr>
                <w:sz w:val="28"/>
                <w:szCs w:val="28"/>
              </w:rPr>
              <w:t xml:space="preserve">максимальное обеспечение права каждого ребенка </w:t>
            </w:r>
            <w:r w:rsidRPr="00146F13">
              <w:rPr>
                <w:rFonts w:cs="Calibri"/>
                <w:sz w:val="28"/>
                <w:szCs w:val="28"/>
              </w:rPr>
              <w:t>на сертификат персонифицированного финансирования дополнительного образования</w:t>
            </w:r>
            <w:r w:rsidR="0070344F" w:rsidRPr="00146F13">
              <w:rPr>
                <w:sz w:val="28"/>
                <w:szCs w:val="28"/>
              </w:rPr>
              <w:t>.</w:t>
            </w:r>
          </w:p>
        </w:tc>
      </w:tr>
    </w:tbl>
    <w:p w:rsidR="001E7873" w:rsidRPr="00146F13" w:rsidRDefault="000C34E1" w:rsidP="00C72C7D">
      <w:pPr>
        <w:jc w:val="right"/>
        <w:rPr>
          <w:sz w:val="28"/>
          <w:szCs w:val="28"/>
        </w:rPr>
      </w:pPr>
      <w:r w:rsidRPr="00146F13">
        <w:rPr>
          <w:sz w:val="28"/>
          <w:szCs w:val="28"/>
        </w:rPr>
        <w:t xml:space="preserve">      ». </w:t>
      </w:r>
    </w:p>
    <w:p w:rsidR="000C34E1" w:rsidRDefault="000C34E1" w:rsidP="00D808E4">
      <w:pPr>
        <w:ind w:firstLine="709"/>
        <w:jc w:val="both"/>
        <w:rPr>
          <w:sz w:val="28"/>
          <w:szCs w:val="28"/>
        </w:rPr>
      </w:pPr>
      <w:r w:rsidRPr="00146F13">
        <w:rPr>
          <w:sz w:val="28"/>
          <w:szCs w:val="28"/>
        </w:rPr>
        <w:t xml:space="preserve">1.2. Раздел </w:t>
      </w:r>
      <w:r w:rsidRPr="00146F13">
        <w:rPr>
          <w:sz w:val="28"/>
          <w:szCs w:val="28"/>
          <w:lang w:val="en-US"/>
        </w:rPr>
        <w:t>III</w:t>
      </w:r>
      <w:r w:rsidR="00C626EE">
        <w:rPr>
          <w:sz w:val="28"/>
          <w:szCs w:val="28"/>
        </w:rPr>
        <w:t>П</w:t>
      </w:r>
      <w:r w:rsidRPr="00146F13">
        <w:rPr>
          <w:sz w:val="28"/>
          <w:szCs w:val="28"/>
        </w:rPr>
        <w:t>рограммыизложить в следующей редакции</w:t>
      </w:r>
      <w:r w:rsidR="00A556EA" w:rsidRPr="00146F13">
        <w:rPr>
          <w:sz w:val="28"/>
          <w:szCs w:val="28"/>
        </w:rPr>
        <w:t>:</w:t>
      </w:r>
    </w:p>
    <w:p w:rsidR="00D808E4" w:rsidRDefault="00D808E4" w:rsidP="000C34E1">
      <w:pPr>
        <w:ind w:firstLine="709"/>
        <w:rPr>
          <w:sz w:val="28"/>
          <w:szCs w:val="28"/>
        </w:rPr>
      </w:pPr>
    </w:p>
    <w:p w:rsidR="00C626EE" w:rsidRDefault="00C626EE" w:rsidP="000C34E1">
      <w:pPr>
        <w:ind w:firstLine="709"/>
        <w:rPr>
          <w:sz w:val="28"/>
          <w:szCs w:val="28"/>
        </w:rPr>
      </w:pPr>
    </w:p>
    <w:p w:rsidR="00D808E4" w:rsidRPr="00146F13" w:rsidRDefault="00D808E4" w:rsidP="000C34E1">
      <w:pPr>
        <w:ind w:firstLine="709"/>
        <w:rPr>
          <w:sz w:val="28"/>
          <w:szCs w:val="28"/>
        </w:rPr>
        <w:sectPr w:rsidR="00D808E4" w:rsidRPr="00146F13" w:rsidSect="00EB1086">
          <w:headerReference w:type="even" r:id="rId8"/>
          <w:headerReference w:type="default" r:id="rId9"/>
          <w:headerReference w:type="first" r:id="rId10"/>
          <w:pgSz w:w="11906" w:h="16838"/>
          <w:pgMar w:top="709" w:right="707" w:bottom="851" w:left="1701" w:header="964" w:footer="1134" w:gutter="0"/>
          <w:cols w:space="720"/>
          <w:titlePg/>
          <w:docGrid w:linePitch="360"/>
        </w:sectPr>
      </w:pPr>
    </w:p>
    <w:p w:rsidR="000C34E1" w:rsidRPr="00146F13" w:rsidRDefault="000C34E1" w:rsidP="00680994">
      <w:pPr>
        <w:jc w:val="center"/>
        <w:rPr>
          <w:sz w:val="28"/>
          <w:szCs w:val="28"/>
        </w:rPr>
      </w:pPr>
      <w:r w:rsidRPr="00146F13">
        <w:rPr>
          <w:sz w:val="28"/>
          <w:szCs w:val="28"/>
        </w:rPr>
        <w:lastRenderedPageBreak/>
        <w:t>«</w:t>
      </w:r>
      <w:r w:rsidRPr="00146F13">
        <w:rPr>
          <w:sz w:val="28"/>
          <w:szCs w:val="28"/>
          <w:lang w:val="en-US"/>
        </w:rPr>
        <w:t>III</w:t>
      </w:r>
      <w:r w:rsidRPr="00146F13">
        <w:rPr>
          <w:sz w:val="28"/>
          <w:szCs w:val="28"/>
        </w:rPr>
        <w:t>. Перечень программных мероприятий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146F13" w:rsidRPr="00146F13" w:rsidTr="007B62AF">
        <w:trPr>
          <w:tblHeader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</w:p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№</w:t>
            </w:r>
          </w:p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</w:p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</w:p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Исполни-</w:t>
            </w:r>
          </w:p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тель,</w:t>
            </w:r>
          </w:p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распределение денежных средств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Ожидаемый результат</w:t>
            </w:r>
          </w:p>
        </w:tc>
      </w:tr>
      <w:tr w:rsidR="00146F13" w:rsidRPr="00146F13" w:rsidTr="007B62AF">
        <w:trPr>
          <w:tblHeader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2015</w:t>
            </w:r>
          </w:p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2016</w:t>
            </w:r>
          </w:p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2017</w:t>
            </w:r>
          </w:p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2018</w:t>
            </w:r>
          </w:p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2019</w:t>
            </w:r>
          </w:p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2020</w:t>
            </w:r>
          </w:p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12</w:t>
            </w:r>
          </w:p>
        </w:tc>
      </w:tr>
      <w:tr w:rsidR="00146F13" w:rsidRPr="00146F13" w:rsidTr="007B62AF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3E" w:rsidRPr="00146F13" w:rsidRDefault="0011183E" w:rsidP="002A2FFD">
            <w:pPr>
              <w:widowControl/>
              <w:numPr>
                <w:ilvl w:val="0"/>
                <w:numId w:val="38"/>
              </w:numPr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Приобретение комплекта оборудования для кабинетов:</w:t>
            </w:r>
          </w:p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русский язык и литература;</w:t>
            </w:r>
          </w:p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математика;</w:t>
            </w:r>
          </w:p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история;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МБОУ «БСОШ № 1» </w:t>
            </w:r>
          </w:p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Плавный переход ОО на ФГОС ООО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Оснащение студий для внеурочной деятельности в рамках реализации ФГОС</w:t>
            </w:r>
          </w:p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</w:p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МБУ ДО «ЦЭВ»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Создание современных условий организации внеурочной деятельности в рамках реализации ФГОС НОО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Приобретение спортивного оборудования</w:t>
            </w:r>
          </w:p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122,2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411,0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1»</w:t>
            </w:r>
          </w:p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МБОУ «БСОШ № 2»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Учебно–</w:t>
            </w:r>
            <w:r w:rsidRPr="00146F13">
              <w:rPr>
                <w:sz w:val="24"/>
                <w:szCs w:val="24"/>
              </w:rPr>
              <w:lastRenderedPageBreak/>
              <w:t>методическое оснащение по реализации ФГОС</w:t>
            </w:r>
          </w:p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599,8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546,1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435,8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2959,7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Местный </w:t>
            </w:r>
            <w:r w:rsidRPr="00146F13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 xml:space="preserve">МБОУ </w:t>
            </w:r>
            <w:r w:rsidRPr="00146F13">
              <w:rPr>
                <w:sz w:val="24"/>
                <w:szCs w:val="24"/>
              </w:rPr>
              <w:lastRenderedPageBreak/>
              <w:t xml:space="preserve">«БСОШ </w:t>
            </w:r>
          </w:p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№1», МБОУ «БСОШ № 2»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 xml:space="preserve">Создание </w:t>
            </w:r>
            <w:r w:rsidRPr="00146F13">
              <w:rPr>
                <w:sz w:val="24"/>
                <w:szCs w:val="24"/>
              </w:rPr>
              <w:lastRenderedPageBreak/>
              <w:t>условий для реализации ФГОС ООО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Приобретение интерактивного оборудования</w:t>
            </w:r>
          </w:p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627,2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МБОУ «БСОШ №1», МБОУ «БСОШ № 2»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146F13" w:rsidRPr="00146F13" w:rsidTr="007B62AF">
        <w:trPr>
          <w:trHeight w:val="16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Приобретение технологического оборудования</w:t>
            </w:r>
          </w:p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МБОУ «БСОШ </w:t>
            </w:r>
          </w:p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№ 1»,МБОУ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146F13" w:rsidRPr="00146F13" w:rsidTr="007B62AF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2. Проведение городских массовых мероприятий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Проведение кон-</w:t>
            </w:r>
          </w:p>
          <w:p w:rsidR="0011183E" w:rsidRPr="00146F13" w:rsidRDefault="0011183E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курсов професси-</w:t>
            </w:r>
          </w:p>
          <w:p w:rsidR="0011183E" w:rsidRPr="00146F13" w:rsidRDefault="0011183E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ональногомастер-</w:t>
            </w:r>
          </w:p>
          <w:p w:rsidR="0011183E" w:rsidRPr="00146F13" w:rsidRDefault="0011183E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ства: «Самый классный классный», «Учитель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образова-нию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</w:p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Единовременные выплатыпобедител</w:t>
            </w:r>
            <w:r w:rsidRPr="00146F13">
              <w:rPr>
                <w:sz w:val="24"/>
                <w:szCs w:val="24"/>
              </w:rPr>
              <w:lastRenderedPageBreak/>
              <w:t>ям и призерам конкурсов профессионального мастерства: «Самый классный классный», «Учитель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МКУ «Комитет </w:t>
            </w:r>
            <w:r w:rsidRPr="00146F13">
              <w:rPr>
                <w:sz w:val="24"/>
                <w:szCs w:val="24"/>
              </w:rPr>
              <w:lastRenderedPageBreak/>
              <w:t>по обра-зованию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 xml:space="preserve">Повышение уровня </w:t>
            </w:r>
            <w:r w:rsidRPr="00146F13">
              <w:rPr>
                <w:sz w:val="24"/>
                <w:szCs w:val="24"/>
              </w:rPr>
              <w:lastRenderedPageBreak/>
              <w:t>профессионального мастерства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Проведение августовской педагогической конференции</w:t>
            </w:r>
          </w:p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Приобретение новогодних подарков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МБУ ДО «ЦЭВ», МБДОУ ЦРР- д/с «Алёнушка»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Меры социальной поддержки детей-инвалидов, не организованных детей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Проведение акции «Соберем детей в школу»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785,8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1»</w:t>
            </w:r>
          </w:p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Меры социальной поддержки детей из малообеспеченных семей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Проведение </w:t>
            </w:r>
            <w:r w:rsidRPr="00146F13">
              <w:rPr>
                <w:sz w:val="24"/>
                <w:szCs w:val="24"/>
              </w:rPr>
              <w:lastRenderedPageBreak/>
              <w:t>единого государственного экзамена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Местный </w:t>
            </w:r>
            <w:r w:rsidRPr="00146F13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 xml:space="preserve">МКУ </w:t>
            </w:r>
            <w:r w:rsidRPr="00146F13">
              <w:rPr>
                <w:sz w:val="24"/>
                <w:szCs w:val="24"/>
              </w:rPr>
              <w:lastRenderedPageBreak/>
              <w:t>«Комитет по обра-зованию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83E" w:rsidRPr="00146F13" w:rsidRDefault="0011183E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 xml:space="preserve">Повышение </w:t>
            </w:r>
            <w:r w:rsidRPr="00146F13">
              <w:rPr>
                <w:sz w:val="24"/>
                <w:szCs w:val="24"/>
              </w:rPr>
              <w:lastRenderedPageBreak/>
              <w:t>качества знаний учащихся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63045A" w:rsidRDefault="006325FD" w:rsidP="00EC1C79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516,29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63045A" w:rsidRDefault="0020608F" w:rsidP="002A2FFD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1161,7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63045A" w:rsidRDefault="0020608F" w:rsidP="00352064">
            <w:pPr>
              <w:jc w:val="center"/>
              <w:outlineLvl w:val="0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1677,99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3. Укрепление материально-технической базы ОУ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Организация работы школьных музеев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1», МБОУ «БСОШ № 2»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Повышение уровня воспитательной работы</w:t>
            </w:r>
          </w:p>
        </w:tc>
      </w:tr>
      <w:tr w:rsidR="00146F13" w:rsidRPr="00146F13" w:rsidTr="007B62AF">
        <w:trPr>
          <w:trHeight w:val="1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Единовременные выплаты молодым специалистам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1»,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«БСОШ №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Меры социальной поддержки молодым педагогам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Ежемесячная </w:t>
            </w:r>
            <w:r w:rsidRPr="00146F13">
              <w:rPr>
                <w:sz w:val="24"/>
                <w:szCs w:val="24"/>
              </w:rPr>
              <w:lastRenderedPageBreak/>
              <w:t>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156,0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360,0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F2113D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</w:t>
            </w:r>
            <w:r w:rsidR="00352064" w:rsidRPr="00146F13">
              <w:rPr>
                <w:sz w:val="24"/>
                <w:szCs w:val="24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B08B2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2176,4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Местный </w:t>
            </w:r>
            <w:r w:rsidRPr="00146F13">
              <w:rPr>
                <w:sz w:val="24"/>
                <w:szCs w:val="24"/>
              </w:rPr>
              <w:lastRenderedPageBreak/>
              <w:t xml:space="preserve">бюджет 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Админист</w:t>
            </w:r>
            <w:r w:rsidRPr="00146F13">
              <w:rPr>
                <w:sz w:val="24"/>
                <w:szCs w:val="24"/>
              </w:rPr>
              <w:lastRenderedPageBreak/>
              <w:t>рация города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 xml:space="preserve">Меры </w:t>
            </w:r>
            <w:r w:rsidRPr="00146F13">
              <w:rPr>
                <w:sz w:val="24"/>
                <w:szCs w:val="24"/>
              </w:rPr>
              <w:lastRenderedPageBreak/>
              <w:t>социальной поддержки молодым педагогам.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Ежемесячная компенсация специалисту выплачивается в размере суммы, установленной договором.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Организация работы по выделению социальных выплат в виде ежемесячной выплаты студентам, заключившим договор с администрацией города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134,2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Меры социальной поддержки студенческой молодёжи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64" w:rsidRPr="00146F13" w:rsidRDefault="00352064" w:rsidP="002A2FFD">
            <w:pPr>
              <w:rPr>
                <w:sz w:val="22"/>
                <w:szCs w:val="22"/>
              </w:rPr>
            </w:pPr>
            <w:r w:rsidRPr="00146F13">
              <w:rPr>
                <w:sz w:val="22"/>
                <w:szCs w:val="22"/>
              </w:rPr>
              <w:t xml:space="preserve">Компенсационные выплаты транспортных расходов за проезд, </w:t>
            </w:r>
            <w:r w:rsidRPr="00146F13">
              <w:rPr>
                <w:sz w:val="22"/>
                <w:szCs w:val="22"/>
              </w:rPr>
              <w:lastRenderedPageBreak/>
              <w:t xml:space="preserve">специалистам приглашённых администрацией города на закрытие вакансий в общеобразовательных организациях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64" w:rsidRPr="00146F13" w:rsidRDefault="00352064" w:rsidP="002A2FFD">
            <w:pPr>
              <w:jc w:val="center"/>
              <w:rPr>
                <w:sz w:val="22"/>
                <w:szCs w:val="22"/>
              </w:rPr>
            </w:pPr>
            <w:r w:rsidRPr="00146F1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64" w:rsidRPr="00146F13" w:rsidRDefault="00352064" w:rsidP="002A2FFD">
            <w:pPr>
              <w:jc w:val="center"/>
              <w:rPr>
                <w:sz w:val="22"/>
                <w:szCs w:val="22"/>
              </w:rPr>
            </w:pPr>
            <w:r w:rsidRPr="00146F1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64" w:rsidRPr="00146F13" w:rsidRDefault="00352064" w:rsidP="002A2FFD">
            <w:pPr>
              <w:jc w:val="center"/>
              <w:rPr>
                <w:sz w:val="22"/>
                <w:szCs w:val="22"/>
              </w:rPr>
            </w:pPr>
            <w:r w:rsidRPr="00146F1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64" w:rsidRPr="00146F13" w:rsidRDefault="00352064" w:rsidP="002A2FFD">
            <w:pPr>
              <w:jc w:val="center"/>
              <w:rPr>
                <w:sz w:val="22"/>
                <w:szCs w:val="22"/>
              </w:rPr>
            </w:pPr>
            <w:r w:rsidRPr="00146F1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145</w:t>
            </w:r>
            <w:r w:rsidR="003B08B2" w:rsidRPr="00146F1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145</w:t>
            </w:r>
            <w:r w:rsidR="003B08B2" w:rsidRPr="00146F13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64" w:rsidRPr="00146F13" w:rsidRDefault="00352064" w:rsidP="002A2FFD">
            <w:pPr>
              <w:rPr>
                <w:sz w:val="22"/>
                <w:szCs w:val="22"/>
              </w:rPr>
            </w:pPr>
            <w:r w:rsidRPr="00146F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64" w:rsidRPr="00146F13" w:rsidRDefault="00352064" w:rsidP="002A2FFD">
            <w:pPr>
              <w:rPr>
                <w:sz w:val="22"/>
                <w:szCs w:val="22"/>
              </w:rPr>
            </w:pPr>
            <w:r w:rsidRPr="00146F13">
              <w:rPr>
                <w:sz w:val="22"/>
                <w:szCs w:val="22"/>
              </w:rPr>
              <w:t>Администрация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64" w:rsidRPr="00146F13" w:rsidRDefault="00352064" w:rsidP="002A2FFD">
            <w:pPr>
              <w:rPr>
                <w:sz w:val="22"/>
                <w:szCs w:val="22"/>
              </w:rPr>
            </w:pPr>
            <w:r w:rsidRPr="00146F13">
              <w:rPr>
                <w:sz w:val="22"/>
                <w:szCs w:val="22"/>
              </w:rPr>
              <w:t xml:space="preserve">Меры социальной поддержки  педагогам. </w:t>
            </w:r>
          </w:p>
        </w:tc>
      </w:tr>
      <w:tr w:rsidR="00146F13" w:rsidRPr="00146F13" w:rsidTr="007B62AF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4. Требования действующего законодательства к информационной открытости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Услуги по сопровождению сайта </w:t>
            </w:r>
            <w:r w:rsidRPr="00146F13">
              <w:rPr>
                <w:sz w:val="24"/>
                <w:szCs w:val="24"/>
                <w:lang w:val="en-US"/>
              </w:rPr>
              <w:t>htt</w:t>
            </w:r>
            <w:r w:rsidRPr="00146F13">
              <w:rPr>
                <w:sz w:val="24"/>
                <w:szCs w:val="24"/>
              </w:rPr>
              <w:t>://</w:t>
            </w:r>
            <w:r w:rsidRPr="00146F13">
              <w:rPr>
                <w:sz w:val="24"/>
                <w:szCs w:val="24"/>
                <w:lang w:val="en-US"/>
              </w:rPr>
              <w:t>www</w:t>
            </w:r>
            <w:r w:rsidRPr="00146F13">
              <w:rPr>
                <w:sz w:val="24"/>
                <w:szCs w:val="24"/>
              </w:rPr>
              <w:t>.</w:t>
            </w:r>
            <w:r w:rsidRPr="00146F13">
              <w:rPr>
                <w:sz w:val="24"/>
                <w:szCs w:val="24"/>
                <w:lang w:val="en-US"/>
              </w:rPr>
              <w:t>mouoab</w:t>
            </w:r>
            <w:r w:rsidRPr="00146F13">
              <w:rPr>
                <w:sz w:val="24"/>
                <w:szCs w:val="24"/>
              </w:rPr>
              <w:t>@</w:t>
            </w:r>
            <w:r w:rsidRPr="00146F13">
              <w:rPr>
                <w:sz w:val="24"/>
                <w:szCs w:val="24"/>
                <w:lang w:val="en-US"/>
              </w:rPr>
              <w:t>mail</w:t>
            </w:r>
            <w:r w:rsidRPr="00146F13">
              <w:rPr>
                <w:sz w:val="24"/>
                <w:szCs w:val="24"/>
              </w:rPr>
              <w:t>.</w:t>
            </w:r>
            <w:r w:rsidRPr="00146F13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Выполнение требований законодательства к</w:t>
            </w:r>
            <w:r w:rsidRPr="00146F13">
              <w:rPr>
                <w:sz w:val="24"/>
                <w:szCs w:val="24"/>
              </w:rPr>
              <w:pgNum/>
            </w:r>
            <w:r w:rsidRPr="00146F13">
              <w:rPr>
                <w:sz w:val="24"/>
                <w:szCs w:val="24"/>
              </w:rPr>
              <w:t>А</w:t>
            </w:r>
            <w:r w:rsidRPr="00146F13">
              <w:rPr>
                <w:sz w:val="24"/>
                <w:szCs w:val="24"/>
              </w:rPr>
              <w:pgNum/>
            </w:r>
            <w:r w:rsidRPr="00146F13">
              <w:rPr>
                <w:sz w:val="24"/>
                <w:szCs w:val="24"/>
              </w:rPr>
              <w:t>й</w:t>
            </w:r>
            <w:r w:rsidRPr="00146F13">
              <w:rPr>
                <w:sz w:val="24"/>
                <w:szCs w:val="24"/>
              </w:rPr>
              <w:pgNum/>
            </w:r>
            <w:r w:rsidRPr="00146F13">
              <w:rPr>
                <w:sz w:val="24"/>
                <w:szCs w:val="24"/>
              </w:rPr>
              <w:t>мации</w:t>
            </w:r>
          </w:p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pgNum/>
            </w:r>
            <w:r w:rsidRPr="00146F13">
              <w:rPr>
                <w:sz w:val="24"/>
                <w:szCs w:val="24"/>
              </w:rPr>
              <w:t>А</w:t>
            </w:r>
            <w:r w:rsidRPr="00146F13">
              <w:rPr>
                <w:sz w:val="24"/>
                <w:szCs w:val="24"/>
              </w:rPr>
              <w:pgNum/>
            </w:r>
            <w:r w:rsidRPr="00146F13">
              <w:rPr>
                <w:sz w:val="24"/>
                <w:szCs w:val="24"/>
              </w:rPr>
              <w:t>й открыто-</w:t>
            </w:r>
          </w:p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сти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 w:rsidRPr="00146F13">
              <w:t>Услуги по проведению оцено-</w:t>
            </w:r>
          </w:p>
          <w:p w:rsidR="00352064" w:rsidRPr="00146F13" w:rsidRDefault="00352064" w:rsidP="002A2FFD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 w:rsidRPr="00146F13">
              <w:t xml:space="preserve">чной процедуры Всероссийской системы качества образования (Всероссийские проверочные работы), по внедрению модуля  «Зачисление в общеобразовательные организации  </w:t>
            </w:r>
            <w:r w:rsidRPr="00146F13">
              <w:lastRenderedPageBreak/>
              <w:t>АИС «Е-услуги. Образование».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  <w:shd w:val="clear" w:color="auto" w:fill="FFFFFF"/>
              </w:rPr>
            </w:pPr>
            <w:r w:rsidRPr="00146F13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Осуществление</w:t>
            </w:r>
            <w:r w:rsidRPr="00146F13">
              <w:rPr>
                <w:sz w:val="24"/>
                <w:szCs w:val="24"/>
                <w:shd w:val="clear" w:color="auto" w:fill="FFFFFF"/>
              </w:rPr>
              <w:t>загрузки фор-</w:t>
            </w:r>
          </w:p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  <w:shd w:val="clear" w:color="auto" w:fill="FFFFFF"/>
              </w:rPr>
            </w:pPr>
            <w:r w:rsidRPr="00146F13">
              <w:rPr>
                <w:sz w:val="24"/>
                <w:szCs w:val="24"/>
                <w:shd w:val="clear" w:color="auto" w:fill="FFFFFF"/>
              </w:rPr>
              <w:t>мы сбора ре-</w:t>
            </w:r>
          </w:p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  <w:shd w:val="clear" w:color="auto" w:fill="FFFFFF"/>
              </w:rPr>
            </w:pPr>
            <w:r w:rsidRPr="00146F13">
              <w:rPr>
                <w:sz w:val="24"/>
                <w:szCs w:val="24"/>
                <w:shd w:val="clear" w:color="auto" w:fill="FFFFFF"/>
              </w:rPr>
              <w:t>зультатов</w:t>
            </w:r>
            <w:r w:rsidRPr="00146F13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146F13">
              <w:rPr>
                <w:sz w:val="24"/>
                <w:szCs w:val="24"/>
                <w:shd w:val="clear" w:color="auto" w:fill="FFFFFF"/>
              </w:rPr>
              <w:t xml:space="preserve">ВПР по учебным предметам. </w:t>
            </w:r>
            <w:r w:rsidRPr="00146F13">
              <w:rPr>
                <w:sz w:val="24"/>
                <w:szCs w:val="24"/>
              </w:rPr>
              <w:t xml:space="preserve">Работа в автоматизированной системе (АИС),региональной системы (РИС)  «Сетевой край. </w:t>
            </w:r>
            <w:r w:rsidRPr="00146F13">
              <w:rPr>
                <w:sz w:val="24"/>
                <w:szCs w:val="24"/>
              </w:rPr>
              <w:lastRenderedPageBreak/>
              <w:t>Образование».</w:t>
            </w:r>
          </w:p>
        </w:tc>
      </w:tr>
      <w:tr w:rsidR="00146F13" w:rsidRPr="00146F13" w:rsidTr="007B62AF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5. Воспитание и развитие гражданственности и патриотизма в молодежной среде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Поддержка молодежных организаций и общественных объединений гражданско-патриотической направленности 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110,0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72,0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24,0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28,0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28,0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30,0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292,0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МБУ «Центр культу-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ры г. Белоку-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риха»,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1», МБОУ «БСОШ № 2», МБУ ДО «ЦЭВ»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-выделение средств на отправку чле-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нов обществен-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ныхрганиза-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ций, объедине-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нийгражданс-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ко-патриоти-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ческой напра-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вленности (РДШ, «Гвардеец», «Поиск», волонтёры и др.)  на краевые, всероссийские мероприятия  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Поддержка и развитие добровольческих и волонтёрских формирований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55,0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</w:t>
            </w:r>
            <w:r w:rsidRPr="00146F13">
              <w:rPr>
                <w:sz w:val="24"/>
                <w:szCs w:val="24"/>
              </w:rPr>
              <w:lastRenderedPageBreak/>
              <w:t>ха»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 xml:space="preserve">Формирование чувства соучастия, сострадания, безвозмездной человеческой </w:t>
            </w:r>
            <w:r w:rsidRPr="00146F13">
              <w:rPr>
                <w:sz w:val="24"/>
                <w:szCs w:val="24"/>
              </w:rPr>
              <w:lastRenderedPageBreak/>
              <w:t>поддержки среди молодых (покупка СМС для проведения субботников и месячников пожилого человека и инвалидов, пошив костюмов Деда Мороза и Снегурочки для поздравлений, покупка подарков для волонтеров по итогам года)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5.4.1.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 проведение акций помощи пожилым людям и инвалидам в рамках месячников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 проведение субботников (апрель, октябрь)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24,0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5.4.2.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 проведение поздравлений с Новым годом малообеспеченных и многодетных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12,0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5.4.3.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 чествование волонтеров в Международный день волонтера 05.12.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19,0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Организация и проведение проводов призывников в ВС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обра-зованиюг. Белокури</w:t>
            </w:r>
            <w:r w:rsidRPr="00146F13">
              <w:rPr>
                <w:sz w:val="24"/>
                <w:szCs w:val="24"/>
              </w:rPr>
              <w:lastRenderedPageBreak/>
              <w:t>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 xml:space="preserve">Повышение престижа службы в ВС России, подчеркивание </w:t>
            </w:r>
            <w:r w:rsidRPr="00146F13">
              <w:rPr>
                <w:sz w:val="24"/>
                <w:szCs w:val="24"/>
              </w:rPr>
              <w:lastRenderedPageBreak/>
              <w:t>службы как обязанности граждан РФ мужского пола (покупка памятных подарков призывникам)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5.6.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Организация и проведение торжественного вручения паспортов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Подчеркивания важности ново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 статуса-совершеннолетний гражданин РФ и определение круга прав и обязанностей в связи с этим ответственность (покупка обложек на паспорт «Триколор» или символики  РФ)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5.7.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Проведение акций, фестивалей «Солдатское </w:t>
            </w:r>
            <w:r w:rsidRPr="00146F13">
              <w:rPr>
                <w:sz w:val="24"/>
                <w:szCs w:val="24"/>
              </w:rPr>
              <w:lastRenderedPageBreak/>
              <w:t>братство», «Георгиевская ленточка»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МБУ «Центр культуры </w:t>
            </w:r>
            <w:r w:rsidRPr="00146F13">
              <w:rPr>
                <w:sz w:val="24"/>
                <w:szCs w:val="24"/>
              </w:rPr>
              <w:lastRenderedPageBreak/>
              <w:t>г. Белоку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риха»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Георгиевская ленточка, флаг России и др.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5.8.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Мероприятия к 9 мая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Приобретение венка</w:t>
            </w:r>
          </w:p>
        </w:tc>
      </w:tr>
      <w:tr w:rsidR="00146F13" w:rsidRPr="00146F13" w:rsidTr="007B62AF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6. Мероприятия, направленные на укрепление идей здорового образа жизни в молодежной среде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Организация мероприятий по пропаганде ЗОЖ, отказа от пагубных привычек и социально опасных зависимостей: 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 День молодежи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МБУ «Центр культуры г. Белокуриха»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Популяризация ЗОЖ, профилактика вредных привычек и зависимостей, (изготовление раздаточных материалов о вреде, пропаганда ЗОЖ, баннеры, агитационные плакаты)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 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4,2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Услуги по организации проведения сдачи норм ВФСК «Готов к труду и обороне»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обра-зованиюг. Белокури</w:t>
            </w:r>
            <w:r w:rsidRPr="00146F13">
              <w:rPr>
                <w:sz w:val="24"/>
                <w:szCs w:val="24"/>
              </w:rPr>
              <w:lastRenderedPageBreak/>
              <w:t>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6.4.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 День борьбы с наркоманией, табакокуренирем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38,0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7. Формирование и укрепление традиционных нравственных и семейных ценностей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Организация и проведение праздников для семей: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 День защиты детей – парад колясок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44,0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МБУ «Центр культуры г. Белоку-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риха»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Привлечение молодых мам, молодоженов к празднованию общегородских мероприятий, подчеркивание важности происходящих в их жизни событий (покупка подарков по итогам конкурсов и акций, изготовление рекламы проводимых </w:t>
            </w:r>
            <w:r w:rsidRPr="00146F13">
              <w:rPr>
                <w:sz w:val="24"/>
                <w:szCs w:val="24"/>
              </w:rPr>
              <w:lastRenderedPageBreak/>
              <w:t>мероприятий)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 День матери – конкурс «Я буду мамой!»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11,0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56,0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МБУ «Центр культуры г. Белокуриха»</w:t>
            </w:r>
          </w:p>
          <w:p w:rsidR="00352064" w:rsidRPr="00146F13" w:rsidRDefault="00352064" w:rsidP="002A2FF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- День семьи – чествование молодоженов 1 года брака и многодетных семей </w:t>
            </w:r>
            <w:r w:rsidRPr="00146F13">
              <w:rPr>
                <w:sz w:val="24"/>
                <w:szCs w:val="24"/>
              </w:rPr>
              <w:lastRenderedPageBreak/>
              <w:t>+ опекунов и приемных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5,0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44,0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МБУ «Центр культуры г. Белокури</w:t>
            </w:r>
            <w:r w:rsidRPr="00146F13">
              <w:rPr>
                <w:sz w:val="24"/>
                <w:szCs w:val="24"/>
              </w:rPr>
              <w:lastRenderedPageBreak/>
              <w:t>ха»,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7.4.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-поздравления от главы администрации с рождением ребенка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МБУ «Центр культуры г. Белокуриха»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Профилактика нежелательных и ранних беременностей, абортов: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 проведение информационных классных часов на заданную тему</w:t>
            </w:r>
          </w:p>
          <w:p w:rsidR="00362311" w:rsidRPr="00146F13" w:rsidRDefault="00362311" w:rsidP="002A2FFD">
            <w:pPr>
              <w:jc w:val="both"/>
              <w:rPr>
                <w:sz w:val="24"/>
                <w:szCs w:val="24"/>
              </w:rPr>
            </w:pPr>
          </w:p>
          <w:p w:rsidR="00362311" w:rsidRPr="00146F13" w:rsidRDefault="00362311" w:rsidP="002A2FFD">
            <w:pPr>
              <w:jc w:val="both"/>
              <w:rPr>
                <w:sz w:val="24"/>
                <w:szCs w:val="24"/>
              </w:rPr>
            </w:pPr>
          </w:p>
          <w:p w:rsidR="00362311" w:rsidRPr="00146F13" w:rsidRDefault="00362311" w:rsidP="002A2FFD">
            <w:pPr>
              <w:jc w:val="both"/>
              <w:rPr>
                <w:sz w:val="24"/>
                <w:szCs w:val="24"/>
              </w:rPr>
            </w:pPr>
          </w:p>
          <w:p w:rsidR="00362311" w:rsidRPr="00146F13" w:rsidRDefault="00362311" w:rsidP="002A2FFD">
            <w:pPr>
              <w:jc w:val="both"/>
              <w:rPr>
                <w:sz w:val="24"/>
                <w:szCs w:val="24"/>
              </w:rPr>
            </w:pPr>
          </w:p>
          <w:p w:rsidR="00362311" w:rsidRPr="00146F13" w:rsidRDefault="00362311" w:rsidP="002A2FFD">
            <w:pPr>
              <w:jc w:val="both"/>
              <w:rPr>
                <w:sz w:val="24"/>
                <w:szCs w:val="24"/>
              </w:rPr>
            </w:pPr>
          </w:p>
          <w:p w:rsidR="00362311" w:rsidRPr="00146F13" w:rsidRDefault="00362311" w:rsidP="002A2FFD">
            <w:pPr>
              <w:jc w:val="both"/>
              <w:rPr>
                <w:sz w:val="24"/>
                <w:szCs w:val="24"/>
              </w:rPr>
            </w:pPr>
          </w:p>
          <w:p w:rsidR="00362311" w:rsidRPr="00146F13" w:rsidRDefault="00362311" w:rsidP="002A2FFD">
            <w:pPr>
              <w:jc w:val="both"/>
              <w:rPr>
                <w:sz w:val="24"/>
                <w:szCs w:val="24"/>
              </w:rPr>
            </w:pPr>
          </w:p>
          <w:p w:rsidR="00362311" w:rsidRPr="00146F13" w:rsidRDefault="00362311" w:rsidP="002A2FFD">
            <w:pPr>
              <w:jc w:val="both"/>
              <w:rPr>
                <w:sz w:val="24"/>
                <w:szCs w:val="24"/>
              </w:rPr>
            </w:pPr>
          </w:p>
          <w:p w:rsidR="00362311" w:rsidRPr="00146F13" w:rsidRDefault="00362311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МБУ «Центр культуры г. Белоку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риха»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Обратить внимание молодых людей на опасность, ответственность принятия решения рожать в раннем возрасте или делать аборт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(изготовление печатной и наглядной продукции по этим темам)</w:t>
            </w:r>
          </w:p>
        </w:tc>
      </w:tr>
      <w:tr w:rsidR="00146F13" w:rsidRPr="00146F13" w:rsidTr="007B62AF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8.</w:t>
            </w:r>
            <w:r w:rsidRPr="00146F13">
              <w:rPr>
                <w:iCs/>
                <w:sz w:val="24"/>
                <w:szCs w:val="24"/>
              </w:rPr>
              <w:t xml:space="preserve"> Формирование системы продвижения инициативной и талантливой молодежи, поддержка участия молодежи в конкурсах и фестивалях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8.1.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 направление молодых лидеров на участие в молодежных форумах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tabs>
                <w:tab w:val="left" w:pos="225"/>
                <w:tab w:val="center" w:pos="529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МБУ «Центр культуры г. Белоку-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риха»,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«БСОШ№ 1», МБОУ «БСОШ № 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Финансирование мероприятий по организации игр КВН, поддержка Городской творческой студии, Привлечение педагогов для занятий с молодежью и детьми в сфере творческого развития, поддержкам имеющихся коллектив (покупка билетов, оплата орг. взносов)</w:t>
            </w:r>
          </w:p>
        </w:tc>
      </w:tr>
      <w:tr w:rsidR="00146F13" w:rsidRPr="00146F13" w:rsidTr="007B62AF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iCs/>
                <w:sz w:val="24"/>
                <w:szCs w:val="24"/>
              </w:rPr>
              <w:t>9. Обеспечение эффективной социализации молодежи, находящейся в трудной жизненной ситуации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Организация профориентационных мероприятий в городе и благотворительных </w:t>
            </w:r>
            <w:r w:rsidRPr="00146F13">
              <w:rPr>
                <w:sz w:val="24"/>
                <w:szCs w:val="24"/>
              </w:rPr>
              <w:lastRenderedPageBreak/>
              <w:t>поездок для подростков стоящих на всех видах учета: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-профилактические поездки в ЦВИ несовершеннолетних (г. Бийск)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МБУ «Центр культу-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ры г. Белокури</w:t>
            </w:r>
            <w:r w:rsidRPr="00146F13">
              <w:rPr>
                <w:sz w:val="24"/>
                <w:szCs w:val="24"/>
              </w:rPr>
              <w:lastRenderedPageBreak/>
              <w:t>ха»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 xml:space="preserve">Демонстрация членам «группы риска» возможных </w:t>
            </w:r>
            <w:r w:rsidRPr="00146F13">
              <w:rPr>
                <w:sz w:val="24"/>
                <w:szCs w:val="24"/>
              </w:rPr>
              <w:lastRenderedPageBreak/>
              <w:t>последствий их незаконного поведения,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 предоставление возможности обратиться за помощью к профессионалам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9.2.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 по Местам Алтайской Духовной Миссии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34,0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МБУ «Центр культу-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ры г. Белокуриха»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 центр «Надежда»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МБУ «Центр культу-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ры г. Белоку-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риха»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Разработка и изготовление социальной рекламы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</w:t>
            </w:r>
            <w:r w:rsidRPr="00146F13">
              <w:rPr>
                <w:sz w:val="24"/>
                <w:szCs w:val="24"/>
              </w:rPr>
              <w:lastRenderedPageBreak/>
              <w:t>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pacing w:val="-4"/>
                <w:sz w:val="24"/>
                <w:szCs w:val="24"/>
              </w:rPr>
            </w:pPr>
            <w:r w:rsidRPr="00146F13">
              <w:rPr>
                <w:spacing w:val="-4"/>
                <w:sz w:val="24"/>
                <w:szCs w:val="24"/>
              </w:rPr>
              <w:lastRenderedPageBreak/>
              <w:t xml:space="preserve">Привлечение внимание к актуальным проблемам молодежи, (оплата за </w:t>
            </w:r>
            <w:r w:rsidRPr="00146F13">
              <w:rPr>
                <w:spacing w:val="-4"/>
                <w:sz w:val="24"/>
                <w:szCs w:val="24"/>
              </w:rPr>
              <w:lastRenderedPageBreak/>
              <w:t>разработку и изготовление социальной рекламы)</w:t>
            </w:r>
          </w:p>
        </w:tc>
      </w:tr>
      <w:tr w:rsidR="00146F13" w:rsidRPr="00146F13" w:rsidTr="007B62AF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10. Профилактика экстремизма и межнациональных конфликтов в молодежной среде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pacing w:val="-6"/>
                <w:sz w:val="24"/>
                <w:szCs w:val="24"/>
              </w:rPr>
            </w:pPr>
            <w:r w:rsidRPr="00146F13">
              <w:rPr>
                <w:spacing w:val="-6"/>
                <w:sz w:val="24"/>
                <w:szCs w:val="24"/>
              </w:rPr>
              <w:t>Информирование учеников, студентов, преподавателей, родителей о противозаконности и наказуемости проявлений антигосударственного радикального и ксенофобного характера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  <w:p w:rsidR="00352064" w:rsidRPr="00146F13" w:rsidRDefault="00352064" w:rsidP="00F2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  <w:p w:rsidR="00352064" w:rsidRPr="00146F13" w:rsidRDefault="00352064" w:rsidP="00F2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4,0</w:t>
            </w:r>
          </w:p>
          <w:p w:rsidR="00352064" w:rsidRPr="00146F13" w:rsidRDefault="00352064" w:rsidP="00F2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5,0</w:t>
            </w:r>
          </w:p>
          <w:p w:rsidR="00352064" w:rsidRPr="00146F13" w:rsidRDefault="00352064" w:rsidP="00F2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5,0</w:t>
            </w:r>
          </w:p>
          <w:p w:rsidR="00352064" w:rsidRPr="00146F13" w:rsidRDefault="00352064" w:rsidP="00F2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19,0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Белокуриха»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Изготовление листовок, баннеров по тематике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Оплата проезда и работы социолога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Проведение социологических исследований на предмет выявления уровня интолерантности в городе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33,0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Ежегодная мемориальная акция, приобретение венков ветеранам </w:t>
            </w:r>
            <w:r w:rsidRPr="00146F13">
              <w:rPr>
                <w:sz w:val="24"/>
                <w:szCs w:val="24"/>
              </w:rPr>
              <w:lastRenderedPageBreak/>
              <w:t>ВОВ, умерших в текущем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46F13">
              <w:rPr>
                <w:sz w:val="24"/>
                <w:szCs w:val="24"/>
                <w:shd w:val="clear" w:color="auto" w:fill="FFFFFF"/>
              </w:rPr>
              <w:t xml:space="preserve">Сохранение памяти о великом ратном и трудовом </w:t>
            </w:r>
            <w:r w:rsidRPr="00146F13">
              <w:rPr>
                <w:sz w:val="24"/>
                <w:szCs w:val="24"/>
                <w:shd w:val="clear" w:color="auto" w:fill="FFFFFF"/>
              </w:rPr>
              <w:lastRenderedPageBreak/>
              <w:t>подвиге</w:t>
            </w:r>
            <w:r w:rsidRPr="00146F13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146F13">
              <w:rPr>
                <w:sz w:val="24"/>
                <w:szCs w:val="24"/>
                <w:shd w:val="clear" w:color="auto" w:fill="FFFFFF"/>
              </w:rPr>
              <w:t>наших участников и ветеранов ВОВ,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  <w:shd w:val="clear" w:color="auto" w:fill="FFFFFF"/>
              </w:rPr>
              <w:t>спасших человечество от ужасов нацизма и фашизма, быть достойными потомками своих отцов и дедов-героев.</w:t>
            </w:r>
          </w:p>
        </w:tc>
      </w:tr>
      <w:tr w:rsidR="00146F13" w:rsidRPr="00146F13" w:rsidTr="007B62AF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11. Создание условий для реализации Федеральных государственных образовательных стандартов дошкольного образования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Оснащение предметно-пространственной среды по ФГОС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191,8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AF0D4A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МБДОУ ЦРР д/с «Рябинка</w:t>
            </w:r>
            <w:r w:rsidR="00352064" w:rsidRPr="00146F13">
              <w:rPr>
                <w:sz w:val="24"/>
                <w:szCs w:val="24"/>
              </w:rPr>
              <w:t xml:space="preserve">», 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МБДОУ ЦРР д/с «Алену-шка»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МБДОУ «Детский сад «Сказка»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Создание современных условий для реализации ФГОС ДО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Создание доступной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МБДОУ ЦРР – д/с </w:t>
            </w:r>
            <w:r w:rsidRPr="00146F13">
              <w:rPr>
                <w:sz w:val="24"/>
                <w:szCs w:val="24"/>
              </w:rPr>
              <w:lastRenderedPageBreak/>
              <w:t xml:space="preserve">«Алёнушка» 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МБДОУ «Детс-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кий сад «Сказка» 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 xml:space="preserve">Создание условий для </w:t>
            </w:r>
            <w:r w:rsidRPr="00146F13">
              <w:rPr>
                <w:sz w:val="24"/>
                <w:szCs w:val="24"/>
              </w:rPr>
              <w:lastRenderedPageBreak/>
              <w:t>детей – инвалидов и детей с ОВЗ</w:t>
            </w:r>
          </w:p>
        </w:tc>
      </w:tr>
      <w:tr w:rsidR="00146F13" w:rsidRPr="00146F13" w:rsidTr="007B62AF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12. Оказание поддержки частным предпринимателям в открытии и организации альтернативных дошкольных учреждений и групп образовательной направленности для дошкольников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Возмещение расходов по содержанию детей в частном детском саду «Аистенок»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1295,1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1455,6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1340,3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8457,8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Частный детский сад «Аистенок»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Создание условий для содержания муниципальных мест (35)</w:t>
            </w:r>
          </w:p>
        </w:tc>
      </w:tr>
      <w:tr w:rsidR="00146F13" w:rsidRPr="00146F13" w:rsidTr="007B62AF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13. Инновационная деятельность ДОУ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Проведение стажерских практик по введению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 ФГОС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МБДОУ ЦРР д/с «Рябинка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Развитие инновационной инфраструктуры города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Поддержка деятельности краевой, муниципальной  экспериментальных площадок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МДОУ ЦРР д/с «Рябинка, 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МБДОУ ЦРР д/с «Аленушка»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Повышение уровня профессиональной компетентности педагогов, диссеминация опыта</w:t>
            </w:r>
          </w:p>
        </w:tc>
      </w:tr>
      <w:tr w:rsidR="00146F13" w:rsidRPr="00146F13" w:rsidTr="007B62AF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14. Укрепление кадрового потенциала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Проведение конкурсов профессионального мастерства «Воспитатель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Укрепление кадрового потенциала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Единовременные выплаты победителям и призерам муниципальногоконкурса профессионального мастерства «Воспитатель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Укрепление кадрового потенциала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Ежемесячная выплата возмещения расходов по найму жилого помещения молодым специалистам и специалистам, приглашённым администрацией дошкольных </w:t>
            </w:r>
            <w:r w:rsidRPr="00146F13">
              <w:rPr>
                <w:sz w:val="24"/>
                <w:szCs w:val="24"/>
              </w:rPr>
              <w:lastRenderedPageBreak/>
              <w:t>организаций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216,0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826,8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Увеличение количества молодых специалистов закрепившихся на территории.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Ежемесячная компенсация специалисту выплачивается в размере </w:t>
            </w:r>
            <w:r w:rsidRPr="00146F13">
              <w:rPr>
                <w:sz w:val="24"/>
                <w:szCs w:val="24"/>
              </w:rPr>
              <w:lastRenderedPageBreak/>
              <w:t>суммы, установленной договором.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14.4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Единовременные выплаты молодым специалистам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МБДОУ ЦРР д/с «Рябинка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Закрепление молодых специалистов</w:t>
            </w:r>
          </w:p>
        </w:tc>
      </w:tr>
      <w:tr w:rsidR="00146F13" w:rsidRPr="00146F13" w:rsidTr="007B62AF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15. Организация летнего отдыха</w:t>
            </w:r>
          </w:p>
        </w:tc>
      </w:tr>
      <w:tr w:rsidR="00146F13" w:rsidRPr="00146F13" w:rsidTr="007B62A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15.1.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Организация работы ДОЛ с дневным пребыванием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Организация отдыха, оздоровления, занятости детей и подростков в каникулярный период</w:t>
            </w:r>
          </w:p>
        </w:tc>
      </w:tr>
      <w:tr w:rsidR="00146F13" w:rsidRPr="00146F13" w:rsidTr="007B62AF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166,6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1123,4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Внебюд-</w:t>
            </w:r>
          </w:p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жет (родительская доля)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1»,</w:t>
            </w:r>
          </w:p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2»,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МБУДО «ЦЭВ»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Организация профильных смен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МБУ ДО «ЦЭВ»,</w:t>
            </w:r>
          </w:p>
          <w:p w:rsidR="00352064" w:rsidRPr="00146F13" w:rsidRDefault="00352064" w:rsidP="002A2FFD">
            <w:pPr>
              <w:rPr>
                <w:b/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МБУ ДО «ДЮСШ»</w:t>
            </w:r>
          </w:p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1»,</w:t>
            </w:r>
          </w:p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МБОУ «БСОШ </w:t>
            </w:r>
            <w:r w:rsidRPr="00146F13">
              <w:rPr>
                <w:sz w:val="24"/>
                <w:szCs w:val="24"/>
              </w:rPr>
              <w:lastRenderedPageBreak/>
              <w:t>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Создание условий для привлечения детей к туристской, краеведческой, физкультурной и военно-патриотическо</w:t>
            </w:r>
            <w:r w:rsidRPr="00146F13">
              <w:rPr>
                <w:sz w:val="24"/>
                <w:szCs w:val="24"/>
              </w:rPr>
              <w:lastRenderedPageBreak/>
              <w:t>й работе</w:t>
            </w:r>
          </w:p>
        </w:tc>
      </w:tr>
      <w:tr w:rsidR="00146F13" w:rsidRPr="00146F13" w:rsidTr="007B62A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15.3.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Отдых в ДЗОЛ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Администрация города,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1»,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2»,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МБДОУ ЦРР-д/с «Рябин-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ка», 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МБДОУ ЦРР-д/с «Алёнушка», МБДОУ «Детс-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кий сад «Сказка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МБУ ДО «ЦЭВ», МБУДО «ДЮСШ»</w:t>
            </w:r>
          </w:p>
          <w:p w:rsidR="00362311" w:rsidRPr="00146F13" w:rsidRDefault="00362311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Организация отдыха, оздоровления, занятости детей и подростков в каникулярный период</w:t>
            </w:r>
          </w:p>
        </w:tc>
      </w:tr>
      <w:tr w:rsidR="00146F13" w:rsidRPr="00146F13" w:rsidTr="007B62AF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2362,8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Вне</w:t>
            </w:r>
          </w:p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Родите-</w:t>
            </w:r>
          </w:p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ли, предприятия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308,1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485,0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2445,1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Краевой бюджет</w:t>
            </w:r>
          </w:p>
          <w:p w:rsidR="00352064" w:rsidRPr="00146F13" w:rsidRDefault="00352064" w:rsidP="002A2FFD">
            <w:pPr>
              <w:rPr>
                <w:sz w:val="24"/>
                <w:szCs w:val="24"/>
              </w:rPr>
            </w:pPr>
          </w:p>
          <w:p w:rsidR="00352064" w:rsidRPr="00146F13" w:rsidRDefault="00352064" w:rsidP="002A2FF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Материально - техническое оснащение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МБОУ «БСОШ № 1» </w:t>
            </w:r>
          </w:p>
          <w:p w:rsidR="00352064" w:rsidRPr="00146F13" w:rsidRDefault="00352064" w:rsidP="00AF0D4A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МБОУ «БСОШ № 2» </w:t>
            </w:r>
            <w:r w:rsidRPr="00146F13">
              <w:rPr>
                <w:vanish/>
                <w:sz w:val="24"/>
                <w:szCs w:val="24"/>
              </w:rPr>
              <w:t>-х формирований: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Обеспечение соблюдения режима питания и жизнедеятель-ности детей при выполнении санитарно- эпидемиологических требований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Организация медицинских осмотров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376,5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1»,</w:t>
            </w:r>
          </w:p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2»,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МБУДО «ЦЭВ»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Обеспечение санитарно - гигиенических условий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15.6.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Организация трудовых объединений 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581,3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2851,7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1»,</w:t>
            </w:r>
          </w:p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создание рабочих мест для несовершеннолетних(организация занятости учащихся)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15.7.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Услуги по сопровождению сайта </w:t>
            </w:r>
            <w:r w:rsidRPr="00146F13">
              <w:rPr>
                <w:sz w:val="24"/>
                <w:szCs w:val="24"/>
                <w:lang w:val="en-US"/>
              </w:rPr>
              <w:t>htt</w:t>
            </w:r>
            <w:r w:rsidRPr="00146F13">
              <w:rPr>
                <w:sz w:val="24"/>
                <w:szCs w:val="24"/>
              </w:rPr>
              <w:t>://</w:t>
            </w:r>
            <w:r w:rsidRPr="00146F13">
              <w:rPr>
                <w:sz w:val="24"/>
                <w:szCs w:val="24"/>
                <w:lang w:val="en-US"/>
              </w:rPr>
              <w:t>www</w:t>
            </w:r>
            <w:r w:rsidRPr="00146F13">
              <w:rPr>
                <w:sz w:val="24"/>
                <w:szCs w:val="24"/>
              </w:rPr>
              <w:t>.</w:t>
            </w:r>
            <w:r w:rsidRPr="00146F13">
              <w:rPr>
                <w:sz w:val="24"/>
                <w:szCs w:val="24"/>
                <w:lang w:val="en-US"/>
              </w:rPr>
              <w:t>mouoab</w:t>
            </w:r>
            <w:r w:rsidRPr="00146F13">
              <w:rPr>
                <w:sz w:val="24"/>
                <w:szCs w:val="24"/>
              </w:rPr>
              <w:t>@</w:t>
            </w:r>
            <w:r w:rsidRPr="00146F13">
              <w:rPr>
                <w:sz w:val="24"/>
                <w:szCs w:val="24"/>
                <w:lang w:val="en-US"/>
              </w:rPr>
              <w:t>mail</w:t>
            </w:r>
            <w:r w:rsidRPr="00146F13">
              <w:rPr>
                <w:sz w:val="24"/>
                <w:szCs w:val="24"/>
              </w:rPr>
              <w:t>.</w:t>
            </w:r>
            <w:r w:rsidRPr="00146F13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0,0</w:t>
            </w:r>
          </w:p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Выполнение требований законодательства к информаци</w:t>
            </w:r>
          </w:p>
          <w:p w:rsidR="00352064" w:rsidRPr="00146F13" w:rsidRDefault="00352064" w:rsidP="002A2FFD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онной открыто-</w:t>
            </w:r>
          </w:p>
          <w:p w:rsidR="00352064" w:rsidRPr="00146F13" w:rsidRDefault="00352064" w:rsidP="002A2FFD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сти</w:t>
            </w: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01" w:rsidRPr="00146F13" w:rsidRDefault="00CE2701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146F13" w:rsidRDefault="00CE2701" w:rsidP="002A2FFD">
            <w:pPr>
              <w:rPr>
                <w:sz w:val="22"/>
                <w:szCs w:val="22"/>
              </w:rPr>
            </w:pPr>
            <w:r w:rsidRPr="00146F13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2E2447" w:rsidRDefault="00CE2701" w:rsidP="009766DB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47">
              <w:rPr>
                <w:b/>
                <w:bCs/>
                <w:sz w:val="22"/>
                <w:szCs w:val="22"/>
              </w:rPr>
              <w:t>46</w:t>
            </w:r>
            <w:r w:rsidR="009766DB" w:rsidRPr="002E2447">
              <w:rPr>
                <w:b/>
                <w:bCs/>
                <w:sz w:val="22"/>
                <w:szCs w:val="22"/>
              </w:rPr>
              <w:t>22</w:t>
            </w:r>
            <w:r w:rsidRPr="002E2447">
              <w:rPr>
                <w:b/>
                <w:bCs/>
                <w:sz w:val="22"/>
                <w:szCs w:val="22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2E2447" w:rsidRDefault="00CE2701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47">
              <w:rPr>
                <w:b/>
                <w:bCs/>
                <w:sz w:val="22"/>
                <w:szCs w:val="22"/>
              </w:rPr>
              <w:t>4629,9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2E2447" w:rsidRDefault="00CE2701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47">
              <w:rPr>
                <w:b/>
                <w:bCs/>
                <w:sz w:val="22"/>
                <w:szCs w:val="22"/>
              </w:rPr>
              <w:t>4258,7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2E2447" w:rsidRDefault="00CE2701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47">
              <w:rPr>
                <w:b/>
                <w:bCs/>
                <w:sz w:val="22"/>
                <w:szCs w:val="22"/>
              </w:rPr>
              <w:t>4665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63045A" w:rsidRDefault="00131BA0" w:rsidP="0031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63045A">
              <w:rPr>
                <w:b/>
                <w:bCs/>
                <w:sz w:val="22"/>
                <w:szCs w:val="22"/>
              </w:rPr>
              <w:t>5474,89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63045A" w:rsidRDefault="0020608F">
            <w:pPr>
              <w:jc w:val="center"/>
              <w:rPr>
                <w:b/>
                <w:bCs/>
                <w:sz w:val="22"/>
                <w:szCs w:val="22"/>
              </w:rPr>
            </w:pPr>
            <w:r w:rsidRPr="0063045A">
              <w:rPr>
                <w:b/>
                <w:bCs/>
                <w:sz w:val="22"/>
                <w:szCs w:val="22"/>
              </w:rPr>
              <w:t>5741,3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63045A" w:rsidRDefault="0020608F" w:rsidP="0031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63045A">
              <w:rPr>
                <w:b/>
                <w:bCs/>
                <w:sz w:val="22"/>
                <w:szCs w:val="22"/>
              </w:rPr>
              <w:t>29392,49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146F13" w:rsidRDefault="00CE2701" w:rsidP="002A2FFD">
            <w:pPr>
              <w:rPr>
                <w:sz w:val="22"/>
                <w:szCs w:val="22"/>
              </w:rPr>
            </w:pPr>
            <w:r w:rsidRPr="00146F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146F13" w:rsidRDefault="00CE2701" w:rsidP="002A2FFD">
            <w:pPr>
              <w:rPr>
                <w:sz w:val="22"/>
                <w:szCs w:val="22"/>
              </w:rPr>
            </w:pPr>
            <w:r w:rsidRPr="00146F13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01" w:rsidRPr="00146F13" w:rsidRDefault="00CE2701" w:rsidP="002A2FFD">
            <w:pPr>
              <w:jc w:val="both"/>
              <w:rPr>
                <w:sz w:val="24"/>
                <w:szCs w:val="24"/>
              </w:rPr>
            </w:pPr>
          </w:p>
        </w:tc>
      </w:tr>
      <w:tr w:rsidR="00146F13" w:rsidRPr="00146F13" w:rsidTr="007B62A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01" w:rsidRPr="00146F13" w:rsidRDefault="00CE2701" w:rsidP="002A2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146F13" w:rsidRDefault="00CE2701" w:rsidP="002A2FFD">
            <w:pPr>
              <w:rPr>
                <w:sz w:val="22"/>
                <w:szCs w:val="22"/>
              </w:rPr>
            </w:pPr>
            <w:r w:rsidRPr="00146F13">
              <w:rPr>
                <w:sz w:val="22"/>
                <w:szCs w:val="22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2E2447" w:rsidRDefault="00CE2701" w:rsidP="009766DB">
            <w:pPr>
              <w:jc w:val="center"/>
              <w:rPr>
                <w:sz w:val="22"/>
                <w:szCs w:val="22"/>
              </w:rPr>
            </w:pPr>
            <w:r w:rsidRPr="002E2447">
              <w:rPr>
                <w:sz w:val="22"/>
                <w:szCs w:val="22"/>
              </w:rPr>
              <w:t>55</w:t>
            </w:r>
            <w:r w:rsidR="009766DB" w:rsidRPr="002E2447">
              <w:rPr>
                <w:sz w:val="22"/>
                <w:szCs w:val="22"/>
              </w:rPr>
              <w:t>83</w:t>
            </w:r>
            <w:r w:rsidRPr="002E2447">
              <w:rPr>
                <w:sz w:val="22"/>
                <w:szCs w:val="22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2E2447" w:rsidRDefault="00CE2701">
            <w:pPr>
              <w:jc w:val="center"/>
              <w:rPr>
                <w:sz w:val="22"/>
                <w:szCs w:val="22"/>
              </w:rPr>
            </w:pPr>
            <w:r w:rsidRPr="002E2447">
              <w:rPr>
                <w:sz w:val="22"/>
                <w:szCs w:val="22"/>
              </w:rPr>
              <w:t>5484,6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2E2447" w:rsidRDefault="00CE2701">
            <w:pPr>
              <w:jc w:val="center"/>
              <w:rPr>
                <w:sz w:val="22"/>
                <w:szCs w:val="22"/>
              </w:rPr>
            </w:pPr>
            <w:r w:rsidRPr="002E2447">
              <w:rPr>
                <w:sz w:val="22"/>
                <w:szCs w:val="22"/>
              </w:rPr>
              <w:t>5149,3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2E2447" w:rsidRDefault="00CE2701">
            <w:pPr>
              <w:jc w:val="center"/>
              <w:rPr>
                <w:sz w:val="22"/>
                <w:szCs w:val="22"/>
              </w:rPr>
            </w:pPr>
            <w:r w:rsidRPr="002E2447">
              <w:rPr>
                <w:sz w:val="22"/>
                <w:szCs w:val="22"/>
              </w:rPr>
              <w:t>5730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63045A" w:rsidRDefault="00131BA0" w:rsidP="00311033">
            <w:pPr>
              <w:jc w:val="center"/>
              <w:rPr>
                <w:sz w:val="22"/>
                <w:szCs w:val="22"/>
              </w:rPr>
            </w:pPr>
            <w:r w:rsidRPr="0063045A">
              <w:rPr>
                <w:sz w:val="22"/>
                <w:szCs w:val="22"/>
              </w:rPr>
              <w:t>6544,89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63045A" w:rsidRDefault="0020608F">
            <w:pPr>
              <w:jc w:val="center"/>
              <w:rPr>
                <w:sz w:val="22"/>
                <w:szCs w:val="22"/>
              </w:rPr>
            </w:pPr>
            <w:r w:rsidRPr="0063045A">
              <w:rPr>
                <w:sz w:val="22"/>
                <w:szCs w:val="22"/>
              </w:rPr>
              <w:t>6831,3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63045A" w:rsidRDefault="0020608F" w:rsidP="00311033">
            <w:pPr>
              <w:jc w:val="center"/>
              <w:rPr>
                <w:sz w:val="22"/>
                <w:szCs w:val="22"/>
              </w:rPr>
            </w:pPr>
            <w:r w:rsidRPr="0063045A">
              <w:rPr>
                <w:sz w:val="22"/>
                <w:szCs w:val="22"/>
              </w:rPr>
              <w:t>35323,79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146F13" w:rsidRDefault="00CE2701" w:rsidP="002A2FFD">
            <w:pPr>
              <w:rPr>
                <w:sz w:val="22"/>
                <w:szCs w:val="22"/>
              </w:rPr>
            </w:pPr>
            <w:r w:rsidRPr="00146F13">
              <w:rPr>
                <w:sz w:val="22"/>
                <w:szCs w:val="22"/>
              </w:rPr>
              <w:t>Консолидированный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01" w:rsidRPr="00146F13" w:rsidRDefault="00CE2701" w:rsidP="002A2FFD">
            <w:pPr>
              <w:rPr>
                <w:sz w:val="22"/>
                <w:szCs w:val="22"/>
              </w:rPr>
            </w:pPr>
            <w:r w:rsidRPr="00146F13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01" w:rsidRPr="00146F13" w:rsidRDefault="00CE2701" w:rsidP="002A2F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935B8" w:rsidRPr="00146F13" w:rsidRDefault="00F2113D" w:rsidP="003935B8">
      <w:pPr>
        <w:jc w:val="both"/>
        <w:rPr>
          <w:sz w:val="28"/>
          <w:szCs w:val="28"/>
        </w:rPr>
        <w:sectPr w:rsidR="003935B8" w:rsidRPr="00146F13" w:rsidSect="002A2FFD">
          <w:pgSz w:w="16838" w:h="11906" w:orient="landscape"/>
          <w:pgMar w:top="851" w:right="536" w:bottom="709" w:left="1134" w:header="720" w:footer="720" w:gutter="0"/>
          <w:cols w:space="708"/>
          <w:noEndnote/>
          <w:docGrid w:linePitch="381"/>
        </w:sectPr>
      </w:pPr>
      <w:r w:rsidRPr="00146F13">
        <w:rPr>
          <w:sz w:val="28"/>
          <w:szCs w:val="28"/>
        </w:rPr>
        <w:t>».</w:t>
      </w:r>
    </w:p>
    <w:p w:rsidR="000C34E1" w:rsidRPr="00146F13" w:rsidRDefault="00EF662A" w:rsidP="000C34E1">
      <w:pPr>
        <w:ind w:firstLine="709"/>
        <w:jc w:val="both"/>
        <w:rPr>
          <w:spacing w:val="-2"/>
          <w:sz w:val="28"/>
          <w:szCs w:val="28"/>
        </w:rPr>
      </w:pPr>
      <w:r w:rsidRPr="00146F13">
        <w:rPr>
          <w:spacing w:val="-2"/>
          <w:sz w:val="28"/>
          <w:szCs w:val="28"/>
        </w:rPr>
        <w:lastRenderedPageBreak/>
        <w:t>1.3. Раздел</w:t>
      </w:r>
      <w:r w:rsidRPr="00146F13">
        <w:rPr>
          <w:spacing w:val="-2"/>
          <w:sz w:val="28"/>
          <w:szCs w:val="28"/>
          <w:lang w:val="en-US"/>
        </w:rPr>
        <w:t>IV</w:t>
      </w:r>
      <w:r w:rsidR="00C626EE">
        <w:rPr>
          <w:spacing w:val="-2"/>
          <w:sz w:val="28"/>
          <w:szCs w:val="28"/>
        </w:rPr>
        <w:t xml:space="preserve"> П</w:t>
      </w:r>
      <w:r w:rsidR="000C34E1" w:rsidRPr="00146F13">
        <w:rPr>
          <w:spacing w:val="-2"/>
          <w:sz w:val="28"/>
          <w:szCs w:val="28"/>
        </w:rPr>
        <w:t>рограммы изложить в следующей редакции:</w:t>
      </w:r>
    </w:p>
    <w:p w:rsidR="00C00243" w:rsidRPr="00146F13" w:rsidRDefault="005D619F" w:rsidP="0030453F">
      <w:pPr>
        <w:ind w:firstLine="709"/>
        <w:jc w:val="both"/>
        <w:rPr>
          <w:sz w:val="28"/>
          <w:szCs w:val="28"/>
        </w:rPr>
      </w:pPr>
      <w:r w:rsidRPr="00146F13">
        <w:rPr>
          <w:spacing w:val="-2"/>
          <w:sz w:val="28"/>
          <w:szCs w:val="28"/>
        </w:rPr>
        <w:t>«</w:t>
      </w:r>
      <w:r w:rsidR="0030453F" w:rsidRPr="00146F13">
        <w:rPr>
          <w:sz w:val="28"/>
          <w:szCs w:val="28"/>
        </w:rPr>
        <w:t>Программа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</w:t>
      </w:r>
      <w:r w:rsidR="00C00243" w:rsidRPr="00146F13">
        <w:rPr>
          <w:sz w:val="28"/>
          <w:szCs w:val="28"/>
        </w:rPr>
        <w:t>.</w:t>
      </w:r>
    </w:p>
    <w:p w:rsidR="0030453F" w:rsidRPr="00146F13" w:rsidRDefault="0030453F" w:rsidP="0030453F">
      <w:pPr>
        <w:ind w:firstLine="709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Для реализации мероприятий, проводимых в рамках настоящей Программы, могут привлекаться средства федерального, регионального бюджетов и внебюджетные источники (в том числе благотворительные пожертвования организаций, индивидуальных предпринимателей, граждан).</w:t>
      </w:r>
    </w:p>
    <w:p w:rsidR="0030453F" w:rsidRPr="00146F13" w:rsidRDefault="0030453F" w:rsidP="0030453F">
      <w:pPr>
        <w:ind w:firstLine="709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Соисполнители Программы содействуют созданию условий для участия граждан в мероприятиях Программы, участвуют в реализации мероприятий Программы в части вопросов, отнесенных к их компетенции, предоставляют информацию и оказывают организационную помощь комитету по образованию и делам молодежи.</w:t>
      </w:r>
    </w:p>
    <w:p w:rsidR="002F23E6" w:rsidRPr="00146F13" w:rsidRDefault="002F23E6" w:rsidP="002F23E6">
      <w:pPr>
        <w:ind w:firstLine="709"/>
        <w:jc w:val="both"/>
        <w:rPr>
          <w:spacing w:val="-2"/>
          <w:sz w:val="28"/>
          <w:szCs w:val="28"/>
        </w:rPr>
      </w:pPr>
      <w:r w:rsidRPr="00146F13">
        <w:rPr>
          <w:spacing w:val="-2"/>
          <w:sz w:val="28"/>
          <w:szCs w:val="28"/>
        </w:rPr>
        <w:t xml:space="preserve">Общий объём </w:t>
      </w:r>
      <w:r w:rsidRPr="0063045A">
        <w:rPr>
          <w:spacing w:val="-2"/>
          <w:sz w:val="28"/>
          <w:szCs w:val="28"/>
        </w:rPr>
        <w:t xml:space="preserve">финансирования: </w:t>
      </w:r>
      <w:r w:rsidR="00123DF4" w:rsidRPr="0063045A">
        <w:rPr>
          <w:spacing w:val="-2"/>
          <w:sz w:val="28"/>
          <w:szCs w:val="28"/>
        </w:rPr>
        <w:t>35323</w:t>
      </w:r>
      <w:r w:rsidR="00123DF4">
        <w:rPr>
          <w:spacing w:val="-2"/>
          <w:sz w:val="28"/>
          <w:szCs w:val="28"/>
        </w:rPr>
        <w:t>,79</w:t>
      </w:r>
      <w:r w:rsidRPr="00146F13">
        <w:rPr>
          <w:spacing w:val="-2"/>
          <w:sz w:val="28"/>
          <w:szCs w:val="28"/>
        </w:rPr>
        <w:t xml:space="preserve"> тыс. рублей.</w:t>
      </w:r>
    </w:p>
    <w:p w:rsidR="002F23E6" w:rsidRPr="00146F13" w:rsidRDefault="002F23E6" w:rsidP="002F23E6">
      <w:pPr>
        <w:ind w:left="33" w:firstLine="709"/>
        <w:jc w:val="both"/>
        <w:rPr>
          <w:spacing w:val="-2"/>
          <w:sz w:val="28"/>
          <w:szCs w:val="28"/>
        </w:rPr>
      </w:pPr>
      <w:r w:rsidRPr="00146F13">
        <w:rPr>
          <w:sz w:val="28"/>
          <w:szCs w:val="28"/>
        </w:rPr>
        <w:t xml:space="preserve">Из бюджета города – </w:t>
      </w:r>
      <w:r w:rsidR="00123DF4">
        <w:rPr>
          <w:sz w:val="28"/>
          <w:szCs w:val="28"/>
        </w:rPr>
        <w:t>29392,49</w:t>
      </w:r>
      <w:r w:rsidRPr="00146F13">
        <w:rPr>
          <w:sz w:val="28"/>
          <w:szCs w:val="28"/>
        </w:rPr>
        <w:t xml:space="preserve"> тыс. рублей;</w:t>
      </w:r>
    </w:p>
    <w:p w:rsidR="002F23E6" w:rsidRPr="00146F13" w:rsidRDefault="002F23E6" w:rsidP="002F23E6">
      <w:pPr>
        <w:ind w:left="33" w:firstLine="709"/>
        <w:jc w:val="both"/>
        <w:rPr>
          <w:spacing w:val="-2"/>
          <w:sz w:val="28"/>
          <w:szCs w:val="28"/>
        </w:rPr>
      </w:pPr>
      <w:r w:rsidRPr="00146F13">
        <w:rPr>
          <w:sz w:val="28"/>
          <w:szCs w:val="28"/>
        </w:rPr>
        <w:t>Из краевого бюджета – 2445,1 тыс. рублей;</w:t>
      </w:r>
    </w:p>
    <w:p w:rsidR="002F23E6" w:rsidRPr="00146F13" w:rsidRDefault="002F23E6" w:rsidP="002F23E6">
      <w:pPr>
        <w:ind w:left="33" w:firstLine="709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Из внебюджетных источников (родители) – 3486,2 тыс. рублей</w:t>
      </w:r>
    </w:p>
    <w:p w:rsidR="002F23E6" w:rsidRPr="00146F13" w:rsidRDefault="002F23E6" w:rsidP="008700CD">
      <w:pPr>
        <w:ind w:firstLine="709"/>
        <w:jc w:val="both"/>
        <w:rPr>
          <w:spacing w:val="-2"/>
          <w:sz w:val="28"/>
          <w:szCs w:val="28"/>
        </w:rPr>
      </w:pPr>
    </w:p>
    <w:p w:rsidR="000C34E1" w:rsidRPr="00146F13" w:rsidRDefault="00850347" w:rsidP="00850347">
      <w:pPr>
        <w:ind w:firstLine="709"/>
        <w:jc w:val="both"/>
        <w:rPr>
          <w:spacing w:val="-2"/>
          <w:sz w:val="28"/>
          <w:szCs w:val="28"/>
        </w:rPr>
      </w:pPr>
      <w:r w:rsidRPr="00146F13">
        <w:rPr>
          <w:spacing w:val="-2"/>
          <w:sz w:val="28"/>
          <w:szCs w:val="28"/>
        </w:rPr>
        <w:t>2015</w:t>
      </w:r>
      <w:r w:rsidRPr="00146F13">
        <w:rPr>
          <w:spacing w:val="-2"/>
          <w:sz w:val="28"/>
          <w:szCs w:val="28"/>
        </w:rPr>
        <w:tab/>
      </w:r>
      <w:r w:rsidR="000C34E1" w:rsidRPr="00146F13">
        <w:rPr>
          <w:spacing w:val="-2"/>
          <w:sz w:val="28"/>
          <w:szCs w:val="28"/>
        </w:rPr>
        <w:t>год – 5583,7 тыс. рублей;</w:t>
      </w:r>
    </w:p>
    <w:p w:rsidR="008700CD" w:rsidRPr="00146F13" w:rsidRDefault="008442C2" w:rsidP="008442C2">
      <w:pPr>
        <w:ind w:left="720"/>
        <w:jc w:val="both"/>
        <w:rPr>
          <w:sz w:val="28"/>
          <w:szCs w:val="28"/>
        </w:rPr>
      </w:pPr>
      <w:r w:rsidRPr="00146F13">
        <w:rPr>
          <w:sz w:val="28"/>
          <w:szCs w:val="28"/>
        </w:rPr>
        <w:t xml:space="preserve">Из бюджета города </w:t>
      </w:r>
      <w:r w:rsidR="005D619F" w:rsidRPr="00146F13">
        <w:rPr>
          <w:sz w:val="28"/>
          <w:szCs w:val="28"/>
        </w:rPr>
        <w:t xml:space="preserve">- </w:t>
      </w:r>
      <w:r w:rsidR="008700CD" w:rsidRPr="00146F13">
        <w:rPr>
          <w:sz w:val="28"/>
          <w:szCs w:val="28"/>
        </w:rPr>
        <w:t>4622,7</w:t>
      </w:r>
      <w:r w:rsidRPr="00146F13">
        <w:rPr>
          <w:sz w:val="28"/>
          <w:szCs w:val="28"/>
        </w:rPr>
        <w:t>тыс. рублей;</w:t>
      </w:r>
    </w:p>
    <w:p w:rsidR="008700CD" w:rsidRPr="00146F13" w:rsidRDefault="008442C2" w:rsidP="008442C2">
      <w:pPr>
        <w:ind w:firstLine="708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Из краевого бюджета</w:t>
      </w:r>
      <w:r w:rsidR="005D619F" w:rsidRPr="00146F13">
        <w:rPr>
          <w:sz w:val="28"/>
          <w:szCs w:val="28"/>
        </w:rPr>
        <w:t xml:space="preserve"> - </w:t>
      </w:r>
      <w:r w:rsidR="008700CD" w:rsidRPr="00146F13">
        <w:rPr>
          <w:sz w:val="28"/>
          <w:szCs w:val="28"/>
        </w:rPr>
        <w:t>348,0</w:t>
      </w:r>
      <w:r w:rsidRPr="00146F13">
        <w:rPr>
          <w:sz w:val="28"/>
          <w:szCs w:val="28"/>
        </w:rPr>
        <w:t>тыс. рублей;</w:t>
      </w:r>
    </w:p>
    <w:p w:rsidR="008700CD" w:rsidRPr="00146F13" w:rsidRDefault="008442C2" w:rsidP="008442C2">
      <w:pPr>
        <w:ind w:firstLine="708"/>
        <w:jc w:val="both"/>
        <w:rPr>
          <w:sz w:val="28"/>
          <w:szCs w:val="28"/>
        </w:rPr>
      </w:pPr>
      <w:r w:rsidRPr="00146F13">
        <w:rPr>
          <w:sz w:val="28"/>
          <w:szCs w:val="28"/>
        </w:rPr>
        <w:t xml:space="preserve">Из внебюджетных источников </w:t>
      </w:r>
      <w:r w:rsidR="005D619F" w:rsidRPr="00146F13">
        <w:rPr>
          <w:sz w:val="28"/>
          <w:szCs w:val="28"/>
        </w:rPr>
        <w:t>(родители</w:t>
      </w:r>
      <w:r w:rsidRPr="00146F13">
        <w:rPr>
          <w:sz w:val="28"/>
          <w:szCs w:val="28"/>
        </w:rPr>
        <w:t xml:space="preserve">) </w:t>
      </w:r>
      <w:r w:rsidR="005D619F" w:rsidRPr="00146F13">
        <w:rPr>
          <w:sz w:val="28"/>
          <w:szCs w:val="28"/>
        </w:rPr>
        <w:t xml:space="preserve">- </w:t>
      </w:r>
      <w:r w:rsidR="008700CD" w:rsidRPr="00146F13">
        <w:rPr>
          <w:sz w:val="28"/>
          <w:szCs w:val="28"/>
        </w:rPr>
        <w:t>613,0</w:t>
      </w:r>
      <w:r w:rsidRPr="00146F13">
        <w:rPr>
          <w:sz w:val="28"/>
          <w:szCs w:val="28"/>
        </w:rPr>
        <w:t>тыс. рублей.</w:t>
      </w:r>
    </w:p>
    <w:p w:rsidR="00357FDE" w:rsidRPr="00146F13" w:rsidRDefault="00357FDE" w:rsidP="008442C2">
      <w:pPr>
        <w:ind w:firstLine="708"/>
        <w:jc w:val="both"/>
        <w:rPr>
          <w:sz w:val="28"/>
          <w:szCs w:val="28"/>
        </w:rPr>
      </w:pPr>
    </w:p>
    <w:p w:rsidR="00357FDE" w:rsidRPr="00146F13" w:rsidRDefault="00357FDE" w:rsidP="00357FDE">
      <w:pPr>
        <w:ind w:left="709"/>
        <w:jc w:val="both"/>
        <w:rPr>
          <w:spacing w:val="-2"/>
          <w:sz w:val="28"/>
          <w:szCs w:val="28"/>
        </w:rPr>
      </w:pPr>
      <w:r w:rsidRPr="00146F13">
        <w:rPr>
          <w:spacing w:val="-2"/>
          <w:sz w:val="28"/>
          <w:szCs w:val="28"/>
        </w:rPr>
        <w:t>2016 год – 5</w:t>
      </w:r>
      <w:r w:rsidR="007C7733" w:rsidRPr="00146F13">
        <w:rPr>
          <w:spacing w:val="-2"/>
          <w:sz w:val="28"/>
          <w:szCs w:val="28"/>
        </w:rPr>
        <w:t>484,</w:t>
      </w:r>
      <w:r w:rsidR="002E2447">
        <w:rPr>
          <w:spacing w:val="-2"/>
          <w:sz w:val="28"/>
          <w:szCs w:val="28"/>
        </w:rPr>
        <w:t xml:space="preserve">6 </w:t>
      </w:r>
      <w:r w:rsidRPr="00146F13">
        <w:rPr>
          <w:spacing w:val="-2"/>
          <w:sz w:val="28"/>
          <w:szCs w:val="28"/>
        </w:rPr>
        <w:t>тыс. рублей;</w:t>
      </w:r>
    </w:p>
    <w:p w:rsidR="00357FDE" w:rsidRPr="00146F13" w:rsidRDefault="00357FDE" w:rsidP="00357FDE">
      <w:pPr>
        <w:ind w:left="709"/>
        <w:jc w:val="both"/>
        <w:rPr>
          <w:spacing w:val="-2"/>
          <w:sz w:val="28"/>
          <w:szCs w:val="28"/>
        </w:rPr>
      </w:pPr>
      <w:r w:rsidRPr="00146F13">
        <w:rPr>
          <w:sz w:val="28"/>
          <w:szCs w:val="28"/>
        </w:rPr>
        <w:t xml:space="preserve">Из бюджета города </w:t>
      </w:r>
      <w:r w:rsidR="002E2447">
        <w:rPr>
          <w:sz w:val="28"/>
          <w:szCs w:val="28"/>
        </w:rPr>
        <w:t>–</w:t>
      </w:r>
      <w:r w:rsidRPr="00146F13">
        <w:rPr>
          <w:sz w:val="28"/>
          <w:szCs w:val="28"/>
        </w:rPr>
        <w:t xml:space="preserve"> 46</w:t>
      </w:r>
      <w:r w:rsidR="002E2447">
        <w:rPr>
          <w:sz w:val="28"/>
          <w:szCs w:val="28"/>
        </w:rPr>
        <w:t>29,9</w:t>
      </w:r>
      <w:r w:rsidRPr="00146F13">
        <w:rPr>
          <w:sz w:val="28"/>
          <w:szCs w:val="28"/>
        </w:rPr>
        <w:t xml:space="preserve"> тыс. рублей;</w:t>
      </w:r>
    </w:p>
    <w:p w:rsidR="00357FDE" w:rsidRPr="00146F13" w:rsidRDefault="00357FDE" w:rsidP="00357FDE">
      <w:pPr>
        <w:ind w:left="709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Из краевого бюджета - 308,1 тыс. рублей;</w:t>
      </w:r>
    </w:p>
    <w:p w:rsidR="00357FDE" w:rsidRPr="00146F13" w:rsidRDefault="00357FDE" w:rsidP="00357FDE">
      <w:pPr>
        <w:ind w:left="709"/>
        <w:jc w:val="both"/>
        <w:rPr>
          <w:sz w:val="28"/>
          <w:szCs w:val="28"/>
        </w:rPr>
      </w:pPr>
      <w:r w:rsidRPr="00146F13">
        <w:rPr>
          <w:sz w:val="28"/>
          <w:szCs w:val="28"/>
        </w:rPr>
        <w:t xml:space="preserve">Из внебюджетных источников (родители) – </w:t>
      </w:r>
      <w:r w:rsidR="003D0E44" w:rsidRPr="00146F13">
        <w:rPr>
          <w:sz w:val="28"/>
          <w:szCs w:val="28"/>
        </w:rPr>
        <w:t>546,6</w:t>
      </w:r>
      <w:r w:rsidRPr="00146F13">
        <w:rPr>
          <w:sz w:val="28"/>
          <w:szCs w:val="28"/>
        </w:rPr>
        <w:t xml:space="preserve"> тыс.</w:t>
      </w:r>
    </w:p>
    <w:p w:rsidR="00357FDE" w:rsidRPr="00146F13" w:rsidRDefault="00357FDE" w:rsidP="00357FDE">
      <w:pPr>
        <w:ind w:left="709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рублей.</w:t>
      </w:r>
    </w:p>
    <w:p w:rsidR="007F0BEA" w:rsidRPr="00146F13" w:rsidRDefault="007F0BEA" w:rsidP="008442C2">
      <w:pPr>
        <w:ind w:firstLine="708"/>
        <w:jc w:val="both"/>
        <w:rPr>
          <w:spacing w:val="-2"/>
          <w:sz w:val="28"/>
          <w:szCs w:val="28"/>
        </w:rPr>
      </w:pPr>
    </w:p>
    <w:p w:rsidR="000C34E1" w:rsidRPr="00146F13" w:rsidRDefault="00A556EA" w:rsidP="00357FDE">
      <w:pPr>
        <w:pStyle w:val="afa"/>
        <w:numPr>
          <w:ilvl w:val="0"/>
          <w:numId w:val="48"/>
        </w:numPr>
        <w:jc w:val="both"/>
        <w:rPr>
          <w:spacing w:val="-2"/>
          <w:sz w:val="28"/>
          <w:szCs w:val="28"/>
        </w:rPr>
      </w:pPr>
      <w:r w:rsidRPr="00146F13">
        <w:rPr>
          <w:spacing w:val="-2"/>
          <w:sz w:val="28"/>
          <w:szCs w:val="28"/>
        </w:rPr>
        <w:t>год – 5149</w:t>
      </w:r>
      <w:r w:rsidR="007F0BEA" w:rsidRPr="00146F13">
        <w:rPr>
          <w:spacing w:val="-2"/>
          <w:sz w:val="28"/>
          <w:szCs w:val="28"/>
        </w:rPr>
        <w:t>,3</w:t>
      </w:r>
      <w:r w:rsidR="000C34E1" w:rsidRPr="00146F13">
        <w:rPr>
          <w:spacing w:val="-2"/>
          <w:sz w:val="28"/>
          <w:szCs w:val="28"/>
        </w:rPr>
        <w:t xml:space="preserve"> тыс. рублей;</w:t>
      </w:r>
    </w:p>
    <w:p w:rsidR="008442C2" w:rsidRPr="00146F13" w:rsidRDefault="008442C2" w:rsidP="008442C2">
      <w:pPr>
        <w:ind w:left="720"/>
        <w:jc w:val="both"/>
        <w:rPr>
          <w:spacing w:val="-2"/>
          <w:sz w:val="28"/>
          <w:szCs w:val="28"/>
        </w:rPr>
      </w:pPr>
      <w:r w:rsidRPr="00146F13">
        <w:rPr>
          <w:sz w:val="28"/>
          <w:szCs w:val="28"/>
        </w:rPr>
        <w:t xml:space="preserve">Из бюджета города </w:t>
      </w:r>
      <w:r w:rsidR="005D619F" w:rsidRPr="00146F13">
        <w:rPr>
          <w:sz w:val="28"/>
          <w:szCs w:val="28"/>
        </w:rPr>
        <w:t xml:space="preserve">- </w:t>
      </w:r>
      <w:r w:rsidR="007F0BEA" w:rsidRPr="00146F13">
        <w:rPr>
          <w:sz w:val="28"/>
          <w:szCs w:val="28"/>
        </w:rPr>
        <w:t>4258,7</w:t>
      </w:r>
      <w:r w:rsidRPr="00146F13">
        <w:rPr>
          <w:sz w:val="28"/>
          <w:szCs w:val="28"/>
        </w:rPr>
        <w:t xml:space="preserve"> тыс. рублей;</w:t>
      </w:r>
    </w:p>
    <w:p w:rsidR="008442C2" w:rsidRPr="00146F13" w:rsidRDefault="008442C2" w:rsidP="008442C2">
      <w:pPr>
        <w:ind w:firstLine="708"/>
        <w:jc w:val="both"/>
        <w:rPr>
          <w:sz w:val="28"/>
          <w:szCs w:val="28"/>
        </w:rPr>
      </w:pPr>
      <w:r w:rsidRPr="00146F13">
        <w:rPr>
          <w:sz w:val="28"/>
          <w:szCs w:val="28"/>
        </w:rPr>
        <w:t xml:space="preserve">Из краевого бюджета </w:t>
      </w:r>
      <w:r w:rsidR="005D619F" w:rsidRPr="00146F13">
        <w:rPr>
          <w:sz w:val="28"/>
          <w:szCs w:val="28"/>
        </w:rPr>
        <w:t xml:space="preserve">- </w:t>
      </w:r>
      <w:r w:rsidR="007F0BEA" w:rsidRPr="00146F13">
        <w:rPr>
          <w:sz w:val="28"/>
          <w:szCs w:val="28"/>
        </w:rPr>
        <w:t>324</w:t>
      </w:r>
      <w:r w:rsidRPr="00146F13">
        <w:rPr>
          <w:sz w:val="28"/>
          <w:szCs w:val="28"/>
        </w:rPr>
        <w:t>,0 тыс. рублей;</w:t>
      </w:r>
    </w:p>
    <w:p w:rsidR="008442C2" w:rsidRPr="00146F13" w:rsidRDefault="008442C2" w:rsidP="008442C2">
      <w:pPr>
        <w:ind w:firstLine="708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Из вн</w:t>
      </w:r>
      <w:r w:rsidR="005D619F" w:rsidRPr="00146F13">
        <w:rPr>
          <w:sz w:val="28"/>
          <w:szCs w:val="28"/>
        </w:rPr>
        <w:t>ебюджетных источников (родители</w:t>
      </w:r>
      <w:r w:rsidRPr="00146F13">
        <w:rPr>
          <w:sz w:val="28"/>
          <w:szCs w:val="28"/>
        </w:rPr>
        <w:t xml:space="preserve">) </w:t>
      </w:r>
      <w:r w:rsidR="005D619F" w:rsidRPr="00146F13">
        <w:rPr>
          <w:sz w:val="28"/>
          <w:szCs w:val="28"/>
        </w:rPr>
        <w:t xml:space="preserve">- </w:t>
      </w:r>
      <w:r w:rsidR="00A556EA" w:rsidRPr="00146F13">
        <w:rPr>
          <w:sz w:val="28"/>
          <w:szCs w:val="28"/>
        </w:rPr>
        <w:t>566</w:t>
      </w:r>
      <w:r w:rsidR="007F0BEA" w:rsidRPr="00146F13">
        <w:rPr>
          <w:sz w:val="28"/>
          <w:szCs w:val="28"/>
        </w:rPr>
        <w:t>,6</w:t>
      </w:r>
      <w:r w:rsidRPr="00146F13">
        <w:rPr>
          <w:sz w:val="28"/>
          <w:szCs w:val="28"/>
        </w:rPr>
        <w:t xml:space="preserve"> тыс. рублей.</w:t>
      </w:r>
    </w:p>
    <w:p w:rsidR="008442C2" w:rsidRPr="00146F13" w:rsidRDefault="008442C2" w:rsidP="008442C2">
      <w:pPr>
        <w:ind w:firstLine="708"/>
        <w:jc w:val="both"/>
        <w:rPr>
          <w:spacing w:val="-2"/>
          <w:sz w:val="28"/>
          <w:szCs w:val="28"/>
        </w:rPr>
      </w:pPr>
    </w:p>
    <w:p w:rsidR="000C34E1" w:rsidRPr="00146F13" w:rsidRDefault="000C34E1" w:rsidP="00357FDE">
      <w:pPr>
        <w:pStyle w:val="afa"/>
        <w:numPr>
          <w:ilvl w:val="0"/>
          <w:numId w:val="48"/>
        </w:numPr>
        <w:jc w:val="both"/>
        <w:rPr>
          <w:spacing w:val="-2"/>
          <w:sz w:val="28"/>
          <w:szCs w:val="28"/>
        </w:rPr>
      </w:pPr>
      <w:r w:rsidRPr="00146F13">
        <w:rPr>
          <w:spacing w:val="-2"/>
          <w:sz w:val="28"/>
          <w:szCs w:val="28"/>
        </w:rPr>
        <w:t xml:space="preserve">год – </w:t>
      </w:r>
      <w:r w:rsidR="00D6778A" w:rsidRPr="00146F13">
        <w:rPr>
          <w:spacing w:val="-2"/>
          <w:sz w:val="28"/>
          <w:szCs w:val="28"/>
        </w:rPr>
        <w:t>5730,0</w:t>
      </w:r>
      <w:r w:rsidRPr="00146F13">
        <w:rPr>
          <w:spacing w:val="-2"/>
          <w:sz w:val="28"/>
          <w:szCs w:val="28"/>
        </w:rPr>
        <w:t xml:space="preserve"> тыс. рублей;</w:t>
      </w:r>
    </w:p>
    <w:p w:rsidR="008442C2" w:rsidRPr="00146F13" w:rsidRDefault="008442C2" w:rsidP="008442C2">
      <w:pPr>
        <w:ind w:firstLine="708"/>
        <w:jc w:val="both"/>
        <w:rPr>
          <w:spacing w:val="-2"/>
          <w:sz w:val="28"/>
          <w:szCs w:val="28"/>
        </w:rPr>
      </w:pPr>
      <w:r w:rsidRPr="00146F13">
        <w:rPr>
          <w:sz w:val="28"/>
          <w:szCs w:val="28"/>
        </w:rPr>
        <w:t xml:space="preserve">Из бюджета города </w:t>
      </w:r>
      <w:r w:rsidR="00D6778A" w:rsidRPr="00146F13">
        <w:rPr>
          <w:sz w:val="28"/>
          <w:szCs w:val="28"/>
        </w:rPr>
        <w:t xml:space="preserve">–4665,0 </w:t>
      </w:r>
      <w:r w:rsidRPr="00146F13">
        <w:rPr>
          <w:sz w:val="28"/>
          <w:szCs w:val="28"/>
        </w:rPr>
        <w:t>тыс. рублей;</w:t>
      </w:r>
    </w:p>
    <w:p w:rsidR="008442C2" w:rsidRPr="00146F13" w:rsidRDefault="008442C2" w:rsidP="008442C2">
      <w:pPr>
        <w:ind w:firstLine="708"/>
        <w:jc w:val="both"/>
        <w:rPr>
          <w:sz w:val="28"/>
          <w:szCs w:val="28"/>
        </w:rPr>
      </w:pPr>
      <w:r w:rsidRPr="00146F13">
        <w:rPr>
          <w:sz w:val="28"/>
          <w:szCs w:val="28"/>
        </w:rPr>
        <w:t xml:space="preserve">Из краевого бюджета </w:t>
      </w:r>
      <w:r w:rsidR="005D619F" w:rsidRPr="00146F13">
        <w:rPr>
          <w:sz w:val="28"/>
          <w:szCs w:val="28"/>
        </w:rPr>
        <w:t xml:space="preserve">- </w:t>
      </w:r>
      <w:r w:rsidRPr="00146F13">
        <w:rPr>
          <w:sz w:val="28"/>
          <w:szCs w:val="28"/>
        </w:rPr>
        <w:t>485,0 тыс. рублей;</w:t>
      </w:r>
    </w:p>
    <w:p w:rsidR="008442C2" w:rsidRPr="00146F13" w:rsidRDefault="008442C2" w:rsidP="008442C2">
      <w:pPr>
        <w:ind w:firstLine="708"/>
        <w:jc w:val="both"/>
        <w:rPr>
          <w:sz w:val="28"/>
          <w:szCs w:val="28"/>
        </w:rPr>
      </w:pPr>
      <w:r w:rsidRPr="00146F13">
        <w:rPr>
          <w:sz w:val="28"/>
          <w:szCs w:val="28"/>
        </w:rPr>
        <w:t xml:space="preserve">Из внебюджетных источников </w:t>
      </w:r>
      <w:r w:rsidR="005D619F" w:rsidRPr="00146F13">
        <w:rPr>
          <w:sz w:val="28"/>
          <w:szCs w:val="28"/>
        </w:rPr>
        <w:t>(родители</w:t>
      </w:r>
      <w:r w:rsidRPr="00146F13">
        <w:rPr>
          <w:sz w:val="28"/>
          <w:szCs w:val="28"/>
        </w:rPr>
        <w:t xml:space="preserve">) </w:t>
      </w:r>
      <w:r w:rsidR="005D619F" w:rsidRPr="00146F13">
        <w:rPr>
          <w:sz w:val="28"/>
          <w:szCs w:val="28"/>
        </w:rPr>
        <w:t xml:space="preserve">- </w:t>
      </w:r>
      <w:r w:rsidRPr="00146F13">
        <w:rPr>
          <w:sz w:val="28"/>
          <w:szCs w:val="28"/>
        </w:rPr>
        <w:t>580,0 тыс. рублей.</w:t>
      </w:r>
    </w:p>
    <w:p w:rsidR="008442C2" w:rsidRPr="00146F13" w:rsidRDefault="008442C2" w:rsidP="008442C2">
      <w:pPr>
        <w:ind w:firstLine="708"/>
        <w:jc w:val="both"/>
        <w:rPr>
          <w:spacing w:val="-2"/>
          <w:sz w:val="28"/>
          <w:szCs w:val="28"/>
        </w:rPr>
      </w:pPr>
    </w:p>
    <w:p w:rsidR="000C34E1" w:rsidRPr="0063045A" w:rsidRDefault="000C34E1" w:rsidP="00357FDE">
      <w:pPr>
        <w:pStyle w:val="afa"/>
        <w:numPr>
          <w:ilvl w:val="0"/>
          <w:numId w:val="48"/>
        </w:numPr>
        <w:jc w:val="both"/>
        <w:rPr>
          <w:spacing w:val="-2"/>
          <w:sz w:val="28"/>
          <w:szCs w:val="28"/>
        </w:rPr>
      </w:pPr>
      <w:r w:rsidRPr="0063045A">
        <w:rPr>
          <w:spacing w:val="-2"/>
          <w:sz w:val="28"/>
          <w:szCs w:val="28"/>
        </w:rPr>
        <w:t xml:space="preserve">год </w:t>
      </w:r>
      <w:r w:rsidR="008657FB" w:rsidRPr="0063045A">
        <w:rPr>
          <w:spacing w:val="-2"/>
          <w:sz w:val="28"/>
          <w:szCs w:val="28"/>
        </w:rPr>
        <w:t>–</w:t>
      </w:r>
      <w:r w:rsidR="005C5BED" w:rsidRPr="0063045A">
        <w:rPr>
          <w:spacing w:val="-2"/>
          <w:sz w:val="28"/>
          <w:szCs w:val="28"/>
        </w:rPr>
        <w:t xml:space="preserve"> 6544,89</w:t>
      </w:r>
      <w:r w:rsidRPr="0063045A">
        <w:rPr>
          <w:spacing w:val="-2"/>
          <w:sz w:val="28"/>
          <w:szCs w:val="28"/>
        </w:rPr>
        <w:t xml:space="preserve"> тыс. рублей;</w:t>
      </w:r>
    </w:p>
    <w:p w:rsidR="008442C2" w:rsidRPr="0063045A" w:rsidRDefault="008442C2" w:rsidP="008442C2">
      <w:pPr>
        <w:ind w:firstLine="708"/>
        <w:jc w:val="both"/>
        <w:rPr>
          <w:spacing w:val="-2"/>
          <w:sz w:val="28"/>
          <w:szCs w:val="28"/>
        </w:rPr>
      </w:pPr>
      <w:r w:rsidRPr="0063045A">
        <w:rPr>
          <w:sz w:val="28"/>
          <w:szCs w:val="28"/>
        </w:rPr>
        <w:t xml:space="preserve">Из бюджета города </w:t>
      </w:r>
      <w:r w:rsidR="008657FB" w:rsidRPr="0063045A">
        <w:rPr>
          <w:sz w:val="28"/>
          <w:szCs w:val="28"/>
        </w:rPr>
        <w:t>–</w:t>
      </w:r>
      <w:r w:rsidR="005C5BED" w:rsidRPr="0063045A">
        <w:rPr>
          <w:sz w:val="28"/>
          <w:szCs w:val="28"/>
        </w:rPr>
        <w:t xml:space="preserve"> 5474,89</w:t>
      </w:r>
      <w:r w:rsidRPr="0063045A">
        <w:rPr>
          <w:sz w:val="28"/>
          <w:szCs w:val="28"/>
        </w:rPr>
        <w:t xml:space="preserve"> тыс. рублей;</w:t>
      </w:r>
    </w:p>
    <w:p w:rsidR="008442C2" w:rsidRPr="00146F13" w:rsidRDefault="008442C2" w:rsidP="008442C2">
      <w:pPr>
        <w:ind w:firstLine="708"/>
        <w:jc w:val="both"/>
        <w:rPr>
          <w:sz w:val="28"/>
          <w:szCs w:val="28"/>
        </w:rPr>
      </w:pPr>
      <w:r w:rsidRPr="0063045A">
        <w:rPr>
          <w:sz w:val="28"/>
          <w:szCs w:val="28"/>
        </w:rPr>
        <w:t xml:space="preserve">Из краевого бюджета </w:t>
      </w:r>
      <w:r w:rsidR="005D619F" w:rsidRPr="0063045A">
        <w:rPr>
          <w:sz w:val="28"/>
          <w:szCs w:val="28"/>
        </w:rPr>
        <w:t xml:space="preserve">- </w:t>
      </w:r>
      <w:r w:rsidRPr="0063045A">
        <w:rPr>
          <w:sz w:val="28"/>
          <w:szCs w:val="28"/>
        </w:rPr>
        <w:t>490,0 тыс. рублей</w:t>
      </w:r>
      <w:r w:rsidRPr="00146F13">
        <w:rPr>
          <w:sz w:val="28"/>
          <w:szCs w:val="28"/>
        </w:rPr>
        <w:t>;</w:t>
      </w:r>
    </w:p>
    <w:p w:rsidR="008442C2" w:rsidRDefault="008442C2" w:rsidP="008442C2">
      <w:pPr>
        <w:ind w:firstLine="708"/>
        <w:jc w:val="both"/>
        <w:rPr>
          <w:sz w:val="28"/>
          <w:szCs w:val="28"/>
        </w:rPr>
      </w:pPr>
      <w:r w:rsidRPr="00146F13">
        <w:rPr>
          <w:sz w:val="28"/>
          <w:szCs w:val="28"/>
        </w:rPr>
        <w:t xml:space="preserve">Из внебюджетных источников </w:t>
      </w:r>
      <w:r w:rsidR="005D619F" w:rsidRPr="00146F13">
        <w:rPr>
          <w:sz w:val="28"/>
          <w:szCs w:val="28"/>
        </w:rPr>
        <w:t>(родители</w:t>
      </w:r>
      <w:r w:rsidRPr="00146F13">
        <w:rPr>
          <w:sz w:val="28"/>
          <w:szCs w:val="28"/>
        </w:rPr>
        <w:t xml:space="preserve">) </w:t>
      </w:r>
      <w:r w:rsidR="005D619F" w:rsidRPr="00146F13">
        <w:rPr>
          <w:sz w:val="28"/>
          <w:szCs w:val="28"/>
        </w:rPr>
        <w:t xml:space="preserve">- </w:t>
      </w:r>
      <w:r w:rsidRPr="00146F13">
        <w:rPr>
          <w:sz w:val="28"/>
          <w:szCs w:val="28"/>
        </w:rPr>
        <w:t>580,0 тыс. рублей.</w:t>
      </w:r>
    </w:p>
    <w:p w:rsidR="00DF763B" w:rsidRPr="00146F13" w:rsidRDefault="00DF763B" w:rsidP="008442C2">
      <w:pPr>
        <w:ind w:firstLine="708"/>
        <w:jc w:val="both"/>
        <w:rPr>
          <w:sz w:val="28"/>
          <w:szCs w:val="28"/>
        </w:rPr>
      </w:pPr>
    </w:p>
    <w:p w:rsidR="008442C2" w:rsidRPr="00146F13" w:rsidRDefault="000C34E1" w:rsidP="00357FDE">
      <w:pPr>
        <w:pStyle w:val="afa"/>
        <w:numPr>
          <w:ilvl w:val="0"/>
          <w:numId w:val="48"/>
        </w:numPr>
        <w:rPr>
          <w:spacing w:val="-2"/>
          <w:sz w:val="28"/>
          <w:szCs w:val="28"/>
        </w:rPr>
      </w:pPr>
      <w:r w:rsidRPr="00146F13">
        <w:rPr>
          <w:spacing w:val="-2"/>
          <w:sz w:val="28"/>
          <w:szCs w:val="28"/>
        </w:rPr>
        <w:lastRenderedPageBreak/>
        <w:t xml:space="preserve">год – </w:t>
      </w:r>
      <w:r w:rsidR="00C53B7A">
        <w:rPr>
          <w:spacing w:val="-2"/>
          <w:sz w:val="28"/>
          <w:szCs w:val="28"/>
        </w:rPr>
        <w:t>6831,3</w:t>
      </w:r>
      <w:r w:rsidRPr="00146F13">
        <w:rPr>
          <w:spacing w:val="-2"/>
          <w:sz w:val="28"/>
          <w:szCs w:val="28"/>
        </w:rPr>
        <w:t xml:space="preserve"> тыс. рублей;</w:t>
      </w:r>
    </w:p>
    <w:p w:rsidR="008442C2" w:rsidRPr="00146F13" w:rsidRDefault="008442C2" w:rsidP="008442C2">
      <w:pPr>
        <w:ind w:left="720"/>
        <w:rPr>
          <w:spacing w:val="-2"/>
          <w:sz w:val="28"/>
          <w:szCs w:val="28"/>
        </w:rPr>
      </w:pPr>
      <w:r w:rsidRPr="00146F13">
        <w:rPr>
          <w:sz w:val="28"/>
          <w:szCs w:val="28"/>
        </w:rPr>
        <w:t xml:space="preserve">Из бюджета города </w:t>
      </w:r>
      <w:r w:rsidR="003848EE" w:rsidRPr="00146F13">
        <w:rPr>
          <w:sz w:val="28"/>
          <w:szCs w:val="28"/>
        </w:rPr>
        <w:t>–</w:t>
      </w:r>
      <w:r w:rsidR="00C53B7A">
        <w:rPr>
          <w:sz w:val="28"/>
          <w:szCs w:val="28"/>
        </w:rPr>
        <w:t xml:space="preserve"> 5741,3</w:t>
      </w:r>
      <w:r w:rsidRPr="00146F13">
        <w:rPr>
          <w:sz w:val="28"/>
          <w:szCs w:val="28"/>
        </w:rPr>
        <w:t xml:space="preserve"> тыс. рублей;</w:t>
      </w:r>
    </w:p>
    <w:p w:rsidR="008442C2" w:rsidRPr="00146F13" w:rsidRDefault="008442C2" w:rsidP="008442C2">
      <w:pPr>
        <w:ind w:firstLine="708"/>
        <w:rPr>
          <w:spacing w:val="-2"/>
          <w:sz w:val="28"/>
          <w:szCs w:val="28"/>
        </w:rPr>
      </w:pPr>
      <w:r w:rsidRPr="00146F13">
        <w:rPr>
          <w:sz w:val="28"/>
          <w:szCs w:val="28"/>
        </w:rPr>
        <w:t xml:space="preserve">Из краевого бюджета </w:t>
      </w:r>
      <w:r w:rsidR="005D619F" w:rsidRPr="00146F13">
        <w:rPr>
          <w:sz w:val="28"/>
          <w:szCs w:val="28"/>
        </w:rPr>
        <w:t xml:space="preserve">- </w:t>
      </w:r>
      <w:r w:rsidRPr="00146F13">
        <w:rPr>
          <w:sz w:val="28"/>
          <w:szCs w:val="28"/>
        </w:rPr>
        <w:t>490,0 тыс. рублей;</w:t>
      </w:r>
    </w:p>
    <w:p w:rsidR="000C34E1" w:rsidRPr="00146F13" w:rsidRDefault="008442C2" w:rsidP="008442C2">
      <w:pPr>
        <w:ind w:firstLine="708"/>
        <w:rPr>
          <w:sz w:val="28"/>
          <w:szCs w:val="28"/>
        </w:rPr>
      </w:pPr>
      <w:r w:rsidRPr="00146F13">
        <w:rPr>
          <w:sz w:val="28"/>
          <w:szCs w:val="28"/>
        </w:rPr>
        <w:t>Из вн</w:t>
      </w:r>
      <w:r w:rsidR="005D619F" w:rsidRPr="00146F13">
        <w:rPr>
          <w:sz w:val="28"/>
          <w:szCs w:val="28"/>
        </w:rPr>
        <w:t>ебюджетных источников (родители</w:t>
      </w:r>
      <w:r w:rsidRPr="00146F13">
        <w:rPr>
          <w:sz w:val="28"/>
          <w:szCs w:val="28"/>
        </w:rPr>
        <w:t xml:space="preserve">) </w:t>
      </w:r>
      <w:r w:rsidR="005D619F" w:rsidRPr="00146F13">
        <w:rPr>
          <w:sz w:val="28"/>
          <w:szCs w:val="28"/>
        </w:rPr>
        <w:t xml:space="preserve">- </w:t>
      </w:r>
      <w:r w:rsidRPr="00146F13">
        <w:rPr>
          <w:sz w:val="28"/>
          <w:szCs w:val="28"/>
        </w:rPr>
        <w:t>600,0 тыс. рублей.</w:t>
      </w:r>
    </w:p>
    <w:p w:rsidR="0030453F" w:rsidRPr="00146F13" w:rsidRDefault="0030453F" w:rsidP="0030453F">
      <w:pPr>
        <w:ind w:firstLine="709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Достижение целей и задач Программы для решения вопросов местного значения муниципального образования город Белокуриха в области сферы образования осуществляется путем выполнения взаимоувязанных по срокам, ресурсам и результатам мероприятий.</w:t>
      </w:r>
    </w:p>
    <w:p w:rsidR="0030453F" w:rsidRPr="00146F13" w:rsidRDefault="0030453F" w:rsidP="0030453F">
      <w:pPr>
        <w:ind w:firstLine="709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очередной финансовый год и плановый период.</w:t>
      </w:r>
    </w:p>
    <w:p w:rsidR="0030453F" w:rsidRPr="00146F13" w:rsidRDefault="0030453F" w:rsidP="0030453F">
      <w:pPr>
        <w:ind w:firstLine="708"/>
        <w:jc w:val="both"/>
        <w:rPr>
          <w:sz w:val="28"/>
          <w:szCs w:val="28"/>
        </w:rPr>
      </w:pPr>
      <w:r w:rsidRPr="00146F13">
        <w:rPr>
          <w:sz w:val="28"/>
          <w:szCs w:val="28"/>
        </w:rPr>
        <w:t xml:space="preserve">Финансовое обеспечение с распределением расходов по годам, статьям и источникам финансирования представлено в таблице «Сводные финансовые </w:t>
      </w:r>
      <w:hyperlink r:id="rId11" w:history="1">
        <w:r w:rsidRPr="00146F13">
          <w:rPr>
            <w:rStyle w:val="af7"/>
            <w:color w:val="auto"/>
            <w:sz w:val="28"/>
            <w:szCs w:val="28"/>
            <w:u w:val="none"/>
          </w:rPr>
          <w:t>затраты</w:t>
        </w:r>
      </w:hyperlink>
      <w:r w:rsidRPr="00146F13">
        <w:rPr>
          <w:sz w:val="28"/>
          <w:szCs w:val="28"/>
        </w:rPr>
        <w:t xml:space="preserve"> по направлениям программы».</w:t>
      </w:r>
    </w:p>
    <w:p w:rsidR="0030453F" w:rsidRPr="00146F13" w:rsidRDefault="0030453F" w:rsidP="0030453F">
      <w:pPr>
        <w:jc w:val="both"/>
      </w:pPr>
    </w:p>
    <w:p w:rsidR="0030453F" w:rsidRPr="00146F13" w:rsidRDefault="0030453F" w:rsidP="008442C2">
      <w:pPr>
        <w:ind w:firstLine="708"/>
        <w:rPr>
          <w:sz w:val="28"/>
          <w:szCs w:val="28"/>
        </w:rPr>
      </w:pPr>
    </w:p>
    <w:p w:rsidR="00996319" w:rsidRPr="00146F13" w:rsidRDefault="00996319" w:rsidP="0030453F">
      <w:pPr>
        <w:rPr>
          <w:spacing w:val="-2"/>
          <w:sz w:val="28"/>
          <w:szCs w:val="28"/>
        </w:rPr>
        <w:sectPr w:rsidR="00996319" w:rsidRPr="00146F13" w:rsidSect="00497945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0C34E1" w:rsidRPr="00146F13" w:rsidRDefault="000C34E1" w:rsidP="00EE666E">
      <w:pPr>
        <w:ind w:firstLine="708"/>
        <w:jc w:val="center"/>
        <w:rPr>
          <w:spacing w:val="-2"/>
          <w:sz w:val="28"/>
          <w:szCs w:val="28"/>
        </w:rPr>
      </w:pPr>
      <w:r w:rsidRPr="00146F13">
        <w:rPr>
          <w:spacing w:val="-2"/>
          <w:sz w:val="28"/>
          <w:szCs w:val="28"/>
        </w:rPr>
        <w:lastRenderedPageBreak/>
        <w:t>Сводные финансовые за</w:t>
      </w:r>
      <w:r w:rsidR="00EE666E" w:rsidRPr="00146F13">
        <w:rPr>
          <w:spacing w:val="-2"/>
          <w:sz w:val="28"/>
          <w:szCs w:val="28"/>
        </w:rPr>
        <w:t>траты по направлениям программы</w:t>
      </w:r>
    </w:p>
    <w:p w:rsidR="000C34E1" w:rsidRPr="00146F13" w:rsidRDefault="000C34E1" w:rsidP="000C34E1">
      <w:pPr>
        <w:jc w:val="both"/>
        <w:rPr>
          <w:sz w:val="28"/>
          <w:szCs w:val="28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1417"/>
        <w:gridCol w:w="1418"/>
        <w:gridCol w:w="1417"/>
        <w:gridCol w:w="1418"/>
        <w:gridCol w:w="1417"/>
        <w:gridCol w:w="1418"/>
        <w:gridCol w:w="1276"/>
        <w:gridCol w:w="1559"/>
      </w:tblGrid>
      <w:tr w:rsidR="00146F13" w:rsidRPr="00146F13" w:rsidTr="00EE666E">
        <w:tc>
          <w:tcPr>
            <w:tcW w:w="3260" w:type="dxa"/>
            <w:vMerge w:val="restart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340" w:type="dxa"/>
            <w:gridSpan w:val="8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Сумма затрат</w:t>
            </w:r>
          </w:p>
        </w:tc>
      </w:tr>
      <w:tr w:rsidR="00146F13" w:rsidRPr="00146F13" w:rsidTr="00326FE7">
        <w:tc>
          <w:tcPr>
            <w:tcW w:w="3260" w:type="dxa"/>
            <w:vMerge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2015 </w:t>
            </w:r>
          </w:p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2016 </w:t>
            </w:r>
          </w:p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2017</w:t>
            </w:r>
          </w:p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2018</w:t>
            </w:r>
          </w:p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2019</w:t>
            </w:r>
          </w:p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2020</w:t>
            </w:r>
          </w:p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примечание</w:t>
            </w:r>
          </w:p>
        </w:tc>
      </w:tr>
      <w:tr w:rsidR="00146F13" w:rsidRPr="00146F13" w:rsidTr="00326FE7">
        <w:tc>
          <w:tcPr>
            <w:tcW w:w="3260" w:type="dxa"/>
          </w:tcPr>
          <w:p w:rsidR="00EE666E" w:rsidRPr="00146F13" w:rsidRDefault="00EE666E" w:rsidP="00EE666E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E666E" w:rsidRPr="00146F13" w:rsidRDefault="00EE666E" w:rsidP="00EE666E">
            <w:pPr>
              <w:jc w:val="center"/>
              <w:rPr>
                <w:spacing w:val="-2"/>
                <w:sz w:val="24"/>
                <w:szCs w:val="24"/>
              </w:rPr>
            </w:pPr>
            <w:r w:rsidRPr="00146F13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666E" w:rsidRPr="00146F13" w:rsidRDefault="00EE666E" w:rsidP="00EE666E">
            <w:pPr>
              <w:jc w:val="center"/>
              <w:rPr>
                <w:spacing w:val="-2"/>
                <w:sz w:val="24"/>
                <w:szCs w:val="24"/>
              </w:rPr>
            </w:pPr>
            <w:r w:rsidRPr="00146F13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E666E" w:rsidRPr="00146F13" w:rsidRDefault="00EE666E" w:rsidP="00EE666E">
            <w:pPr>
              <w:jc w:val="center"/>
              <w:rPr>
                <w:spacing w:val="-2"/>
                <w:sz w:val="24"/>
                <w:szCs w:val="24"/>
              </w:rPr>
            </w:pPr>
            <w:r w:rsidRPr="00146F13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E666E" w:rsidRPr="00146F13" w:rsidRDefault="00EE666E" w:rsidP="00EE666E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E666E" w:rsidRPr="00146F13" w:rsidRDefault="00EE666E" w:rsidP="00EE666E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E666E" w:rsidRPr="00146F13" w:rsidRDefault="00EE666E" w:rsidP="00EE666E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E666E" w:rsidRPr="00146F13" w:rsidRDefault="00EE666E" w:rsidP="00EE666E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E666E" w:rsidRPr="00146F13" w:rsidRDefault="00EE666E" w:rsidP="00EE666E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</w:t>
            </w:r>
          </w:p>
        </w:tc>
      </w:tr>
      <w:tr w:rsidR="00146F13" w:rsidRPr="00146F13" w:rsidTr="008E0D86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7" w:type="dxa"/>
          </w:tcPr>
          <w:p w:rsidR="000C34E1" w:rsidRPr="0063045A" w:rsidRDefault="00C53B7A" w:rsidP="00DF763B">
            <w:pPr>
              <w:jc w:val="center"/>
              <w:rPr>
                <w:sz w:val="24"/>
                <w:szCs w:val="24"/>
              </w:rPr>
            </w:pPr>
            <w:r w:rsidRPr="0063045A">
              <w:rPr>
                <w:spacing w:val="-2"/>
                <w:sz w:val="24"/>
                <w:szCs w:val="24"/>
              </w:rPr>
              <w:t>35 323,79</w:t>
            </w:r>
          </w:p>
        </w:tc>
        <w:tc>
          <w:tcPr>
            <w:tcW w:w="1418" w:type="dxa"/>
          </w:tcPr>
          <w:p w:rsidR="000C34E1" w:rsidRPr="0063045A" w:rsidRDefault="000C34E1" w:rsidP="007E3F3B">
            <w:pPr>
              <w:jc w:val="center"/>
              <w:rPr>
                <w:sz w:val="24"/>
                <w:szCs w:val="24"/>
              </w:rPr>
            </w:pPr>
            <w:r w:rsidRPr="0063045A">
              <w:rPr>
                <w:spacing w:val="-2"/>
                <w:sz w:val="24"/>
                <w:szCs w:val="24"/>
              </w:rPr>
              <w:t>5583,7</w:t>
            </w:r>
          </w:p>
        </w:tc>
        <w:tc>
          <w:tcPr>
            <w:tcW w:w="1417" w:type="dxa"/>
            <w:shd w:val="clear" w:color="auto" w:fill="auto"/>
          </w:tcPr>
          <w:p w:rsidR="000C34E1" w:rsidRPr="0063045A" w:rsidRDefault="00F75749" w:rsidP="007E3F3B">
            <w:pPr>
              <w:jc w:val="center"/>
              <w:rPr>
                <w:sz w:val="24"/>
                <w:szCs w:val="24"/>
              </w:rPr>
            </w:pPr>
            <w:r w:rsidRPr="0063045A">
              <w:rPr>
                <w:spacing w:val="-2"/>
                <w:sz w:val="24"/>
                <w:szCs w:val="24"/>
              </w:rPr>
              <w:t>5484,</w:t>
            </w:r>
            <w:r w:rsidR="007E3F3B" w:rsidRPr="0063045A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34E1" w:rsidRPr="0063045A" w:rsidRDefault="00A556EA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pacing w:val="-2"/>
                <w:sz w:val="24"/>
                <w:szCs w:val="24"/>
              </w:rPr>
              <w:t>5149</w:t>
            </w:r>
            <w:r w:rsidR="007F0BEA" w:rsidRPr="0063045A">
              <w:rPr>
                <w:spacing w:val="-2"/>
                <w:sz w:val="24"/>
                <w:szCs w:val="24"/>
              </w:rPr>
              <w:t>,3</w:t>
            </w:r>
          </w:p>
        </w:tc>
        <w:tc>
          <w:tcPr>
            <w:tcW w:w="1417" w:type="dxa"/>
          </w:tcPr>
          <w:p w:rsidR="000C34E1" w:rsidRPr="0063045A" w:rsidRDefault="00D6778A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5730,0</w:t>
            </w:r>
          </w:p>
        </w:tc>
        <w:tc>
          <w:tcPr>
            <w:tcW w:w="1418" w:type="dxa"/>
          </w:tcPr>
          <w:p w:rsidR="003F0077" w:rsidRPr="0063045A" w:rsidRDefault="003F0077" w:rsidP="003F0077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6544,89</w:t>
            </w:r>
          </w:p>
        </w:tc>
        <w:tc>
          <w:tcPr>
            <w:tcW w:w="1276" w:type="dxa"/>
          </w:tcPr>
          <w:p w:rsidR="000C34E1" w:rsidRPr="0063045A" w:rsidRDefault="00C53B7A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6831,3</w:t>
            </w:r>
          </w:p>
        </w:tc>
        <w:tc>
          <w:tcPr>
            <w:tcW w:w="1559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326FE7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0C34E1" w:rsidRPr="0063045A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3045A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3045A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3045A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3045A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3045A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3045A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</w:p>
        </w:tc>
      </w:tr>
      <w:tr w:rsidR="00146F13" w:rsidRPr="00146F13" w:rsidTr="00326FE7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63045A" w:rsidRDefault="00C53B7A" w:rsidP="00DF763B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29 392,49</w:t>
            </w:r>
          </w:p>
        </w:tc>
        <w:tc>
          <w:tcPr>
            <w:tcW w:w="1418" w:type="dxa"/>
          </w:tcPr>
          <w:p w:rsidR="000C34E1" w:rsidRPr="0063045A" w:rsidRDefault="000C34E1" w:rsidP="007E3F3B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46</w:t>
            </w:r>
            <w:r w:rsidR="00966F58" w:rsidRPr="0063045A">
              <w:rPr>
                <w:sz w:val="24"/>
                <w:szCs w:val="24"/>
              </w:rPr>
              <w:t>22</w:t>
            </w:r>
            <w:r w:rsidRPr="0063045A">
              <w:rPr>
                <w:sz w:val="24"/>
                <w:szCs w:val="24"/>
              </w:rPr>
              <w:t>,7</w:t>
            </w:r>
          </w:p>
        </w:tc>
        <w:tc>
          <w:tcPr>
            <w:tcW w:w="1417" w:type="dxa"/>
          </w:tcPr>
          <w:p w:rsidR="000C34E1" w:rsidRPr="0063045A" w:rsidRDefault="008E0D86" w:rsidP="007E3F3B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46</w:t>
            </w:r>
            <w:r w:rsidR="007E3F3B" w:rsidRPr="0063045A">
              <w:rPr>
                <w:sz w:val="24"/>
                <w:szCs w:val="24"/>
              </w:rPr>
              <w:t>29,9</w:t>
            </w:r>
          </w:p>
        </w:tc>
        <w:tc>
          <w:tcPr>
            <w:tcW w:w="1418" w:type="dxa"/>
          </w:tcPr>
          <w:p w:rsidR="000C34E1" w:rsidRPr="0063045A" w:rsidRDefault="007F0BEA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4258,7</w:t>
            </w:r>
          </w:p>
        </w:tc>
        <w:tc>
          <w:tcPr>
            <w:tcW w:w="1417" w:type="dxa"/>
          </w:tcPr>
          <w:p w:rsidR="000C34E1" w:rsidRPr="0063045A" w:rsidRDefault="00D6778A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4665,0</w:t>
            </w:r>
          </w:p>
        </w:tc>
        <w:tc>
          <w:tcPr>
            <w:tcW w:w="1418" w:type="dxa"/>
          </w:tcPr>
          <w:p w:rsidR="000C34E1" w:rsidRPr="0063045A" w:rsidRDefault="003F0077" w:rsidP="00DF763B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5474,89</w:t>
            </w:r>
          </w:p>
        </w:tc>
        <w:tc>
          <w:tcPr>
            <w:tcW w:w="1276" w:type="dxa"/>
          </w:tcPr>
          <w:p w:rsidR="000C34E1" w:rsidRPr="0063045A" w:rsidRDefault="00C53B7A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5741,3</w:t>
            </w:r>
          </w:p>
        </w:tc>
        <w:tc>
          <w:tcPr>
            <w:tcW w:w="1559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326FE7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63045A" w:rsidRDefault="002F23E6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2445,1</w:t>
            </w:r>
          </w:p>
        </w:tc>
        <w:tc>
          <w:tcPr>
            <w:tcW w:w="1418" w:type="dxa"/>
          </w:tcPr>
          <w:p w:rsidR="000C34E1" w:rsidRPr="0063045A" w:rsidRDefault="000C34E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348,0</w:t>
            </w:r>
          </w:p>
        </w:tc>
        <w:tc>
          <w:tcPr>
            <w:tcW w:w="1417" w:type="dxa"/>
          </w:tcPr>
          <w:p w:rsidR="000C34E1" w:rsidRPr="0063045A" w:rsidRDefault="008E0D86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308,1</w:t>
            </w:r>
          </w:p>
        </w:tc>
        <w:tc>
          <w:tcPr>
            <w:tcW w:w="1418" w:type="dxa"/>
          </w:tcPr>
          <w:p w:rsidR="000C34E1" w:rsidRPr="0063045A" w:rsidRDefault="007F0BEA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324,0</w:t>
            </w:r>
          </w:p>
        </w:tc>
        <w:tc>
          <w:tcPr>
            <w:tcW w:w="1417" w:type="dxa"/>
          </w:tcPr>
          <w:p w:rsidR="000C34E1" w:rsidRPr="0063045A" w:rsidRDefault="000C34E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485,0</w:t>
            </w:r>
          </w:p>
        </w:tc>
        <w:tc>
          <w:tcPr>
            <w:tcW w:w="1418" w:type="dxa"/>
          </w:tcPr>
          <w:p w:rsidR="000C34E1" w:rsidRPr="0063045A" w:rsidRDefault="000C34E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490,0</w:t>
            </w:r>
          </w:p>
        </w:tc>
        <w:tc>
          <w:tcPr>
            <w:tcW w:w="1276" w:type="dxa"/>
          </w:tcPr>
          <w:p w:rsidR="000C34E1" w:rsidRPr="0063045A" w:rsidRDefault="000C34E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490,0</w:t>
            </w:r>
          </w:p>
        </w:tc>
        <w:tc>
          <w:tcPr>
            <w:tcW w:w="1559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326FE7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326FE7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146F13" w:rsidRDefault="002F23E6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3486,2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613,0</w:t>
            </w:r>
          </w:p>
        </w:tc>
        <w:tc>
          <w:tcPr>
            <w:tcW w:w="1417" w:type="dxa"/>
          </w:tcPr>
          <w:p w:rsidR="000C34E1" w:rsidRPr="00146F13" w:rsidRDefault="00F9587C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546,</w:t>
            </w:r>
            <w:r w:rsidR="00F75749" w:rsidRPr="00146F13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34E1" w:rsidRPr="00146F13" w:rsidRDefault="00C63EA7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566,6</w:t>
            </w:r>
          </w:p>
        </w:tc>
        <w:tc>
          <w:tcPr>
            <w:tcW w:w="1417" w:type="dxa"/>
          </w:tcPr>
          <w:p w:rsidR="000C34E1" w:rsidRPr="00146F13" w:rsidRDefault="00C63EA7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58</w:t>
            </w:r>
            <w:r w:rsidR="000C34E1" w:rsidRPr="00146F1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580,0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600,0</w:t>
            </w:r>
          </w:p>
        </w:tc>
        <w:tc>
          <w:tcPr>
            <w:tcW w:w="1559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326FE7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326FE7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326FE7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326FE7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326FE7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326FE7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326FE7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326FE7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326FE7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326FE7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326FE7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326FE7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</w:tbl>
    <w:p w:rsidR="00996319" w:rsidRPr="00146F13" w:rsidRDefault="00996319" w:rsidP="00996319">
      <w:pPr>
        <w:ind w:firstLine="709"/>
        <w:rPr>
          <w:sz w:val="28"/>
          <w:szCs w:val="28"/>
        </w:rPr>
        <w:sectPr w:rsidR="00996319" w:rsidRPr="00146F13" w:rsidSect="00996319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  <w:r w:rsidRPr="00146F1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».</w:t>
      </w:r>
    </w:p>
    <w:p w:rsidR="00903638" w:rsidRPr="00146F13" w:rsidRDefault="00903638" w:rsidP="00903638">
      <w:pPr>
        <w:pStyle w:val="afa"/>
        <w:ind w:left="0" w:firstLine="426"/>
        <w:jc w:val="both"/>
        <w:rPr>
          <w:sz w:val="28"/>
          <w:szCs w:val="28"/>
        </w:rPr>
      </w:pPr>
      <w:r w:rsidRPr="00146F13">
        <w:rPr>
          <w:sz w:val="28"/>
          <w:szCs w:val="28"/>
        </w:rPr>
        <w:lastRenderedPageBreak/>
        <w:t xml:space="preserve">1.4. Дополнить Раздел VI </w:t>
      </w:r>
      <w:r w:rsidR="00C626EE">
        <w:rPr>
          <w:sz w:val="28"/>
          <w:szCs w:val="28"/>
        </w:rPr>
        <w:t>Программы</w:t>
      </w:r>
      <w:r w:rsidR="000066FC">
        <w:rPr>
          <w:sz w:val="28"/>
          <w:szCs w:val="28"/>
        </w:rPr>
        <w:t xml:space="preserve"> абзацами</w:t>
      </w:r>
      <w:bookmarkStart w:id="0" w:name="_GoBack"/>
      <w:bookmarkEnd w:id="0"/>
      <w:r w:rsidRPr="00146F13">
        <w:rPr>
          <w:sz w:val="28"/>
          <w:szCs w:val="28"/>
        </w:rPr>
        <w:t xml:space="preserve"> следующего содержания:</w:t>
      </w:r>
    </w:p>
    <w:p w:rsidR="00903638" w:rsidRPr="00146F13" w:rsidRDefault="00C626EE" w:rsidP="00903638">
      <w:pPr>
        <w:pStyle w:val="afa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3638" w:rsidRPr="00146F13">
        <w:rPr>
          <w:sz w:val="28"/>
          <w:szCs w:val="28"/>
        </w:rPr>
        <w:t>-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средств;</w:t>
      </w:r>
    </w:p>
    <w:p w:rsidR="00903638" w:rsidRPr="00146F13" w:rsidRDefault="00903638" w:rsidP="00903638">
      <w:pPr>
        <w:pStyle w:val="afa"/>
        <w:ind w:left="0" w:firstLine="426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-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</w:r>
      <w:r w:rsidR="00C626EE">
        <w:rPr>
          <w:sz w:val="28"/>
          <w:szCs w:val="28"/>
        </w:rPr>
        <w:t>».</w:t>
      </w:r>
    </w:p>
    <w:p w:rsidR="00903638" w:rsidRPr="00146F13" w:rsidRDefault="00903638" w:rsidP="00903638">
      <w:pPr>
        <w:pStyle w:val="afa"/>
        <w:ind w:left="0" w:firstLine="426"/>
        <w:jc w:val="both"/>
        <w:rPr>
          <w:sz w:val="28"/>
          <w:szCs w:val="28"/>
        </w:rPr>
      </w:pPr>
    </w:p>
    <w:p w:rsidR="00903638" w:rsidRPr="00146F13" w:rsidRDefault="00903638" w:rsidP="00903638">
      <w:pPr>
        <w:pStyle w:val="afa"/>
        <w:ind w:left="0" w:firstLine="426"/>
        <w:jc w:val="both"/>
        <w:rPr>
          <w:sz w:val="28"/>
          <w:szCs w:val="28"/>
        </w:rPr>
      </w:pPr>
      <w:r w:rsidRPr="00146F13">
        <w:rPr>
          <w:sz w:val="28"/>
          <w:szCs w:val="28"/>
        </w:rPr>
        <w:t xml:space="preserve">1.5. Строки 16, 17 таблицы «Динамика целевых индикаторов и показателей эффективности реализации целевой комплексной Программы» раздела </w:t>
      </w:r>
      <w:r w:rsidRPr="00146F13">
        <w:rPr>
          <w:sz w:val="28"/>
          <w:szCs w:val="28"/>
          <w:lang w:val="en-US"/>
        </w:rPr>
        <w:t>VI</w:t>
      </w:r>
      <w:r w:rsidR="00C626EE">
        <w:rPr>
          <w:sz w:val="28"/>
          <w:szCs w:val="28"/>
        </w:rPr>
        <w:t xml:space="preserve"> П</w:t>
      </w:r>
      <w:r w:rsidRPr="00146F13">
        <w:rPr>
          <w:sz w:val="28"/>
          <w:szCs w:val="28"/>
        </w:rPr>
        <w:t>рограммы изложить в следующей редакции:</w:t>
      </w:r>
    </w:p>
    <w:p w:rsidR="00903638" w:rsidRPr="00146F13" w:rsidRDefault="00903638" w:rsidP="00903638">
      <w:pPr>
        <w:ind w:firstLine="426"/>
        <w:jc w:val="both"/>
        <w:rPr>
          <w:sz w:val="28"/>
          <w:szCs w:val="28"/>
        </w:rPr>
      </w:pPr>
    </w:p>
    <w:p w:rsidR="00903638" w:rsidRPr="00146F13" w:rsidRDefault="00903638" w:rsidP="00903638">
      <w:pPr>
        <w:autoSpaceDN w:val="0"/>
        <w:adjustRightInd w:val="0"/>
        <w:jc w:val="center"/>
        <w:outlineLvl w:val="2"/>
        <w:rPr>
          <w:sz w:val="28"/>
          <w:szCs w:val="28"/>
        </w:rPr>
      </w:pPr>
      <w:r w:rsidRPr="00146F13">
        <w:rPr>
          <w:sz w:val="28"/>
          <w:szCs w:val="28"/>
        </w:rPr>
        <w:t>«Динамика целевых индикаторов и показателей</w:t>
      </w:r>
    </w:p>
    <w:p w:rsidR="00903638" w:rsidRPr="00146F13" w:rsidRDefault="00903638" w:rsidP="00903638">
      <w:pPr>
        <w:autoSpaceDN w:val="0"/>
        <w:adjustRightInd w:val="0"/>
        <w:jc w:val="center"/>
        <w:rPr>
          <w:sz w:val="28"/>
          <w:szCs w:val="28"/>
        </w:rPr>
      </w:pPr>
      <w:r w:rsidRPr="00146F13">
        <w:rPr>
          <w:sz w:val="28"/>
          <w:szCs w:val="28"/>
        </w:rPr>
        <w:t>эффективности реализации целевой комплексной Программы</w:t>
      </w:r>
    </w:p>
    <w:p w:rsidR="00903638" w:rsidRPr="00146F13" w:rsidRDefault="00903638" w:rsidP="00903638">
      <w:pPr>
        <w:autoSpaceDN w:val="0"/>
        <w:adjustRightInd w:val="0"/>
        <w:jc w:val="center"/>
        <w:rPr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3798"/>
        <w:gridCol w:w="851"/>
        <w:gridCol w:w="850"/>
        <w:gridCol w:w="823"/>
        <w:gridCol w:w="851"/>
        <w:gridCol w:w="934"/>
        <w:gridCol w:w="907"/>
      </w:tblGrid>
      <w:tr w:rsidR="00146F13" w:rsidRPr="00146F13" w:rsidTr="009034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N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Индикаторы,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2016 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2018 год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2019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2020 год</w:t>
            </w:r>
          </w:p>
        </w:tc>
      </w:tr>
      <w:tr w:rsidR="00146F13" w:rsidRPr="00146F13" w:rsidTr="009034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8</w:t>
            </w:r>
          </w:p>
        </w:tc>
      </w:tr>
      <w:tr w:rsidR="00146F13" w:rsidRPr="00146F13" w:rsidTr="009034E8">
        <w:trPr>
          <w:trHeight w:val="19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16.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638">
            <w:pPr>
              <w:pStyle w:val="afa"/>
              <w:ind w:left="23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-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5%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5%</w:t>
            </w:r>
          </w:p>
        </w:tc>
      </w:tr>
      <w:tr w:rsidR="00903638" w:rsidRPr="00146F13" w:rsidTr="009034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17.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638">
            <w:pPr>
              <w:pStyle w:val="afa"/>
              <w:ind w:left="23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5%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638" w:rsidRPr="00146F13" w:rsidRDefault="00903638" w:rsidP="009034E8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5%</w:t>
            </w:r>
          </w:p>
        </w:tc>
      </w:tr>
    </w:tbl>
    <w:p w:rsidR="00903638" w:rsidRPr="00146F13" w:rsidRDefault="00903638" w:rsidP="00FC729B">
      <w:pPr>
        <w:ind w:firstLine="709"/>
        <w:jc w:val="right"/>
        <w:rPr>
          <w:sz w:val="28"/>
          <w:szCs w:val="28"/>
        </w:rPr>
      </w:pPr>
    </w:p>
    <w:p w:rsidR="00903638" w:rsidRPr="00146F13" w:rsidRDefault="00903638" w:rsidP="00FC729B">
      <w:pPr>
        <w:ind w:firstLine="709"/>
        <w:jc w:val="right"/>
        <w:rPr>
          <w:sz w:val="28"/>
          <w:szCs w:val="28"/>
        </w:rPr>
      </w:pPr>
    </w:p>
    <w:p w:rsidR="00903638" w:rsidRPr="00146F13" w:rsidRDefault="00903638" w:rsidP="00FC729B">
      <w:pPr>
        <w:ind w:firstLine="709"/>
        <w:jc w:val="right"/>
        <w:rPr>
          <w:sz w:val="28"/>
          <w:szCs w:val="28"/>
        </w:rPr>
      </w:pPr>
    </w:p>
    <w:p w:rsidR="00903638" w:rsidRPr="00146F13" w:rsidRDefault="00903638" w:rsidP="00FC729B">
      <w:pPr>
        <w:ind w:firstLine="709"/>
        <w:jc w:val="right"/>
        <w:rPr>
          <w:sz w:val="28"/>
          <w:szCs w:val="28"/>
        </w:rPr>
      </w:pPr>
    </w:p>
    <w:p w:rsidR="00903638" w:rsidRPr="00146F13" w:rsidRDefault="00903638" w:rsidP="00FC729B">
      <w:pPr>
        <w:ind w:firstLine="709"/>
        <w:jc w:val="right"/>
        <w:rPr>
          <w:sz w:val="28"/>
          <w:szCs w:val="28"/>
        </w:rPr>
      </w:pPr>
    </w:p>
    <w:p w:rsidR="000C34E1" w:rsidRPr="00146F13" w:rsidRDefault="000C34E1" w:rsidP="000C34E1">
      <w:pPr>
        <w:ind w:firstLine="709"/>
        <w:jc w:val="both"/>
        <w:rPr>
          <w:spacing w:val="-2"/>
          <w:sz w:val="28"/>
          <w:szCs w:val="28"/>
        </w:rPr>
      </w:pPr>
      <w:r w:rsidRPr="00146F13">
        <w:rPr>
          <w:sz w:val="28"/>
          <w:szCs w:val="28"/>
        </w:rPr>
        <w:lastRenderedPageBreak/>
        <w:t>2. Внести в подпрограмму «Развитие образования города Белокуриха на 2015 – 2020 годы»муниципальной программы «</w:t>
      </w:r>
      <w:r w:rsidRPr="00146F13">
        <w:rPr>
          <w:spacing w:val="-2"/>
          <w:sz w:val="28"/>
          <w:szCs w:val="28"/>
        </w:rPr>
        <w:t xml:space="preserve">Развитие образования и молодёжной политики в городе Белокуриха на </w:t>
      </w:r>
      <w:r w:rsidR="00603DE0" w:rsidRPr="00146F13">
        <w:rPr>
          <w:spacing w:val="-2"/>
          <w:sz w:val="28"/>
          <w:szCs w:val="28"/>
        </w:rPr>
        <w:t>2015 – 2020 годы</w:t>
      </w:r>
      <w:r w:rsidR="00603DE0" w:rsidRPr="00146F13">
        <w:rPr>
          <w:sz w:val="28"/>
          <w:szCs w:val="28"/>
        </w:rPr>
        <w:t>», утвержденную постановлением администрации города от 30.12.2014 № 2130, в редакциипостановлений администрации города от 17.03.2015 № 341, от 16.06.2015 № 849, от 09.11.2015</w:t>
      </w:r>
      <w:r w:rsidR="00AF0D4A" w:rsidRPr="00146F13">
        <w:rPr>
          <w:sz w:val="28"/>
          <w:szCs w:val="28"/>
        </w:rPr>
        <w:t xml:space="preserve"> № 1669, от 24.12.2015 № 1944, </w:t>
      </w:r>
      <w:r w:rsidR="00603DE0" w:rsidRPr="00146F13">
        <w:rPr>
          <w:sz w:val="28"/>
          <w:szCs w:val="28"/>
        </w:rPr>
        <w:t>от 19.04.2016 № 603, от 11.11.2016 № 1806, от 18.04.2017 № 438, от 16.11.2017 № 1450, от 19.06.2018 № 695,от 31.08.2018 № 1045,от 12.12.2018 № 1438,от 27.03.2019 № 261</w:t>
      </w:r>
      <w:r w:rsidR="00C65C22">
        <w:rPr>
          <w:sz w:val="28"/>
          <w:szCs w:val="28"/>
        </w:rPr>
        <w:t>(далее – П</w:t>
      </w:r>
      <w:r w:rsidRPr="00146F13">
        <w:rPr>
          <w:sz w:val="28"/>
          <w:szCs w:val="28"/>
        </w:rPr>
        <w:t xml:space="preserve">одпрограмма) </w:t>
      </w:r>
      <w:r w:rsidRPr="00146F13">
        <w:rPr>
          <w:spacing w:val="-2"/>
          <w:sz w:val="28"/>
          <w:szCs w:val="28"/>
        </w:rPr>
        <w:t>следующие изменения:</w:t>
      </w:r>
    </w:p>
    <w:p w:rsidR="000C34E1" w:rsidRPr="00146F13" w:rsidRDefault="00EE666E" w:rsidP="000C34E1">
      <w:pPr>
        <w:ind w:firstLine="709"/>
        <w:jc w:val="both"/>
        <w:rPr>
          <w:spacing w:val="-2"/>
          <w:sz w:val="28"/>
          <w:szCs w:val="28"/>
        </w:rPr>
      </w:pPr>
      <w:r w:rsidRPr="00146F13">
        <w:rPr>
          <w:spacing w:val="-2"/>
          <w:sz w:val="28"/>
          <w:szCs w:val="28"/>
        </w:rPr>
        <w:t xml:space="preserve">2.1. </w:t>
      </w:r>
      <w:r w:rsidR="00CD4E6E" w:rsidRPr="00146F13">
        <w:rPr>
          <w:spacing w:val="-2"/>
          <w:sz w:val="28"/>
          <w:szCs w:val="28"/>
        </w:rPr>
        <w:t xml:space="preserve">Строку 9, </w:t>
      </w:r>
      <w:r w:rsidRPr="00146F13">
        <w:rPr>
          <w:spacing w:val="-2"/>
          <w:sz w:val="28"/>
          <w:szCs w:val="28"/>
        </w:rPr>
        <w:t>Паспорт</w:t>
      </w:r>
      <w:r w:rsidR="00CD4E6E" w:rsidRPr="00146F13">
        <w:rPr>
          <w:spacing w:val="-2"/>
          <w:sz w:val="28"/>
          <w:szCs w:val="28"/>
        </w:rPr>
        <w:t>а</w:t>
      </w:r>
      <w:r w:rsidR="00C65C22">
        <w:rPr>
          <w:spacing w:val="-2"/>
          <w:sz w:val="28"/>
          <w:szCs w:val="28"/>
        </w:rPr>
        <w:t xml:space="preserve"> П</w:t>
      </w:r>
      <w:r w:rsidRPr="00146F13">
        <w:rPr>
          <w:spacing w:val="-2"/>
          <w:sz w:val="28"/>
          <w:szCs w:val="28"/>
        </w:rPr>
        <w:t>одпрограммы</w:t>
      </w:r>
      <w:r w:rsidR="000C34E1" w:rsidRPr="00146F13">
        <w:rPr>
          <w:spacing w:val="-2"/>
          <w:sz w:val="28"/>
          <w:szCs w:val="28"/>
        </w:rPr>
        <w:t xml:space="preserve"> изложить в следующей редакции:</w:t>
      </w:r>
    </w:p>
    <w:p w:rsidR="000C34E1" w:rsidRPr="00146F13" w:rsidRDefault="000C34E1" w:rsidP="000C34E1">
      <w:pPr>
        <w:jc w:val="both"/>
        <w:rPr>
          <w:spacing w:val="-2"/>
          <w:sz w:val="28"/>
          <w:szCs w:val="28"/>
        </w:rPr>
      </w:pPr>
      <w:r w:rsidRPr="00146F13">
        <w:rPr>
          <w:spacing w:val="-2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769"/>
      </w:tblGrid>
      <w:tr w:rsidR="00146F13" w:rsidRPr="00146F13" w:rsidTr="00497945">
        <w:tc>
          <w:tcPr>
            <w:tcW w:w="2943" w:type="dxa"/>
          </w:tcPr>
          <w:p w:rsidR="000C34E1" w:rsidRPr="00146F13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146F13">
              <w:rPr>
                <w:spacing w:val="-2"/>
                <w:sz w:val="28"/>
                <w:szCs w:val="28"/>
              </w:rPr>
              <w:t>Объёмы и источники финансирования программы по годам</w:t>
            </w:r>
          </w:p>
        </w:tc>
        <w:tc>
          <w:tcPr>
            <w:tcW w:w="6771" w:type="dxa"/>
          </w:tcPr>
          <w:p w:rsidR="000C34E1" w:rsidRPr="00146F13" w:rsidRDefault="00747165" w:rsidP="00497945">
            <w:pPr>
              <w:jc w:val="both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 xml:space="preserve">2015 год – 1680,8 </w:t>
            </w:r>
            <w:r w:rsidR="000C34E1" w:rsidRPr="00146F13">
              <w:rPr>
                <w:sz w:val="28"/>
                <w:szCs w:val="28"/>
              </w:rPr>
              <w:t>тыс. рублей</w:t>
            </w:r>
            <w:r w:rsidR="009819E4" w:rsidRPr="00146F13">
              <w:rPr>
                <w:sz w:val="28"/>
                <w:szCs w:val="28"/>
              </w:rPr>
              <w:t xml:space="preserve"> (бюджет города)</w:t>
            </w:r>
            <w:r w:rsidR="000C34E1" w:rsidRPr="00146F13">
              <w:rPr>
                <w:sz w:val="28"/>
                <w:szCs w:val="28"/>
              </w:rPr>
              <w:t xml:space="preserve">; </w:t>
            </w:r>
          </w:p>
          <w:p w:rsidR="000C34E1" w:rsidRPr="00146F13" w:rsidRDefault="00747165" w:rsidP="00497945">
            <w:pPr>
              <w:jc w:val="both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>2016 год – 1352,8</w:t>
            </w:r>
            <w:r w:rsidR="000C34E1" w:rsidRPr="00146F13">
              <w:rPr>
                <w:sz w:val="28"/>
                <w:szCs w:val="28"/>
              </w:rPr>
              <w:t xml:space="preserve"> тыс. рублей</w:t>
            </w:r>
            <w:r w:rsidR="009819E4" w:rsidRPr="00146F13">
              <w:rPr>
                <w:sz w:val="28"/>
                <w:szCs w:val="28"/>
              </w:rPr>
              <w:t xml:space="preserve"> (бюджет города)</w:t>
            </w:r>
            <w:r w:rsidR="000C34E1" w:rsidRPr="00146F13">
              <w:rPr>
                <w:sz w:val="28"/>
                <w:szCs w:val="28"/>
              </w:rPr>
              <w:t>;</w:t>
            </w:r>
          </w:p>
          <w:p w:rsidR="000C34E1" w:rsidRPr="00146F13" w:rsidRDefault="000C34E1" w:rsidP="00497945">
            <w:pPr>
              <w:jc w:val="both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 xml:space="preserve">2017 год – </w:t>
            </w:r>
            <w:r w:rsidR="00747165" w:rsidRPr="00146F13">
              <w:rPr>
                <w:sz w:val="28"/>
                <w:szCs w:val="28"/>
              </w:rPr>
              <w:t>1338,2</w:t>
            </w:r>
            <w:r w:rsidRPr="00146F13">
              <w:rPr>
                <w:sz w:val="28"/>
                <w:szCs w:val="28"/>
              </w:rPr>
              <w:t xml:space="preserve"> тыс. рублей</w:t>
            </w:r>
            <w:r w:rsidR="009819E4" w:rsidRPr="00146F13">
              <w:rPr>
                <w:sz w:val="28"/>
                <w:szCs w:val="28"/>
              </w:rPr>
              <w:t xml:space="preserve"> (бюджет города)</w:t>
            </w:r>
            <w:r w:rsidRPr="00146F13">
              <w:rPr>
                <w:sz w:val="28"/>
                <w:szCs w:val="28"/>
              </w:rPr>
              <w:t>;</w:t>
            </w:r>
          </w:p>
          <w:p w:rsidR="000C34E1" w:rsidRPr="00146F13" w:rsidRDefault="000C34E1" w:rsidP="00497945">
            <w:pPr>
              <w:jc w:val="both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 xml:space="preserve">2018 год – </w:t>
            </w:r>
            <w:r w:rsidR="008F4B33" w:rsidRPr="00146F13">
              <w:rPr>
                <w:sz w:val="28"/>
                <w:szCs w:val="28"/>
              </w:rPr>
              <w:t>1423,2</w:t>
            </w:r>
            <w:r w:rsidRPr="00146F13">
              <w:rPr>
                <w:sz w:val="28"/>
                <w:szCs w:val="28"/>
              </w:rPr>
              <w:t xml:space="preserve"> тыс. рублей</w:t>
            </w:r>
            <w:r w:rsidR="009819E4" w:rsidRPr="00146F13">
              <w:rPr>
                <w:sz w:val="28"/>
                <w:szCs w:val="28"/>
              </w:rPr>
              <w:t xml:space="preserve"> (бюджет города)</w:t>
            </w:r>
            <w:r w:rsidRPr="00146F13">
              <w:rPr>
                <w:sz w:val="28"/>
                <w:szCs w:val="28"/>
              </w:rPr>
              <w:t>;</w:t>
            </w:r>
          </w:p>
          <w:p w:rsidR="000C34E1" w:rsidRPr="0063045A" w:rsidRDefault="00747165" w:rsidP="00497945">
            <w:pPr>
              <w:jc w:val="both"/>
              <w:rPr>
                <w:sz w:val="28"/>
                <w:szCs w:val="28"/>
              </w:rPr>
            </w:pPr>
            <w:r w:rsidRPr="00146F13">
              <w:rPr>
                <w:sz w:val="28"/>
                <w:szCs w:val="28"/>
              </w:rPr>
              <w:t xml:space="preserve">2019 год </w:t>
            </w:r>
            <w:r w:rsidRPr="0063045A">
              <w:rPr>
                <w:sz w:val="28"/>
                <w:szCs w:val="28"/>
              </w:rPr>
              <w:t xml:space="preserve">– </w:t>
            </w:r>
            <w:r w:rsidR="00717F98" w:rsidRPr="0063045A">
              <w:rPr>
                <w:sz w:val="28"/>
                <w:szCs w:val="28"/>
              </w:rPr>
              <w:t>2169,29</w:t>
            </w:r>
            <w:r w:rsidR="000C34E1" w:rsidRPr="0063045A">
              <w:rPr>
                <w:sz w:val="28"/>
                <w:szCs w:val="28"/>
              </w:rPr>
              <w:t>тыс. рублей</w:t>
            </w:r>
            <w:r w:rsidR="009819E4" w:rsidRPr="0063045A">
              <w:rPr>
                <w:sz w:val="28"/>
                <w:szCs w:val="28"/>
              </w:rPr>
              <w:t xml:space="preserve"> (бюджет города)</w:t>
            </w:r>
            <w:r w:rsidR="000C34E1" w:rsidRPr="0063045A">
              <w:rPr>
                <w:sz w:val="28"/>
                <w:szCs w:val="28"/>
              </w:rPr>
              <w:t>;</w:t>
            </w:r>
          </w:p>
          <w:p w:rsidR="000C34E1" w:rsidRPr="0063045A" w:rsidRDefault="00747165" w:rsidP="00497945">
            <w:pPr>
              <w:jc w:val="both"/>
              <w:rPr>
                <w:sz w:val="28"/>
                <w:szCs w:val="28"/>
              </w:rPr>
            </w:pPr>
            <w:r w:rsidRPr="0063045A">
              <w:rPr>
                <w:sz w:val="28"/>
                <w:szCs w:val="28"/>
              </w:rPr>
              <w:t xml:space="preserve">2020 год – </w:t>
            </w:r>
            <w:r w:rsidR="005173BE" w:rsidRPr="0063045A">
              <w:rPr>
                <w:sz w:val="28"/>
                <w:szCs w:val="28"/>
              </w:rPr>
              <w:t>2357,7</w:t>
            </w:r>
            <w:r w:rsidR="000C34E1" w:rsidRPr="0063045A">
              <w:rPr>
                <w:sz w:val="28"/>
                <w:szCs w:val="28"/>
              </w:rPr>
              <w:t xml:space="preserve"> тыс. рублей</w:t>
            </w:r>
            <w:r w:rsidR="009819E4" w:rsidRPr="0063045A">
              <w:rPr>
                <w:sz w:val="28"/>
                <w:szCs w:val="28"/>
              </w:rPr>
              <w:t xml:space="preserve"> (бюджет города)</w:t>
            </w:r>
            <w:r w:rsidR="000C34E1" w:rsidRPr="0063045A">
              <w:rPr>
                <w:sz w:val="28"/>
                <w:szCs w:val="28"/>
              </w:rPr>
              <w:t>;</w:t>
            </w:r>
          </w:p>
          <w:p w:rsidR="000C34E1" w:rsidRPr="00146F13" w:rsidRDefault="000C34E1" w:rsidP="005173BE">
            <w:pPr>
              <w:jc w:val="both"/>
              <w:rPr>
                <w:spacing w:val="-2"/>
                <w:sz w:val="28"/>
                <w:szCs w:val="28"/>
              </w:rPr>
            </w:pPr>
            <w:r w:rsidRPr="0063045A">
              <w:rPr>
                <w:sz w:val="28"/>
                <w:szCs w:val="28"/>
              </w:rPr>
              <w:t xml:space="preserve">Итого: </w:t>
            </w:r>
            <w:r w:rsidR="00747165" w:rsidRPr="0063045A">
              <w:rPr>
                <w:sz w:val="28"/>
                <w:szCs w:val="28"/>
              </w:rPr>
              <w:t xml:space="preserve">     - </w:t>
            </w:r>
            <w:r w:rsidR="005173BE" w:rsidRPr="0063045A">
              <w:rPr>
                <w:sz w:val="28"/>
                <w:szCs w:val="28"/>
              </w:rPr>
              <w:t>10321,99</w:t>
            </w:r>
            <w:r w:rsidRPr="0063045A">
              <w:rPr>
                <w:sz w:val="28"/>
                <w:szCs w:val="28"/>
              </w:rPr>
              <w:t>тыс</w:t>
            </w:r>
            <w:r w:rsidRPr="00146F13">
              <w:rPr>
                <w:sz w:val="28"/>
                <w:szCs w:val="28"/>
              </w:rPr>
              <w:t>. рублей</w:t>
            </w:r>
            <w:r w:rsidR="00497945" w:rsidRPr="00146F13">
              <w:rPr>
                <w:sz w:val="28"/>
                <w:szCs w:val="28"/>
              </w:rPr>
              <w:t xml:space="preserve"> (</w:t>
            </w:r>
            <w:r w:rsidR="009819E4" w:rsidRPr="00146F13">
              <w:rPr>
                <w:sz w:val="28"/>
                <w:szCs w:val="28"/>
              </w:rPr>
              <w:t>бюджет города</w:t>
            </w:r>
            <w:r w:rsidR="00497945" w:rsidRPr="00146F13">
              <w:rPr>
                <w:sz w:val="28"/>
                <w:szCs w:val="28"/>
              </w:rPr>
              <w:t>)</w:t>
            </w:r>
            <w:r w:rsidR="009819E4" w:rsidRPr="00146F13">
              <w:rPr>
                <w:sz w:val="28"/>
                <w:szCs w:val="28"/>
              </w:rPr>
              <w:t>.</w:t>
            </w:r>
          </w:p>
        </w:tc>
      </w:tr>
    </w:tbl>
    <w:p w:rsidR="000C34E1" w:rsidRPr="00146F13" w:rsidRDefault="009819E4" w:rsidP="009819E4">
      <w:pPr>
        <w:ind w:firstLine="709"/>
        <w:jc w:val="right"/>
        <w:rPr>
          <w:sz w:val="28"/>
          <w:szCs w:val="28"/>
        </w:rPr>
      </w:pPr>
      <w:r w:rsidRPr="00146F13">
        <w:rPr>
          <w:sz w:val="28"/>
          <w:szCs w:val="28"/>
        </w:rPr>
        <w:t xml:space="preserve"> ».</w:t>
      </w:r>
    </w:p>
    <w:p w:rsidR="000C34E1" w:rsidRPr="00146F13" w:rsidRDefault="000C34E1" w:rsidP="009F1DA4">
      <w:pPr>
        <w:ind w:firstLine="709"/>
        <w:rPr>
          <w:sz w:val="28"/>
          <w:szCs w:val="28"/>
        </w:rPr>
      </w:pPr>
      <w:r w:rsidRPr="00146F13">
        <w:rPr>
          <w:sz w:val="28"/>
          <w:szCs w:val="28"/>
        </w:rPr>
        <w:t xml:space="preserve">2.2.Раздел </w:t>
      </w:r>
      <w:r w:rsidRPr="00146F13">
        <w:rPr>
          <w:sz w:val="28"/>
          <w:szCs w:val="28"/>
          <w:lang w:val="en-US"/>
        </w:rPr>
        <w:t>III</w:t>
      </w:r>
      <w:r w:rsidR="00C65C22">
        <w:rPr>
          <w:sz w:val="28"/>
          <w:szCs w:val="28"/>
        </w:rPr>
        <w:t xml:space="preserve"> П</w:t>
      </w:r>
      <w:r w:rsidRPr="00146F13">
        <w:rPr>
          <w:sz w:val="28"/>
          <w:szCs w:val="28"/>
        </w:rPr>
        <w:t>одпрограммыизложить в следующей редакции:</w:t>
      </w:r>
    </w:p>
    <w:p w:rsidR="00996319" w:rsidRPr="00146F13" w:rsidRDefault="00996319" w:rsidP="009F1DA4">
      <w:pPr>
        <w:ind w:firstLine="709"/>
        <w:rPr>
          <w:sz w:val="28"/>
          <w:szCs w:val="28"/>
        </w:rPr>
        <w:sectPr w:rsidR="00996319" w:rsidRPr="00146F13" w:rsidSect="00996319">
          <w:headerReference w:type="even" r:id="rId12"/>
          <w:headerReference w:type="default" r:id="rId13"/>
          <w:headerReference w:type="first" r:id="rId14"/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943FA6" w:rsidRPr="00146F13" w:rsidRDefault="00943FA6" w:rsidP="009F1DA4">
      <w:pPr>
        <w:ind w:firstLine="709"/>
        <w:rPr>
          <w:sz w:val="28"/>
          <w:szCs w:val="28"/>
        </w:rPr>
      </w:pPr>
    </w:p>
    <w:p w:rsidR="00BB5555" w:rsidRPr="00146F13" w:rsidRDefault="00BB5555" w:rsidP="00BB5555">
      <w:pPr>
        <w:jc w:val="center"/>
        <w:rPr>
          <w:sz w:val="28"/>
          <w:szCs w:val="28"/>
        </w:rPr>
      </w:pPr>
      <w:r w:rsidRPr="00146F13">
        <w:rPr>
          <w:sz w:val="28"/>
          <w:szCs w:val="28"/>
        </w:rPr>
        <w:t>«</w:t>
      </w:r>
      <w:r w:rsidRPr="00146F13">
        <w:rPr>
          <w:sz w:val="28"/>
          <w:szCs w:val="28"/>
          <w:lang w:val="en-US"/>
        </w:rPr>
        <w:t>III</w:t>
      </w:r>
      <w:r w:rsidRPr="00146F13">
        <w:rPr>
          <w:sz w:val="28"/>
          <w:szCs w:val="28"/>
        </w:rPr>
        <w:t>. Перечень программных мероприятий</w:t>
      </w:r>
    </w:p>
    <w:p w:rsidR="00BB5555" w:rsidRPr="00146F13" w:rsidRDefault="00BB5555" w:rsidP="00BB5555">
      <w:pPr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146F13" w:rsidRPr="00146F13" w:rsidTr="008029B8">
        <w:trPr>
          <w:tblHeader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</w:p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№</w:t>
            </w:r>
          </w:p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</w:p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</w:p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Исполни-</w:t>
            </w:r>
          </w:p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тель,</w:t>
            </w:r>
          </w:p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распределение денежных средств на 2017 год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Ожидаемый результат</w:t>
            </w:r>
          </w:p>
        </w:tc>
      </w:tr>
      <w:tr w:rsidR="00146F13" w:rsidRPr="00146F13" w:rsidTr="008029B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2015</w:t>
            </w:r>
          </w:p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2016</w:t>
            </w:r>
          </w:p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2017</w:t>
            </w:r>
          </w:p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2018</w:t>
            </w:r>
          </w:p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2019</w:t>
            </w:r>
          </w:p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2020</w:t>
            </w:r>
          </w:p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</w:tr>
    </w:tbl>
    <w:p w:rsidR="00BB5555" w:rsidRPr="00146F13" w:rsidRDefault="00BB5555" w:rsidP="00BB5555">
      <w:pPr>
        <w:rPr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146F13" w:rsidRPr="00146F13" w:rsidTr="008029B8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12</w:t>
            </w:r>
          </w:p>
        </w:tc>
      </w:tr>
      <w:tr w:rsidR="00146F13" w:rsidRPr="00146F13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146F13" w:rsidRDefault="00BB5555" w:rsidP="00BB5555">
            <w:pPr>
              <w:widowControl/>
              <w:numPr>
                <w:ilvl w:val="0"/>
                <w:numId w:val="50"/>
              </w:numPr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146F13" w:rsidRPr="00146F1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Приобретение комплекта оборудования для кабинетов: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русский язык и литература;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математика;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история;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1» - 0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2» - 0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7F4AC1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Плавный переход ОО на ФГОС</w:t>
            </w:r>
            <w:r w:rsidR="00BB5555" w:rsidRPr="00146F13">
              <w:rPr>
                <w:sz w:val="24"/>
                <w:szCs w:val="24"/>
              </w:rPr>
              <w:t xml:space="preserve"> ООО</w:t>
            </w:r>
          </w:p>
        </w:tc>
      </w:tr>
      <w:tr w:rsidR="00146F13" w:rsidRPr="00146F1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Оснащение студий для внеурочной деятельности в рамках реализации ФГОС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МБУ ДО «ЦЭВ» - 50,0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Создание современных условий организации внеурочной деятельности в рамках реализации ФГОС НОО</w:t>
            </w:r>
          </w:p>
        </w:tc>
      </w:tr>
      <w:tr w:rsidR="00146F13" w:rsidRPr="00146F1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Приобретение </w:t>
            </w:r>
            <w:r w:rsidRPr="00146F13">
              <w:rPr>
                <w:sz w:val="24"/>
                <w:szCs w:val="24"/>
              </w:rPr>
              <w:lastRenderedPageBreak/>
              <w:t>спортивного оборудования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122,2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88,8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A93291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  <w:r w:rsidR="00BB5555" w:rsidRPr="00146F1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E4562A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411</w:t>
            </w:r>
            <w:r w:rsidR="00BB5555" w:rsidRPr="00146F13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Местный </w:t>
            </w:r>
            <w:r w:rsidRPr="00146F13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A93291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 xml:space="preserve">МБОУ </w:t>
            </w:r>
            <w:r w:rsidRPr="00146F13">
              <w:rPr>
                <w:sz w:val="24"/>
                <w:szCs w:val="24"/>
              </w:rPr>
              <w:lastRenderedPageBreak/>
              <w:t>«БСОШ № 1» - 0</w:t>
            </w:r>
            <w:r w:rsidR="00BB5555" w:rsidRPr="00146F13">
              <w:rPr>
                <w:sz w:val="24"/>
                <w:szCs w:val="24"/>
              </w:rPr>
              <w:t>,0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2» - 0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 xml:space="preserve">Создание </w:t>
            </w:r>
            <w:r w:rsidRPr="00146F13">
              <w:rPr>
                <w:sz w:val="24"/>
                <w:szCs w:val="24"/>
              </w:rPr>
              <w:lastRenderedPageBreak/>
              <w:t>условий для реализации ФГОС ООО</w:t>
            </w:r>
          </w:p>
        </w:tc>
      </w:tr>
      <w:tr w:rsidR="00146F13" w:rsidRPr="00146F1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Учебно–методическое оснащение по реализации ФГОС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599,8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546,1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A93291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435,8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E4562A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2959,7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МБОУ «БСОШ 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№ 1» - </w:t>
            </w:r>
            <w:r w:rsidR="00A93291" w:rsidRPr="00146F13">
              <w:rPr>
                <w:sz w:val="24"/>
                <w:szCs w:val="24"/>
              </w:rPr>
              <w:t>211,8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2» - 224,0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146F13" w:rsidRPr="00146F1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Приобретение интерактивного оборудования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A93291" w:rsidP="00A93291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E4562A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627,2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МБОУ «БСОШ № 1» - </w:t>
            </w:r>
            <w:r w:rsidR="00A93291" w:rsidRPr="00146F13">
              <w:rPr>
                <w:sz w:val="24"/>
                <w:szCs w:val="24"/>
              </w:rPr>
              <w:t>67,2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2» - 0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146F13" w:rsidRPr="00146F13" w:rsidTr="008029B8">
        <w:trPr>
          <w:trHeight w:val="16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Приобретение технологического оборудования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МБОУ «БСОШ 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№ 1»,-0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2»-0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146F13" w:rsidRPr="00146F13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2. Проведение городских массовых мероприятий</w:t>
            </w:r>
          </w:p>
        </w:tc>
      </w:tr>
      <w:tr w:rsidR="00146F13" w:rsidRPr="00146F1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Проведение кон-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курсов професси-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онального мастер-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ства: «Классный </w:t>
            </w:r>
            <w:r w:rsidRPr="00146F13">
              <w:rPr>
                <w:sz w:val="24"/>
                <w:szCs w:val="24"/>
              </w:rPr>
              <w:lastRenderedPageBreak/>
              <w:t>руководитель года»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« Учитель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Комитет по обра-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зованию и делам </w:t>
            </w:r>
            <w:r w:rsidRPr="00146F13">
              <w:rPr>
                <w:sz w:val="24"/>
                <w:szCs w:val="24"/>
              </w:rPr>
              <w:lastRenderedPageBreak/>
              <w:t>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 xml:space="preserve">Повышение уровня профессионального </w:t>
            </w:r>
            <w:r w:rsidRPr="00146F13">
              <w:rPr>
                <w:sz w:val="24"/>
                <w:szCs w:val="24"/>
              </w:rPr>
              <w:lastRenderedPageBreak/>
              <w:t>мастерства</w:t>
            </w:r>
          </w:p>
        </w:tc>
      </w:tr>
      <w:tr w:rsidR="00146F13" w:rsidRPr="00146F13" w:rsidTr="009034E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both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Единовременные выплаты победителям и призерам конкурсов профессионального мастерства: "Самый классный классный", "Учитель года"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center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center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center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center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center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center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center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both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both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"Комитет по образованию г. Белокуриха"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both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146F13" w:rsidRPr="00146F1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DA1BCE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2.</w:t>
            </w:r>
            <w:r w:rsidR="00DA1BCE" w:rsidRPr="00146F13">
              <w:rPr>
                <w:sz w:val="24"/>
                <w:szCs w:val="24"/>
              </w:rPr>
              <w:t>3</w:t>
            </w:r>
            <w:r w:rsidRPr="00146F13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Проведение августовской педагогической конференции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146F13" w:rsidRPr="00146F1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DA1BCE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2.</w:t>
            </w:r>
            <w:r w:rsidR="00DA1BCE" w:rsidRPr="00146F13">
              <w:rPr>
                <w:sz w:val="24"/>
                <w:szCs w:val="24"/>
              </w:rPr>
              <w:t>4</w:t>
            </w:r>
            <w:r w:rsidRPr="00146F13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Приобретение новогодних подарков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МБУ ДО «ЦЭВ», - 3,0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МБДОУ ЦРР- д/с «Алёнушка» - 4,0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Меры социальной поддержки детей-инвалидов, не организованных детей</w:t>
            </w:r>
          </w:p>
        </w:tc>
      </w:tr>
      <w:tr w:rsidR="00146F13" w:rsidRPr="00146F1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DA1BCE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2.5</w:t>
            </w:r>
            <w:r w:rsidR="00BB5555" w:rsidRPr="00146F13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Проведение акции «Соберем детей в школу»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A93291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E4562A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785,8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1»,-</w:t>
            </w:r>
            <w:r w:rsidR="00A93291" w:rsidRPr="00146F13">
              <w:rPr>
                <w:sz w:val="24"/>
                <w:szCs w:val="24"/>
              </w:rPr>
              <w:t>57,3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МБОУ «БСОШ </w:t>
            </w:r>
            <w:r w:rsidRPr="00146F13">
              <w:rPr>
                <w:sz w:val="24"/>
                <w:szCs w:val="24"/>
              </w:rPr>
              <w:lastRenderedPageBreak/>
              <w:t>№ 2»-88,5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Меры социальной поддержки детей из малообеспеченных семей</w:t>
            </w:r>
          </w:p>
        </w:tc>
      </w:tr>
      <w:tr w:rsidR="00146F13" w:rsidRPr="00146F1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DA1BCE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2.</w:t>
            </w:r>
            <w:r w:rsidR="00DA1BCE" w:rsidRPr="00146F13">
              <w:rPr>
                <w:sz w:val="24"/>
                <w:szCs w:val="24"/>
              </w:rPr>
              <w:t>6</w:t>
            </w:r>
            <w:r w:rsidRPr="00146F13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Проведение единого государственного экзамена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Повышение качества знаний учащихся</w:t>
            </w:r>
          </w:p>
        </w:tc>
      </w:tr>
      <w:tr w:rsidR="00146F13" w:rsidRPr="00146F13" w:rsidTr="009034E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center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2.7.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both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center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center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center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center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63045A" w:rsidRDefault="00717F98" w:rsidP="00900F3D">
            <w:pPr>
              <w:jc w:val="center"/>
              <w:outlineLvl w:val="0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516,29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63045A" w:rsidRDefault="00F81226">
            <w:pPr>
              <w:jc w:val="center"/>
              <w:outlineLvl w:val="0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1161,7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63045A" w:rsidRDefault="00F81226" w:rsidP="00900F3D">
            <w:pPr>
              <w:jc w:val="center"/>
              <w:outlineLvl w:val="0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1677,99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both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>
            <w:pPr>
              <w:jc w:val="both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МКУ «Комитет по обра-зованию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CE" w:rsidRPr="00146F13" w:rsidRDefault="00DA1BCE" w:rsidP="00362311">
            <w:pPr>
              <w:jc w:val="both"/>
              <w:outlineLvl w:val="0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Повышение </w:t>
            </w:r>
            <w:r w:rsidR="00362311" w:rsidRPr="00146F13">
              <w:rPr>
                <w:sz w:val="24"/>
                <w:szCs w:val="24"/>
              </w:rPr>
              <w:t>доступности дополнительного образования</w:t>
            </w:r>
          </w:p>
        </w:tc>
      </w:tr>
      <w:tr w:rsidR="00146F13" w:rsidRPr="00146F13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3. Укрепление материально-технической базы ОУ</w:t>
            </w:r>
          </w:p>
        </w:tc>
      </w:tr>
      <w:tr w:rsidR="00146F13" w:rsidRPr="00146F1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Организация работы школьных музеев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1»,-0 МБОУ «БСОШ № 2»-0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Повышение уровня воспитательной работы</w:t>
            </w:r>
          </w:p>
        </w:tc>
      </w:tr>
      <w:tr w:rsidR="00146F13" w:rsidRPr="00146F13" w:rsidTr="008029B8">
        <w:trPr>
          <w:trHeight w:val="1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Единовременные выплаты молодым специалистам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 «БСОШ № 1», - 20,0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МБОУ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«БСОШ № 2– 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Меры социальной поддержки молодым педагогам</w:t>
            </w:r>
          </w:p>
        </w:tc>
      </w:tr>
      <w:tr w:rsidR="00146F13" w:rsidRPr="00146F1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Ежемесячная выплата </w:t>
            </w:r>
            <w:r w:rsidRPr="00146F13">
              <w:rPr>
                <w:sz w:val="24"/>
                <w:szCs w:val="24"/>
              </w:rPr>
              <w:lastRenderedPageBreak/>
              <w:t>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156,0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360,0</w:t>
            </w:r>
          </w:p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</w:p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A93291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564,4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6530A1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</w:t>
            </w:r>
            <w:r w:rsidR="00BB5555" w:rsidRPr="00146F13">
              <w:rPr>
                <w:sz w:val="24"/>
                <w:szCs w:val="24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D83930" w:rsidP="00D83930">
            <w:pPr>
              <w:jc w:val="center"/>
              <w:outlineLvl w:val="0"/>
              <w:rPr>
                <w:sz w:val="22"/>
                <w:szCs w:val="22"/>
              </w:rPr>
            </w:pPr>
            <w:r w:rsidRPr="00146F13">
              <w:rPr>
                <w:sz w:val="22"/>
                <w:szCs w:val="22"/>
              </w:rPr>
              <w:t>2176,4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Местный бюджет 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146F13">
              <w:rPr>
                <w:sz w:val="24"/>
                <w:szCs w:val="24"/>
              </w:rPr>
              <w:lastRenderedPageBreak/>
              <w:t>города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 xml:space="preserve">Меры социальной </w:t>
            </w:r>
            <w:r w:rsidRPr="00146F13">
              <w:rPr>
                <w:sz w:val="24"/>
                <w:szCs w:val="24"/>
              </w:rPr>
              <w:lastRenderedPageBreak/>
              <w:t>поддержки молодым педагогам.</w:t>
            </w:r>
          </w:p>
          <w:p w:rsidR="00BB5555" w:rsidRPr="00146F13" w:rsidRDefault="00BB5555" w:rsidP="008029B8">
            <w:pPr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Ежемесячная компенсация специалисту выплачивается в размере суммы, установленной договором.</w:t>
            </w:r>
          </w:p>
        </w:tc>
      </w:tr>
      <w:tr w:rsidR="00146F13" w:rsidRPr="00146F1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Организация работы по выделению социальных выплат в виде ежемесячной выплаты студентам, заключившим договор с администрацией города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134,2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Меры социальной поддержки студенческой молодёжи</w:t>
            </w:r>
          </w:p>
        </w:tc>
      </w:tr>
      <w:tr w:rsidR="00146F13" w:rsidRPr="00146F13" w:rsidTr="002A2FF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DBB" w:rsidRPr="00146F13" w:rsidRDefault="00C23DBB">
            <w:pPr>
              <w:jc w:val="both"/>
              <w:rPr>
                <w:sz w:val="22"/>
                <w:szCs w:val="22"/>
              </w:rPr>
            </w:pPr>
            <w:r w:rsidRPr="00146F13">
              <w:rPr>
                <w:sz w:val="22"/>
                <w:szCs w:val="22"/>
              </w:rPr>
              <w:t>3.5.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DBB" w:rsidRPr="00146F13" w:rsidRDefault="00C23DBB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Компенсационные выплаты транспортных расходов за проезд, специалистам приглашённых администрацией города на закрытие </w:t>
            </w:r>
            <w:r w:rsidRPr="00146F13">
              <w:rPr>
                <w:sz w:val="24"/>
                <w:szCs w:val="24"/>
              </w:rPr>
              <w:lastRenderedPageBreak/>
              <w:t xml:space="preserve">вакансий в общеобразовательных организациях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DBB" w:rsidRPr="00146F13" w:rsidRDefault="00C23DBB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DBB" w:rsidRPr="00146F13" w:rsidRDefault="00C23DBB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DBB" w:rsidRPr="00146F13" w:rsidRDefault="00C23DBB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DBB" w:rsidRPr="00146F13" w:rsidRDefault="00C23DBB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DBB" w:rsidRPr="00146F13" w:rsidRDefault="00C23DBB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145</w:t>
            </w:r>
            <w:r w:rsidR="00D83930" w:rsidRPr="00146F1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DBB" w:rsidRPr="00146F13" w:rsidRDefault="00C23DBB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DBB" w:rsidRPr="00146F13" w:rsidRDefault="00C23DBB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145</w:t>
            </w:r>
            <w:r w:rsidR="00D83930" w:rsidRPr="00146F13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DBB" w:rsidRPr="00146F13" w:rsidRDefault="00C23DBB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DBB" w:rsidRPr="00146F13" w:rsidRDefault="00C23DBB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DBB" w:rsidRPr="00146F13" w:rsidRDefault="00C23DBB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Меры социальной поддержки  педагогам. </w:t>
            </w:r>
          </w:p>
        </w:tc>
      </w:tr>
      <w:tr w:rsidR="00146F13" w:rsidRPr="00146F13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lastRenderedPageBreak/>
              <w:t>4. Требования действующего законодательства к информационной открытости</w:t>
            </w:r>
          </w:p>
        </w:tc>
      </w:tr>
      <w:tr w:rsidR="00146F13" w:rsidRPr="00146F1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Услуги по сопровождению сайта </w:t>
            </w:r>
            <w:r w:rsidRPr="00146F13">
              <w:rPr>
                <w:sz w:val="24"/>
                <w:szCs w:val="24"/>
                <w:lang w:val="en-US"/>
              </w:rPr>
              <w:t>htt</w:t>
            </w:r>
            <w:r w:rsidRPr="00146F13">
              <w:rPr>
                <w:sz w:val="24"/>
                <w:szCs w:val="24"/>
              </w:rPr>
              <w:t>://</w:t>
            </w:r>
            <w:r w:rsidRPr="00146F13">
              <w:rPr>
                <w:sz w:val="24"/>
                <w:szCs w:val="24"/>
                <w:lang w:val="en-US"/>
              </w:rPr>
              <w:t>www</w:t>
            </w:r>
            <w:r w:rsidRPr="00146F13">
              <w:rPr>
                <w:sz w:val="24"/>
                <w:szCs w:val="24"/>
              </w:rPr>
              <w:t>.</w:t>
            </w:r>
            <w:r w:rsidRPr="00146F13">
              <w:rPr>
                <w:sz w:val="24"/>
                <w:szCs w:val="24"/>
                <w:lang w:val="en-US"/>
              </w:rPr>
              <w:t>mouoab</w:t>
            </w:r>
            <w:r w:rsidRPr="00146F13">
              <w:rPr>
                <w:sz w:val="24"/>
                <w:szCs w:val="24"/>
              </w:rPr>
              <w:t>@</w:t>
            </w:r>
            <w:r w:rsidRPr="00146F13">
              <w:rPr>
                <w:sz w:val="24"/>
                <w:szCs w:val="24"/>
                <w:lang w:val="en-US"/>
              </w:rPr>
              <w:t>mail</w:t>
            </w:r>
            <w:r w:rsidRPr="00146F13">
              <w:rPr>
                <w:sz w:val="24"/>
                <w:szCs w:val="24"/>
              </w:rPr>
              <w:t>.</w:t>
            </w:r>
            <w:r w:rsidRPr="00146F13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Комитет по образованию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Выполнение требований законодательства к информаци</w:t>
            </w:r>
          </w:p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онной открыто-</w:t>
            </w:r>
          </w:p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сти</w:t>
            </w:r>
          </w:p>
        </w:tc>
      </w:tr>
      <w:tr w:rsidR="00146F13" w:rsidRPr="00146F1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146F13" w:rsidRDefault="00BB5555" w:rsidP="008029B8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4.2.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 w:rsidRPr="00146F13">
              <w:t>Услуги по проведению оцено-</w:t>
            </w:r>
          </w:p>
          <w:p w:rsidR="00BB5555" w:rsidRPr="00146F13" w:rsidRDefault="00BB5555" w:rsidP="008029B8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 w:rsidRPr="00146F13">
              <w:t>чной процедуры Всероссийской системы качества образования (Всероссийские проверочные работы), по внедрению модуля  «Зачисление в общеобразовательные организации  АИС «Е-услуги. Образование».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16,0</w:t>
            </w:r>
          </w:p>
          <w:p w:rsidR="007D5384" w:rsidRPr="00146F13" w:rsidRDefault="007D5384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7D5384" w:rsidRPr="00146F13" w:rsidRDefault="007D5384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7D5384" w:rsidRPr="00146F13" w:rsidRDefault="007D5384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7D5384" w:rsidRPr="00146F13" w:rsidRDefault="007D5384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7D5384" w:rsidRPr="00146F13" w:rsidRDefault="007D5384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7D5384" w:rsidRPr="00146F13" w:rsidRDefault="007D5384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7D5384" w:rsidRPr="00146F13" w:rsidRDefault="007D5384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Комитет по образованию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  <w:shd w:val="clear" w:color="auto" w:fill="FFFFFF"/>
              </w:rPr>
            </w:pPr>
            <w:r w:rsidRPr="00146F13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Осуществление</w:t>
            </w:r>
            <w:r w:rsidRPr="00146F13">
              <w:rPr>
                <w:sz w:val="24"/>
                <w:szCs w:val="24"/>
                <w:shd w:val="clear" w:color="auto" w:fill="FFFFFF"/>
              </w:rPr>
              <w:t>загрузки фор-</w:t>
            </w:r>
          </w:p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  <w:shd w:val="clear" w:color="auto" w:fill="FFFFFF"/>
              </w:rPr>
            </w:pPr>
            <w:r w:rsidRPr="00146F13">
              <w:rPr>
                <w:sz w:val="24"/>
                <w:szCs w:val="24"/>
                <w:shd w:val="clear" w:color="auto" w:fill="FFFFFF"/>
              </w:rPr>
              <w:t>мы сбора ре-</w:t>
            </w:r>
          </w:p>
          <w:p w:rsidR="00BB5555" w:rsidRPr="00146F13" w:rsidRDefault="00BB5555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  <w:shd w:val="clear" w:color="auto" w:fill="FFFFFF"/>
              </w:rPr>
            </w:pPr>
            <w:r w:rsidRPr="00146F13">
              <w:rPr>
                <w:sz w:val="24"/>
                <w:szCs w:val="24"/>
                <w:shd w:val="clear" w:color="auto" w:fill="FFFFFF"/>
              </w:rPr>
              <w:t>зультатов</w:t>
            </w:r>
            <w:r w:rsidRPr="00146F13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146F13">
              <w:rPr>
                <w:sz w:val="24"/>
                <w:szCs w:val="24"/>
                <w:shd w:val="clear" w:color="auto" w:fill="FFFFFF"/>
              </w:rPr>
              <w:t xml:space="preserve">ВПР по учебным предметам. </w:t>
            </w:r>
            <w:r w:rsidRPr="00146F13">
              <w:rPr>
                <w:sz w:val="24"/>
                <w:szCs w:val="24"/>
              </w:rPr>
              <w:t>Работа в автоматизированной системе (АИС),региональной системы (РИС)  «Сетевой край. Образование».</w:t>
            </w:r>
          </w:p>
        </w:tc>
      </w:tr>
      <w:tr w:rsidR="00146F13" w:rsidRPr="00146F13" w:rsidTr="009034E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4D8" w:rsidRPr="00146F13" w:rsidRDefault="00E774D8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4D8" w:rsidRPr="00146F13" w:rsidRDefault="00E774D8" w:rsidP="008029B8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 w:rsidRPr="00146F13"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4D8" w:rsidRPr="00146F13" w:rsidRDefault="00E774D8">
            <w:pPr>
              <w:jc w:val="right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1680,9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4D8" w:rsidRPr="00146F13" w:rsidRDefault="00E774D8">
            <w:pPr>
              <w:jc w:val="right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1352,7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4D8" w:rsidRPr="00146F13" w:rsidRDefault="00E774D8">
            <w:pPr>
              <w:jc w:val="right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1338,2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4D8" w:rsidRPr="00146F13" w:rsidRDefault="00E774D8">
            <w:pPr>
              <w:jc w:val="right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1423,2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4D8" w:rsidRPr="0063045A" w:rsidRDefault="00717F98" w:rsidP="00900F3D">
            <w:pPr>
              <w:jc w:val="right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2169,29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4D8" w:rsidRPr="0063045A" w:rsidRDefault="00361995">
            <w:pPr>
              <w:jc w:val="right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2357,7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4D8" w:rsidRPr="0063045A" w:rsidRDefault="00361995" w:rsidP="00900F3D">
            <w:pPr>
              <w:jc w:val="right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10321,99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4D8" w:rsidRPr="00146F13" w:rsidRDefault="00E774D8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4D8" w:rsidRPr="00146F13" w:rsidRDefault="00E774D8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4D8" w:rsidRPr="00146F13" w:rsidRDefault="00E774D8" w:rsidP="008029B8">
            <w:pPr>
              <w:pStyle w:val="aa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</w:tbl>
    <w:p w:rsidR="00996319" w:rsidRPr="00146F13" w:rsidRDefault="00996319" w:rsidP="00996319">
      <w:pPr>
        <w:jc w:val="right"/>
        <w:rPr>
          <w:sz w:val="28"/>
          <w:szCs w:val="28"/>
        </w:rPr>
        <w:sectPr w:rsidR="00996319" w:rsidRPr="00146F13" w:rsidSect="00996319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  <w:r w:rsidRPr="00146F13">
        <w:rPr>
          <w:sz w:val="28"/>
          <w:szCs w:val="28"/>
        </w:rPr>
        <w:t>».</w:t>
      </w:r>
    </w:p>
    <w:p w:rsidR="000C34E1" w:rsidRPr="00146F13" w:rsidRDefault="000C34E1" w:rsidP="000C34E1">
      <w:pPr>
        <w:ind w:firstLine="709"/>
        <w:jc w:val="both"/>
        <w:rPr>
          <w:spacing w:val="-2"/>
          <w:sz w:val="28"/>
          <w:szCs w:val="28"/>
        </w:rPr>
      </w:pPr>
      <w:r w:rsidRPr="00146F13">
        <w:rPr>
          <w:sz w:val="28"/>
          <w:szCs w:val="28"/>
        </w:rPr>
        <w:lastRenderedPageBreak/>
        <w:t>2.3.</w:t>
      </w:r>
      <w:r w:rsidRPr="00146F13">
        <w:rPr>
          <w:spacing w:val="-2"/>
          <w:sz w:val="28"/>
          <w:szCs w:val="28"/>
        </w:rPr>
        <w:t xml:space="preserve"> Раздел</w:t>
      </w:r>
      <w:r w:rsidR="00EE666E" w:rsidRPr="00146F13">
        <w:rPr>
          <w:spacing w:val="-2"/>
          <w:sz w:val="28"/>
          <w:szCs w:val="28"/>
          <w:lang w:val="en-US"/>
        </w:rPr>
        <w:t>IV</w:t>
      </w:r>
      <w:r w:rsidR="00C65C22">
        <w:rPr>
          <w:spacing w:val="-2"/>
          <w:sz w:val="28"/>
          <w:szCs w:val="28"/>
        </w:rPr>
        <w:t xml:space="preserve"> П</w:t>
      </w:r>
      <w:r w:rsidR="002E460F">
        <w:rPr>
          <w:spacing w:val="-2"/>
          <w:sz w:val="28"/>
          <w:szCs w:val="28"/>
        </w:rPr>
        <w:t>одп</w:t>
      </w:r>
      <w:r w:rsidR="00C65C22">
        <w:rPr>
          <w:spacing w:val="-2"/>
          <w:sz w:val="28"/>
          <w:szCs w:val="28"/>
        </w:rPr>
        <w:t>рограммы</w:t>
      </w:r>
      <w:r w:rsidRPr="00146F13">
        <w:rPr>
          <w:spacing w:val="-2"/>
          <w:sz w:val="28"/>
          <w:szCs w:val="28"/>
        </w:rPr>
        <w:t xml:space="preserve"> изложить в следующей редакции:</w:t>
      </w:r>
    </w:p>
    <w:p w:rsidR="000E0FA2" w:rsidRPr="00146F13" w:rsidRDefault="005D619F" w:rsidP="000E0FA2">
      <w:pPr>
        <w:ind w:firstLine="709"/>
        <w:jc w:val="both"/>
        <w:rPr>
          <w:b/>
          <w:sz w:val="28"/>
          <w:szCs w:val="28"/>
        </w:rPr>
      </w:pPr>
      <w:r w:rsidRPr="00146F13">
        <w:rPr>
          <w:spacing w:val="-2"/>
          <w:sz w:val="28"/>
          <w:szCs w:val="28"/>
        </w:rPr>
        <w:t>«</w:t>
      </w:r>
      <w:r w:rsidR="000E0FA2" w:rsidRPr="00146F13">
        <w:rPr>
          <w:sz w:val="28"/>
          <w:szCs w:val="28"/>
        </w:rPr>
        <w:t xml:space="preserve">Подпрограмма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</w:t>
      </w:r>
    </w:p>
    <w:p w:rsidR="00916FE4" w:rsidRPr="00146F13" w:rsidRDefault="00916FE4" w:rsidP="00916FE4">
      <w:pPr>
        <w:ind w:firstLine="708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Для проведения городских молодежных мероприятий могут привлекаться и средства за счет добровольных пожертвований физических и юридических лиц.</w:t>
      </w:r>
    </w:p>
    <w:p w:rsidR="00916FE4" w:rsidRPr="00146F13" w:rsidRDefault="00916FE4" w:rsidP="00117A56">
      <w:pPr>
        <w:jc w:val="both"/>
        <w:rPr>
          <w:sz w:val="22"/>
          <w:szCs w:val="22"/>
          <w:lang w:eastAsia="ru-RU"/>
        </w:rPr>
      </w:pPr>
      <w:r w:rsidRPr="00146F13">
        <w:rPr>
          <w:sz w:val="28"/>
          <w:szCs w:val="28"/>
        </w:rPr>
        <w:t xml:space="preserve">Общий объем финансирования: </w:t>
      </w:r>
      <w:r w:rsidR="005B5112">
        <w:rPr>
          <w:sz w:val="28"/>
          <w:szCs w:val="28"/>
          <w:lang w:eastAsia="ru-RU"/>
        </w:rPr>
        <w:t>10321,99</w:t>
      </w:r>
      <w:r w:rsidRPr="00146F13">
        <w:rPr>
          <w:sz w:val="28"/>
          <w:szCs w:val="28"/>
        </w:rPr>
        <w:t xml:space="preserve"> тыс. рублей (бюджет города).</w:t>
      </w:r>
    </w:p>
    <w:p w:rsidR="00916FE4" w:rsidRPr="00146F13" w:rsidRDefault="00916FE4" w:rsidP="00916FE4">
      <w:pPr>
        <w:ind w:firstLine="708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2015 год - 1680,8 тыс. рублей (бюджет города);</w:t>
      </w:r>
    </w:p>
    <w:p w:rsidR="00916FE4" w:rsidRPr="00146F13" w:rsidRDefault="00916FE4" w:rsidP="00916FE4">
      <w:pPr>
        <w:ind w:firstLine="708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2016 год - 1352,8 тыс. рублей (бюджет города);</w:t>
      </w:r>
    </w:p>
    <w:p w:rsidR="00916FE4" w:rsidRPr="00146F13" w:rsidRDefault="00916FE4" w:rsidP="00916FE4">
      <w:pPr>
        <w:ind w:firstLine="708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2017 год - 1338,2 тыс. рублей (бюджет города);</w:t>
      </w:r>
    </w:p>
    <w:p w:rsidR="00291A40" w:rsidRPr="00146F13" w:rsidRDefault="00916FE4" w:rsidP="00291A40">
      <w:pPr>
        <w:ind w:firstLine="708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2018 год - 1423,2 тыс. рублей (бюджет города);</w:t>
      </w:r>
    </w:p>
    <w:p w:rsidR="005B3439" w:rsidRPr="0063045A" w:rsidRDefault="00916FE4" w:rsidP="005B3439">
      <w:pPr>
        <w:ind w:firstLine="708"/>
        <w:jc w:val="both"/>
        <w:rPr>
          <w:sz w:val="28"/>
          <w:szCs w:val="28"/>
        </w:rPr>
      </w:pPr>
      <w:r w:rsidRPr="00146F13">
        <w:rPr>
          <w:sz w:val="28"/>
          <w:szCs w:val="28"/>
        </w:rPr>
        <w:t xml:space="preserve">2019 год </w:t>
      </w:r>
      <w:r w:rsidR="00291A40" w:rsidRPr="00146F13">
        <w:rPr>
          <w:sz w:val="28"/>
          <w:szCs w:val="28"/>
        </w:rPr>
        <w:t>–</w:t>
      </w:r>
      <w:r w:rsidR="002E11B2" w:rsidRPr="0063045A">
        <w:rPr>
          <w:sz w:val="28"/>
          <w:szCs w:val="28"/>
          <w:lang w:eastAsia="ru-RU"/>
        </w:rPr>
        <w:t>2169,29</w:t>
      </w:r>
      <w:r w:rsidRPr="0063045A">
        <w:rPr>
          <w:sz w:val="28"/>
          <w:szCs w:val="28"/>
        </w:rPr>
        <w:t>тыс. рублей (бюджет города);</w:t>
      </w:r>
    </w:p>
    <w:p w:rsidR="00916FE4" w:rsidRPr="00146F13" w:rsidRDefault="00916FE4" w:rsidP="005B3439">
      <w:pPr>
        <w:ind w:firstLine="708"/>
        <w:jc w:val="both"/>
        <w:rPr>
          <w:sz w:val="28"/>
          <w:szCs w:val="28"/>
        </w:rPr>
      </w:pPr>
      <w:r w:rsidRPr="0063045A">
        <w:rPr>
          <w:sz w:val="28"/>
          <w:szCs w:val="28"/>
        </w:rPr>
        <w:t xml:space="preserve">2020 год </w:t>
      </w:r>
      <w:r w:rsidR="005B5112" w:rsidRPr="0063045A">
        <w:rPr>
          <w:sz w:val="28"/>
          <w:szCs w:val="28"/>
        </w:rPr>
        <w:t>–</w:t>
      </w:r>
      <w:r w:rsidR="005B5112" w:rsidRPr="0063045A">
        <w:rPr>
          <w:sz w:val="28"/>
          <w:szCs w:val="28"/>
          <w:lang w:eastAsia="ru-RU"/>
        </w:rPr>
        <w:t>2357,7</w:t>
      </w:r>
      <w:r w:rsidRPr="0063045A">
        <w:rPr>
          <w:sz w:val="28"/>
          <w:szCs w:val="28"/>
        </w:rPr>
        <w:t>тыс.</w:t>
      </w:r>
      <w:r w:rsidRPr="00146F13">
        <w:rPr>
          <w:sz w:val="28"/>
          <w:szCs w:val="28"/>
        </w:rPr>
        <w:t xml:space="preserve"> рублей (бюджет города).</w:t>
      </w:r>
    </w:p>
    <w:p w:rsidR="000E0FA2" w:rsidRPr="00146F13" w:rsidRDefault="000E0FA2" w:rsidP="000E0FA2">
      <w:pPr>
        <w:ind w:firstLine="708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очередной финансовый год и плановый период.</w:t>
      </w:r>
    </w:p>
    <w:p w:rsidR="00996319" w:rsidRPr="00146F13" w:rsidRDefault="000E0FA2" w:rsidP="00996319">
      <w:pPr>
        <w:ind w:firstLine="708"/>
        <w:jc w:val="both"/>
        <w:rPr>
          <w:sz w:val="28"/>
          <w:szCs w:val="28"/>
        </w:rPr>
        <w:sectPr w:rsidR="00996319" w:rsidRPr="00146F13" w:rsidSect="00996319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  <w:r w:rsidRPr="00146F13">
        <w:rPr>
          <w:sz w:val="28"/>
          <w:szCs w:val="28"/>
        </w:rPr>
        <w:t xml:space="preserve">Достижение целей и задач Подпрограммы для решения вопросов местного значения муниципального образования город Белокуриха в области сферы образования и молодежной политики осуществляется путем выполнения взаимоувязанных по срокам, ресурсам и результатам мероприятий. Сводные финансовые </w:t>
      </w:r>
      <w:hyperlink r:id="rId15" w:history="1">
        <w:r w:rsidRPr="00146F13">
          <w:rPr>
            <w:rStyle w:val="af7"/>
            <w:color w:val="auto"/>
            <w:sz w:val="28"/>
            <w:szCs w:val="28"/>
            <w:u w:val="none"/>
          </w:rPr>
          <w:t>затраты</w:t>
        </w:r>
      </w:hyperlink>
      <w:r w:rsidRPr="00146F13">
        <w:rPr>
          <w:sz w:val="28"/>
          <w:szCs w:val="28"/>
        </w:rPr>
        <w:t>представлены в перечне мероприятий</w:t>
      </w:r>
      <w:r w:rsidR="00B66D52" w:rsidRPr="00146F13">
        <w:rPr>
          <w:sz w:val="28"/>
          <w:szCs w:val="28"/>
        </w:rPr>
        <w:t>.</w:t>
      </w:r>
    </w:p>
    <w:p w:rsidR="000C34E1" w:rsidRPr="00146F13" w:rsidRDefault="000C34E1" w:rsidP="00B66D52">
      <w:pPr>
        <w:jc w:val="center"/>
        <w:rPr>
          <w:spacing w:val="-2"/>
          <w:sz w:val="28"/>
          <w:szCs w:val="28"/>
        </w:rPr>
      </w:pPr>
      <w:r w:rsidRPr="00146F13">
        <w:rPr>
          <w:spacing w:val="-2"/>
          <w:sz w:val="28"/>
          <w:szCs w:val="28"/>
        </w:rPr>
        <w:lastRenderedPageBreak/>
        <w:t>Сводные фина</w:t>
      </w:r>
      <w:r w:rsidR="00B66D52" w:rsidRPr="00146F13">
        <w:rPr>
          <w:spacing w:val="-2"/>
          <w:sz w:val="28"/>
          <w:szCs w:val="28"/>
        </w:rPr>
        <w:t>нсовые затраты по направлениям П</w:t>
      </w:r>
      <w:r w:rsidRPr="00146F13">
        <w:rPr>
          <w:spacing w:val="-2"/>
          <w:sz w:val="28"/>
          <w:szCs w:val="28"/>
        </w:rPr>
        <w:t>одпрограмм</w:t>
      </w:r>
      <w:r w:rsidR="00B66D52" w:rsidRPr="00146F13">
        <w:rPr>
          <w:spacing w:val="-2"/>
          <w:sz w:val="28"/>
          <w:szCs w:val="28"/>
        </w:rPr>
        <w:t>ы</w:t>
      </w:r>
    </w:p>
    <w:p w:rsidR="000C34E1" w:rsidRPr="00146F13" w:rsidRDefault="000C34E1" w:rsidP="000C34E1">
      <w:pPr>
        <w:jc w:val="both"/>
        <w:rPr>
          <w:sz w:val="28"/>
          <w:szCs w:val="28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1417"/>
        <w:gridCol w:w="1418"/>
        <w:gridCol w:w="1417"/>
        <w:gridCol w:w="1418"/>
        <w:gridCol w:w="1417"/>
        <w:gridCol w:w="1418"/>
        <w:gridCol w:w="1276"/>
        <w:gridCol w:w="1560"/>
      </w:tblGrid>
      <w:tr w:rsidR="00146F13" w:rsidRPr="00146F13" w:rsidTr="00B66D52">
        <w:tc>
          <w:tcPr>
            <w:tcW w:w="3260" w:type="dxa"/>
            <w:vMerge w:val="restart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341" w:type="dxa"/>
            <w:gridSpan w:val="8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Сумма затрат</w:t>
            </w:r>
          </w:p>
        </w:tc>
      </w:tr>
      <w:tr w:rsidR="00146F13" w:rsidRPr="00146F13" w:rsidTr="00B66D52">
        <w:tc>
          <w:tcPr>
            <w:tcW w:w="3260" w:type="dxa"/>
            <w:vMerge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2015 </w:t>
            </w:r>
          </w:p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2016 </w:t>
            </w:r>
          </w:p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2017</w:t>
            </w:r>
          </w:p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0C34E1" w:rsidRPr="0063045A" w:rsidRDefault="000C34E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2018</w:t>
            </w:r>
          </w:p>
          <w:p w:rsidR="000C34E1" w:rsidRPr="0063045A" w:rsidRDefault="000C34E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3045A" w:rsidRDefault="000C34E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2019</w:t>
            </w:r>
          </w:p>
          <w:p w:rsidR="000C34E1" w:rsidRPr="0063045A" w:rsidRDefault="000C34E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63045A" w:rsidRDefault="000C34E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2020</w:t>
            </w:r>
          </w:p>
          <w:p w:rsidR="000C34E1" w:rsidRPr="0063045A" w:rsidRDefault="000C34E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0C34E1" w:rsidRPr="0063045A" w:rsidRDefault="000C34E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примечание</w:t>
            </w:r>
          </w:p>
        </w:tc>
      </w:tr>
      <w:tr w:rsidR="00146F13" w:rsidRPr="00146F13" w:rsidTr="00B66D52">
        <w:tc>
          <w:tcPr>
            <w:tcW w:w="3260" w:type="dxa"/>
          </w:tcPr>
          <w:p w:rsidR="00B66D52" w:rsidRPr="00146F13" w:rsidRDefault="00B66D52" w:rsidP="00B66D52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66D52" w:rsidRPr="00146F13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 w:rsidRPr="00146F13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66D52" w:rsidRPr="00146F13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 w:rsidRPr="00146F13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66D52" w:rsidRPr="00146F13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 w:rsidRPr="00146F13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66D52" w:rsidRPr="00146F13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 w:rsidRPr="00146F1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66D52" w:rsidRPr="0063045A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 w:rsidRPr="0063045A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66D52" w:rsidRPr="0063045A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 w:rsidRPr="0063045A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66D52" w:rsidRPr="0063045A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 w:rsidRPr="0063045A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B66D52" w:rsidRPr="0063045A" w:rsidRDefault="00B66D52" w:rsidP="00B66D52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9</w:t>
            </w:r>
          </w:p>
        </w:tc>
      </w:tr>
      <w:tr w:rsidR="00146F13" w:rsidRPr="00146F13" w:rsidTr="00B66D52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7" w:type="dxa"/>
          </w:tcPr>
          <w:p w:rsidR="000C34E1" w:rsidRPr="00146F13" w:rsidRDefault="005B5112" w:rsidP="00B05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10321,99</w:t>
            </w:r>
          </w:p>
        </w:tc>
        <w:tc>
          <w:tcPr>
            <w:tcW w:w="1418" w:type="dxa"/>
          </w:tcPr>
          <w:p w:rsidR="000C34E1" w:rsidRPr="00146F13" w:rsidRDefault="000C34E1" w:rsidP="00910717">
            <w:pPr>
              <w:jc w:val="center"/>
              <w:rPr>
                <w:sz w:val="24"/>
                <w:szCs w:val="24"/>
              </w:rPr>
            </w:pPr>
            <w:r w:rsidRPr="00146F13">
              <w:rPr>
                <w:spacing w:val="-2"/>
                <w:sz w:val="24"/>
                <w:szCs w:val="24"/>
              </w:rPr>
              <w:t>1680,</w:t>
            </w:r>
            <w:r w:rsidR="00910717" w:rsidRPr="00146F13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C34E1" w:rsidRPr="00146F13" w:rsidRDefault="00587D4C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pacing w:val="-2"/>
                <w:sz w:val="24"/>
                <w:szCs w:val="24"/>
              </w:rPr>
              <w:t>1352,</w:t>
            </w:r>
            <w:r w:rsidR="00910717" w:rsidRPr="00146F13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C34E1" w:rsidRPr="00146F13" w:rsidRDefault="00996319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pacing w:val="-2"/>
                <w:sz w:val="24"/>
                <w:szCs w:val="24"/>
              </w:rPr>
              <w:t>133</w:t>
            </w:r>
            <w:r w:rsidR="00587D4C" w:rsidRPr="00146F13">
              <w:rPr>
                <w:spacing w:val="-2"/>
                <w:sz w:val="24"/>
                <w:szCs w:val="24"/>
              </w:rPr>
              <w:t>8,</w:t>
            </w:r>
            <w:r w:rsidRPr="00146F13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C34E1" w:rsidRPr="0063045A" w:rsidRDefault="00A9329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1423,2</w:t>
            </w:r>
          </w:p>
        </w:tc>
        <w:tc>
          <w:tcPr>
            <w:tcW w:w="1418" w:type="dxa"/>
          </w:tcPr>
          <w:p w:rsidR="000C34E1" w:rsidRPr="0063045A" w:rsidRDefault="002E11B2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pacing w:val="-2"/>
                <w:sz w:val="24"/>
                <w:szCs w:val="24"/>
              </w:rPr>
              <w:t>2169,29</w:t>
            </w:r>
          </w:p>
        </w:tc>
        <w:tc>
          <w:tcPr>
            <w:tcW w:w="1276" w:type="dxa"/>
          </w:tcPr>
          <w:p w:rsidR="000C34E1" w:rsidRPr="0063045A" w:rsidRDefault="005B5112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pacing w:val="-2"/>
                <w:sz w:val="24"/>
                <w:szCs w:val="24"/>
              </w:rPr>
              <w:t>2357,7</w:t>
            </w:r>
          </w:p>
        </w:tc>
        <w:tc>
          <w:tcPr>
            <w:tcW w:w="1560" w:type="dxa"/>
          </w:tcPr>
          <w:p w:rsidR="000C34E1" w:rsidRPr="0063045A" w:rsidRDefault="000C34E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-</w:t>
            </w:r>
          </w:p>
        </w:tc>
      </w:tr>
      <w:tr w:rsidR="00146F13" w:rsidRPr="00146F13" w:rsidTr="00B66D52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3045A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3045A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3045A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C34E1" w:rsidRPr="0063045A" w:rsidRDefault="000C34E1" w:rsidP="00497945">
            <w:pPr>
              <w:rPr>
                <w:sz w:val="24"/>
                <w:szCs w:val="24"/>
              </w:rPr>
            </w:pPr>
          </w:p>
        </w:tc>
      </w:tr>
      <w:tr w:rsidR="00146F13" w:rsidRPr="00146F13" w:rsidTr="00B66D52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146F13" w:rsidRDefault="005B5112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10321,99</w:t>
            </w:r>
          </w:p>
        </w:tc>
        <w:tc>
          <w:tcPr>
            <w:tcW w:w="1418" w:type="dxa"/>
          </w:tcPr>
          <w:p w:rsidR="000C34E1" w:rsidRPr="00146F13" w:rsidRDefault="000C34E1" w:rsidP="00910717">
            <w:pPr>
              <w:jc w:val="center"/>
              <w:rPr>
                <w:sz w:val="24"/>
                <w:szCs w:val="24"/>
              </w:rPr>
            </w:pPr>
            <w:r w:rsidRPr="00146F13">
              <w:rPr>
                <w:spacing w:val="-2"/>
                <w:sz w:val="24"/>
                <w:szCs w:val="24"/>
              </w:rPr>
              <w:t>1680,</w:t>
            </w:r>
            <w:r w:rsidR="00910717" w:rsidRPr="00146F13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C34E1" w:rsidRPr="00146F13" w:rsidRDefault="00587D4C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pacing w:val="-2"/>
                <w:sz w:val="24"/>
                <w:szCs w:val="24"/>
              </w:rPr>
              <w:t>1352,</w:t>
            </w:r>
            <w:r w:rsidR="00910717" w:rsidRPr="00146F13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C34E1" w:rsidRPr="00146F13" w:rsidRDefault="00996319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pacing w:val="-2"/>
                <w:sz w:val="24"/>
                <w:szCs w:val="24"/>
              </w:rPr>
              <w:t>1338,2</w:t>
            </w:r>
          </w:p>
        </w:tc>
        <w:tc>
          <w:tcPr>
            <w:tcW w:w="1417" w:type="dxa"/>
          </w:tcPr>
          <w:p w:rsidR="000C34E1" w:rsidRPr="0063045A" w:rsidRDefault="00A9329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1423,2</w:t>
            </w:r>
          </w:p>
        </w:tc>
        <w:tc>
          <w:tcPr>
            <w:tcW w:w="1418" w:type="dxa"/>
          </w:tcPr>
          <w:p w:rsidR="000C34E1" w:rsidRPr="0063045A" w:rsidRDefault="002E11B2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pacing w:val="-2"/>
                <w:sz w:val="24"/>
                <w:szCs w:val="24"/>
              </w:rPr>
              <w:t>2169,29</w:t>
            </w:r>
          </w:p>
        </w:tc>
        <w:tc>
          <w:tcPr>
            <w:tcW w:w="1276" w:type="dxa"/>
          </w:tcPr>
          <w:p w:rsidR="000C34E1" w:rsidRPr="0063045A" w:rsidRDefault="005B5112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pacing w:val="-2"/>
                <w:sz w:val="24"/>
                <w:szCs w:val="24"/>
              </w:rPr>
              <w:t>2357,7</w:t>
            </w:r>
          </w:p>
        </w:tc>
        <w:tc>
          <w:tcPr>
            <w:tcW w:w="1560" w:type="dxa"/>
          </w:tcPr>
          <w:p w:rsidR="000C34E1" w:rsidRPr="0063045A" w:rsidRDefault="000C34E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-</w:t>
            </w:r>
          </w:p>
        </w:tc>
      </w:tr>
      <w:tr w:rsidR="00146F13" w:rsidRPr="00146F13" w:rsidTr="00B66D52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3045A" w:rsidRDefault="000C34E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3045A" w:rsidRDefault="000C34E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3045A" w:rsidRDefault="000C34E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3045A" w:rsidRDefault="000C34E1" w:rsidP="00497945">
            <w:pPr>
              <w:jc w:val="center"/>
              <w:rPr>
                <w:sz w:val="24"/>
                <w:szCs w:val="24"/>
              </w:rPr>
            </w:pPr>
            <w:r w:rsidRPr="0063045A">
              <w:rPr>
                <w:sz w:val="24"/>
                <w:szCs w:val="24"/>
              </w:rPr>
              <w:t>-</w:t>
            </w:r>
          </w:p>
        </w:tc>
      </w:tr>
      <w:tr w:rsidR="00146F13" w:rsidRPr="00146F13" w:rsidTr="00B66D52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B66D52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B66D52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B66D52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B66D52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B66D52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B66D52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B66D52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B66D52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B66D52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B66D52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B66D52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B66D52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  <w:tr w:rsidR="00146F13" w:rsidRPr="00146F13" w:rsidTr="00B66D52">
        <w:tc>
          <w:tcPr>
            <w:tcW w:w="3260" w:type="dxa"/>
          </w:tcPr>
          <w:p w:rsidR="000C34E1" w:rsidRPr="00146F13" w:rsidRDefault="000C34E1" w:rsidP="00497945">
            <w:pPr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146F13" w:rsidRDefault="000C34E1" w:rsidP="00497945">
            <w:pPr>
              <w:jc w:val="center"/>
              <w:rPr>
                <w:sz w:val="24"/>
                <w:szCs w:val="24"/>
              </w:rPr>
            </w:pPr>
            <w:r w:rsidRPr="00146F13">
              <w:rPr>
                <w:sz w:val="24"/>
                <w:szCs w:val="24"/>
              </w:rPr>
              <w:t>-</w:t>
            </w:r>
          </w:p>
        </w:tc>
      </w:tr>
    </w:tbl>
    <w:p w:rsidR="00996319" w:rsidRPr="00146F13" w:rsidRDefault="00BF480A" w:rsidP="00BF480A">
      <w:pPr>
        <w:ind w:firstLine="709"/>
        <w:rPr>
          <w:sz w:val="28"/>
          <w:szCs w:val="28"/>
        </w:rPr>
        <w:sectPr w:rsidR="00996319" w:rsidRPr="00146F13" w:rsidSect="00996319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  <w:r w:rsidRPr="00146F1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»</w:t>
      </w:r>
    </w:p>
    <w:p w:rsidR="00BF480A" w:rsidRPr="00146F13" w:rsidRDefault="00BF480A" w:rsidP="00BF480A">
      <w:pPr>
        <w:rPr>
          <w:sz w:val="2"/>
          <w:szCs w:val="2"/>
        </w:rPr>
      </w:pPr>
    </w:p>
    <w:p w:rsidR="0095236B" w:rsidRPr="00146F13" w:rsidRDefault="0095236B" w:rsidP="0095236B">
      <w:pPr>
        <w:jc w:val="center"/>
        <w:rPr>
          <w:sz w:val="2"/>
          <w:szCs w:val="2"/>
        </w:rPr>
      </w:pPr>
    </w:p>
    <w:p w:rsidR="000C34E1" w:rsidRPr="00146F13" w:rsidRDefault="000C34E1" w:rsidP="000C34E1">
      <w:pPr>
        <w:rPr>
          <w:sz w:val="2"/>
          <w:szCs w:val="2"/>
        </w:rPr>
      </w:pPr>
    </w:p>
    <w:p w:rsidR="000C34E1" w:rsidRPr="00146F13" w:rsidRDefault="001740E6" w:rsidP="000C34E1">
      <w:pPr>
        <w:pStyle w:val="aa"/>
        <w:ind w:firstLine="709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6</w:t>
      </w:r>
      <w:r w:rsidR="000C34E1" w:rsidRPr="00146F13">
        <w:rPr>
          <w:sz w:val="28"/>
          <w:szCs w:val="28"/>
        </w:rPr>
        <w:t>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0C34E1" w:rsidRPr="00146F13" w:rsidRDefault="001740E6" w:rsidP="000C34E1">
      <w:pPr>
        <w:pStyle w:val="aa"/>
        <w:ind w:firstLine="709"/>
        <w:jc w:val="both"/>
        <w:rPr>
          <w:sz w:val="28"/>
          <w:szCs w:val="28"/>
        </w:rPr>
      </w:pPr>
      <w:r w:rsidRPr="00146F13">
        <w:rPr>
          <w:sz w:val="28"/>
          <w:szCs w:val="28"/>
        </w:rPr>
        <w:t>7</w:t>
      </w:r>
      <w:r w:rsidR="000C34E1" w:rsidRPr="00146F13">
        <w:rPr>
          <w:sz w:val="28"/>
          <w:szCs w:val="28"/>
        </w:rPr>
        <w:t xml:space="preserve">. Контроль исполнения </w:t>
      </w:r>
      <w:r w:rsidR="00133209" w:rsidRPr="00146F13">
        <w:rPr>
          <w:sz w:val="28"/>
          <w:szCs w:val="28"/>
        </w:rPr>
        <w:t>настоящего постановления</w:t>
      </w:r>
      <w:r w:rsidR="000C34E1" w:rsidRPr="00146F13">
        <w:rPr>
          <w:sz w:val="28"/>
          <w:szCs w:val="28"/>
        </w:rPr>
        <w:t xml:space="preserve"> возложить на заместителя главы администрации города по социальным вопросам </w:t>
      </w:r>
      <w:r w:rsidR="00E31A05">
        <w:rPr>
          <w:sz w:val="28"/>
          <w:szCs w:val="28"/>
        </w:rPr>
        <w:t xml:space="preserve">и культуре </w:t>
      </w:r>
      <w:r w:rsidR="00362311" w:rsidRPr="00146F13">
        <w:rPr>
          <w:sz w:val="28"/>
          <w:szCs w:val="28"/>
        </w:rPr>
        <w:t>Н.В. Безлюдскую</w:t>
      </w:r>
      <w:r w:rsidR="000C34E1" w:rsidRPr="00146F13">
        <w:rPr>
          <w:sz w:val="28"/>
          <w:szCs w:val="28"/>
        </w:rPr>
        <w:t>.</w:t>
      </w:r>
    </w:p>
    <w:p w:rsidR="000C34E1" w:rsidRPr="00146F13" w:rsidRDefault="000C34E1" w:rsidP="000C34E1">
      <w:pPr>
        <w:pStyle w:val="aa"/>
        <w:jc w:val="both"/>
        <w:rPr>
          <w:sz w:val="28"/>
          <w:szCs w:val="28"/>
        </w:rPr>
      </w:pPr>
    </w:p>
    <w:p w:rsidR="000C34E1" w:rsidRPr="00146F13" w:rsidRDefault="000C34E1" w:rsidP="000C34E1">
      <w:pPr>
        <w:pStyle w:val="aa"/>
        <w:jc w:val="both"/>
        <w:rPr>
          <w:sz w:val="28"/>
          <w:szCs w:val="28"/>
        </w:rPr>
      </w:pPr>
    </w:p>
    <w:p w:rsidR="00E51ECE" w:rsidRDefault="00E51ECE" w:rsidP="00E51ECE">
      <w:pPr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Первый заместитель главы</w:t>
      </w:r>
    </w:p>
    <w:p w:rsidR="00E51ECE" w:rsidRDefault="00E51ECE" w:rsidP="00E51EC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Белокуриха                        А.В. Киунов</w:t>
      </w:r>
    </w:p>
    <w:p w:rsidR="000C34E1" w:rsidRPr="00146F13" w:rsidRDefault="000C34E1" w:rsidP="000C34E1">
      <w:pPr>
        <w:pStyle w:val="aa"/>
        <w:jc w:val="both"/>
        <w:rPr>
          <w:sz w:val="28"/>
          <w:szCs w:val="28"/>
        </w:rPr>
      </w:pPr>
    </w:p>
    <w:sectPr w:rsidR="000C34E1" w:rsidRPr="00146F13" w:rsidSect="008029B8">
      <w:footerReference w:type="even" r:id="rId16"/>
      <w:footerReference w:type="default" r:id="rId17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245" w:rsidRDefault="00E20245" w:rsidP="000C34E1">
      <w:r>
        <w:separator/>
      </w:r>
    </w:p>
  </w:endnote>
  <w:endnote w:type="continuationSeparator" w:id="1">
    <w:p w:rsidR="00E20245" w:rsidRDefault="00E20245" w:rsidP="000C3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33" w:rsidRDefault="00A2314D" w:rsidP="00497945">
    <w:pPr>
      <w:pStyle w:val="ac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1103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1033" w:rsidRDefault="00311033" w:rsidP="00497945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33" w:rsidRDefault="00311033" w:rsidP="00497945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245" w:rsidRDefault="00E20245" w:rsidP="000C34E1">
      <w:r>
        <w:separator/>
      </w:r>
    </w:p>
  </w:footnote>
  <w:footnote w:type="continuationSeparator" w:id="1">
    <w:p w:rsidR="00E20245" w:rsidRDefault="00E20245" w:rsidP="000C3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33" w:rsidRDefault="00A2314D" w:rsidP="00497945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1103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1033" w:rsidRDefault="0031103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33" w:rsidRDefault="00A2314D">
    <w:pPr>
      <w:pStyle w:val="aa"/>
      <w:jc w:val="center"/>
    </w:pPr>
    <w:r>
      <w:fldChar w:fldCharType="begin"/>
    </w:r>
    <w:r w:rsidR="00311033">
      <w:instrText xml:space="preserve"> PAGE   \* MERGEFORMAT </w:instrText>
    </w:r>
    <w:r>
      <w:fldChar w:fldCharType="separate"/>
    </w:r>
    <w:r w:rsidR="00F737F0">
      <w:rPr>
        <w:noProof/>
      </w:rPr>
      <w:t>3</w:t>
    </w:r>
    <w:r>
      <w:rPr>
        <w:noProof/>
      </w:rPr>
      <w:fldChar w:fldCharType="end"/>
    </w:r>
  </w:p>
  <w:p w:rsidR="00311033" w:rsidRDefault="00311033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33" w:rsidRDefault="00311033" w:rsidP="00497945">
    <w:pPr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33" w:rsidRDefault="00A2314D" w:rsidP="00497945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1103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1033" w:rsidRDefault="00311033">
    <w:pPr>
      <w:pStyle w:val="aa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33" w:rsidRDefault="00A2314D">
    <w:pPr>
      <w:pStyle w:val="aa"/>
      <w:jc w:val="center"/>
    </w:pPr>
    <w:r>
      <w:fldChar w:fldCharType="begin"/>
    </w:r>
    <w:r w:rsidR="00311033">
      <w:instrText xml:space="preserve"> PAGE   \* MERGEFORMAT </w:instrText>
    </w:r>
    <w:r>
      <w:fldChar w:fldCharType="separate"/>
    </w:r>
    <w:r w:rsidR="00F737F0">
      <w:rPr>
        <w:noProof/>
      </w:rPr>
      <w:t>39</w:t>
    </w:r>
    <w:r>
      <w:rPr>
        <w:noProof/>
      </w:rPr>
      <w:fldChar w:fldCharType="end"/>
    </w:r>
  </w:p>
  <w:p w:rsidR="00311033" w:rsidRDefault="00311033">
    <w:pPr>
      <w:pStyle w:val="aa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33" w:rsidRDefault="00311033" w:rsidP="00497945">
    <w:pPr>
      <w:jc w:val="center"/>
    </w:pPr>
    <w:r>
      <w:t>36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E74EFB"/>
    <w:multiLevelType w:val="hybridMultilevel"/>
    <w:tmpl w:val="894C8B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DD2C9F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C2642B"/>
    <w:multiLevelType w:val="hybridMultilevel"/>
    <w:tmpl w:val="C45A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01ABB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820751"/>
    <w:multiLevelType w:val="multilevel"/>
    <w:tmpl w:val="2F38B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hint="default"/>
      </w:rPr>
    </w:lvl>
  </w:abstractNum>
  <w:abstractNum w:abstractNumId="7">
    <w:nsid w:val="101C3FE9"/>
    <w:multiLevelType w:val="hybridMultilevel"/>
    <w:tmpl w:val="E23CCE20"/>
    <w:lvl w:ilvl="0" w:tplc="4F8045F2">
      <w:start w:val="4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11D660C9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86386D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C3206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1A1A7D"/>
    <w:multiLevelType w:val="hybridMultilevel"/>
    <w:tmpl w:val="1722E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810EEA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6249F6"/>
    <w:multiLevelType w:val="hybridMultilevel"/>
    <w:tmpl w:val="92264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5D41EB"/>
    <w:multiLevelType w:val="hybridMultilevel"/>
    <w:tmpl w:val="01B0FFA6"/>
    <w:lvl w:ilvl="0" w:tplc="3E0C9CCE">
      <w:start w:val="1"/>
      <w:numFmt w:val="upperRoman"/>
      <w:lvlText w:val="%1."/>
      <w:lvlJc w:val="left"/>
      <w:pPr>
        <w:tabs>
          <w:tab w:val="num" w:pos="2022"/>
        </w:tabs>
        <w:ind w:left="20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2"/>
        </w:tabs>
        <w:ind w:left="23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2"/>
        </w:tabs>
        <w:ind w:left="31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2"/>
        </w:tabs>
        <w:ind w:left="38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2"/>
        </w:tabs>
        <w:ind w:left="45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2"/>
        </w:tabs>
        <w:ind w:left="52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2"/>
        </w:tabs>
        <w:ind w:left="59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2"/>
        </w:tabs>
        <w:ind w:left="67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2"/>
        </w:tabs>
        <w:ind w:left="7422" w:hanging="180"/>
      </w:pPr>
    </w:lvl>
  </w:abstractNum>
  <w:abstractNum w:abstractNumId="15">
    <w:nsid w:val="1B8E5255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D4079D"/>
    <w:multiLevelType w:val="hybridMultilevel"/>
    <w:tmpl w:val="BBA2D146"/>
    <w:lvl w:ilvl="0" w:tplc="51549708">
      <w:start w:val="6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241E48A3"/>
    <w:multiLevelType w:val="hybridMultilevel"/>
    <w:tmpl w:val="1450BF74"/>
    <w:lvl w:ilvl="0" w:tplc="2C6EE41E">
      <w:start w:val="5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266646B9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F50CDF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D54D08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521DCB"/>
    <w:multiLevelType w:val="hybridMultilevel"/>
    <w:tmpl w:val="D5F473CE"/>
    <w:lvl w:ilvl="0" w:tplc="89E45FF6">
      <w:start w:val="2017"/>
      <w:numFmt w:val="decimal"/>
      <w:lvlText w:val="%1"/>
      <w:lvlJc w:val="left"/>
      <w:pPr>
        <w:ind w:left="13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90516E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57525E"/>
    <w:multiLevelType w:val="hybridMultilevel"/>
    <w:tmpl w:val="B98A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E5C1E"/>
    <w:multiLevelType w:val="hybridMultilevel"/>
    <w:tmpl w:val="8FD8E0CC"/>
    <w:lvl w:ilvl="0" w:tplc="8772A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0204557"/>
    <w:multiLevelType w:val="multilevel"/>
    <w:tmpl w:val="2F38B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hint="default"/>
      </w:rPr>
    </w:lvl>
  </w:abstractNum>
  <w:abstractNum w:abstractNumId="26">
    <w:nsid w:val="42CA0C5D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F76119"/>
    <w:multiLevelType w:val="hybridMultilevel"/>
    <w:tmpl w:val="EEAC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60036"/>
    <w:multiLevelType w:val="hybridMultilevel"/>
    <w:tmpl w:val="BE6CBF5A"/>
    <w:lvl w:ilvl="0" w:tplc="4A5E6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B17EA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1203BF"/>
    <w:multiLevelType w:val="hybridMultilevel"/>
    <w:tmpl w:val="8418F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832171"/>
    <w:multiLevelType w:val="hybridMultilevel"/>
    <w:tmpl w:val="E32CAEA2"/>
    <w:lvl w:ilvl="0" w:tplc="E9F4F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C347A8"/>
    <w:multiLevelType w:val="hybridMultilevel"/>
    <w:tmpl w:val="681A2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FA4715"/>
    <w:multiLevelType w:val="hybridMultilevel"/>
    <w:tmpl w:val="77183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2E7A2A"/>
    <w:multiLevelType w:val="hybridMultilevel"/>
    <w:tmpl w:val="DCF2DA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B7F656B"/>
    <w:multiLevelType w:val="hybridMultilevel"/>
    <w:tmpl w:val="03DA0E20"/>
    <w:lvl w:ilvl="0" w:tplc="0419000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60"/>
        </w:tabs>
        <w:ind w:left="7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80"/>
        </w:tabs>
        <w:ind w:left="7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00"/>
        </w:tabs>
        <w:ind w:left="8500" w:hanging="360"/>
      </w:pPr>
      <w:rPr>
        <w:rFonts w:ascii="Wingdings" w:hAnsi="Wingdings" w:hint="default"/>
      </w:rPr>
    </w:lvl>
  </w:abstractNum>
  <w:abstractNum w:abstractNumId="36">
    <w:nsid w:val="5BA05068"/>
    <w:multiLevelType w:val="hybridMultilevel"/>
    <w:tmpl w:val="B568E440"/>
    <w:lvl w:ilvl="0" w:tplc="01E8836E">
      <w:start w:val="5"/>
      <w:numFmt w:val="upperRoman"/>
      <w:lvlText w:val="%1."/>
      <w:lvlJc w:val="left"/>
      <w:pPr>
        <w:ind w:left="9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7">
    <w:nsid w:val="5C2D71F2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63608B"/>
    <w:multiLevelType w:val="singleLevel"/>
    <w:tmpl w:val="0838BC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9">
    <w:nsid w:val="601C553E"/>
    <w:multiLevelType w:val="hybridMultilevel"/>
    <w:tmpl w:val="40B0FF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220EF2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5BC29E7"/>
    <w:multiLevelType w:val="hybridMultilevel"/>
    <w:tmpl w:val="0606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775DF6"/>
    <w:multiLevelType w:val="hybridMultilevel"/>
    <w:tmpl w:val="9A763BAE"/>
    <w:lvl w:ilvl="0" w:tplc="086EC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14119C1"/>
    <w:multiLevelType w:val="multilevel"/>
    <w:tmpl w:val="2F38B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hint="default"/>
      </w:rPr>
    </w:lvl>
  </w:abstractNum>
  <w:abstractNum w:abstractNumId="44">
    <w:nsid w:val="72073AA2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15467E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6794E5C"/>
    <w:multiLevelType w:val="hybridMultilevel"/>
    <w:tmpl w:val="FA02C044"/>
    <w:lvl w:ilvl="0" w:tplc="E918EB0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7">
    <w:nsid w:val="77745C5E"/>
    <w:multiLevelType w:val="hybridMultilevel"/>
    <w:tmpl w:val="FE5E0C00"/>
    <w:lvl w:ilvl="0" w:tplc="7158D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570381"/>
    <w:multiLevelType w:val="hybridMultilevel"/>
    <w:tmpl w:val="59CC3EC6"/>
    <w:lvl w:ilvl="0" w:tplc="0419000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00"/>
        </w:tabs>
        <w:ind w:left="6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20"/>
        </w:tabs>
        <w:ind w:left="7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40"/>
        </w:tabs>
        <w:ind w:left="8140" w:hanging="360"/>
      </w:pPr>
      <w:rPr>
        <w:rFonts w:ascii="Wingdings" w:hAnsi="Wingdings" w:hint="default"/>
      </w:rPr>
    </w:lvl>
  </w:abstractNum>
  <w:abstractNum w:abstractNumId="49">
    <w:nsid w:val="7D1B466B"/>
    <w:multiLevelType w:val="hybridMultilevel"/>
    <w:tmpl w:val="5B902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4"/>
  </w:num>
  <w:num w:numId="5">
    <w:abstractNumId w:val="9"/>
  </w:num>
  <w:num w:numId="6">
    <w:abstractNumId w:val="5"/>
  </w:num>
  <w:num w:numId="7">
    <w:abstractNumId w:val="12"/>
  </w:num>
  <w:num w:numId="8">
    <w:abstractNumId w:val="22"/>
  </w:num>
  <w:num w:numId="9">
    <w:abstractNumId w:val="18"/>
  </w:num>
  <w:num w:numId="10">
    <w:abstractNumId w:val="29"/>
  </w:num>
  <w:num w:numId="11">
    <w:abstractNumId w:val="15"/>
  </w:num>
  <w:num w:numId="12">
    <w:abstractNumId w:val="37"/>
  </w:num>
  <w:num w:numId="13">
    <w:abstractNumId w:val="28"/>
  </w:num>
  <w:num w:numId="14">
    <w:abstractNumId w:val="2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47"/>
  </w:num>
  <w:num w:numId="18">
    <w:abstractNumId w:val="31"/>
  </w:num>
  <w:num w:numId="19">
    <w:abstractNumId w:val="23"/>
  </w:num>
  <w:num w:numId="20">
    <w:abstractNumId w:val="39"/>
  </w:num>
  <w:num w:numId="21">
    <w:abstractNumId w:val="14"/>
  </w:num>
  <w:num w:numId="22">
    <w:abstractNumId w:val="32"/>
  </w:num>
  <w:num w:numId="23">
    <w:abstractNumId w:val="30"/>
  </w:num>
  <w:num w:numId="24">
    <w:abstractNumId w:val="34"/>
  </w:num>
  <w:num w:numId="25">
    <w:abstractNumId w:val="33"/>
  </w:num>
  <w:num w:numId="26">
    <w:abstractNumId w:val="38"/>
  </w:num>
  <w:num w:numId="27">
    <w:abstractNumId w:val="11"/>
  </w:num>
  <w:num w:numId="28">
    <w:abstractNumId w:val="48"/>
  </w:num>
  <w:num w:numId="29">
    <w:abstractNumId w:val="35"/>
  </w:num>
  <w:num w:numId="30">
    <w:abstractNumId w:val="2"/>
  </w:num>
  <w:num w:numId="31">
    <w:abstractNumId w:val="46"/>
  </w:num>
  <w:num w:numId="32">
    <w:abstractNumId w:val="16"/>
  </w:num>
  <w:num w:numId="33">
    <w:abstractNumId w:val="24"/>
  </w:num>
  <w:num w:numId="34">
    <w:abstractNumId w:val="7"/>
  </w:num>
  <w:num w:numId="35">
    <w:abstractNumId w:val="17"/>
  </w:num>
  <w:num w:numId="36">
    <w:abstractNumId w:val="36"/>
  </w:num>
  <w:num w:numId="37">
    <w:abstractNumId w:val="49"/>
  </w:num>
  <w:num w:numId="38">
    <w:abstractNumId w:val="6"/>
  </w:num>
  <w:num w:numId="39">
    <w:abstractNumId w:val="44"/>
  </w:num>
  <w:num w:numId="40">
    <w:abstractNumId w:val="41"/>
  </w:num>
  <w:num w:numId="41">
    <w:abstractNumId w:val="19"/>
  </w:num>
  <w:num w:numId="42">
    <w:abstractNumId w:val="45"/>
  </w:num>
  <w:num w:numId="43">
    <w:abstractNumId w:val="3"/>
  </w:num>
  <w:num w:numId="44">
    <w:abstractNumId w:val="26"/>
  </w:num>
  <w:num w:numId="45">
    <w:abstractNumId w:val="8"/>
  </w:num>
  <w:num w:numId="46">
    <w:abstractNumId w:val="10"/>
  </w:num>
  <w:num w:numId="47">
    <w:abstractNumId w:val="40"/>
  </w:num>
  <w:num w:numId="48">
    <w:abstractNumId w:val="21"/>
  </w:num>
  <w:num w:numId="49">
    <w:abstractNumId w:val="25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4E1"/>
    <w:rsid w:val="000066FC"/>
    <w:rsid w:val="00010D1A"/>
    <w:rsid w:val="00012F5D"/>
    <w:rsid w:val="00016DB8"/>
    <w:rsid w:val="00016F2E"/>
    <w:rsid w:val="00022516"/>
    <w:rsid w:val="0002335D"/>
    <w:rsid w:val="0002560B"/>
    <w:rsid w:val="000362A5"/>
    <w:rsid w:val="00047DF2"/>
    <w:rsid w:val="00053056"/>
    <w:rsid w:val="00065F29"/>
    <w:rsid w:val="0006718B"/>
    <w:rsid w:val="000729EF"/>
    <w:rsid w:val="00073D81"/>
    <w:rsid w:val="00083913"/>
    <w:rsid w:val="00092434"/>
    <w:rsid w:val="00094DC2"/>
    <w:rsid w:val="000A128E"/>
    <w:rsid w:val="000A2EDE"/>
    <w:rsid w:val="000A3182"/>
    <w:rsid w:val="000A36A3"/>
    <w:rsid w:val="000A452E"/>
    <w:rsid w:val="000A6EF4"/>
    <w:rsid w:val="000B2A3A"/>
    <w:rsid w:val="000B6A1D"/>
    <w:rsid w:val="000C0A11"/>
    <w:rsid w:val="000C34E1"/>
    <w:rsid w:val="000D0B5A"/>
    <w:rsid w:val="000D5B01"/>
    <w:rsid w:val="000E0FA2"/>
    <w:rsid w:val="000E21B9"/>
    <w:rsid w:val="000F505F"/>
    <w:rsid w:val="00104986"/>
    <w:rsid w:val="0010723A"/>
    <w:rsid w:val="0011183E"/>
    <w:rsid w:val="001137A8"/>
    <w:rsid w:val="00117A56"/>
    <w:rsid w:val="00123234"/>
    <w:rsid w:val="00123DF4"/>
    <w:rsid w:val="0012728C"/>
    <w:rsid w:val="00131BA0"/>
    <w:rsid w:val="00133209"/>
    <w:rsid w:val="00140833"/>
    <w:rsid w:val="00142215"/>
    <w:rsid w:val="00146F13"/>
    <w:rsid w:val="00154354"/>
    <w:rsid w:val="00166AE1"/>
    <w:rsid w:val="00170768"/>
    <w:rsid w:val="001740E6"/>
    <w:rsid w:val="00181B8A"/>
    <w:rsid w:val="00181EAE"/>
    <w:rsid w:val="00181FEE"/>
    <w:rsid w:val="001842E7"/>
    <w:rsid w:val="0018773B"/>
    <w:rsid w:val="0019552D"/>
    <w:rsid w:val="0019765A"/>
    <w:rsid w:val="001A1EC2"/>
    <w:rsid w:val="001A2578"/>
    <w:rsid w:val="001A7FB4"/>
    <w:rsid w:val="001B72AD"/>
    <w:rsid w:val="001C334F"/>
    <w:rsid w:val="001D2C0C"/>
    <w:rsid w:val="001D394C"/>
    <w:rsid w:val="001D6827"/>
    <w:rsid w:val="001E2ADF"/>
    <w:rsid w:val="001E7873"/>
    <w:rsid w:val="001F143D"/>
    <w:rsid w:val="001F4005"/>
    <w:rsid w:val="0020205F"/>
    <w:rsid w:val="00203B5C"/>
    <w:rsid w:val="0020526A"/>
    <w:rsid w:val="0020608F"/>
    <w:rsid w:val="00211701"/>
    <w:rsid w:val="00215572"/>
    <w:rsid w:val="00216868"/>
    <w:rsid w:val="00217F4F"/>
    <w:rsid w:val="00221227"/>
    <w:rsid w:val="0022395B"/>
    <w:rsid w:val="00232BF9"/>
    <w:rsid w:val="00236AE9"/>
    <w:rsid w:val="002443D6"/>
    <w:rsid w:val="00244DB4"/>
    <w:rsid w:val="00246CC3"/>
    <w:rsid w:val="002512BD"/>
    <w:rsid w:val="00261D8A"/>
    <w:rsid w:val="00265455"/>
    <w:rsid w:val="0026596D"/>
    <w:rsid w:val="0027068A"/>
    <w:rsid w:val="002805E5"/>
    <w:rsid w:val="00291A40"/>
    <w:rsid w:val="002926B0"/>
    <w:rsid w:val="002951EB"/>
    <w:rsid w:val="002953F1"/>
    <w:rsid w:val="002A0C2B"/>
    <w:rsid w:val="002A2997"/>
    <w:rsid w:val="002A2FFD"/>
    <w:rsid w:val="002A34BF"/>
    <w:rsid w:val="002A5753"/>
    <w:rsid w:val="002B34B0"/>
    <w:rsid w:val="002B414E"/>
    <w:rsid w:val="002B5967"/>
    <w:rsid w:val="002B60DB"/>
    <w:rsid w:val="002B65F1"/>
    <w:rsid w:val="002C19E2"/>
    <w:rsid w:val="002C42E3"/>
    <w:rsid w:val="002E11B2"/>
    <w:rsid w:val="002E2447"/>
    <w:rsid w:val="002E460F"/>
    <w:rsid w:val="002E5BCF"/>
    <w:rsid w:val="002F0941"/>
    <w:rsid w:val="002F0A63"/>
    <w:rsid w:val="002F23E6"/>
    <w:rsid w:val="002F5756"/>
    <w:rsid w:val="002F6AA7"/>
    <w:rsid w:val="00300F3D"/>
    <w:rsid w:val="00302DEE"/>
    <w:rsid w:val="0030453F"/>
    <w:rsid w:val="00305498"/>
    <w:rsid w:val="0031096A"/>
    <w:rsid w:val="00311033"/>
    <w:rsid w:val="0031463B"/>
    <w:rsid w:val="00316AE4"/>
    <w:rsid w:val="00326FE7"/>
    <w:rsid w:val="00332714"/>
    <w:rsid w:val="00335C37"/>
    <w:rsid w:val="0033677A"/>
    <w:rsid w:val="00336B99"/>
    <w:rsid w:val="0034640D"/>
    <w:rsid w:val="00347651"/>
    <w:rsid w:val="00351318"/>
    <w:rsid w:val="00352064"/>
    <w:rsid w:val="0035239F"/>
    <w:rsid w:val="00352ED8"/>
    <w:rsid w:val="003560F8"/>
    <w:rsid w:val="00357FDE"/>
    <w:rsid w:val="00361995"/>
    <w:rsid w:val="00362311"/>
    <w:rsid w:val="00366D26"/>
    <w:rsid w:val="00377979"/>
    <w:rsid w:val="003848EE"/>
    <w:rsid w:val="00392FE3"/>
    <w:rsid w:val="003935B8"/>
    <w:rsid w:val="0039613A"/>
    <w:rsid w:val="003A35D4"/>
    <w:rsid w:val="003A4A0F"/>
    <w:rsid w:val="003A68E9"/>
    <w:rsid w:val="003A6A8C"/>
    <w:rsid w:val="003A77AF"/>
    <w:rsid w:val="003A7C23"/>
    <w:rsid w:val="003B08B2"/>
    <w:rsid w:val="003B0C68"/>
    <w:rsid w:val="003B7933"/>
    <w:rsid w:val="003C278D"/>
    <w:rsid w:val="003C7F5B"/>
    <w:rsid w:val="003D0E44"/>
    <w:rsid w:val="003D3A33"/>
    <w:rsid w:val="003D465B"/>
    <w:rsid w:val="003D5F9C"/>
    <w:rsid w:val="003E23D6"/>
    <w:rsid w:val="003E7514"/>
    <w:rsid w:val="003F0077"/>
    <w:rsid w:val="003F3DA6"/>
    <w:rsid w:val="00404B50"/>
    <w:rsid w:val="00410BB0"/>
    <w:rsid w:val="004175DE"/>
    <w:rsid w:val="00417F87"/>
    <w:rsid w:val="00424BE1"/>
    <w:rsid w:val="00435B60"/>
    <w:rsid w:val="00435CA0"/>
    <w:rsid w:val="00442DD2"/>
    <w:rsid w:val="00447F9E"/>
    <w:rsid w:val="0045419A"/>
    <w:rsid w:val="0045501C"/>
    <w:rsid w:val="00455654"/>
    <w:rsid w:val="00457A1E"/>
    <w:rsid w:val="0046263C"/>
    <w:rsid w:val="00463DAD"/>
    <w:rsid w:val="0046788F"/>
    <w:rsid w:val="004725EA"/>
    <w:rsid w:val="004749BE"/>
    <w:rsid w:val="00474E3A"/>
    <w:rsid w:val="0048540D"/>
    <w:rsid w:val="00485DCD"/>
    <w:rsid w:val="00495685"/>
    <w:rsid w:val="004959F9"/>
    <w:rsid w:val="0049615D"/>
    <w:rsid w:val="0049685E"/>
    <w:rsid w:val="00496F79"/>
    <w:rsid w:val="00497945"/>
    <w:rsid w:val="004A403D"/>
    <w:rsid w:val="004A754D"/>
    <w:rsid w:val="004B49F8"/>
    <w:rsid w:val="004B6BBE"/>
    <w:rsid w:val="004B6E73"/>
    <w:rsid w:val="004C191D"/>
    <w:rsid w:val="004D0529"/>
    <w:rsid w:val="004D57C5"/>
    <w:rsid w:val="004E23FF"/>
    <w:rsid w:val="004E4EB1"/>
    <w:rsid w:val="004E59FC"/>
    <w:rsid w:val="004F28E4"/>
    <w:rsid w:val="004F30B0"/>
    <w:rsid w:val="004F44FA"/>
    <w:rsid w:val="00502F23"/>
    <w:rsid w:val="00503C43"/>
    <w:rsid w:val="00504C37"/>
    <w:rsid w:val="00504C53"/>
    <w:rsid w:val="005111E5"/>
    <w:rsid w:val="00513D8A"/>
    <w:rsid w:val="00515028"/>
    <w:rsid w:val="005173BE"/>
    <w:rsid w:val="00520CBD"/>
    <w:rsid w:val="00523288"/>
    <w:rsid w:val="00524684"/>
    <w:rsid w:val="00526D6D"/>
    <w:rsid w:val="00530BD6"/>
    <w:rsid w:val="0053420E"/>
    <w:rsid w:val="00535A43"/>
    <w:rsid w:val="005378F2"/>
    <w:rsid w:val="00541864"/>
    <w:rsid w:val="00542147"/>
    <w:rsid w:val="00543670"/>
    <w:rsid w:val="00553C85"/>
    <w:rsid w:val="0055455B"/>
    <w:rsid w:val="00556FA4"/>
    <w:rsid w:val="00562054"/>
    <w:rsid w:val="0057026E"/>
    <w:rsid w:val="00570A30"/>
    <w:rsid w:val="00584090"/>
    <w:rsid w:val="00587D4C"/>
    <w:rsid w:val="0059465D"/>
    <w:rsid w:val="00595D62"/>
    <w:rsid w:val="005968B8"/>
    <w:rsid w:val="005A0F37"/>
    <w:rsid w:val="005A6815"/>
    <w:rsid w:val="005B222A"/>
    <w:rsid w:val="005B3439"/>
    <w:rsid w:val="005B4099"/>
    <w:rsid w:val="005B5112"/>
    <w:rsid w:val="005B5B6A"/>
    <w:rsid w:val="005B7297"/>
    <w:rsid w:val="005C2B35"/>
    <w:rsid w:val="005C5BED"/>
    <w:rsid w:val="005C6A8C"/>
    <w:rsid w:val="005D5729"/>
    <w:rsid w:val="005D619F"/>
    <w:rsid w:val="005D6A0A"/>
    <w:rsid w:val="005E1708"/>
    <w:rsid w:val="005E2832"/>
    <w:rsid w:val="005E67E3"/>
    <w:rsid w:val="005E7086"/>
    <w:rsid w:val="005F33A5"/>
    <w:rsid w:val="005F3CAD"/>
    <w:rsid w:val="005F5825"/>
    <w:rsid w:val="006025ED"/>
    <w:rsid w:val="00603DE0"/>
    <w:rsid w:val="0060716E"/>
    <w:rsid w:val="0061769D"/>
    <w:rsid w:val="00620641"/>
    <w:rsid w:val="006227EE"/>
    <w:rsid w:val="00622BB0"/>
    <w:rsid w:val="006264E2"/>
    <w:rsid w:val="006301CE"/>
    <w:rsid w:val="0063045A"/>
    <w:rsid w:val="00631795"/>
    <w:rsid w:val="00631ED1"/>
    <w:rsid w:val="006325FD"/>
    <w:rsid w:val="00635FA3"/>
    <w:rsid w:val="0063756F"/>
    <w:rsid w:val="00642E8A"/>
    <w:rsid w:val="006530A1"/>
    <w:rsid w:val="00653F38"/>
    <w:rsid w:val="00657CB9"/>
    <w:rsid w:val="00657CF1"/>
    <w:rsid w:val="006609F7"/>
    <w:rsid w:val="00665F8E"/>
    <w:rsid w:val="0066646B"/>
    <w:rsid w:val="00672239"/>
    <w:rsid w:val="006743B8"/>
    <w:rsid w:val="00674D20"/>
    <w:rsid w:val="006757A6"/>
    <w:rsid w:val="00680994"/>
    <w:rsid w:val="00680A19"/>
    <w:rsid w:val="006848BA"/>
    <w:rsid w:val="0069180D"/>
    <w:rsid w:val="00694923"/>
    <w:rsid w:val="00697B56"/>
    <w:rsid w:val="006A3EF2"/>
    <w:rsid w:val="006B2D1C"/>
    <w:rsid w:val="006B38CA"/>
    <w:rsid w:val="006B4793"/>
    <w:rsid w:val="006C1FDF"/>
    <w:rsid w:val="006C2CC6"/>
    <w:rsid w:val="006C7C37"/>
    <w:rsid w:val="006C7D75"/>
    <w:rsid w:val="006D28F3"/>
    <w:rsid w:val="006E3439"/>
    <w:rsid w:val="006E6685"/>
    <w:rsid w:val="006F268E"/>
    <w:rsid w:val="006F3FFC"/>
    <w:rsid w:val="006F523D"/>
    <w:rsid w:val="006F61BC"/>
    <w:rsid w:val="0070344F"/>
    <w:rsid w:val="00706CCC"/>
    <w:rsid w:val="00710921"/>
    <w:rsid w:val="00714A9A"/>
    <w:rsid w:val="00717F98"/>
    <w:rsid w:val="0074080C"/>
    <w:rsid w:val="00744480"/>
    <w:rsid w:val="0074449E"/>
    <w:rsid w:val="00745B91"/>
    <w:rsid w:val="00747165"/>
    <w:rsid w:val="007534F8"/>
    <w:rsid w:val="007647E7"/>
    <w:rsid w:val="0077174F"/>
    <w:rsid w:val="00772B0D"/>
    <w:rsid w:val="00776107"/>
    <w:rsid w:val="0078069E"/>
    <w:rsid w:val="007812F5"/>
    <w:rsid w:val="00785392"/>
    <w:rsid w:val="00795EDB"/>
    <w:rsid w:val="007A17D2"/>
    <w:rsid w:val="007A3045"/>
    <w:rsid w:val="007B4032"/>
    <w:rsid w:val="007B514B"/>
    <w:rsid w:val="007B5EDD"/>
    <w:rsid w:val="007B62AF"/>
    <w:rsid w:val="007B6363"/>
    <w:rsid w:val="007C64BE"/>
    <w:rsid w:val="007C7733"/>
    <w:rsid w:val="007D3FF8"/>
    <w:rsid w:val="007D4060"/>
    <w:rsid w:val="007D5384"/>
    <w:rsid w:val="007E3F3B"/>
    <w:rsid w:val="007E4FAF"/>
    <w:rsid w:val="007F0BEA"/>
    <w:rsid w:val="007F4AC1"/>
    <w:rsid w:val="008029B8"/>
    <w:rsid w:val="00806869"/>
    <w:rsid w:val="00806FA0"/>
    <w:rsid w:val="00815F07"/>
    <w:rsid w:val="008172AB"/>
    <w:rsid w:val="008248DF"/>
    <w:rsid w:val="00830627"/>
    <w:rsid w:val="00830705"/>
    <w:rsid w:val="00833618"/>
    <w:rsid w:val="00835CDB"/>
    <w:rsid w:val="00843F5B"/>
    <w:rsid w:val="008442C2"/>
    <w:rsid w:val="00850347"/>
    <w:rsid w:val="008538BA"/>
    <w:rsid w:val="008603E2"/>
    <w:rsid w:val="0086390E"/>
    <w:rsid w:val="00864D7A"/>
    <w:rsid w:val="008657FB"/>
    <w:rsid w:val="008700CD"/>
    <w:rsid w:val="00872C26"/>
    <w:rsid w:val="00882D5C"/>
    <w:rsid w:val="00886A64"/>
    <w:rsid w:val="008931B1"/>
    <w:rsid w:val="00895A73"/>
    <w:rsid w:val="008A362F"/>
    <w:rsid w:val="008A4BC9"/>
    <w:rsid w:val="008A5AB1"/>
    <w:rsid w:val="008B382C"/>
    <w:rsid w:val="008B4DE7"/>
    <w:rsid w:val="008C4559"/>
    <w:rsid w:val="008C5361"/>
    <w:rsid w:val="008C59C8"/>
    <w:rsid w:val="008C769E"/>
    <w:rsid w:val="008D2996"/>
    <w:rsid w:val="008D7F73"/>
    <w:rsid w:val="008E0CA3"/>
    <w:rsid w:val="008E0D86"/>
    <w:rsid w:val="008E4296"/>
    <w:rsid w:val="008E58AE"/>
    <w:rsid w:val="008E690D"/>
    <w:rsid w:val="008F4B33"/>
    <w:rsid w:val="008F5155"/>
    <w:rsid w:val="00900B3B"/>
    <w:rsid w:val="00900F3D"/>
    <w:rsid w:val="009034E8"/>
    <w:rsid w:val="00903638"/>
    <w:rsid w:val="00903B6B"/>
    <w:rsid w:val="00910717"/>
    <w:rsid w:val="0091431F"/>
    <w:rsid w:val="00914681"/>
    <w:rsid w:val="00916A54"/>
    <w:rsid w:val="00916FE4"/>
    <w:rsid w:val="00922B1B"/>
    <w:rsid w:val="00932797"/>
    <w:rsid w:val="00933E3E"/>
    <w:rsid w:val="009344A0"/>
    <w:rsid w:val="00934D89"/>
    <w:rsid w:val="00940866"/>
    <w:rsid w:val="00940EF8"/>
    <w:rsid w:val="00943FA6"/>
    <w:rsid w:val="00947533"/>
    <w:rsid w:val="00950C40"/>
    <w:rsid w:val="0095236B"/>
    <w:rsid w:val="00955071"/>
    <w:rsid w:val="00962806"/>
    <w:rsid w:val="009632C1"/>
    <w:rsid w:val="009661A8"/>
    <w:rsid w:val="00966F58"/>
    <w:rsid w:val="009766DB"/>
    <w:rsid w:val="009819E4"/>
    <w:rsid w:val="009831BB"/>
    <w:rsid w:val="00991CA6"/>
    <w:rsid w:val="00991EE2"/>
    <w:rsid w:val="00996319"/>
    <w:rsid w:val="009A19AD"/>
    <w:rsid w:val="009B6E21"/>
    <w:rsid w:val="009D0F77"/>
    <w:rsid w:val="009E25BF"/>
    <w:rsid w:val="009E3DE6"/>
    <w:rsid w:val="009F1DA4"/>
    <w:rsid w:val="00A011FA"/>
    <w:rsid w:val="00A01563"/>
    <w:rsid w:val="00A02D1A"/>
    <w:rsid w:val="00A07EB5"/>
    <w:rsid w:val="00A10633"/>
    <w:rsid w:val="00A11291"/>
    <w:rsid w:val="00A14AAB"/>
    <w:rsid w:val="00A17A31"/>
    <w:rsid w:val="00A2314D"/>
    <w:rsid w:val="00A236EC"/>
    <w:rsid w:val="00A247E4"/>
    <w:rsid w:val="00A412C6"/>
    <w:rsid w:val="00A51984"/>
    <w:rsid w:val="00A545E7"/>
    <w:rsid w:val="00A556EA"/>
    <w:rsid w:val="00A56E43"/>
    <w:rsid w:val="00A60B85"/>
    <w:rsid w:val="00A61732"/>
    <w:rsid w:val="00A6411F"/>
    <w:rsid w:val="00A67191"/>
    <w:rsid w:val="00A876FB"/>
    <w:rsid w:val="00A87F7D"/>
    <w:rsid w:val="00A93291"/>
    <w:rsid w:val="00AA1FDC"/>
    <w:rsid w:val="00AA3395"/>
    <w:rsid w:val="00AB1071"/>
    <w:rsid w:val="00AB1E8A"/>
    <w:rsid w:val="00AB6ED1"/>
    <w:rsid w:val="00AB7A16"/>
    <w:rsid w:val="00AC007E"/>
    <w:rsid w:val="00AC035E"/>
    <w:rsid w:val="00AD0ED7"/>
    <w:rsid w:val="00AD1C31"/>
    <w:rsid w:val="00AD3031"/>
    <w:rsid w:val="00AD5070"/>
    <w:rsid w:val="00AD547A"/>
    <w:rsid w:val="00AE11E6"/>
    <w:rsid w:val="00AE3CF3"/>
    <w:rsid w:val="00AE4ABF"/>
    <w:rsid w:val="00AE6389"/>
    <w:rsid w:val="00AF0D4A"/>
    <w:rsid w:val="00AF456F"/>
    <w:rsid w:val="00AF5C32"/>
    <w:rsid w:val="00AF7DE0"/>
    <w:rsid w:val="00B052DB"/>
    <w:rsid w:val="00B17601"/>
    <w:rsid w:val="00B2234C"/>
    <w:rsid w:val="00B2332A"/>
    <w:rsid w:val="00B249F1"/>
    <w:rsid w:val="00B25C21"/>
    <w:rsid w:val="00B269E3"/>
    <w:rsid w:val="00B35DFC"/>
    <w:rsid w:val="00B42837"/>
    <w:rsid w:val="00B54C36"/>
    <w:rsid w:val="00B63AFB"/>
    <w:rsid w:val="00B64114"/>
    <w:rsid w:val="00B661D3"/>
    <w:rsid w:val="00B66D52"/>
    <w:rsid w:val="00B71F7A"/>
    <w:rsid w:val="00B7208B"/>
    <w:rsid w:val="00B744B3"/>
    <w:rsid w:val="00B8132D"/>
    <w:rsid w:val="00B832E3"/>
    <w:rsid w:val="00B87902"/>
    <w:rsid w:val="00B90BD5"/>
    <w:rsid w:val="00B95521"/>
    <w:rsid w:val="00B9756F"/>
    <w:rsid w:val="00B975F7"/>
    <w:rsid w:val="00BA6197"/>
    <w:rsid w:val="00BB5555"/>
    <w:rsid w:val="00BD2E76"/>
    <w:rsid w:val="00BD7F31"/>
    <w:rsid w:val="00BE127D"/>
    <w:rsid w:val="00BE5F98"/>
    <w:rsid w:val="00BE6CE4"/>
    <w:rsid w:val="00BE7BB8"/>
    <w:rsid w:val="00BF0EC5"/>
    <w:rsid w:val="00BF2726"/>
    <w:rsid w:val="00BF480A"/>
    <w:rsid w:val="00BF6F8F"/>
    <w:rsid w:val="00C00243"/>
    <w:rsid w:val="00C0110B"/>
    <w:rsid w:val="00C0654C"/>
    <w:rsid w:val="00C10DEB"/>
    <w:rsid w:val="00C224C4"/>
    <w:rsid w:val="00C23DBB"/>
    <w:rsid w:val="00C259A6"/>
    <w:rsid w:val="00C269B2"/>
    <w:rsid w:val="00C309FF"/>
    <w:rsid w:val="00C321A2"/>
    <w:rsid w:val="00C330B7"/>
    <w:rsid w:val="00C36112"/>
    <w:rsid w:val="00C37B9A"/>
    <w:rsid w:val="00C47C73"/>
    <w:rsid w:val="00C52452"/>
    <w:rsid w:val="00C53B7A"/>
    <w:rsid w:val="00C546F3"/>
    <w:rsid w:val="00C626EE"/>
    <w:rsid w:val="00C635F5"/>
    <w:rsid w:val="00C63EA7"/>
    <w:rsid w:val="00C65C22"/>
    <w:rsid w:val="00C72C7D"/>
    <w:rsid w:val="00C753C7"/>
    <w:rsid w:val="00C7551C"/>
    <w:rsid w:val="00C75999"/>
    <w:rsid w:val="00C77D98"/>
    <w:rsid w:val="00C807C4"/>
    <w:rsid w:val="00C90ADD"/>
    <w:rsid w:val="00C9326D"/>
    <w:rsid w:val="00CA04F5"/>
    <w:rsid w:val="00CA1626"/>
    <w:rsid w:val="00CA7700"/>
    <w:rsid w:val="00CB136D"/>
    <w:rsid w:val="00CB3CFC"/>
    <w:rsid w:val="00CB42FA"/>
    <w:rsid w:val="00CB73CB"/>
    <w:rsid w:val="00CC4C96"/>
    <w:rsid w:val="00CD26EB"/>
    <w:rsid w:val="00CD3448"/>
    <w:rsid w:val="00CD4E6E"/>
    <w:rsid w:val="00CD5D89"/>
    <w:rsid w:val="00CD6BC2"/>
    <w:rsid w:val="00CE2701"/>
    <w:rsid w:val="00CE498F"/>
    <w:rsid w:val="00CE5EFD"/>
    <w:rsid w:val="00CE6CFB"/>
    <w:rsid w:val="00D0252D"/>
    <w:rsid w:val="00D1253A"/>
    <w:rsid w:val="00D216BB"/>
    <w:rsid w:val="00D3622C"/>
    <w:rsid w:val="00D37C2C"/>
    <w:rsid w:val="00D40258"/>
    <w:rsid w:val="00D41228"/>
    <w:rsid w:val="00D52BB5"/>
    <w:rsid w:val="00D5457E"/>
    <w:rsid w:val="00D551AD"/>
    <w:rsid w:val="00D56435"/>
    <w:rsid w:val="00D637A0"/>
    <w:rsid w:val="00D64515"/>
    <w:rsid w:val="00D66E87"/>
    <w:rsid w:val="00D6778A"/>
    <w:rsid w:val="00D67D2A"/>
    <w:rsid w:val="00D67EB2"/>
    <w:rsid w:val="00D746A1"/>
    <w:rsid w:val="00D74EDC"/>
    <w:rsid w:val="00D77F02"/>
    <w:rsid w:val="00D808E4"/>
    <w:rsid w:val="00D83930"/>
    <w:rsid w:val="00D90559"/>
    <w:rsid w:val="00D910F0"/>
    <w:rsid w:val="00D93B44"/>
    <w:rsid w:val="00D95510"/>
    <w:rsid w:val="00D95537"/>
    <w:rsid w:val="00DA0AB5"/>
    <w:rsid w:val="00DA1BCE"/>
    <w:rsid w:val="00DA3239"/>
    <w:rsid w:val="00DA56D5"/>
    <w:rsid w:val="00DB088C"/>
    <w:rsid w:val="00DB148F"/>
    <w:rsid w:val="00DB2DD3"/>
    <w:rsid w:val="00DB36E0"/>
    <w:rsid w:val="00DC0F82"/>
    <w:rsid w:val="00DC31E8"/>
    <w:rsid w:val="00DC37BF"/>
    <w:rsid w:val="00DD0D60"/>
    <w:rsid w:val="00DE5A8E"/>
    <w:rsid w:val="00DF2BD6"/>
    <w:rsid w:val="00DF3AB0"/>
    <w:rsid w:val="00DF518D"/>
    <w:rsid w:val="00DF6729"/>
    <w:rsid w:val="00DF763B"/>
    <w:rsid w:val="00E15078"/>
    <w:rsid w:val="00E17256"/>
    <w:rsid w:val="00E20245"/>
    <w:rsid w:val="00E24A3A"/>
    <w:rsid w:val="00E31A05"/>
    <w:rsid w:val="00E33903"/>
    <w:rsid w:val="00E35D35"/>
    <w:rsid w:val="00E40549"/>
    <w:rsid w:val="00E4562A"/>
    <w:rsid w:val="00E501A0"/>
    <w:rsid w:val="00E51ECE"/>
    <w:rsid w:val="00E55015"/>
    <w:rsid w:val="00E60DD9"/>
    <w:rsid w:val="00E65116"/>
    <w:rsid w:val="00E65167"/>
    <w:rsid w:val="00E66384"/>
    <w:rsid w:val="00E70E54"/>
    <w:rsid w:val="00E7667D"/>
    <w:rsid w:val="00E774D8"/>
    <w:rsid w:val="00E86E61"/>
    <w:rsid w:val="00E9095C"/>
    <w:rsid w:val="00EA0DB4"/>
    <w:rsid w:val="00EA11D6"/>
    <w:rsid w:val="00EA35AD"/>
    <w:rsid w:val="00EB1086"/>
    <w:rsid w:val="00EB68DB"/>
    <w:rsid w:val="00EC1C79"/>
    <w:rsid w:val="00EC771E"/>
    <w:rsid w:val="00EC7C27"/>
    <w:rsid w:val="00ED203B"/>
    <w:rsid w:val="00ED736C"/>
    <w:rsid w:val="00EE0E69"/>
    <w:rsid w:val="00EE29D1"/>
    <w:rsid w:val="00EE5E38"/>
    <w:rsid w:val="00EE64FA"/>
    <w:rsid w:val="00EE666E"/>
    <w:rsid w:val="00EE7ED0"/>
    <w:rsid w:val="00EF2E6B"/>
    <w:rsid w:val="00EF662A"/>
    <w:rsid w:val="00F0705E"/>
    <w:rsid w:val="00F11F25"/>
    <w:rsid w:val="00F14070"/>
    <w:rsid w:val="00F2113D"/>
    <w:rsid w:val="00F23034"/>
    <w:rsid w:val="00F245DC"/>
    <w:rsid w:val="00F26D53"/>
    <w:rsid w:val="00F275F9"/>
    <w:rsid w:val="00F3032B"/>
    <w:rsid w:val="00F317B2"/>
    <w:rsid w:val="00F31D86"/>
    <w:rsid w:val="00F33428"/>
    <w:rsid w:val="00F35803"/>
    <w:rsid w:val="00F3694F"/>
    <w:rsid w:val="00F41700"/>
    <w:rsid w:val="00F41F00"/>
    <w:rsid w:val="00F65B64"/>
    <w:rsid w:val="00F67C5E"/>
    <w:rsid w:val="00F67CCC"/>
    <w:rsid w:val="00F716F2"/>
    <w:rsid w:val="00F737F0"/>
    <w:rsid w:val="00F75749"/>
    <w:rsid w:val="00F75DB2"/>
    <w:rsid w:val="00F7700B"/>
    <w:rsid w:val="00F81226"/>
    <w:rsid w:val="00F833DC"/>
    <w:rsid w:val="00F853E7"/>
    <w:rsid w:val="00F86598"/>
    <w:rsid w:val="00F868DC"/>
    <w:rsid w:val="00F930B9"/>
    <w:rsid w:val="00F94F23"/>
    <w:rsid w:val="00F9587C"/>
    <w:rsid w:val="00FA212F"/>
    <w:rsid w:val="00FA66AB"/>
    <w:rsid w:val="00FB1245"/>
    <w:rsid w:val="00FB7C17"/>
    <w:rsid w:val="00FC729B"/>
    <w:rsid w:val="00FC734E"/>
    <w:rsid w:val="00FC7A4B"/>
    <w:rsid w:val="00FD07B7"/>
    <w:rsid w:val="00FD50DB"/>
    <w:rsid w:val="00FE0EF5"/>
    <w:rsid w:val="00FE3305"/>
    <w:rsid w:val="00FE5529"/>
    <w:rsid w:val="00FE67A4"/>
    <w:rsid w:val="00FE73D9"/>
    <w:rsid w:val="00FF197D"/>
    <w:rsid w:val="00FF6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E1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53F38"/>
    <w:pPr>
      <w:keepNext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53F38"/>
    <w:pPr>
      <w:keepNext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53F38"/>
    <w:rPr>
      <w:rFonts w:eastAsia="Calibri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rsid w:val="00653F38"/>
    <w:rPr>
      <w:rFonts w:eastAsia="Calibri"/>
      <w:b/>
      <w:sz w:val="28"/>
      <w:szCs w:val="28"/>
      <w:lang w:val="ru-RU" w:eastAsia="ru-RU" w:bidi="ar-SA"/>
    </w:rPr>
  </w:style>
  <w:style w:type="paragraph" w:styleId="a3">
    <w:name w:val="No Spacing"/>
    <w:uiPriority w:val="1"/>
    <w:qFormat/>
    <w:rsid w:val="00653F38"/>
    <w:rPr>
      <w:rFonts w:ascii="Calibri" w:hAnsi="Calibri"/>
      <w:sz w:val="22"/>
      <w:szCs w:val="22"/>
    </w:rPr>
  </w:style>
  <w:style w:type="character" w:customStyle="1" w:styleId="WW8Num3z0">
    <w:name w:val="WW8Num3z0"/>
    <w:rsid w:val="000C34E1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C34E1"/>
  </w:style>
  <w:style w:type="character" w:customStyle="1" w:styleId="6">
    <w:name w:val="Обычный (веб)6 Знак"/>
    <w:rsid w:val="000C34E1"/>
    <w:rPr>
      <w:sz w:val="22"/>
      <w:szCs w:val="22"/>
      <w:lang w:val="ru-RU" w:eastAsia="ar-SA" w:bidi="ar-SA"/>
    </w:rPr>
  </w:style>
  <w:style w:type="character" w:styleId="a4">
    <w:name w:val="page number"/>
    <w:basedOn w:val="11"/>
    <w:rsid w:val="000C34E1"/>
  </w:style>
  <w:style w:type="paragraph" w:customStyle="1" w:styleId="12">
    <w:name w:val="Заголовок1"/>
    <w:basedOn w:val="a"/>
    <w:next w:val="a5"/>
    <w:rsid w:val="000C34E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a6"/>
    <w:rsid w:val="000C34E1"/>
    <w:pPr>
      <w:spacing w:after="120"/>
    </w:pPr>
  </w:style>
  <w:style w:type="character" w:customStyle="1" w:styleId="a6">
    <w:name w:val="Основной текст Знак"/>
    <w:link w:val="a5"/>
    <w:rsid w:val="000C34E1"/>
    <w:rPr>
      <w:rFonts w:eastAsia="Times New Roman"/>
      <w:lang w:eastAsia="ar-SA"/>
    </w:rPr>
  </w:style>
  <w:style w:type="paragraph" w:styleId="a7">
    <w:name w:val="List"/>
    <w:basedOn w:val="a5"/>
    <w:rsid w:val="000C34E1"/>
    <w:rPr>
      <w:rFonts w:cs="Mangal"/>
    </w:rPr>
  </w:style>
  <w:style w:type="paragraph" w:customStyle="1" w:styleId="13">
    <w:name w:val="Название1"/>
    <w:basedOn w:val="a"/>
    <w:rsid w:val="000C34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0C34E1"/>
    <w:pPr>
      <w:suppressLineNumbers/>
    </w:pPr>
    <w:rPr>
      <w:rFonts w:cs="Mangal"/>
    </w:rPr>
  </w:style>
  <w:style w:type="paragraph" w:styleId="a8">
    <w:name w:val="Balloon Text"/>
    <w:basedOn w:val="a"/>
    <w:link w:val="a9"/>
    <w:rsid w:val="000C34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C34E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60">
    <w:name w:val="Обычный (веб)6"/>
    <w:basedOn w:val="a"/>
    <w:rsid w:val="000C34E1"/>
    <w:pPr>
      <w:widowControl/>
      <w:autoSpaceDE/>
      <w:spacing w:after="288" w:line="312" w:lineRule="auto"/>
    </w:pPr>
    <w:rPr>
      <w:sz w:val="22"/>
      <w:szCs w:val="22"/>
    </w:rPr>
  </w:style>
  <w:style w:type="paragraph" w:styleId="aa">
    <w:name w:val="header"/>
    <w:basedOn w:val="a"/>
    <w:link w:val="ab"/>
    <w:uiPriority w:val="99"/>
    <w:rsid w:val="000C34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C34E1"/>
    <w:rPr>
      <w:rFonts w:eastAsia="Times New Roman"/>
      <w:lang w:eastAsia="ar-SA"/>
    </w:rPr>
  </w:style>
  <w:style w:type="paragraph" w:styleId="ac">
    <w:name w:val="footer"/>
    <w:basedOn w:val="a"/>
    <w:link w:val="ad"/>
    <w:rsid w:val="000C34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C34E1"/>
    <w:rPr>
      <w:rFonts w:eastAsia="Times New Roman"/>
      <w:lang w:eastAsia="ar-SA"/>
    </w:rPr>
  </w:style>
  <w:style w:type="paragraph" w:customStyle="1" w:styleId="ae">
    <w:name w:val="Содержимое таблицы"/>
    <w:basedOn w:val="a"/>
    <w:rsid w:val="000C34E1"/>
    <w:pPr>
      <w:suppressLineNumbers/>
    </w:pPr>
  </w:style>
  <w:style w:type="paragraph" w:customStyle="1" w:styleId="af">
    <w:name w:val="Заголовок таблицы"/>
    <w:basedOn w:val="ae"/>
    <w:rsid w:val="000C34E1"/>
    <w:pPr>
      <w:jc w:val="center"/>
    </w:pPr>
    <w:rPr>
      <w:b/>
      <w:bCs/>
    </w:rPr>
  </w:style>
  <w:style w:type="paragraph" w:customStyle="1" w:styleId="af0">
    <w:name w:val="Содержимое врезки"/>
    <w:basedOn w:val="a5"/>
    <w:rsid w:val="000C34E1"/>
  </w:style>
  <w:style w:type="table" w:styleId="af1">
    <w:name w:val="Table Grid"/>
    <w:basedOn w:val="a1"/>
    <w:rsid w:val="000C34E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34E1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f2">
    <w:name w:val="Normal (Web)"/>
    <w:basedOn w:val="a"/>
    <w:uiPriority w:val="99"/>
    <w:rsid w:val="000C34E1"/>
    <w:pPr>
      <w:widowControl/>
      <w:autoSpaceDE/>
      <w:spacing w:before="280" w:after="280"/>
    </w:pPr>
    <w:rPr>
      <w:sz w:val="24"/>
      <w:szCs w:val="24"/>
    </w:rPr>
  </w:style>
  <w:style w:type="paragraph" w:styleId="af3">
    <w:name w:val="Title"/>
    <w:basedOn w:val="a"/>
    <w:link w:val="af4"/>
    <w:qFormat/>
    <w:rsid w:val="000C34E1"/>
    <w:pPr>
      <w:widowControl/>
      <w:suppressAutoHyphens w:val="0"/>
      <w:autoSpaceDE/>
      <w:ind w:firstLine="567"/>
      <w:jc w:val="center"/>
    </w:pPr>
    <w:rPr>
      <w:sz w:val="28"/>
      <w:lang w:eastAsia="ru-RU"/>
    </w:rPr>
  </w:style>
  <w:style w:type="character" w:customStyle="1" w:styleId="af4">
    <w:name w:val="Название Знак"/>
    <w:link w:val="af3"/>
    <w:rsid w:val="000C34E1"/>
    <w:rPr>
      <w:rFonts w:eastAsia="Times New Roman"/>
      <w:sz w:val="28"/>
    </w:rPr>
  </w:style>
  <w:style w:type="paragraph" w:styleId="af5">
    <w:name w:val="Body Text Indent"/>
    <w:basedOn w:val="a"/>
    <w:link w:val="af6"/>
    <w:rsid w:val="000C34E1"/>
    <w:pPr>
      <w:widowControl/>
      <w:suppressAutoHyphens w:val="0"/>
      <w:autoSpaceDE/>
      <w:spacing w:after="120" w:line="480" w:lineRule="auto"/>
    </w:pPr>
    <w:rPr>
      <w:sz w:val="24"/>
      <w:lang w:eastAsia="ru-RU"/>
    </w:rPr>
  </w:style>
  <w:style w:type="character" w:customStyle="1" w:styleId="af6">
    <w:name w:val="Основной текст с отступом Знак"/>
    <w:link w:val="af5"/>
    <w:rsid w:val="000C34E1"/>
    <w:rPr>
      <w:rFonts w:eastAsia="Times New Roman"/>
      <w:sz w:val="24"/>
    </w:rPr>
  </w:style>
  <w:style w:type="paragraph" w:styleId="21">
    <w:name w:val="Body Text Indent 2"/>
    <w:basedOn w:val="a"/>
    <w:link w:val="22"/>
    <w:rsid w:val="000C34E1"/>
    <w:pPr>
      <w:widowControl/>
      <w:tabs>
        <w:tab w:val="left" w:pos="709"/>
      </w:tabs>
      <w:suppressAutoHyphens w:val="0"/>
      <w:autoSpaceDE/>
      <w:ind w:firstLine="709"/>
      <w:jc w:val="both"/>
    </w:pPr>
    <w:rPr>
      <w:color w:val="000000"/>
      <w:sz w:val="28"/>
      <w:lang w:eastAsia="ru-RU"/>
    </w:rPr>
  </w:style>
  <w:style w:type="character" w:customStyle="1" w:styleId="22">
    <w:name w:val="Основной текст с отступом 2 Знак"/>
    <w:link w:val="21"/>
    <w:rsid w:val="000C34E1"/>
    <w:rPr>
      <w:rFonts w:eastAsia="Times New Roman"/>
      <w:color w:val="000000"/>
      <w:sz w:val="28"/>
    </w:rPr>
  </w:style>
  <w:style w:type="paragraph" w:styleId="3">
    <w:name w:val="Body Text Indent 3"/>
    <w:basedOn w:val="a"/>
    <w:link w:val="30"/>
    <w:rsid w:val="000C34E1"/>
    <w:pPr>
      <w:widowControl/>
      <w:suppressAutoHyphens w:val="0"/>
      <w:autoSpaceDE/>
      <w:ind w:firstLine="360"/>
      <w:jc w:val="both"/>
    </w:pPr>
    <w:rPr>
      <w:color w:val="000000"/>
      <w:sz w:val="28"/>
      <w:lang w:eastAsia="ru-RU"/>
    </w:rPr>
  </w:style>
  <w:style w:type="character" w:customStyle="1" w:styleId="30">
    <w:name w:val="Основной текст с отступом 3 Знак"/>
    <w:link w:val="3"/>
    <w:rsid w:val="000C34E1"/>
    <w:rPr>
      <w:rFonts w:eastAsia="Times New Roman"/>
      <w:color w:val="000000"/>
      <w:sz w:val="28"/>
    </w:rPr>
  </w:style>
  <w:style w:type="character" w:styleId="af7">
    <w:name w:val="Hyperlink"/>
    <w:rsid w:val="000C34E1"/>
    <w:rPr>
      <w:color w:val="003A66"/>
      <w:u w:val="single"/>
    </w:rPr>
  </w:style>
  <w:style w:type="paragraph" w:customStyle="1" w:styleId="110">
    <w:name w:val="Заголовок 11"/>
    <w:basedOn w:val="a"/>
    <w:rsid w:val="000C34E1"/>
    <w:pPr>
      <w:widowControl/>
      <w:suppressAutoHyphens w:val="0"/>
      <w:autoSpaceDE/>
      <w:outlineLvl w:val="1"/>
    </w:pPr>
    <w:rPr>
      <w:b/>
      <w:bCs/>
      <w:color w:val="6597B7"/>
      <w:kern w:val="36"/>
      <w:sz w:val="23"/>
      <w:szCs w:val="23"/>
      <w:lang w:eastAsia="ru-RU"/>
    </w:rPr>
  </w:style>
  <w:style w:type="character" w:customStyle="1" w:styleId="date2">
    <w:name w:val="date2"/>
    <w:rsid w:val="000C34E1"/>
    <w:rPr>
      <w:color w:val="990000"/>
      <w:sz w:val="18"/>
      <w:szCs w:val="18"/>
    </w:rPr>
  </w:style>
  <w:style w:type="character" w:customStyle="1" w:styleId="gray2">
    <w:name w:val="gray2"/>
    <w:rsid w:val="000C34E1"/>
    <w:rPr>
      <w:color w:val="7D7D7D"/>
      <w:sz w:val="18"/>
      <w:szCs w:val="18"/>
    </w:rPr>
  </w:style>
  <w:style w:type="paragraph" w:styleId="z-">
    <w:name w:val="HTML Top of Form"/>
    <w:basedOn w:val="a"/>
    <w:next w:val="a"/>
    <w:link w:val="z-0"/>
    <w:hidden/>
    <w:rsid w:val="000C34E1"/>
    <w:pPr>
      <w:widowControl/>
      <w:pBdr>
        <w:bottom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rsid w:val="000C34E1"/>
    <w:rPr>
      <w:rFonts w:ascii="Arial" w:eastAsia="Times New Roman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0C34E1"/>
    <w:pPr>
      <w:widowControl/>
      <w:pBdr>
        <w:top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rsid w:val="000C34E1"/>
    <w:rPr>
      <w:rFonts w:ascii="Arial" w:eastAsia="Times New Roman" w:hAnsi="Arial"/>
      <w:vanish/>
      <w:sz w:val="16"/>
      <w:szCs w:val="16"/>
    </w:rPr>
  </w:style>
  <w:style w:type="character" w:customStyle="1" w:styleId="cufon-alt">
    <w:name w:val="cufon-alt"/>
    <w:basedOn w:val="a0"/>
    <w:rsid w:val="000C34E1"/>
  </w:style>
  <w:style w:type="character" w:styleId="af8">
    <w:name w:val="Strong"/>
    <w:uiPriority w:val="22"/>
    <w:qFormat/>
    <w:rsid w:val="000C34E1"/>
    <w:rPr>
      <w:b/>
      <w:bCs/>
    </w:rPr>
  </w:style>
  <w:style w:type="character" w:styleId="af9">
    <w:name w:val="Emphasis"/>
    <w:qFormat/>
    <w:rsid w:val="000C34E1"/>
    <w:rPr>
      <w:i/>
      <w:iCs/>
    </w:rPr>
  </w:style>
  <w:style w:type="character" w:customStyle="1" w:styleId="dash041e0431044b0447043d044b0439char1">
    <w:name w:val="dash041e_0431_044b_0447_043d_044b_0439__char1"/>
    <w:rsid w:val="000C34E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C34E1"/>
    <w:pPr>
      <w:widowControl/>
      <w:suppressAutoHyphens w:val="0"/>
      <w:autoSpaceDE/>
    </w:pPr>
    <w:rPr>
      <w:rFonts w:ascii="Calibri" w:eastAsia="Calibri" w:hAnsi="Calibri"/>
      <w:sz w:val="24"/>
      <w:szCs w:val="24"/>
      <w:lang w:eastAsia="ru-RU"/>
    </w:rPr>
  </w:style>
  <w:style w:type="paragraph" w:customStyle="1" w:styleId="Default">
    <w:name w:val="Default"/>
    <w:rsid w:val="000C34E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a">
    <w:name w:val="List Paragraph"/>
    <w:basedOn w:val="a"/>
    <w:qFormat/>
    <w:rsid w:val="000C34E1"/>
    <w:pPr>
      <w:widowControl/>
      <w:autoSpaceDE/>
      <w:ind w:left="720"/>
    </w:pPr>
    <w:rPr>
      <w:sz w:val="24"/>
      <w:szCs w:val="24"/>
    </w:rPr>
  </w:style>
  <w:style w:type="paragraph" w:customStyle="1" w:styleId="15">
    <w:name w:val="Стиль1"/>
    <w:basedOn w:val="a5"/>
    <w:rsid w:val="000C34E1"/>
    <w:pPr>
      <w:widowControl/>
      <w:autoSpaceDE/>
      <w:spacing w:line="276" w:lineRule="auto"/>
    </w:pPr>
    <w:rPr>
      <w:rFonts w:ascii="Calibri" w:hAnsi="Calibri"/>
      <w:sz w:val="22"/>
      <w:szCs w:val="22"/>
    </w:rPr>
  </w:style>
  <w:style w:type="paragraph" w:customStyle="1" w:styleId="osntext">
    <w:name w:val="osn_text"/>
    <w:basedOn w:val="a"/>
    <w:rsid w:val="000C34E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b">
    <w:name w:val="Базовый"/>
    <w:rsid w:val="000C34E1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</w:rPr>
  </w:style>
  <w:style w:type="paragraph" w:customStyle="1" w:styleId="BodyText21">
    <w:name w:val="Body Text 21"/>
    <w:basedOn w:val="a"/>
    <w:rsid w:val="000C34E1"/>
    <w:pPr>
      <w:widowControl/>
      <w:suppressAutoHyphens w:val="0"/>
      <w:autoSpaceDN w:val="0"/>
      <w:spacing w:line="240" w:lineRule="atLeast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rsid w:val="000C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C34E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afc">
    <w:name w:val="Подзаголовок Знак"/>
    <w:link w:val="afd"/>
    <w:rsid w:val="000C34E1"/>
    <w:rPr>
      <w:b/>
      <w:bCs/>
      <w:sz w:val="40"/>
      <w:szCs w:val="24"/>
    </w:rPr>
  </w:style>
  <w:style w:type="paragraph" w:styleId="afd">
    <w:name w:val="Subtitle"/>
    <w:basedOn w:val="a"/>
    <w:link w:val="afc"/>
    <w:qFormat/>
    <w:rsid w:val="000C34E1"/>
    <w:pPr>
      <w:widowControl/>
      <w:suppressAutoHyphens w:val="0"/>
      <w:autoSpaceDE/>
      <w:jc w:val="center"/>
    </w:pPr>
    <w:rPr>
      <w:rFonts w:eastAsia="Calibri"/>
      <w:b/>
      <w:bCs/>
      <w:sz w:val="40"/>
      <w:szCs w:val="24"/>
    </w:rPr>
  </w:style>
  <w:style w:type="character" w:customStyle="1" w:styleId="16">
    <w:name w:val="Подзаголовок Знак1"/>
    <w:rsid w:val="000C34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ConsPlusTitle">
    <w:name w:val="ConsPlusTitle"/>
    <w:rsid w:val="000C34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e">
    <w:name w:val="Document Map"/>
    <w:basedOn w:val="a"/>
    <w:link w:val="aff"/>
    <w:rsid w:val="000C34E1"/>
    <w:pPr>
      <w:widowControl/>
      <w:shd w:val="clear" w:color="auto" w:fill="000080"/>
      <w:suppressAutoHyphens w:val="0"/>
      <w:autoSpaceDE/>
    </w:pPr>
    <w:rPr>
      <w:rFonts w:ascii="Tahoma" w:hAnsi="Tahoma"/>
      <w:lang w:eastAsia="ru-RU"/>
    </w:rPr>
  </w:style>
  <w:style w:type="character" w:customStyle="1" w:styleId="aff">
    <w:name w:val="Схема документа Знак"/>
    <w:link w:val="afe"/>
    <w:rsid w:val="000C34E1"/>
    <w:rPr>
      <w:rFonts w:ascii="Tahoma" w:eastAsia="Times New Roman" w:hAnsi="Tahoma"/>
      <w:shd w:val="clear" w:color="auto" w:fill="000080"/>
    </w:rPr>
  </w:style>
  <w:style w:type="character" w:customStyle="1" w:styleId="apple-converted-space">
    <w:name w:val="apple-converted-space"/>
    <w:rsid w:val="000C34E1"/>
  </w:style>
  <w:style w:type="character" w:styleId="aff0">
    <w:name w:val="FollowedHyperlink"/>
    <w:uiPriority w:val="99"/>
    <w:semiHidden/>
    <w:unhideWhenUsed/>
    <w:rsid w:val="000C34E1"/>
    <w:rPr>
      <w:color w:val="800080"/>
      <w:u w:val="single"/>
    </w:rPr>
  </w:style>
  <w:style w:type="paragraph" w:customStyle="1" w:styleId="msonormalmailrucssattributepostfix">
    <w:name w:val="msonormal_mailru_css_attribute_postfix"/>
    <w:basedOn w:val="a"/>
    <w:rsid w:val="00BA6197"/>
    <w:pPr>
      <w:widowControl/>
      <w:autoSpaceDE/>
      <w:spacing w:before="280" w:after="28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8DE0EBE52068C249E8FEAC6D8D1B021EDA195C037F90CFF713CD316DD17559DF0AC3B1242C314775415F69Z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8DE0EBE52068C249E8FEAC6D8D1B021EDA195C037F90CFF713CD316DD17559DF0AC3B1242C314775415F69Z4G" TargetMode="Externa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18BD-9EBD-4178-ABEC-E93BD4E3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39</Pages>
  <Words>5521</Words>
  <Characters>31472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Пулей_АС</cp:lastModifiedBy>
  <cp:revision>164</cp:revision>
  <cp:lastPrinted>2019-11-12T09:37:00Z</cp:lastPrinted>
  <dcterms:created xsi:type="dcterms:W3CDTF">2018-11-16T07:13:00Z</dcterms:created>
  <dcterms:modified xsi:type="dcterms:W3CDTF">2019-11-13T08:53:00Z</dcterms:modified>
</cp:coreProperties>
</file>