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9E" w:rsidRPr="00894798" w:rsidRDefault="00820067" w:rsidP="002A4FDF">
      <w:pPr>
        <w:pStyle w:val="ConsPlusNormal"/>
        <w:ind w:firstLine="709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89479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Сотрудниками </w:t>
      </w:r>
      <w:r w:rsidR="00A70259" w:rsidRPr="0089479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Межрайонной ИНФС России №1 по Алтайскому краю в ходе выездной налоговой проверки </w:t>
      </w:r>
      <w:r w:rsidR="00404528" w:rsidRPr="0089479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раскрыта схема</w:t>
      </w:r>
      <w:r w:rsidR="00D06864" w:rsidRPr="0089479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по з</w:t>
      </w:r>
      <w:r w:rsidR="00404528" w:rsidRPr="0089479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анижени</w:t>
      </w:r>
      <w:r w:rsidR="00D06864" w:rsidRPr="0089479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ю</w:t>
      </w:r>
      <w:r w:rsidR="00404528" w:rsidRPr="0089479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налоговых обязательств</w:t>
      </w:r>
      <w:r w:rsidR="00A70259" w:rsidRPr="0089479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</w:t>
      </w:r>
    </w:p>
    <w:p w:rsidR="005D337E" w:rsidRPr="00894798" w:rsidRDefault="005D337E" w:rsidP="002A4FDF">
      <w:pPr>
        <w:pStyle w:val="ConsPlusNormal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E3319B" w:rsidRPr="00894798" w:rsidRDefault="009278D3" w:rsidP="002A4FDF">
      <w:pPr>
        <w:pStyle w:val="ConsPlusNormal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Так в</w:t>
      </w:r>
      <w:r w:rsidR="002C22D1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результате</w:t>
      </w:r>
      <w:r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2C22D1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контрольных мероприятий</w:t>
      </w:r>
      <w:r w:rsidR="00473903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D06864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инспекторами </w:t>
      </w:r>
      <w:r w:rsidR="00473903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было </w:t>
      </w:r>
      <w:r w:rsidR="00390A49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установлено, что между </w:t>
      </w:r>
      <w:r w:rsidR="00D06864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организацией-принципалом (</w:t>
      </w:r>
      <w:r w:rsidR="00390A49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ООО «Аврора</w:t>
      </w:r>
      <w:r w:rsidR="00E3319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  <w:r w:rsidR="00D06864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) </w:t>
      </w:r>
      <w:r w:rsidR="00E3319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и </w:t>
      </w:r>
      <w:r w:rsidR="00D06864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его агентом (</w:t>
      </w:r>
      <w:r w:rsidR="00E3319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ООО «</w:t>
      </w:r>
      <w:r w:rsidR="00390A49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Импульс</w:t>
      </w:r>
      <w:r w:rsidR="00E3319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  <w:r w:rsidR="00D06864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)</w:t>
      </w:r>
      <w:r w:rsidR="00473903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E3319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заключен агентский договор, в рамках которого </w:t>
      </w:r>
      <w:r w:rsidR="00473903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предприятие-агент </w:t>
      </w:r>
      <w:r w:rsidR="00E3319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осуществляло поиск поставщиков</w:t>
      </w:r>
      <w:r w:rsidR="00390A49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для </w:t>
      </w:r>
      <w:r w:rsidR="00226CA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предприятия-принципала</w:t>
      </w:r>
      <w:r w:rsidR="00E3319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="002D5FE4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E3319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Через </w:t>
      </w:r>
      <w:r w:rsidR="00D06864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ООО «Импульс»</w:t>
      </w:r>
      <w:r w:rsidR="00E3319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заключались фиктивные сделки по организации поставок товара от имени проблемных организаций</w:t>
      </w:r>
      <w:r w:rsidR="00390A49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,</w:t>
      </w:r>
      <w:r w:rsidR="00E3319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9B0C58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в то время</w:t>
      </w:r>
      <w:r w:rsidR="002D5FE4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D06864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как </w:t>
      </w:r>
      <w:r w:rsidR="00390A49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р</w:t>
      </w:r>
      <w:r w:rsidR="00E3319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еальный товар у </w:t>
      </w:r>
      <w:r w:rsidR="00390A49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данных </w:t>
      </w:r>
      <w:r w:rsidR="00E3319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организаций не приобрета</w:t>
      </w:r>
      <w:r w:rsidR="00473903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л</w:t>
      </w:r>
      <w:r w:rsidR="00E3319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ся.</w:t>
      </w:r>
    </w:p>
    <w:p w:rsidR="002D5FE4" w:rsidRPr="00894798" w:rsidRDefault="009601E1" w:rsidP="002D5FE4">
      <w:pPr>
        <w:pStyle w:val="ConsPlusNormal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Полученные в рамках выездной налоговой проверки материалы </w:t>
      </w:r>
      <w:r w:rsidR="00E3319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подтвержд</w:t>
      </w:r>
      <w:r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ают факт</w:t>
      </w:r>
      <w:r w:rsidR="00E3319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подконтрольности </w:t>
      </w:r>
      <w:r w:rsidR="005D337E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организаци</w:t>
      </w:r>
      <w:r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и</w:t>
      </w:r>
      <w:r w:rsidR="005D337E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-агент</w:t>
      </w:r>
      <w:r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а о</w:t>
      </w:r>
      <w:r w:rsidR="005D337E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рганизации-принципалу</w:t>
      </w:r>
      <w:r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а также </w:t>
      </w:r>
      <w:r w:rsidR="002D5FE4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взаимную подчинённость работников данных организаций и направленность всех действий для функционирования единого механизма.</w:t>
      </w:r>
    </w:p>
    <w:p w:rsidR="00E3319B" w:rsidRPr="00894798" w:rsidRDefault="009278D3" w:rsidP="002A4FDF">
      <w:pPr>
        <w:pStyle w:val="ConsPlusNormal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О</w:t>
      </w:r>
      <w:r w:rsidR="00721B5F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рганизация-агент </w:t>
      </w:r>
      <w:r w:rsidR="00E3319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выступал</w:t>
      </w:r>
      <w:r w:rsidR="00473903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а</w:t>
      </w:r>
      <w:r w:rsidR="00E3319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участником схемы, созданной </w:t>
      </w:r>
      <w:r w:rsidR="00D06864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с</w:t>
      </w:r>
      <w:r w:rsidR="00E3319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цел</w:t>
      </w:r>
      <w:r w:rsidR="00D06864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ью</w:t>
      </w:r>
      <w:r w:rsidR="00E3319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D06864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занижения организацией </w:t>
      </w:r>
      <w:r w:rsidR="00390A49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«Аврора»</w:t>
      </w:r>
      <w:r w:rsidR="00E3319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налоговы</w:t>
      </w:r>
      <w:r w:rsidR="00D06864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х </w:t>
      </w:r>
      <w:r w:rsidR="00E3319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обязательств путем неправомерного отражения налоговых вычетов по НДС и расходов по налогу на прибыль по товарам от </w:t>
      </w:r>
      <w:r w:rsidR="00CC7888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«</w:t>
      </w:r>
      <w:r w:rsidR="00E3319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проблемных</w:t>
      </w:r>
      <w:r w:rsidR="00CC7888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  <w:r w:rsidR="00E3319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контрагентов</w:t>
      </w:r>
      <w:r w:rsidR="00390A49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="00721B5F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E3319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Перечисление денежных средств </w:t>
      </w:r>
      <w:r w:rsidR="00A023FF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ООО «Аврора» </w:t>
      </w:r>
      <w:r w:rsidR="00E3319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производились по цепочке через взаимозависимое</w:t>
      </w:r>
      <w:r w:rsidR="00A023FF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лицо</w:t>
      </w:r>
      <w:r w:rsidR="00E3319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: </w:t>
      </w:r>
      <w:r w:rsidR="00226CA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принципал</w:t>
      </w:r>
      <w:r w:rsidR="00E3319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- </w:t>
      </w:r>
      <w:r w:rsidR="00226CA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агент</w:t>
      </w:r>
      <w:r w:rsidR="00E3319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- проблемные организации.</w:t>
      </w:r>
      <w:r w:rsidR="009601E1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Последние в</w:t>
      </w:r>
      <w:r w:rsidR="0047190C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свою очередь </w:t>
      </w:r>
      <w:r w:rsidR="00BF43E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использовали</w:t>
      </w:r>
      <w:r w:rsidR="008C1ED6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C53114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их для </w:t>
      </w:r>
      <w:r w:rsidR="008C1ED6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погашени</w:t>
      </w:r>
      <w:r w:rsidR="00C53114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я</w:t>
      </w:r>
      <w:r w:rsidR="008C1ED6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9601E1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св</w:t>
      </w:r>
      <w:r w:rsidR="00A023FF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о</w:t>
      </w:r>
      <w:r w:rsidR="009601E1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их кредитных </w:t>
      </w:r>
      <w:r w:rsidR="00A023FF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обязательств</w:t>
      </w:r>
      <w:r w:rsidR="00D06864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, частично</w:t>
      </w:r>
      <w:r w:rsidR="00E3319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возвращали контрагенту второго звена</w:t>
      </w:r>
      <w:r w:rsidR="00D06864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или</w:t>
      </w:r>
      <w:r w:rsidR="00E3319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перечисляли физическим лицам.</w:t>
      </w:r>
    </w:p>
    <w:p w:rsidR="00E3319B" w:rsidRPr="00894798" w:rsidRDefault="00C53114" w:rsidP="002A4FDF">
      <w:pPr>
        <w:pStyle w:val="ConsPlusNormal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 ходе рассмотрения материалов уголовного дела </w:t>
      </w:r>
      <w:r w:rsidR="00FE5BB2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суд </w:t>
      </w:r>
      <w:r w:rsidR="00E3319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установ</w:t>
      </w:r>
      <w:r w:rsidR="00FE5BB2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ил</w:t>
      </w:r>
      <w:r w:rsidR="002A3AC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вину</w:t>
      </w:r>
      <w:r w:rsidR="00E3319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,</w:t>
      </w:r>
      <w:r w:rsidR="002A3AC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проверяемой организации.</w:t>
      </w:r>
      <w:r w:rsidR="00E3319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2A3AC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«П</w:t>
      </w:r>
      <w:r w:rsidR="00390A49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роблемные</w:t>
      </w:r>
      <w:r w:rsidR="002A3AC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  <w:r w:rsidR="00390A49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организации</w:t>
      </w:r>
      <w:r w:rsidR="00E3319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были созданы без реального осуществления финансово–хозяйственной</w:t>
      </w:r>
      <w:r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деятельности</w:t>
      </w:r>
      <w:r w:rsidR="00A023FF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, а п</w:t>
      </w:r>
      <w:r w:rsidR="00E3319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олученные на расчётные счета денежные средства обналичивались и переводились</w:t>
      </w:r>
      <w:r w:rsidR="00A023FF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лицам их перечислившим</w:t>
      </w:r>
      <w:r w:rsidR="00E3319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, исключительно для ведения незаконной банковской деятельности, в рамках которой ни какого товара не поставлялось</w:t>
      </w:r>
      <w:r w:rsidR="00A023FF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 </w:t>
      </w:r>
      <w:r w:rsidR="00FE5BB2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При этом организация-принципал </w:t>
      </w:r>
      <w:r w:rsidR="0031022A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выплачивала</w:t>
      </w:r>
      <w:r w:rsidR="00E3319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денежное вознаграждение в размере от 4% до 7% от суммы </w:t>
      </w:r>
      <w:r w:rsidR="0031022A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обналиченных</w:t>
      </w:r>
      <w:r w:rsidR="00E3319B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денежных средств.</w:t>
      </w:r>
    </w:p>
    <w:p w:rsidR="00E3319B" w:rsidRPr="00894798" w:rsidRDefault="009C5271" w:rsidP="002A4FDF">
      <w:pPr>
        <w:pStyle w:val="ConsPlusNormal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Привлечение в бизнес формально действующих </w:t>
      </w:r>
      <w:r w:rsidR="00FE5BB2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контрагентов</w:t>
      </w:r>
      <w:r w:rsidR="009B0C58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через подконтрольную организацию </w:t>
      </w:r>
      <w:r w:rsidR="005D337E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ООО «Импульс» </w:t>
      </w:r>
      <w:r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позволил</w:t>
      </w:r>
      <w:proofErr w:type="gramStart"/>
      <w:r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о </w:t>
      </w:r>
      <w:r w:rsidR="005D337E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ООО</w:t>
      </w:r>
      <w:proofErr w:type="gramEnd"/>
      <w:r w:rsidR="005D337E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«Аврора»</w:t>
      </w:r>
      <w:r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получить дополнительную налоговую </w:t>
      </w:r>
      <w:r w:rsidR="00CC7888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экономию</w:t>
      </w:r>
      <w:r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в виде </w:t>
      </w:r>
      <w:r w:rsidR="00CC7888"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налоговых вычетов по НДС и </w:t>
      </w:r>
      <w:r w:rsidRPr="00894798">
        <w:rPr>
          <w:rFonts w:ascii="Times New Roman" w:eastAsia="Calibri" w:hAnsi="Times New Roman" w:cs="Times New Roman"/>
          <w:snapToGrid w:val="0"/>
          <w:sz w:val="24"/>
          <w:szCs w:val="24"/>
        </w:rPr>
        <w:t>расходов по налогу на прибыль.</w:t>
      </w:r>
    </w:p>
    <w:p w:rsidR="005A7F33" w:rsidRPr="00894798" w:rsidRDefault="006F312A" w:rsidP="005A7F33">
      <w:pPr>
        <w:ind w:firstLine="709"/>
        <w:jc w:val="both"/>
        <w:rPr>
          <w:sz w:val="24"/>
          <w:szCs w:val="24"/>
          <w:lang w:eastAsia="ar-SA"/>
        </w:rPr>
      </w:pPr>
      <w:r w:rsidRPr="00894798">
        <w:rPr>
          <w:sz w:val="24"/>
          <w:szCs w:val="24"/>
          <w:lang w:eastAsia="ar-SA"/>
        </w:rPr>
        <w:t xml:space="preserve">По результатам выездной налоговой проверки </w:t>
      </w:r>
      <w:proofErr w:type="spellStart"/>
      <w:r w:rsidRPr="00894798">
        <w:rPr>
          <w:sz w:val="24"/>
          <w:szCs w:val="24"/>
          <w:lang w:eastAsia="ar-SA"/>
        </w:rPr>
        <w:t>доначислено</w:t>
      </w:r>
      <w:proofErr w:type="spellEnd"/>
      <w:r w:rsidRPr="00894798">
        <w:rPr>
          <w:sz w:val="24"/>
          <w:szCs w:val="24"/>
          <w:lang w:eastAsia="ar-SA"/>
        </w:rPr>
        <w:t xml:space="preserve"> 15 млн. руб.</w:t>
      </w:r>
    </w:p>
    <w:p w:rsidR="005D337E" w:rsidRPr="00894798" w:rsidRDefault="005D337E" w:rsidP="00980D7E">
      <w:pPr>
        <w:ind w:firstLine="709"/>
        <w:jc w:val="both"/>
        <w:rPr>
          <w:sz w:val="24"/>
          <w:szCs w:val="24"/>
          <w:lang w:eastAsia="ar-SA"/>
        </w:rPr>
      </w:pPr>
    </w:p>
    <w:p w:rsidR="005D337E" w:rsidRPr="00894798" w:rsidRDefault="005D337E" w:rsidP="00980D7E">
      <w:pPr>
        <w:ind w:firstLine="709"/>
        <w:jc w:val="both"/>
        <w:rPr>
          <w:sz w:val="24"/>
          <w:szCs w:val="24"/>
          <w:lang w:eastAsia="ar-SA"/>
        </w:rPr>
      </w:pPr>
    </w:p>
    <w:p w:rsidR="008B32DB" w:rsidRPr="00894798" w:rsidRDefault="008B32DB" w:rsidP="00980D7E">
      <w:pPr>
        <w:ind w:firstLine="709"/>
        <w:jc w:val="both"/>
        <w:rPr>
          <w:sz w:val="24"/>
          <w:szCs w:val="24"/>
          <w:lang w:eastAsia="ar-SA"/>
        </w:rPr>
      </w:pPr>
    </w:p>
    <w:p w:rsidR="00894798" w:rsidRPr="00B746C0" w:rsidRDefault="001B5C28" w:rsidP="00894798">
      <w:pPr>
        <w:jc w:val="right"/>
        <w:rPr>
          <w:sz w:val="24"/>
          <w:szCs w:val="24"/>
        </w:rPr>
      </w:pPr>
      <w:r>
        <w:rPr>
          <w:sz w:val="24"/>
          <w:szCs w:val="24"/>
        </w:rPr>
        <w:t>Начальник</w:t>
      </w:r>
      <w:bookmarkStart w:id="0" w:name="_GoBack"/>
      <w:bookmarkEnd w:id="0"/>
      <w:r w:rsidR="006C0CBC" w:rsidRPr="00894798">
        <w:rPr>
          <w:sz w:val="24"/>
          <w:szCs w:val="24"/>
        </w:rPr>
        <w:t xml:space="preserve"> отдела </w:t>
      </w:r>
      <w:r w:rsidR="00B746C0">
        <w:rPr>
          <w:sz w:val="24"/>
          <w:szCs w:val="24"/>
        </w:rPr>
        <w:t>в</w:t>
      </w:r>
      <w:r w:rsidR="00BF56D1" w:rsidRPr="00894798">
        <w:rPr>
          <w:sz w:val="24"/>
          <w:szCs w:val="24"/>
        </w:rPr>
        <w:t>ыездных проверок</w:t>
      </w:r>
      <w:r w:rsidR="006C0CBC" w:rsidRPr="00894798">
        <w:rPr>
          <w:sz w:val="24"/>
          <w:szCs w:val="24"/>
        </w:rPr>
        <w:t xml:space="preserve"> </w:t>
      </w:r>
    </w:p>
    <w:p w:rsidR="006C0CBC" w:rsidRPr="00894798" w:rsidRDefault="002A1360" w:rsidP="00894798">
      <w:pPr>
        <w:jc w:val="right"/>
        <w:rPr>
          <w:sz w:val="24"/>
          <w:szCs w:val="24"/>
        </w:rPr>
      </w:pPr>
      <w:r w:rsidRPr="00894798">
        <w:rPr>
          <w:sz w:val="24"/>
          <w:szCs w:val="24"/>
        </w:rPr>
        <w:t>Н.Т. Фетисова</w:t>
      </w:r>
    </w:p>
    <w:sectPr w:rsidR="006C0CBC" w:rsidRPr="00894798" w:rsidSect="00704B4C"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FE" w:rsidRDefault="007322FE" w:rsidP="00E61EC7">
      <w:r>
        <w:separator/>
      </w:r>
    </w:p>
  </w:endnote>
  <w:endnote w:type="continuationSeparator" w:id="0">
    <w:p w:rsidR="007322FE" w:rsidRDefault="007322FE" w:rsidP="00E6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FE" w:rsidRDefault="007322FE" w:rsidP="00E61EC7">
      <w:r>
        <w:separator/>
      </w:r>
    </w:p>
  </w:footnote>
  <w:footnote w:type="continuationSeparator" w:id="0">
    <w:p w:rsidR="007322FE" w:rsidRDefault="007322FE" w:rsidP="00E61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560747"/>
      <w:docPartObj>
        <w:docPartGallery w:val="Page Numbers (Top of Page)"/>
        <w:docPartUnique/>
      </w:docPartObj>
    </w:sdtPr>
    <w:sdtEndPr/>
    <w:sdtContent>
      <w:p w:rsidR="00E61EC7" w:rsidRDefault="00E61E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114">
          <w:rPr>
            <w:noProof/>
          </w:rPr>
          <w:t>2</w:t>
        </w:r>
        <w:r>
          <w:fldChar w:fldCharType="end"/>
        </w:r>
      </w:p>
    </w:sdtContent>
  </w:sdt>
  <w:p w:rsidR="00E61EC7" w:rsidRDefault="00E61E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7200"/>
    <w:multiLevelType w:val="hybridMultilevel"/>
    <w:tmpl w:val="16D43AD6"/>
    <w:lvl w:ilvl="0" w:tplc="46F6CF38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655D01"/>
    <w:multiLevelType w:val="hybridMultilevel"/>
    <w:tmpl w:val="62E41EB6"/>
    <w:lvl w:ilvl="0" w:tplc="CECA9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ED688A"/>
    <w:multiLevelType w:val="hybridMultilevel"/>
    <w:tmpl w:val="62E41EB6"/>
    <w:lvl w:ilvl="0" w:tplc="CECA9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1F3CEC"/>
    <w:multiLevelType w:val="hybridMultilevel"/>
    <w:tmpl w:val="C0724640"/>
    <w:lvl w:ilvl="0" w:tplc="C7D2376E">
      <w:start w:val="1"/>
      <w:numFmt w:val="decimal"/>
      <w:lvlText w:val="%1)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C2546"/>
    <w:multiLevelType w:val="hybridMultilevel"/>
    <w:tmpl w:val="515820B6"/>
    <w:lvl w:ilvl="0" w:tplc="691EFBD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3342F1"/>
    <w:multiLevelType w:val="hybridMultilevel"/>
    <w:tmpl w:val="A6A0B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28"/>
    <w:rsid w:val="00035C3D"/>
    <w:rsid w:val="00072A9A"/>
    <w:rsid w:val="0008239D"/>
    <w:rsid w:val="00092F6C"/>
    <w:rsid w:val="00093849"/>
    <w:rsid w:val="000B03F5"/>
    <w:rsid w:val="000D4BC4"/>
    <w:rsid w:val="000D735C"/>
    <w:rsid w:val="00120EA8"/>
    <w:rsid w:val="001251D2"/>
    <w:rsid w:val="00144F88"/>
    <w:rsid w:val="001622F6"/>
    <w:rsid w:val="0018022B"/>
    <w:rsid w:val="001848B4"/>
    <w:rsid w:val="0018655D"/>
    <w:rsid w:val="0018720F"/>
    <w:rsid w:val="00196209"/>
    <w:rsid w:val="001A6211"/>
    <w:rsid w:val="001B5C28"/>
    <w:rsid w:val="001C2E14"/>
    <w:rsid w:val="001C5CEC"/>
    <w:rsid w:val="001E5554"/>
    <w:rsid w:val="001F66C2"/>
    <w:rsid w:val="00211104"/>
    <w:rsid w:val="00214E72"/>
    <w:rsid w:val="00226CAB"/>
    <w:rsid w:val="002326ED"/>
    <w:rsid w:val="00233198"/>
    <w:rsid w:val="00245001"/>
    <w:rsid w:val="0026036E"/>
    <w:rsid w:val="0026073E"/>
    <w:rsid w:val="00265F49"/>
    <w:rsid w:val="002727A3"/>
    <w:rsid w:val="002761FF"/>
    <w:rsid w:val="00286984"/>
    <w:rsid w:val="002970A8"/>
    <w:rsid w:val="002A1176"/>
    <w:rsid w:val="002A1360"/>
    <w:rsid w:val="002A234B"/>
    <w:rsid w:val="002A3ACB"/>
    <w:rsid w:val="002A4FDF"/>
    <w:rsid w:val="002B0CBE"/>
    <w:rsid w:val="002C22D1"/>
    <w:rsid w:val="002D3AF9"/>
    <w:rsid w:val="002D5FE4"/>
    <w:rsid w:val="002E5DDD"/>
    <w:rsid w:val="00307E19"/>
    <w:rsid w:val="0031022A"/>
    <w:rsid w:val="00315B52"/>
    <w:rsid w:val="00322B53"/>
    <w:rsid w:val="0033033F"/>
    <w:rsid w:val="003311EB"/>
    <w:rsid w:val="00367047"/>
    <w:rsid w:val="00373CB5"/>
    <w:rsid w:val="00376B42"/>
    <w:rsid w:val="00386250"/>
    <w:rsid w:val="00390A49"/>
    <w:rsid w:val="003A4C65"/>
    <w:rsid w:val="003C1274"/>
    <w:rsid w:val="003D494D"/>
    <w:rsid w:val="003E5299"/>
    <w:rsid w:val="003E62F4"/>
    <w:rsid w:val="003E6699"/>
    <w:rsid w:val="004032D5"/>
    <w:rsid w:val="00404528"/>
    <w:rsid w:val="0041136D"/>
    <w:rsid w:val="0041665D"/>
    <w:rsid w:val="00417A13"/>
    <w:rsid w:val="00423DA1"/>
    <w:rsid w:val="004254C4"/>
    <w:rsid w:val="0043597B"/>
    <w:rsid w:val="00455340"/>
    <w:rsid w:val="004574DC"/>
    <w:rsid w:val="0047190C"/>
    <w:rsid w:val="00473903"/>
    <w:rsid w:val="00473EC3"/>
    <w:rsid w:val="00474490"/>
    <w:rsid w:val="004749FC"/>
    <w:rsid w:val="00480C79"/>
    <w:rsid w:val="0048706B"/>
    <w:rsid w:val="004A27CB"/>
    <w:rsid w:val="004C2919"/>
    <w:rsid w:val="004C6A57"/>
    <w:rsid w:val="004E00B4"/>
    <w:rsid w:val="005035A3"/>
    <w:rsid w:val="00504779"/>
    <w:rsid w:val="00513D8F"/>
    <w:rsid w:val="00520A6A"/>
    <w:rsid w:val="00521A93"/>
    <w:rsid w:val="005423B9"/>
    <w:rsid w:val="00565D0C"/>
    <w:rsid w:val="005714A8"/>
    <w:rsid w:val="005813C2"/>
    <w:rsid w:val="00597376"/>
    <w:rsid w:val="005A7F33"/>
    <w:rsid w:val="005B3D88"/>
    <w:rsid w:val="005B70F8"/>
    <w:rsid w:val="005D0C3D"/>
    <w:rsid w:val="005D337E"/>
    <w:rsid w:val="005E0CC5"/>
    <w:rsid w:val="005E7151"/>
    <w:rsid w:val="00613F0B"/>
    <w:rsid w:val="006306C9"/>
    <w:rsid w:val="006309A9"/>
    <w:rsid w:val="00646DF3"/>
    <w:rsid w:val="006520B7"/>
    <w:rsid w:val="006611D9"/>
    <w:rsid w:val="00661EAB"/>
    <w:rsid w:val="00663C31"/>
    <w:rsid w:val="00672B34"/>
    <w:rsid w:val="0068420A"/>
    <w:rsid w:val="00690671"/>
    <w:rsid w:val="0069544B"/>
    <w:rsid w:val="006A282D"/>
    <w:rsid w:val="006B3D60"/>
    <w:rsid w:val="006C00B4"/>
    <w:rsid w:val="006C02A7"/>
    <w:rsid w:val="006C0CBC"/>
    <w:rsid w:val="006E6521"/>
    <w:rsid w:val="006F13CA"/>
    <w:rsid w:val="006F312A"/>
    <w:rsid w:val="00701FF7"/>
    <w:rsid w:val="00704B4C"/>
    <w:rsid w:val="007070BE"/>
    <w:rsid w:val="00712615"/>
    <w:rsid w:val="00721B5F"/>
    <w:rsid w:val="007322FE"/>
    <w:rsid w:val="00735A8A"/>
    <w:rsid w:val="0074477C"/>
    <w:rsid w:val="00755C17"/>
    <w:rsid w:val="007633D2"/>
    <w:rsid w:val="007714AA"/>
    <w:rsid w:val="00775F0A"/>
    <w:rsid w:val="007772B7"/>
    <w:rsid w:val="007830F0"/>
    <w:rsid w:val="007D0FF3"/>
    <w:rsid w:val="007D1C15"/>
    <w:rsid w:val="007D57DA"/>
    <w:rsid w:val="007D687E"/>
    <w:rsid w:val="007E008E"/>
    <w:rsid w:val="007F09DA"/>
    <w:rsid w:val="00820067"/>
    <w:rsid w:val="00826A21"/>
    <w:rsid w:val="008274CD"/>
    <w:rsid w:val="008353D4"/>
    <w:rsid w:val="008368EC"/>
    <w:rsid w:val="00837B0D"/>
    <w:rsid w:val="00841CD0"/>
    <w:rsid w:val="00845EC9"/>
    <w:rsid w:val="00847B4F"/>
    <w:rsid w:val="008746BB"/>
    <w:rsid w:val="0089102F"/>
    <w:rsid w:val="00894064"/>
    <w:rsid w:val="00894798"/>
    <w:rsid w:val="008A3BFA"/>
    <w:rsid w:val="008A4F6F"/>
    <w:rsid w:val="008B2A34"/>
    <w:rsid w:val="008B32DB"/>
    <w:rsid w:val="008C1ED6"/>
    <w:rsid w:val="008C7F6F"/>
    <w:rsid w:val="008F5200"/>
    <w:rsid w:val="00903354"/>
    <w:rsid w:val="009035E8"/>
    <w:rsid w:val="00920F3A"/>
    <w:rsid w:val="00922FAD"/>
    <w:rsid w:val="009236EA"/>
    <w:rsid w:val="00925A60"/>
    <w:rsid w:val="00926045"/>
    <w:rsid w:val="009278D3"/>
    <w:rsid w:val="009313DD"/>
    <w:rsid w:val="0093783D"/>
    <w:rsid w:val="00944FFF"/>
    <w:rsid w:val="009601E1"/>
    <w:rsid w:val="00963388"/>
    <w:rsid w:val="0096665E"/>
    <w:rsid w:val="00980D7E"/>
    <w:rsid w:val="00981C59"/>
    <w:rsid w:val="009A1F6E"/>
    <w:rsid w:val="009B0C58"/>
    <w:rsid w:val="009B4861"/>
    <w:rsid w:val="009C5271"/>
    <w:rsid w:val="009D32DB"/>
    <w:rsid w:val="009E3AC5"/>
    <w:rsid w:val="009E6E03"/>
    <w:rsid w:val="009F097A"/>
    <w:rsid w:val="00A023FF"/>
    <w:rsid w:val="00A146E1"/>
    <w:rsid w:val="00A16483"/>
    <w:rsid w:val="00A25B3E"/>
    <w:rsid w:val="00A26C9E"/>
    <w:rsid w:val="00A56EA1"/>
    <w:rsid w:val="00A70259"/>
    <w:rsid w:val="00A70EED"/>
    <w:rsid w:val="00A77594"/>
    <w:rsid w:val="00A77BF9"/>
    <w:rsid w:val="00A960BB"/>
    <w:rsid w:val="00A96D30"/>
    <w:rsid w:val="00AA68EB"/>
    <w:rsid w:val="00AB052F"/>
    <w:rsid w:val="00AB2BBB"/>
    <w:rsid w:val="00AB4DCE"/>
    <w:rsid w:val="00AC644A"/>
    <w:rsid w:val="00AD651A"/>
    <w:rsid w:val="00B24C2E"/>
    <w:rsid w:val="00B24F09"/>
    <w:rsid w:val="00B3575F"/>
    <w:rsid w:val="00B44346"/>
    <w:rsid w:val="00B50A26"/>
    <w:rsid w:val="00B51626"/>
    <w:rsid w:val="00B63B54"/>
    <w:rsid w:val="00B746C0"/>
    <w:rsid w:val="00B85ED5"/>
    <w:rsid w:val="00B87051"/>
    <w:rsid w:val="00B872AF"/>
    <w:rsid w:val="00B905C2"/>
    <w:rsid w:val="00B94C70"/>
    <w:rsid w:val="00B94DF7"/>
    <w:rsid w:val="00BB54A1"/>
    <w:rsid w:val="00BC003C"/>
    <w:rsid w:val="00BC3B63"/>
    <w:rsid w:val="00BD6E52"/>
    <w:rsid w:val="00BD7DA2"/>
    <w:rsid w:val="00BE081D"/>
    <w:rsid w:val="00BE5890"/>
    <w:rsid w:val="00BF43EB"/>
    <w:rsid w:val="00BF56D1"/>
    <w:rsid w:val="00BF7C43"/>
    <w:rsid w:val="00C260EF"/>
    <w:rsid w:val="00C34028"/>
    <w:rsid w:val="00C526CF"/>
    <w:rsid w:val="00C53114"/>
    <w:rsid w:val="00CA4707"/>
    <w:rsid w:val="00CB4241"/>
    <w:rsid w:val="00CC58B3"/>
    <w:rsid w:val="00CC65ED"/>
    <w:rsid w:val="00CC7888"/>
    <w:rsid w:val="00CD7D84"/>
    <w:rsid w:val="00D06864"/>
    <w:rsid w:val="00D527C9"/>
    <w:rsid w:val="00D53A92"/>
    <w:rsid w:val="00D5752B"/>
    <w:rsid w:val="00D81E99"/>
    <w:rsid w:val="00D85665"/>
    <w:rsid w:val="00D86C48"/>
    <w:rsid w:val="00DA4CC7"/>
    <w:rsid w:val="00DD3055"/>
    <w:rsid w:val="00DE57C2"/>
    <w:rsid w:val="00DE67B1"/>
    <w:rsid w:val="00DF3C9C"/>
    <w:rsid w:val="00E03947"/>
    <w:rsid w:val="00E30CD3"/>
    <w:rsid w:val="00E3319B"/>
    <w:rsid w:val="00E61EC7"/>
    <w:rsid w:val="00E62826"/>
    <w:rsid w:val="00E829CD"/>
    <w:rsid w:val="00E85189"/>
    <w:rsid w:val="00EC11E4"/>
    <w:rsid w:val="00EC4F79"/>
    <w:rsid w:val="00EE5CC1"/>
    <w:rsid w:val="00EF0CDD"/>
    <w:rsid w:val="00F00C4E"/>
    <w:rsid w:val="00F06B4D"/>
    <w:rsid w:val="00F10858"/>
    <w:rsid w:val="00F10D19"/>
    <w:rsid w:val="00F23A63"/>
    <w:rsid w:val="00F24BD2"/>
    <w:rsid w:val="00F24D3F"/>
    <w:rsid w:val="00F30A30"/>
    <w:rsid w:val="00F329D0"/>
    <w:rsid w:val="00F5556B"/>
    <w:rsid w:val="00F5706D"/>
    <w:rsid w:val="00F61703"/>
    <w:rsid w:val="00F62BF5"/>
    <w:rsid w:val="00F7002C"/>
    <w:rsid w:val="00F72E9B"/>
    <w:rsid w:val="00F823EC"/>
    <w:rsid w:val="00FA2337"/>
    <w:rsid w:val="00FB4F04"/>
    <w:rsid w:val="00FB589C"/>
    <w:rsid w:val="00FD4A8C"/>
    <w:rsid w:val="00FD7A4F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028"/>
    <w:pPr>
      <w:snapToGrid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6C0CBC"/>
    <w:pPr>
      <w:keepNext/>
      <w:snapToGrid/>
      <w:jc w:val="center"/>
      <w:outlineLvl w:val="1"/>
    </w:pPr>
    <w:rPr>
      <w:bCs/>
      <w:caps/>
      <w:sz w:val="30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40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2D3AF9"/>
    <w:pPr>
      <w:ind w:left="720"/>
      <w:contextualSpacing/>
    </w:pPr>
  </w:style>
  <w:style w:type="paragraph" w:styleId="a4">
    <w:name w:val="header"/>
    <w:basedOn w:val="a"/>
    <w:link w:val="a5"/>
    <w:uiPriority w:val="99"/>
    <w:rsid w:val="00E61E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1EC7"/>
    <w:rPr>
      <w:sz w:val="26"/>
    </w:rPr>
  </w:style>
  <w:style w:type="paragraph" w:styleId="a6">
    <w:name w:val="footer"/>
    <w:basedOn w:val="a"/>
    <w:link w:val="a7"/>
    <w:rsid w:val="00E61E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1EC7"/>
    <w:rPr>
      <w:sz w:val="26"/>
    </w:rPr>
  </w:style>
  <w:style w:type="paragraph" w:styleId="a8">
    <w:name w:val="Body Text Indent"/>
    <w:basedOn w:val="a"/>
    <w:link w:val="a9"/>
    <w:rsid w:val="00E61EC7"/>
    <w:pPr>
      <w:snapToGrid/>
      <w:ind w:firstLine="54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61EC7"/>
    <w:rPr>
      <w:sz w:val="28"/>
    </w:rPr>
  </w:style>
  <w:style w:type="paragraph" w:customStyle="1" w:styleId="Default">
    <w:name w:val="Default"/>
    <w:rsid w:val="00CD7D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rsid w:val="00A70E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70EE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rsid w:val="00903354"/>
    <w:rPr>
      <w:rFonts w:ascii="Arial" w:hAnsi="Arial" w:cs="Arial"/>
    </w:rPr>
  </w:style>
  <w:style w:type="paragraph" w:styleId="ac">
    <w:name w:val="Body Text"/>
    <w:basedOn w:val="a"/>
    <w:link w:val="ad"/>
    <w:rsid w:val="00F30A30"/>
    <w:pPr>
      <w:spacing w:after="120"/>
    </w:pPr>
  </w:style>
  <w:style w:type="character" w:customStyle="1" w:styleId="ad">
    <w:name w:val="Основной текст Знак"/>
    <w:basedOn w:val="a0"/>
    <w:link w:val="ac"/>
    <w:rsid w:val="00F30A30"/>
    <w:rPr>
      <w:sz w:val="26"/>
    </w:rPr>
  </w:style>
  <w:style w:type="character" w:customStyle="1" w:styleId="20">
    <w:name w:val="Заголовок 2 Знак"/>
    <w:basedOn w:val="a0"/>
    <w:link w:val="2"/>
    <w:rsid w:val="006C0CBC"/>
    <w:rPr>
      <w:bCs/>
      <w:caps/>
      <w:sz w:val="30"/>
      <w:szCs w:val="27"/>
      <w:lang w:val="x-none"/>
    </w:rPr>
  </w:style>
  <w:style w:type="table" w:styleId="ae">
    <w:name w:val="Table Grid"/>
    <w:basedOn w:val="a1"/>
    <w:rsid w:val="006C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028"/>
    <w:pPr>
      <w:snapToGrid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6C0CBC"/>
    <w:pPr>
      <w:keepNext/>
      <w:snapToGrid/>
      <w:jc w:val="center"/>
      <w:outlineLvl w:val="1"/>
    </w:pPr>
    <w:rPr>
      <w:bCs/>
      <w:caps/>
      <w:sz w:val="30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40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2D3AF9"/>
    <w:pPr>
      <w:ind w:left="720"/>
      <w:contextualSpacing/>
    </w:pPr>
  </w:style>
  <w:style w:type="paragraph" w:styleId="a4">
    <w:name w:val="header"/>
    <w:basedOn w:val="a"/>
    <w:link w:val="a5"/>
    <w:uiPriority w:val="99"/>
    <w:rsid w:val="00E61E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1EC7"/>
    <w:rPr>
      <w:sz w:val="26"/>
    </w:rPr>
  </w:style>
  <w:style w:type="paragraph" w:styleId="a6">
    <w:name w:val="footer"/>
    <w:basedOn w:val="a"/>
    <w:link w:val="a7"/>
    <w:rsid w:val="00E61E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1EC7"/>
    <w:rPr>
      <w:sz w:val="26"/>
    </w:rPr>
  </w:style>
  <w:style w:type="paragraph" w:styleId="a8">
    <w:name w:val="Body Text Indent"/>
    <w:basedOn w:val="a"/>
    <w:link w:val="a9"/>
    <w:rsid w:val="00E61EC7"/>
    <w:pPr>
      <w:snapToGrid/>
      <w:ind w:firstLine="54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61EC7"/>
    <w:rPr>
      <w:sz w:val="28"/>
    </w:rPr>
  </w:style>
  <w:style w:type="paragraph" w:customStyle="1" w:styleId="Default">
    <w:name w:val="Default"/>
    <w:rsid w:val="00CD7D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rsid w:val="00A70E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70EE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rsid w:val="00903354"/>
    <w:rPr>
      <w:rFonts w:ascii="Arial" w:hAnsi="Arial" w:cs="Arial"/>
    </w:rPr>
  </w:style>
  <w:style w:type="paragraph" w:styleId="ac">
    <w:name w:val="Body Text"/>
    <w:basedOn w:val="a"/>
    <w:link w:val="ad"/>
    <w:rsid w:val="00F30A30"/>
    <w:pPr>
      <w:spacing w:after="120"/>
    </w:pPr>
  </w:style>
  <w:style w:type="character" w:customStyle="1" w:styleId="ad">
    <w:name w:val="Основной текст Знак"/>
    <w:basedOn w:val="a0"/>
    <w:link w:val="ac"/>
    <w:rsid w:val="00F30A30"/>
    <w:rPr>
      <w:sz w:val="26"/>
    </w:rPr>
  </w:style>
  <w:style w:type="character" w:customStyle="1" w:styleId="20">
    <w:name w:val="Заголовок 2 Знак"/>
    <w:basedOn w:val="a0"/>
    <w:link w:val="2"/>
    <w:rsid w:val="006C0CBC"/>
    <w:rPr>
      <w:bCs/>
      <w:caps/>
      <w:sz w:val="30"/>
      <w:szCs w:val="27"/>
      <w:lang w:val="x-none"/>
    </w:rPr>
  </w:style>
  <w:style w:type="table" w:styleId="ae">
    <w:name w:val="Table Grid"/>
    <w:basedOn w:val="a1"/>
    <w:rsid w:val="006C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3728-6B1B-49C9-9EED-844AB99D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Тимофеевна Фетисова</dc:creator>
  <cp:lastModifiedBy>Дорофеева Ольга Владимировна</cp:lastModifiedBy>
  <cp:revision>8</cp:revision>
  <cp:lastPrinted>2019-12-10T06:45:00Z</cp:lastPrinted>
  <dcterms:created xsi:type="dcterms:W3CDTF">2019-12-10T07:35:00Z</dcterms:created>
  <dcterms:modified xsi:type="dcterms:W3CDTF">2019-12-10T08:12:00Z</dcterms:modified>
</cp:coreProperties>
</file>