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61" w:rsidRPr="00165961" w:rsidRDefault="00165961" w:rsidP="00165961">
      <w:pPr>
        <w:rPr>
          <w:rFonts w:ascii="Times New Roman" w:hAnsi="Times New Roman" w:cs="Times New Roman"/>
          <w:b/>
          <w:sz w:val="28"/>
          <w:szCs w:val="28"/>
        </w:rPr>
      </w:pPr>
      <w:r w:rsidRPr="00165961">
        <w:rPr>
          <w:rFonts w:ascii="Times New Roman" w:hAnsi="Times New Roman" w:cs="Times New Roman"/>
          <w:b/>
          <w:sz w:val="28"/>
          <w:szCs w:val="28"/>
        </w:rPr>
        <w:t xml:space="preserve">Маркировка товаров в 2020 году: налогообложение и актуальные вопросы внедрения 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29 января на площадке центра «Мой бизнес» состоится семинар «Маркировка товаров в 2020 году: актуальные вопросы внедрения и налогообложения».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В рамках семинара вы узнаете:</w:t>
      </w:r>
    </w:p>
    <w:p w:rsidR="00165961" w:rsidRPr="00165961" w:rsidRDefault="00165961" w:rsidP="0016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Как работает система маркировки</w:t>
      </w:r>
    </w:p>
    <w:p w:rsidR="00165961" w:rsidRPr="00165961" w:rsidRDefault="00165961" w:rsidP="0016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Какие требования предъявляются к участникам системы маркировки</w:t>
      </w:r>
    </w:p>
    <w:p w:rsidR="00165961" w:rsidRPr="00165961" w:rsidRDefault="00165961" w:rsidP="0016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Маркировка и </w:t>
      </w:r>
      <w:proofErr w:type="spellStart"/>
      <w:r w:rsidRPr="00165961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165961">
        <w:rPr>
          <w:rFonts w:ascii="Times New Roman" w:hAnsi="Times New Roman" w:cs="Times New Roman"/>
          <w:sz w:val="28"/>
          <w:szCs w:val="28"/>
        </w:rPr>
        <w:t>: оборот и вывод товара из оборота</w:t>
      </w:r>
    </w:p>
    <w:p w:rsidR="00165961" w:rsidRPr="00165961" w:rsidRDefault="00165961" w:rsidP="0016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Технические решения для маркировки</w:t>
      </w:r>
    </w:p>
    <w:p w:rsidR="00165961" w:rsidRPr="00165961" w:rsidRDefault="00165961" w:rsidP="0016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Изменения в налогообложении участников системы маркировки: особенности применения ЕНВД в 2020 году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>В качестве спикеров выступят специалисты группы компаний «</w:t>
      </w:r>
      <w:proofErr w:type="spellStart"/>
      <w:r w:rsidRPr="00165961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165961">
        <w:rPr>
          <w:rFonts w:ascii="Times New Roman" w:hAnsi="Times New Roman" w:cs="Times New Roman"/>
          <w:sz w:val="28"/>
          <w:szCs w:val="28"/>
        </w:rPr>
        <w:t xml:space="preserve"> Сервис» и консультант по бухгалтерскому учету и налогообложению, аттестованный аудитор Жанна Суворова.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165961">
        <w:rPr>
          <w:rFonts w:ascii="Times New Roman" w:hAnsi="Times New Roman" w:cs="Times New Roman"/>
          <w:sz w:val="28"/>
          <w:szCs w:val="28"/>
        </w:rPr>
        <w:t xml:space="preserve"> руководители и специалисты компаний, осуществляющие производство, оптовую и розничную торговлю обувной и текстильной продукцией, лекарственными препаратами.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семинара:</w:t>
      </w:r>
      <w:r w:rsidRPr="00165961">
        <w:rPr>
          <w:rFonts w:ascii="Times New Roman" w:hAnsi="Times New Roman" w:cs="Times New Roman"/>
          <w:sz w:val="28"/>
          <w:szCs w:val="28"/>
        </w:rPr>
        <w:t xml:space="preserve"> 29 января 2020 года с 10:00 до 12:00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Pr="00165961">
        <w:rPr>
          <w:rFonts w:ascii="Times New Roman" w:hAnsi="Times New Roman" w:cs="Times New Roman"/>
          <w:sz w:val="28"/>
          <w:szCs w:val="28"/>
        </w:rPr>
        <w:t xml:space="preserve"> г. Барнаул, ул. </w:t>
      </w:r>
      <w:proofErr w:type="spellStart"/>
      <w:r w:rsidRPr="00165961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Pr="00165961">
        <w:rPr>
          <w:rFonts w:ascii="Times New Roman" w:hAnsi="Times New Roman" w:cs="Times New Roman"/>
          <w:sz w:val="28"/>
          <w:szCs w:val="28"/>
        </w:rPr>
        <w:t>, 19, центр «Мой бизнес», 2 этаж, малый зал</w:t>
      </w:r>
      <w:proofErr w:type="gramEnd"/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 Участие бесплатное!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Зарегистрироваться по ссылке </w:t>
      </w:r>
      <w:hyperlink r:id="rId5" w:history="1">
        <w:r w:rsidRPr="00DE75B5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https://docs.google.com/forms/d/1sN8bF84IXvKAmLjq87Gz3DhuW17XFsA1EJivCp1a3K8/edit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61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 </w:t>
      </w:r>
      <w:r w:rsidRPr="00165961">
        <w:rPr>
          <w:rFonts w:ascii="Times New Roman" w:eastAsia="MS Gothic" w:hAnsi="MS Gothic" w:cs="Times New Roman"/>
          <w:sz w:val="28"/>
          <w:szCs w:val="28"/>
        </w:rPr>
        <w:t>☎</w:t>
      </w:r>
      <w:r w:rsidRPr="00165961">
        <w:rPr>
          <w:rFonts w:ascii="Times New Roman" w:hAnsi="Times New Roman" w:cs="Times New Roman"/>
          <w:sz w:val="28"/>
          <w:szCs w:val="28"/>
        </w:rPr>
        <w:t>Остались вопросы?</w:t>
      </w:r>
    </w:p>
    <w:p w:rsidR="00572A1A" w:rsidRPr="00165961" w:rsidRDefault="00165961" w:rsidP="00165961">
      <w:pPr>
        <w:rPr>
          <w:rFonts w:ascii="Times New Roman" w:hAnsi="Times New Roman" w:cs="Times New Roman"/>
          <w:sz w:val="28"/>
          <w:szCs w:val="28"/>
        </w:rPr>
      </w:pPr>
      <w:r w:rsidRPr="00165961">
        <w:rPr>
          <w:rFonts w:ascii="Times New Roman" w:hAnsi="Times New Roman" w:cs="Times New Roman"/>
          <w:sz w:val="28"/>
          <w:szCs w:val="28"/>
        </w:rPr>
        <w:t xml:space="preserve"> Тел. 8-800-222-8322</w:t>
      </w:r>
    </w:p>
    <w:sectPr w:rsidR="00572A1A" w:rsidRPr="00165961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B4B"/>
    <w:multiLevelType w:val="hybridMultilevel"/>
    <w:tmpl w:val="BD02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961"/>
    <w:rsid w:val="0000000B"/>
    <w:rsid w:val="000001E6"/>
    <w:rsid w:val="00000763"/>
    <w:rsid w:val="00001333"/>
    <w:rsid w:val="00001743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961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5D5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2C9E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6871"/>
    <w:rsid w:val="00F27220"/>
    <w:rsid w:val="00F31066"/>
    <w:rsid w:val="00F317A0"/>
    <w:rsid w:val="00F318C3"/>
    <w:rsid w:val="00F31DB5"/>
    <w:rsid w:val="00F31F79"/>
    <w:rsid w:val="00F31FE4"/>
    <w:rsid w:val="00F32804"/>
    <w:rsid w:val="00F336FD"/>
    <w:rsid w:val="00F34508"/>
    <w:rsid w:val="00F345BC"/>
    <w:rsid w:val="00F3480E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N8bF84IXvKAmLjq87Gz3DhuW17XFsA1EJivCp1a3K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1123</Characters>
  <Application>Microsoft Office Word</Application>
  <DocSecurity>0</DocSecurity>
  <Lines>19</Lines>
  <Paragraphs>4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GlavRed</cp:lastModifiedBy>
  <cp:revision>2</cp:revision>
  <dcterms:created xsi:type="dcterms:W3CDTF">2020-01-20T09:39:00Z</dcterms:created>
  <dcterms:modified xsi:type="dcterms:W3CDTF">2020-01-20T09:39:00Z</dcterms:modified>
</cp:coreProperties>
</file>