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A3083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A3083">
              <w:rPr>
                <w:bCs/>
                <w:spacing w:val="-8"/>
                <w:sz w:val="28"/>
                <w:szCs w:val="28"/>
              </w:rPr>
              <w:t>ют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2A3083">
              <w:rPr>
                <w:bCs/>
                <w:spacing w:val="-8"/>
                <w:sz w:val="28"/>
                <w:szCs w:val="28"/>
              </w:rPr>
              <w:t>ы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4F" w:rsidRDefault="00A40B01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2A3083">
              <w:rPr>
                <w:bCs/>
                <w:spacing w:val="-8"/>
                <w:sz w:val="28"/>
                <w:szCs w:val="28"/>
              </w:rPr>
              <w:t>020203</w:t>
            </w:r>
            <w:r w:rsidR="00D40E14">
              <w:rPr>
                <w:bCs/>
                <w:spacing w:val="-8"/>
                <w:sz w:val="28"/>
                <w:szCs w:val="28"/>
              </w:rPr>
              <w:t>:3</w:t>
            </w:r>
            <w:r w:rsidR="002A3083">
              <w:rPr>
                <w:bCs/>
                <w:spacing w:val="-8"/>
                <w:sz w:val="28"/>
                <w:szCs w:val="28"/>
              </w:rPr>
              <w:t>39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2A3083">
              <w:rPr>
                <w:spacing w:val="-8"/>
                <w:sz w:val="28"/>
                <w:szCs w:val="28"/>
              </w:rPr>
              <w:t>753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 w:rsidR="00654FAD">
              <w:rPr>
                <w:spacing w:val="-8"/>
                <w:sz w:val="28"/>
                <w:szCs w:val="28"/>
              </w:rPr>
              <w:t xml:space="preserve">г. Белокуриха,                           </w:t>
            </w:r>
            <w:r w:rsidR="002A3083">
              <w:rPr>
                <w:spacing w:val="-8"/>
                <w:sz w:val="28"/>
                <w:szCs w:val="28"/>
              </w:rPr>
              <w:t xml:space="preserve">в 70 м </w:t>
            </w:r>
            <w:proofErr w:type="spellStart"/>
            <w:proofErr w:type="gramStart"/>
            <w:r w:rsidR="002A3083">
              <w:rPr>
                <w:spacing w:val="-8"/>
                <w:sz w:val="28"/>
                <w:szCs w:val="28"/>
              </w:rPr>
              <w:t>юго</w:t>
            </w:r>
            <w:proofErr w:type="spellEnd"/>
            <w:r w:rsidR="002A3083">
              <w:rPr>
                <w:spacing w:val="-8"/>
                <w:sz w:val="28"/>
                <w:szCs w:val="28"/>
              </w:rPr>
              <w:t xml:space="preserve"> – восточнее</w:t>
            </w:r>
            <w:proofErr w:type="gramEnd"/>
            <w:r w:rsidR="002A3083">
              <w:rPr>
                <w:spacing w:val="-8"/>
                <w:sz w:val="28"/>
                <w:szCs w:val="28"/>
              </w:rPr>
              <w:t xml:space="preserve"> земельного участка с кадастровым номером 22:64:020203:347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2A3083">
              <w:rPr>
                <w:spacing w:val="-8"/>
                <w:sz w:val="28"/>
                <w:szCs w:val="28"/>
              </w:rPr>
              <w:t>культурное развитие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Default="002A3083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22:64:020203:396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AD245A">
              <w:rPr>
                <w:spacing w:val="-8"/>
                <w:sz w:val="28"/>
                <w:szCs w:val="28"/>
              </w:rPr>
              <w:t>198</w:t>
            </w:r>
            <w:r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                          в 60 м восточнее земельного участка с кадастровым номером 22:64:020203:347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культурное развитие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Default="002A3083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22:64:010806:186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39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Pr="002A3083">
              <w:rPr>
                <w:sz w:val="28"/>
                <w:szCs w:val="28"/>
              </w:rPr>
              <w:t>примерно 18 м по направлению на северо-восток от участка по ул. Гончарная, 5</w:t>
            </w:r>
            <w:r w:rsidRPr="002A3083">
              <w:t>.</w:t>
            </w:r>
            <w:r w:rsidRPr="0029785A">
              <w:rPr>
                <w:spacing w:val="-8"/>
                <w:sz w:val="28"/>
                <w:szCs w:val="28"/>
              </w:rPr>
              <w:t xml:space="preserve">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объекты гаражного значения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Pr="00AD245A" w:rsidRDefault="002A3083" w:rsidP="00AD245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предоставления </w:t>
            </w:r>
            <w:r w:rsidRPr="00BD49D3">
              <w:rPr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 земельного участка с кадастровым номером 22:64:010806:186, площадью 39</w:t>
            </w:r>
            <w:r w:rsidR="00AD245A">
              <w:rPr>
                <w:kern w:val="36"/>
                <w:sz w:val="28"/>
                <w:szCs w:val="28"/>
                <w:lang w:eastAsia="en-US"/>
              </w:rPr>
              <w:t xml:space="preserve"> кв</w:t>
            </w:r>
            <w:proofErr w:type="gramStart"/>
            <w:r w:rsidR="00AD245A">
              <w:rPr>
                <w:kern w:val="36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kern w:val="36"/>
                <w:sz w:val="28"/>
                <w:szCs w:val="28"/>
                <w:lang w:eastAsia="en-US"/>
              </w:rPr>
              <w:t xml:space="preserve">, расположенного по адресу: Алтайский край, </w:t>
            </w:r>
            <w:proofErr w:type="gramStart"/>
            <w:r>
              <w:rPr>
                <w:kern w:val="36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kern w:val="36"/>
                <w:sz w:val="28"/>
                <w:szCs w:val="28"/>
                <w:lang w:eastAsia="en-US"/>
              </w:rPr>
              <w:t xml:space="preserve">. Белокуриха, </w:t>
            </w:r>
            <w:r w:rsidR="00AD245A" w:rsidRPr="002A3083">
              <w:rPr>
                <w:sz w:val="28"/>
                <w:szCs w:val="28"/>
              </w:rPr>
              <w:t>примерно 18 м по направлению на северо-восток от участка по ул. Гончарная, 5</w:t>
            </w:r>
            <w:r w:rsidR="00AD245A">
              <w:rPr>
                <w:sz w:val="28"/>
                <w:szCs w:val="28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и объектов капитального строительства. </w:t>
            </w:r>
            <w:r w:rsidR="00AD245A">
              <w:rPr>
                <w:spacing w:val="-8"/>
                <w:sz w:val="28"/>
                <w:szCs w:val="28"/>
              </w:rPr>
      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      </w:r>
            <w:r w:rsidR="00AD245A" w:rsidRPr="00532FD9">
              <w:rPr>
                <w:spacing w:val="-8"/>
                <w:sz w:val="28"/>
                <w:szCs w:val="28"/>
              </w:rPr>
              <w:t>«</w:t>
            </w:r>
            <w:r w:rsidR="00532FD9" w:rsidRPr="00532FD9">
              <w:rPr>
                <w:sz w:val="28"/>
                <w:szCs w:val="28"/>
              </w:rPr>
              <w:t>минимальная площадь земельного участка индивидуального га</w:t>
            </w:r>
            <w:r w:rsidR="00532FD9">
              <w:rPr>
                <w:sz w:val="28"/>
                <w:szCs w:val="28"/>
              </w:rPr>
              <w:t>ражного строительства - 39 кв.м</w:t>
            </w:r>
            <w:r w:rsidR="00532FD9" w:rsidRPr="00532FD9">
              <w:rPr>
                <w:sz w:val="28"/>
                <w:szCs w:val="28"/>
              </w:rPr>
              <w:t>.».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D245A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D245A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40E14">
              <w:rPr>
                <w:spacing w:val="-8"/>
                <w:sz w:val="28"/>
                <w:szCs w:val="28"/>
                <w:u w:val="single"/>
              </w:rPr>
              <w:t>0</w:t>
            </w:r>
            <w:r w:rsidR="00AD245A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D40E1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D245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</w:t>
            </w:r>
            <w:r w:rsidR="00AD245A">
              <w:rPr>
                <w:spacing w:val="-8"/>
                <w:sz w:val="28"/>
                <w:szCs w:val="28"/>
                <w:u w:val="single"/>
              </w:rPr>
              <w:t>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D245A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</w:t>
            </w:r>
            <w:r w:rsidR="00AD245A">
              <w:rPr>
                <w:spacing w:val="-8"/>
                <w:sz w:val="28"/>
                <w:szCs w:val="28"/>
                <w:u w:val="single"/>
              </w:rPr>
              <w:t>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D245A">
              <w:rPr>
                <w:spacing w:val="-8"/>
                <w:sz w:val="28"/>
                <w:szCs w:val="28"/>
                <w:u w:val="single"/>
              </w:rPr>
              <w:t>26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AD245A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715D5F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943AD"/>
    <w:rsid w:val="001C6827"/>
    <w:rsid w:val="001E1E37"/>
    <w:rsid w:val="001E32DB"/>
    <w:rsid w:val="0025185E"/>
    <w:rsid w:val="002819BA"/>
    <w:rsid w:val="002A3083"/>
    <w:rsid w:val="0032524F"/>
    <w:rsid w:val="003737FD"/>
    <w:rsid w:val="0041337D"/>
    <w:rsid w:val="004848F1"/>
    <w:rsid w:val="004863DA"/>
    <w:rsid w:val="00494712"/>
    <w:rsid w:val="004B50EC"/>
    <w:rsid w:val="00532FD9"/>
    <w:rsid w:val="0056629C"/>
    <w:rsid w:val="00627A13"/>
    <w:rsid w:val="00651A8B"/>
    <w:rsid w:val="00654FAD"/>
    <w:rsid w:val="0066026D"/>
    <w:rsid w:val="00677E2B"/>
    <w:rsid w:val="00715D5F"/>
    <w:rsid w:val="00746835"/>
    <w:rsid w:val="007729F5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AD245A"/>
    <w:rsid w:val="00B10D66"/>
    <w:rsid w:val="00B124B3"/>
    <w:rsid w:val="00B2614F"/>
    <w:rsid w:val="00B66CA9"/>
    <w:rsid w:val="00B8409D"/>
    <w:rsid w:val="00BA2E7F"/>
    <w:rsid w:val="00C07725"/>
    <w:rsid w:val="00C2314F"/>
    <w:rsid w:val="00C378FB"/>
    <w:rsid w:val="00C436BB"/>
    <w:rsid w:val="00C4427B"/>
    <w:rsid w:val="00CC736F"/>
    <w:rsid w:val="00CE751D"/>
    <w:rsid w:val="00D06588"/>
    <w:rsid w:val="00D0698C"/>
    <w:rsid w:val="00D40E14"/>
    <w:rsid w:val="00D471C2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25</cp:revision>
  <cp:lastPrinted>2020-02-14T06:33:00Z</cp:lastPrinted>
  <dcterms:created xsi:type="dcterms:W3CDTF">2019-06-18T01:53:00Z</dcterms:created>
  <dcterms:modified xsi:type="dcterms:W3CDTF">2020-02-14T06:34:00Z</dcterms:modified>
</cp:coreProperties>
</file>