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E3" w:rsidRPr="00EF6BE3" w:rsidRDefault="00EF6BE3" w:rsidP="00EF6BE3">
      <w:pPr>
        <w:pStyle w:val="1"/>
        <w:shd w:val="clear" w:color="auto" w:fill="auto"/>
        <w:spacing w:after="0" w:line="306" w:lineRule="exact"/>
        <w:ind w:left="20" w:right="20"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EF6BE3">
        <w:rPr>
          <w:b/>
          <w:sz w:val="28"/>
          <w:szCs w:val="28"/>
        </w:rPr>
        <w:t xml:space="preserve">естиваль «Ледок на </w:t>
      </w:r>
      <w:proofErr w:type="spellStart"/>
      <w:r w:rsidRPr="00EF6BE3">
        <w:rPr>
          <w:b/>
          <w:sz w:val="28"/>
          <w:szCs w:val="28"/>
        </w:rPr>
        <w:t>Завьяловских</w:t>
      </w:r>
      <w:proofErr w:type="spellEnd"/>
      <w:r w:rsidRPr="00EF6BE3">
        <w:rPr>
          <w:b/>
          <w:sz w:val="28"/>
          <w:szCs w:val="28"/>
        </w:rPr>
        <w:t xml:space="preserve"> озерах»</w:t>
      </w:r>
    </w:p>
    <w:p w:rsidR="00EF6BE3" w:rsidRPr="00EF6BE3" w:rsidRDefault="00EF6BE3" w:rsidP="00EF6BE3">
      <w:pPr>
        <w:pStyle w:val="1"/>
        <w:shd w:val="clear" w:color="auto" w:fill="auto"/>
        <w:spacing w:after="0" w:line="306" w:lineRule="exact"/>
        <w:ind w:left="20" w:right="20" w:firstLine="700"/>
        <w:jc w:val="both"/>
        <w:rPr>
          <w:sz w:val="28"/>
          <w:szCs w:val="28"/>
        </w:rPr>
      </w:pPr>
      <w:r w:rsidRPr="00EF6BE3">
        <w:rPr>
          <w:sz w:val="28"/>
          <w:szCs w:val="28"/>
        </w:rPr>
        <w:t xml:space="preserve">14 марта 2020 года на озере </w:t>
      </w:r>
      <w:proofErr w:type="gramStart"/>
      <w:r w:rsidRPr="00EF6BE3">
        <w:rPr>
          <w:sz w:val="28"/>
          <w:szCs w:val="28"/>
        </w:rPr>
        <w:t>Мостовое</w:t>
      </w:r>
      <w:proofErr w:type="gramEnd"/>
      <w:r w:rsidRPr="00EF6BE3">
        <w:rPr>
          <w:sz w:val="28"/>
          <w:szCs w:val="28"/>
        </w:rPr>
        <w:t xml:space="preserve"> в </w:t>
      </w:r>
      <w:proofErr w:type="spellStart"/>
      <w:r w:rsidRPr="00EF6BE3">
        <w:rPr>
          <w:sz w:val="28"/>
          <w:szCs w:val="28"/>
        </w:rPr>
        <w:t>Завьяловском</w:t>
      </w:r>
      <w:proofErr w:type="spellEnd"/>
      <w:r w:rsidRPr="00EF6BE3">
        <w:rPr>
          <w:sz w:val="28"/>
          <w:szCs w:val="28"/>
        </w:rPr>
        <w:t xml:space="preserve"> районе пройдет фестиваль «Ледок на </w:t>
      </w:r>
      <w:proofErr w:type="spellStart"/>
      <w:r w:rsidRPr="00EF6BE3">
        <w:rPr>
          <w:sz w:val="28"/>
          <w:szCs w:val="28"/>
        </w:rPr>
        <w:t>Завьяловских</w:t>
      </w:r>
      <w:proofErr w:type="spellEnd"/>
      <w:r w:rsidRPr="00EF6BE3">
        <w:rPr>
          <w:sz w:val="28"/>
          <w:szCs w:val="28"/>
        </w:rPr>
        <w:t xml:space="preserve"> озерах».</w:t>
      </w:r>
    </w:p>
    <w:p w:rsidR="00EF6BE3" w:rsidRPr="00EF6BE3" w:rsidRDefault="00EF6BE3" w:rsidP="00EF6BE3">
      <w:pPr>
        <w:pStyle w:val="1"/>
        <w:shd w:val="clear" w:color="auto" w:fill="auto"/>
        <w:spacing w:after="0" w:line="306" w:lineRule="exact"/>
        <w:ind w:left="20" w:right="20" w:firstLine="700"/>
        <w:jc w:val="both"/>
        <w:rPr>
          <w:sz w:val="28"/>
          <w:szCs w:val="28"/>
        </w:rPr>
      </w:pPr>
      <w:r w:rsidRPr="00EF6BE3">
        <w:rPr>
          <w:sz w:val="28"/>
          <w:szCs w:val="28"/>
        </w:rPr>
        <w:t xml:space="preserve">Организатором фестиваля выступает администрация </w:t>
      </w:r>
      <w:proofErr w:type="spellStart"/>
      <w:r w:rsidRPr="00EF6BE3">
        <w:rPr>
          <w:sz w:val="28"/>
          <w:szCs w:val="28"/>
        </w:rPr>
        <w:t>Завьяловского</w:t>
      </w:r>
      <w:proofErr w:type="spellEnd"/>
      <w:r w:rsidRPr="00EF6BE3">
        <w:rPr>
          <w:sz w:val="28"/>
          <w:szCs w:val="28"/>
        </w:rPr>
        <w:t xml:space="preserve"> района при поддержке органов исполнительной власти Алтайского края. Ме</w:t>
      </w:r>
      <w:r w:rsidRPr="00EF6BE3">
        <w:rPr>
          <w:sz w:val="28"/>
          <w:szCs w:val="28"/>
        </w:rPr>
        <w:softHyphen/>
        <w:t>роприятие в этом году проводится в пятый раз и традиционно становится масштабным и ярким праздником не только для жителей, но и гостей района (в 2019 году его участниками стали около 2,5 тысяч человек).</w:t>
      </w:r>
    </w:p>
    <w:p w:rsidR="00EF6BE3" w:rsidRPr="00EF6BE3" w:rsidRDefault="00EF6BE3" w:rsidP="00EF6BE3">
      <w:pPr>
        <w:pStyle w:val="1"/>
        <w:shd w:val="clear" w:color="auto" w:fill="auto"/>
        <w:spacing w:after="0" w:line="306" w:lineRule="exact"/>
        <w:ind w:left="20" w:right="20" w:firstLine="700"/>
        <w:jc w:val="both"/>
        <w:rPr>
          <w:sz w:val="28"/>
          <w:szCs w:val="28"/>
        </w:rPr>
      </w:pPr>
      <w:r w:rsidRPr="00EF6BE3">
        <w:rPr>
          <w:sz w:val="28"/>
          <w:szCs w:val="28"/>
        </w:rPr>
        <w:t>Зимний фестиваль включает в себя соревнования по рыбалке, конкурс на лучшую уху, народные забавы. Основной составляющей фестиваля стано</w:t>
      </w:r>
      <w:r w:rsidRPr="00EF6BE3">
        <w:rPr>
          <w:sz w:val="28"/>
          <w:szCs w:val="28"/>
        </w:rPr>
        <w:softHyphen/>
        <w:t>вится ярмарка товаров и услуг алтайских компаний.</w:t>
      </w:r>
    </w:p>
    <w:p w:rsidR="00EF6BE3" w:rsidRPr="00EF6BE3" w:rsidRDefault="00EF6BE3" w:rsidP="00EF6BE3">
      <w:pPr>
        <w:pStyle w:val="1"/>
        <w:shd w:val="clear" w:color="auto" w:fill="auto"/>
        <w:spacing w:after="0" w:line="306" w:lineRule="exact"/>
        <w:ind w:left="20" w:right="20" w:firstLine="700"/>
        <w:jc w:val="both"/>
        <w:rPr>
          <w:sz w:val="28"/>
          <w:szCs w:val="28"/>
        </w:rPr>
      </w:pPr>
      <w:r w:rsidRPr="00EF6BE3">
        <w:rPr>
          <w:sz w:val="28"/>
          <w:szCs w:val="28"/>
        </w:rPr>
        <w:t>Получить дополнительную информацию и зарегистрироваться для уча</w:t>
      </w:r>
      <w:r w:rsidRPr="00EF6BE3">
        <w:rPr>
          <w:sz w:val="28"/>
          <w:szCs w:val="28"/>
        </w:rPr>
        <w:softHyphen/>
        <w:t>стия в ярмарке можно по телефонам: (38562) 22889, 960-961-0959 (</w:t>
      </w:r>
      <w:proofErr w:type="gramStart"/>
      <w:r w:rsidRPr="00EF6BE3">
        <w:rPr>
          <w:sz w:val="28"/>
          <w:szCs w:val="28"/>
        </w:rPr>
        <w:t>Сладких</w:t>
      </w:r>
      <w:proofErr w:type="gramEnd"/>
      <w:r w:rsidRPr="00EF6BE3">
        <w:rPr>
          <w:sz w:val="28"/>
          <w:szCs w:val="28"/>
        </w:rPr>
        <w:t xml:space="preserve"> Марина Анатольевна) или (38562) 21136 (</w:t>
      </w:r>
      <w:proofErr w:type="spellStart"/>
      <w:r w:rsidRPr="00EF6BE3">
        <w:rPr>
          <w:sz w:val="28"/>
          <w:szCs w:val="28"/>
        </w:rPr>
        <w:t>Вайцель</w:t>
      </w:r>
      <w:proofErr w:type="spellEnd"/>
      <w:r w:rsidRPr="00EF6BE3">
        <w:rPr>
          <w:sz w:val="28"/>
          <w:szCs w:val="28"/>
        </w:rPr>
        <w:t xml:space="preserve"> Ася Вениаминовна).</w:t>
      </w:r>
    </w:p>
    <w:p w:rsidR="00572A1A" w:rsidRPr="00EF6BE3" w:rsidRDefault="00572A1A">
      <w:pPr>
        <w:rPr>
          <w:sz w:val="28"/>
          <w:szCs w:val="28"/>
        </w:rPr>
      </w:pPr>
    </w:p>
    <w:sectPr w:rsidR="00572A1A" w:rsidRPr="00EF6BE3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E3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6BE3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F6BE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EF6BE3"/>
    <w:pPr>
      <w:shd w:val="clear" w:color="auto" w:fill="FFFFFF"/>
      <w:spacing w:after="180" w:line="227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2020-02-28T02:10:00Z</dcterms:created>
  <dcterms:modified xsi:type="dcterms:W3CDTF">2020-02-28T02:13:00Z</dcterms:modified>
</cp:coreProperties>
</file>