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52" w:rsidRPr="00A24952" w:rsidRDefault="00A24952" w:rsidP="00A24952">
      <w:pPr>
        <w:jc w:val="both"/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 xml:space="preserve">27 мая на портале Правительства Алтайского края состоится интернет-форум директора НО «Алтайский фонд МСП» (Центр Мой бизнес) Антона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>.</w:t>
      </w:r>
    </w:p>
    <w:p w:rsidR="00A24952" w:rsidRPr="00A24952" w:rsidRDefault="00A24952" w:rsidP="00A24952">
      <w:pPr>
        <w:jc w:val="both"/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 xml:space="preserve">Директор фонда ответит на вопросы о текущем положении дел в </w:t>
      </w:r>
      <w:proofErr w:type="spellStart"/>
      <w:proofErr w:type="gramStart"/>
      <w:r w:rsidRPr="00A24952">
        <w:rPr>
          <w:rFonts w:ascii="Times New Roman" w:hAnsi="Times New Roman" w:cs="Times New Roman"/>
          <w:sz w:val="28"/>
          <w:szCs w:val="28"/>
        </w:rPr>
        <w:t>бизнес-сообществе</w:t>
      </w:r>
      <w:proofErr w:type="spellEnd"/>
      <w:proofErr w:type="gramEnd"/>
      <w:r w:rsidRPr="00A24952">
        <w:rPr>
          <w:rFonts w:ascii="Times New Roman" w:hAnsi="Times New Roman" w:cs="Times New Roman"/>
          <w:sz w:val="28"/>
          <w:szCs w:val="28"/>
        </w:rPr>
        <w:t xml:space="preserve"> региона, о мерах поддержки предпринимателей края и о том, как их получить.</w:t>
      </w:r>
    </w:p>
    <w:p w:rsidR="00A24952" w:rsidRPr="00A24952" w:rsidRDefault="00A24952" w:rsidP="00A24952">
      <w:pPr>
        <w:jc w:val="both"/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 xml:space="preserve">Прием вопросов и предложений еще открыт. Оставить вопрос можно на сайте Правительства (https://www.altairegion22.ru/public_reception/on-line-topics/19459/), портале мойбизнес22.рф или в любом </w:t>
      </w:r>
      <w:proofErr w:type="spellStart"/>
      <w:r w:rsidRPr="00A24952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Pr="00A24952">
        <w:rPr>
          <w:rFonts w:ascii="Times New Roman" w:hAnsi="Times New Roman" w:cs="Times New Roman"/>
          <w:sz w:val="28"/>
          <w:szCs w:val="28"/>
        </w:rPr>
        <w:t xml:space="preserve"> центра Мой бизнес. </w:t>
      </w:r>
    </w:p>
    <w:p w:rsidR="00572A1A" w:rsidRPr="00A24952" w:rsidRDefault="00A24952" w:rsidP="00A24952">
      <w:pPr>
        <w:jc w:val="both"/>
        <w:rPr>
          <w:rFonts w:ascii="Times New Roman" w:hAnsi="Times New Roman" w:cs="Times New Roman"/>
          <w:sz w:val="28"/>
          <w:szCs w:val="28"/>
        </w:rPr>
      </w:pPr>
      <w:r w:rsidRPr="00A24952">
        <w:rPr>
          <w:rFonts w:ascii="Times New Roman" w:hAnsi="Times New Roman" w:cs="Times New Roman"/>
          <w:sz w:val="28"/>
          <w:szCs w:val="28"/>
        </w:rPr>
        <w:t>Напомним, центр Мой бизнес сегодня является координатором всех объектов инфраструктуры поддержки предпринимательства. Предлагает предпринимателям края такие бесплатные услуги как создание сайтов, маркетинговая поддержка, патентование и сертификация, регистрация торгового знака, выход на электронные торговые площадки и пр. Кроме того, Центр – открытая площадка для диалога власти и бизнеса.</w:t>
      </w:r>
    </w:p>
    <w:sectPr w:rsidR="00572A1A" w:rsidRPr="00A24952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4952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A6D"/>
    <w:rsid w:val="00155E0D"/>
    <w:rsid w:val="00156822"/>
    <w:rsid w:val="00156FA7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2A34"/>
    <w:rsid w:val="001A3A7B"/>
    <w:rsid w:val="001A4119"/>
    <w:rsid w:val="001A46F7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336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A94"/>
    <w:rsid w:val="00681B09"/>
    <w:rsid w:val="00681BAC"/>
    <w:rsid w:val="0068205D"/>
    <w:rsid w:val="0068234A"/>
    <w:rsid w:val="00682B07"/>
    <w:rsid w:val="00682ECC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A70"/>
    <w:rsid w:val="00827BB6"/>
    <w:rsid w:val="00827E14"/>
    <w:rsid w:val="00827F2F"/>
    <w:rsid w:val="00827FA0"/>
    <w:rsid w:val="008318D2"/>
    <w:rsid w:val="00831915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4952"/>
    <w:rsid w:val="00A254A5"/>
    <w:rsid w:val="00A25AA5"/>
    <w:rsid w:val="00A25B4D"/>
    <w:rsid w:val="00A25BE0"/>
    <w:rsid w:val="00A26057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BBE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08CB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A1"/>
    <w:rsid w:val="00BA7BE7"/>
    <w:rsid w:val="00BB045D"/>
    <w:rsid w:val="00BB209F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E3B"/>
    <w:rsid w:val="00C274BC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25D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2198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14FC"/>
    <w:rsid w:val="00D919AE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056"/>
    <w:rsid w:val="00E622A4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3EB4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099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2020-05-26T03:12:00Z</dcterms:created>
  <dcterms:modified xsi:type="dcterms:W3CDTF">2020-05-26T03:15:00Z</dcterms:modified>
</cp:coreProperties>
</file>