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952" w:rsidRPr="00C45B1C" w:rsidRDefault="00CF2952" w:rsidP="00CF2952">
      <w:pPr>
        <w:spacing w:after="0" w:line="240" w:lineRule="auto"/>
        <w:ind w:left="1701" w:right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B1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ГОРОДА БЕЛОКУРИХА</w:t>
      </w:r>
    </w:p>
    <w:p w:rsidR="00CF2952" w:rsidRPr="00C45B1C" w:rsidRDefault="00CF2952" w:rsidP="00CF295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АЛТАЙСКОГО КРАЯ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F2952" w:rsidRPr="00C45B1C" w:rsidRDefault="00CF2952" w:rsidP="00CF29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2952" w:rsidRPr="00C45B1C" w:rsidRDefault="00CF2952" w:rsidP="00CF295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B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CF2952" w:rsidRPr="00C45B1C" w:rsidRDefault="00CF2952" w:rsidP="00CF295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F2952" w:rsidRPr="00C45B1C" w:rsidRDefault="00AE5BC7" w:rsidP="00CF29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01.06.</w:t>
      </w:r>
      <w:r w:rsidR="00CF2952" w:rsidRPr="00C45B1C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 w:rsidR="00CF2952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 w:rsidR="00CF2952" w:rsidRPr="00C45B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557</w:t>
      </w:r>
      <w:r w:rsidR="00CF2952" w:rsidRPr="00C45B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="00CF2952" w:rsidRPr="00C45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="00CF2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C97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F2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F2952" w:rsidRPr="00C45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г. Белокуриха</w:t>
      </w:r>
    </w:p>
    <w:p w:rsidR="00CF2952" w:rsidRPr="00C45B1C" w:rsidRDefault="00CF2952" w:rsidP="00CF2952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2952" w:rsidRPr="00C45B1C" w:rsidRDefault="00CF2952" w:rsidP="00CF2952">
      <w:pPr>
        <w:tabs>
          <w:tab w:val="left" w:pos="3780"/>
        </w:tabs>
        <w:spacing w:after="0" w:line="240" w:lineRule="exact"/>
        <w:ind w:right="49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Плана мероприятий («дорожной карты») по содействию развитию конкуренции на территории муниципального образования город Белокуриха Алтайского края на 2020-2022 годы</w:t>
      </w:r>
    </w:p>
    <w:p w:rsidR="00CF2952" w:rsidRPr="00C45B1C" w:rsidRDefault="00CF2952" w:rsidP="00CF2952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2952" w:rsidRPr="00C45B1C" w:rsidRDefault="00CF2952" w:rsidP="00CF29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45B1C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 от 24.07.2007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45B1C">
        <w:rPr>
          <w:rFonts w:ascii="Times New Roman" w:hAnsi="Times New Roman" w:cs="Times New Roman"/>
          <w:sz w:val="28"/>
          <w:szCs w:val="28"/>
        </w:rPr>
        <w:t xml:space="preserve"> 209-ФЗ </w:t>
      </w:r>
      <w:r w:rsidR="00C97A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 w:rsidRPr="00C45B1C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45B1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C45B1C">
        <w:rPr>
          <w:rFonts w:ascii="Times New Roman" w:hAnsi="Times New Roman" w:cs="Times New Roman"/>
          <w:sz w:val="28"/>
          <w:szCs w:val="28"/>
        </w:rPr>
        <w:t xml:space="preserve">аконом Алтайского края от 17.11.2008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45B1C">
        <w:rPr>
          <w:rFonts w:ascii="Times New Roman" w:hAnsi="Times New Roman" w:cs="Times New Roman"/>
          <w:sz w:val="28"/>
          <w:szCs w:val="28"/>
        </w:rPr>
        <w:t xml:space="preserve"> 110-ЗС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5B1C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Алтайском крае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45B1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распоряжением Правительства Российской Федерации от 17.04.2019 № 768-р, распоряжением Губернатора Алтайского края от 06.03.2020 № 29-рг «О развитии конкуренции в Алтайском крае»</w:t>
      </w:r>
      <w:r w:rsidRPr="00C45B1C">
        <w:rPr>
          <w:rFonts w:ascii="Times New Roman" w:hAnsi="Times New Roman" w:cs="Times New Roman"/>
          <w:sz w:val="28"/>
          <w:szCs w:val="28"/>
        </w:rPr>
        <w:t xml:space="preserve">, </w:t>
      </w:r>
      <w:r w:rsidRPr="00C45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 ст. 44 Устава муниципального образования город Белокуриха Алтайского края,</w:t>
      </w:r>
    </w:p>
    <w:p w:rsidR="00CF2952" w:rsidRPr="00C45B1C" w:rsidRDefault="00CF2952" w:rsidP="00CF29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B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CF2952" w:rsidRDefault="00CF2952" w:rsidP="00CF29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r w:rsidR="00282B58">
        <w:rPr>
          <w:rFonts w:ascii="Times New Roman" w:hAnsi="Times New Roman" w:cs="Times New Roman"/>
          <w:sz w:val="28"/>
          <w:szCs w:val="28"/>
        </w:rPr>
        <w:t>Перечень рынков товаров, работ, услуг  и ключевых показателей конкуренции в городе Белокуриха до 2022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</w:t>
      </w:r>
      <w:r w:rsidR="00282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2B58" w:rsidRDefault="00282B58" w:rsidP="00CF2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План мероприятий («дорожная карта») по содействию развитию конкуренции на территории муниципального образования город Белокуриха Алтайского края на 2020 – 2022 годы согласно приложению 2.</w:t>
      </w:r>
    </w:p>
    <w:p w:rsidR="00CF2952" w:rsidRPr="00A5656C" w:rsidRDefault="00282B58" w:rsidP="00CF2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F2952" w:rsidRPr="00A5656C">
        <w:rPr>
          <w:rFonts w:ascii="Times New Roman" w:hAnsi="Times New Roman" w:cs="Times New Roman"/>
          <w:sz w:val="28"/>
          <w:szCs w:val="28"/>
        </w:rPr>
        <w:t xml:space="preserve">. Опубликовать настоящее постановление в «Сборнике муниципальных правовых актов города Белокурихи» и разместить на официальном Интернет - сайте муниципального образования город Белокуриха Алтайского края. </w:t>
      </w:r>
    </w:p>
    <w:p w:rsidR="00CF2952" w:rsidRPr="00A5656C" w:rsidRDefault="00282B58" w:rsidP="00CF2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F2952" w:rsidRPr="00A5656C">
        <w:rPr>
          <w:rFonts w:ascii="Times New Roman" w:hAnsi="Times New Roman" w:cs="Times New Roman"/>
          <w:sz w:val="28"/>
          <w:szCs w:val="28"/>
        </w:rPr>
        <w:t xml:space="preserve">. Контроль исполнения настоящего постановления возложить на заместителя  главы  администрации  города  по  </w:t>
      </w:r>
      <w:r w:rsidR="00CF2952">
        <w:rPr>
          <w:rFonts w:ascii="Times New Roman" w:hAnsi="Times New Roman" w:cs="Times New Roman"/>
          <w:sz w:val="28"/>
          <w:szCs w:val="28"/>
        </w:rPr>
        <w:t>экономической</w:t>
      </w:r>
      <w:r w:rsidR="00CF2952" w:rsidRPr="00A5656C">
        <w:rPr>
          <w:rFonts w:ascii="Times New Roman" w:hAnsi="Times New Roman" w:cs="Times New Roman"/>
          <w:sz w:val="28"/>
          <w:szCs w:val="28"/>
        </w:rPr>
        <w:t xml:space="preserve">  политике </w:t>
      </w:r>
      <w:r w:rsidR="00B20D38">
        <w:rPr>
          <w:rFonts w:ascii="Times New Roman" w:hAnsi="Times New Roman" w:cs="Times New Roman"/>
          <w:sz w:val="28"/>
          <w:szCs w:val="28"/>
        </w:rPr>
        <w:br/>
      </w:r>
      <w:r w:rsidR="00CF2952" w:rsidRPr="00A5656C">
        <w:rPr>
          <w:rFonts w:ascii="Times New Roman" w:hAnsi="Times New Roman" w:cs="Times New Roman"/>
          <w:sz w:val="28"/>
          <w:szCs w:val="28"/>
        </w:rPr>
        <w:t xml:space="preserve">О.В. Кривенко. </w:t>
      </w:r>
    </w:p>
    <w:p w:rsidR="00CF2952" w:rsidRPr="00A5656C" w:rsidRDefault="00CF2952" w:rsidP="00CF2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5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2952" w:rsidRDefault="00CF2952" w:rsidP="00CF2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Look w:val="04A0"/>
      </w:tblPr>
      <w:tblGrid>
        <w:gridCol w:w="4927"/>
        <w:gridCol w:w="4927"/>
      </w:tblGrid>
      <w:tr w:rsidR="003C010F" w:rsidTr="003C010F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3C010F" w:rsidRDefault="003C010F" w:rsidP="003C01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администрации города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3C010F" w:rsidRDefault="003C010F" w:rsidP="003C010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010F" w:rsidRDefault="003C010F" w:rsidP="003C010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А.В. Киунов</w:t>
            </w:r>
          </w:p>
        </w:tc>
      </w:tr>
    </w:tbl>
    <w:p w:rsidR="003C010F" w:rsidRPr="00A5656C" w:rsidRDefault="003C010F" w:rsidP="00CF2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2952" w:rsidRDefault="00CF2952" w:rsidP="00CF29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56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A5656C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40463F" w:rsidRDefault="0040463F" w:rsidP="004046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463F" w:rsidRDefault="0040463F" w:rsidP="004046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40463F" w:rsidSect="00C97AA8">
          <w:headerReference w:type="default" r:id="rId7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CF2952" w:rsidRPr="00A5656C" w:rsidRDefault="00CF2952" w:rsidP="00CF29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9889" w:type="dxa"/>
        <w:tblLook w:val="04A0"/>
      </w:tblPr>
      <w:tblGrid>
        <w:gridCol w:w="5495"/>
        <w:gridCol w:w="4394"/>
      </w:tblGrid>
      <w:tr w:rsidR="00282B58" w:rsidTr="00C97AA8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282B58" w:rsidRDefault="00CF2952" w:rsidP="00282B5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282B58" w:rsidRDefault="00282B58" w:rsidP="00AE5BC7">
            <w:pPr>
              <w:spacing w:after="20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2B5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282B5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к постановлению </w:t>
            </w:r>
            <w:r w:rsidR="00C92C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82B5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администрации  города Белокуриха Алтайского                                     края от </w:t>
            </w:r>
            <w:r w:rsidR="00AE5BC7">
              <w:rPr>
                <w:rFonts w:ascii="Times New Roman" w:hAnsi="Times New Roman" w:cs="Times New Roman"/>
                <w:bCs/>
                <w:sz w:val="28"/>
                <w:szCs w:val="28"/>
              </w:rPr>
              <w:t>01.06.</w:t>
            </w:r>
            <w:r w:rsidRPr="00282B5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2020 №  </w:t>
            </w:r>
            <w:r w:rsidR="00AE5BC7">
              <w:rPr>
                <w:rFonts w:ascii="Times New Roman" w:hAnsi="Times New Roman" w:cs="Times New Roman"/>
                <w:bCs/>
                <w:sz w:val="28"/>
                <w:szCs w:val="28"/>
              </w:rPr>
              <w:t>557</w:t>
            </w:r>
          </w:p>
        </w:tc>
      </w:tr>
    </w:tbl>
    <w:p w:rsidR="007135B4" w:rsidRDefault="007135B4" w:rsidP="007135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35B4" w:rsidRDefault="007135B4" w:rsidP="007135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рынков товаров, работ, услуг  и ключевых показателей конкуренции в городе Белокуриха до 2022 года</w:t>
      </w:r>
    </w:p>
    <w:tbl>
      <w:tblPr>
        <w:tblStyle w:val="af"/>
        <w:tblW w:w="0" w:type="auto"/>
        <w:tblLook w:val="04A0"/>
      </w:tblPr>
      <w:tblGrid>
        <w:gridCol w:w="776"/>
        <w:gridCol w:w="6663"/>
        <w:gridCol w:w="2233"/>
      </w:tblGrid>
      <w:tr w:rsidR="007135B4" w:rsidTr="00AC3EAD">
        <w:trPr>
          <w:tblHeader/>
        </w:trPr>
        <w:tc>
          <w:tcPr>
            <w:tcW w:w="776" w:type="dxa"/>
          </w:tcPr>
          <w:p w:rsidR="007135B4" w:rsidRPr="008F39C9" w:rsidRDefault="007135B4" w:rsidP="0013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663" w:type="dxa"/>
          </w:tcPr>
          <w:p w:rsidR="007135B4" w:rsidRDefault="007135B4" w:rsidP="0013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отраслевого рынка, ключевого показателя</w:t>
            </w:r>
          </w:p>
        </w:tc>
        <w:tc>
          <w:tcPr>
            <w:tcW w:w="2233" w:type="dxa"/>
          </w:tcPr>
          <w:p w:rsidR="007135B4" w:rsidRDefault="007135B4" w:rsidP="0013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 в 2022 году</w:t>
            </w:r>
          </w:p>
        </w:tc>
      </w:tr>
      <w:tr w:rsidR="007135B4" w:rsidTr="0013140D">
        <w:tc>
          <w:tcPr>
            <w:tcW w:w="776" w:type="dxa"/>
          </w:tcPr>
          <w:p w:rsidR="007135B4" w:rsidRDefault="007135B4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63" w:type="dxa"/>
          </w:tcPr>
          <w:p w:rsidR="007135B4" w:rsidRDefault="007135B4" w:rsidP="0013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Рынок туристических услуг</w:t>
            </w:r>
          </w:p>
        </w:tc>
        <w:tc>
          <w:tcPr>
            <w:tcW w:w="2233" w:type="dxa"/>
          </w:tcPr>
          <w:p w:rsidR="007135B4" w:rsidRDefault="007135B4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5B4" w:rsidTr="0013140D">
        <w:tc>
          <w:tcPr>
            <w:tcW w:w="776" w:type="dxa"/>
          </w:tcPr>
          <w:p w:rsidR="007135B4" w:rsidRDefault="00DE3368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6663" w:type="dxa"/>
          </w:tcPr>
          <w:p w:rsidR="007135B4" w:rsidRDefault="007135B4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количество круглогодичных мест размещения, тыс. мест</w:t>
            </w:r>
          </w:p>
        </w:tc>
        <w:tc>
          <w:tcPr>
            <w:tcW w:w="2233" w:type="dxa"/>
          </w:tcPr>
          <w:p w:rsidR="007135B4" w:rsidRDefault="007135B4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</w:tr>
      <w:tr w:rsidR="007135B4" w:rsidTr="0013140D">
        <w:tc>
          <w:tcPr>
            <w:tcW w:w="776" w:type="dxa"/>
          </w:tcPr>
          <w:p w:rsidR="007135B4" w:rsidRDefault="00DE3368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6663" w:type="dxa"/>
          </w:tcPr>
          <w:p w:rsidR="007135B4" w:rsidRDefault="007135B4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количество мероприятий по продвижению турпродукта, единиц</w:t>
            </w:r>
          </w:p>
        </w:tc>
        <w:tc>
          <w:tcPr>
            <w:tcW w:w="2233" w:type="dxa"/>
          </w:tcPr>
          <w:p w:rsidR="007135B4" w:rsidRDefault="007135B4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6</w:t>
            </w:r>
          </w:p>
        </w:tc>
      </w:tr>
      <w:tr w:rsidR="007135B4" w:rsidTr="0013140D">
        <w:tc>
          <w:tcPr>
            <w:tcW w:w="776" w:type="dxa"/>
          </w:tcPr>
          <w:p w:rsidR="007135B4" w:rsidRDefault="007135B4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63" w:type="dxa"/>
          </w:tcPr>
          <w:p w:rsidR="007135B4" w:rsidRDefault="007135B4" w:rsidP="0013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Рынок услуг дошкольного образования</w:t>
            </w:r>
          </w:p>
        </w:tc>
        <w:tc>
          <w:tcPr>
            <w:tcW w:w="2233" w:type="dxa"/>
          </w:tcPr>
          <w:p w:rsidR="007135B4" w:rsidRDefault="007135B4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5B4" w:rsidTr="0013140D">
        <w:tc>
          <w:tcPr>
            <w:tcW w:w="776" w:type="dxa"/>
          </w:tcPr>
          <w:p w:rsidR="007135B4" w:rsidRDefault="00DE3368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6663" w:type="dxa"/>
          </w:tcPr>
          <w:p w:rsidR="007135B4" w:rsidRDefault="007135B4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доля обучающихся дошкольного возраста в частных образовательных организациях, у индивидуальных предпринимателей, реализующих основные образовательные программы - образовательные программы дошкольного образования, в общем числе обучающихся дошкольного возраста в образовательных организациях, у индивидуальных предпринимателей, реализующих основные образовательные программы - образовательные программы дошкольного образования, процентов;</w:t>
            </w:r>
          </w:p>
        </w:tc>
        <w:tc>
          <w:tcPr>
            <w:tcW w:w="2233" w:type="dxa"/>
          </w:tcPr>
          <w:p w:rsidR="007135B4" w:rsidRDefault="007135B4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</w:p>
        </w:tc>
      </w:tr>
      <w:tr w:rsidR="007135B4" w:rsidTr="0013140D">
        <w:tc>
          <w:tcPr>
            <w:tcW w:w="776" w:type="dxa"/>
          </w:tcPr>
          <w:p w:rsidR="007135B4" w:rsidRDefault="00DE3368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6663" w:type="dxa"/>
          </w:tcPr>
          <w:p w:rsidR="007135B4" w:rsidRDefault="007135B4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количество действующих организаций (в том числе структурных подразделений) частной формы собственности, оказывающих образовательные услуги в сфере дошкольного образования, единиц</w:t>
            </w:r>
          </w:p>
        </w:tc>
        <w:tc>
          <w:tcPr>
            <w:tcW w:w="2233" w:type="dxa"/>
          </w:tcPr>
          <w:p w:rsidR="007135B4" w:rsidRDefault="007135B4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135B4" w:rsidTr="0013140D">
        <w:tc>
          <w:tcPr>
            <w:tcW w:w="776" w:type="dxa"/>
          </w:tcPr>
          <w:p w:rsidR="007135B4" w:rsidRDefault="007135B4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663" w:type="dxa"/>
          </w:tcPr>
          <w:p w:rsidR="007135B4" w:rsidRDefault="007135B4" w:rsidP="0013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Рынок услуг детского отдыха и оздоровления</w:t>
            </w:r>
          </w:p>
        </w:tc>
        <w:tc>
          <w:tcPr>
            <w:tcW w:w="2233" w:type="dxa"/>
          </w:tcPr>
          <w:p w:rsidR="007135B4" w:rsidRDefault="007135B4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5B4" w:rsidTr="0013140D">
        <w:tc>
          <w:tcPr>
            <w:tcW w:w="776" w:type="dxa"/>
          </w:tcPr>
          <w:p w:rsidR="007135B4" w:rsidRDefault="00DE3368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6663" w:type="dxa"/>
          </w:tcPr>
          <w:p w:rsidR="007135B4" w:rsidRPr="00836DC2" w:rsidRDefault="007135B4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 отдыха и оздоровления детей частной формы собственности,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2233" w:type="dxa"/>
          </w:tcPr>
          <w:p w:rsidR="007135B4" w:rsidRDefault="007135B4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135B4" w:rsidTr="0013140D">
        <w:tc>
          <w:tcPr>
            <w:tcW w:w="776" w:type="dxa"/>
          </w:tcPr>
          <w:p w:rsidR="007135B4" w:rsidRDefault="007135B4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663" w:type="dxa"/>
          </w:tcPr>
          <w:p w:rsidR="007135B4" w:rsidRPr="00836DC2" w:rsidRDefault="007135B4" w:rsidP="0013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Рынок услуг дополнительного образования детей</w:t>
            </w:r>
          </w:p>
        </w:tc>
        <w:tc>
          <w:tcPr>
            <w:tcW w:w="2233" w:type="dxa"/>
          </w:tcPr>
          <w:p w:rsidR="007135B4" w:rsidRDefault="007135B4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5B4" w:rsidTr="0013140D">
        <w:tc>
          <w:tcPr>
            <w:tcW w:w="776" w:type="dxa"/>
          </w:tcPr>
          <w:p w:rsidR="007135B4" w:rsidRDefault="00DE3368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6663" w:type="dxa"/>
          </w:tcPr>
          <w:p w:rsidR="007135B4" w:rsidRPr="00836DC2" w:rsidRDefault="007135B4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доля организаций частной формы собственности в сфере услуг дополнительного образования детей, процентов</w:t>
            </w:r>
          </w:p>
        </w:tc>
        <w:tc>
          <w:tcPr>
            <w:tcW w:w="2233" w:type="dxa"/>
          </w:tcPr>
          <w:p w:rsidR="007135B4" w:rsidRDefault="007135B4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7135B4" w:rsidTr="0013140D">
        <w:tc>
          <w:tcPr>
            <w:tcW w:w="776" w:type="dxa"/>
          </w:tcPr>
          <w:p w:rsidR="007135B4" w:rsidRDefault="007135B4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663" w:type="dxa"/>
          </w:tcPr>
          <w:p w:rsidR="0013140D" w:rsidRPr="00836DC2" w:rsidRDefault="007135B4" w:rsidP="00AC3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Рынок розничной торговли</w:t>
            </w:r>
          </w:p>
        </w:tc>
        <w:tc>
          <w:tcPr>
            <w:tcW w:w="2233" w:type="dxa"/>
          </w:tcPr>
          <w:p w:rsidR="007135B4" w:rsidRDefault="007135B4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40D" w:rsidTr="0013140D">
        <w:tc>
          <w:tcPr>
            <w:tcW w:w="776" w:type="dxa"/>
          </w:tcPr>
          <w:p w:rsidR="0013140D" w:rsidRDefault="0013140D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6663" w:type="dxa"/>
          </w:tcPr>
          <w:p w:rsidR="0013140D" w:rsidRPr="00836DC2" w:rsidRDefault="0013140D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ярмарок выходного дня, организованных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городе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, единиц</w:t>
            </w:r>
          </w:p>
        </w:tc>
        <w:tc>
          <w:tcPr>
            <w:tcW w:w="2233" w:type="dxa"/>
          </w:tcPr>
          <w:p w:rsidR="0013140D" w:rsidRDefault="0013140D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3140D" w:rsidTr="0013140D">
        <w:tc>
          <w:tcPr>
            <w:tcW w:w="776" w:type="dxa"/>
          </w:tcPr>
          <w:p w:rsidR="0013140D" w:rsidRDefault="0013140D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6663" w:type="dxa"/>
          </w:tcPr>
          <w:p w:rsidR="0013140D" w:rsidRPr="00836DC2" w:rsidRDefault="0013140D" w:rsidP="0013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Рынок оказания услуг по ремонту автотранспортных средств</w:t>
            </w:r>
          </w:p>
        </w:tc>
        <w:tc>
          <w:tcPr>
            <w:tcW w:w="2233" w:type="dxa"/>
          </w:tcPr>
          <w:p w:rsidR="0013140D" w:rsidRDefault="0013140D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40D" w:rsidTr="0013140D">
        <w:tc>
          <w:tcPr>
            <w:tcW w:w="776" w:type="dxa"/>
          </w:tcPr>
          <w:p w:rsidR="0013140D" w:rsidRDefault="0013140D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6663" w:type="dxa"/>
          </w:tcPr>
          <w:p w:rsidR="0013140D" w:rsidRPr="00836DC2" w:rsidRDefault="0013140D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доля организаций частной формы собственности в сфере оказания услуг по ремонту автотранспортных средств, процентов</w:t>
            </w:r>
          </w:p>
        </w:tc>
        <w:tc>
          <w:tcPr>
            <w:tcW w:w="2233" w:type="dxa"/>
          </w:tcPr>
          <w:p w:rsidR="0013140D" w:rsidRDefault="0013140D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3140D" w:rsidTr="0013140D">
        <w:tc>
          <w:tcPr>
            <w:tcW w:w="776" w:type="dxa"/>
          </w:tcPr>
          <w:p w:rsidR="0013140D" w:rsidRDefault="0013140D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663" w:type="dxa"/>
          </w:tcPr>
          <w:p w:rsidR="0013140D" w:rsidRPr="00836DC2" w:rsidRDefault="0013140D" w:rsidP="0013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Сфера наружной рекламы</w:t>
            </w:r>
          </w:p>
        </w:tc>
        <w:tc>
          <w:tcPr>
            <w:tcW w:w="2233" w:type="dxa"/>
          </w:tcPr>
          <w:p w:rsidR="0013140D" w:rsidRDefault="0013140D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40D" w:rsidTr="0013140D">
        <w:tc>
          <w:tcPr>
            <w:tcW w:w="776" w:type="dxa"/>
          </w:tcPr>
          <w:p w:rsidR="0013140D" w:rsidRDefault="0013140D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6663" w:type="dxa"/>
          </w:tcPr>
          <w:p w:rsidR="0013140D" w:rsidRPr="00836DC2" w:rsidRDefault="0013140D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доля организаций частной формы собственности в сфере наружной рекламы, процентов</w:t>
            </w:r>
          </w:p>
        </w:tc>
        <w:tc>
          <w:tcPr>
            <w:tcW w:w="2233" w:type="dxa"/>
          </w:tcPr>
          <w:p w:rsidR="0013140D" w:rsidRDefault="0013140D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3140D" w:rsidTr="0013140D">
        <w:tc>
          <w:tcPr>
            <w:tcW w:w="776" w:type="dxa"/>
          </w:tcPr>
          <w:p w:rsidR="0013140D" w:rsidRDefault="0013140D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663" w:type="dxa"/>
          </w:tcPr>
          <w:p w:rsidR="0013140D" w:rsidRPr="00836DC2" w:rsidRDefault="0013140D" w:rsidP="0013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Рынок выполнения работ по благоустройству городской среды</w:t>
            </w:r>
          </w:p>
        </w:tc>
        <w:tc>
          <w:tcPr>
            <w:tcW w:w="2233" w:type="dxa"/>
          </w:tcPr>
          <w:p w:rsidR="0013140D" w:rsidRDefault="0013140D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40D" w:rsidTr="0013140D">
        <w:tc>
          <w:tcPr>
            <w:tcW w:w="776" w:type="dxa"/>
          </w:tcPr>
          <w:p w:rsidR="0013140D" w:rsidRDefault="0013140D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8.1.</w:t>
            </w:r>
          </w:p>
        </w:tc>
        <w:tc>
          <w:tcPr>
            <w:tcW w:w="6663" w:type="dxa"/>
          </w:tcPr>
          <w:p w:rsidR="0013140D" w:rsidRPr="00836DC2" w:rsidRDefault="0013140D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доля организаций частной формы собственности в сфере выполнения работ по благоустройству городской среды, процентов</w:t>
            </w:r>
          </w:p>
        </w:tc>
        <w:tc>
          <w:tcPr>
            <w:tcW w:w="2233" w:type="dxa"/>
          </w:tcPr>
          <w:p w:rsidR="0013140D" w:rsidRDefault="0013140D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3140D" w:rsidTr="0013140D">
        <w:tc>
          <w:tcPr>
            <w:tcW w:w="776" w:type="dxa"/>
          </w:tcPr>
          <w:p w:rsidR="0013140D" w:rsidRDefault="0013140D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663" w:type="dxa"/>
          </w:tcPr>
          <w:p w:rsidR="0013140D" w:rsidRPr="00836DC2" w:rsidRDefault="0013140D" w:rsidP="0013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Рынок ритуальных услуг</w:t>
            </w:r>
          </w:p>
        </w:tc>
        <w:tc>
          <w:tcPr>
            <w:tcW w:w="2233" w:type="dxa"/>
          </w:tcPr>
          <w:p w:rsidR="0013140D" w:rsidRDefault="0013140D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40D" w:rsidTr="0013140D">
        <w:tc>
          <w:tcPr>
            <w:tcW w:w="776" w:type="dxa"/>
          </w:tcPr>
          <w:p w:rsidR="0013140D" w:rsidRDefault="0013140D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9.1.</w:t>
            </w:r>
          </w:p>
        </w:tc>
        <w:tc>
          <w:tcPr>
            <w:tcW w:w="6663" w:type="dxa"/>
          </w:tcPr>
          <w:p w:rsidR="0013140D" w:rsidRPr="00836DC2" w:rsidRDefault="0013140D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доля организаций частной формы собственности в сфере ритуальных услуг, процентов</w:t>
            </w:r>
          </w:p>
        </w:tc>
        <w:tc>
          <w:tcPr>
            <w:tcW w:w="2233" w:type="dxa"/>
          </w:tcPr>
          <w:p w:rsidR="0013140D" w:rsidRDefault="0013140D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3140D" w:rsidTr="0013140D">
        <w:tc>
          <w:tcPr>
            <w:tcW w:w="776" w:type="dxa"/>
          </w:tcPr>
          <w:p w:rsidR="0013140D" w:rsidRDefault="0013140D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663" w:type="dxa"/>
          </w:tcPr>
          <w:p w:rsidR="0013140D" w:rsidRPr="00836DC2" w:rsidRDefault="0013140D" w:rsidP="0013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2233" w:type="dxa"/>
          </w:tcPr>
          <w:p w:rsidR="0013140D" w:rsidRDefault="0013140D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40D" w:rsidTr="0013140D">
        <w:tc>
          <w:tcPr>
            <w:tcW w:w="776" w:type="dxa"/>
          </w:tcPr>
          <w:p w:rsidR="0013140D" w:rsidRDefault="0013140D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10.1.</w:t>
            </w:r>
          </w:p>
        </w:tc>
        <w:tc>
          <w:tcPr>
            <w:tcW w:w="6663" w:type="dxa"/>
          </w:tcPr>
          <w:p w:rsidR="0013140D" w:rsidRPr="00836DC2" w:rsidRDefault="0013140D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доля услуг (работ) по перевозке 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собственности, процентов</w:t>
            </w:r>
          </w:p>
        </w:tc>
        <w:tc>
          <w:tcPr>
            <w:tcW w:w="2233" w:type="dxa"/>
          </w:tcPr>
          <w:p w:rsidR="0013140D" w:rsidRDefault="0013140D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3140D" w:rsidTr="0013140D">
        <w:tc>
          <w:tcPr>
            <w:tcW w:w="776" w:type="dxa"/>
          </w:tcPr>
          <w:p w:rsidR="0013140D" w:rsidRDefault="0013140D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663" w:type="dxa"/>
          </w:tcPr>
          <w:p w:rsidR="0013140D" w:rsidRPr="00836DC2" w:rsidRDefault="0013140D" w:rsidP="0013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Рынок оказания услуг по перевозке пассажиров автомобильным транспортом по межмуниципальным маршрутам регулярных перевозок</w:t>
            </w:r>
          </w:p>
        </w:tc>
        <w:tc>
          <w:tcPr>
            <w:tcW w:w="2233" w:type="dxa"/>
          </w:tcPr>
          <w:p w:rsidR="0013140D" w:rsidRDefault="0013140D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40D" w:rsidTr="0013140D">
        <w:tc>
          <w:tcPr>
            <w:tcW w:w="776" w:type="dxa"/>
          </w:tcPr>
          <w:p w:rsidR="0013140D" w:rsidRDefault="0013140D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11.1.</w:t>
            </w:r>
          </w:p>
        </w:tc>
        <w:tc>
          <w:tcPr>
            <w:tcW w:w="6663" w:type="dxa"/>
          </w:tcPr>
          <w:p w:rsidR="0013140D" w:rsidRPr="00836DC2" w:rsidRDefault="0013140D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доля услуг (работ) по перевозке пассажиров автомобильным транспортом по межмуниципальным маршрутам регулярных перевозок, оказанных (выполненных) организациями частной формы собственности, процентов</w:t>
            </w:r>
          </w:p>
        </w:tc>
        <w:tc>
          <w:tcPr>
            <w:tcW w:w="2233" w:type="dxa"/>
          </w:tcPr>
          <w:p w:rsidR="0013140D" w:rsidRDefault="0013140D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13140D" w:rsidTr="0013140D">
        <w:tc>
          <w:tcPr>
            <w:tcW w:w="776" w:type="dxa"/>
          </w:tcPr>
          <w:p w:rsidR="0013140D" w:rsidRDefault="0013140D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663" w:type="dxa"/>
          </w:tcPr>
          <w:p w:rsidR="0013140D" w:rsidRPr="00836DC2" w:rsidRDefault="0013140D" w:rsidP="0013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Рынок теплоснабжения (производство тепловой энергии)</w:t>
            </w:r>
          </w:p>
        </w:tc>
        <w:tc>
          <w:tcPr>
            <w:tcW w:w="2233" w:type="dxa"/>
          </w:tcPr>
          <w:p w:rsidR="0013140D" w:rsidRDefault="0013140D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40D" w:rsidTr="0013140D">
        <w:tc>
          <w:tcPr>
            <w:tcW w:w="776" w:type="dxa"/>
          </w:tcPr>
          <w:p w:rsidR="0013140D" w:rsidRDefault="0013140D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12.1.</w:t>
            </w:r>
          </w:p>
        </w:tc>
        <w:tc>
          <w:tcPr>
            <w:tcW w:w="6663" w:type="dxa"/>
          </w:tcPr>
          <w:p w:rsidR="0013140D" w:rsidRPr="00836DC2" w:rsidRDefault="0013140D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доля организаций частной формы собственности в сфере теплоснабжения (производство тепловой энергии), процентов</w:t>
            </w:r>
          </w:p>
        </w:tc>
        <w:tc>
          <w:tcPr>
            <w:tcW w:w="2233" w:type="dxa"/>
          </w:tcPr>
          <w:p w:rsidR="0013140D" w:rsidRDefault="0013140D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3140D" w:rsidTr="0013140D">
        <w:tc>
          <w:tcPr>
            <w:tcW w:w="776" w:type="dxa"/>
          </w:tcPr>
          <w:p w:rsidR="0013140D" w:rsidRDefault="0013140D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663" w:type="dxa"/>
          </w:tcPr>
          <w:p w:rsidR="005D56A6" w:rsidRPr="00836DC2" w:rsidRDefault="0013140D" w:rsidP="00AC3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Рынок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медицинских услуг</w:t>
            </w:r>
          </w:p>
        </w:tc>
        <w:tc>
          <w:tcPr>
            <w:tcW w:w="2233" w:type="dxa"/>
          </w:tcPr>
          <w:p w:rsidR="0013140D" w:rsidRDefault="0013140D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40D" w:rsidTr="0013140D">
        <w:tc>
          <w:tcPr>
            <w:tcW w:w="776" w:type="dxa"/>
          </w:tcPr>
          <w:p w:rsidR="0013140D" w:rsidRDefault="0013140D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13.1.</w:t>
            </w:r>
          </w:p>
        </w:tc>
        <w:tc>
          <w:tcPr>
            <w:tcW w:w="6663" w:type="dxa"/>
          </w:tcPr>
          <w:p w:rsidR="0013140D" w:rsidRPr="00836DC2" w:rsidRDefault="0013140D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A5">
              <w:rPr>
                <w:rFonts w:ascii="Times New Roman" w:hAnsi="Times New Roman" w:cs="Times New Roman"/>
                <w:sz w:val="28"/>
                <w:szCs w:val="28"/>
              </w:rPr>
              <w:t xml:space="preserve">доля медицинских организаций частной системы здравоохранения, участвующих в реализации территориальных программ обязательного </w:t>
            </w:r>
            <w:r w:rsidRPr="00627D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медицинского страхования, процентов</w:t>
            </w:r>
          </w:p>
        </w:tc>
        <w:tc>
          <w:tcPr>
            <w:tcW w:w="2233" w:type="dxa"/>
          </w:tcPr>
          <w:p w:rsidR="0013140D" w:rsidRDefault="0013140D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9,6</w:t>
            </w:r>
          </w:p>
        </w:tc>
      </w:tr>
      <w:tr w:rsidR="0013140D" w:rsidTr="0013140D">
        <w:tc>
          <w:tcPr>
            <w:tcW w:w="776" w:type="dxa"/>
          </w:tcPr>
          <w:p w:rsidR="0013140D" w:rsidRDefault="0013140D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6663" w:type="dxa"/>
          </w:tcPr>
          <w:p w:rsidR="0013140D" w:rsidRPr="00836DC2" w:rsidRDefault="0013140D" w:rsidP="0013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Рынок жилищного строительства (за исключением индивидуального жилищного строительства)</w:t>
            </w:r>
          </w:p>
        </w:tc>
        <w:tc>
          <w:tcPr>
            <w:tcW w:w="2233" w:type="dxa"/>
          </w:tcPr>
          <w:p w:rsidR="0013140D" w:rsidRDefault="0013140D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40D" w:rsidTr="0013140D">
        <w:tc>
          <w:tcPr>
            <w:tcW w:w="776" w:type="dxa"/>
          </w:tcPr>
          <w:p w:rsidR="0013140D" w:rsidRDefault="0013140D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14.1.</w:t>
            </w:r>
          </w:p>
        </w:tc>
        <w:tc>
          <w:tcPr>
            <w:tcW w:w="6663" w:type="dxa"/>
          </w:tcPr>
          <w:p w:rsidR="0013140D" w:rsidRPr="00836DC2" w:rsidRDefault="0013140D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доля организаций частной формы собственности в сфере жилищного строительства, процентов</w:t>
            </w:r>
          </w:p>
        </w:tc>
        <w:tc>
          <w:tcPr>
            <w:tcW w:w="2233" w:type="dxa"/>
          </w:tcPr>
          <w:p w:rsidR="0013140D" w:rsidRDefault="0013140D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3140D" w:rsidTr="0013140D">
        <w:tc>
          <w:tcPr>
            <w:tcW w:w="776" w:type="dxa"/>
          </w:tcPr>
          <w:p w:rsidR="0013140D" w:rsidRDefault="0013140D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663" w:type="dxa"/>
          </w:tcPr>
          <w:p w:rsidR="0013140D" w:rsidRPr="00836DC2" w:rsidRDefault="0013140D" w:rsidP="0013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Рынок строительства объектов капитального строительства, за исключением жилищного и дорожного строительства</w:t>
            </w:r>
          </w:p>
        </w:tc>
        <w:tc>
          <w:tcPr>
            <w:tcW w:w="2233" w:type="dxa"/>
          </w:tcPr>
          <w:p w:rsidR="0013140D" w:rsidRDefault="0013140D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40D" w:rsidTr="0013140D">
        <w:tc>
          <w:tcPr>
            <w:tcW w:w="776" w:type="dxa"/>
          </w:tcPr>
          <w:p w:rsidR="0013140D" w:rsidRDefault="0013140D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15.1.</w:t>
            </w:r>
          </w:p>
        </w:tc>
        <w:tc>
          <w:tcPr>
            <w:tcW w:w="6663" w:type="dxa"/>
          </w:tcPr>
          <w:p w:rsidR="0013140D" w:rsidRPr="00836DC2" w:rsidRDefault="0013140D" w:rsidP="001314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доля организаций частной формы собственности в сфере строительства объектов капитального строительства, за исключением жилищного и дорожного строительства, процентов</w:t>
            </w:r>
          </w:p>
        </w:tc>
        <w:tc>
          <w:tcPr>
            <w:tcW w:w="2233" w:type="dxa"/>
          </w:tcPr>
          <w:p w:rsidR="0013140D" w:rsidRDefault="0013140D" w:rsidP="00131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7135B4" w:rsidRPr="008F39C9" w:rsidRDefault="007135B4" w:rsidP="007135B4">
      <w:pPr>
        <w:rPr>
          <w:rFonts w:ascii="Times New Roman" w:hAnsi="Times New Roman" w:cs="Times New Roman"/>
          <w:sz w:val="28"/>
          <w:szCs w:val="28"/>
        </w:rPr>
      </w:pPr>
    </w:p>
    <w:p w:rsidR="00CF2952" w:rsidRDefault="00CF2952">
      <w:pPr>
        <w:rPr>
          <w:rFonts w:ascii="Times New Roman" w:hAnsi="Times New Roman" w:cs="Times New Roman"/>
          <w:sz w:val="28"/>
          <w:szCs w:val="28"/>
        </w:rPr>
      </w:pPr>
    </w:p>
    <w:p w:rsidR="00CF2952" w:rsidRDefault="00CF2952" w:rsidP="00CF29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2B58" w:rsidRDefault="00282B58" w:rsidP="00CF29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282B58" w:rsidSect="00C97AA8">
          <w:headerReference w:type="default" r:id="rId8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CF2952" w:rsidRPr="00102F03" w:rsidRDefault="00CF2952" w:rsidP="00C92C49">
      <w:pPr>
        <w:pStyle w:val="1"/>
        <w:spacing w:before="0" w:after="0"/>
        <w:ind w:left="11057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4E52A1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Приложение </w:t>
      </w:r>
      <w:r w:rsidR="00282B58">
        <w:rPr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Pr="004E52A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 постановлению </w:t>
      </w:r>
      <w:r w:rsidR="00C92C4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4E52A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администрации  города Белокуриха Алтайского                  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края от </w:t>
      </w:r>
      <w:r w:rsidR="00AE5BC7">
        <w:rPr>
          <w:rFonts w:ascii="Times New Roman" w:hAnsi="Times New Roman" w:cs="Times New Roman"/>
          <w:b w:val="0"/>
          <w:color w:val="auto"/>
          <w:sz w:val="28"/>
          <w:szCs w:val="28"/>
        </w:rPr>
        <w:t>01.06.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2020 №  </w:t>
      </w:r>
      <w:r w:rsidR="00AE5BC7">
        <w:rPr>
          <w:rFonts w:ascii="Times New Roman" w:hAnsi="Times New Roman" w:cs="Times New Roman"/>
          <w:b w:val="0"/>
          <w:color w:val="auto"/>
          <w:sz w:val="28"/>
          <w:szCs w:val="28"/>
        </w:rPr>
        <w:t>557</w:t>
      </w:r>
    </w:p>
    <w:p w:rsidR="00E30FE8" w:rsidRPr="004E52A1" w:rsidRDefault="00E30FE8" w:rsidP="00E30FE8">
      <w:pPr>
        <w:rPr>
          <w:rFonts w:ascii="Times New Roman" w:eastAsia="Calibri" w:hAnsi="Times New Roman" w:cs="Times New Roman"/>
          <w:sz w:val="28"/>
          <w:szCs w:val="28"/>
        </w:rPr>
      </w:pPr>
    </w:p>
    <w:p w:rsidR="00BE3AE5" w:rsidRDefault="00E30FE8" w:rsidP="00754C67">
      <w:pPr>
        <w:spacing w:after="0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910E3A">
        <w:rPr>
          <w:rFonts w:ascii="Times New Roman" w:eastAsia="Calibri" w:hAnsi="Times New Roman" w:cs="Times New Roman"/>
          <w:bCs/>
          <w:sz w:val="28"/>
          <w:szCs w:val="28"/>
        </w:rPr>
        <w:t>П</w:t>
      </w:r>
      <w:r>
        <w:rPr>
          <w:rFonts w:ascii="Times New Roman" w:eastAsia="Calibri" w:hAnsi="Times New Roman" w:cs="Times New Roman"/>
          <w:bCs/>
          <w:sz w:val="28"/>
          <w:szCs w:val="28"/>
        </w:rPr>
        <w:t>лан мероприятий («дорожная карта») по содействию развитию конкуренции на территории муниципального образования город  Белокуриха Алтайского края на 2020 – 2022 годы</w:t>
      </w:r>
    </w:p>
    <w:p w:rsidR="00BE3AE5" w:rsidRDefault="00BE3AE5" w:rsidP="00E30FE8">
      <w:pPr>
        <w:spacing w:after="0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Style w:val="af"/>
        <w:tblW w:w="0" w:type="auto"/>
        <w:tblLook w:val="04A0"/>
      </w:tblPr>
      <w:tblGrid>
        <w:gridCol w:w="2754"/>
        <w:gridCol w:w="2613"/>
        <w:gridCol w:w="2574"/>
        <w:gridCol w:w="2403"/>
        <w:gridCol w:w="836"/>
        <w:gridCol w:w="836"/>
        <w:gridCol w:w="836"/>
        <w:gridCol w:w="2532"/>
      </w:tblGrid>
      <w:tr w:rsidR="004F5104" w:rsidRPr="003C7868" w:rsidTr="003E03DD">
        <w:trPr>
          <w:tblHeader/>
        </w:trPr>
        <w:tc>
          <w:tcPr>
            <w:tcW w:w="2754" w:type="dxa"/>
            <w:vMerge w:val="restart"/>
          </w:tcPr>
          <w:p w:rsidR="004F5104" w:rsidRPr="00836DC2" w:rsidRDefault="004F5104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613" w:type="dxa"/>
            <w:vMerge w:val="restart"/>
          </w:tcPr>
          <w:p w:rsidR="004F5104" w:rsidRPr="00836DC2" w:rsidRDefault="004F5104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Вид документа</w:t>
            </w:r>
          </w:p>
        </w:tc>
        <w:tc>
          <w:tcPr>
            <w:tcW w:w="2574" w:type="dxa"/>
            <w:vMerge w:val="restart"/>
          </w:tcPr>
          <w:p w:rsidR="004F5104" w:rsidRPr="00836DC2" w:rsidRDefault="004F5104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Результат выполнения мероприятия</w:t>
            </w:r>
          </w:p>
        </w:tc>
        <w:tc>
          <w:tcPr>
            <w:tcW w:w="2403" w:type="dxa"/>
            <w:vMerge w:val="restart"/>
          </w:tcPr>
          <w:p w:rsidR="004F5104" w:rsidRPr="00836DC2" w:rsidRDefault="004F5104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Ключевые показатели</w:t>
            </w:r>
          </w:p>
        </w:tc>
        <w:tc>
          <w:tcPr>
            <w:tcW w:w="2508" w:type="dxa"/>
            <w:gridSpan w:val="3"/>
          </w:tcPr>
          <w:p w:rsidR="004F5104" w:rsidRPr="003C7868" w:rsidRDefault="004F5104" w:rsidP="006C5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Значение ключевых показателей</w:t>
            </w:r>
          </w:p>
        </w:tc>
        <w:tc>
          <w:tcPr>
            <w:tcW w:w="2532" w:type="dxa"/>
            <w:vMerge w:val="restart"/>
          </w:tcPr>
          <w:p w:rsidR="004F5104" w:rsidRPr="003C7868" w:rsidRDefault="004F5104" w:rsidP="006C5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4F5104" w:rsidRPr="003C7868" w:rsidTr="003E03DD">
        <w:trPr>
          <w:tblHeader/>
        </w:trPr>
        <w:tc>
          <w:tcPr>
            <w:tcW w:w="2754" w:type="dxa"/>
            <w:vMerge/>
          </w:tcPr>
          <w:p w:rsidR="004F5104" w:rsidRPr="003C7868" w:rsidRDefault="004F5104" w:rsidP="006C5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3" w:type="dxa"/>
            <w:vMerge/>
          </w:tcPr>
          <w:p w:rsidR="004F5104" w:rsidRPr="003C7868" w:rsidRDefault="004F5104" w:rsidP="006C5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4" w:type="dxa"/>
            <w:vMerge/>
          </w:tcPr>
          <w:p w:rsidR="004F5104" w:rsidRPr="003C7868" w:rsidRDefault="004F5104" w:rsidP="006C5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</w:tcPr>
          <w:p w:rsidR="004F5104" w:rsidRPr="003C7868" w:rsidRDefault="004F5104" w:rsidP="006C5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</w:tcPr>
          <w:p w:rsidR="004F5104" w:rsidRPr="00836DC2" w:rsidRDefault="004F5104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836" w:type="dxa"/>
          </w:tcPr>
          <w:p w:rsidR="004F5104" w:rsidRPr="00836DC2" w:rsidRDefault="004F5104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836" w:type="dxa"/>
          </w:tcPr>
          <w:p w:rsidR="004F5104" w:rsidRPr="00836DC2" w:rsidRDefault="004F5104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2532" w:type="dxa"/>
            <w:vMerge/>
          </w:tcPr>
          <w:p w:rsidR="004F5104" w:rsidRPr="003C7868" w:rsidRDefault="004F5104" w:rsidP="006C5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104" w:rsidRPr="003C7868" w:rsidTr="003E03DD">
        <w:tc>
          <w:tcPr>
            <w:tcW w:w="15384" w:type="dxa"/>
            <w:gridSpan w:val="8"/>
          </w:tcPr>
          <w:p w:rsidR="004F5104" w:rsidRPr="003C7868" w:rsidRDefault="004F5104" w:rsidP="006C5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I. План мероприятий по содействию развитию конкуренции на рынках товаров, работ, услуг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города Белокуриха</w:t>
            </w:r>
          </w:p>
        </w:tc>
      </w:tr>
      <w:tr w:rsidR="004F5104" w:rsidRPr="003C7868" w:rsidTr="003E03DD">
        <w:tc>
          <w:tcPr>
            <w:tcW w:w="15384" w:type="dxa"/>
            <w:gridSpan w:val="8"/>
          </w:tcPr>
          <w:p w:rsidR="004F5104" w:rsidRPr="003C7868" w:rsidRDefault="004F5104" w:rsidP="006C5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развитие конкуренции на рынках товаров, работ, услуг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города Белокуриха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, достижение значений ключевых показателей</w:t>
            </w:r>
          </w:p>
        </w:tc>
      </w:tr>
      <w:tr w:rsidR="004F5104" w:rsidRPr="003C7868" w:rsidTr="003E03DD">
        <w:tc>
          <w:tcPr>
            <w:tcW w:w="15384" w:type="dxa"/>
            <w:gridSpan w:val="8"/>
          </w:tcPr>
          <w:p w:rsidR="004F5104" w:rsidRPr="003C7868" w:rsidRDefault="004F5104" w:rsidP="006C5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1. Рынок туристических услуг</w:t>
            </w:r>
          </w:p>
        </w:tc>
      </w:tr>
      <w:tr w:rsidR="004F5104" w:rsidRPr="003C7868" w:rsidTr="003E03DD">
        <w:tc>
          <w:tcPr>
            <w:tcW w:w="15384" w:type="dxa"/>
            <w:gridSpan w:val="8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Описание текущей ситуации на товарном рынке: по состоянию на 01.0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городе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 действу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54 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субъект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 сферы туризма. Отдых туристов обеспечивают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 коллективн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 средств размещения,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них 16 санаторно-курортных учреждений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, количество мест единовременного размещения в которых составляет около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,7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 тысяч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, из них круглогодично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–5,7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 тысячи, в том числе в санаторно-оздоровительных учреждениях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–4,7 тысячи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5104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Проблемы: недостаточное количество мест круглогодичного размещения; недостаточная известность туристского продукта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города Белокуриха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 на российском и зарубежном рынках.</w:t>
            </w:r>
          </w:p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Срок реализации мероприятий: 2020 - 2022 гг.</w:t>
            </w:r>
          </w:p>
          <w:p w:rsidR="004F5104" w:rsidRPr="003C7868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Ожидаемый результат: увеличение числа организаций частной формы собственности на рынке, повышение качества предоставляемых туристических услуг</w:t>
            </w:r>
          </w:p>
        </w:tc>
      </w:tr>
      <w:tr w:rsidR="004F5104" w:rsidRPr="003C7868" w:rsidTr="003E03DD">
        <w:tc>
          <w:tcPr>
            <w:tcW w:w="2754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круглогодичных мест размещения, в том числе посредством применения инструментов государственно-частного сотрудничества для развития объектов туристической инфраструктуры</w:t>
            </w:r>
          </w:p>
        </w:tc>
        <w:tc>
          <w:tcPr>
            <w:tcW w:w="2613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типовое 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соглашение о государственно-частном партнерстве</w:t>
            </w:r>
          </w:p>
        </w:tc>
        <w:tc>
          <w:tcPr>
            <w:tcW w:w="2574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увеличение мест 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круглогодичного размещения, увеличение доли классифицированных средств размещения</w:t>
            </w:r>
          </w:p>
        </w:tc>
        <w:tc>
          <w:tcPr>
            <w:tcW w:w="2403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количество 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круглогодичных мест размещения, тыс. мест</w:t>
            </w:r>
          </w:p>
        </w:tc>
        <w:tc>
          <w:tcPr>
            <w:tcW w:w="836" w:type="dxa"/>
          </w:tcPr>
          <w:p w:rsidR="004F5104" w:rsidRPr="00836DC2" w:rsidRDefault="004F5104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,6</w:t>
            </w:r>
          </w:p>
        </w:tc>
        <w:tc>
          <w:tcPr>
            <w:tcW w:w="836" w:type="dxa"/>
          </w:tcPr>
          <w:p w:rsidR="004F5104" w:rsidRPr="00836DC2" w:rsidRDefault="004F5104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36" w:type="dxa"/>
          </w:tcPr>
          <w:p w:rsidR="004F5104" w:rsidRPr="00836DC2" w:rsidRDefault="004F5104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532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по туризму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курортному делу</w:t>
            </w:r>
          </w:p>
        </w:tc>
      </w:tr>
      <w:tr w:rsidR="004F5104" w:rsidRPr="003C7868" w:rsidTr="003E03DD">
        <w:tc>
          <w:tcPr>
            <w:tcW w:w="2754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Реализация комплекса мер по продвижению турпродукта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города Белокуриха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, ориентированного на внутренний и въездной туризм</w:t>
            </w:r>
          </w:p>
        </w:tc>
        <w:tc>
          <w:tcPr>
            <w:tcW w:w="2613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Стратегия развития города</w:t>
            </w:r>
          </w:p>
        </w:tc>
        <w:tc>
          <w:tcPr>
            <w:tcW w:w="2574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туристического потенциала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города Белокуриха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 на специализированных выставочных мероприятиях, проведение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городе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 событийных мероприятий, 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пресс-и инфо-туров</w:t>
            </w:r>
          </w:p>
        </w:tc>
        <w:tc>
          <w:tcPr>
            <w:tcW w:w="2403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мероприятий по продвижению турпродукта, единиц</w:t>
            </w:r>
          </w:p>
        </w:tc>
        <w:tc>
          <w:tcPr>
            <w:tcW w:w="836" w:type="dxa"/>
          </w:tcPr>
          <w:p w:rsidR="004F5104" w:rsidRPr="00836DC2" w:rsidRDefault="004F5104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6" w:type="dxa"/>
          </w:tcPr>
          <w:p w:rsidR="004F5104" w:rsidRPr="00836DC2" w:rsidRDefault="004F5104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6" w:type="dxa"/>
          </w:tcPr>
          <w:p w:rsidR="004F5104" w:rsidRPr="00836DC2" w:rsidRDefault="004F5104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32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по туризму и курортному делу</w:t>
            </w:r>
          </w:p>
        </w:tc>
      </w:tr>
      <w:tr w:rsidR="004F5104" w:rsidRPr="003C7868" w:rsidTr="003E03DD">
        <w:tc>
          <w:tcPr>
            <w:tcW w:w="15384" w:type="dxa"/>
            <w:gridSpan w:val="8"/>
          </w:tcPr>
          <w:p w:rsidR="004F5104" w:rsidRPr="003C7868" w:rsidRDefault="004F5104" w:rsidP="006C5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Рынок услуг дошкольного образования</w:t>
            </w:r>
          </w:p>
        </w:tc>
      </w:tr>
      <w:tr w:rsidR="004F5104" w:rsidRPr="003C7868" w:rsidTr="003E03DD">
        <w:tc>
          <w:tcPr>
            <w:tcW w:w="15384" w:type="dxa"/>
            <w:gridSpan w:val="8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текущей ситуации на товарном рынке: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городе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 действу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т 3 муниципальных дошкольных образовательных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, 1 негосударственн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е, имеющее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 право вести образовательную деятельность по программам дошкольного образования. Услугу дошкольного образования получают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0,86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 тыс. детей с учетом негосударственного сектора. Процент охвата местами в муниципальных детских садах составляет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, альтернативными формами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–5,5%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, из них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5,5%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 - в негосударственных дошкольных образовательных организациях.</w:t>
            </w:r>
          </w:p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Проблема: наличие административных барьеров у субъектов предпринимательства при организации деятельности.</w:t>
            </w:r>
          </w:p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Срок реализации мероприятий: 2020 - 2022 гг.</w:t>
            </w:r>
          </w:p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Ожидаемый результат: повышение уровня информированности организаций и населения, расширение круга потребителей, получающих услуги организаций частной формы собственности</w:t>
            </w:r>
          </w:p>
        </w:tc>
      </w:tr>
      <w:tr w:rsidR="004F5104" w:rsidRPr="003C7868" w:rsidTr="003E03DD">
        <w:tc>
          <w:tcPr>
            <w:tcW w:w="2754" w:type="dxa"/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Методическая поддержка негосударственных организаций в период получения лицензии на образовательную деятельность</w:t>
            </w:r>
          </w:p>
        </w:tc>
        <w:tc>
          <w:tcPr>
            <w:tcW w:w="2613" w:type="dxa"/>
            <w:vMerge w:val="restart"/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информационных материалов в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74" w:type="dxa"/>
            <w:vMerge w:val="restart"/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повышение информированности специалистов образовательных организаций всех форм собственности</w:t>
            </w:r>
          </w:p>
        </w:tc>
        <w:tc>
          <w:tcPr>
            <w:tcW w:w="2403" w:type="dxa"/>
            <w:vMerge w:val="restart"/>
          </w:tcPr>
          <w:p w:rsidR="004F5104" w:rsidRPr="003C7868" w:rsidRDefault="004F5104" w:rsidP="00ED2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доля обучающихся дошкольного возраста в частных образовательных организациях, у индивидуальных предпринимателей, реализующих основные </w:t>
            </w:r>
          </w:p>
        </w:tc>
        <w:tc>
          <w:tcPr>
            <w:tcW w:w="836" w:type="dxa"/>
            <w:vMerge w:val="restart"/>
          </w:tcPr>
          <w:p w:rsidR="004F5104" w:rsidRPr="00836DC2" w:rsidRDefault="004F5104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836" w:type="dxa"/>
            <w:vMerge w:val="restart"/>
          </w:tcPr>
          <w:p w:rsidR="004F5104" w:rsidRPr="00836DC2" w:rsidRDefault="004F5104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836" w:type="dxa"/>
            <w:vMerge w:val="restart"/>
          </w:tcPr>
          <w:p w:rsidR="004F5104" w:rsidRPr="00836DC2" w:rsidRDefault="004F5104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</w:p>
        </w:tc>
        <w:tc>
          <w:tcPr>
            <w:tcW w:w="2532" w:type="dxa"/>
            <w:vMerge w:val="restart"/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«Комитет по образованию города Белокуриха», отдел по развитию предпринимательства и рыночной инфраструктуры</w:t>
            </w:r>
          </w:p>
        </w:tc>
      </w:tr>
      <w:tr w:rsidR="004F5104" w:rsidRPr="003C7868" w:rsidTr="003E03DD">
        <w:trPr>
          <w:trHeight w:val="330"/>
        </w:trPr>
        <w:tc>
          <w:tcPr>
            <w:tcW w:w="2754" w:type="dxa"/>
            <w:tcBorders>
              <w:bottom w:val="single" w:sz="4" w:space="0" w:color="auto"/>
            </w:tcBorders>
          </w:tcPr>
          <w:p w:rsidR="004F5104" w:rsidRPr="00836DC2" w:rsidRDefault="004F5104" w:rsidP="00ED29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Организационно-методическая и информационно- </w:t>
            </w:r>
          </w:p>
        </w:tc>
        <w:tc>
          <w:tcPr>
            <w:tcW w:w="2613" w:type="dxa"/>
            <w:vMerge/>
            <w:tcBorders>
              <w:bottom w:val="single" w:sz="4" w:space="0" w:color="auto"/>
            </w:tcBorders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4" w:type="dxa"/>
            <w:vMerge/>
            <w:tcBorders>
              <w:bottom w:val="single" w:sz="4" w:space="0" w:color="auto"/>
            </w:tcBorders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  <w:tcBorders>
              <w:bottom w:val="single" w:sz="4" w:space="0" w:color="auto"/>
            </w:tcBorders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vMerge/>
            <w:tcBorders>
              <w:bottom w:val="single" w:sz="4" w:space="0" w:color="auto"/>
            </w:tcBorders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vMerge/>
            <w:tcBorders>
              <w:bottom w:val="single" w:sz="4" w:space="0" w:color="auto"/>
            </w:tcBorders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vMerge/>
            <w:tcBorders>
              <w:bottom w:val="single" w:sz="4" w:space="0" w:color="auto"/>
            </w:tcBorders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2" w:type="dxa"/>
            <w:vMerge/>
            <w:tcBorders>
              <w:bottom w:val="single" w:sz="4" w:space="0" w:color="auto"/>
            </w:tcBorders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2957" w:rsidRPr="003C7868" w:rsidTr="003E03DD">
        <w:trPr>
          <w:trHeight w:val="333"/>
        </w:trPr>
        <w:tc>
          <w:tcPr>
            <w:tcW w:w="2754" w:type="dxa"/>
            <w:tcBorders>
              <w:top w:val="single" w:sz="4" w:space="0" w:color="auto"/>
              <w:bottom w:val="nil"/>
            </w:tcBorders>
          </w:tcPr>
          <w:p w:rsidR="00ED2957" w:rsidRPr="00836DC2" w:rsidRDefault="00ED2957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консультативная помощь частным</w:t>
            </w:r>
          </w:p>
        </w:tc>
        <w:tc>
          <w:tcPr>
            <w:tcW w:w="2613" w:type="dxa"/>
            <w:tcBorders>
              <w:top w:val="single" w:sz="4" w:space="0" w:color="auto"/>
              <w:bottom w:val="nil"/>
            </w:tcBorders>
          </w:tcPr>
          <w:p w:rsidR="00ED2957" w:rsidRPr="003C7868" w:rsidRDefault="00ED2957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4" w:type="dxa"/>
            <w:tcBorders>
              <w:top w:val="single" w:sz="4" w:space="0" w:color="auto"/>
              <w:bottom w:val="nil"/>
            </w:tcBorders>
          </w:tcPr>
          <w:p w:rsidR="00ED2957" w:rsidRPr="003C7868" w:rsidRDefault="00ED2957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bottom w:val="nil"/>
            </w:tcBorders>
          </w:tcPr>
          <w:p w:rsidR="00ED2957" w:rsidRPr="003C7868" w:rsidRDefault="00ED2957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образовательные программы - </w:t>
            </w:r>
          </w:p>
        </w:tc>
        <w:tc>
          <w:tcPr>
            <w:tcW w:w="836" w:type="dxa"/>
            <w:tcBorders>
              <w:top w:val="single" w:sz="4" w:space="0" w:color="auto"/>
              <w:bottom w:val="nil"/>
            </w:tcBorders>
          </w:tcPr>
          <w:p w:rsidR="00ED2957" w:rsidRPr="003C7868" w:rsidRDefault="00ED2957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nil"/>
            </w:tcBorders>
          </w:tcPr>
          <w:p w:rsidR="00ED2957" w:rsidRPr="003C7868" w:rsidRDefault="00ED2957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nil"/>
            </w:tcBorders>
          </w:tcPr>
          <w:p w:rsidR="00ED2957" w:rsidRPr="003C7868" w:rsidRDefault="00ED2957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2" w:type="dxa"/>
            <w:tcBorders>
              <w:top w:val="single" w:sz="4" w:space="0" w:color="auto"/>
              <w:bottom w:val="nil"/>
            </w:tcBorders>
          </w:tcPr>
          <w:p w:rsidR="00ED2957" w:rsidRPr="003C7868" w:rsidRDefault="00ED2957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2957" w:rsidRPr="003C7868" w:rsidTr="003E03DD">
        <w:trPr>
          <w:trHeight w:val="2550"/>
        </w:trPr>
        <w:tc>
          <w:tcPr>
            <w:tcW w:w="2754" w:type="dxa"/>
            <w:tcBorders>
              <w:top w:val="nil"/>
            </w:tcBorders>
          </w:tcPr>
          <w:p w:rsidR="00ED2957" w:rsidRPr="00836DC2" w:rsidRDefault="00ED2957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образовательным организациям, реализующим основную общеобразовательную программу дошкольного образования</w:t>
            </w:r>
          </w:p>
        </w:tc>
        <w:tc>
          <w:tcPr>
            <w:tcW w:w="2613" w:type="dxa"/>
            <w:tcBorders>
              <w:top w:val="nil"/>
            </w:tcBorders>
          </w:tcPr>
          <w:p w:rsidR="00ED2957" w:rsidRPr="003C7868" w:rsidRDefault="00ED2957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4" w:type="dxa"/>
            <w:vMerge w:val="restart"/>
            <w:tcBorders>
              <w:top w:val="nil"/>
            </w:tcBorders>
          </w:tcPr>
          <w:p w:rsidR="00ED2957" w:rsidRPr="003C7868" w:rsidRDefault="00ED2957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 w:val="restart"/>
            <w:tcBorders>
              <w:top w:val="nil"/>
            </w:tcBorders>
          </w:tcPr>
          <w:p w:rsidR="00ED2957" w:rsidRPr="00836DC2" w:rsidRDefault="00ED2957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образовательные программы дошкольного образования, в общем числе обучающихся дошкольного возраста в образовательных организациях, у индивидуальных предпринимателей, реализующих основные образовательные программы - образовательные программы дошкольного образования, процентов;</w:t>
            </w:r>
          </w:p>
        </w:tc>
        <w:tc>
          <w:tcPr>
            <w:tcW w:w="836" w:type="dxa"/>
            <w:vMerge w:val="restart"/>
            <w:tcBorders>
              <w:top w:val="nil"/>
            </w:tcBorders>
          </w:tcPr>
          <w:p w:rsidR="00ED2957" w:rsidRPr="003C7868" w:rsidRDefault="00ED2957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vMerge w:val="restart"/>
            <w:tcBorders>
              <w:top w:val="nil"/>
            </w:tcBorders>
          </w:tcPr>
          <w:p w:rsidR="00ED2957" w:rsidRPr="003C7868" w:rsidRDefault="00ED2957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vMerge w:val="restart"/>
            <w:tcBorders>
              <w:top w:val="nil"/>
            </w:tcBorders>
          </w:tcPr>
          <w:p w:rsidR="00ED2957" w:rsidRPr="003C7868" w:rsidRDefault="00ED2957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2" w:type="dxa"/>
            <w:vMerge w:val="restart"/>
            <w:tcBorders>
              <w:top w:val="nil"/>
            </w:tcBorders>
          </w:tcPr>
          <w:p w:rsidR="00ED2957" w:rsidRPr="003C7868" w:rsidRDefault="00ED2957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104" w:rsidRPr="003C7868" w:rsidTr="003E03DD">
        <w:trPr>
          <w:trHeight w:val="330"/>
        </w:trPr>
        <w:tc>
          <w:tcPr>
            <w:tcW w:w="2754" w:type="dxa"/>
            <w:tcBorders>
              <w:bottom w:val="single" w:sz="4" w:space="0" w:color="auto"/>
            </w:tcBorders>
          </w:tcPr>
          <w:p w:rsidR="004F5104" w:rsidRPr="00836DC2" w:rsidRDefault="004F5104" w:rsidP="00C10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 бюджета субсидий на конкурсной основе частным дошкольным образовательным организациям и индивидуальным предпринимателям на реализацию основной образовательной </w:t>
            </w:r>
          </w:p>
        </w:tc>
        <w:tc>
          <w:tcPr>
            <w:tcW w:w="2613" w:type="dxa"/>
            <w:tcBorders>
              <w:bottom w:val="single" w:sz="4" w:space="0" w:color="auto"/>
            </w:tcBorders>
          </w:tcPr>
          <w:p w:rsidR="004F5104" w:rsidRPr="003C7868" w:rsidRDefault="00C1032F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порядок предоставления субсидий</w:t>
            </w:r>
          </w:p>
        </w:tc>
        <w:tc>
          <w:tcPr>
            <w:tcW w:w="2574" w:type="dxa"/>
            <w:vMerge/>
            <w:tcBorders>
              <w:bottom w:val="single" w:sz="4" w:space="0" w:color="auto"/>
            </w:tcBorders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  <w:tcBorders>
              <w:bottom w:val="single" w:sz="4" w:space="0" w:color="auto"/>
            </w:tcBorders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vMerge/>
            <w:tcBorders>
              <w:bottom w:val="single" w:sz="4" w:space="0" w:color="auto"/>
            </w:tcBorders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vMerge/>
            <w:tcBorders>
              <w:bottom w:val="single" w:sz="4" w:space="0" w:color="auto"/>
            </w:tcBorders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vMerge/>
            <w:tcBorders>
              <w:bottom w:val="single" w:sz="4" w:space="0" w:color="auto"/>
            </w:tcBorders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2" w:type="dxa"/>
            <w:vMerge/>
            <w:tcBorders>
              <w:bottom w:val="single" w:sz="4" w:space="0" w:color="auto"/>
            </w:tcBorders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032F" w:rsidRPr="003C7868" w:rsidTr="003E03DD">
        <w:trPr>
          <w:trHeight w:val="366"/>
        </w:trPr>
        <w:tc>
          <w:tcPr>
            <w:tcW w:w="2754" w:type="dxa"/>
            <w:tcBorders>
              <w:top w:val="single" w:sz="4" w:space="0" w:color="auto"/>
              <w:bottom w:val="nil"/>
            </w:tcBorders>
          </w:tcPr>
          <w:p w:rsidR="00C1032F" w:rsidRPr="00836DC2" w:rsidRDefault="00C1032F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03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программы 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дошкольного </w:t>
            </w:r>
          </w:p>
        </w:tc>
        <w:tc>
          <w:tcPr>
            <w:tcW w:w="2613" w:type="dxa"/>
            <w:tcBorders>
              <w:top w:val="single" w:sz="4" w:space="0" w:color="auto"/>
              <w:bottom w:val="nil"/>
            </w:tcBorders>
          </w:tcPr>
          <w:p w:rsidR="00C1032F" w:rsidRPr="00836DC2" w:rsidRDefault="00C1032F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4" w:type="dxa"/>
            <w:tcBorders>
              <w:top w:val="single" w:sz="4" w:space="0" w:color="auto"/>
              <w:bottom w:val="nil"/>
            </w:tcBorders>
          </w:tcPr>
          <w:p w:rsidR="00C1032F" w:rsidRPr="003C7868" w:rsidRDefault="00C1032F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bottom w:val="nil"/>
            </w:tcBorders>
          </w:tcPr>
          <w:p w:rsidR="00C1032F" w:rsidRPr="003C7868" w:rsidRDefault="00C1032F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nil"/>
            </w:tcBorders>
          </w:tcPr>
          <w:p w:rsidR="00C1032F" w:rsidRPr="003C7868" w:rsidRDefault="00C1032F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nil"/>
            </w:tcBorders>
          </w:tcPr>
          <w:p w:rsidR="00C1032F" w:rsidRPr="003C7868" w:rsidRDefault="00C1032F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nil"/>
            </w:tcBorders>
          </w:tcPr>
          <w:p w:rsidR="00C1032F" w:rsidRPr="003C7868" w:rsidRDefault="00C1032F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2" w:type="dxa"/>
            <w:tcBorders>
              <w:top w:val="single" w:sz="4" w:space="0" w:color="auto"/>
              <w:bottom w:val="nil"/>
            </w:tcBorders>
          </w:tcPr>
          <w:p w:rsidR="00C1032F" w:rsidRPr="003C7868" w:rsidRDefault="00C1032F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032F" w:rsidRPr="003C7868" w:rsidTr="003E03DD">
        <w:trPr>
          <w:trHeight w:val="585"/>
        </w:trPr>
        <w:tc>
          <w:tcPr>
            <w:tcW w:w="2754" w:type="dxa"/>
            <w:tcBorders>
              <w:top w:val="nil"/>
            </w:tcBorders>
          </w:tcPr>
          <w:p w:rsidR="00C1032F" w:rsidRPr="00836DC2" w:rsidRDefault="00C1032F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</w:tc>
        <w:tc>
          <w:tcPr>
            <w:tcW w:w="2613" w:type="dxa"/>
            <w:tcBorders>
              <w:top w:val="nil"/>
            </w:tcBorders>
          </w:tcPr>
          <w:p w:rsidR="00C1032F" w:rsidRPr="00836DC2" w:rsidRDefault="00C1032F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4" w:type="dxa"/>
            <w:tcBorders>
              <w:top w:val="nil"/>
            </w:tcBorders>
          </w:tcPr>
          <w:p w:rsidR="00C1032F" w:rsidRPr="003C7868" w:rsidRDefault="00C1032F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nil"/>
            </w:tcBorders>
          </w:tcPr>
          <w:p w:rsidR="00C1032F" w:rsidRPr="003C7868" w:rsidRDefault="00C1032F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nil"/>
            </w:tcBorders>
          </w:tcPr>
          <w:p w:rsidR="00C1032F" w:rsidRPr="003C7868" w:rsidRDefault="00C1032F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nil"/>
            </w:tcBorders>
          </w:tcPr>
          <w:p w:rsidR="00C1032F" w:rsidRPr="003C7868" w:rsidRDefault="00C1032F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nil"/>
            </w:tcBorders>
          </w:tcPr>
          <w:p w:rsidR="00C1032F" w:rsidRPr="003C7868" w:rsidRDefault="00C1032F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2" w:type="dxa"/>
            <w:vMerge w:val="restart"/>
            <w:tcBorders>
              <w:top w:val="nil"/>
            </w:tcBorders>
          </w:tcPr>
          <w:p w:rsidR="00C1032F" w:rsidRPr="003C7868" w:rsidRDefault="00C1032F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104" w:rsidRPr="003C7868" w:rsidTr="003E03DD">
        <w:tc>
          <w:tcPr>
            <w:tcW w:w="2754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участия частных дошкольных образовательных организаций и индивидуальных предпринимателей в региональном проекте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Поддержка семей, имеющих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13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паспорт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регионального проекта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Поддержка семей, имеющих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в сети «Интернет»</w:t>
            </w:r>
          </w:p>
        </w:tc>
        <w:tc>
          <w:tcPr>
            <w:tcW w:w="2574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обеспечение доступности для населения получения услуг, оказываемых в негосударственном секторе дошкольного образования</w:t>
            </w:r>
          </w:p>
        </w:tc>
        <w:tc>
          <w:tcPr>
            <w:tcW w:w="2403" w:type="dxa"/>
            <w:vMerge w:val="restart"/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количество действующих организаций (в том числе структурных подразделений) частной формы собственности, оказывающих образовательные услуги в сфере дошкольного образования, единиц</w:t>
            </w:r>
          </w:p>
        </w:tc>
        <w:tc>
          <w:tcPr>
            <w:tcW w:w="836" w:type="dxa"/>
            <w:vMerge w:val="restart"/>
          </w:tcPr>
          <w:p w:rsidR="004F5104" w:rsidRPr="00836DC2" w:rsidRDefault="004F5104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6" w:type="dxa"/>
            <w:vMerge w:val="restart"/>
          </w:tcPr>
          <w:p w:rsidR="004F5104" w:rsidRPr="00836DC2" w:rsidRDefault="004F5104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6" w:type="dxa"/>
            <w:vMerge w:val="restart"/>
          </w:tcPr>
          <w:p w:rsidR="004F5104" w:rsidRPr="00836DC2" w:rsidRDefault="004F5104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32" w:type="dxa"/>
            <w:vMerge/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104" w:rsidRPr="003C7868" w:rsidTr="003E03DD">
        <w:trPr>
          <w:trHeight w:val="345"/>
        </w:trPr>
        <w:tc>
          <w:tcPr>
            <w:tcW w:w="2754" w:type="dxa"/>
            <w:tcBorders>
              <w:bottom w:val="single" w:sz="4" w:space="0" w:color="auto"/>
            </w:tcBorders>
          </w:tcPr>
          <w:p w:rsidR="004F5104" w:rsidRPr="00836DC2" w:rsidRDefault="004F5104" w:rsidP="000468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участия частных организаций и индивидуальных предпринимателей, реализующих основную образовательную программу </w:t>
            </w:r>
          </w:p>
        </w:tc>
        <w:tc>
          <w:tcPr>
            <w:tcW w:w="2613" w:type="dxa"/>
            <w:tcBorders>
              <w:bottom w:val="single" w:sz="4" w:space="0" w:color="auto"/>
            </w:tcBorders>
          </w:tcPr>
          <w:p w:rsidR="004F5104" w:rsidRPr="003C7868" w:rsidRDefault="004F5104" w:rsidP="000468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паспорт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регионального проекта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Содействие занятости женщин - создание условий дошкольного образования для </w:t>
            </w:r>
          </w:p>
        </w:tc>
        <w:tc>
          <w:tcPr>
            <w:tcW w:w="2574" w:type="dxa"/>
            <w:tcBorders>
              <w:bottom w:val="single" w:sz="4" w:space="0" w:color="auto"/>
            </w:tcBorders>
          </w:tcPr>
          <w:p w:rsidR="004F5104" w:rsidRPr="00836DC2" w:rsidRDefault="004F5104" w:rsidP="000468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качества услуг, предоставляемых частными дошкольными образовательными организациями и индивидуальными </w:t>
            </w:r>
          </w:p>
        </w:tc>
        <w:tc>
          <w:tcPr>
            <w:tcW w:w="2403" w:type="dxa"/>
            <w:vMerge/>
            <w:tcBorders>
              <w:bottom w:val="single" w:sz="4" w:space="0" w:color="auto"/>
            </w:tcBorders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vMerge/>
            <w:tcBorders>
              <w:bottom w:val="single" w:sz="4" w:space="0" w:color="auto"/>
            </w:tcBorders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vMerge/>
            <w:tcBorders>
              <w:bottom w:val="single" w:sz="4" w:space="0" w:color="auto"/>
            </w:tcBorders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vMerge/>
            <w:tcBorders>
              <w:bottom w:val="single" w:sz="4" w:space="0" w:color="auto"/>
            </w:tcBorders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2" w:type="dxa"/>
            <w:vMerge/>
            <w:tcBorders>
              <w:bottom w:val="single" w:sz="4" w:space="0" w:color="auto"/>
            </w:tcBorders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680F" w:rsidRPr="003C7868" w:rsidTr="003E03DD">
        <w:trPr>
          <w:trHeight w:val="4313"/>
        </w:trPr>
        <w:tc>
          <w:tcPr>
            <w:tcW w:w="2754" w:type="dxa"/>
            <w:tcBorders>
              <w:top w:val="single" w:sz="4" w:space="0" w:color="auto"/>
              <w:bottom w:val="nil"/>
            </w:tcBorders>
          </w:tcPr>
          <w:p w:rsidR="0004680F" w:rsidRPr="00836DC2" w:rsidRDefault="0004680F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дошкольного образования, присмотр и уход за детьми, в региональном проекте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Содействие занятости женщин - создание условий дошкольного образования для детей в возрасте до 3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13" w:type="dxa"/>
            <w:tcBorders>
              <w:top w:val="single" w:sz="4" w:space="0" w:color="auto"/>
              <w:bottom w:val="nil"/>
            </w:tcBorders>
          </w:tcPr>
          <w:p w:rsidR="0004680F" w:rsidRDefault="0004680F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детей в возрасте до 3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в сети «Интернет»</w:t>
            </w:r>
          </w:p>
        </w:tc>
        <w:tc>
          <w:tcPr>
            <w:tcW w:w="2574" w:type="dxa"/>
            <w:tcBorders>
              <w:top w:val="single" w:sz="4" w:space="0" w:color="auto"/>
              <w:bottom w:val="nil"/>
            </w:tcBorders>
          </w:tcPr>
          <w:p w:rsidR="0004680F" w:rsidRPr="00836DC2" w:rsidRDefault="0004680F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предпринимателями, развитие государственно-частного партнерства</w:t>
            </w:r>
          </w:p>
        </w:tc>
        <w:tc>
          <w:tcPr>
            <w:tcW w:w="2403" w:type="dxa"/>
            <w:tcBorders>
              <w:top w:val="single" w:sz="4" w:space="0" w:color="auto"/>
              <w:bottom w:val="nil"/>
            </w:tcBorders>
          </w:tcPr>
          <w:p w:rsidR="0004680F" w:rsidRPr="003C7868" w:rsidRDefault="0004680F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nil"/>
            </w:tcBorders>
          </w:tcPr>
          <w:p w:rsidR="0004680F" w:rsidRPr="003C7868" w:rsidRDefault="0004680F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nil"/>
            </w:tcBorders>
          </w:tcPr>
          <w:p w:rsidR="0004680F" w:rsidRPr="003C7868" w:rsidRDefault="0004680F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nil"/>
            </w:tcBorders>
          </w:tcPr>
          <w:p w:rsidR="0004680F" w:rsidRPr="003C7868" w:rsidRDefault="0004680F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2" w:type="dxa"/>
            <w:tcBorders>
              <w:top w:val="single" w:sz="4" w:space="0" w:color="auto"/>
              <w:bottom w:val="nil"/>
            </w:tcBorders>
          </w:tcPr>
          <w:p w:rsidR="0004680F" w:rsidRPr="003C7868" w:rsidRDefault="0004680F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680F" w:rsidRPr="003C7868" w:rsidTr="003E03DD">
        <w:trPr>
          <w:trHeight w:val="278"/>
        </w:trPr>
        <w:tc>
          <w:tcPr>
            <w:tcW w:w="2754" w:type="dxa"/>
            <w:tcBorders>
              <w:top w:val="nil"/>
            </w:tcBorders>
          </w:tcPr>
          <w:p w:rsidR="0004680F" w:rsidRPr="00836DC2" w:rsidRDefault="0004680F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3" w:type="dxa"/>
            <w:tcBorders>
              <w:top w:val="nil"/>
            </w:tcBorders>
          </w:tcPr>
          <w:p w:rsidR="0004680F" w:rsidRDefault="0004680F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4" w:type="dxa"/>
            <w:tcBorders>
              <w:top w:val="nil"/>
            </w:tcBorders>
          </w:tcPr>
          <w:p w:rsidR="0004680F" w:rsidRPr="00836DC2" w:rsidRDefault="0004680F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 w:val="restart"/>
            <w:tcBorders>
              <w:top w:val="nil"/>
            </w:tcBorders>
          </w:tcPr>
          <w:p w:rsidR="0004680F" w:rsidRPr="003C7868" w:rsidRDefault="0004680F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vMerge w:val="restart"/>
            <w:tcBorders>
              <w:top w:val="nil"/>
            </w:tcBorders>
          </w:tcPr>
          <w:p w:rsidR="0004680F" w:rsidRPr="003C7868" w:rsidRDefault="0004680F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vMerge w:val="restart"/>
            <w:tcBorders>
              <w:top w:val="nil"/>
            </w:tcBorders>
          </w:tcPr>
          <w:p w:rsidR="0004680F" w:rsidRPr="003C7868" w:rsidRDefault="0004680F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vMerge w:val="restart"/>
            <w:tcBorders>
              <w:top w:val="nil"/>
            </w:tcBorders>
          </w:tcPr>
          <w:p w:rsidR="0004680F" w:rsidRPr="003C7868" w:rsidRDefault="0004680F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2" w:type="dxa"/>
            <w:vMerge w:val="restart"/>
            <w:tcBorders>
              <w:top w:val="nil"/>
            </w:tcBorders>
          </w:tcPr>
          <w:p w:rsidR="0004680F" w:rsidRPr="003C7868" w:rsidRDefault="0004680F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104" w:rsidRPr="003C7868" w:rsidTr="003E03DD">
        <w:trPr>
          <w:trHeight w:val="360"/>
        </w:trPr>
        <w:tc>
          <w:tcPr>
            <w:tcW w:w="2754" w:type="dxa"/>
            <w:tcBorders>
              <w:bottom w:val="single" w:sz="4" w:space="0" w:color="auto"/>
            </w:tcBorders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участия представителей частных дошкольных образовательных организаций и индивидуальных предпринимателей, </w:t>
            </w:r>
          </w:p>
        </w:tc>
        <w:tc>
          <w:tcPr>
            <w:tcW w:w="2613" w:type="dxa"/>
            <w:tcBorders>
              <w:bottom w:val="single" w:sz="4" w:space="0" w:color="auto"/>
            </w:tcBorders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план проведения обучающих, информационных совещаний, семинаров</w:t>
            </w:r>
          </w:p>
        </w:tc>
        <w:tc>
          <w:tcPr>
            <w:tcW w:w="2574" w:type="dxa"/>
            <w:tcBorders>
              <w:bottom w:val="single" w:sz="4" w:space="0" w:color="auto"/>
            </w:tcBorders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снижение административных барьеров, развитие государственно-частного партнерства, повышение качества услуг, предоставляемых </w:t>
            </w:r>
          </w:p>
        </w:tc>
        <w:tc>
          <w:tcPr>
            <w:tcW w:w="2403" w:type="dxa"/>
            <w:vMerge/>
            <w:tcBorders>
              <w:bottom w:val="single" w:sz="4" w:space="0" w:color="auto"/>
            </w:tcBorders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vMerge/>
            <w:tcBorders>
              <w:bottom w:val="single" w:sz="4" w:space="0" w:color="auto"/>
            </w:tcBorders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vMerge/>
            <w:tcBorders>
              <w:bottom w:val="single" w:sz="4" w:space="0" w:color="auto"/>
            </w:tcBorders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vMerge/>
            <w:tcBorders>
              <w:bottom w:val="single" w:sz="4" w:space="0" w:color="auto"/>
            </w:tcBorders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2" w:type="dxa"/>
            <w:vMerge/>
            <w:tcBorders>
              <w:bottom w:val="single" w:sz="4" w:space="0" w:color="auto"/>
            </w:tcBorders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5DCD" w:rsidRPr="003C7868" w:rsidTr="003E03DD">
        <w:trPr>
          <w:trHeight w:val="330"/>
        </w:trPr>
        <w:tc>
          <w:tcPr>
            <w:tcW w:w="2754" w:type="dxa"/>
            <w:tcBorders>
              <w:top w:val="single" w:sz="4" w:space="0" w:color="auto"/>
              <w:bottom w:val="single" w:sz="4" w:space="0" w:color="auto"/>
            </w:tcBorders>
          </w:tcPr>
          <w:p w:rsidR="006C5DCD" w:rsidRPr="00836DC2" w:rsidRDefault="006C5DCD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реализующих основную образовательную программу дошкольного образования, в деятельности рабочих групп, обучающих и информационных совещаниях, семинарах</w:t>
            </w:r>
          </w:p>
        </w:tc>
        <w:tc>
          <w:tcPr>
            <w:tcW w:w="2613" w:type="dxa"/>
            <w:tcBorders>
              <w:top w:val="single" w:sz="4" w:space="0" w:color="auto"/>
              <w:bottom w:val="single" w:sz="4" w:space="0" w:color="auto"/>
            </w:tcBorders>
          </w:tcPr>
          <w:p w:rsidR="006C5DCD" w:rsidRPr="00836DC2" w:rsidRDefault="006C5DCD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</w:tcPr>
          <w:p w:rsidR="006C5DCD" w:rsidRPr="00836DC2" w:rsidRDefault="006C5DCD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частными дошкольными образовательными организациями и индивидуальными предпринимателями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</w:tcPr>
          <w:p w:rsidR="006C5DCD" w:rsidRPr="003C7868" w:rsidRDefault="006C5DCD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:rsidR="006C5DCD" w:rsidRPr="003C7868" w:rsidRDefault="006C5DCD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:rsidR="006C5DCD" w:rsidRPr="003C7868" w:rsidRDefault="006C5DCD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:rsidR="006C5DCD" w:rsidRPr="003C7868" w:rsidRDefault="006C5DCD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2" w:type="dxa"/>
            <w:tcBorders>
              <w:top w:val="single" w:sz="4" w:space="0" w:color="auto"/>
              <w:bottom w:val="single" w:sz="4" w:space="0" w:color="auto"/>
            </w:tcBorders>
          </w:tcPr>
          <w:p w:rsidR="006C5DCD" w:rsidRPr="003C7868" w:rsidRDefault="006C5DCD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104" w:rsidRPr="003C7868" w:rsidTr="003E03DD">
        <w:tc>
          <w:tcPr>
            <w:tcW w:w="2754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Заключение соглашени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 между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МКУ «Комитет по образованию города Белокуриха»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 и частными дошкольными образовательными организациями и индивидуальными предпринимателями, 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реализующими основную программу дошкольного образования, регулирующих взаимные права и обязанности финансового обеспечения получения услуг дошкольного образования</w:t>
            </w:r>
          </w:p>
        </w:tc>
        <w:tc>
          <w:tcPr>
            <w:tcW w:w="2613" w:type="dxa"/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соглашение между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МКУ «Комитет по образованию города Белокуриха»</w:t>
            </w:r>
            <w:r w:rsidR="00B20D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и частными дошкольными образовательными организациями и индивидуальными предпринимателям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и, реализующими основную программу дошкольного образования</w:t>
            </w:r>
          </w:p>
        </w:tc>
        <w:tc>
          <w:tcPr>
            <w:tcW w:w="2574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развитие муниципальных рынков услуг дошкольного образования, создание равных условий доступа к бюджетному финансированию для дошкольных образовательных 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организаций всех форм собственности, повышение качества услуг, предоставляемых частными дошкольными образовательными организациями и индивидуальными предпринимателями</w:t>
            </w:r>
          </w:p>
        </w:tc>
        <w:tc>
          <w:tcPr>
            <w:tcW w:w="2403" w:type="dxa"/>
            <w:vMerge w:val="restart"/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vMerge w:val="restart"/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vMerge w:val="restart"/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vMerge w:val="restart"/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2" w:type="dxa"/>
            <w:vMerge w:val="restart"/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104" w:rsidRPr="003C7868" w:rsidTr="004D5F53">
        <w:trPr>
          <w:trHeight w:val="390"/>
        </w:trPr>
        <w:tc>
          <w:tcPr>
            <w:tcW w:w="2754" w:type="dxa"/>
            <w:tcBorders>
              <w:bottom w:val="single" w:sz="4" w:space="0" w:color="auto"/>
            </w:tcBorders>
          </w:tcPr>
          <w:p w:rsidR="004F5104" w:rsidRPr="00836DC2" w:rsidRDefault="004F5104" w:rsidP="004D5F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Организация участия частных дошкольных образовательных организаций и индивидуальных предпринимателей, реализующих основную образовательную </w:t>
            </w:r>
          </w:p>
        </w:tc>
        <w:tc>
          <w:tcPr>
            <w:tcW w:w="2613" w:type="dxa"/>
            <w:tcBorders>
              <w:bottom w:val="single" w:sz="4" w:space="0" w:color="auto"/>
            </w:tcBorders>
          </w:tcPr>
          <w:p w:rsidR="004F5104" w:rsidRPr="00836DC2" w:rsidRDefault="004D5F53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информационное письмо в адрес частных дошкольных образовательных организаций и индивидуальных предпринимателей</w:t>
            </w:r>
          </w:p>
        </w:tc>
        <w:tc>
          <w:tcPr>
            <w:tcW w:w="2574" w:type="dxa"/>
            <w:tcBorders>
              <w:bottom w:val="single" w:sz="4" w:space="0" w:color="auto"/>
            </w:tcBorders>
          </w:tcPr>
          <w:p w:rsidR="004F5104" w:rsidRPr="00836DC2" w:rsidRDefault="004F5104" w:rsidP="004D5F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информированности участников рынка, повышение качества услуг, предоставляемых частными дошкольными образовательными организациями и </w:t>
            </w:r>
          </w:p>
        </w:tc>
        <w:tc>
          <w:tcPr>
            <w:tcW w:w="2403" w:type="dxa"/>
            <w:vMerge/>
            <w:tcBorders>
              <w:bottom w:val="single" w:sz="4" w:space="0" w:color="auto"/>
            </w:tcBorders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vMerge/>
            <w:tcBorders>
              <w:bottom w:val="single" w:sz="4" w:space="0" w:color="auto"/>
            </w:tcBorders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vMerge/>
            <w:tcBorders>
              <w:bottom w:val="single" w:sz="4" w:space="0" w:color="auto"/>
            </w:tcBorders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vMerge/>
            <w:tcBorders>
              <w:bottom w:val="single" w:sz="4" w:space="0" w:color="auto"/>
            </w:tcBorders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2" w:type="dxa"/>
            <w:vMerge/>
            <w:tcBorders>
              <w:bottom w:val="single" w:sz="4" w:space="0" w:color="auto"/>
            </w:tcBorders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F53" w:rsidRPr="003C7868" w:rsidTr="004D5F53">
        <w:trPr>
          <w:trHeight w:val="311"/>
        </w:trPr>
        <w:tc>
          <w:tcPr>
            <w:tcW w:w="2754" w:type="dxa"/>
            <w:tcBorders>
              <w:top w:val="single" w:sz="4" w:space="0" w:color="auto"/>
              <w:bottom w:val="nil"/>
            </w:tcBorders>
          </w:tcPr>
          <w:p w:rsidR="004D5F53" w:rsidRPr="00836DC2" w:rsidRDefault="004D5F53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программу дошкольного </w:t>
            </w:r>
          </w:p>
        </w:tc>
        <w:tc>
          <w:tcPr>
            <w:tcW w:w="2613" w:type="dxa"/>
            <w:tcBorders>
              <w:top w:val="single" w:sz="4" w:space="0" w:color="auto"/>
              <w:bottom w:val="nil"/>
            </w:tcBorders>
          </w:tcPr>
          <w:p w:rsidR="004D5F53" w:rsidRPr="00836DC2" w:rsidRDefault="004D5F53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4" w:type="dxa"/>
            <w:tcBorders>
              <w:top w:val="single" w:sz="4" w:space="0" w:color="auto"/>
              <w:bottom w:val="nil"/>
            </w:tcBorders>
          </w:tcPr>
          <w:p w:rsidR="004D5F53" w:rsidRPr="00836DC2" w:rsidRDefault="004D5F53" w:rsidP="004D5F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индивидуальными предпринимателям </w:t>
            </w:r>
          </w:p>
        </w:tc>
        <w:tc>
          <w:tcPr>
            <w:tcW w:w="2403" w:type="dxa"/>
            <w:tcBorders>
              <w:top w:val="single" w:sz="4" w:space="0" w:color="auto"/>
              <w:bottom w:val="nil"/>
            </w:tcBorders>
          </w:tcPr>
          <w:p w:rsidR="004D5F53" w:rsidRPr="003C7868" w:rsidRDefault="004D5F53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nil"/>
            </w:tcBorders>
          </w:tcPr>
          <w:p w:rsidR="004D5F53" w:rsidRPr="003C7868" w:rsidRDefault="004D5F53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nil"/>
            </w:tcBorders>
          </w:tcPr>
          <w:p w:rsidR="004D5F53" w:rsidRPr="003C7868" w:rsidRDefault="004D5F53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nil"/>
            </w:tcBorders>
          </w:tcPr>
          <w:p w:rsidR="004D5F53" w:rsidRPr="003C7868" w:rsidRDefault="004D5F53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2" w:type="dxa"/>
            <w:tcBorders>
              <w:top w:val="single" w:sz="4" w:space="0" w:color="auto"/>
              <w:bottom w:val="nil"/>
            </w:tcBorders>
          </w:tcPr>
          <w:p w:rsidR="004D5F53" w:rsidRPr="003C7868" w:rsidRDefault="004D5F53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F53" w:rsidRPr="003C7868" w:rsidTr="004D5F53">
        <w:trPr>
          <w:trHeight w:val="2250"/>
        </w:trPr>
        <w:tc>
          <w:tcPr>
            <w:tcW w:w="2754" w:type="dxa"/>
            <w:tcBorders>
              <w:top w:val="nil"/>
            </w:tcBorders>
          </w:tcPr>
          <w:p w:rsidR="004D5F53" w:rsidRPr="00836DC2" w:rsidRDefault="004D5F53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образования, в независимой оценке качества предоставляемых услуг</w:t>
            </w:r>
          </w:p>
        </w:tc>
        <w:tc>
          <w:tcPr>
            <w:tcW w:w="2613" w:type="dxa"/>
            <w:tcBorders>
              <w:top w:val="nil"/>
            </w:tcBorders>
          </w:tcPr>
          <w:p w:rsidR="004D5F53" w:rsidRPr="00836DC2" w:rsidRDefault="004D5F53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4" w:type="dxa"/>
            <w:tcBorders>
              <w:top w:val="nil"/>
            </w:tcBorders>
          </w:tcPr>
          <w:p w:rsidR="004D5F53" w:rsidRPr="00836DC2" w:rsidRDefault="004D5F53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2403" w:type="dxa"/>
            <w:tcBorders>
              <w:top w:val="nil"/>
            </w:tcBorders>
          </w:tcPr>
          <w:p w:rsidR="004D5F53" w:rsidRPr="003C7868" w:rsidRDefault="004D5F53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nil"/>
            </w:tcBorders>
          </w:tcPr>
          <w:p w:rsidR="004D5F53" w:rsidRPr="003C7868" w:rsidRDefault="004D5F53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nil"/>
            </w:tcBorders>
          </w:tcPr>
          <w:p w:rsidR="004D5F53" w:rsidRPr="003C7868" w:rsidRDefault="004D5F53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nil"/>
            </w:tcBorders>
          </w:tcPr>
          <w:p w:rsidR="004D5F53" w:rsidRPr="003C7868" w:rsidRDefault="004D5F53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2" w:type="dxa"/>
            <w:tcBorders>
              <w:top w:val="nil"/>
            </w:tcBorders>
          </w:tcPr>
          <w:p w:rsidR="004D5F53" w:rsidRPr="003C7868" w:rsidRDefault="004D5F53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104" w:rsidRPr="003C7868" w:rsidTr="003E03DD">
        <w:tc>
          <w:tcPr>
            <w:tcW w:w="15384" w:type="dxa"/>
            <w:gridSpan w:val="8"/>
          </w:tcPr>
          <w:p w:rsidR="004F5104" w:rsidRPr="003C7868" w:rsidRDefault="004F5104" w:rsidP="006C5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3. Рынок услуг детского отдыха и оздоровления</w:t>
            </w:r>
          </w:p>
        </w:tc>
      </w:tr>
      <w:tr w:rsidR="004F5104" w:rsidRPr="003C7868" w:rsidTr="003E03DD">
        <w:tc>
          <w:tcPr>
            <w:tcW w:w="15384" w:type="dxa"/>
            <w:gridSpan w:val="8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текущей ситуации на товарном рынке: сеть организаций отдыха детей и их оздоровления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города Белокуриха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 включает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учреждений, из них 3 – летние лагеря дневного пребывания, организованные при школах и ЦЭВ, 2 – детские санатории федерального и краевого подчинения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Проблема: низкий уровень конкуренции на рынке услуг детского отдыха и оздоровления.</w:t>
            </w:r>
          </w:p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Срок реализации мероприятий: 2020 - 2022 гг.</w:t>
            </w:r>
          </w:p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Ожидаемый результат: повышение уровня информированности организаций и населения, увеличение количества частных организаций по предоставлению услуг отдыха и оздоровления детей</w:t>
            </w:r>
          </w:p>
        </w:tc>
      </w:tr>
      <w:tr w:rsidR="004F5104" w:rsidRPr="003C7868" w:rsidTr="003E03DD">
        <w:tc>
          <w:tcPr>
            <w:tcW w:w="2754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конкурсного механизма предоставления государственной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муниципальной 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поддержки организациям, действующим на рынке отдыха и оздоровления детей</w:t>
            </w:r>
          </w:p>
        </w:tc>
        <w:tc>
          <w:tcPr>
            <w:tcW w:w="2613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предоставления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 поддержки</w:t>
            </w:r>
          </w:p>
        </w:tc>
        <w:tc>
          <w:tcPr>
            <w:tcW w:w="2574" w:type="dxa"/>
            <w:vMerge w:val="restart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доступности услуг отдыха и оздоровления детей, оказываемых 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организациями всех форм собственности</w:t>
            </w:r>
          </w:p>
        </w:tc>
        <w:tc>
          <w:tcPr>
            <w:tcW w:w="2403" w:type="dxa"/>
            <w:vMerge w:val="restart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 отдыха и оздоровления детей частной формы 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собственности,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836" w:type="dxa"/>
            <w:vMerge w:val="restart"/>
          </w:tcPr>
          <w:p w:rsidR="004F5104" w:rsidRPr="00836DC2" w:rsidRDefault="004F5104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836" w:type="dxa"/>
            <w:vMerge w:val="restart"/>
          </w:tcPr>
          <w:p w:rsidR="004F5104" w:rsidRPr="00836DC2" w:rsidRDefault="004F5104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6" w:type="dxa"/>
            <w:vMerge w:val="restart"/>
          </w:tcPr>
          <w:p w:rsidR="004F5104" w:rsidRPr="00836DC2" w:rsidRDefault="004F5104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32" w:type="dxa"/>
            <w:vMerge w:val="restart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МКУ «Комитет по образованию города Белокуриха», Комитет по физической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культуре, спорту и молодежной политике</w:t>
            </w:r>
          </w:p>
        </w:tc>
      </w:tr>
      <w:tr w:rsidR="004F5104" w:rsidRPr="003C7868" w:rsidTr="003E03DD">
        <w:tc>
          <w:tcPr>
            <w:tcW w:w="2754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единого интерактивного реестра государственных, муниципальных и частных организаций по оказанию услуг детского отдыха и оздоровления для информированности населения о видах оказываемых организациями услуг</w:t>
            </w:r>
          </w:p>
        </w:tc>
        <w:tc>
          <w:tcPr>
            <w:tcW w:w="2613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единый реестр государственных, муниципальных и частных организаций по оказанию услуг детского отдыха и оздоровления</w:t>
            </w:r>
          </w:p>
        </w:tc>
        <w:tc>
          <w:tcPr>
            <w:tcW w:w="2574" w:type="dxa"/>
            <w:vMerge/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vMerge/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vMerge/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vMerge/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2" w:type="dxa"/>
            <w:vMerge/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104" w:rsidRPr="003C7868" w:rsidTr="003E03DD">
        <w:tc>
          <w:tcPr>
            <w:tcW w:w="15384" w:type="dxa"/>
            <w:gridSpan w:val="8"/>
          </w:tcPr>
          <w:p w:rsidR="004F5104" w:rsidRPr="003C7868" w:rsidRDefault="004F5104" w:rsidP="006C5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4. Рынок услуг дополнительного образования детей</w:t>
            </w:r>
          </w:p>
        </w:tc>
      </w:tr>
      <w:tr w:rsidR="004F5104" w:rsidRPr="003C7868" w:rsidTr="003E03DD">
        <w:tc>
          <w:tcPr>
            <w:tcW w:w="15384" w:type="dxa"/>
            <w:gridSpan w:val="8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текущей ситуации на товарном рынке: в 2019 году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муниципальную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 систему дополнительного образования входят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 бюджетных 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 образования детей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частных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 (негосударственн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)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, имеющ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 лицензию на осуществление образовательной деятельности. </w:t>
            </w:r>
          </w:p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Проблемы: отсутствие стимулов для частных организаций, оказывающих услуги дополнительного образования детей, получать лицензию на осуществление образовательной деятельности; недостаток кадров для развития рынка услуг дополнительного образования детей.</w:t>
            </w:r>
          </w:p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Срок реализации мероприятий: 2020 - 2022 гг.</w:t>
            </w:r>
          </w:p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Ожидаемый результат: обеспечение конкурентных условий деятельности организаций дополнительного образования, повышение доли организаций частной формы собственности в сфере дополнительного образования</w:t>
            </w:r>
          </w:p>
        </w:tc>
      </w:tr>
      <w:tr w:rsidR="004F5104" w:rsidRPr="003C7868" w:rsidTr="003E03DD">
        <w:tc>
          <w:tcPr>
            <w:tcW w:w="2754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Формирование конкурсного механизма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 поддержки лицензированных образовательных организаций (имеющих договор с лицензированной организацией) в сфере дополнительного образования</w:t>
            </w:r>
          </w:p>
        </w:tc>
        <w:tc>
          <w:tcPr>
            <w:tcW w:w="2613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порядок предоставления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 поддержки</w:t>
            </w:r>
          </w:p>
        </w:tc>
        <w:tc>
          <w:tcPr>
            <w:tcW w:w="2574" w:type="dxa"/>
            <w:vMerge w:val="restart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развитие рынка услуг дополнительного образования детей</w:t>
            </w:r>
          </w:p>
        </w:tc>
        <w:tc>
          <w:tcPr>
            <w:tcW w:w="2403" w:type="dxa"/>
            <w:vMerge w:val="restart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доля организаций частной формы собственности в сфере услуг дополнительного образования детей, процентов</w:t>
            </w:r>
          </w:p>
        </w:tc>
        <w:tc>
          <w:tcPr>
            <w:tcW w:w="836" w:type="dxa"/>
            <w:vMerge w:val="restart"/>
          </w:tcPr>
          <w:p w:rsidR="004F5104" w:rsidRPr="00836DC2" w:rsidRDefault="004F5104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836" w:type="dxa"/>
            <w:vMerge w:val="restart"/>
          </w:tcPr>
          <w:p w:rsidR="004F5104" w:rsidRPr="00836DC2" w:rsidRDefault="004F5104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836" w:type="dxa"/>
            <w:vMerge w:val="restart"/>
          </w:tcPr>
          <w:p w:rsidR="004F5104" w:rsidRPr="00836DC2" w:rsidRDefault="004F5104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532" w:type="dxa"/>
            <w:vMerge w:val="restart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«Комитет по образованию города Белокуриха», отдел по развитию предпринимательства и рыночной инфраструктуры</w:t>
            </w:r>
          </w:p>
        </w:tc>
      </w:tr>
      <w:tr w:rsidR="004F5104" w:rsidRPr="003C7868" w:rsidTr="009333A1">
        <w:trPr>
          <w:trHeight w:val="405"/>
        </w:trPr>
        <w:tc>
          <w:tcPr>
            <w:tcW w:w="2754" w:type="dxa"/>
            <w:tcBorders>
              <w:bottom w:val="single" w:sz="4" w:space="0" w:color="auto"/>
            </w:tcBorders>
          </w:tcPr>
          <w:p w:rsidR="004F5104" w:rsidRPr="00836DC2" w:rsidRDefault="004F5104" w:rsidP="009333A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Систематизация </w:t>
            </w:r>
          </w:p>
        </w:tc>
        <w:tc>
          <w:tcPr>
            <w:tcW w:w="2613" w:type="dxa"/>
            <w:tcBorders>
              <w:bottom w:val="single" w:sz="4" w:space="0" w:color="auto"/>
            </w:tcBorders>
          </w:tcPr>
          <w:p w:rsidR="004F5104" w:rsidRPr="00836DC2" w:rsidRDefault="004F5104" w:rsidP="009333A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реестр </w:t>
            </w:r>
          </w:p>
        </w:tc>
        <w:tc>
          <w:tcPr>
            <w:tcW w:w="2574" w:type="dxa"/>
            <w:vMerge/>
            <w:tcBorders>
              <w:bottom w:val="single" w:sz="4" w:space="0" w:color="auto"/>
            </w:tcBorders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  <w:tcBorders>
              <w:bottom w:val="single" w:sz="4" w:space="0" w:color="auto"/>
            </w:tcBorders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vMerge/>
            <w:tcBorders>
              <w:bottom w:val="single" w:sz="4" w:space="0" w:color="auto"/>
            </w:tcBorders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vMerge/>
            <w:tcBorders>
              <w:bottom w:val="single" w:sz="4" w:space="0" w:color="auto"/>
            </w:tcBorders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vMerge/>
            <w:tcBorders>
              <w:bottom w:val="single" w:sz="4" w:space="0" w:color="auto"/>
            </w:tcBorders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2" w:type="dxa"/>
            <w:vMerge/>
            <w:tcBorders>
              <w:bottom w:val="single" w:sz="4" w:space="0" w:color="auto"/>
            </w:tcBorders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3A1" w:rsidRPr="003C7868" w:rsidTr="009333A1">
        <w:trPr>
          <w:trHeight w:val="351"/>
        </w:trPr>
        <w:tc>
          <w:tcPr>
            <w:tcW w:w="2754" w:type="dxa"/>
            <w:tcBorders>
              <w:top w:val="single" w:sz="4" w:space="0" w:color="auto"/>
              <w:bottom w:val="nil"/>
            </w:tcBorders>
          </w:tcPr>
          <w:p w:rsidR="009333A1" w:rsidRPr="00836DC2" w:rsidRDefault="009333A1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данных об индивидуальных </w:t>
            </w:r>
          </w:p>
        </w:tc>
        <w:tc>
          <w:tcPr>
            <w:tcW w:w="2613" w:type="dxa"/>
            <w:tcBorders>
              <w:top w:val="single" w:sz="4" w:space="0" w:color="auto"/>
              <w:bottom w:val="nil"/>
            </w:tcBorders>
          </w:tcPr>
          <w:p w:rsidR="009333A1" w:rsidRPr="00836DC2" w:rsidRDefault="009333A1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индивидуальных предпринимателей </w:t>
            </w:r>
          </w:p>
        </w:tc>
        <w:tc>
          <w:tcPr>
            <w:tcW w:w="2574" w:type="dxa"/>
            <w:tcBorders>
              <w:top w:val="single" w:sz="4" w:space="0" w:color="auto"/>
              <w:bottom w:val="nil"/>
            </w:tcBorders>
          </w:tcPr>
          <w:p w:rsidR="009333A1" w:rsidRPr="003C7868" w:rsidRDefault="009333A1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bottom w:val="nil"/>
            </w:tcBorders>
          </w:tcPr>
          <w:p w:rsidR="009333A1" w:rsidRPr="003C7868" w:rsidRDefault="009333A1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nil"/>
            </w:tcBorders>
          </w:tcPr>
          <w:p w:rsidR="009333A1" w:rsidRPr="003C7868" w:rsidRDefault="009333A1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nil"/>
            </w:tcBorders>
          </w:tcPr>
          <w:p w:rsidR="009333A1" w:rsidRPr="003C7868" w:rsidRDefault="009333A1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nil"/>
            </w:tcBorders>
          </w:tcPr>
          <w:p w:rsidR="009333A1" w:rsidRPr="003C7868" w:rsidRDefault="009333A1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2" w:type="dxa"/>
            <w:tcBorders>
              <w:top w:val="single" w:sz="4" w:space="0" w:color="auto"/>
              <w:bottom w:val="nil"/>
            </w:tcBorders>
          </w:tcPr>
          <w:p w:rsidR="009333A1" w:rsidRPr="003C7868" w:rsidRDefault="009333A1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3A1" w:rsidRPr="003C7868" w:rsidTr="009333A1">
        <w:trPr>
          <w:trHeight w:val="5430"/>
        </w:trPr>
        <w:tc>
          <w:tcPr>
            <w:tcW w:w="2754" w:type="dxa"/>
            <w:tcBorders>
              <w:top w:val="nil"/>
            </w:tcBorders>
          </w:tcPr>
          <w:p w:rsidR="009333A1" w:rsidRPr="00836DC2" w:rsidRDefault="009333A1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предпринимателях и организациях (кроме государственных и муниципальных), оказывающих образовательные услуги в сфере дополнительного образования по дополнительным общеобразовательным программам для детей и молодежи в возрасте от 5 до 18 лет, проживающих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города Белокуриха</w:t>
            </w:r>
          </w:p>
        </w:tc>
        <w:tc>
          <w:tcPr>
            <w:tcW w:w="2613" w:type="dxa"/>
            <w:tcBorders>
              <w:top w:val="nil"/>
            </w:tcBorders>
          </w:tcPr>
          <w:p w:rsidR="009333A1" w:rsidRPr="00836DC2" w:rsidRDefault="009333A1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и организаций, оказывающих образовательные услуги в сфере дополнительного образования по дополнительным общеобразовательным программам для детей и молодежи в возрасте от 5 до 18 лет, проживающих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города Белокуриха</w:t>
            </w:r>
          </w:p>
        </w:tc>
        <w:tc>
          <w:tcPr>
            <w:tcW w:w="2574" w:type="dxa"/>
            <w:tcBorders>
              <w:top w:val="nil"/>
            </w:tcBorders>
          </w:tcPr>
          <w:p w:rsidR="009333A1" w:rsidRPr="003C7868" w:rsidRDefault="009333A1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nil"/>
            </w:tcBorders>
          </w:tcPr>
          <w:p w:rsidR="009333A1" w:rsidRPr="003C7868" w:rsidRDefault="009333A1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nil"/>
            </w:tcBorders>
          </w:tcPr>
          <w:p w:rsidR="009333A1" w:rsidRPr="003C7868" w:rsidRDefault="009333A1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nil"/>
            </w:tcBorders>
          </w:tcPr>
          <w:p w:rsidR="009333A1" w:rsidRPr="003C7868" w:rsidRDefault="009333A1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nil"/>
            </w:tcBorders>
          </w:tcPr>
          <w:p w:rsidR="009333A1" w:rsidRPr="003C7868" w:rsidRDefault="009333A1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2" w:type="dxa"/>
            <w:tcBorders>
              <w:top w:val="nil"/>
            </w:tcBorders>
          </w:tcPr>
          <w:p w:rsidR="009333A1" w:rsidRPr="003C7868" w:rsidRDefault="009333A1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104" w:rsidRPr="003C7868" w:rsidTr="003E03DD">
        <w:tc>
          <w:tcPr>
            <w:tcW w:w="15384" w:type="dxa"/>
            <w:gridSpan w:val="8"/>
          </w:tcPr>
          <w:p w:rsidR="004F5104" w:rsidRPr="003C7868" w:rsidRDefault="004F5104" w:rsidP="006C5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. Рынок розничной торговли</w:t>
            </w:r>
          </w:p>
        </w:tc>
      </w:tr>
      <w:tr w:rsidR="004F5104" w:rsidRPr="003C7868" w:rsidTr="003E03DD">
        <w:tc>
          <w:tcPr>
            <w:tcW w:w="15384" w:type="dxa"/>
            <w:gridSpan w:val="8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текущей ситуации на товарном рынке: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городе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осуществляют торговую деятельность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 хозяйствующих субъектов. Товаропроводящая сеть представлена разноформатными объектами: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 стационарных торговых объектов,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 - нестационарных,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ярмарочн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 площад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Проблема: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снижение количества торговых объектов местного значения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Срок реализации мероприятий: 2020 - 2022 гг.</w:t>
            </w:r>
          </w:p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Ожидаемый результат: повышение качества и доступности услуг розничной торговли для населения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города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, расширение ассортимента товаров и их ценового сегмента с привлечением малого и среднего бизнеса к участию в ярмарочной торговле</w:t>
            </w:r>
          </w:p>
        </w:tc>
      </w:tr>
      <w:tr w:rsidR="004F5104" w:rsidRPr="003C7868" w:rsidTr="003E03DD">
        <w:tc>
          <w:tcPr>
            <w:tcW w:w="2754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Ярмарочная торговля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городе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 с привлечением местных товаропроизводителей</w:t>
            </w:r>
          </w:p>
        </w:tc>
        <w:tc>
          <w:tcPr>
            <w:tcW w:w="2613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информационных материалов в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74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повышение уровня информированности субъектов предпринимательства и потребителей о проводимых мероприятиях</w:t>
            </w:r>
          </w:p>
        </w:tc>
        <w:tc>
          <w:tcPr>
            <w:tcW w:w="2403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ярмарок выходного дня, организованных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городе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, единиц</w:t>
            </w:r>
          </w:p>
        </w:tc>
        <w:tc>
          <w:tcPr>
            <w:tcW w:w="836" w:type="dxa"/>
          </w:tcPr>
          <w:p w:rsidR="004F5104" w:rsidRPr="00836DC2" w:rsidRDefault="004F5104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6" w:type="dxa"/>
          </w:tcPr>
          <w:p w:rsidR="004F5104" w:rsidRPr="00836DC2" w:rsidRDefault="004F5104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6" w:type="dxa"/>
          </w:tcPr>
          <w:p w:rsidR="004F5104" w:rsidRPr="00836DC2" w:rsidRDefault="004F5104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32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по развитию предпринимательства и рыночной инфраструктуры</w:t>
            </w:r>
          </w:p>
        </w:tc>
      </w:tr>
      <w:tr w:rsidR="004F5104" w:rsidRPr="003C7868" w:rsidTr="003E03DD">
        <w:tc>
          <w:tcPr>
            <w:tcW w:w="15384" w:type="dxa"/>
            <w:gridSpan w:val="8"/>
          </w:tcPr>
          <w:p w:rsidR="004F5104" w:rsidRPr="003C7868" w:rsidRDefault="004F5104" w:rsidP="006C5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. Рынок оказания услуг по ремонту автотранспортных средств</w:t>
            </w:r>
          </w:p>
        </w:tc>
      </w:tr>
      <w:tr w:rsidR="004F5104" w:rsidRPr="003C7868" w:rsidTr="003E03DD">
        <w:tc>
          <w:tcPr>
            <w:tcW w:w="15384" w:type="dxa"/>
            <w:gridSpan w:val="8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текущей ситуации на товарном рынке: количество хозяйствующих субъектов, осуществляющих деятельность в сфере оказания услуг по ремонту автотранспортных средств, составляет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. Сферу можно охарактеризовать как высококонкурентную с большим количеством участников, подавляющее большинство которых является представителями малого бизнеса. </w:t>
            </w:r>
          </w:p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Проблема: необходимость повышения качества предоставления услуг.</w:t>
            </w:r>
          </w:p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Срок реализации мероприятий: 2020 - 2022 гг.</w:t>
            </w:r>
          </w:p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Ожидаемый результат: увеличение доли частных организаций в сфере оказания услуг по ремонту автотранспортных средств, сохранение конкурентных условий на рынке</w:t>
            </w:r>
          </w:p>
        </w:tc>
      </w:tr>
      <w:tr w:rsidR="004F5104" w:rsidRPr="003C7868" w:rsidTr="00C92C49">
        <w:tc>
          <w:tcPr>
            <w:tcW w:w="2754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Содействие кредитно-финансовой, 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информационно-консультационной поддержке предприятиям, организациям, индивидуальным предпринимателям, модернизирующим производство и реализующим инвестиционные проекты</w:t>
            </w:r>
          </w:p>
        </w:tc>
        <w:tc>
          <w:tcPr>
            <w:tcW w:w="2613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размещение информационных материалов в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74" w:type="dxa"/>
            <w:tcBorders>
              <w:top w:val="nil"/>
              <w:bottom w:val="nil"/>
            </w:tcBorders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повышение информированности субъектов малого 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среднего предпринимательства о мерах государственной поддержки</w:t>
            </w:r>
            <w:r w:rsidR="00C92C49"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 модернизация оборудования, повышение качества оказания услуг по ремонту автотранспортных средств</w:t>
            </w:r>
          </w:p>
        </w:tc>
        <w:tc>
          <w:tcPr>
            <w:tcW w:w="2403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доля организаций частной формы собственности в 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сфере оказания услуг по ремонту автотранспортных средств, процентов</w:t>
            </w:r>
          </w:p>
        </w:tc>
        <w:tc>
          <w:tcPr>
            <w:tcW w:w="836" w:type="dxa"/>
          </w:tcPr>
          <w:p w:rsidR="004F5104" w:rsidRPr="00836DC2" w:rsidRDefault="004F5104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</w:t>
            </w:r>
          </w:p>
        </w:tc>
        <w:tc>
          <w:tcPr>
            <w:tcW w:w="836" w:type="dxa"/>
          </w:tcPr>
          <w:p w:rsidR="004F5104" w:rsidRPr="00836DC2" w:rsidRDefault="004F5104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36" w:type="dxa"/>
          </w:tcPr>
          <w:p w:rsidR="004F5104" w:rsidRPr="00836DC2" w:rsidRDefault="004F5104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32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по развитию предпринимательства и рыночной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инфраструктуры</w:t>
            </w:r>
          </w:p>
        </w:tc>
      </w:tr>
      <w:tr w:rsidR="004F5104" w:rsidRPr="003C7868" w:rsidTr="003E03DD">
        <w:tc>
          <w:tcPr>
            <w:tcW w:w="15384" w:type="dxa"/>
            <w:gridSpan w:val="8"/>
          </w:tcPr>
          <w:p w:rsidR="004F5104" w:rsidRPr="003C7868" w:rsidRDefault="004F5104" w:rsidP="006C5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. Сфера наружной рекламы</w:t>
            </w:r>
          </w:p>
        </w:tc>
      </w:tr>
      <w:tr w:rsidR="004F5104" w:rsidRPr="003C7868" w:rsidTr="003E03DD">
        <w:tc>
          <w:tcPr>
            <w:tcW w:w="15384" w:type="dxa"/>
            <w:gridSpan w:val="8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текущей ситуации на товарном рынке: на рынке наружной рекламы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города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 работают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субъекта малого предпринимательства, которые осуществляют весь комплекс услуг от разработки дизайна до поддержания ее надлежащего вида. </w:t>
            </w:r>
          </w:p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Проблема: высокие производственные издержки, сдерживающие развитие конкуренции на рынке.</w:t>
            </w:r>
          </w:p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Срок реализации мероприятий: 2020 - 2022 гг.</w:t>
            </w:r>
          </w:p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Ожидаемый результат: повышение конкуренции и качества услуг на рынке, сохранение конкурентных условий ведения бизнеса</w:t>
            </w:r>
          </w:p>
        </w:tc>
      </w:tr>
      <w:tr w:rsidR="004F5104" w:rsidRPr="003C7868" w:rsidTr="003E03DD">
        <w:tc>
          <w:tcPr>
            <w:tcW w:w="2754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Актуализация схем размещения рекламных 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конструкций</w:t>
            </w:r>
          </w:p>
        </w:tc>
        <w:tc>
          <w:tcPr>
            <w:tcW w:w="2613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публикация схемы размещения рекламных 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онструкций на официальных сайте города в сети «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74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открытый доступ для хозяйствующих 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субъектов</w:t>
            </w:r>
          </w:p>
        </w:tc>
        <w:tc>
          <w:tcPr>
            <w:tcW w:w="2403" w:type="dxa"/>
            <w:vMerge w:val="restart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доля организаций частной формы собственности в 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сфере наружной рекламы, процентов</w:t>
            </w:r>
          </w:p>
        </w:tc>
        <w:tc>
          <w:tcPr>
            <w:tcW w:w="836" w:type="dxa"/>
            <w:vMerge w:val="restart"/>
          </w:tcPr>
          <w:p w:rsidR="004F5104" w:rsidRPr="00836DC2" w:rsidRDefault="004F5104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</w:t>
            </w:r>
          </w:p>
        </w:tc>
        <w:tc>
          <w:tcPr>
            <w:tcW w:w="836" w:type="dxa"/>
            <w:vMerge w:val="restart"/>
          </w:tcPr>
          <w:p w:rsidR="004F5104" w:rsidRPr="00836DC2" w:rsidRDefault="004F5104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36" w:type="dxa"/>
            <w:vMerge w:val="restart"/>
          </w:tcPr>
          <w:p w:rsidR="004F5104" w:rsidRPr="00836DC2" w:rsidRDefault="004F5104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32" w:type="dxa"/>
            <w:vMerge w:val="restart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архитектуры и градостроительств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</w:t>
            </w:r>
          </w:p>
        </w:tc>
      </w:tr>
      <w:tr w:rsidR="004F5104" w:rsidRPr="003C7868" w:rsidTr="003E03DD">
        <w:tc>
          <w:tcPr>
            <w:tcW w:w="2754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Размещение на официальн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 сайт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20D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города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 перечня всех нормативных правовых актов и местных локальных актов, регулирующих сферу наружной рекламы</w:t>
            </w:r>
          </w:p>
        </w:tc>
        <w:tc>
          <w:tcPr>
            <w:tcW w:w="2613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перечень нормативных правовых актов и местных локальных актов, регулирующих сферу наружной рекламы</w:t>
            </w:r>
          </w:p>
        </w:tc>
        <w:tc>
          <w:tcPr>
            <w:tcW w:w="2574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повышение уровня информированности хозяйствующих субъектов о размещении рекламных конструкций</w:t>
            </w:r>
          </w:p>
        </w:tc>
        <w:tc>
          <w:tcPr>
            <w:tcW w:w="2403" w:type="dxa"/>
            <w:vMerge/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vMerge/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vMerge/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vMerge/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2" w:type="dxa"/>
            <w:vMerge/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104" w:rsidRPr="003C7868" w:rsidTr="003E03DD">
        <w:tc>
          <w:tcPr>
            <w:tcW w:w="2754" w:type="dxa"/>
          </w:tcPr>
          <w:p w:rsidR="004F5104" w:rsidRPr="00836DC2" w:rsidRDefault="004F5104" w:rsidP="00C92C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и осуществление демонтажа незаконных рекламных конструкций, внедрение современных и </w:t>
            </w:r>
          </w:p>
        </w:tc>
        <w:tc>
          <w:tcPr>
            <w:tcW w:w="2613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информационных материалов в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74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повышение конкуренции и качества услуг</w:t>
            </w:r>
          </w:p>
        </w:tc>
        <w:tc>
          <w:tcPr>
            <w:tcW w:w="2403" w:type="dxa"/>
            <w:vMerge/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vMerge/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vMerge/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vMerge/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2" w:type="dxa"/>
            <w:vMerge/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C49" w:rsidRPr="003C7868" w:rsidTr="003E03DD">
        <w:tc>
          <w:tcPr>
            <w:tcW w:w="2754" w:type="dxa"/>
          </w:tcPr>
          <w:p w:rsidR="00C92C49" w:rsidRPr="00836DC2" w:rsidRDefault="00C92C49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инновационных 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рекламных систем</w:t>
            </w:r>
          </w:p>
        </w:tc>
        <w:tc>
          <w:tcPr>
            <w:tcW w:w="2613" w:type="dxa"/>
          </w:tcPr>
          <w:p w:rsidR="00C92C49" w:rsidRPr="00836DC2" w:rsidRDefault="00C92C49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4" w:type="dxa"/>
          </w:tcPr>
          <w:p w:rsidR="00C92C49" w:rsidRPr="00836DC2" w:rsidRDefault="00C92C49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C92C49" w:rsidRPr="003C7868" w:rsidRDefault="00C92C49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</w:tcPr>
          <w:p w:rsidR="00C92C49" w:rsidRPr="003C7868" w:rsidRDefault="00C92C49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</w:tcPr>
          <w:p w:rsidR="00C92C49" w:rsidRPr="003C7868" w:rsidRDefault="00C92C49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</w:tcPr>
          <w:p w:rsidR="00C92C49" w:rsidRPr="003C7868" w:rsidRDefault="00C92C49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2" w:type="dxa"/>
          </w:tcPr>
          <w:p w:rsidR="00C92C49" w:rsidRPr="003C7868" w:rsidRDefault="00C92C49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104" w:rsidRPr="003C7868" w:rsidTr="003E03DD">
        <w:tc>
          <w:tcPr>
            <w:tcW w:w="15384" w:type="dxa"/>
            <w:gridSpan w:val="8"/>
          </w:tcPr>
          <w:p w:rsidR="004F5104" w:rsidRPr="003C7868" w:rsidRDefault="004F5104" w:rsidP="006C5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. Рынок выполнения работ по благоустройству городской среды</w:t>
            </w:r>
          </w:p>
        </w:tc>
      </w:tr>
      <w:tr w:rsidR="004F5104" w:rsidRPr="003C7868" w:rsidTr="003E03DD">
        <w:tc>
          <w:tcPr>
            <w:tcW w:w="15384" w:type="dxa"/>
            <w:gridSpan w:val="8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текущей ситуации на товарном рынке: работы по благоустройству городской среды выполняются организациями, заключившими договора по результатам закупочных процедур, проведенных в соответствии с действующим законодательством.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территории города в сфере благоустройства городской среды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действуют 2 организации: ООО «Союз» и ООО «Техносервис». 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в рамках реализации регионального проекта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Формирование комфортной городской среды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, других мероприятий по благоустройству городской среды работы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 контрактам выполнялись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 подрядчик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ами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Проблемы: неразвитая комфортная городская среда из-за низкой конкуренции на рынке оказываемых услуг по благоустройству городской среды; выполнение большого объема услуг муниципальными и государственными предприятиями.</w:t>
            </w:r>
          </w:p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Срок реализации мероприятий: 2020 - 2022 гг.</w:t>
            </w:r>
          </w:p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Ожидаемый результат: увеличение доли организаций частной формы собственности на рынке, повышение качества жизни населения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города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 за счет благоустройства городской среды</w:t>
            </w:r>
          </w:p>
        </w:tc>
      </w:tr>
      <w:tr w:rsidR="004F5104" w:rsidRPr="003C7868" w:rsidTr="003E03DD">
        <w:tc>
          <w:tcPr>
            <w:tcW w:w="2754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информационной базы об организациях, осуществляющих деятельность на рынке благоустройства городской среды, включая 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информацию о наличии хозяйствующих субъектов с государственным или муниципальным участием, находящихся на данном рынке</w:t>
            </w:r>
          </w:p>
        </w:tc>
        <w:tc>
          <w:tcPr>
            <w:tcW w:w="2613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перечень организаций, осуществляющих деятельность на рынке благоустройства городской среды</w:t>
            </w:r>
          </w:p>
        </w:tc>
        <w:tc>
          <w:tcPr>
            <w:tcW w:w="2574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наличие актуальной информации о количестве и формах собственности организаций, находящихся на рынке благоустройства 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городской среды субъекта</w:t>
            </w:r>
          </w:p>
        </w:tc>
        <w:tc>
          <w:tcPr>
            <w:tcW w:w="2403" w:type="dxa"/>
            <w:vMerge w:val="restart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доля организаций частной формы собственности в сфере выполнения работ по благоустройству городской среды, процентов</w:t>
            </w:r>
          </w:p>
        </w:tc>
        <w:tc>
          <w:tcPr>
            <w:tcW w:w="836" w:type="dxa"/>
            <w:vMerge w:val="restart"/>
          </w:tcPr>
          <w:p w:rsidR="004F5104" w:rsidRPr="00836DC2" w:rsidRDefault="004F5104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36" w:type="dxa"/>
            <w:vMerge w:val="restart"/>
          </w:tcPr>
          <w:p w:rsidR="004F5104" w:rsidRPr="00836DC2" w:rsidRDefault="004F5104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36" w:type="dxa"/>
            <w:vMerge w:val="restart"/>
          </w:tcPr>
          <w:p w:rsidR="004F5104" w:rsidRPr="00836DC2" w:rsidRDefault="004F5104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32" w:type="dxa"/>
            <w:vMerge w:val="restart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развития инженерных коммуникаций, жилищно-коммунального хозяйства, транспорта и газификации</w:t>
            </w:r>
          </w:p>
        </w:tc>
      </w:tr>
      <w:tr w:rsidR="004F5104" w:rsidRPr="003C7868" w:rsidTr="003E03DD">
        <w:tc>
          <w:tcPr>
            <w:tcW w:w="2754" w:type="dxa"/>
          </w:tcPr>
          <w:p w:rsidR="004F5104" w:rsidRPr="00836DC2" w:rsidRDefault="004F5104" w:rsidP="00C92C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Заключение муниципальных контрактов на благоустройство городской среды (уборка муниципальных территорий, ремонт тротуаров, озеленение, создание пешеходной инфраструктуры, </w:t>
            </w:r>
          </w:p>
        </w:tc>
        <w:tc>
          <w:tcPr>
            <w:tcW w:w="2613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муниципальный контракт на благоустройство городской среды</w:t>
            </w:r>
          </w:p>
        </w:tc>
        <w:tc>
          <w:tcPr>
            <w:tcW w:w="2574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организаций частной формы собственности на рынке</w:t>
            </w:r>
          </w:p>
        </w:tc>
        <w:tc>
          <w:tcPr>
            <w:tcW w:w="2403" w:type="dxa"/>
            <w:vMerge/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vMerge/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vMerge/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vMerge/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2" w:type="dxa"/>
            <w:vMerge/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895" w:rsidRPr="003C7868" w:rsidTr="003E03DD">
        <w:tc>
          <w:tcPr>
            <w:tcW w:w="2754" w:type="dxa"/>
          </w:tcPr>
          <w:p w:rsidR="00AF0895" w:rsidRPr="00836DC2" w:rsidRDefault="00C92C49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благоустройство </w:t>
            </w:r>
            <w:r w:rsidR="00AF0895"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пустырей и заброшенных зон) на конкурсной основе</w:t>
            </w:r>
          </w:p>
        </w:tc>
        <w:tc>
          <w:tcPr>
            <w:tcW w:w="2613" w:type="dxa"/>
          </w:tcPr>
          <w:p w:rsidR="00AF0895" w:rsidRPr="00836DC2" w:rsidRDefault="00AF0895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4" w:type="dxa"/>
          </w:tcPr>
          <w:p w:rsidR="00AF0895" w:rsidRPr="00836DC2" w:rsidRDefault="00AF0895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AF0895" w:rsidRPr="003C7868" w:rsidRDefault="00AF0895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</w:tcPr>
          <w:p w:rsidR="00AF0895" w:rsidRPr="003C7868" w:rsidRDefault="00AF0895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</w:tcPr>
          <w:p w:rsidR="00AF0895" w:rsidRPr="003C7868" w:rsidRDefault="00AF0895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</w:tcPr>
          <w:p w:rsidR="00AF0895" w:rsidRPr="003C7868" w:rsidRDefault="00AF0895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2" w:type="dxa"/>
          </w:tcPr>
          <w:p w:rsidR="00AF0895" w:rsidRPr="003C7868" w:rsidRDefault="00AF0895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104" w:rsidRPr="003C7868" w:rsidTr="003E03DD">
        <w:tc>
          <w:tcPr>
            <w:tcW w:w="15384" w:type="dxa"/>
            <w:gridSpan w:val="8"/>
          </w:tcPr>
          <w:p w:rsidR="004F5104" w:rsidRPr="003C7868" w:rsidRDefault="004F5104" w:rsidP="006C5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. Рынок ритуальных услуг</w:t>
            </w:r>
          </w:p>
        </w:tc>
      </w:tr>
      <w:tr w:rsidR="004F5104" w:rsidRPr="003C7868" w:rsidTr="003E03DD">
        <w:tc>
          <w:tcPr>
            <w:tcW w:w="15384" w:type="dxa"/>
            <w:gridSpan w:val="8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Описание текущей ситуации на товарном рынке: количество организаций, осуществляющих деятельно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сть в данной сфере, составляет 3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. Эти предприятия помимо ритуальных услуг занимаются содержанием кладбищ.</w:t>
            </w:r>
          </w:p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Проблема: низкая конкуренция на рынке оказания ритуальных услуг.</w:t>
            </w:r>
          </w:p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Срок реализации мероприятий: 2020 - 2022 гг.</w:t>
            </w:r>
          </w:p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Ожидаемый результат: увеличение доли организаций частной формы собственности, предоставляющих услуги на рынке, повышение качества услуг</w:t>
            </w:r>
          </w:p>
        </w:tc>
      </w:tr>
      <w:tr w:rsidR="004F5104" w:rsidRPr="003C7868" w:rsidTr="003E03DD">
        <w:tc>
          <w:tcPr>
            <w:tcW w:w="2754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Формирование и актуализация данных реестра участников, осуществляющих деятельность на рынке ритуальных услуг, с указанием видов деятельности и контактной информации (адрес, телефон, электронная почта)</w:t>
            </w:r>
          </w:p>
        </w:tc>
        <w:tc>
          <w:tcPr>
            <w:tcW w:w="2613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реестр организаций, осуществляющих деятельность на рынке ритуальных услуг</w:t>
            </w:r>
          </w:p>
        </w:tc>
        <w:tc>
          <w:tcPr>
            <w:tcW w:w="2574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развитие конкуренции на рынке оказания ритуальных услуг</w:t>
            </w:r>
          </w:p>
        </w:tc>
        <w:tc>
          <w:tcPr>
            <w:tcW w:w="2403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доля организаций частной формы собственности в сфере ритуальных услуг, процентов</w:t>
            </w:r>
          </w:p>
        </w:tc>
        <w:tc>
          <w:tcPr>
            <w:tcW w:w="836" w:type="dxa"/>
          </w:tcPr>
          <w:p w:rsidR="004F5104" w:rsidRPr="00836DC2" w:rsidRDefault="004F5104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36" w:type="dxa"/>
          </w:tcPr>
          <w:p w:rsidR="004F5104" w:rsidRPr="00836DC2" w:rsidRDefault="004F5104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36" w:type="dxa"/>
          </w:tcPr>
          <w:p w:rsidR="004F5104" w:rsidRPr="00836DC2" w:rsidRDefault="004F5104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32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развития инженерных коммуникаций, жилищно-коммунального хозяйства, транспорта и газификации</w:t>
            </w:r>
          </w:p>
        </w:tc>
      </w:tr>
      <w:tr w:rsidR="004F5104" w:rsidRPr="003C7868" w:rsidTr="003E03DD">
        <w:tc>
          <w:tcPr>
            <w:tcW w:w="15384" w:type="dxa"/>
            <w:gridSpan w:val="8"/>
          </w:tcPr>
          <w:p w:rsidR="004F5104" w:rsidRPr="003C7868" w:rsidRDefault="004F5104" w:rsidP="006C5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. 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</w:tr>
      <w:tr w:rsidR="004F5104" w:rsidRPr="003C7868" w:rsidTr="003E03DD">
        <w:tc>
          <w:tcPr>
            <w:tcW w:w="15384" w:type="dxa"/>
            <w:gridSpan w:val="8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Описание текущей ситуации на товарном рынке: по состоянию на 01.01.20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 услуги по перевозке пассажиров и багажа автомобильным транспортом общего пользования на муниципальных маршрутах регулярных перевозок оказываются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 автопе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ревозчиками (автопредприятиями)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. Доля негосударственных (немуниципальных) перевозчиков на муниципальных маршрутах регулярных перевозок составляет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%. </w:t>
            </w:r>
          </w:p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Проблемы: недостаточно развитая маршрутная сеть городского транспорта; низкое качество предоставляемых услуг.</w:t>
            </w:r>
          </w:p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Срок реализации мероприятий: 2020 - 2022 гг.</w:t>
            </w:r>
          </w:p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Ожидаемый результат: удовлетворение в полном объеме потребностей населения в перевозках, развитие сектора регулярных перевозок, обеспечение доступа на рынок большего количества организаций частной формы собственности</w:t>
            </w:r>
          </w:p>
        </w:tc>
      </w:tr>
      <w:tr w:rsidR="004F5104" w:rsidRPr="003C7868" w:rsidTr="003E03DD">
        <w:tc>
          <w:tcPr>
            <w:tcW w:w="2754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и развитие частного сектора по перевозке пассажиров автотранспортом по муниципальным маршрутам и благоприятных условий субъектам транспортной инфраструктуры, включая формирование сети 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регулярных маршрутов с учетом предложений, изложенных в обращениях негосударственных перевозчиков</w:t>
            </w:r>
          </w:p>
        </w:tc>
        <w:tc>
          <w:tcPr>
            <w:tcW w:w="2613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порядок формирования сети регулярных автобусных маршрутов</w:t>
            </w:r>
          </w:p>
        </w:tc>
        <w:tc>
          <w:tcPr>
            <w:tcW w:w="2574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перевозчиков негосударственных форм собственности;</w:t>
            </w:r>
          </w:p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наличие сети регулярных маршрутов</w:t>
            </w:r>
          </w:p>
        </w:tc>
        <w:tc>
          <w:tcPr>
            <w:tcW w:w="2403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доля услуг (работ) по перевозке пассажиров автомобильным транспортом по муниципальным маршрутам регулярных перевозок, оказанных (выполненных) организациями 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частной формы собственности, процентов</w:t>
            </w:r>
          </w:p>
        </w:tc>
        <w:tc>
          <w:tcPr>
            <w:tcW w:w="836" w:type="dxa"/>
          </w:tcPr>
          <w:p w:rsidR="004F5104" w:rsidRPr="00836DC2" w:rsidRDefault="004F5104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</w:t>
            </w:r>
          </w:p>
        </w:tc>
        <w:tc>
          <w:tcPr>
            <w:tcW w:w="836" w:type="dxa"/>
          </w:tcPr>
          <w:p w:rsidR="004F5104" w:rsidRPr="00836DC2" w:rsidRDefault="004F5104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36" w:type="dxa"/>
          </w:tcPr>
          <w:p w:rsidR="004F5104" w:rsidRPr="00836DC2" w:rsidRDefault="004F5104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32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развития инженерных коммуникаций, жилищно-коммунального хозяйства, транспорта и газификации</w:t>
            </w:r>
          </w:p>
        </w:tc>
      </w:tr>
      <w:tr w:rsidR="004F5104" w:rsidRPr="003C7868" w:rsidTr="003E03DD">
        <w:tc>
          <w:tcPr>
            <w:tcW w:w="15384" w:type="dxa"/>
            <w:gridSpan w:val="8"/>
          </w:tcPr>
          <w:p w:rsidR="004F5104" w:rsidRPr="003C7868" w:rsidRDefault="004F5104" w:rsidP="006C5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. Рынок оказания услуг по перевозке пассажиров автомобильным транспортом по межмуниципальным маршрутам регулярных перевозок</w:t>
            </w:r>
          </w:p>
        </w:tc>
      </w:tr>
      <w:tr w:rsidR="004F5104" w:rsidRPr="003C7868" w:rsidTr="003E03DD">
        <w:tc>
          <w:tcPr>
            <w:tcW w:w="15384" w:type="dxa"/>
            <w:gridSpan w:val="8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Описание текущей ситуации на товарном рынке: по состоянию на 01.0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 услуги по перевозке пассажиров и багажа автомобильным транспортом общего пользования на межмуниципальных маршрутах регулярных перевозок на территории Алтайского края оказываются 113 автоперевозчиками (автопредприятиями), из них 6 являются муниципальными. Доля негосударственных (немуниципальных) перевозчиков на межмуниципальных маршрутах регулярных перевозок составляет 94%.</w:t>
            </w:r>
          </w:p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Проблемы: недостаток межмуниципальных маршрутов; низкое качество предоставляемых услуг.</w:t>
            </w:r>
          </w:p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Срок реализации мероприятий: 2020 - 2022 гг.</w:t>
            </w:r>
          </w:p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Ожидаемый результат: удовлетворение в полном объеме потребностей населения в перевозках, развитие сектора регулярных перевозок посредством увеличения доли услуг на рынке, оказываемых организациями частной формы собственности</w:t>
            </w:r>
          </w:p>
        </w:tc>
      </w:tr>
      <w:tr w:rsidR="004F5104" w:rsidRPr="003C7868" w:rsidTr="003E03DD">
        <w:tc>
          <w:tcPr>
            <w:tcW w:w="2754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и развитие частного сектора по перевозке пассажиров автотранспортом по 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межмуниципальным маршрутам и благоприятных условий субъектам транспортной инфраструктуры, включая формирование сети регулярных маршрутов с учетом предложений, изложенных в обращениях негосударственных перевозчиков</w:t>
            </w:r>
          </w:p>
        </w:tc>
        <w:tc>
          <w:tcPr>
            <w:tcW w:w="2613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порядок формирования сети регулярных автобусных маршрутов</w:t>
            </w:r>
          </w:p>
        </w:tc>
        <w:tc>
          <w:tcPr>
            <w:tcW w:w="2574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количества перевозчиков негосударственных форм 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собственности;</w:t>
            </w:r>
          </w:p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наличие сети регулярных маршрутов</w:t>
            </w:r>
          </w:p>
        </w:tc>
        <w:tc>
          <w:tcPr>
            <w:tcW w:w="2403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доля услуг (работ) по перевозке пассажиров автомобильным 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транспортом по межмуниципальным маршрутам регулярных перевозок, оказанных (выполненных) организациями частной формы собственности, процентов</w:t>
            </w:r>
          </w:p>
        </w:tc>
        <w:tc>
          <w:tcPr>
            <w:tcW w:w="836" w:type="dxa"/>
          </w:tcPr>
          <w:p w:rsidR="004F5104" w:rsidRPr="00836DC2" w:rsidRDefault="004F5104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94,0</w:t>
            </w:r>
          </w:p>
        </w:tc>
        <w:tc>
          <w:tcPr>
            <w:tcW w:w="836" w:type="dxa"/>
          </w:tcPr>
          <w:p w:rsidR="004F5104" w:rsidRPr="00836DC2" w:rsidRDefault="004F5104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95,0</w:t>
            </w:r>
          </w:p>
        </w:tc>
        <w:tc>
          <w:tcPr>
            <w:tcW w:w="836" w:type="dxa"/>
          </w:tcPr>
          <w:p w:rsidR="004F5104" w:rsidRPr="00836DC2" w:rsidRDefault="004F5104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95,0</w:t>
            </w:r>
          </w:p>
        </w:tc>
        <w:tc>
          <w:tcPr>
            <w:tcW w:w="2532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Министерство транспорта Алтайского края,</w:t>
            </w:r>
          </w:p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развития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инженерных коммуникаций, жилищно-коммунального хозяйства, транспорта и газификации города Белокуриха 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F5104" w:rsidRPr="003C7868" w:rsidTr="003E03DD">
        <w:tc>
          <w:tcPr>
            <w:tcW w:w="15384" w:type="dxa"/>
            <w:gridSpan w:val="8"/>
          </w:tcPr>
          <w:p w:rsidR="004F5104" w:rsidRPr="003C7868" w:rsidRDefault="004F5104" w:rsidP="006C5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. Рынок теплоснабжения (производство тепловой энергии)</w:t>
            </w:r>
          </w:p>
        </w:tc>
      </w:tr>
      <w:tr w:rsidR="004F5104" w:rsidRPr="003C7868" w:rsidTr="003E03DD">
        <w:tc>
          <w:tcPr>
            <w:tcW w:w="15384" w:type="dxa"/>
            <w:gridSpan w:val="8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текущей ситуации на товарном рынке: количество регулируемых организаций, осуществляющих деятельность в данной сфере, составляет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текущий момент организации санаторно-курортной отрасли города переходят на собственные теплоносители в связи с высокой стоимостью услуг, оказываемых единственным производителем тепловой энергии АО «Теплоцентраль Белокуриха».</w:t>
            </w:r>
          </w:p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Проблемы: низкая конкуренция на рынке оказания услуг теплоснабжения; необходимость повышения качества предоставления услуг.</w:t>
            </w:r>
          </w:p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Срок реализации мероприятий: 2020 - 2022 гг.</w:t>
            </w:r>
          </w:p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Ожидаемый результат: увеличение количества организаций частной формы собственности на рынке, повышение качества предоставления услуг</w:t>
            </w:r>
          </w:p>
        </w:tc>
      </w:tr>
      <w:tr w:rsidR="004F5104" w:rsidRPr="003C7868" w:rsidTr="003E03DD">
        <w:tc>
          <w:tcPr>
            <w:tcW w:w="2754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Оформление правоустанавливающих документов на объекты теплоснабжения, постановка их на кадастровый учет </w:t>
            </w:r>
          </w:p>
        </w:tc>
        <w:tc>
          <w:tcPr>
            <w:tcW w:w="2613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в сети «Интернет» сведений об объектах теплоснабжения</w:t>
            </w:r>
          </w:p>
        </w:tc>
        <w:tc>
          <w:tcPr>
            <w:tcW w:w="2574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организаций частной формы собственности на рынке, повышение качества услуг в сфере теплоснабжения</w:t>
            </w:r>
          </w:p>
        </w:tc>
        <w:tc>
          <w:tcPr>
            <w:tcW w:w="2403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доля организаций частной формы собственности в сфере теплоснабжения (производство тепловой энергии), процентов</w:t>
            </w:r>
          </w:p>
        </w:tc>
        <w:tc>
          <w:tcPr>
            <w:tcW w:w="836" w:type="dxa"/>
          </w:tcPr>
          <w:p w:rsidR="004F5104" w:rsidRPr="00836DC2" w:rsidRDefault="004F5104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36" w:type="dxa"/>
          </w:tcPr>
          <w:p w:rsidR="004F5104" w:rsidRPr="00836DC2" w:rsidRDefault="004F5104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36" w:type="dxa"/>
          </w:tcPr>
          <w:p w:rsidR="004F5104" w:rsidRPr="00836DC2" w:rsidRDefault="004F5104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32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развития инженерных коммуникаций, жилищно-коммунального хозяйства, транспорта и газификации</w:t>
            </w:r>
          </w:p>
        </w:tc>
      </w:tr>
      <w:tr w:rsidR="004F5104" w:rsidRPr="003C7868" w:rsidTr="003E03DD">
        <w:tc>
          <w:tcPr>
            <w:tcW w:w="15384" w:type="dxa"/>
            <w:gridSpan w:val="8"/>
          </w:tcPr>
          <w:p w:rsidR="004F5104" w:rsidRPr="003C7868" w:rsidRDefault="004F5104" w:rsidP="006C5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. Рынок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медицинских услуг</w:t>
            </w:r>
          </w:p>
        </w:tc>
      </w:tr>
      <w:tr w:rsidR="004F5104" w:rsidRPr="003C7868" w:rsidTr="003E03DD">
        <w:tc>
          <w:tcPr>
            <w:tcW w:w="15384" w:type="dxa"/>
            <w:gridSpan w:val="8"/>
          </w:tcPr>
          <w:p w:rsidR="004F5104" w:rsidRPr="00F85E16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текущей ситуации на товарном рынке: </w:t>
            </w:r>
            <w:r w:rsidRPr="00F85E16">
              <w:rPr>
                <w:rFonts w:ascii="Times New Roman" w:hAnsi="Times New Roman" w:cs="Times New Roman"/>
                <w:sz w:val="28"/>
                <w:szCs w:val="28"/>
              </w:rPr>
              <w:t xml:space="preserve">в настоящее время лицензию на осуществление медицинской деятельности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города Белокуриха</w:t>
            </w:r>
            <w:r w:rsidRPr="00F85E16">
              <w:rPr>
                <w:rFonts w:ascii="Times New Roman" w:hAnsi="Times New Roman" w:cs="Times New Roman"/>
                <w:sz w:val="28"/>
                <w:szCs w:val="28"/>
              </w:rPr>
              <w:t xml:space="preserve"> имеют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F85E16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юридических лиц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F85E16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F85E16">
              <w:rPr>
                <w:rFonts w:ascii="Times New Roman" w:hAnsi="Times New Roman" w:cs="Times New Roman"/>
                <w:sz w:val="28"/>
                <w:szCs w:val="28"/>
              </w:rPr>
              <w:t xml:space="preserve"> предпринимател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F85E16">
              <w:rPr>
                <w:rFonts w:ascii="Times New Roman" w:hAnsi="Times New Roman" w:cs="Times New Roman"/>
                <w:sz w:val="28"/>
                <w:szCs w:val="28"/>
              </w:rPr>
              <w:t xml:space="preserve">. 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F85E16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юридических лиц: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краевое</w:t>
            </w:r>
            <w:r w:rsidRPr="00F85E1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F85E16">
              <w:rPr>
                <w:rFonts w:ascii="Times New Roman" w:hAnsi="Times New Roman" w:cs="Times New Roman"/>
                <w:sz w:val="28"/>
                <w:szCs w:val="28"/>
              </w:rPr>
              <w:t xml:space="preserve"> негосударственных. На 01.0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85E16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85E16">
              <w:rPr>
                <w:rFonts w:ascii="Times New Roman" w:hAnsi="Times New Roman" w:cs="Times New Roman"/>
                <w:sz w:val="28"/>
                <w:szCs w:val="28"/>
              </w:rPr>
              <w:t xml:space="preserve"> в территориальной программе обязательного медицинского страхования участвуют 1 медицинск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F85E16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85E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5104" w:rsidRPr="00F85E16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5E16">
              <w:rPr>
                <w:rFonts w:ascii="Times New Roman" w:hAnsi="Times New Roman" w:cs="Times New Roman"/>
                <w:sz w:val="28"/>
                <w:szCs w:val="28"/>
              </w:rPr>
              <w:t xml:space="preserve">При прохождении процедуры лицензирования негосударственных (немуниципальных) медицинских организаций административные барьеры отсутствуют, так как лицензирование медицинской деятельности является государственной услугой, предоставляемой в том числе в электронном виде независимо от формы собственности медицинской организации. Все заявления о предоставлении и переоформлении лицензий рассматриваются в сроки, установленные действующим законодательством. Соблюдаются сроки проведения всех видов проверок, а также обеспечивается информирование общественности и всех заинтересованных лиц о результатах предоставления государственных услуг по лицензированию отделом лицензирования путем размещения информации на официальном сайте Минздрава Алтайского края в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Pr="00F85E16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4F5104" w:rsidRPr="00F85E16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5E16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</w:t>
            </w:r>
            <w:r w:rsidRPr="00627DA5">
              <w:rPr>
                <w:rFonts w:ascii="Times New Roman" w:hAnsi="Times New Roman" w:cs="Times New Roman"/>
                <w:sz w:val="28"/>
                <w:szCs w:val="28"/>
              </w:rPr>
              <w:t>пунктом 10 статьи 36</w:t>
            </w:r>
            <w:r w:rsidRPr="00F85E16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29.11.2010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85E16">
              <w:rPr>
                <w:rFonts w:ascii="Times New Roman" w:hAnsi="Times New Roman" w:cs="Times New Roman"/>
                <w:sz w:val="28"/>
                <w:szCs w:val="28"/>
              </w:rPr>
              <w:t xml:space="preserve"> 326-ФЗ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85E16">
              <w:rPr>
                <w:rFonts w:ascii="Times New Roman" w:hAnsi="Times New Roman" w:cs="Times New Roman"/>
                <w:sz w:val="28"/>
                <w:szCs w:val="28"/>
              </w:rPr>
              <w:t>Об обязательном медицинском страховании в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85E16">
              <w:rPr>
                <w:rFonts w:ascii="Times New Roman" w:hAnsi="Times New Roman" w:cs="Times New Roman"/>
                <w:sz w:val="28"/>
                <w:szCs w:val="28"/>
              </w:rPr>
              <w:t xml:space="preserve"> объемы предоставления медицинской помощи, установленные территориальной программой обязательного медицинского страхования, распределяются решением комиссии по разработке территориальной программы обязательного медицинского страхования. Минздравом Алтайского края совместно с Территориальным фондом обязательного медицинского страхования Алтайского края ежемесячно проводится мониторинг выполнения медицинскими организациями плановых заданий (в том числе медицинскими организациями частной формы собственности). Реестр медицинских организаций для осуществления деятельности в сфере обязательного медицинского страхования в Алтайском крае находится в открытом доступе, размещен на официальном сайте Территориального фонда обязательного медицинского страхования Алтайского края в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85E16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85E16">
              <w:rPr>
                <w:rFonts w:ascii="Times New Roman" w:hAnsi="Times New Roman" w:cs="Times New Roman"/>
                <w:sz w:val="28"/>
                <w:szCs w:val="28"/>
              </w:rPr>
              <w:t>. Ежегодно проводится актуализация реестра медицинских организаций, участвующих в территориальной программе государственных гарантий оказания гражданам медицинской помощи (далее - ТПГГ).</w:t>
            </w:r>
          </w:p>
          <w:p w:rsidR="004F5104" w:rsidRPr="00F85E16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5E16">
              <w:rPr>
                <w:rFonts w:ascii="Times New Roman" w:hAnsi="Times New Roman" w:cs="Times New Roman"/>
                <w:sz w:val="28"/>
                <w:szCs w:val="28"/>
              </w:rPr>
              <w:t>Проблемы: отсутствуют критерии включения медицинских организаций в ТПГГ, в результате чего негосударственными организациями не обеспечиваются комплексный подход и преемственность при оказании медицинской помощи, что сказывается на качестве и эффективности выполнения ТПГГ.</w:t>
            </w:r>
          </w:p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Срок реализации мероприятий: 2020 - 2022 гг.</w:t>
            </w:r>
          </w:p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Ожидаемый результат: </w:t>
            </w:r>
            <w:r w:rsidRPr="00F85E16">
              <w:rPr>
                <w:rFonts w:ascii="Times New Roman" w:hAnsi="Times New Roman" w:cs="Times New Roman"/>
                <w:sz w:val="28"/>
                <w:szCs w:val="28"/>
              </w:rPr>
              <w:t>повышение доступности вхождения субъектов предпринимательства в сферу предоставления медицинских услуг</w:t>
            </w:r>
          </w:p>
        </w:tc>
      </w:tr>
      <w:tr w:rsidR="004F5104" w:rsidRPr="003C7868" w:rsidTr="003E03DD">
        <w:tc>
          <w:tcPr>
            <w:tcW w:w="2754" w:type="dxa"/>
          </w:tcPr>
          <w:p w:rsidR="004F5104" w:rsidRPr="00627DA5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Методологическая помощь медицинским организациям частной системы </w:t>
            </w:r>
            <w:r w:rsidRPr="00627D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здравоохранения при проведении процедуры лицензирования</w:t>
            </w:r>
          </w:p>
        </w:tc>
        <w:tc>
          <w:tcPr>
            <w:tcW w:w="2613" w:type="dxa"/>
          </w:tcPr>
          <w:p w:rsidR="004F5104" w:rsidRPr="00627DA5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размещение информационных материалов в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27DA5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74" w:type="dxa"/>
            <w:vMerge w:val="restart"/>
          </w:tcPr>
          <w:p w:rsidR="004F5104" w:rsidRPr="00627DA5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A5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доступности сферы предоставления медицинских услуг для субъектов </w:t>
            </w:r>
            <w:r w:rsidRPr="00627D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предпринимательской деятельности</w:t>
            </w:r>
          </w:p>
        </w:tc>
        <w:tc>
          <w:tcPr>
            <w:tcW w:w="2403" w:type="dxa"/>
            <w:vMerge w:val="restart"/>
          </w:tcPr>
          <w:p w:rsidR="004F5104" w:rsidRPr="00627DA5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доля медицинских организаций частной системы здравоохранения, </w:t>
            </w:r>
            <w:r w:rsidRPr="00627D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участвующих в реализации территориальных программ обязательного медицинского страхования, процентов</w:t>
            </w:r>
          </w:p>
        </w:tc>
        <w:tc>
          <w:tcPr>
            <w:tcW w:w="836" w:type="dxa"/>
            <w:vMerge w:val="restart"/>
          </w:tcPr>
          <w:p w:rsidR="004F5104" w:rsidRPr="00627DA5" w:rsidRDefault="004F5104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836" w:type="dxa"/>
            <w:vMerge w:val="restart"/>
          </w:tcPr>
          <w:p w:rsidR="004F5104" w:rsidRPr="00627DA5" w:rsidRDefault="004F5104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836" w:type="dxa"/>
            <w:vMerge w:val="restart"/>
          </w:tcPr>
          <w:p w:rsidR="004F5104" w:rsidRPr="00627DA5" w:rsidRDefault="004F5104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9,6</w:t>
            </w:r>
          </w:p>
        </w:tc>
        <w:tc>
          <w:tcPr>
            <w:tcW w:w="2532" w:type="dxa"/>
            <w:vMerge w:val="restart"/>
          </w:tcPr>
          <w:p w:rsidR="004F5104" w:rsidRPr="00627DA5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A5"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Алтайского края,</w:t>
            </w:r>
          </w:p>
          <w:p w:rsidR="004F5104" w:rsidRPr="00627DA5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A5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Территориальный фонд </w:t>
            </w:r>
            <w:r w:rsidRPr="00627D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обязательного медицинского страхования Алтайского края 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Администрация города Белокуриха (по согласованию)</w:t>
            </w:r>
          </w:p>
        </w:tc>
      </w:tr>
      <w:tr w:rsidR="004F5104" w:rsidRPr="003C7868" w:rsidTr="003E03DD">
        <w:tc>
          <w:tcPr>
            <w:tcW w:w="2754" w:type="dxa"/>
          </w:tcPr>
          <w:p w:rsidR="004F5104" w:rsidRPr="00627DA5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Закрепление населения по территориальному признаку за негосударственными медицинскими организациями с целью организации работы первичного звена здравоохранения</w:t>
            </w:r>
          </w:p>
        </w:tc>
        <w:tc>
          <w:tcPr>
            <w:tcW w:w="2613" w:type="dxa"/>
          </w:tcPr>
          <w:p w:rsidR="004F5104" w:rsidRPr="00627DA5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A5">
              <w:rPr>
                <w:rFonts w:ascii="Times New Roman" w:hAnsi="Times New Roman" w:cs="Times New Roman"/>
                <w:sz w:val="28"/>
                <w:szCs w:val="28"/>
              </w:rPr>
              <w:t>приказ Министерства здравоохранения Алтайского края о закреплении населения по территориальному признаку за негосударственными медицинскими организациями</w:t>
            </w:r>
          </w:p>
        </w:tc>
        <w:tc>
          <w:tcPr>
            <w:tcW w:w="2574" w:type="dxa"/>
            <w:vMerge/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vMerge/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vMerge/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vMerge/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2" w:type="dxa"/>
            <w:vMerge/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104" w:rsidRPr="003C7868" w:rsidTr="003E03DD">
        <w:tc>
          <w:tcPr>
            <w:tcW w:w="2754" w:type="dxa"/>
          </w:tcPr>
          <w:p w:rsidR="004F5104" w:rsidRPr="00627DA5" w:rsidRDefault="004F5104" w:rsidP="00C92C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A5">
              <w:rPr>
                <w:rFonts w:ascii="Times New Roman" w:hAnsi="Times New Roman" w:cs="Times New Roman"/>
                <w:sz w:val="28"/>
                <w:szCs w:val="28"/>
              </w:rPr>
              <w:t xml:space="preserve">Ведение перечня объектов государственной собственности, передача которых возможна по договорам аренды, с </w:t>
            </w:r>
          </w:p>
        </w:tc>
        <w:tc>
          <w:tcPr>
            <w:tcW w:w="2613" w:type="dxa"/>
          </w:tcPr>
          <w:p w:rsidR="004F5104" w:rsidRPr="00627DA5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A5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информационных материалов в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27DA5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74" w:type="dxa"/>
            <w:vMerge/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vMerge/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vMerge/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vMerge/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2" w:type="dxa"/>
            <w:vMerge/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BDB" w:rsidRPr="003C7868" w:rsidTr="003E03DD">
        <w:tc>
          <w:tcPr>
            <w:tcW w:w="2754" w:type="dxa"/>
          </w:tcPr>
          <w:p w:rsidR="00B76BDB" w:rsidRPr="00627DA5" w:rsidRDefault="00C92C49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A5"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обязательством </w:t>
            </w:r>
            <w:r w:rsidR="00B76BDB" w:rsidRPr="00627D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сохранения целевого назначения и использования объекта</w:t>
            </w:r>
          </w:p>
        </w:tc>
        <w:tc>
          <w:tcPr>
            <w:tcW w:w="2613" w:type="dxa"/>
          </w:tcPr>
          <w:p w:rsidR="00B76BDB" w:rsidRPr="00627DA5" w:rsidRDefault="00B76BDB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4" w:type="dxa"/>
          </w:tcPr>
          <w:p w:rsidR="00B76BDB" w:rsidRPr="003C7868" w:rsidRDefault="00B76BDB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B76BDB" w:rsidRPr="003C7868" w:rsidRDefault="00B76BDB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</w:tcPr>
          <w:p w:rsidR="00B76BDB" w:rsidRPr="003C7868" w:rsidRDefault="00B76BDB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</w:tcPr>
          <w:p w:rsidR="00B76BDB" w:rsidRPr="003C7868" w:rsidRDefault="00B76BDB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</w:tcPr>
          <w:p w:rsidR="00B76BDB" w:rsidRPr="003C7868" w:rsidRDefault="00B76BDB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2" w:type="dxa"/>
          </w:tcPr>
          <w:p w:rsidR="00B76BDB" w:rsidRPr="003C7868" w:rsidRDefault="00B76BDB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104" w:rsidRPr="003C7868" w:rsidTr="003E03DD">
        <w:tc>
          <w:tcPr>
            <w:tcW w:w="15384" w:type="dxa"/>
            <w:gridSpan w:val="8"/>
          </w:tcPr>
          <w:p w:rsidR="004F5104" w:rsidRPr="003C7868" w:rsidRDefault="004F5104" w:rsidP="006C5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. Рынок жилищного строительства (за исключением индивидуального жилищного строительства)</w:t>
            </w:r>
          </w:p>
        </w:tc>
      </w:tr>
      <w:tr w:rsidR="004F5104" w:rsidRPr="003C7868" w:rsidTr="003E03DD">
        <w:tc>
          <w:tcPr>
            <w:tcW w:w="15384" w:type="dxa"/>
            <w:gridSpan w:val="8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текущей ситуации на товарном рынке: на рынке жилищного строительства осуществляют деятельность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субъекта малого предпринимательства – ООО «Курортный квартал», осуществляющее строительство нового городского квартала, и ИП Рыбалко Н.А. Также в связи с банкротством застройщиков в городе есть недостроенные многоквартирные дома. 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Проблемы: высокие издержки, препятствующие вхождению частных организаций на рынок жилищного строительства; значительная стоимость подключения к инженерным сетям.</w:t>
            </w:r>
          </w:p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Срок реализации мероприятий: 2020 - 2022 гг.</w:t>
            </w:r>
          </w:p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Ожидаемый результат: повышение качества услуг на рынке, снижение издержек по объектам инженерной инфраструктуры, сохранение конкурентных условий осуществления деятельности строительными организациями</w:t>
            </w:r>
          </w:p>
        </w:tc>
      </w:tr>
      <w:tr w:rsidR="004F5104" w:rsidRPr="003C7868" w:rsidTr="003E03DD">
        <w:tc>
          <w:tcPr>
            <w:tcW w:w="2754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Информирование участников рынка о земельных участках под жилищное строительство с целью увеличения объемов строительства жилья</w:t>
            </w:r>
          </w:p>
        </w:tc>
        <w:tc>
          <w:tcPr>
            <w:tcW w:w="2613" w:type="dxa"/>
            <w:vMerge w:val="restart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информационных материалов в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74" w:type="dxa"/>
            <w:vMerge w:val="restart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улучшение состояний конкурентной среды на товарном рынке</w:t>
            </w:r>
          </w:p>
        </w:tc>
        <w:tc>
          <w:tcPr>
            <w:tcW w:w="2403" w:type="dxa"/>
            <w:vMerge w:val="restart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доля организаций частной формы собственности в сфере жилищного строительства, процентов</w:t>
            </w:r>
          </w:p>
        </w:tc>
        <w:tc>
          <w:tcPr>
            <w:tcW w:w="836" w:type="dxa"/>
            <w:vMerge w:val="restart"/>
          </w:tcPr>
          <w:p w:rsidR="004F5104" w:rsidRPr="00836DC2" w:rsidRDefault="004F5104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36" w:type="dxa"/>
            <w:vMerge w:val="restart"/>
          </w:tcPr>
          <w:p w:rsidR="004F5104" w:rsidRPr="00836DC2" w:rsidRDefault="004F5104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36" w:type="dxa"/>
            <w:vMerge w:val="restart"/>
          </w:tcPr>
          <w:p w:rsidR="004F5104" w:rsidRPr="00836DC2" w:rsidRDefault="004F5104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32" w:type="dxa"/>
            <w:vMerge w:val="restart"/>
          </w:tcPr>
          <w:p w:rsidR="004F5104" w:rsidRPr="00836DC2" w:rsidRDefault="004F5104" w:rsidP="00C92C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Комитет по управлению имуществом города Белокуриха, отдел архитектуры и градостроительства, отдел капитального </w:t>
            </w:r>
          </w:p>
        </w:tc>
      </w:tr>
      <w:tr w:rsidR="004F5104" w:rsidRPr="003C7868" w:rsidTr="00AF463C">
        <w:trPr>
          <w:trHeight w:val="390"/>
        </w:trPr>
        <w:tc>
          <w:tcPr>
            <w:tcW w:w="2754" w:type="dxa"/>
            <w:tcBorders>
              <w:bottom w:val="single" w:sz="4" w:space="0" w:color="auto"/>
            </w:tcBorders>
          </w:tcPr>
          <w:p w:rsidR="004F5104" w:rsidRPr="00836DC2" w:rsidRDefault="004F5104" w:rsidP="00C92C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</w:p>
        </w:tc>
        <w:tc>
          <w:tcPr>
            <w:tcW w:w="2613" w:type="dxa"/>
            <w:vMerge/>
            <w:tcBorders>
              <w:bottom w:val="single" w:sz="4" w:space="0" w:color="auto"/>
            </w:tcBorders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4" w:type="dxa"/>
            <w:vMerge/>
            <w:tcBorders>
              <w:bottom w:val="single" w:sz="4" w:space="0" w:color="auto"/>
            </w:tcBorders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  <w:tcBorders>
              <w:bottom w:val="single" w:sz="4" w:space="0" w:color="auto"/>
            </w:tcBorders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vMerge/>
            <w:tcBorders>
              <w:bottom w:val="single" w:sz="4" w:space="0" w:color="auto"/>
            </w:tcBorders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vMerge/>
            <w:tcBorders>
              <w:bottom w:val="single" w:sz="4" w:space="0" w:color="auto"/>
            </w:tcBorders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vMerge/>
            <w:tcBorders>
              <w:bottom w:val="single" w:sz="4" w:space="0" w:color="auto"/>
            </w:tcBorders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2" w:type="dxa"/>
            <w:vMerge/>
            <w:tcBorders>
              <w:bottom w:val="single" w:sz="4" w:space="0" w:color="auto"/>
            </w:tcBorders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2841" w:rsidRPr="003C7868" w:rsidTr="00AF463C">
        <w:trPr>
          <w:trHeight w:val="351"/>
        </w:trPr>
        <w:tc>
          <w:tcPr>
            <w:tcW w:w="2754" w:type="dxa"/>
            <w:tcBorders>
              <w:top w:val="single" w:sz="4" w:space="0" w:color="auto"/>
              <w:bottom w:val="nil"/>
            </w:tcBorders>
          </w:tcPr>
          <w:p w:rsidR="00102841" w:rsidRPr="00836DC2" w:rsidRDefault="00C92C49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территорий жилой </w:t>
            </w:r>
            <w:r w:rsidR="00102841"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застройки объектами инженерной и</w:t>
            </w:r>
          </w:p>
        </w:tc>
        <w:tc>
          <w:tcPr>
            <w:tcW w:w="2613" w:type="dxa"/>
            <w:tcBorders>
              <w:top w:val="single" w:sz="4" w:space="0" w:color="auto"/>
              <w:bottom w:val="nil"/>
            </w:tcBorders>
          </w:tcPr>
          <w:p w:rsidR="00102841" w:rsidRPr="003C7868" w:rsidRDefault="00102841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4" w:type="dxa"/>
            <w:tcBorders>
              <w:top w:val="single" w:sz="4" w:space="0" w:color="auto"/>
              <w:bottom w:val="nil"/>
            </w:tcBorders>
          </w:tcPr>
          <w:p w:rsidR="00102841" w:rsidRPr="003C7868" w:rsidRDefault="00102841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bottom w:val="nil"/>
            </w:tcBorders>
          </w:tcPr>
          <w:p w:rsidR="00102841" w:rsidRPr="003C7868" w:rsidRDefault="00102841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nil"/>
            </w:tcBorders>
          </w:tcPr>
          <w:p w:rsidR="00102841" w:rsidRPr="003C7868" w:rsidRDefault="00102841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nil"/>
            </w:tcBorders>
          </w:tcPr>
          <w:p w:rsidR="00102841" w:rsidRPr="003C7868" w:rsidRDefault="00102841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nil"/>
            </w:tcBorders>
          </w:tcPr>
          <w:p w:rsidR="00102841" w:rsidRPr="003C7868" w:rsidRDefault="00102841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2" w:type="dxa"/>
            <w:tcBorders>
              <w:top w:val="single" w:sz="4" w:space="0" w:color="auto"/>
              <w:bottom w:val="nil"/>
            </w:tcBorders>
          </w:tcPr>
          <w:p w:rsidR="00102841" w:rsidRPr="003C7868" w:rsidRDefault="00C92C49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строительства, </w:t>
            </w:r>
            <w:r w:rsidR="00AF46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</w:t>
            </w:r>
            <w:r w:rsidR="00102841">
              <w:rPr>
                <w:rFonts w:ascii="Times New Roman" w:hAnsi="Times New Roman" w:cs="Times New Roman"/>
                <w:sz w:val="28"/>
                <w:szCs w:val="28"/>
              </w:rPr>
              <w:t xml:space="preserve">развития </w:t>
            </w:r>
          </w:p>
        </w:tc>
      </w:tr>
      <w:tr w:rsidR="00102841" w:rsidRPr="003C7868" w:rsidTr="00AF463C">
        <w:trPr>
          <w:trHeight w:val="600"/>
        </w:trPr>
        <w:tc>
          <w:tcPr>
            <w:tcW w:w="2754" w:type="dxa"/>
            <w:tcBorders>
              <w:top w:val="nil"/>
            </w:tcBorders>
          </w:tcPr>
          <w:p w:rsidR="00102841" w:rsidRPr="00836DC2" w:rsidRDefault="00102841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транспортной инфраструктуры</w:t>
            </w:r>
          </w:p>
        </w:tc>
        <w:tc>
          <w:tcPr>
            <w:tcW w:w="2613" w:type="dxa"/>
            <w:tcBorders>
              <w:top w:val="nil"/>
            </w:tcBorders>
          </w:tcPr>
          <w:p w:rsidR="00102841" w:rsidRPr="003C7868" w:rsidRDefault="00102841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4" w:type="dxa"/>
            <w:vMerge w:val="restart"/>
            <w:tcBorders>
              <w:top w:val="nil"/>
            </w:tcBorders>
          </w:tcPr>
          <w:p w:rsidR="00102841" w:rsidRPr="003C7868" w:rsidRDefault="00102841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 w:val="restart"/>
            <w:tcBorders>
              <w:top w:val="nil"/>
            </w:tcBorders>
          </w:tcPr>
          <w:p w:rsidR="00102841" w:rsidRPr="003C7868" w:rsidRDefault="00102841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vMerge w:val="restart"/>
            <w:tcBorders>
              <w:top w:val="nil"/>
            </w:tcBorders>
          </w:tcPr>
          <w:p w:rsidR="00102841" w:rsidRPr="003C7868" w:rsidRDefault="00102841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vMerge w:val="restart"/>
            <w:tcBorders>
              <w:top w:val="nil"/>
            </w:tcBorders>
          </w:tcPr>
          <w:p w:rsidR="00102841" w:rsidRPr="003C7868" w:rsidRDefault="00102841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vMerge w:val="restart"/>
            <w:tcBorders>
              <w:top w:val="nil"/>
            </w:tcBorders>
          </w:tcPr>
          <w:p w:rsidR="00102841" w:rsidRPr="003C7868" w:rsidRDefault="00102841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2" w:type="dxa"/>
            <w:vMerge w:val="restart"/>
            <w:tcBorders>
              <w:top w:val="nil"/>
            </w:tcBorders>
          </w:tcPr>
          <w:p w:rsidR="00102841" w:rsidRDefault="00102841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инженерных коммуникаций, жилищно-коммунального хозяйства, транспорта и газификации</w:t>
            </w:r>
          </w:p>
        </w:tc>
      </w:tr>
      <w:tr w:rsidR="004F5104" w:rsidRPr="003C7868" w:rsidTr="003E03DD">
        <w:tc>
          <w:tcPr>
            <w:tcW w:w="2754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Поддержка развития малоэтажного жилищного строительства</w:t>
            </w:r>
          </w:p>
        </w:tc>
        <w:tc>
          <w:tcPr>
            <w:tcW w:w="2613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типовые проекты малоэтажного жилищного строительства</w:t>
            </w:r>
          </w:p>
        </w:tc>
        <w:tc>
          <w:tcPr>
            <w:tcW w:w="2574" w:type="dxa"/>
            <w:vMerge/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vMerge/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vMerge/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vMerge/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2" w:type="dxa"/>
            <w:vMerge/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5104" w:rsidRPr="003C7868" w:rsidTr="003E03DD">
        <w:tc>
          <w:tcPr>
            <w:tcW w:w="15384" w:type="dxa"/>
            <w:gridSpan w:val="8"/>
          </w:tcPr>
          <w:p w:rsidR="004F5104" w:rsidRPr="003C7868" w:rsidRDefault="004F5104" w:rsidP="006C5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. Рынок строительства объектов капитального строительства, за исключением жилищного и дорожного строительства</w:t>
            </w:r>
          </w:p>
        </w:tc>
      </w:tr>
      <w:tr w:rsidR="004F5104" w:rsidRPr="003C7868" w:rsidTr="003E03DD">
        <w:tc>
          <w:tcPr>
            <w:tcW w:w="15384" w:type="dxa"/>
            <w:gridSpan w:val="8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Описание текущей ситуации на товарном рынке: на рынке строительства объектов капитального строительства осуществляют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 субъекта предпринимательства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250B">
              <w:rPr>
                <w:rFonts w:ascii="Times New Roman" w:hAnsi="Times New Roman" w:cs="Times New Roman"/>
                <w:sz w:val="28"/>
                <w:szCs w:val="28"/>
              </w:rPr>
              <w:t xml:space="preserve">К числу крупных строительных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организаций города</w:t>
            </w:r>
            <w:r w:rsidRPr="00AB250B">
              <w:rPr>
                <w:rFonts w:ascii="Times New Roman" w:hAnsi="Times New Roman" w:cs="Times New Roman"/>
                <w:sz w:val="28"/>
                <w:szCs w:val="28"/>
              </w:rPr>
              <w:t>, занимающихся строительством объектов капитального строительства, за исключением жилищного и дорожного строительства, можно отнести: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ООО «Дебют-А», ООО «Каскад», ООО «Ремстрой». </w:t>
            </w:r>
            <w:r w:rsidRPr="00AB250B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объем работ, выполненных по виду экономической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B250B"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B250B">
              <w:rPr>
                <w:rFonts w:ascii="Times New Roman" w:hAnsi="Times New Roman" w:cs="Times New Roman"/>
                <w:sz w:val="28"/>
                <w:szCs w:val="28"/>
              </w:rPr>
              <w:t xml:space="preserve">, составил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28236 тыс. </w:t>
            </w:r>
            <w:r w:rsidRPr="00AB250B">
              <w:rPr>
                <w:rFonts w:ascii="Times New Roman" w:hAnsi="Times New Roman" w:cs="Times New Roman"/>
                <w:sz w:val="28"/>
                <w:szCs w:val="28"/>
              </w:rPr>
              <w:t>рублей,</w:t>
            </w:r>
          </w:p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Проблема: продолжительный срок прохождения процедур, необходимых для получения разрешения на строительство.</w:t>
            </w:r>
          </w:p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Срок реализации мероприятий: 2020 - 2022 гг.</w:t>
            </w:r>
          </w:p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Ожидаемый результат: улучшение состояния конкурентной среды на товарном рынке, снижение сроков предоставления государственных (муниципальных) услуг в сфере строительства объектов капитального строительства</w:t>
            </w:r>
          </w:p>
        </w:tc>
      </w:tr>
      <w:tr w:rsidR="004F5104" w:rsidRPr="003C7868" w:rsidTr="003E03DD">
        <w:tc>
          <w:tcPr>
            <w:tcW w:w="2754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государственных (муниципальных) услуг по выдаче 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градостроительного плана земельного участка в электронном виде</w:t>
            </w:r>
          </w:p>
        </w:tc>
        <w:tc>
          <w:tcPr>
            <w:tcW w:w="2613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административный регламент предоставления соответствующих 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услуг в электронном виде в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74" w:type="dxa"/>
            <w:vMerge w:val="restart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повышение информированности хозяйствующих субъектов, 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осуществляющих деятельность на данном рынке;</w:t>
            </w:r>
          </w:p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снижение административной нагрузки при прохождении процедур в сфере строительства</w:t>
            </w:r>
          </w:p>
        </w:tc>
        <w:tc>
          <w:tcPr>
            <w:tcW w:w="2403" w:type="dxa"/>
            <w:vMerge w:val="restart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доля организаций частной формы собственности в сфере 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строительства объектов капитального строительства, за исключением жилищного и дорожного строительства, процентов</w:t>
            </w:r>
          </w:p>
        </w:tc>
        <w:tc>
          <w:tcPr>
            <w:tcW w:w="836" w:type="dxa"/>
            <w:vMerge w:val="restart"/>
          </w:tcPr>
          <w:p w:rsidR="004F5104" w:rsidRPr="00836DC2" w:rsidRDefault="004F5104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</w:t>
            </w:r>
          </w:p>
        </w:tc>
        <w:tc>
          <w:tcPr>
            <w:tcW w:w="836" w:type="dxa"/>
            <w:vMerge w:val="restart"/>
          </w:tcPr>
          <w:p w:rsidR="004F5104" w:rsidRPr="00836DC2" w:rsidRDefault="004F5104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36" w:type="dxa"/>
            <w:vMerge w:val="restart"/>
          </w:tcPr>
          <w:p w:rsidR="004F5104" w:rsidRPr="00836DC2" w:rsidRDefault="004F5104" w:rsidP="006C5D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32" w:type="dxa"/>
            <w:vMerge w:val="restart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архитектуры и градостроительства</w:t>
            </w:r>
          </w:p>
        </w:tc>
      </w:tr>
      <w:tr w:rsidR="004F5104" w:rsidRPr="003C7868" w:rsidTr="003E03DD">
        <w:tc>
          <w:tcPr>
            <w:tcW w:w="2754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Предоставление государственных (муниципальных) услуг по выдаче разрешений на строительство, а также разрешений на ввод в эксплуатацию в электронном виде</w:t>
            </w:r>
          </w:p>
        </w:tc>
        <w:tc>
          <w:tcPr>
            <w:tcW w:w="2613" w:type="dxa"/>
          </w:tcPr>
          <w:p w:rsidR="004F5104" w:rsidRPr="00836DC2" w:rsidRDefault="004F5104" w:rsidP="006C5DC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регламент предоставления соответствующих услуг в электронном виде в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36DC2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74" w:type="dxa"/>
            <w:vMerge/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vMerge/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vMerge/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vMerge/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vMerge/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2" w:type="dxa"/>
            <w:vMerge/>
          </w:tcPr>
          <w:p w:rsidR="004F5104" w:rsidRPr="003C7868" w:rsidRDefault="004F5104" w:rsidP="006C5D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0895" w:rsidRDefault="00AF0895" w:rsidP="00836DC2"/>
    <w:p w:rsidR="00845E95" w:rsidRDefault="00845E95" w:rsidP="00836DC2"/>
    <w:p w:rsidR="00836DC2" w:rsidRDefault="00836DC2" w:rsidP="00836DC2"/>
    <w:p w:rsidR="005520D5" w:rsidRPr="005520D5" w:rsidRDefault="00E30FE8" w:rsidP="00E30FE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47314">
        <w:rPr>
          <w:rFonts w:ascii="Calibri" w:eastAsia="Calibri" w:hAnsi="Calibri" w:cs="Times New Roman"/>
        </w:rPr>
        <w:br/>
      </w:r>
    </w:p>
    <w:sectPr w:rsidR="005520D5" w:rsidRPr="005520D5" w:rsidSect="00754C67">
      <w:pgSz w:w="16838" w:h="11906" w:orient="landscape"/>
      <w:pgMar w:top="1701" w:right="536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2D28" w:rsidRDefault="00872D28" w:rsidP="00101142">
      <w:pPr>
        <w:spacing w:after="0" w:line="240" w:lineRule="auto"/>
      </w:pPr>
      <w:r>
        <w:separator/>
      </w:r>
    </w:p>
  </w:endnote>
  <w:endnote w:type="continuationSeparator" w:id="1">
    <w:p w:rsidR="00872D28" w:rsidRDefault="00872D28" w:rsidP="00101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2D28" w:rsidRDefault="00872D28" w:rsidP="00101142">
      <w:pPr>
        <w:spacing w:after="0" w:line="240" w:lineRule="auto"/>
      </w:pPr>
      <w:r>
        <w:separator/>
      </w:r>
    </w:p>
  </w:footnote>
  <w:footnote w:type="continuationSeparator" w:id="1">
    <w:p w:rsidR="00872D28" w:rsidRDefault="00872D28" w:rsidP="00101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0174700"/>
      <w:docPartObj>
        <w:docPartGallery w:val="Page Numbers (Top of Page)"/>
        <w:docPartUnique/>
      </w:docPartObj>
    </w:sdtPr>
    <w:sdtContent>
      <w:p w:rsidR="00CC138F" w:rsidRDefault="00C0639C">
        <w:pPr>
          <w:pStyle w:val="a4"/>
          <w:jc w:val="center"/>
        </w:pPr>
        <w:fldSimple w:instr=" PAGE   \* MERGEFORMAT ">
          <w:r w:rsidR="00CC138F">
            <w:rPr>
              <w:noProof/>
            </w:rPr>
            <w:t>4</w:t>
          </w:r>
        </w:fldSimple>
      </w:p>
    </w:sdtContent>
  </w:sdt>
  <w:p w:rsidR="00CC138F" w:rsidRDefault="00CC138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0174698"/>
      <w:docPartObj>
        <w:docPartGallery w:val="Page Numbers (Top of Page)"/>
        <w:docPartUnique/>
      </w:docPartObj>
    </w:sdtPr>
    <w:sdtContent>
      <w:p w:rsidR="00CC138F" w:rsidRDefault="00C0639C">
        <w:pPr>
          <w:pStyle w:val="a4"/>
          <w:jc w:val="center"/>
        </w:pPr>
        <w:fldSimple w:instr=" PAGE   \* MERGEFORMAT ">
          <w:r w:rsidR="00AE5BC7">
            <w:rPr>
              <w:noProof/>
            </w:rPr>
            <w:t>3</w:t>
          </w:r>
        </w:fldSimple>
      </w:p>
    </w:sdtContent>
  </w:sdt>
  <w:p w:rsidR="00CC138F" w:rsidRDefault="00CC138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20D5"/>
    <w:rsid w:val="0000000B"/>
    <w:rsid w:val="000001E6"/>
    <w:rsid w:val="00000763"/>
    <w:rsid w:val="00001333"/>
    <w:rsid w:val="00001743"/>
    <w:rsid w:val="000019BB"/>
    <w:rsid w:val="00001EFF"/>
    <w:rsid w:val="0000224C"/>
    <w:rsid w:val="000022F2"/>
    <w:rsid w:val="00003900"/>
    <w:rsid w:val="00003D33"/>
    <w:rsid w:val="0000480C"/>
    <w:rsid w:val="00004939"/>
    <w:rsid w:val="00004E54"/>
    <w:rsid w:val="00004F32"/>
    <w:rsid w:val="00005065"/>
    <w:rsid w:val="00005684"/>
    <w:rsid w:val="00005D8C"/>
    <w:rsid w:val="0000788C"/>
    <w:rsid w:val="00007DD3"/>
    <w:rsid w:val="000106BA"/>
    <w:rsid w:val="000112B3"/>
    <w:rsid w:val="00011E43"/>
    <w:rsid w:val="00011FA4"/>
    <w:rsid w:val="000124ED"/>
    <w:rsid w:val="0001257C"/>
    <w:rsid w:val="00012D93"/>
    <w:rsid w:val="000133DE"/>
    <w:rsid w:val="00015912"/>
    <w:rsid w:val="00015C45"/>
    <w:rsid w:val="00015EC7"/>
    <w:rsid w:val="00016611"/>
    <w:rsid w:val="000166A6"/>
    <w:rsid w:val="00016F73"/>
    <w:rsid w:val="00016F8D"/>
    <w:rsid w:val="000170B0"/>
    <w:rsid w:val="000171BA"/>
    <w:rsid w:val="00017902"/>
    <w:rsid w:val="00020C82"/>
    <w:rsid w:val="00020ED0"/>
    <w:rsid w:val="000211C4"/>
    <w:rsid w:val="00021598"/>
    <w:rsid w:val="000219EF"/>
    <w:rsid w:val="00021FA3"/>
    <w:rsid w:val="00022076"/>
    <w:rsid w:val="00022BFD"/>
    <w:rsid w:val="000234C5"/>
    <w:rsid w:val="00023ED7"/>
    <w:rsid w:val="00023FFE"/>
    <w:rsid w:val="00024DDB"/>
    <w:rsid w:val="0002516D"/>
    <w:rsid w:val="00025416"/>
    <w:rsid w:val="0002544A"/>
    <w:rsid w:val="00025C95"/>
    <w:rsid w:val="00026304"/>
    <w:rsid w:val="0002716A"/>
    <w:rsid w:val="00027E3A"/>
    <w:rsid w:val="00030687"/>
    <w:rsid w:val="00030B50"/>
    <w:rsid w:val="000314CD"/>
    <w:rsid w:val="00032B6D"/>
    <w:rsid w:val="00032F0F"/>
    <w:rsid w:val="00032FA6"/>
    <w:rsid w:val="00033592"/>
    <w:rsid w:val="00034B3A"/>
    <w:rsid w:val="00034C69"/>
    <w:rsid w:val="00034D87"/>
    <w:rsid w:val="00035022"/>
    <w:rsid w:val="0003541E"/>
    <w:rsid w:val="000360BD"/>
    <w:rsid w:val="00036134"/>
    <w:rsid w:val="00036D0A"/>
    <w:rsid w:val="0003705A"/>
    <w:rsid w:val="0003715C"/>
    <w:rsid w:val="00037577"/>
    <w:rsid w:val="00037E36"/>
    <w:rsid w:val="00040336"/>
    <w:rsid w:val="00041390"/>
    <w:rsid w:val="0004164D"/>
    <w:rsid w:val="00042D8C"/>
    <w:rsid w:val="00043091"/>
    <w:rsid w:val="0004374B"/>
    <w:rsid w:val="000439B4"/>
    <w:rsid w:val="00043A37"/>
    <w:rsid w:val="00043A3B"/>
    <w:rsid w:val="0004500A"/>
    <w:rsid w:val="000455A5"/>
    <w:rsid w:val="00045606"/>
    <w:rsid w:val="000458D1"/>
    <w:rsid w:val="00045A12"/>
    <w:rsid w:val="00045D75"/>
    <w:rsid w:val="00045F9B"/>
    <w:rsid w:val="000463C6"/>
    <w:rsid w:val="0004680F"/>
    <w:rsid w:val="00047493"/>
    <w:rsid w:val="000477A4"/>
    <w:rsid w:val="00050AF1"/>
    <w:rsid w:val="000523A6"/>
    <w:rsid w:val="000527AD"/>
    <w:rsid w:val="000538E3"/>
    <w:rsid w:val="00053C37"/>
    <w:rsid w:val="00053E58"/>
    <w:rsid w:val="0005467B"/>
    <w:rsid w:val="0005546A"/>
    <w:rsid w:val="000557DC"/>
    <w:rsid w:val="000567D5"/>
    <w:rsid w:val="00057538"/>
    <w:rsid w:val="0006064D"/>
    <w:rsid w:val="00060F56"/>
    <w:rsid w:val="0006186E"/>
    <w:rsid w:val="000636DA"/>
    <w:rsid w:val="00063FCE"/>
    <w:rsid w:val="000641B9"/>
    <w:rsid w:val="00064228"/>
    <w:rsid w:val="000648ED"/>
    <w:rsid w:val="000648FD"/>
    <w:rsid w:val="00064F46"/>
    <w:rsid w:val="0006560A"/>
    <w:rsid w:val="00065CDC"/>
    <w:rsid w:val="00065E2D"/>
    <w:rsid w:val="000662A8"/>
    <w:rsid w:val="000670AF"/>
    <w:rsid w:val="00067317"/>
    <w:rsid w:val="000677AF"/>
    <w:rsid w:val="00067F33"/>
    <w:rsid w:val="00070C2A"/>
    <w:rsid w:val="00072334"/>
    <w:rsid w:val="00072FCC"/>
    <w:rsid w:val="00073220"/>
    <w:rsid w:val="00073692"/>
    <w:rsid w:val="00073A82"/>
    <w:rsid w:val="000743AF"/>
    <w:rsid w:val="0007589D"/>
    <w:rsid w:val="00075E21"/>
    <w:rsid w:val="00076266"/>
    <w:rsid w:val="00076D0A"/>
    <w:rsid w:val="00077DB3"/>
    <w:rsid w:val="00080528"/>
    <w:rsid w:val="00080720"/>
    <w:rsid w:val="000808FC"/>
    <w:rsid w:val="00080E80"/>
    <w:rsid w:val="000819AC"/>
    <w:rsid w:val="000828CC"/>
    <w:rsid w:val="000829A5"/>
    <w:rsid w:val="000835B3"/>
    <w:rsid w:val="00083BC8"/>
    <w:rsid w:val="000846AC"/>
    <w:rsid w:val="00084792"/>
    <w:rsid w:val="00084902"/>
    <w:rsid w:val="00085BB5"/>
    <w:rsid w:val="00086990"/>
    <w:rsid w:val="00086F61"/>
    <w:rsid w:val="00087663"/>
    <w:rsid w:val="00087770"/>
    <w:rsid w:val="000902EB"/>
    <w:rsid w:val="000903B0"/>
    <w:rsid w:val="0009083B"/>
    <w:rsid w:val="00091152"/>
    <w:rsid w:val="000916A3"/>
    <w:rsid w:val="000917B6"/>
    <w:rsid w:val="00091B8E"/>
    <w:rsid w:val="0009277E"/>
    <w:rsid w:val="0009400A"/>
    <w:rsid w:val="00094075"/>
    <w:rsid w:val="00094082"/>
    <w:rsid w:val="0009421B"/>
    <w:rsid w:val="000946DB"/>
    <w:rsid w:val="000950CC"/>
    <w:rsid w:val="0009532C"/>
    <w:rsid w:val="0009597A"/>
    <w:rsid w:val="0009616E"/>
    <w:rsid w:val="000965A0"/>
    <w:rsid w:val="0009678F"/>
    <w:rsid w:val="00096FB6"/>
    <w:rsid w:val="00096FC7"/>
    <w:rsid w:val="000970FB"/>
    <w:rsid w:val="000979C2"/>
    <w:rsid w:val="000979E0"/>
    <w:rsid w:val="00097F1D"/>
    <w:rsid w:val="000A098E"/>
    <w:rsid w:val="000A0B05"/>
    <w:rsid w:val="000A1D09"/>
    <w:rsid w:val="000A21BF"/>
    <w:rsid w:val="000A243C"/>
    <w:rsid w:val="000A24BC"/>
    <w:rsid w:val="000A2D73"/>
    <w:rsid w:val="000A302E"/>
    <w:rsid w:val="000A3758"/>
    <w:rsid w:val="000A37E4"/>
    <w:rsid w:val="000A4EFA"/>
    <w:rsid w:val="000A7230"/>
    <w:rsid w:val="000A7245"/>
    <w:rsid w:val="000A7338"/>
    <w:rsid w:val="000A7862"/>
    <w:rsid w:val="000A79DE"/>
    <w:rsid w:val="000A7F27"/>
    <w:rsid w:val="000B05C9"/>
    <w:rsid w:val="000B109E"/>
    <w:rsid w:val="000B1137"/>
    <w:rsid w:val="000B1471"/>
    <w:rsid w:val="000B1D42"/>
    <w:rsid w:val="000B25A7"/>
    <w:rsid w:val="000B263B"/>
    <w:rsid w:val="000B371C"/>
    <w:rsid w:val="000B4B46"/>
    <w:rsid w:val="000B4D2C"/>
    <w:rsid w:val="000B5611"/>
    <w:rsid w:val="000B64A3"/>
    <w:rsid w:val="000B6EAB"/>
    <w:rsid w:val="000B7072"/>
    <w:rsid w:val="000B77F3"/>
    <w:rsid w:val="000B783A"/>
    <w:rsid w:val="000B79F8"/>
    <w:rsid w:val="000C0C3A"/>
    <w:rsid w:val="000C0D20"/>
    <w:rsid w:val="000C13E7"/>
    <w:rsid w:val="000C1BDC"/>
    <w:rsid w:val="000C21D9"/>
    <w:rsid w:val="000C21E9"/>
    <w:rsid w:val="000C2E35"/>
    <w:rsid w:val="000C2EED"/>
    <w:rsid w:val="000C3624"/>
    <w:rsid w:val="000C3D92"/>
    <w:rsid w:val="000C3E82"/>
    <w:rsid w:val="000C3F1F"/>
    <w:rsid w:val="000C3F3E"/>
    <w:rsid w:val="000C4591"/>
    <w:rsid w:val="000C55F9"/>
    <w:rsid w:val="000C65B6"/>
    <w:rsid w:val="000C6734"/>
    <w:rsid w:val="000C6DC0"/>
    <w:rsid w:val="000C71D5"/>
    <w:rsid w:val="000C7214"/>
    <w:rsid w:val="000C7243"/>
    <w:rsid w:val="000C78F7"/>
    <w:rsid w:val="000C7C24"/>
    <w:rsid w:val="000D16E6"/>
    <w:rsid w:val="000D193A"/>
    <w:rsid w:val="000D1A45"/>
    <w:rsid w:val="000D1D7F"/>
    <w:rsid w:val="000D20B8"/>
    <w:rsid w:val="000D237D"/>
    <w:rsid w:val="000D254E"/>
    <w:rsid w:val="000D468F"/>
    <w:rsid w:val="000D46AC"/>
    <w:rsid w:val="000D4FAF"/>
    <w:rsid w:val="000D5065"/>
    <w:rsid w:val="000D5222"/>
    <w:rsid w:val="000D5450"/>
    <w:rsid w:val="000D5592"/>
    <w:rsid w:val="000D5754"/>
    <w:rsid w:val="000D57DF"/>
    <w:rsid w:val="000D5CE5"/>
    <w:rsid w:val="000D5E52"/>
    <w:rsid w:val="000D7386"/>
    <w:rsid w:val="000D75D8"/>
    <w:rsid w:val="000D7BC8"/>
    <w:rsid w:val="000D7C6C"/>
    <w:rsid w:val="000E07B7"/>
    <w:rsid w:val="000E11FF"/>
    <w:rsid w:val="000E1D1D"/>
    <w:rsid w:val="000E269B"/>
    <w:rsid w:val="000E2A06"/>
    <w:rsid w:val="000E2B13"/>
    <w:rsid w:val="000E3F1A"/>
    <w:rsid w:val="000E4070"/>
    <w:rsid w:val="000E4401"/>
    <w:rsid w:val="000E4898"/>
    <w:rsid w:val="000E4B91"/>
    <w:rsid w:val="000E5120"/>
    <w:rsid w:val="000E5613"/>
    <w:rsid w:val="000E5F24"/>
    <w:rsid w:val="000E6994"/>
    <w:rsid w:val="000E69F2"/>
    <w:rsid w:val="000E6ED6"/>
    <w:rsid w:val="000E7075"/>
    <w:rsid w:val="000E7E05"/>
    <w:rsid w:val="000F0590"/>
    <w:rsid w:val="000F0C11"/>
    <w:rsid w:val="000F1562"/>
    <w:rsid w:val="000F1941"/>
    <w:rsid w:val="000F1E4A"/>
    <w:rsid w:val="000F2A53"/>
    <w:rsid w:val="000F31AF"/>
    <w:rsid w:val="000F4610"/>
    <w:rsid w:val="000F4CEB"/>
    <w:rsid w:val="000F4D56"/>
    <w:rsid w:val="000F5131"/>
    <w:rsid w:val="000F5452"/>
    <w:rsid w:val="000F5E68"/>
    <w:rsid w:val="000F6B67"/>
    <w:rsid w:val="000F7D8D"/>
    <w:rsid w:val="00100793"/>
    <w:rsid w:val="001009D7"/>
    <w:rsid w:val="0010113E"/>
    <w:rsid w:val="00101142"/>
    <w:rsid w:val="00101224"/>
    <w:rsid w:val="001015C4"/>
    <w:rsid w:val="00101A77"/>
    <w:rsid w:val="00101BA9"/>
    <w:rsid w:val="00101D3B"/>
    <w:rsid w:val="00101E1E"/>
    <w:rsid w:val="00102728"/>
    <w:rsid w:val="00102841"/>
    <w:rsid w:val="00102906"/>
    <w:rsid w:val="00103CD8"/>
    <w:rsid w:val="0010460C"/>
    <w:rsid w:val="0010477C"/>
    <w:rsid w:val="00104996"/>
    <w:rsid w:val="001049EE"/>
    <w:rsid w:val="00104BA0"/>
    <w:rsid w:val="0010512E"/>
    <w:rsid w:val="001053B6"/>
    <w:rsid w:val="00105F7C"/>
    <w:rsid w:val="001060B7"/>
    <w:rsid w:val="00106339"/>
    <w:rsid w:val="0010642E"/>
    <w:rsid w:val="00106924"/>
    <w:rsid w:val="00106C2C"/>
    <w:rsid w:val="001073A7"/>
    <w:rsid w:val="0010742A"/>
    <w:rsid w:val="001076C0"/>
    <w:rsid w:val="0010787B"/>
    <w:rsid w:val="00107CEC"/>
    <w:rsid w:val="0011068F"/>
    <w:rsid w:val="001111A3"/>
    <w:rsid w:val="001112E7"/>
    <w:rsid w:val="001125DB"/>
    <w:rsid w:val="00112C0D"/>
    <w:rsid w:val="00113417"/>
    <w:rsid w:val="001138ED"/>
    <w:rsid w:val="001139B8"/>
    <w:rsid w:val="00115679"/>
    <w:rsid w:val="001156CA"/>
    <w:rsid w:val="00115EBD"/>
    <w:rsid w:val="001165DF"/>
    <w:rsid w:val="001168B7"/>
    <w:rsid w:val="00116E87"/>
    <w:rsid w:val="00117B0B"/>
    <w:rsid w:val="00117BB3"/>
    <w:rsid w:val="00117DBB"/>
    <w:rsid w:val="0012063E"/>
    <w:rsid w:val="00120843"/>
    <w:rsid w:val="00120A38"/>
    <w:rsid w:val="00121151"/>
    <w:rsid w:val="00121B59"/>
    <w:rsid w:val="00122062"/>
    <w:rsid w:val="001227F3"/>
    <w:rsid w:val="001241A4"/>
    <w:rsid w:val="0012463B"/>
    <w:rsid w:val="00124A34"/>
    <w:rsid w:val="00124EF0"/>
    <w:rsid w:val="00125027"/>
    <w:rsid w:val="001264E7"/>
    <w:rsid w:val="00127858"/>
    <w:rsid w:val="00127E29"/>
    <w:rsid w:val="0013053F"/>
    <w:rsid w:val="00130640"/>
    <w:rsid w:val="0013095B"/>
    <w:rsid w:val="00130ABD"/>
    <w:rsid w:val="00130E85"/>
    <w:rsid w:val="0013140D"/>
    <w:rsid w:val="00131476"/>
    <w:rsid w:val="001314BA"/>
    <w:rsid w:val="00131AE4"/>
    <w:rsid w:val="00131B5E"/>
    <w:rsid w:val="001320AA"/>
    <w:rsid w:val="001329AF"/>
    <w:rsid w:val="00132ADC"/>
    <w:rsid w:val="00132DB1"/>
    <w:rsid w:val="001330E3"/>
    <w:rsid w:val="0013374D"/>
    <w:rsid w:val="00133CDC"/>
    <w:rsid w:val="00135B04"/>
    <w:rsid w:val="001369D2"/>
    <w:rsid w:val="00136A9D"/>
    <w:rsid w:val="00137689"/>
    <w:rsid w:val="00137D8B"/>
    <w:rsid w:val="00140E92"/>
    <w:rsid w:val="00140F1D"/>
    <w:rsid w:val="001421D0"/>
    <w:rsid w:val="001438B9"/>
    <w:rsid w:val="001440AD"/>
    <w:rsid w:val="00144B40"/>
    <w:rsid w:val="001453A2"/>
    <w:rsid w:val="001464E1"/>
    <w:rsid w:val="00146556"/>
    <w:rsid w:val="0014784B"/>
    <w:rsid w:val="0014797C"/>
    <w:rsid w:val="001479BB"/>
    <w:rsid w:val="00147AA8"/>
    <w:rsid w:val="00150325"/>
    <w:rsid w:val="001503D8"/>
    <w:rsid w:val="00150712"/>
    <w:rsid w:val="00150EAF"/>
    <w:rsid w:val="00150F91"/>
    <w:rsid w:val="001516F2"/>
    <w:rsid w:val="00151E1D"/>
    <w:rsid w:val="00152411"/>
    <w:rsid w:val="00152D53"/>
    <w:rsid w:val="001545F9"/>
    <w:rsid w:val="00154E04"/>
    <w:rsid w:val="0015519E"/>
    <w:rsid w:val="00155237"/>
    <w:rsid w:val="001557F1"/>
    <w:rsid w:val="001559CA"/>
    <w:rsid w:val="00155E0D"/>
    <w:rsid w:val="00156822"/>
    <w:rsid w:val="00157B23"/>
    <w:rsid w:val="00157B81"/>
    <w:rsid w:val="00160017"/>
    <w:rsid w:val="00160707"/>
    <w:rsid w:val="00161890"/>
    <w:rsid w:val="00161D46"/>
    <w:rsid w:val="001621CF"/>
    <w:rsid w:val="00163E87"/>
    <w:rsid w:val="00163FF5"/>
    <w:rsid w:val="00164B75"/>
    <w:rsid w:val="00164BA8"/>
    <w:rsid w:val="00164EC1"/>
    <w:rsid w:val="00164FBC"/>
    <w:rsid w:val="001653D1"/>
    <w:rsid w:val="00165525"/>
    <w:rsid w:val="001655FA"/>
    <w:rsid w:val="00165E3A"/>
    <w:rsid w:val="001665BE"/>
    <w:rsid w:val="00166BC8"/>
    <w:rsid w:val="001670CB"/>
    <w:rsid w:val="00167162"/>
    <w:rsid w:val="0016763C"/>
    <w:rsid w:val="001676E3"/>
    <w:rsid w:val="00170499"/>
    <w:rsid w:val="00170B3B"/>
    <w:rsid w:val="00171293"/>
    <w:rsid w:val="0017140C"/>
    <w:rsid w:val="0017207D"/>
    <w:rsid w:val="00172477"/>
    <w:rsid w:val="001724CE"/>
    <w:rsid w:val="00172662"/>
    <w:rsid w:val="001726B9"/>
    <w:rsid w:val="00172E5D"/>
    <w:rsid w:val="001733C3"/>
    <w:rsid w:val="001741AA"/>
    <w:rsid w:val="00174246"/>
    <w:rsid w:val="00174709"/>
    <w:rsid w:val="001755FC"/>
    <w:rsid w:val="00175979"/>
    <w:rsid w:val="001759A9"/>
    <w:rsid w:val="001759C0"/>
    <w:rsid w:val="00176098"/>
    <w:rsid w:val="001763B9"/>
    <w:rsid w:val="00176A71"/>
    <w:rsid w:val="001775E0"/>
    <w:rsid w:val="00177B21"/>
    <w:rsid w:val="00180A27"/>
    <w:rsid w:val="00180ADC"/>
    <w:rsid w:val="0018185E"/>
    <w:rsid w:val="001824E8"/>
    <w:rsid w:val="00182979"/>
    <w:rsid w:val="001835AD"/>
    <w:rsid w:val="001840B1"/>
    <w:rsid w:val="001843BE"/>
    <w:rsid w:val="0018531E"/>
    <w:rsid w:val="00186A1D"/>
    <w:rsid w:val="00186F6D"/>
    <w:rsid w:val="001870C6"/>
    <w:rsid w:val="00187C27"/>
    <w:rsid w:val="00190453"/>
    <w:rsid w:val="00190A1A"/>
    <w:rsid w:val="001910C4"/>
    <w:rsid w:val="00192F39"/>
    <w:rsid w:val="00193372"/>
    <w:rsid w:val="00193762"/>
    <w:rsid w:val="00193B41"/>
    <w:rsid w:val="001941B8"/>
    <w:rsid w:val="0019449B"/>
    <w:rsid w:val="00194822"/>
    <w:rsid w:val="00194FB1"/>
    <w:rsid w:val="001953D6"/>
    <w:rsid w:val="00195614"/>
    <w:rsid w:val="00196068"/>
    <w:rsid w:val="00196AC4"/>
    <w:rsid w:val="001970D2"/>
    <w:rsid w:val="00197489"/>
    <w:rsid w:val="0019754B"/>
    <w:rsid w:val="001A065B"/>
    <w:rsid w:val="001A0842"/>
    <w:rsid w:val="001A088C"/>
    <w:rsid w:val="001A1097"/>
    <w:rsid w:val="001A179A"/>
    <w:rsid w:val="001A1E49"/>
    <w:rsid w:val="001A1EE1"/>
    <w:rsid w:val="001A2263"/>
    <w:rsid w:val="001A3867"/>
    <w:rsid w:val="001A3A7B"/>
    <w:rsid w:val="001A4119"/>
    <w:rsid w:val="001A46F7"/>
    <w:rsid w:val="001A48D0"/>
    <w:rsid w:val="001A4A52"/>
    <w:rsid w:val="001A53CD"/>
    <w:rsid w:val="001A5D7B"/>
    <w:rsid w:val="001A5FBB"/>
    <w:rsid w:val="001A60BF"/>
    <w:rsid w:val="001A726C"/>
    <w:rsid w:val="001A7AD1"/>
    <w:rsid w:val="001B0144"/>
    <w:rsid w:val="001B070A"/>
    <w:rsid w:val="001B0CAA"/>
    <w:rsid w:val="001B1AFC"/>
    <w:rsid w:val="001B270E"/>
    <w:rsid w:val="001B32CB"/>
    <w:rsid w:val="001B48DC"/>
    <w:rsid w:val="001B5843"/>
    <w:rsid w:val="001B5CF7"/>
    <w:rsid w:val="001B6267"/>
    <w:rsid w:val="001B67DD"/>
    <w:rsid w:val="001B6CA7"/>
    <w:rsid w:val="001B6EC9"/>
    <w:rsid w:val="001B6F58"/>
    <w:rsid w:val="001B703D"/>
    <w:rsid w:val="001B7C06"/>
    <w:rsid w:val="001B7E74"/>
    <w:rsid w:val="001C132B"/>
    <w:rsid w:val="001C182C"/>
    <w:rsid w:val="001C1BCE"/>
    <w:rsid w:val="001C1F4F"/>
    <w:rsid w:val="001C3BFA"/>
    <w:rsid w:val="001C3EE0"/>
    <w:rsid w:val="001C4073"/>
    <w:rsid w:val="001C4335"/>
    <w:rsid w:val="001C4D2D"/>
    <w:rsid w:val="001C53CA"/>
    <w:rsid w:val="001C5F04"/>
    <w:rsid w:val="001C6505"/>
    <w:rsid w:val="001C7596"/>
    <w:rsid w:val="001C75E2"/>
    <w:rsid w:val="001C7FE5"/>
    <w:rsid w:val="001D0256"/>
    <w:rsid w:val="001D1601"/>
    <w:rsid w:val="001D1E5D"/>
    <w:rsid w:val="001D2450"/>
    <w:rsid w:val="001D2748"/>
    <w:rsid w:val="001D2A8A"/>
    <w:rsid w:val="001D2C4E"/>
    <w:rsid w:val="001D2CDF"/>
    <w:rsid w:val="001D348F"/>
    <w:rsid w:val="001D3624"/>
    <w:rsid w:val="001D3D11"/>
    <w:rsid w:val="001D3ED0"/>
    <w:rsid w:val="001D4191"/>
    <w:rsid w:val="001D42FE"/>
    <w:rsid w:val="001D4867"/>
    <w:rsid w:val="001D5035"/>
    <w:rsid w:val="001D5C50"/>
    <w:rsid w:val="001D5D2F"/>
    <w:rsid w:val="001D5EAC"/>
    <w:rsid w:val="001D66CB"/>
    <w:rsid w:val="001D6763"/>
    <w:rsid w:val="001D6C82"/>
    <w:rsid w:val="001D73A0"/>
    <w:rsid w:val="001D771D"/>
    <w:rsid w:val="001D7738"/>
    <w:rsid w:val="001D7E41"/>
    <w:rsid w:val="001E0E74"/>
    <w:rsid w:val="001E1A0C"/>
    <w:rsid w:val="001E1A91"/>
    <w:rsid w:val="001E2338"/>
    <w:rsid w:val="001E39D4"/>
    <w:rsid w:val="001E465C"/>
    <w:rsid w:val="001E4A29"/>
    <w:rsid w:val="001E4B9F"/>
    <w:rsid w:val="001E5225"/>
    <w:rsid w:val="001E5C94"/>
    <w:rsid w:val="001E628E"/>
    <w:rsid w:val="001E6E45"/>
    <w:rsid w:val="001E6F11"/>
    <w:rsid w:val="001E6FB2"/>
    <w:rsid w:val="001E7856"/>
    <w:rsid w:val="001F08DB"/>
    <w:rsid w:val="001F0C9B"/>
    <w:rsid w:val="001F116A"/>
    <w:rsid w:val="001F1910"/>
    <w:rsid w:val="001F1B98"/>
    <w:rsid w:val="001F1CB3"/>
    <w:rsid w:val="001F2511"/>
    <w:rsid w:val="001F2D8D"/>
    <w:rsid w:val="001F31B1"/>
    <w:rsid w:val="001F3CF3"/>
    <w:rsid w:val="001F40BE"/>
    <w:rsid w:val="001F4553"/>
    <w:rsid w:val="001F5521"/>
    <w:rsid w:val="001F5794"/>
    <w:rsid w:val="001F58E9"/>
    <w:rsid w:val="001F5B19"/>
    <w:rsid w:val="001F6A1D"/>
    <w:rsid w:val="001F6B7B"/>
    <w:rsid w:val="001F7613"/>
    <w:rsid w:val="002001C1"/>
    <w:rsid w:val="002008E8"/>
    <w:rsid w:val="0020100C"/>
    <w:rsid w:val="0020143C"/>
    <w:rsid w:val="00201663"/>
    <w:rsid w:val="00201EF9"/>
    <w:rsid w:val="00202256"/>
    <w:rsid w:val="00203395"/>
    <w:rsid w:val="00203476"/>
    <w:rsid w:val="00203892"/>
    <w:rsid w:val="002039AB"/>
    <w:rsid w:val="002043D8"/>
    <w:rsid w:val="002044EF"/>
    <w:rsid w:val="0020519D"/>
    <w:rsid w:val="002066FA"/>
    <w:rsid w:val="00207209"/>
    <w:rsid w:val="00207306"/>
    <w:rsid w:val="0020758E"/>
    <w:rsid w:val="00210B05"/>
    <w:rsid w:val="002114FA"/>
    <w:rsid w:val="00211A06"/>
    <w:rsid w:val="00211B8F"/>
    <w:rsid w:val="002122FE"/>
    <w:rsid w:val="00213338"/>
    <w:rsid w:val="00213944"/>
    <w:rsid w:val="00213F74"/>
    <w:rsid w:val="00214A24"/>
    <w:rsid w:val="00214AEC"/>
    <w:rsid w:val="002157B1"/>
    <w:rsid w:val="00215EE9"/>
    <w:rsid w:val="002167A0"/>
    <w:rsid w:val="00217035"/>
    <w:rsid w:val="0022105C"/>
    <w:rsid w:val="00221616"/>
    <w:rsid w:val="0022223E"/>
    <w:rsid w:val="00222245"/>
    <w:rsid w:val="0022307A"/>
    <w:rsid w:val="0022313C"/>
    <w:rsid w:val="00223240"/>
    <w:rsid w:val="002235E5"/>
    <w:rsid w:val="00223A5B"/>
    <w:rsid w:val="00224903"/>
    <w:rsid w:val="002256C0"/>
    <w:rsid w:val="00225B44"/>
    <w:rsid w:val="00225E07"/>
    <w:rsid w:val="00226475"/>
    <w:rsid w:val="00226F57"/>
    <w:rsid w:val="002305AF"/>
    <w:rsid w:val="00230F26"/>
    <w:rsid w:val="00230F31"/>
    <w:rsid w:val="002311F9"/>
    <w:rsid w:val="002318FB"/>
    <w:rsid w:val="0023227B"/>
    <w:rsid w:val="0023351D"/>
    <w:rsid w:val="00234008"/>
    <w:rsid w:val="00234B20"/>
    <w:rsid w:val="00235103"/>
    <w:rsid w:val="00235758"/>
    <w:rsid w:val="00235EF5"/>
    <w:rsid w:val="0023634E"/>
    <w:rsid w:val="00236821"/>
    <w:rsid w:val="002368DD"/>
    <w:rsid w:val="00236E7A"/>
    <w:rsid w:val="00237802"/>
    <w:rsid w:val="002379AC"/>
    <w:rsid w:val="002400BC"/>
    <w:rsid w:val="002404EA"/>
    <w:rsid w:val="00240723"/>
    <w:rsid w:val="0024097E"/>
    <w:rsid w:val="00240C07"/>
    <w:rsid w:val="002414B0"/>
    <w:rsid w:val="002419BE"/>
    <w:rsid w:val="00242DA1"/>
    <w:rsid w:val="00242DE7"/>
    <w:rsid w:val="002440A5"/>
    <w:rsid w:val="00244B05"/>
    <w:rsid w:val="002452E8"/>
    <w:rsid w:val="0024559A"/>
    <w:rsid w:val="0024571A"/>
    <w:rsid w:val="002459FF"/>
    <w:rsid w:val="002460D0"/>
    <w:rsid w:val="0024642C"/>
    <w:rsid w:val="00247E82"/>
    <w:rsid w:val="00250ABA"/>
    <w:rsid w:val="00251C11"/>
    <w:rsid w:val="00252482"/>
    <w:rsid w:val="002529A4"/>
    <w:rsid w:val="00252B05"/>
    <w:rsid w:val="0025464B"/>
    <w:rsid w:val="00255169"/>
    <w:rsid w:val="002552CC"/>
    <w:rsid w:val="00255A82"/>
    <w:rsid w:val="00255A92"/>
    <w:rsid w:val="00255D92"/>
    <w:rsid w:val="002565BA"/>
    <w:rsid w:val="00256B17"/>
    <w:rsid w:val="00260284"/>
    <w:rsid w:val="002606CB"/>
    <w:rsid w:val="00260852"/>
    <w:rsid w:val="00260908"/>
    <w:rsid w:val="00261601"/>
    <w:rsid w:val="0026210F"/>
    <w:rsid w:val="00262230"/>
    <w:rsid w:val="00263973"/>
    <w:rsid w:val="0026436C"/>
    <w:rsid w:val="00264740"/>
    <w:rsid w:val="00265144"/>
    <w:rsid w:val="00265518"/>
    <w:rsid w:val="00265816"/>
    <w:rsid w:val="0026722A"/>
    <w:rsid w:val="00267FD3"/>
    <w:rsid w:val="00270C24"/>
    <w:rsid w:val="00270CB7"/>
    <w:rsid w:val="00270CBC"/>
    <w:rsid w:val="00273663"/>
    <w:rsid w:val="00274603"/>
    <w:rsid w:val="002751A2"/>
    <w:rsid w:val="002751DB"/>
    <w:rsid w:val="0027592E"/>
    <w:rsid w:val="00275C01"/>
    <w:rsid w:val="0027769C"/>
    <w:rsid w:val="00277F82"/>
    <w:rsid w:val="002803EA"/>
    <w:rsid w:val="00280EC8"/>
    <w:rsid w:val="00280FA6"/>
    <w:rsid w:val="00281A1A"/>
    <w:rsid w:val="00282116"/>
    <w:rsid w:val="00282566"/>
    <w:rsid w:val="00282949"/>
    <w:rsid w:val="00282B58"/>
    <w:rsid w:val="00282BC8"/>
    <w:rsid w:val="00282BD0"/>
    <w:rsid w:val="00282E68"/>
    <w:rsid w:val="0028322D"/>
    <w:rsid w:val="00284540"/>
    <w:rsid w:val="002847EB"/>
    <w:rsid w:val="0028498B"/>
    <w:rsid w:val="002860B9"/>
    <w:rsid w:val="002865D9"/>
    <w:rsid w:val="00286686"/>
    <w:rsid w:val="0028718C"/>
    <w:rsid w:val="00287903"/>
    <w:rsid w:val="00290336"/>
    <w:rsid w:val="00291010"/>
    <w:rsid w:val="002919B2"/>
    <w:rsid w:val="00291A12"/>
    <w:rsid w:val="0029208E"/>
    <w:rsid w:val="0029249E"/>
    <w:rsid w:val="002925CB"/>
    <w:rsid w:val="0029296F"/>
    <w:rsid w:val="00292C99"/>
    <w:rsid w:val="002937BE"/>
    <w:rsid w:val="00294345"/>
    <w:rsid w:val="00294669"/>
    <w:rsid w:val="0029468E"/>
    <w:rsid w:val="002946E9"/>
    <w:rsid w:val="002947EF"/>
    <w:rsid w:val="00294DAA"/>
    <w:rsid w:val="00295794"/>
    <w:rsid w:val="00295C14"/>
    <w:rsid w:val="00295C31"/>
    <w:rsid w:val="00295CDB"/>
    <w:rsid w:val="00296182"/>
    <w:rsid w:val="0029640D"/>
    <w:rsid w:val="00296730"/>
    <w:rsid w:val="002969EA"/>
    <w:rsid w:val="00296B0D"/>
    <w:rsid w:val="0029704A"/>
    <w:rsid w:val="0029743E"/>
    <w:rsid w:val="0029750F"/>
    <w:rsid w:val="0029785D"/>
    <w:rsid w:val="002978CD"/>
    <w:rsid w:val="002979CB"/>
    <w:rsid w:val="00297BE9"/>
    <w:rsid w:val="002A05A8"/>
    <w:rsid w:val="002A144D"/>
    <w:rsid w:val="002A21EB"/>
    <w:rsid w:val="002A25A9"/>
    <w:rsid w:val="002A2DE3"/>
    <w:rsid w:val="002A2DFC"/>
    <w:rsid w:val="002A303D"/>
    <w:rsid w:val="002A31F6"/>
    <w:rsid w:val="002A3619"/>
    <w:rsid w:val="002A370A"/>
    <w:rsid w:val="002A3A4C"/>
    <w:rsid w:val="002A3CAF"/>
    <w:rsid w:val="002A3D16"/>
    <w:rsid w:val="002A3D54"/>
    <w:rsid w:val="002A42CA"/>
    <w:rsid w:val="002A4672"/>
    <w:rsid w:val="002A5A11"/>
    <w:rsid w:val="002A65EE"/>
    <w:rsid w:val="002A69A3"/>
    <w:rsid w:val="002A6BFE"/>
    <w:rsid w:val="002A700C"/>
    <w:rsid w:val="002A75D5"/>
    <w:rsid w:val="002A7DFF"/>
    <w:rsid w:val="002B1356"/>
    <w:rsid w:val="002B13FE"/>
    <w:rsid w:val="002B19A8"/>
    <w:rsid w:val="002B1BE8"/>
    <w:rsid w:val="002B1E01"/>
    <w:rsid w:val="002B2342"/>
    <w:rsid w:val="002B2351"/>
    <w:rsid w:val="002B282A"/>
    <w:rsid w:val="002B2886"/>
    <w:rsid w:val="002B2B8B"/>
    <w:rsid w:val="002B2FE3"/>
    <w:rsid w:val="002B32F2"/>
    <w:rsid w:val="002B3502"/>
    <w:rsid w:val="002B3C5C"/>
    <w:rsid w:val="002B3F93"/>
    <w:rsid w:val="002B4053"/>
    <w:rsid w:val="002B4078"/>
    <w:rsid w:val="002B420A"/>
    <w:rsid w:val="002B440E"/>
    <w:rsid w:val="002B45FC"/>
    <w:rsid w:val="002B487C"/>
    <w:rsid w:val="002B5966"/>
    <w:rsid w:val="002B5DE1"/>
    <w:rsid w:val="002B6240"/>
    <w:rsid w:val="002B6378"/>
    <w:rsid w:val="002B695A"/>
    <w:rsid w:val="002B710C"/>
    <w:rsid w:val="002B7794"/>
    <w:rsid w:val="002C089F"/>
    <w:rsid w:val="002C1210"/>
    <w:rsid w:val="002C1D4A"/>
    <w:rsid w:val="002C2014"/>
    <w:rsid w:val="002C2D97"/>
    <w:rsid w:val="002C2F9C"/>
    <w:rsid w:val="002C30E7"/>
    <w:rsid w:val="002C3121"/>
    <w:rsid w:val="002C3319"/>
    <w:rsid w:val="002C3A63"/>
    <w:rsid w:val="002C3EC2"/>
    <w:rsid w:val="002C40AD"/>
    <w:rsid w:val="002C481E"/>
    <w:rsid w:val="002C4BB8"/>
    <w:rsid w:val="002C4D36"/>
    <w:rsid w:val="002C5213"/>
    <w:rsid w:val="002C573F"/>
    <w:rsid w:val="002C59B3"/>
    <w:rsid w:val="002C606B"/>
    <w:rsid w:val="002C6C5D"/>
    <w:rsid w:val="002C7E1E"/>
    <w:rsid w:val="002C7EC4"/>
    <w:rsid w:val="002D0DB6"/>
    <w:rsid w:val="002D13E4"/>
    <w:rsid w:val="002D1FB6"/>
    <w:rsid w:val="002D27F9"/>
    <w:rsid w:val="002D3CF6"/>
    <w:rsid w:val="002D41E8"/>
    <w:rsid w:val="002D42B5"/>
    <w:rsid w:val="002D4BD9"/>
    <w:rsid w:val="002D598E"/>
    <w:rsid w:val="002D5A32"/>
    <w:rsid w:val="002D5ABF"/>
    <w:rsid w:val="002D5C1D"/>
    <w:rsid w:val="002D660E"/>
    <w:rsid w:val="002D7300"/>
    <w:rsid w:val="002D7794"/>
    <w:rsid w:val="002D7AF2"/>
    <w:rsid w:val="002E0267"/>
    <w:rsid w:val="002E0875"/>
    <w:rsid w:val="002E1AE9"/>
    <w:rsid w:val="002E1CE8"/>
    <w:rsid w:val="002E2A68"/>
    <w:rsid w:val="002E31A5"/>
    <w:rsid w:val="002E3377"/>
    <w:rsid w:val="002E388C"/>
    <w:rsid w:val="002E42C8"/>
    <w:rsid w:val="002E4433"/>
    <w:rsid w:val="002E49EB"/>
    <w:rsid w:val="002E5919"/>
    <w:rsid w:val="002E5C69"/>
    <w:rsid w:val="002E5C82"/>
    <w:rsid w:val="002E67F2"/>
    <w:rsid w:val="002E6C3B"/>
    <w:rsid w:val="002E6EF0"/>
    <w:rsid w:val="002E73FB"/>
    <w:rsid w:val="002E78E1"/>
    <w:rsid w:val="002F00F8"/>
    <w:rsid w:val="002F0466"/>
    <w:rsid w:val="002F04B9"/>
    <w:rsid w:val="002F0994"/>
    <w:rsid w:val="002F1259"/>
    <w:rsid w:val="002F1A96"/>
    <w:rsid w:val="002F1EFC"/>
    <w:rsid w:val="002F1F93"/>
    <w:rsid w:val="002F2462"/>
    <w:rsid w:val="002F2BAB"/>
    <w:rsid w:val="002F34A3"/>
    <w:rsid w:val="002F446F"/>
    <w:rsid w:val="002F526E"/>
    <w:rsid w:val="002F5EF5"/>
    <w:rsid w:val="002F6276"/>
    <w:rsid w:val="002F6651"/>
    <w:rsid w:val="002F6EA9"/>
    <w:rsid w:val="002F7036"/>
    <w:rsid w:val="0030070D"/>
    <w:rsid w:val="00300EC8"/>
    <w:rsid w:val="003010C1"/>
    <w:rsid w:val="0030176C"/>
    <w:rsid w:val="0030253A"/>
    <w:rsid w:val="00302B50"/>
    <w:rsid w:val="00302EDE"/>
    <w:rsid w:val="003031BC"/>
    <w:rsid w:val="0030332B"/>
    <w:rsid w:val="00303D4B"/>
    <w:rsid w:val="003043A0"/>
    <w:rsid w:val="003051ED"/>
    <w:rsid w:val="0030539A"/>
    <w:rsid w:val="003069AD"/>
    <w:rsid w:val="00306E71"/>
    <w:rsid w:val="00307050"/>
    <w:rsid w:val="0030735C"/>
    <w:rsid w:val="00307F7A"/>
    <w:rsid w:val="0031007E"/>
    <w:rsid w:val="0031053A"/>
    <w:rsid w:val="003107FE"/>
    <w:rsid w:val="0031092E"/>
    <w:rsid w:val="00311308"/>
    <w:rsid w:val="003114C4"/>
    <w:rsid w:val="00311866"/>
    <w:rsid w:val="00311945"/>
    <w:rsid w:val="0031250D"/>
    <w:rsid w:val="00312F74"/>
    <w:rsid w:val="00313BE2"/>
    <w:rsid w:val="00314A22"/>
    <w:rsid w:val="00314A9B"/>
    <w:rsid w:val="003155A1"/>
    <w:rsid w:val="00315EDB"/>
    <w:rsid w:val="00316863"/>
    <w:rsid w:val="00316DD2"/>
    <w:rsid w:val="00316E5D"/>
    <w:rsid w:val="00317D13"/>
    <w:rsid w:val="003201A7"/>
    <w:rsid w:val="00320620"/>
    <w:rsid w:val="003214C5"/>
    <w:rsid w:val="00321502"/>
    <w:rsid w:val="00321934"/>
    <w:rsid w:val="0032201D"/>
    <w:rsid w:val="003224DA"/>
    <w:rsid w:val="003227DD"/>
    <w:rsid w:val="00322D99"/>
    <w:rsid w:val="00322E10"/>
    <w:rsid w:val="00323208"/>
    <w:rsid w:val="00323D9F"/>
    <w:rsid w:val="00325AA1"/>
    <w:rsid w:val="0032689B"/>
    <w:rsid w:val="00326B8A"/>
    <w:rsid w:val="00331D15"/>
    <w:rsid w:val="003321FE"/>
    <w:rsid w:val="00332AB0"/>
    <w:rsid w:val="00332CCC"/>
    <w:rsid w:val="0033375A"/>
    <w:rsid w:val="0033381C"/>
    <w:rsid w:val="00333B58"/>
    <w:rsid w:val="00333DFA"/>
    <w:rsid w:val="00334FC1"/>
    <w:rsid w:val="003350B1"/>
    <w:rsid w:val="003353FD"/>
    <w:rsid w:val="0033556B"/>
    <w:rsid w:val="00336CC3"/>
    <w:rsid w:val="00336CDD"/>
    <w:rsid w:val="0033723C"/>
    <w:rsid w:val="0033749D"/>
    <w:rsid w:val="003374AA"/>
    <w:rsid w:val="003406E0"/>
    <w:rsid w:val="00340882"/>
    <w:rsid w:val="0034316D"/>
    <w:rsid w:val="00343BD6"/>
    <w:rsid w:val="003444DC"/>
    <w:rsid w:val="00344C98"/>
    <w:rsid w:val="0034558E"/>
    <w:rsid w:val="00345A96"/>
    <w:rsid w:val="00345AFF"/>
    <w:rsid w:val="003461FE"/>
    <w:rsid w:val="003468DE"/>
    <w:rsid w:val="003472CC"/>
    <w:rsid w:val="003478C5"/>
    <w:rsid w:val="003502C4"/>
    <w:rsid w:val="00350C1F"/>
    <w:rsid w:val="003510BA"/>
    <w:rsid w:val="0035173F"/>
    <w:rsid w:val="00351F9F"/>
    <w:rsid w:val="00352DBE"/>
    <w:rsid w:val="00352F9F"/>
    <w:rsid w:val="00353AAD"/>
    <w:rsid w:val="00353F9F"/>
    <w:rsid w:val="00354458"/>
    <w:rsid w:val="00354B86"/>
    <w:rsid w:val="00354FAE"/>
    <w:rsid w:val="003552C4"/>
    <w:rsid w:val="003553B5"/>
    <w:rsid w:val="00355CBB"/>
    <w:rsid w:val="0035639C"/>
    <w:rsid w:val="00356B3A"/>
    <w:rsid w:val="00356D70"/>
    <w:rsid w:val="00360908"/>
    <w:rsid w:val="00360BAE"/>
    <w:rsid w:val="003610BB"/>
    <w:rsid w:val="00361F9F"/>
    <w:rsid w:val="00362ECB"/>
    <w:rsid w:val="0036345E"/>
    <w:rsid w:val="00363B94"/>
    <w:rsid w:val="00363C5B"/>
    <w:rsid w:val="00364589"/>
    <w:rsid w:val="00364612"/>
    <w:rsid w:val="00366AC1"/>
    <w:rsid w:val="00366EF4"/>
    <w:rsid w:val="00366FF7"/>
    <w:rsid w:val="00367114"/>
    <w:rsid w:val="0036780E"/>
    <w:rsid w:val="00367A15"/>
    <w:rsid w:val="00367A9A"/>
    <w:rsid w:val="00367F88"/>
    <w:rsid w:val="00370348"/>
    <w:rsid w:val="0037102B"/>
    <w:rsid w:val="00371470"/>
    <w:rsid w:val="0037174E"/>
    <w:rsid w:val="0037199F"/>
    <w:rsid w:val="003721A3"/>
    <w:rsid w:val="00372423"/>
    <w:rsid w:val="003724B6"/>
    <w:rsid w:val="00373EBC"/>
    <w:rsid w:val="00373F97"/>
    <w:rsid w:val="00374F4D"/>
    <w:rsid w:val="00375094"/>
    <w:rsid w:val="0037589F"/>
    <w:rsid w:val="00375FE7"/>
    <w:rsid w:val="003769BE"/>
    <w:rsid w:val="00376CEB"/>
    <w:rsid w:val="00376D9A"/>
    <w:rsid w:val="00376DBE"/>
    <w:rsid w:val="00376FBD"/>
    <w:rsid w:val="00377F4C"/>
    <w:rsid w:val="003807C0"/>
    <w:rsid w:val="00380910"/>
    <w:rsid w:val="00380F9B"/>
    <w:rsid w:val="00381033"/>
    <w:rsid w:val="0038117B"/>
    <w:rsid w:val="00381939"/>
    <w:rsid w:val="00381A4C"/>
    <w:rsid w:val="00381D20"/>
    <w:rsid w:val="003820F0"/>
    <w:rsid w:val="00382675"/>
    <w:rsid w:val="00382AA8"/>
    <w:rsid w:val="00382CBC"/>
    <w:rsid w:val="00383866"/>
    <w:rsid w:val="00383ACD"/>
    <w:rsid w:val="00383B7D"/>
    <w:rsid w:val="003841CD"/>
    <w:rsid w:val="00384343"/>
    <w:rsid w:val="00384377"/>
    <w:rsid w:val="00384617"/>
    <w:rsid w:val="00384FAD"/>
    <w:rsid w:val="0038531C"/>
    <w:rsid w:val="00385751"/>
    <w:rsid w:val="00385E64"/>
    <w:rsid w:val="0038625A"/>
    <w:rsid w:val="0038641E"/>
    <w:rsid w:val="00386712"/>
    <w:rsid w:val="00386D18"/>
    <w:rsid w:val="00386E85"/>
    <w:rsid w:val="0038737D"/>
    <w:rsid w:val="003873E0"/>
    <w:rsid w:val="00387BB5"/>
    <w:rsid w:val="0039096D"/>
    <w:rsid w:val="0039201B"/>
    <w:rsid w:val="0039273C"/>
    <w:rsid w:val="00393110"/>
    <w:rsid w:val="00393198"/>
    <w:rsid w:val="00394109"/>
    <w:rsid w:val="003971C2"/>
    <w:rsid w:val="00397429"/>
    <w:rsid w:val="003A0114"/>
    <w:rsid w:val="003A15F2"/>
    <w:rsid w:val="003A1769"/>
    <w:rsid w:val="003A1B22"/>
    <w:rsid w:val="003A1E12"/>
    <w:rsid w:val="003A20DA"/>
    <w:rsid w:val="003A2ECB"/>
    <w:rsid w:val="003A3784"/>
    <w:rsid w:val="003A40CC"/>
    <w:rsid w:val="003A465F"/>
    <w:rsid w:val="003A5727"/>
    <w:rsid w:val="003A5CB1"/>
    <w:rsid w:val="003A5E0E"/>
    <w:rsid w:val="003A61C5"/>
    <w:rsid w:val="003A643B"/>
    <w:rsid w:val="003A6E00"/>
    <w:rsid w:val="003A7306"/>
    <w:rsid w:val="003A7F7D"/>
    <w:rsid w:val="003B0324"/>
    <w:rsid w:val="003B08A3"/>
    <w:rsid w:val="003B0AA3"/>
    <w:rsid w:val="003B0DBF"/>
    <w:rsid w:val="003B11EC"/>
    <w:rsid w:val="003B2679"/>
    <w:rsid w:val="003B339B"/>
    <w:rsid w:val="003B33B9"/>
    <w:rsid w:val="003B3A32"/>
    <w:rsid w:val="003B4451"/>
    <w:rsid w:val="003B44BC"/>
    <w:rsid w:val="003B4982"/>
    <w:rsid w:val="003B4A3F"/>
    <w:rsid w:val="003B6F2E"/>
    <w:rsid w:val="003B7C4C"/>
    <w:rsid w:val="003B7FDA"/>
    <w:rsid w:val="003C010F"/>
    <w:rsid w:val="003C020C"/>
    <w:rsid w:val="003C205D"/>
    <w:rsid w:val="003C251C"/>
    <w:rsid w:val="003C26F6"/>
    <w:rsid w:val="003C41ED"/>
    <w:rsid w:val="003C449A"/>
    <w:rsid w:val="003C472E"/>
    <w:rsid w:val="003C475E"/>
    <w:rsid w:val="003C4819"/>
    <w:rsid w:val="003C4F2F"/>
    <w:rsid w:val="003C5210"/>
    <w:rsid w:val="003C52F8"/>
    <w:rsid w:val="003C572C"/>
    <w:rsid w:val="003C579B"/>
    <w:rsid w:val="003C5A35"/>
    <w:rsid w:val="003C5F94"/>
    <w:rsid w:val="003C6306"/>
    <w:rsid w:val="003C6A18"/>
    <w:rsid w:val="003C7F11"/>
    <w:rsid w:val="003D1253"/>
    <w:rsid w:val="003D1637"/>
    <w:rsid w:val="003D1F7D"/>
    <w:rsid w:val="003D23E0"/>
    <w:rsid w:val="003D27B3"/>
    <w:rsid w:val="003D3242"/>
    <w:rsid w:val="003D3380"/>
    <w:rsid w:val="003D446B"/>
    <w:rsid w:val="003D5EEE"/>
    <w:rsid w:val="003D614C"/>
    <w:rsid w:val="003D7D20"/>
    <w:rsid w:val="003D7F00"/>
    <w:rsid w:val="003E03DD"/>
    <w:rsid w:val="003E08AD"/>
    <w:rsid w:val="003E181F"/>
    <w:rsid w:val="003E1FFC"/>
    <w:rsid w:val="003E23E5"/>
    <w:rsid w:val="003E307E"/>
    <w:rsid w:val="003E30CA"/>
    <w:rsid w:val="003E315D"/>
    <w:rsid w:val="003E48BA"/>
    <w:rsid w:val="003E617D"/>
    <w:rsid w:val="003E62F9"/>
    <w:rsid w:val="003E6EBC"/>
    <w:rsid w:val="003E72F7"/>
    <w:rsid w:val="003F00C7"/>
    <w:rsid w:val="003F02CB"/>
    <w:rsid w:val="003F08B2"/>
    <w:rsid w:val="003F0D2E"/>
    <w:rsid w:val="003F21E0"/>
    <w:rsid w:val="003F2639"/>
    <w:rsid w:val="003F2EDB"/>
    <w:rsid w:val="003F3006"/>
    <w:rsid w:val="003F516D"/>
    <w:rsid w:val="003F568C"/>
    <w:rsid w:val="003F5723"/>
    <w:rsid w:val="003F5982"/>
    <w:rsid w:val="003F59A6"/>
    <w:rsid w:val="003F5C69"/>
    <w:rsid w:val="003F5D48"/>
    <w:rsid w:val="003F5F20"/>
    <w:rsid w:val="003F6EA3"/>
    <w:rsid w:val="003F7031"/>
    <w:rsid w:val="003F74BC"/>
    <w:rsid w:val="003F7F0B"/>
    <w:rsid w:val="004007CA"/>
    <w:rsid w:val="00400CF8"/>
    <w:rsid w:val="00400F9E"/>
    <w:rsid w:val="004011FD"/>
    <w:rsid w:val="0040126D"/>
    <w:rsid w:val="004014A5"/>
    <w:rsid w:val="0040157D"/>
    <w:rsid w:val="00401582"/>
    <w:rsid w:val="00401957"/>
    <w:rsid w:val="00402060"/>
    <w:rsid w:val="00402C97"/>
    <w:rsid w:val="004030D1"/>
    <w:rsid w:val="00403F6B"/>
    <w:rsid w:val="0040463F"/>
    <w:rsid w:val="0040473C"/>
    <w:rsid w:val="004047E1"/>
    <w:rsid w:val="00404E79"/>
    <w:rsid w:val="00405849"/>
    <w:rsid w:val="00406830"/>
    <w:rsid w:val="00406A36"/>
    <w:rsid w:val="00407057"/>
    <w:rsid w:val="00407070"/>
    <w:rsid w:val="004070A7"/>
    <w:rsid w:val="00410482"/>
    <w:rsid w:val="00411286"/>
    <w:rsid w:val="0041166F"/>
    <w:rsid w:val="004118BC"/>
    <w:rsid w:val="00411ED5"/>
    <w:rsid w:val="0041282C"/>
    <w:rsid w:val="00412AC0"/>
    <w:rsid w:val="00413059"/>
    <w:rsid w:val="004134A8"/>
    <w:rsid w:val="004134F5"/>
    <w:rsid w:val="00413BC2"/>
    <w:rsid w:val="00414A1E"/>
    <w:rsid w:val="00414A7B"/>
    <w:rsid w:val="00414BB7"/>
    <w:rsid w:val="0041561E"/>
    <w:rsid w:val="0041627C"/>
    <w:rsid w:val="004175F7"/>
    <w:rsid w:val="004176A9"/>
    <w:rsid w:val="0042091E"/>
    <w:rsid w:val="00420CC9"/>
    <w:rsid w:val="00420DB7"/>
    <w:rsid w:val="00420EFE"/>
    <w:rsid w:val="00421000"/>
    <w:rsid w:val="004214C4"/>
    <w:rsid w:val="00421A17"/>
    <w:rsid w:val="0042284E"/>
    <w:rsid w:val="00422C52"/>
    <w:rsid w:val="0042328E"/>
    <w:rsid w:val="004238BD"/>
    <w:rsid w:val="00423A7A"/>
    <w:rsid w:val="00423BDA"/>
    <w:rsid w:val="0042403F"/>
    <w:rsid w:val="0042440C"/>
    <w:rsid w:val="0042551A"/>
    <w:rsid w:val="00426019"/>
    <w:rsid w:val="00426123"/>
    <w:rsid w:val="004265A2"/>
    <w:rsid w:val="004270BA"/>
    <w:rsid w:val="0042714D"/>
    <w:rsid w:val="00427453"/>
    <w:rsid w:val="004304B3"/>
    <w:rsid w:val="00430686"/>
    <w:rsid w:val="00430B44"/>
    <w:rsid w:val="00430D92"/>
    <w:rsid w:val="00431C41"/>
    <w:rsid w:val="0043202D"/>
    <w:rsid w:val="00432EA9"/>
    <w:rsid w:val="00433194"/>
    <w:rsid w:val="00433922"/>
    <w:rsid w:val="00433BDF"/>
    <w:rsid w:val="0043461A"/>
    <w:rsid w:val="0043534B"/>
    <w:rsid w:val="004353AE"/>
    <w:rsid w:val="00435ED7"/>
    <w:rsid w:val="00436206"/>
    <w:rsid w:val="00436C23"/>
    <w:rsid w:val="0043756F"/>
    <w:rsid w:val="0043760D"/>
    <w:rsid w:val="0043782F"/>
    <w:rsid w:val="00440004"/>
    <w:rsid w:val="00440109"/>
    <w:rsid w:val="004401D1"/>
    <w:rsid w:val="004406A1"/>
    <w:rsid w:val="00441749"/>
    <w:rsid w:val="00441B03"/>
    <w:rsid w:val="00441BE5"/>
    <w:rsid w:val="00441C79"/>
    <w:rsid w:val="00442F45"/>
    <w:rsid w:val="00443ABE"/>
    <w:rsid w:val="004441CD"/>
    <w:rsid w:val="004443D5"/>
    <w:rsid w:val="004448A4"/>
    <w:rsid w:val="00445040"/>
    <w:rsid w:val="00445121"/>
    <w:rsid w:val="00445692"/>
    <w:rsid w:val="00445694"/>
    <w:rsid w:val="004456B8"/>
    <w:rsid w:val="00445D0F"/>
    <w:rsid w:val="004462C5"/>
    <w:rsid w:val="00446817"/>
    <w:rsid w:val="00446E33"/>
    <w:rsid w:val="004473FB"/>
    <w:rsid w:val="00447E7D"/>
    <w:rsid w:val="00450088"/>
    <w:rsid w:val="00450282"/>
    <w:rsid w:val="00450B15"/>
    <w:rsid w:val="00450EF9"/>
    <w:rsid w:val="00450F3D"/>
    <w:rsid w:val="00451823"/>
    <w:rsid w:val="00451B9C"/>
    <w:rsid w:val="00452D49"/>
    <w:rsid w:val="00453663"/>
    <w:rsid w:val="0045396C"/>
    <w:rsid w:val="00453C6A"/>
    <w:rsid w:val="004541C7"/>
    <w:rsid w:val="00454B8D"/>
    <w:rsid w:val="00454C5B"/>
    <w:rsid w:val="00454FFF"/>
    <w:rsid w:val="004554DE"/>
    <w:rsid w:val="00455667"/>
    <w:rsid w:val="00455F17"/>
    <w:rsid w:val="0045765C"/>
    <w:rsid w:val="00457732"/>
    <w:rsid w:val="004579C1"/>
    <w:rsid w:val="0046047F"/>
    <w:rsid w:val="004619DA"/>
    <w:rsid w:val="00461C2B"/>
    <w:rsid w:val="00461F22"/>
    <w:rsid w:val="0046219B"/>
    <w:rsid w:val="004625A2"/>
    <w:rsid w:val="004638E5"/>
    <w:rsid w:val="004639A6"/>
    <w:rsid w:val="00463B79"/>
    <w:rsid w:val="00464139"/>
    <w:rsid w:val="00464149"/>
    <w:rsid w:val="004654DC"/>
    <w:rsid w:val="004654FA"/>
    <w:rsid w:val="0046553D"/>
    <w:rsid w:val="004657DE"/>
    <w:rsid w:val="00465F01"/>
    <w:rsid w:val="00466972"/>
    <w:rsid w:val="00466CF6"/>
    <w:rsid w:val="0046708A"/>
    <w:rsid w:val="00467A45"/>
    <w:rsid w:val="00471968"/>
    <w:rsid w:val="004719E7"/>
    <w:rsid w:val="00472157"/>
    <w:rsid w:val="0047287F"/>
    <w:rsid w:val="00473093"/>
    <w:rsid w:val="0047346C"/>
    <w:rsid w:val="004737F2"/>
    <w:rsid w:val="004743DC"/>
    <w:rsid w:val="00474811"/>
    <w:rsid w:val="004753F0"/>
    <w:rsid w:val="00475728"/>
    <w:rsid w:val="004757E5"/>
    <w:rsid w:val="00476022"/>
    <w:rsid w:val="004762BD"/>
    <w:rsid w:val="00476653"/>
    <w:rsid w:val="004770BE"/>
    <w:rsid w:val="00477827"/>
    <w:rsid w:val="004779A8"/>
    <w:rsid w:val="00477AE3"/>
    <w:rsid w:val="00477B55"/>
    <w:rsid w:val="00477FE4"/>
    <w:rsid w:val="00480CE4"/>
    <w:rsid w:val="004820B2"/>
    <w:rsid w:val="00482DC6"/>
    <w:rsid w:val="00482F2D"/>
    <w:rsid w:val="00483FC7"/>
    <w:rsid w:val="00484158"/>
    <w:rsid w:val="0048479A"/>
    <w:rsid w:val="00484998"/>
    <w:rsid w:val="00485BEC"/>
    <w:rsid w:val="00485BFB"/>
    <w:rsid w:val="00485F30"/>
    <w:rsid w:val="0048750A"/>
    <w:rsid w:val="00487EF2"/>
    <w:rsid w:val="00487F80"/>
    <w:rsid w:val="00487FA5"/>
    <w:rsid w:val="00490625"/>
    <w:rsid w:val="004909E8"/>
    <w:rsid w:val="00490E76"/>
    <w:rsid w:val="004924F4"/>
    <w:rsid w:val="00493408"/>
    <w:rsid w:val="004936B7"/>
    <w:rsid w:val="004944A7"/>
    <w:rsid w:val="00494B47"/>
    <w:rsid w:val="00494EC2"/>
    <w:rsid w:val="00494F23"/>
    <w:rsid w:val="00495A37"/>
    <w:rsid w:val="00495C7E"/>
    <w:rsid w:val="00495FA7"/>
    <w:rsid w:val="004962CE"/>
    <w:rsid w:val="00496B28"/>
    <w:rsid w:val="00496BEC"/>
    <w:rsid w:val="00496CEB"/>
    <w:rsid w:val="00497211"/>
    <w:rsid w:val="004A1FF8"/>
    <w:rsid w:val="004A22B7"/>
    <w:rsid w:val="004A237F"/>
    <w:rsid w:val="004A242D"/>
    <w:rsid w:val="004A29D8"/>
    <w:rsid w:val="004A2EC1"/>
    <w:rsid w:val="004A3306"/>
    <w:rsid w:val="004A3D14"/>
    <w:rsid w:val="004A5151"/>
    <w:rsid w:val="004A5B66"/>
    <w:rsid w:val="004A5DC9"/>
    <w:rsid w:val="004A60BC"/>
    <w:rsid w:val="004A6343"/>
    <w:rsid w:val="004A698E"/>
    <w:rsid w:val="004A7270"/>
    <w:rsid w:val="004A79B4"/>
    <w:rsid w:val="004A7A15"/>
    <w:rsid w:val="004A7B42"/>
    <w:rsid w:val="004A7DC2"/>
    <w:rsid w:val="004B051B"/>
    <w:rsid w:val="004B08F3"/>
    <w:rsid w:val="004B0DFC"/>
    <w:rsid w:val="004B1BBD"/>
    <w:rsid w:val="004B245C"/>
    <w:rsid w:val="004B28E4"/>
    <w:rsid w:val="004B2C83"/>
    <w:rsid w:val="004B34B8"/>
    <w:rsid w:val="004B3B7D"/>
    <w:rsid w:val="004B3DDF"/>
    <w:rsid w:val="004B49B1"/>
    <w:rsid w:val="004B4DD9"/>
    <w:rsid w:val="004B5150"/>
    <w:rsid w:val="004B6702"/>
    <w:rsid w:val="004B670C"/>
    <w:rsid w:val="004B69A6"/>
    <w:rsid w:val="004B6BBA"/>
    <w:rsid w:val="004B6DE1"/>
    <w:rsid w:val="004B71CB"/>
    <w:rsid w:val="004B747B"/>
    <w:rsid w:val="004C0638"/>
    <w:rsid w:val="004C10B7"/>
    <w:rsid w:val="004C1207"/>
    <w:rsid w:val="004C1762"/>
    <w:rsid w:val="004C2286"/>
    <w:rsid w:val="004C257D"/>
    <w:rsid w:val="004C30D4"/>
    <w:rsid w:val="004C3238"/>
    <w:rsid w:val="004C3C47"/>
    <w:rsid w:val="004C43CC"/>
    <w:rsid w:val="004C43EE"/>
    <w:rsid w:val="004C443E"/>
    <w:rsid w:val="004C492E"/>
    <w:rsid w:val="004C4F67"/>
    <w:rsid w:val="004C50FC"/>
    <w:rsid w:val="004C56B5"/>
    <w:rsid w:val="004C5ABF"/>
    <w:rsid w:val="004C5B6E"/>
    <w:rsid w:val="004C671F"/>
    <w:rsid w:val="004C6E89"/>
    <w:rsid w:val="004C71E0"/>
    <w:rsid w:val="004C7A3E"/>
    <w:rsid w:val="004C7FA2"/>
    <w:rsid w:val="004D0050"/>
    <w:rsid w:val="004D08B2"/>
    <w:rsid w:val="004D0B37"/>
    <w:rsid w:val="004D0CFC"/>
    <w:rsid w:val="004D0D70"/>
    <w:rsid w:val="004D11E4"/>
    <w:rsid w:val="004D1430"/>
    <w:rsid w:val="004D228B"/>
    <w:rsid w:val="004D27BA"/>
    <w:rsid w:val="004D3411"/>
    <w:rsid w:val="004D4150"/>
    <w:rsid w:val="004D4949"/>
    <w:rsid w:val="004D58CF"/>
    <w:rsid w:val="004D5E0D"/>
    <w:rsid w:val="004D5EE5"/>
    <w:rsid w:val="004D5F53"/>
    <w:rsid w:val="004D5FE2"/>
    <w:rsid w:val="004D66EE"/>
    <w:rsid w:val="004D70F9"/>
    <w:rsid w:val="004E0347"/>
    <w:rsid w:val="004E03A0"/>
    <w:rsid w:val="004E041F"/>
    <w:rsid w:val="004E0E2C"/>
    <w:rsid w:val="004E1360"/>
    <w:rsid w:val="004E1EC5"/>
    <w:rsid w:val="004E2349"/>
    <w:rsid w:val="004E24AE"/>
    <w:rsid w:val="004E2E89"/>
    <w:rsid w:val="004E2ECF"/>
    <w:rsid w:val="004E3480"/>
    <w:rsid w:val="004E37A5"/>
    <w:rsid w:val="004E45B0"/>
    <w:rsid w:val="004E4A70"/>
    <w:rsid w:val="004E5924"/>
    <w:rsid w:val="004E59CB"/>
    <w:rsid w:val="004E5E2C"/>
    <w:rsid w:val="004E663E"/>
    <w:rsid w:val="004E6710"/>
    <w:rsid w:val="004E7042"/>
    <w:rsid w:val="004E7B6C"/>
    <w:rsid w:val="004E7C3C"/>
    <w:rsid w:val="004E7CA6"/>
    <w:rsid w:val="004F066A"/>
    <w:rsid w:val="004F0A29"/>
    <w:rsid w:val="004F0F66"/>
    <w:rsid w:val="004F16B2"/>
    <w:rsid w:val="004F1E5F"/>
    <w:rsid w:val="004F27EC"/>
    <w:rsid w:val="004F285C"/>
    <w:rsid w:val="004F29C1"/>
    <w:rsid w:val="004F2F32"/>
    <w:rsid w:val="004F43B6"/>
    <w:rsid w:val="004F486C"/>
    <w:rsid w:val="004F4ADD"/>
    <w:rsid w:val="004F5104"/>
    <w:rsid w:val="004F589A"/>
    <w:rsid w:val="004F5D77"/>
    <w:rsid w:val="004F5DD3"/>
    <w:rsid w:val="004F5EE6"/>
    <w:rsid w:val="004F602D"/>
    <w:rsid w:val="004F6D8C"/>
    <w:rsid w:val="004F7002"/>
    <w:rsid w:val="004F71EA"/>
    <w:rsid w:val="004F75F5"/>
    <w:rsid w:val="004F7C60"/>
    <w:rsid w:val="00500E72"/>
    <w:rsid w:val="005025AC"/>
    <w:rsid w:val="005028A5"/>
    <w:rsid w:val="00502A18"/>
    <w:rsid w:val="00502C6C"/>
    <w:rsid w:val="00503B11"/>
    <w:rsid w:val="005043E0"/>
    <w:rsid w:val="005044AF"/>
    <w:rsid w:val="00504780"/>
    <w:rsid w:val="00504801"/>
    <w:rsid w:val="00504B3C"/>
    <w:rsid w:val="005052E2"/>
    <w:rsid w:val="005058FF"/>
    <w:rsid w:val="00506134"/>
    <w:rsid w:val="00506D2B"/>
    <w:rsid w:val="00507DB9"/>
    <w:rsid w:val="00510289"/>
    <w:rsid w:val="00510421"/>
    <w:rsid w:val="0051225E"/>
    <w:rsid w:val="00513382"/>
    <w:rsid w:val="00513758"/>
    <w:rsid w:val="00513917"/>
    <w:rsid w:val="00513C40"/>
    <w:rsid w:val="00513F37"/>
    <w:rsid w:val="0051411B"/>
    <w:rsid w:val="00514996"/>
    <w:rsid w:val="005157FB"/>
    <w:rsid w:val="00515A09"/>
    <w:rsid w:val="00515BB2"/>
    <w:rsid w:val="00515D91"/>
    <w:rsid w:val="00516168"/>
    <w:rsid w:val="00516989"/>
    <w:rsid w:val="00520024"/>
    <w:rsid w:val="00520B46"/>
    <w:rsid w:val="005223B4"/>
    <w:rsid w:val="00522B15"/>
    <w:rsid w:val="00522F87"/>
    <w:rsid w:val="005233C7"/>
    <w:rsid w:val="00524149"/>
    <w:rsid w:val="005245CC"/>
    <w:rsid w:val="00524AF0"/>
    <w:rsid w:val="00524EB9"/>
    <w:rsid w:val="00524FFF"/>
    <w:rsid w:val="0052534E"/>
    <w:rsid w:val="00525B0D"/>
    <w:rsid w:val="005260D8"/>
    <w:rsid w:val="00526A01"/>
    <w:rsid w:val="0052711F"/>
    <w:rsid w:val="00527286"/>
    <w:rsid w:val="005279C8"/>
    <w:rsid w:val="00527D2A"/>
    <w:rsid w:val="00527EFF"/>
    <w:rsid w:val="00530D58"/>
    <w:rsid w:val="00531248"/>
    <w:rsid w:val="005318BD"/>
    <w:rsid w:val="00531AE3"/>
    <w:rsid w:val="00531BB5"/>
    <w:rsid w:val="00531EC4"/>
    <w:rsid w:val="00532164"/>
    <w:rsid w:val="00532334"/>
    <w:rsid w:val="005328D7"/>
    <w:rsid w:val="00532B70"/>
    <w:rsid w:val="00532E3F"/>
    <w:rsid w:val="00532EB3"/>
    <w:rsid w:val="005333F7"/>
    <w:rsid w:val="0053363C"/>
    <w:rsid w:val="00534153"/>
    <w:rsid w:val="00534473"/>
    <w:rsid w:val="00534B8D"/>
    <w:rsid w:val="00535FB7"/>
    <w:rsid w:val="005360A7"/>
    <w:rsid w:val="0053617A"/>
    <w:rsid w:val="005369EF"/>
    <w:rsid w:val="00537517"/>
    <w:rsid w:val="00540153"/>
    <w:rsid w:val="0054022A"/>
    <w:rsid w:val="00540CAF"/>
    <w:rsid w:val="005415FE"/>
    <w:rsid w:val="005418E9"/>
    <w:rsid w:val="00541C2D"/>
    <w:rsid w:val="00541CE9"/>
    <w:rsid w:val="0054306C"/>
    <w:rsid w:val="00543AA8"/>
    <w:rsid w:val="0054434E"/>
    <w:rsid w:val="00544395"/>
    <w:rsid w:val="0054555A"/>
    <w:rsid w:val="00545592"/>
    <w:rsid w:val="00545781"/>
    <w:rsid w:val="005465F7"/>
    <w:rsid w:val="0054696E"/>
    <w:rsid w:val="00546ACB"/>
    <w:rsid w:val="00547527"/>
    <w:rsid w:val="005475DB"/>
    <w:rsid w:val="00547824"/>
    <w:rsid w:val="0054784A"/>
    <w:rsid w:val="00550028"/>
    <w:rsid w:val="00550879"/>
    <w:rsid w:val="00550B3A"/>
    <w:rsid w:val="00550B68"/>
    <w:rsid w:val="00550EB5"/>
    <w:rsid w:val="005516A8"/>
    <w:rsid w:val="005520D5"/>
    <w:rsid w:val="00552813"/>
    <w:rsid w:val="00552D1E"/>
    <w:rsid w:val="005536FA"/>
    <w:rsid w:val="00554687"/>
    <w:rsid w:val="005548B1"/>
    <w:rsid w:val="005551A5"/>
    <w:rsid w:val="00555719"/>
    <w:rsid w:val="00555BC7"/>
    <w:rsid w:val="00555C98"/>
    <w:rsid w:val="00555D64"/>
    <w:rsid w:val="00556710"/>
    <w:rsid w:val="00556E0B"/>
    <w:rsid w:val="00557287"/>
    <w:rsid w:val="00557AA9"/>
    <w:rsid w:val="00560F39"/>
    <w:rsid w:val="0056188A"/>
    <w:rsid w:val="005624E5"/>
    <w:rsid w:val="00563176"/>
    <w:rsid w:val="0056391A"/>
    <w:rsid w:val="00563B68"/>
    <w:rsid w:val="00565027"/>
    <w:rsid w:val="005652DE"/>
    <w:rsid w:val="005654E7"/>
    <w:rsid w:val="005658BC"/>
    <w:rsid w:val="005658F3"/>
    <w:rsid w:val="00565F14"/>
    <w:rsid w:val="005661F0"/>
    <w:rsid w:val="005665FE"/>
    <w:rsid w:val="0056686B"/>
    <w:rsid w:val="005668DA"/>
    <w:rsid w:val="00566B75"/>
    <w:rsid w:val="00567289"/>
    <w:rsid w:val="005672F2"/>
    <w:rsid w:val="005678E0"/>
    <w:rsid w:val="00567A18"/>
    <w:rsid w:val="00567F33"/>
    <w:rsid w:val="00570597"/>
    <w:rsid w:val="00570609"/>
    <w:rsid w:val="00570EDE"/>
    <w:rsid w:val="005718E6"/>
    <w:rsid w:val="00571B76"/>
    <w:rsid w:val="00571BFD"/>
    <w:rsid w:val="00571D34"/>
    <w:rsid w:val="0057270A"/>
    <w:rsid w:val="00572A1A"/>
    <w:rsid w:val="00572D7C"/>
    <w:rsid w:val="00573191"/>
    <w:rsid w:val="0057384D"/>
    <w:rsid w:val="0057390A"/>
    <w:rsid w:val="00573B90"/>
    <w:rsid w:val="00573F51"/>
    <w:rsid w:val="005752AF"/>
    <w:rsid w:val="0057596B"/>
    <w:rsid w:val="00575B6E"/>
    <w:rsid w:val="00575DEF"/>
    <w:rsid w:val="0057708C"/>
    <w:rsid w:val="00577386"/>
    <w:rsid w:val="00577CB9"/>
    <w:rsid w:val="00580283"/>
    <w:rsid w:val="005802ED"/>
    <w:rsid w:val="00580319"/>
    <w:rsid w:val="00580390"/>
    <w:rsid w:val="00580AAA"/>
    <w:rsid w:val="00580CFB"/>
    <w:rsid w:val="005811E1"/>
    <w:rsid w:val="00581AB9"/>
    <w:rsid w:val="00581F43"/>
    <w:rsid w:val="00582F05"/>
    <w:rsid w:val="0058332D"/>
    <w:rsid w:val="00583D1F"/>
    <w:rsid w:val="00584629"/>
    <w:rsid w:val="005846A1"/>
    <w:rsid w:val="00584759"/>
    <w:rsid w:val="0058484C"/>
    <w:rsid w:val="0058551D"/>
    <w:rsid w:val="0058631F"/>
    <w:rsid w:val="00586AA0"/>
    <w:rsid w:val="00586D8E"/>
    <w:rsid w:val="005871B6"/>
    <w:rsid w:val="005872B4"/>
    <w:rsid w:val="005878A6"/>
    <w:rsid w:val="00587BCE"/>
    <w:rsid w:val="005905A5"/>
    <w:rsid w:val="00591C56"/>
    <w:rsid w:val="005921DE"/>
    <w:rsid w:val="0059288F"/>
    <w:rsid w:val="00593742"/>
    <w:rsid w:val="00593E81"/>
    <w:rsid w:val="0059561A"/>
    <w:rsid w:val="00595C15"/>
    <w:rsid w:val="00595F7F"/>
    <w:rsid w:val="00595FD8"/>
    <w:rsid w:val="005961D4"/>
    <w:rsid w:val="00597CF4"/>
    <w:rsid w:val="005A004D"/>
    <w:rsid w:val="005A0388"/>
    <w:rsid w:val="005A09D1"/>
    <w:rsid w:val="005A0F38"/>
    <w:rsid w:val="005A15AF"/>
    <w:rsid w:val="005A1D6D"/>
    <w:rsid w:val="005A2272"/>
    <w:rsid w:val="005A2428"/>
    <w:rsid w:val="005A2B09"/>
    <w:rsid w:val="005A38EA"/>
    <w:rsid w:val="005A45B8"/>
    <w:rsid w:val="005A480E"/>
    <w:rsid w:val="005A5013"/>
    <w:rsid w:val="005A5113"/>
    <w:rsid w:val="005A5EB8"/>
    <w:rsid w:val="005A635C"/>
    <w:rsid w:val="005A676B"/>
    <w:rsid w:val="005A6F85"/>
    <w:rsid w:val="005A780E"/>
    <w:rsid w:val="005A7886"/>
    <w:rsid w:val="005A78D6"/>
    <w:rsid w:val="005A7F27"/>
    <w:rsid w:val="005B13BD"/>
    <w:rsid w:val="005B1ACE"/>
    <w:rsid w:val="005B1F17"/>
    <w:rsid w:val="005B1F8C"/>
    <w:rsid w:val="005B3058"/>
    <w:rsid w:val="005B3576"/>
    <w:rsid w:val="005B3BFB"/>
    <w:rsid w:val="005B3F2A"/>
    <w:rsid w:val="005B3F2D"/>
    <w:rsid w:val="005B3F64"/>
    <w:rsid w:val="005B40BF"/>
    <w:rsid w:val="005B5169"/>
    <w:rsid w:val="005B5B91"/>
    <w:rsid w:val="005B5EC4"/>
    <w:rsid w:val="005B6120"/>
    <w:rsid w:val="005B7084"/>
    <w:rsid w:val="005B768E"/>
    <w:rsid w:val="005C0AAE"/>
    <w:rsid w:val="005C0C91"/>
    <w:rsid w:val="005C0E3A"/>
    <w:rsid w:val="005C15BF"/>
    <w:rsid w:val="005C169B"/>
    <w:rsid w:val="005C2F8C"/>
    <w:rsid w:val="005C362F"/>
    <w:rsid w:val="005C38C3"/>
    <w:rsid w:val="005C47A6"/>
    <w:rsid w:val="005C488C"/>
    <w:rsid w:val="005C4C59"/>
    <w:rsid w:val="005C4E96"/>
    <w:rsid w:val="005C55B0"/>
    <w:rsid w:val="005C56EC"/>
    <w:rsid w:val="005C623F"/>
    <w:rsid w:val="005C6376"/>
    <w:rsid w:val="005C67FD"/>
    <w:rsid w:val="005C74D9"/>
    <w:rsid w:val="005C7917"/>
    <w:rsid w:val="005C7EF4"/>
    <w:rsid w:val="005D013D"/>
    <w:rsid w:val="005D09A7"/>
    <w:rsid w:val="005D10AD"/>
    <w:rsid w:val="005D21A7"/>
    <w:rsid w:val="005D2E8F"/>
    <w:rsid w:val="005D2EE4"/>
    <w:rsid w:val="005D3647"/>
    <w:rsid w:val="005D438E"/>
    <w:rsid w:val="005D54B3"/>
    <w:rsid w:val="005D56A6"/>
    <w:rsid w:val="005D65A1"/>
    <w:rsid w:val="005D692C"/>
    <w:rsid w:val="005D7062"/>
    <w:rsid w:val="005D760C"/>
    <w:rsid w:val="005E0B71"/>
    <w:rsid w:val="005E0B8C"/>
    <w:rsid w:val="005E17B9"/>
    <w:rsid w:val="005E1834"/>
    <w:rsid w:val="005E1C27"/>
    <w:rsid w:val="005E2B45"/>
    <w:rsid w:val="005E307B"/>
    <w:rsid w:val="005E31AB"/>
    <w:rsid w:val="005E34C1"/>
    <w:rsid w:val="005E47B8"/>
    <w:rsid w:val="005E4F1F"/>
    <w:rsid w:val="005E6449"/>
    <w:rsid w:val="005E6E64"/>
    <w:rsid w:val="005E70E0"/>
    <w:rsid w:val="005F00FD"/>
    <w:rsid w:val="005F076B"/>
    <w:rsid w:val="005F091A"/>
    <w:rsid w:val="005F0C35"/>
    <w:rsid w:val="005F1EEA"/>
    <w:rsid w:val="005F26E7"/>
    <w:rsid w:val="005F3D07"/>
    <w:rsid w:val="005F3D29"/>
    <w:rsid w:val="005F47E5"/>
    <w:rsid w:val="005F4CDF"/>
    <w:rsid w:val="005F5230"/>
    <w:rsid w:val="005F5E62"/>
    <w:rsid w:val="005F5F72"/>
    <w:rsid w:val="005F6D93"/>
    <w:rsid w:val="005F7272"/>
    <w:rsid w:val="005F778C"/>
    <w:rsid w:val="005F7AFF"/>
    <w:rsid w:val="005F7C33"/>
    <w:rsid w:val="005F7D1E"/>
    <w:rsid w:val="00600006"/>
    <w:rsid w:val="00600D55"/>
    <w:rsid w:val="006011D4"/>
    <w:rsid w:val="0060158B"/>
    <w:rsid w:val="00601BDE"/>
    <w:rsid w:val="00602215"/>
    <w:rsid w:val="00602EB6"/>
    <w:rsid w:val="006039E9"/>
    <w:rsid w:val="0060431A"/>
    <w:rsid w:val="00604E35"/>
    <w:rsid w:val="006053B6"/>
    <w:rsid w:val="00605A0B"/>
    <w:rsid w:val="00605D82"/>
    <w:rsid w:val="00606654"/>
    <w:rsid w:val="00606A45"/>
    <w:rsid w:val="00606C2F"/>
    <w:rsid w:val="00607411"/>
    <w:rsid w:val="00607D70"/>
    <w:rsid w:val="00607E05"/>
    <w:rsid w:val="00610735"/>
    <w:rsid w:val="0061119A"/>
    <w:rsid w:val="00611A41"/>
    <w:rsid w:val="00612065"/>
    <w:rsid w:val="006126F1"/>
    <w:rsid w:val="00612A20"/>
    <w:rsid w:val="0061367D"/>
    <w:rsid w:val="0061393A"/>
    <w:rsid w:val="00613E28"/>
    <w:rsid w:val="0061471A"/>
    <w:rsid w:val="006150E7"/>
    <w:rsid w:val="00615858"/>
    <w:rsid w:val="0061612D"/>
    <w:rsid w:val="00616331"/>
    <w:rsid w:val="006164B9"/>
    <w:rsid w:val="00616860"/>
    <w:rsid w:val="00616E93"/>
    <w:rsid w:val="00617939"/>
    <w:rsid w:val="00617D19"/>
    <w:rsid w:val="00620905"/>
    <w:rsid w:val="00620984"/>
    <w:rsid w:val="00620EA2"/>
    <w:rsid w:val="00621861"/>
    <w:rsid w:val="00621A05"/>
    <w:rsid w:val="0062235D"/>
    <w:rsid w:val="0062247E"/>
    <w:rsid w:val="00622488"/>
    <w:rsid w:val="0062251B"/>
    <w:rsid w:val="00623015"/>
    <w:rsid w:val="00623241"/>
    <w:rsid w:val="00623ADE"/>
    <w:rsid w:val="00624196"/>
    <w:rsid w:val="006246B5"/>
    <w:rsid w:val="006246CF"/>
    <w:rsid w:val="00624762"/>
    <w:rsid w:val="00625BB6"/>
    <w:rsid w:val="00625CEA"/>
    <w:rsid w:val="00626553"/>
    <w:rsid w:val="00627071"/>
    <w:rsid w:val="0062711E"/>
    <w:rsid w:val="00627467"/>
    <w:rsid w:val="00627693"/>
    <w:rsid w:val="0062782C"/>
    <w:rsid w:val="00627DA5"/>
    <w:rsid w:val="00630201"/>
    <w:rsid w:val="0063034D"/>
    <w:rsid w:val="00630B00"/>
    <w:rsid w:val="00631289"/>
    <w:rsid w:val="0063133E"/>
    <w:rsid w:val="00631504"/>
    <w:rsid w:val="00631FA2"/>
    <w:rsid w:val="0063223B"/>
    <w:rsid w:val="006322E7"/>
    <w:rsid w:val="00632B10"/>
    <w:rsid w:val="006331F9"/>
    <w:rsid w:val="0063380A"/>
    <w:rsid w:val="00633CB8"/>
    <w:rsid w:val="00634277"/>
    <w:rsid w:val="0063438D"/>
    <w:rsid w:val="00634AD1"/>
    <w:rsid w:val="00634B0D"/>
    <w:rsid w:val="00634F99"/>
    <w:rsid w:val="00635C52"/>
    <w:rsid w:val="00635F0A"/>
    <w:rsid w:val="00635F10"/>
    <w:rsid w:val="0063697A"/>
    <w:rsid w:val="00637242"/>
    <w:rsid w:val="00637AA9"/>
    <w:rsid w:val="00637DFE"/>
    <w:rsid w:val="0064042A"/>
    <w:rsid w:val="006409F2"/>
    <w:rsid w:val="00641904"/>
    <w:rsid w:val="006425F2"/>
    <w:rsid w:val="00643389"/>
    <w:rsid w:val="0064362A"/>
    <w:rsid w:val="006441C4"/>
    <w:rsid w:val="006446D5"/>
    <w:rsid w:val="006449BA"/>
    <w:rsid w:val="00644C37"/>
    <w:rsid w:val="00644C47"/>
    <w:rsid w:val="00644FBB"/>
    <w:rsid w:val="00645081"/>
    <w:rsid w:val="006450D9"/>
    <w:rsid w:val="0064568C"/>
    <w:rsid w:val="00646218"/>
    <w:rsid w:val="00647C8F"/>
    <w:rsid w:val="00647DA1"/>
    <w:rsid w:val="00650213"/>
    <w:rsid w:val="006505C3"/>
    <w:rsid w:val="0065076B"/>
    <w:rsid w:val="0065107C"/>
    <w:rsid w:val="00651B18"/>
    <w:rsid w:val="00651F03"/>
    <w:rsid w:val="006528E3"/>
    <w:rsid w:val="00652FCA"/>
    <w:rsid w:val="00653123"/>
    <w:rsid w:val="0065343D"/>
    <w:rsid w:val="00653691"/>
    <w:rsid w:val="00653A72"/>
    <w:rsid w:val="006552B2"/>
    <w:rsid w:val="00656370"/>
    <w:rsid w:val="006564F5"/>
    <w:rsid w:val="0065685D"/>
    <w:rsid w:val="00656AFB"/>
    <w:rsid w:val="006571FE"/>
    <w:rsid w:val="00657BC6"/>
    <w:rsid w:val="00657DAB"/>
    <w:rsid w:val="00657EC5"/>
    <w:rsid w:val="00661011"/>
    <w:rsid w:val="006623FC"/>
    <w:rsid w:val="006624B7"/>
    <w:rsid w:val="0066258D"/>
    <w:rsid w:val="00662B48"/>
    <w:rsid w:val="00662B50"/>
    <w:rsid w:val="00662DB7"/>
    <w:rsid w:val="00662F5A"/>
    <w:rsid w:val="00663182"/>
    <w:rsid w:val="006632CD"/>
    <w:rsid w:val="006644ED"/>
    <w:rsid w:val="00665299"/>
    <w:rsid w:val="00665370"/>
    <w:rsid w:val="00671226"/>
    <w:rsid w:val="00671A18"/>
    <w:rsid w:val="006724C6"/>
    <w:rsid w:val="006729D7"/>
    <w:rsid w:val="00672C20"/>
    <w:rsid w:val="00672F11"/>
    <w:rsid w:val="00672F83"/>
    <w:rsid w:val="00673099"/>
    <w:rsid w:val="006737C6"/>
    <w:rsid w:val="00674918"/>
    <w:rsid w:val="00674F9A"/>
    <w:rsid w:val="0067517B"/>
    <w:rsid w:val="00675744"/>
    <w:rsid w:val="00675897"/>
    <w:rsid w:val="006758AA"/>
    <w:rsid w:val="006768AD"/>
    <w:rsid w:val="00677093"/>
    <w:rsid w:val="006771F7"/>
    <w:rsid w:val="006772E4"/>
    <w:rsid w:val="00681A94"/>
    <w:rsid w:val="00681B09"/>
    <w:rsid w:val="00681BAC"/>
    <w:rsid w:val="0068205D"/>
    <w:rsid w:val="0068234A"/>
    <w:rsid w:val="00682B07"/>
    <w:rsid w:val="00682ECC"/>
    <w:rsid w:val="00685D8C"/>
    <w:rsid w:val="00687298"/>
    <w:rsid w:val="006872EB"/>
    <w:rsid w:val="00690793"/>
    <w:rsid w:val="00690E72"/>
    <w:rsid w:val="00690F81"/>
    <w:rsid w:val="00691B6B"/>
    <w:rsid w:val="006926DF"/>
    <w:rsid w:val="006927E3"/>
    <w:rsid w:val="00692FA6"/>
    <w:rsid w:val="006932DC"/>
    <w:rsid w:val="0069350D"/>
    <w:rsid w:val="00693B4E"/>
    <w:rsid w:val="00694032"/>
    <w:rsid w:val="0069645A"/>
    <w:rsid w:val="00696768"/>
    <w:rsid w:val="00696825"/>
    <w:rsid w:val="006975B2"/>
    <w:rsid w:val="006977D7"/>
    <w:rsid w:val="006A0871"/>
    <w:rsid w:val="006A1BAA"/>
    <w:rsid w:val="006A1D5E"/>
    <w:rsid w:val="006A1FBA"/>
    <w:rsid w:val="006A2260"/>
    <w:rsid w:val="006A44B4"/>
    <w:rsid w:val="006A44E9"/>
    <w:rsid w:val="006A4502"/>
    <w:rsid w:val="006A51CF"/>
    <w:rsid w:val="006A55EE"/>
    <w:rsid w:val="006A55F3"/>
    <w:rsid w:val="006A647D"/>
    <w:rsid w:val="006A6C5A"/>
    <w:rsid w:val="006A6D97"/>
    <w:rsid w:val="006B01DB"/>
    <w:rsid w:val="006B26F4"/>
    <w:rsid w:val="006B29C3"/>
    <w:rsid w:val="006B3EBE"/>
    <w:rsid w:val="006B4157"/>
    <w:rsid w:val="006B49C3"/>
    <w:rsid w:val="006B4A61"/>
    <w:rsid w:val="006B5207"/>
    <w:rsid w:val="006B54E3"/>
    <w:rsid w:val="006B5C79"/>
    <w:rsid w:val="006B6111"/>
    <w:rsid w:val="006B63A6"/>
    <w:rsid w:val="006B6699"/>
    <w:rsid w:val="006B69B8"/>
    <w:rsid w:val="006B6F16"/>
    <w:rsid w:val="006B7420"/>
    <w:rsid w:val="006B77CC"/>
    <w:rsid w:val="006B7D42"/>
    <w:rsid w:val="006C0388"/>
    <w:rsid w:val="006C048C"/>
    <w:rsid w:val="006C08AC"/>
    <w:rsid w:val="006C151C"/>
    <w:rsid w:val="006C1DCA"/>
    <w:rsid w:val="006C1F71"/>
    <w:rsid w:val="006C268B"/>
    <w:rsid w:val="006C2E62"/>
    <w:rsid w:val="006C3645"/>
    <w:rsid w:val="006C42B2"/>
    <w:rsid w:val="006C55BA"/>
    <w:rsid w:val="006C5C54"/>
    <w:rsid w:val="006C5DCD"/>
    <w:rsid w:val="006C67F3"/>
    <w:rsid w:val="006C73A6"/>
    <w:rsid w:val="006C73B3"/>
    <w:rsid w:val="006C7B22"/>
    <w:rsid w:val="006D04AD"/>
    <w:rsid w:val="006D0B68"/>
    <w:rsid w:val="006D0DC8"/>
    <w:rsid w:val="006D13FB"/>
    <w:rsid w:val="006D1484"/>
    <w:rsid w:val="006D19DB"/>
    <w:rsid w:val="006D1C38"/>
    <w:rsid w:val="006D1EA9"/>
    <w:rsid w:val="006D355F"/>
    <w:rsid w:val="006D370C"/>
    <w:rsid w:val="006D3B2F"/>
    <w:rsid w:val="006D3CC0"/>
    <w:rsid w:val="006D5064"/>
    <w:rsid w:val="006D51F6"/>
    <w:rsid w:val="006D576B"/>
    <w:rsid w:val="006D5B7F"/>
    <w:rsid w:val="006D66CF"/>
    <w:rsid w:val="006D78BD"/>
    <w:rsid w:val="006D7AD7"/>
    <w:rsid w:val="006D7DD8"/>
    <w:rsid w:val="006D7F22"/>
    <w:rsid w:val="006E0339"/>
    <w:rsid w:val="006E039A"/>
    <w:rsid w:val="006E05D7"/>
    <w:rsid w:val="006E0694"/>
    <w:rsid w:val="006E0E7D"/>
    <w:rsid w:val="006E1ED4"/>
    <w:rsid w:val="006E209A"/>
    <w:rsid w:val="006E21D8"/>
    <w:rsid w:val="006E2412"/>
    <w:rsid w:val="006E2677"/>
    <w:rsid w:val="006E3028"/>
    <w:rsid w:val="006E3F70"/>
    <w:rsid w:val="006E47CB"/>
    <w:rsid w:val="006E49DD"/>
    <w:rsid w:val="006E552C"/>
    <w:rsid w:val="006E5600"/>
    <w:rsid w:val="006E6820"/>
    <w:rsid w:val="006E6E22"/>
    <w:rsid w:val="006E6FCC"/>
    <w:rsid w:val="006E73A7"/>
    <w:rsid w:val="006F02EF"/>
    <w:rsid w:val="006F03F1"/>
    <w:rsid w:val="006F05F7"/>
    <w:rsid w:val="006F07A2"/>
    <w:rsid w:val="006F0AFD"/>
    <w:rsid w:val="006F0F08"/>
    <w:rsid w:val="006F1F04"/>
    <w:rsid w:val="006F3D49"/>
    <w:rsid w:val="006F3D6F"/>
    <w:rsid w:val="006F4604"/>
    <w:rsid w:val="006F461E"/>
    <w:rsid w:val="006F5414"/>
    <w:rsid w:val="006F6467"/>
    <w:rsid w:val="006F6D57"/>
    <w:rsid w:val="006F79DA"/>
    <w:rsid w:val="006F7D5A"/>
    <w:rsid w:val="007001D1"/>
    <w:rsid w:val="007004C1"/>
    <w:rsid w:val="00700F2B"/>
    <w:rsid w:val="00701E48"/>
    <w:rsid w:val="00701FE1"/>
    <w:rsid w:val="007025D6"/>
    <w:rsid w:val="00702A64"/>
    <w:rsid w:val="00702D70"/>
    <w:rsid w:val="00702DE5"/>
    <w:rsid w:val="0070453D"/>
    <w:rsid w:val="00704F69"/>
    <w:rsid w:val="007058B4"/>
    <w:rsid w:val="00705DAC"/>
    <w:rsid w:val="00705FBE"/>
    <w:rsid w:val="00706783"/>
    <w:rsid w:val="0070786E"/>
    <w:rsid w:val="007118C2"/>
    <w:rsid w:val="00712175"/>
    <w:rsid w:val="00712C52"/>
    <w:rsid w:val="00712ED8"/>
    <w:rsid w:val="0071307B"/>
    <w:rsid w:val="007132B7"/>
    <w:rsid w:val="007135B4"/>
    <w:rsid w:val="00714129"/>
    <w:rsid w:val="0071415A"/>
    <w:rsid w:val="007146BC"/>
    <w:rsid w:val="00715A6C"/>
    <w:rsid w:val="00715BCA"/>
    <w:rsid w:val="007161E9"/>
    <w:rsid w:val="00716806"/>
    <w:rsid w:val="00716A9B"/>
    <w:rsid w:val="00717234"/>
    <w:rsid w:val="007179D8"/>
    <w:rsid w:val="0072016C"/>
    <w:rsid w:val="00720B26"/>
    <w:rsid w:val="00720C48"/>
    <w:rsid w:val="00720C55"/>
    <w:rsid w:val="00720FDA"/>
    <w:rsid w:val="0072148A"/>
    <w:rsid w:val="00721A76"/>
    <w:rsid w:val="00721E38"/>
    <w:rsid w:val="00721ED2"/>
    <w:rsid w:val="00721F4F"/>
    <w:rsid w:val="007225C4"/>
    <w:rsid w:val="00722946"/>
    <w:rsid w:val="00722A6C"/>
    <w:rsid w:val="007234A4"/>
    <w:rsid w:val="007240FF"/>
    <w:rsid w:val="00724438"/>
    <w:rsid w:val="00725007"/>
    <w:rsid w:val="007253A8"/>
    <w:rsid w:val="00725890"/>
    <w:rsid w:val="00725B0E"/>
    <w:rsid w:val="007266F6"/>
    <w:rsid w:val="00726D38"/>
    <w:rsid w:val="00726E4B"/>
    <w:rsid w:val="007271B3"/>
    <w:rsid w:val="0073062C"/>
    <w:rsid w:val="00731B45"/>
    <w:rsid w:val="00731C34"/>
    <w:rsid w:val="00731FC2"/>
    <w:rsid w:val="007320AB"/>
    <w:rsid w:val="007324AA"/>
    <w:rsid w:val="00732918"/>
    <w:rsid w:val="0073333C"/>
    <w:rsid w:val="00733992"/>
    <w:rsid w:val="00733E2E"/>
    <w:rsid w:val="0073404A"/>
    <w:rsid w:val="0073502C"/>
    <w:rsid w:val="00735422"/>
    <w:rsid w:val="007357A4"/>
    <w:rsid w:val="0073610F"/>
    <w:rsid w:val="00736805"/>
    <w:rsid w:val="00737832"/>
    <w:rsid w:val="0074008D"/>
    <w:rsid w:val="007400A0"/>
    <w:rsid w:val="00740981"/>
    <w:rsid w:val="00740C50"/>
    <w:rsid w:val="00741017"/>
    <w:rsid w:val="00741D39"/>
    <w:rsid w:val="0074216D"/>
    <w:rsid w:val="0074217A"/>
    <w:rsid w:val="0074236D"/>
    <w:rsid w:val="00742946"/>
    <w:rsid w:val="007435F7"/>
    <w:rsid w:val="00744325"/>
    <w:rsid w:val="00744994"/>
    <w:rsid w:val="0074507E"/>
    <w:rsid w:val="00745093"/>
    <w:rsid w:val="0074629A"/>
    <w:rsid w:val="00746FD0"/>
    <w:rsid w:val="00747717"/>
    <w:rsid w:val="007477EB"/>
    <w:rsid w:val="00747875"/>
    <w:rsid w:val="00747A40"/>
    <w:rsid w:val="00747C65"/>
    <w:rsid w:val="007505A0"/>
    <w:rsid w:val="00751F99"/>
    <w:rsid w:val="00752D7D"/>
    <w:rsid w:val="007543BF"/>
    <w:rsid w:val="0075455F"/>
    <w:rsid w:val="00754BC0"/>
    <w:rsid w:val="00754C67"/>
    <w:rsid w:val="007555B7"/>
    <w:rsid w:val="00755B25"/>
    <w:rsid w:val="00755C85"/>
    <w:rsid w:val="007574AE"/>
    <w:rsid w:val="0075772E"/>
    <w:rsid w:val="00761154"/>
    <w:rsid w:val="007612B0"/>
    <w:rsid w:val="007614F1"/>
    <w:rsid w:val="00761C1E"/>
    <w:rsid w:val="007626CF"/>
    <w:rsid w:val="00763731"/>
    <w:rsid w:val="007638A7"/>
    <w:rsid w:val="007640FF"/>
    <w:rsid w:val="00764383"/>
    <w:rsid w:val="0076453D"/>
    <w:rsid w:val="007646B7"/>
    <w:rsid w:val="00764BC1"/>
    <w:rsid w:val="007650AC"/>
    <w:rsid w:val="007653E1"/>
    <w:rsid w:val="00765AAC"/>
    <w:rsid w:val="00765DE7"/>
    <w:rsid w:val="00765F45"/>
    <w:rsid w:val="0076622C"/>
    <w:rsid w:val="00766379"/>
    <w:rsid w:val="00766821"/>
    <w:rsid w:val="00766AA2"/>
    <w:rsid w:val="00766C39"/>
    <w:rsid w:val="00767C92"/>
    <w:rsid w:val="00770162"/>
    <w:rsid w:val="00770A0F"/>
    <w:rsid w:val="00770BAD"/>
    <w:rsid w:val="007714A9"/>
    <w:rsid w:val="00771882"/>
    <w:rsid w:val="0077202B"/>
    <w:rsid w:val="00772127"/>
    <w:rsid w:val="007725B9"/>
    <w:rsid w:val="0077268D"/>
    <w:rsid w:val="00773286"/>
    <w:rsid w:val="007737B1"/>
    <w:rsid w:val="00773F72"/>
    <w:rsid w:val="0077479D"/>
    <w:rsid w:val="00774EB3"/>
    <w:rsid w:val="00774F80"/>
    <w:rsid w:val="007754CD"/>
    <w:rsid w:val="0077555E"/>
    <w:rsid w:val="00775F9B"/>
    <w:rsid w:val="007762B9"/>
    <w:rsid w:val="0077683B"/>
    <w:rsid w:val="00776C9D"/>
    <w:rsid w:val="0077704D"/>
    <w:rsid w:val="0077772A"/>
    <w:rsid w:val="0077777F"/>
    <w:rsid w:val="00777BAD"/>
    <w:rsid w:val="00780065"/>
    <w:rsid w:val="0078059D"/>
    <w:rsid w:val="007815F1"/>
    <w:rsid w:val="00781C55"/>
    <w:rsid w:val="00781ECA"/>
    <w:rsid w:val="0078203E"/>
    <w:rsid w:val="00782173"/>
    <w:rsid w:val="007826CE"/>
    <w:rsid w:val="00784343"/>
    <w:rsid w:val="0078459F"/>
    <w:rsid w:val="0078557D"/>
    <w:rsid w:val="0078578E"/>
    <w:rsid w:val="00785E0D"/>
    <w:rsid w:val="00786078"/>
    <w:rsid w:val="00787427"/>
    <w:rsid w:val="007907FC"/>
    <w:rsid w:val="00791B7B"/>
    <w:rsid w:val="007921E0"/>
    <w:rsid w:val="0079222A"/>
    <w:rsid w:val="00792610"/>
    <w:rsid w:val="007931BC"/>
    <w:rsid w:val="00793356"/>
    <w:rsid w:val="00793878"/>
    <w:rsid w:val="00793E19"/>
    <w:rsid w:val="00794262"/>
    <w:rsid w:val="00794546"/>
    <w:rsid w:val="007949AB"/>
    <w:rsid w:val="00794E81"/>
    <w:rsid w:val="0079563E"/>
    <w:rsid w:val="00796351"/>
    <w:rsid w:val="0079761F"/>
    <w:rsid w:val="00797677"/>
    <w:rsid w:val="00797716"/>
    <w:rsid w:val="00797D08"/>
    <w:rsid w:val="00797DA3"/>
    <w:rsid w:val="00797DC1"/>
    <w:rsid w:val="007A02D7"/>
    <w:rsid w:val="007A060F"/>
    <w:rsid w:val="007A0D70"/>
    <w:rsid w:val="007A1352"/>
    <w:rsid w:val="007A1471"/>
    <w:rsid w:val="007A15DB"/>
    <w:rsid w:val="007A1BB7"/>
    <w:rsid w:val="007A2009"/>
    <w:rsid w:val="007A264A"/>
    <w:rsid w:val="007A28CE"/>
    <w:rsid w:val="007A4241"/>
    <w:rsid w:val="007A5AB9"/>
    <w:rsid w:val="007A633D"/>
    <w:rsid w:val="007A65A4"/>
    <w:rsid w:val="007A67AE"/>
    <w:rsid w:val="007A6E19"/>
    <w:rsid w:val="007A73EB"/>
    <w:rsid w:val="007A7627"/>
    <w:rsid w:val="007B0589"/>
    <w:rsid w:val="007B0601"/>
    <w:rsid w:val="007B1845"/>
    <w:rsid w:val="007B18FF"/>
    <w:rsid w:val="007B1A39"/>
    <w:rsid w:val="007B1FD7"/>
    <w:rsid w:val="007B23AA"/>
    <w:rsid w:val="007B2923"/>
    <w:rsid w:val="007B2E3D"/>
    <w:rsid w:val="007B3A0D"/>
    <w:rsid w:val="007B40C3"/>
    <w:rsid w:val="007B4766"/>
    <w:rsid w:val="007B576A"/>
    <w:rsid w:val="007B60B8"/>
    <w:rsid w:val="007B64B1"/>
    <w:rsid w:val="007B6C27"/>
    <w:rsid w:val="007C0892"/>
    <w:rsid w:val="007C1112"/>
    <w:rsid w:val="007C1449"/>
    <w:rsid w:val="007C1674"/>
    <w:rsid w:val="007C2824"/>
    <w:rsid w:val="007C3D49"/>
    <w:rsid w:val="007C41CD"/>
    <w:rsid w:val="007C4358"/>
    <w:rsid w:val="007C50D0"/>
    <w:rsid w:val="007C5336"/>
    <w:rsid w:val="007C5435"/>
    <w:rsid w:val="007C5DB9"/>
    <w:rsid w:val="007C6306"/>
    <w:rsid w:val="007C6395"/>
    <w:rsid w:val="007C697F"/>
    <w:rsid w:val="007C69B2"/>
    <w:rsid w:val="007C6E0F"/>
    <w:rsid w:val="007C7242"/>
    <w:rsid w:val="007C74E4"/>
    <w:rsid w:val="007C77CF"/>
    <w:rsid w:val="007C7956"/>
    <w:rsid w:val="007C7AA1"/>
    <w:rsid w:val="007C7B6C"/>
    <w:rsid w:val="007D00B6"/>
    <w:rsid w:val="007D0A49"/>
    <w:rsid w:val="007D0B42"/>
    <w:rsid w:val="007D1275"/>
    <w:rsid w:val="007D1C4F"/>
    <w:rsid w:val="007D1E97"/>
    <w:rsid w:val="007D23F5"/>
    <w:rsid w:val="007D2490"/>
    <w:rsid w:val="007D2685"/>
    <w:rsid w:val="007D284E"/>
    <w:rsid w:val="007D2E4B"/>
    <w:rsid w:val="007D35C1"/>
    <w:rsid w:val="007D41B0"/>
    <w:rsid w:val="007D4D3A"/>
    <w:rsid w:val="007D588C"/>
    <w:rsid w:val="007D5AC3"/>
    <w:rsid w:val="007D5CC7"/>
    <w:rsid w:val="007D646F"/>
    <w:rsid w:val="007D6D42"/>
    <w:rsid w:val="007D6F22"/>
    <w:rsid w:val="007D7386"/>
    <w:rsid w:val="007D7484"/>
    <w:rsid w:val="007D7529"/>
    <w:rsid w:val="007D7DE1"/>
    <w:rsid w:val="007D7F19"/>
    <w:rsid w:val="007E0670"/>
    <w:rsid w:val="007E07DC"/>
    <w:rsid w:val="007E0AEC"/>
    <w:rsid w:val="007E0DAC"/>
    <w:rsid w:val="007E14DC"/>
    <w:rsid w:val="007E1697"/>
    <w:rsid w:val="007E24F8"/>
    <w:rsid w:val="007E2C7E"/>
    <w:rsid w:val="007E2F5F"/>
    <w:rsid w:val="007E3169"/>
    <w:rsid w:val="007E32A4"/>
    <w:rsid w:val="007E3C27"/>
    <w:rsid w:val="007E4100"/>
    <w:rsid w:val="007E43D0"/>
    <w:rsid w:val="007E56CF"/>
    <w:rsid w:val="007E58DF"/>
    <w:rsid w:val="007E5C63"/>
    <w:rsid w:val="007E5D8C"/>
    <w:rsid w:val="007E5E2E"/>
    <w:rsid w:val="007E6E15"/>
    <w:rsid w:val="007E7256"/>
    <w:rsid w:val="007E7576"/>
    <w:rsid w:val="007E7846"/>
    <w:rsid w:val="007F00E6"/>
    <w:rsid w:val="007F045B"/>
    <w:rsid w:val="007F0467"/>
    <w:rsid w:val="007F0A97"/>
    <w:rsid w:val="007F0BCF"/>
    <w:rsid w:val="007F1D32"/>
    <w:rsid w:val="007F2027"/>
    <w:rsid w:val="007F213B"/>
    <w:rsid w:val="007F2A9E"/>
    <w:rsid w:val="007F3578"/>
    <w:rsid w:val="007F45B6"/>
    <w:rsid w:val="007F4E3E"/>
    <w:rsid w:val="007F56AC"/>
    <w:rsid w:val="007F718F"/>
    <w:rsid w:val="007F779D"/>
    <w:rsid w:val="007F7BEF"/>
    <w:rsid w:val="007F7E9C"/>
    <w:rsid w:val="00800865"/>
    <w:rsid w:val="008011E2"/>
    <w:rsid w:val="00801485"/>
    <w:rsid w:val="008014DA"/>
    <w:rsid w:val="0080154A"/>
    <w:rsid w:val="00801CAA"/>
    <w:rsid w:val="00802DAF"/>
    <w:rsid w:val="00802FA7"/>
    <w:rsid w:val="00803428"/>
    <w:rsid w:val="008034B9"/>
    <w:rsid w:val="008040DD"/>
    <w:rsid w:val="00804310"/>
    <w:rsid w:val="008044CE"/>
    <w:rsid w:val="00805431"/>
    <w:rsid w:val="00805812"/>
    <w:rsid w:val="0080592F"/>
    <w:rsid w:val="00805C5A"/>
    <w:rsid w:val="00806CF6"/>
    <w:rsid w:val="008072EF"/>
    <w:rsid w:val="00807528"/>
    <w:rsid w:val="008078F9"/>
    <w:rsid w:val="008100B6"/>
    <w:rsid w:val="008101B3"/>
    <w:rsid w:val="008105F7"/>
    <w:rsid w:val="008109B3"/>
    <w:rsid w:val="008110E8"/>
    <w:rsid w:val="0081164E"/>
    <w:rsid w:val="008117AA"/>
    <w:rsid w:val="00811BC8"/>
    <w:rsid w:val="00811F48"/>
    <w:rsid w:val="008122C6"/>
    <w:rsid w:val="00812BF5"/>
    <w:rsid w:val="00813681"/>
    <w:rsid w:val="00814184"/>
    <w:rsid w:val="00814842"/>
    <w:rsid w:val="00815107"/>
    <w:rsid w:val="00816CBE"/>
    <w:rsid w:val="00817A38"/>
    <w:rsid w:val="00817E51"/>
    <w:rsid w:val="0082030E"/>
    <w:rsid w:val="00820455"/>
    <w:rsid w:val="00820E89"/>
    <w:rsid w:val="00821E1D"/>
    <w:rsid w:val="0082247E"/>
    <w:rsid w:val="00822959"/>
    <w:rsid w:val="00822E62"/>
    <w:rsid w:val="00822EF2"/>
    <w:rsid w:val="00822F91"/>
    <w:rsid w:val="00823166"/>
    <w:rsid w:val="00823698"/>
    <w:rsid w:val="00823C77"/>
    <w:rsid w:val="00824C06"/>
    <w:rsid w:val="00824C50"/>
    <w:rsid w:val="00824CC6"/>
    <w:rsid w:val="008256A6"/>
    <w:rsid w:val="00826123"/>
    <w:rsid w:val="00826397"/>
    <w:rsid w:val="00826755"/>
    <w:rsid w:val="008268D6"/>
    <w:rsid w:val="00826A71"/>
    <w:rsid w:val="00826D11"/>
    <w:rsid w:val="00826F1D"/>
    <w:rsid w:val="008270D9"/>
    <w:rsid w:val="00827BB6"/>
    <w:rsid w:val="00827E14"/>
    <w:rsid w:val="00827F2F"/>
    <w:rsid w:val="008318D2"/>
    <w:rsid w:val="00831915"/>
    <w:rsid w:val="0083343C"/>
    <w:rsid w:val="008335A3"/>
    <w:rsid w:val="00833622"/>
    <w:rsid w:val="008336B9"/>
    <w:rsid w:val="00833C0F"/>
    <w:rsid w:val="00833F19"/>
    <w:rsid w:val="00833F1F"/>
    <w:rsid w:val="00834359"/>
    <w:rsid w:val="00834EE9"/>
    <w:rsid w:val="0083518B"/>
    <w:rsid w:val="00835415"/>
    <w:rsid w:val="008354DB"/>
    <w:rsid w:val="008356BF"/>
    <w:rsid w:val="00835DE7"/>
    <w:rsid w:val="00836DC2"/>
    <w:rsid w:val="00836F5B"/>
    <w:rsid w:val="00836F93"/>
    <w:rsid w:val="00837B2F"/>
    <w:rsid w:val="00840F67"/>
    <w:rsid w:val="00841003"/>
    <w:rsid w:val="0084112E"/>
    <w:rsid w:val="008415F3"/>
    <w:rsid w:val="0084183E"/>
    <w:rsid w:val="008420C1"/>
    <w:rsid w:val="00842B87"/>
    <w:rsid w:val="00842E5A"/>
    <w:rsid w:val="00843072"/>
    <w:rsid w:val="00843503"/>
    <w:rsid w:val="00843685"/>
    <w:rsid w:val="0084395F"/>
    <w:rsid w:val="008445A0"/>
    <w:rsid w:val="00845116"/>
    <w:rsid w:val="00845BC3"/>
    <w:rsid w:val="00845E95"/>
    <w:rsid w:val="00846BAB"/>
    <w:rsid w:val="00847931"/>
    <w:rsid w:val="00847AB5"/>
    <w:rsid w:val="008503F4"/>
    <w:rsid w:val="0085095A"/>
    <w:rsid w:val="00850E17"/>
    <w:rsid w:val="00851295"/>
    <w:rsid w:val="00851412"/>
    <w:rsid w:val="0085196C"/>
    <w:rsid w:val="00852F3A"/>
    <w:rsid w:val="008533DA"/>
    <w:rsid w:val="00854021"/>
    <w:rsid w:val="0085496C"/>
    <w:rsid w:val="008551BB"/>
    <w:rsid w:val="0085535D"/>
    <w:rsid w:val="008564E4"/>
    <w:rsid w:val="00856FC8"/>
    <w:rsid w:val="008573D4"/>
    <w:rsid w:val="0085797A"/>
    <w:rsid w:val="008611C7"/>
    <w:rsid w:val="008619B0"/>
    <w:rsid w:val="00861ACA"/>
    <w:rsid w:val="00861EA9"/>
    <w:rsid w:val="008633BE"/>
    <w:rsid w:val="00863D3C"/>
    <w:rsid w:val="0086400B"/>
    <w:rsid w:val="0086415D"/>
    <w:rsid w:val="008649C7"/>
    <w:rsid w:val="00864F44"/>
    <w:rsid w:val="0086597D"/>
    <w:rsid w:val="00866519"/>
    <w:rsid w:val="0086741C"/>
    <w:rsid w:val="00867BC7"/>
    <w:rsid w:val="00867C7A"/>
    <w:rsid w:val="00867C95"/>
    <w:rsid w:val="00871AEC"/>
    <w:rsid w:val="00871CD3"/>
    <w:rsid w:val="00872278"/>
    <w:rsid w:val="00872D28"/>
    <w:rsid w:val="00873D10"/>
    <w:rsid w:val="0087471F"/>
    <w:rsid w:val="00874CD7"/>
    <w:rsid w:val="00874D04"/>
    <w:rsid w:val="00874DA5"/>
    <w:rsid w:val="008752A2"/>
    <w:rsid w:val="00875FCB"/>
    <w:rsid w:val="00876024"/>
    <w:rsid w:val="00876353"/>
    <w:rsid w:val="00876491"/>
    <w:rsid w:val="00877555"/>
    <w:rsid w:val="008802BD"/>
    <w:rsid w:val="00881604"/>
    <w:rsid w:val="00882557"/>
    <w:rsid w:val="00882F36"/>
    <w:rsid w:val="00882FFA"/>
    <w:rsid w:val="0088314E"/>
    <w:rsid w:val="0088371B"/>
    <w:rsid w:val="00883D80"/>
    <w:rsid w:val="00884E78"/>
    <w:rsid w:val="00884EA3"/>
    <w:rsid w:val="008854E8"/>
    <w:rsid w:val="008857F4"/>
    <w:rsid w:val="00885BFD"/>
    <w:rsid w:val="00885DCD"/>
    <w:rsid w:val="00886534"/>
    <w:rsid w:val="008868C5"/>
    <w:rsid w:val="00886D08"/>
    <w:rsid w:val="00886DC5"/>
    <w:rsid w:val="008872CF"/>
    <w:rsid w:val="008874EC"/>
    <w:rsid w:val="0088755A"/>
    <w:rsid w:val="00887894"/>
    <w:rsid w:val="00887AE7"/>
    <w:rsid w:val="008909A1"/>
    <w:rsid w:val="008909DB"/>
    <w:rsid w:val="008914A7"/>
    <w:rsid w:val="00891CAF"/>
    <w:rsid w:val="008922EF"/>
    <w:rsid w:val="00892971"/>
    <w:rsid w:val="00892D15"/>
    <w:rsid w:val="00892FB6"/>
    <w:rsid w:val="00893142"/>
    <w:rsid w:val="00893271"/>
    <w:rsid w:val="00893412"/>
    <w:rsid w:val="00893413"/>
    <w:rsid w:val="00893653"/>
    <w:rsid w:val="00893A82"/>
    <w:rsid w:val="00893D5E"/>
    <w:rsid w:val="00893E46"/>
    <w:rsid w:val="0089416F"/>
    <w:rsid w:val="00894B7A"/>
    <w:rsid w:val="008955B5"/>
    <w:rsid w:val="008966F8"/>
    <w:rsid w:val="00896BF6"/>
    <w:rsid w:val="008A13DE"/>
    <w:rsid w:val="008A19B7"/>
    <w:rsid w:val="008A1DDE"/>
    <w:rsid w:val="008A1F94"/>
    <w:rsid w:val="008A20A4"/>
    <w:rsid w:val="008A3630"/>
    <w:rsid w:val="008A501D"/>
    <w:rsid w:val="008A5134"/>
    <w:rsid w:val="008A55BA"/>
    <w:rsid w:val="008A5E75"/>
    <w:rsid w:val="008A62A1"/>
    <w:rsid w:val="008A7944"/>
    <w:rsid w:val="008A7A0D"/>
    <w:rsid w:val="008B004A"/>
    <w:rsid w:val="008B069C"/>
    <w:rsid w:val="008B0F5A"/>
    <w:rsid w:val="008B1774"/>
    <w:rsid w:val="008B19DC"/>
    <w:rsid w:val="008B1C99"/>
    <w:rsid w:val="008B1D29"/>
    <w:rsid w:val="008B249C"/>
    <w:rsid w:val="008B2A28"/>
    <w:rsid w:val="008B2A66"/>
    <w:rsid w:val="008B2C6A"/>
    <w:rsid w:val="008B2CE2"/>
    <w:rsid w:val="008B2DBD"/>
    <w:rsid w:val="008B3055"/>
    <w:rsid w:val="008B32D5"/>
    <w:rsid w:val="008B3C06"/>
    <w:rsid w:val="008B3E35"/>
    <w:rsid w:val="008B44F6"/>
    <w:rsid w:val="008B4DEF"/>
    <w:rsid w:val="008B5F77"/>
    <w:rsid w:val="008B68B8"/>
    <w:rsid w:val="008B7188"/>
    <w:rsid w:val="008B7655"/>
    <w:rsid w:val="008B787C"/>
    <w:rsid w:val="008C02D6"/>
    <w:rsid w:val="008C0D6D"/>
    <w:rsid w:val="008C1749"/>
    <w:rsid w:val="008C18CB"/>
    <w:rsid w:val="008C2E7A"/>
    <w:rsid w:val="008C3175"/>
    <w:rsid w:val="008C31CF"/>
    <w:rsid w:val="008C38A2"/>
    <w:rsid w:val="008C45F3"/>
    <w:rsid w:val="008C4C2A"/>
    <w:rsid w:val="008C52F5"/>
    <w:rsid w:val="008C684E"/>
    <w:rsid w:val="008C6AE7"/>
    <w:rsid w:val="008C7462"/>
    <w:rsid w:val="008D04AC"/>
    <w:rsid w:val="008D04FD"/>
    <w:rsid w:val="008D0798"/>
    <w:rsid w:val="008D12EB"/>
    <w:rsid w:val="008D1B8A"/>
    <w:rsid w:val="008D204D"/>
    <w:rsid w:val="008D24C6"/>
    <w:rsid w:val="008D3DB9"/>
    <w:rsid w:val="008D49B1"/>
    <w:rsid w:val="008D5141"/>
    <w:rsid w:val="008D6141"/>
    <w:rsid w:val="008D6817"/>
    <w:rsid w:val="008D7520"/>
    <w:rsid w:val="008E10A5"/>
    <w:rsid w:val="008E112A"/>
    <w:rsid w:val="008E116F"/>
    <w:rsid w:val="008E2135"/>
    <w:rsid w:val="008E2605"/>
    <w:rsid w:val="008E2B5B"/>
    <w:rsid w:val="008E2C53"/>
    <w:rsid w:val="008E32EA"/>
    <w:rsid w:val="008E34AA"/>
    <w:rsid w:val="008E3D49"/>
    <w:rsid w:val="008E4196"/>
    <w:rsid w:val="008E44BC"/>
    <w:rsid w:val="008E461D"/>
    <w:rsid w:val="008E47E7"/>
    <w:rsid w:val="008E4D6F"/>
    <w:rsid w:val="008E73E8"/>
    <w:rsid w:val="008E77D5"/>
    <w:rsid w:val="008F0DA2"/>
    <w:rsid w:val="008F1084"/>
    <w:rsid w:val="008F2700"/>
    <w:rsid w:val="008F2735"/>
    <w:rsid w:val="008F4B89"/>
    <w:rsid w:val="008F5A19"/>
    <w:rsid w:val="008F5B39"/>
    <w:rsid w:val="008F6F0E"/>
    <w:rsid w:val="008F70E9"/>
    <w:rsid w:val="008F71E9"/>
    <w:rsid w:val="008F76F4"/>
    <w:rsid w:val="008F783F"/>
    <w:rsid w:val="0090062A"/>
    <w:rsid w:val="00900BB3"/>
    <w:rsid w:val="0090107C"/>
    <w:rsid w:val="00901599"/>
    <w:rsid w:val="00901FE9"/>
    <w:rsid w:val="009021A5"/>
    <w:rsid w:val="00902640"/>
    <w:rsid w:val="00903D76"/>
    <w:rsid w:val="00905E4C"/>
    <w:rsid w:val="00906CF2"/>
    <w:rsid w:val="009076CD"/>
    <w:rsid w:val="009076FB"/>
    <w:rsid w:val="00907799"/>
    <w:rsid w:val="009104A3"/>
    <w:rsid w:val="00910A52"/>
    <w:rsid w:val="0091169B"/>
    <w:rsid w:val="00912690"/>
    <w:rsid w:val="009127A5"/>
    <w:rsid w:val="00912C01"/>
    <w:rsid w:val="00914895"/>
    <w:rsid w:val="00915EB4"/>
    <w:rsid w:val="00915F3A"/>
    <w:rsid w:val="0091605E"/>
    <w:rsid w:val="009166C0"/>
    <w:rsid w:val="00916975"/>
    <w:rsid w:val="009170B4"/>
    <w:rsid w:val="00917162"/>
    <w:rsid w:val="00917BC4"/>
    <w:rsid w:val="00917BF8"/>
    <w:rsid w:val="00917C3A"/>
    <w:rsid w:val="00917E63"/>
    <w:rsid w:val="0092086B"/>
    <w:rsid w:val="00920A91"/>
    <w:rsid w:val="00920E80"/>
    <w:rsid w:val="00921225"/>
    <w:rsid w:val="00921248"/>
    <w:rsid w:val="00921856"/>
    <w:rsid w:val="00921B82"/>
    <w:rsid w:val="00921D34"/>
    <w:rsid w:val="00922123"/>
    <w:rsid w:val="009231C7"/>
    <w:rsid w:val="00924D9F"/>
    <w:rsid w:val="00925152"/>
    <w:rsid w:val="0092517C"/>
    <w:rsid w:val="0092565F"/>
    <w:rsid w:val="00925FF4"/>
    <w:rsid w:val="0092661A"/>
    <w:rsid w:val="00926D99"/>
    <w:rsid w:val="00930543"/>
    <w:rsid w:val="00930805"/>
    <w:rsid w:val="00931217"/>
    <w:rsid w:val="00931658"/>
    <w:rsid w:val="00931D0A"/>
    <w:rsid w:val="00931E81"/>
    <w:rsid w:val="00932370"/>
    <w:rsid w:val="009323B1"/>
    <w:rsid w:val="00932406"/>
    <w:rsid w:val="009333A1"/>
    <w:rsid w:val="00933FF4"/>
    <w:rsid w:val="009341F4"/>
    <w:rsid w:val="00934503"/>
    <w:rsid w:val="009346C6"/>
    <w:rsid w:val="00934B9C"/>
    <w:rsid w:val="00935775"/>
    <w:rsid w:val="00935F0C"/>
    <w:rsid w:val="00936A4B"/>
    <w:rsid w:val="00936C91"/>
    <w:rsid w:val="00937154"/>
    <w:rsid w:val="009371A2"/>
    <w:rsid w:val="00937554"/>
    <w:rsid w:val="00940A75"/>
    <w:rsid w:val="00940E6B"/>
    <w:rsid w:val="00940F10"/>
    <w:rsid w:val="0094198C"/>
    <w:rsid w:val="00941DC9"/>
    <w:rsid w:val="00941FE4"/>
    <w:rsid w:val="009420E6"/>
    <w:rsid w:val="0094295D"/>
    <w:rsid w:val="00942DFD"/>
    <w:rsid w:val="009437FA"/>
    <w:rsid w:val="009442E4"/>
    <w:rsid w:val="00944CCE"/>
    <w:rsid w:val="00945193"/>
    <w:rsid w:val="009456CE"/>
    <w:rsid w:val="00945A3D"/>
    <w:rsid w:val="00945A6A"/>
    <w:rsid w:val="00945B38"/>
    <w:rsid w:val="00946B63"/>
    <w:rsid w:val="00947446"/>
    <w:rsid w:val="009475CB"/>
    <w:rsid w:val="00947791"/>
    <w:rsid w:val="009479DE"/>
    <w:rsid w:val="00947A15"/>
    <w:rsid w:val="00947C4C"/>
    <w:rsid w:val="00947E51"/>
    <w:rsid w:val="00950712"/>
    <w:rsid w:val="0095098A"/>
    <w:rsid w:val="0095118F"/>
    <w:rsid w:val="009516ED"/>
    <w:rsid w:val="00951AB4"/>
    <w:rsid w:val="00951EAA"/>
    <w:rsid w:val="0095242C"/>
    <w:rsid w:val="00952D9B"/>
    <w:rsid w:val="00952E6A"/>
    <w:rsid w:val="00953CBC"/>
    <w:rsid w:val="00955638"/>
    <w:rsid w:val="00955DC9"/>
    <w:rsid w:val="00956D3F"/>
    <w:rsid w:val="00956D65"/>
    <w:rsid w:val="00956ECC"/>
    <w:rsid w:val="009579D7"/>
    <w:rsid w:val="00960390"/>
    <w:rsid w:val="0096066D"/>
    <w:rsid w:val="00960777"/>
    <w:rsid w:val="00960C5E"/>
    <w:rsid w:val="00961208"/>
    <w:rsid w:val="0096120B"/>
    <w:rsid w:val="00961C19"/>
    <w:rsid w:val="00962250"/>
    <w:rsid w:val="009625BD"/>
    <w:rsid w:val="009629D2"/>
    <w:rsid w:val="00962D65"/>
    <w:rsid w:val="00963BD8"/>
    <w:rsid w:val="00963D3B"/>
    <w:rsid w:val="00963E36"/>
    <w:rsid w:val="00964170"/>
    <w:rsid w:val="009644C4"/>
    <w:rsid w:val="00964A80"/>
    <w:rsid w:val="009668E7"/>
    <w:rsid w:val="00966D94"/>
    <w:rsid w:val="009672B2"/>
    <w:rsid w:val="00967D0E"/>
    <w:rsid w:val="00970866"/>
    <w:rsid w:val="00970B19"/>
    <w:rsid w:val="00971B9A"/>
    <w:rsid w:val="00971D96"/>
    <w:rsid w:val="0097214D"/>
    <w:rsid w:val="00972CED"/>
    <w:rsid w:val="00972E8E"/>
    <w:rsid w:val="009731DF"/>
    <w:rsid w:val="0097377E"/>
    <w:rsid w:val="00974AA8"/>
    <w:rsid w:val="00974D51"/>
    <w:rsid w:val="00975404"/>
    <w:rsid w:val="00975EF5"/>
    <w:rsid w:val="0097639A"/>
    <w:rsid w:val="00976FC1"/>
    <w:rsid w:val="00981918"/>
    <w:rsid w:val="009824F7"/>
    <w:rsid w:val="00982949"/>
    <w:rsid w:val="00982F6A"/>
    <w:rsid w:val="009837C2"/>
    <w:rsid w:val="009837F9"/>
    <w:rsid w:val="00983989"/>
    <w:rsid w:val="00983EA1"/>
    <w:rsid w:val="0098438C"/>
    <w:rsid w:val="00984820"/>
    <w:rsid w:val="0098499B"/>
    <w:rsid w:val="00984A5A"/>
    <w:rsid w:val="00984C73"/>
    <w:rsid w:val="00985AD8"/>
    <w:rsid w:val="00985BD1"/>
    <w:rsid w:val="00985C81"/>
    <w:rsid w:val="00985FD0"/>
    <w:rsid w:val="00987CF7"/>
    <w:rsid w:val="00990152"/>
    <w:rsid w:val="0099173B"/>
    <w:rsid w:val="00991DE3"/>
    <w:rsid w:val="00991E8F"/>
    <w:rsid w:val="00991F5C"/>
    <w:rsid w:val="009927CB"/>
    <w:rsid w:val="00992955"/>
    <w:rsid w:val="00992C80"/>
    <w:rsid w:val="00993274"/>
    <w:rsid w:val="00993456"/>
    <w:rsid w:val="0099378E"/>
    <w:rsid w:val="00993E3E"/>
    <w:rsid w:val="00993E8E"/>
    <w:rsid w:val="0099411B"/>
    <w:rsid w:val="00994526"/>
    <w:rsid w:val="00994688"/>
    <w:rsid w:val="00994763"/>
    <w:rsid w:val="00994C82"/>
    <w:rsid w:val="00994F66"/>
    <w:rsid w:val="009956D9"/>
    <w:rsid w:val="00995C3C"/>
    <w:rsid w:val="0099633A"/>
    <w:rsid w:val="0099689B"/>
    <w:rsid w:val="00996CF6"/>
    <w:rsid w:val="00997635"/>
    <w:rsid w:val="009978E7"/>
    <w:rsid w:val="0099794C"/>
    <w:rsid w:val="00997B3C"/>
    <w:rsid w:val="009A0B98"/>
    <w:rsid w:val="009A1556"/>
    <w:rsid w:val="009A174F"/>
    <w:rsid w:val="009A2377"/>
    <w:rsid w:val="009A27D9"/>
    <w:rsid w:val="009A3484"/>
    <w:rsid w:val="009A357B"/>
    <w:rsid w:val="009A35C4"/>
    <w:rsid w:val="009A35D4"/>
    <w:rsid w:val="009A3AA0"/>
    <w:rsid w:val="009A3D22"/>
    <w:rsid w:val="009A4315"/>
    <w:rsid w:val="009A4DC5"/>
    <w:rsid w:val="009A4FEE"/>
    <w:rsid w:val="009A5447"/>
    <w:rsid w:val="009A5958"/>
    <w:rsid w:val="009A5EA5"/>
    <w:rsid w:val="009A5EB2"/>
    <w:rsid w:val="009A6C41"/>
    <w:rsid w:val="009A7E0B"/>
    <w:rsid w:val="009B04A6"/>
    <w:rsid w:val="009B0B03"/>
    <w:rsid w:val="009B1292"/>
    <w:rsid w:val="009B1619"/>
    <w:rsid w:val="009B1911"/>
    <w:rsid w:val="009B1B9A"/>
    <w:rsid w:val="009B1C48"/>
    <w:rsid w:val="009B1CAA"/>
    <w:rsid w:val="009B1F23"/>
    <w:rsid w:val="009B3C00"/>
    <w:rsid w:val="009B422B"/>
    <w:rsid w:val="009B471B"/>
    <w:rsid w:val="009B4B5B"/>
    <w:rsid w:val="009B4E6A"/>
    <w:rsid w:val="009B5A91"/>
    <w:rsid w:val="009B5E7D"/>
    <w:rsid w:val="009B6714"/>
    <w:rsid w:val="009B6BE3"/>
    <w:rsid w:val="009B73B3"/>
    <w:rsid w:val="009B7818"/>
    <w:rsid w:val="009B7A36"/>
    <w:rsid w:val="009B7E68"/>
    <w:rsid w:val="009B7EE1"/>
    <w:rsid w:val="009C0049"/>
    <w:rsid w:val="009C02FB"/>
    <w:rsid w:val="009C0E4E"/>
    <w:rsid w:val="009C1900"/>
    <w:rsid w:val="009C1B97"/>
    <w:rsid w:val="009C23BD"/>
    <w:rsid w:val="009C280B"/>
    <w:rsid w:val="009C2B4E"/>
    <w:rsid w:val="009C4191"/>
    <w:rsid w:val="009C41BF"/>
    <w:rsid w:val="009C4737"/>
    <w:rsid w:val="009C4BDF"/>
    <w:rsid w:val="009C4D2E"/>
    <w:rsid w:val="009C4FC3"/>
    <w:rsid w:val="009C542A"/>
    <w:rsid w:val="009C6673"/>
    <w:rsid w:val="009C6A13"/>
    <w:rsid w:val="009C6F4A"/>
    <w:rsid w:val="009C76F6"/>
    <w:rsid w:val="009D147F"/>
    <w:rsid w:val="009D185B"/>
    <w:rsid w:val="009D1BD0"/>
    <w:rsid w:val="009D2125"/>
    <w:rsid w:val="009D24FE"/>
    <w:rsid w:val="009D252E"/>
    <w:rsid w:val="009D3C3F"/>
    <w:rsid w:val="009D3F59"/>
    <w:rsid w:val="009D45DC"/>
    <w:rsid w:val="009D4BB0"/>
    <w:rsid w:val="009D4E29"/>
    <w:rsid w:val="009D53DE"/>
    <w:rsid w:val="009D56FE"/>
    <w:rsid w:val="009D5951"/>
    <w:rsid w:val="009D5C96"/>
    <w:rsid w:val="009D6773"/>
    <w:rsid w:val="009D7200"/>
    <w:rsid w:val="009D7616"/>
    <w:rsid w:val="009E037F"/>
    <w:rsid w:val="009E13A6"/>
    <w:rsid w:val="009E1D73"/>
    <w:rsid w:val="009E2908"/>
    <w:rsid w:val="009E3047"/>
    <w:rsid w:val="009E305D"/>
    <w:rsid w:val="009E3383"/>
    <w:rsid w:val="009E4D47"/>
    <w:rsid w:val="009E57C6"/>
    <w:rsid w:val="009E5B2F"/>
    <w:rsid w:val="009E6159"/>
    <w:rsid w:val="009E6A66"/>
    <w:rsid w:val="009E6CA5"/>
    <w:rsid w:val="009E74EA"/>
    <w:rsid w:val="009F09AB"/>
    <w:rsid w:val="009F1A87"/>
    <w:rsid w:val="009F1C8A"/>
    <w:rsid w:val="009F233B"/>
    <w:rsid w:val="009F312C"/>
    <w:rsid w:val="009F3244"/>
    <w:rsid w:val="009F3B2F"/>
    <w:rsid w:val="009F40CD"/>
    <w:rsid w:val="009F453B"/>
    <w:rsid w:val="009F4F3E"/>
    <w:rsid w:val="009F57D7"/>
    <w:rsid w:val="009F5F4D"/>
    <w:rsid w:val="009F614D"/>
    <w:rsid w:val="009F64CF"/>
    <w:rsid w:val="009F766B"/>
    <w:rsid w:val="009F772C"/>
    <w:rsid w:val="009F7B45"/>
    <w:rsid w:val="00A00E08"/>
    <w:rsid w:val="00A01319"/>
    <w:rsid w:val="00A0212F"/>
    <w:rsid w:val="00A02A13"/>
    <w:rsid w:val="00A02AB2"/>
    <w:rsid w:val="00A02F68"/>
    <w:rsid w:val="00A03387"/>
    <w:rsid w:val="00A033F1"/>
    <w:rsid w:val="00A03796"/>
    <w:rsid w:val="00A03DFF"/>
    <w:rsid w:val="00A0476F"/>
    <w:rsid w:val="00A04BDF"/>
    <w:rsid w:val="00A05A1F"/>
    <w:rsid w:val="00A05DFA"/>
    <w:rsid w:val="00A06287"/>
    <w:rsid w:val="00A06DA3"/>
    <w:rsid w:val="00A07BE8"/>
    <w:rsid w:val="00A11B19"/>
    <w:rsid w:val="00A123D4"/>
    <w:rsid w:val="00A12431"/>
    <w:rsid w:val="00A13997"/>
    <w:rsid w:val="00A13A4F"/>
    <w:rsid w:val="00A144C6"/>
    <w:rsid w:val="00A14837"/>
    <w:rsid w:val="00A14903"/>
    <w:rsid w:val="00A161BC"/>
    <w:rsid w:val="00A16FF0"/>
    <w:rsid w:val="00A17C32"/>
    <w:rsid w:val="00A207AB"/>
    <w:rsid w:val="00A20C33"/>
    <w:rsid w:val="00A20F7E"/>
    <w:rsid w:val="00A21831"/>
    <w:rsid w:val="00A22CE9"/>
    <w:rsid w:val="00A2373E"/>
    <w:rsid w:val="00A23D2D"/>
    <w:rsid w:val="00A247E9"/>
    <w:rsid w:val="00A254A5"/>
    <w:rsid w:val="00A25AA5"/>
    <w:rsid w:val="00A25B4D"/>
    <w:rsid w:val="00A25BE0"/>
    <w:rsid w:val="00A26324"/>
    <w:rsid w:val="00A2659E"/>
    <w:rsid w:val="00A26789"/>
    <w:rsid w:val="00A27618"/>
    <w:rsid w:val="00A27640"/>
    <w:rsid w:val="00A30592"/>
    <w:rsid w:val="00A314B5"/>
    <w:rsid w:val="00A315EF"/>
    <w:rsid w:val="00A31756"/>
    <w:rsid w:val="00A31A1F"/>
    <w:rsid w:val="00A31CF0"/>
    <w:rsid w:val="00A32F98"/>
    <w:rsid w:val="00A337DC"/>
    <w:rsid w:val="00A3381F"/>
    <w:rsid w:val="00A341D6"/>
    <w:rsid w:val="00A345A3"/>
    <w:rsid w:val="00A34ABE"/>
    <w:rsid w:val="00A34EC4"/>
    <w:rsid w:val="00A35340"/>
    <w:rsid w:val="00A35C34"/>
    <w:rsid w:val="00A35F85"/>
    <w:rsid w:val="00A35F89"/>
    <w:rsid w:val="00A36B39"/>
    <w:rsid w:val="00A37906"/>
    <w:rsid w:val="00A37979"/>
    <w:rsid w:val="00A404FF"/>
    <w:rsid w:val="00A41013"/>
    <w:rsid w:val="00A411B7"/>
    <w:rsid w:val="00A42064"/>
    <w:rsid w:val="00A44B6B"/>
    <w:rsid w:val="00A45ACE"/>
    <w:rsid w:val="00A45D36"/>
    <w:rsid w:val="00A45EC5"/>
    <w:rsid w:val="00A46339"/>
    <w:rsid w:val="00A46A98"/>
    <w:rsid w:val="00A47190"/>
    <w:rsid w:val="00A47245"/>
    <w:rsid w:val="00A47805"/>
    <w:rsid w:val="00A50559"/>
    <w:rsid w:val="00A50D18"/>
    <w:rsid w:val="00A51167"/>
    <w:rsid w:val="00A5146F"/>
    <w:rsid w:val="00A526CB"/>
    <w:rsid w:val="00A5335D"/>
    <w:rsid w:val="00A536B4"/>
    <w:rsid w:val="00A54055"/>
    <w:rsid w:val="00A54153"/>
    <w:rsid w:val="00A54CDA"/>
    <w:rsid w:val="00A54E8A"/>
    <w:rsid w:val="00A5517D"/>
    <w:rsid w:val="00A5526C"/>
    <w:rsid w:val="00A5538B"/>
    <w:rsid w:val="00A55595"/>
    <w:rsid w:val="00A55842"/>
    <w:rsid w:val="00A55C3E"/>
    <w:rsid w:val="00A5656C"/>
    <w:rsid w:val="00A56939"/>
    <w:rsid w:val="00A56D6E"/>
    <w:rsid w:val="00A570AF"/>
    <w:rsid w:val="00A57677"/>
    <w:rsid w:val="00A57BD0"/>
    <w:rsid w:val="00A60382"/>
    <w:rsid w:val="00A6065C"/>
    <w:rsid w:val="00A61957"/>
    <w:rsid w:val="00A61AF4"/>
    <w:rsid w:val="00A620F7"/>
    <w:rsid w:val="00A62C22"/>
    <w:rsid w:val="00A632CA"/>
    <w:rsid w:val="00A63892"/>
    <w:rsid w:val="00A63E51"/>
    <w:rsid w:val="00A64038"/>
    <w:rsid w:val="00A64DD0"/>
    <w:rsid w:val="00A651EB"/>
    <w:rsid w:val="00A6543B"/>
    <w:rsid w:val="00A65595"/>
    <w:rsid w:val="00A65683"/>
    <w:rsid w:val="00A675EB"/>
    <w:rsid w:val="00A70CC5"/>
    <w:rsid w:val="00A71820"/>
    <w:rsid w:val="00A71986"/>
    <w:rsid w:val="00A72081"/>
    <w:rsid w:val="00A72685"/>
    <w:rsid w:val="00A72DAB"/>
    <w:rsid w:val="00A730A6"/>
    <w:rsid w:val="00A7340D"/>
    <w:rsid w:val="00A73485"/>
    <w:rsid w:val="00A734C4"/>
    <w:rsid w:val="00A734CE"/>
    <w:rsid w:val="00A736EA"/>
    <w:rsid w:val="00A75A9D"/>
    <w:rsid w:val="00A75CCE"/>
    <w:rsid w:val="00A766C2"/>
    <w:rsid w:val="00A77F32"/>
    <w:rsid w:val="00A805D8"/>
    <w:rsid w:val="00A8095F"/>
    <w:rsid w:val="00A80C17"/>
    <w:rsid w:val="00A80EA7"/>
    <w:rsid w:val="00A811AD"/>
    <w:rsid w:val="00A813FB"/>
    <w:rsid w:val="00A81D80"/>
    <w:rsid w:val="00A820B3"/>
    <w:rsid w:val="00A833A4"/>
    <w:rsid w:val="00A8388F"/>
    <w:rsid w:val="00A83B89"/>
    <w:rsid w:val="00A84028"/>
    <w:rsid w:val="00A84606"/>
    <w:rsid w:val="00A84D07"/>
    <w:rsid w:val="00A85168"/>
    <w:rsid w:val="00A858B6"/>
    <w:rsid w:val="00A85EA2"/>
    <w:rsid w:val="00A86556"/>
    <w:rsid w:val="00A86716"/>
    <w:rsid w:val="00A878ED"/>
    <w:rsid w:val="00A87F5E"/>
    <w:rsid w:val="00A90971"/>
    <w:rsid w:val="00A9140B"/>
    <w:rsid w:val="00A9154F"/>
    <w:rsid w:val="00A93C46"/>
    <w:rsid w:val="00A95768"/>
    <w:rsid w:val="00A959DA"/>
    <w:rsid w:val="00A95E9A"/>
    <w:rsid w:val="00A96565"/>
    <w:rsid w:val="00A96C2D"/>
    <w:rsid w:val="00A97EAE"/>
    <w:rsid w:val="00AA1763"/>
    <w:rsid w:val="00AA1896"/>
    <w:rsid w:val="00AA202B"/>
    <w:rsid w:val="00AA2A35"/>
    <w:rsid w:val="00AA2E15"/>
    <w:rsid w:val="00AA2F17"/>
    <w:rsid w:val="00AA334A"/>
    <w:rsid w:val="00AA35E0"/>
    <w:rsid w:val="00AA3DAD"/>
    <w:rsid w:val="00AA4870"/>
    <w:rsid w:val="00AA5DBC"/>
    <w:rsid w:val="00AA6F98"/>
    <w:rsid w:val="00AA7ABE"/>
    <w:rsid w:val="00AB0522"/>
    <w:rsid w:val="00AB10C2"/>
    <w:rsid w:val="00AB15B2"/>
    <w:rsid w:val="00AB1DD4"/>
    <w:rsid w:val="00AB250B"/>
    <w:rsid w:val="00AB26AD"/>
    <w:rsid w:val="00AB3213"/>
    <w:rsid w:val="00AB3286"/>
    <w:rsid w:val="00AB3473"/>
    <w:rsid w:val="00AB363B"/>
    <w:rsid w:val="00AB496A"/>
    <w:rsid w:val="00AB54BF"/>
    <w:rsid w:val="00AB56CE"/>
    <w:rsid w:val="00AB5A6D"/>
    <w:rsid w:val="00AB6286"/>
    <w:rsid w:val="00AB6331"/>
    <w:rsid w:val="00AB644C"/>
    <w:rsid w:val="00AB6C99"/>
    <w:rsid w:val="00AB6EC9"/>
    <w:rsid w:val="00AC136D"/>
    <w:rsid w:val="00AC2CD2"/>
    <w:rsid w:val="00AC2DA1"/>
    <w:rsid w:val="00AC337D"/>
    <w:rsid w:val="00AC358B"/>
    <w:rsid w:val="00AC3918"/>
    <w:rsid w:val="00AC3EAD"/>
    <w:rsid w:val="00AC403F"/>
    <w:rsid w:val="00AC5675"/>
    <w:rsid w:val="00AC5870"/>
    <w:rsid w:val="00AC5879"/>
    <w:rsid w:val="00AC63C0"/>
    <w:rsid w:val="00AC6577"/>
    <w:rsid w:val="00AC7458"/>
    <w:rsid w:val="00AC7651"/>
    <w:rsid w:val="00AC7DC9"/>
    <w:rsid w:val="00AD0426"/>
    <w:rsid w:val="00AD06DB"/>
    <w:rsid w:val="00AD077B"/>
    <w:rsid w:val="00AD1276"/>
    <w:rsid w:val="00AD178A"/>
    <w:rsid w:val="00AD1AEF"/>
    <w:rsid w:val="00AD1C2E"/>
    <w:rsid w:val="00AD1F66"/>
    <w:rsid w:val="00AD2190"/>
    <w:rsid w:val="00AD2791"/>
    <w:rsid w:val="00AD28A5"/>
    <w:rsid w:val="00AD2DC9"/>
    <w:rsid w:val="00AD35FC"/>
    <w:rsid w:val="00AD3B3A"/>
    <w:rsid w:val="00AD41CB"/>
    <w:rsid w:val="00AD42E5"/>
    <w:rsid w:val="00AD492F"/>
    <w:rsid w:val="00AD4DCE"/>
    <w:rsid w:val="00AD55F4"/>
    <w:rsid w:val="00AD5880"/>
    <w:rsid w:val="00AD6037"/>
    <w:rsid w:val="00AD72AF"/>
    <w:rsid w:val="00AD76C2"/>
    <w:rsid w:val="00AD7B86"/>
    <w:rsid w:val="00AD7C28"/>
    <w:rsid w:val="00AD7DCF"/>
    <w:rsid w:val="00AE037A"/>
    <w:rsid w:val="00AE0530"/>
    <w:rsid w:val="00AE068A"/>
    <w:rsid w:val="00AE09B5"/>
    <w:rsid w:val="00AE0D6D"/>
    <w:rsid w:val="00AE154D"/>
    <w:rsid w:val="00AE15AA"/>
    <w:rsid w:val="00AE1877"/>
    <w:rsid w:val="00AE22D6"/>
    <w:rsid w:val="00AE26A7"/>
    <w:rsid w:val="00AE2743"/>
    <w:rsid w:val="00AE2893"/>
    <w:rsid w:val="00AE32C9"/>
    <w:rsid w:val="00AE4955"/>
    <w:rsid w:val="00AE5551"/>
    <w:rsid w:val="00AE590C"/>
    <w:rsid w:val="00AE59E2"/>
    <w:rsid w:val="00AE5B4F"/>
    <w:rsid w:val="00AE5BC7"/>
    <w:rsid w:val="00AE6C28"/>
    <w:rsid w:val="00AE6D8B"/>
    <w:rsid w:val="00AE6E27"/>
    <w:rsid w:val="00AE6FA8"/>
    <w:rsid w:val="00AF0588"/>
    <w:rsid w:val="00AF05D3"/>
    <w:rsid w:val="00AF0895"/>
    <w:rsid w:val="00AF0DA3"/>
    <w:rsid w:val="00AF2013"/>
    <w:rsid w:val="00AF2EC1"/>
    <w:rsid w:val="00AF3155"/>
    <w:rsid w:val="00AF32A3"/>
    <w:rsid w:val="00AF33AA"/>
    <w:rsid w:val="00AF33AB"/>
    <w:rsid w:val="00AF39CD"/>
    <w:rsid w:val="00AF3CF6"/>
    <w:rsid w:val="00AF463C"/>
    <w:rsid w:val="00AF49E6"/>
    <w:rsid w:val="00AF5300"/>
    <w:rsid w:val="00AF59FE"/>
    <w:rsid w:val="00AF5A48"/>
    <w:rsid w:val="00AF639F"/>
    <w:rsid w:val="00AF7435"/>
    <w:rsid w:val="00AF772E"/>
    <w:rsid w:val="00AF7D1A"/>
    <w:rsid w:val="00AF7FBE"/>
    <w:rsid w:val="00B006DD"/>
    <w:rsid w:val="00B00A3C"/>
    <w:rsid w:val="00B00BCE"/>
    <w:rsid w:val="00B0165B"/>
    <w:rsid w:val="00B0214D"/>
    <w:rsid w:val="00B035F6"/>
    <w:rsid w:val="00B0367F"/>
    <w:rsid w:val="00B0376E"/>
    <w:rsid w:val="00B04844"/>
    <w:rsid w:val="00B050F8"/>
    <w:rsid w:val="00B05C15"/>
    <w:rsid w:val="00B0608E"/>
    <w:rsid w:val="00B0629B"/>
    <w:rsid w:val="00B06409"/>
    <w:rsid w:val="00B06990"/>
    <w:rsid w:val="00B06D56"/>
    <w:rsid w:val="00B07C45"/>
    <w:rsid w:val="00B07E88"/>
    <w:rsid w:val="00B10D79"/>
    <w:rsid w:val="00B110BA"/>
    <w:rsid w:val="00B121A8"/>
    <w:rsid w:val="00B12B1B"/>
    <w:rsid w:val="00B12B33"/>
    <w:rsid w:val="00B13364"/>
    <w:rsid w:val="00B13AAB"/>
    <w:rsid w:val="00B13BFB"/>
    <w:rsid w:val="00B13F9D"/>
    <w:rsid w:val="00B14E41"/>
    <w:rsid w:val="00B14FE2"/>
    <w:rsid w:val="00B159D4"/>
    <w:rsid w:val="00B15E53"/>
    <w:rsid w:val="00B16875"/>
    <w:rsid w:val="00B16B66"/>
    <w:rsid w:val="00B175FA"/>
    <w:rsid w:val="00B179E5"/>
    <w:rsid w:val="00B20D38"/>
    <w:rsid w:val="00B212D6"/>
    <w:rsid w:val="00B2193D"/>
    <w:rsid w:val="00B21A9F"/>
    <w:rsid w:val="00B21B01"/>
    <w:rsid w:val="00B22402"/>
    <w:rsid w:val="00B22876"/>
    <w:rsid w:val="00B237EC"/>
    <w:rsid w:val="00B23857"/>
    <w:rsid w:val="00B23F60"/>
    <w:rsid w:val="00B24006"/>
    <w:rsid w:val="00B24D81"/>
    <w:rsid w:val="00B25274"/>
    <w:rsid w:val="00B2569E"/>
    <w:rsid w:val="00B26A5B"/>
    <w:rsid w:val="00B26D06"/>
    <w:rsid w:val="00B278E3"/>
    <w:rsid w:val="00B3013E"/>
    <w:rsid w:val="00B30351"/>
    <w:rsid w:val="00B30651"/>
    <w:rsid w:val="00B30660"/>
    <w:rsid w:val="00B3129B"/>
    <w:rsid w:val="00B318BE"/>
    <w:rsid w:val="00B31B15"/>
    <w:rsid w:val="00B31B36"/>
    <w:rsid w:val="00B31FD7"/>
    <w:rsid w:val="00B32010"/>
    <w:rsid w:val="00B321FC"/>
    <w:rsid w:val="00B32B3E"/>
    <w:rsid w:val="00B3593F"/>
    <w:rsid w:val="00B35D1D"/>
    <w:rsid w:val="00B361BC"/>
    <w:rsid w:val="00B36229"/>
    <w:rsid w:val="00B374D4"/>
    <w:rsid w:val="00B37755"/>
    <w:rsid w:val="00B37C0F"/>
    <w:rsid w:val="00B401F2"/>
    <w:rsid w:val="00B40DFE"/>
    <w:rsid w:val="00B412AF"/>
    <w:rsid w:val="00B4313A"/>
    <w:rsid w:val="00B440F6"/>
    <w:rsid w:val="00B442A4"/>
    <w:rsid w:val="00B44A9E"/>
    <w:rsid w:val="00B44BFB"/>
    <w:rsid w:val="00B44E4F"/>
    <w:rsid w:val="00B45945"/>
    <w:rsid w:val="00B45AA9"/>
    <w:rsid w:val="00B4664C"/>
    <w:rsid w:val="00B46825"/>
    <w:rsid w:val="00B46C65"/>
    <w:rsid w:val="00B47381"/>
    <w:rsid w:val="00B47407"/>
    <w:rsid w:val="00B47715"/>
    <w:rsid w:val="00B47ED9"/>
    <w:rsid w:val="00B50C20"/>
    <w:rsid w:val="00B50C67"/>
    <w:rsid w:val="00B51B2C"/>
    <w:rsid w:val="00B51F14"/>
    <w:rsid w:val="00B5200D"/>
    <w:rsid w:val="00B527AB"/>
    <w:rsid w:val="00B52912"/>
    <w:rsid w:val="00B529BE"/>
    <w:rsid w:val="00B52C7C"/>
    <w:rsid w:val="00B52CE4"/>
    <w:rsid w:val="00B52E40"/>
    <w:rsid w:val="00B53388"/>
    <w:rsid w:val="00B53AD3"/>
    <w:rsid w:val="00B54280"/>
    <w:rsid w:val="00B544C2"/>
    <w:rsid w:val="00B54EAB"/>
    <w:rsid w:val="00B556DC"/>
    <w:rsid w:val="00B55EFF"/>
    <w:rsid w:val="00B56291"/>
    <w:rsid w:val="00B562A1"/>
    <w:rsid w:val="00B565AB"/>
    <w:rsid w:val="00B57151"/>
    <w:rsid w:val="00B57458"/>
    <w:rsid w:val="00B578A9"/>
    <w:rsid w:val="00B57F7D"/>
    <w:rsid w:val="00B57F89"/>
    <w:rsid w:val="00B6067B"/>
    <w:rsid w:val="00B60BAD"/>
    <w:rsid w:val="00B60EDE"/>
    <w:rsid w:val="00B60FF4"/>
    <w:rsid w:val="00B611D7"/>
    <w:rsid w:val="00B61670"/>
    <w:rsid w:val="00B61DAC"/>
    <w:rsid w:val="00B6217B"/>
    <w:rsid w:val="00B62226"/>
    <w:rsid w:val="00B6316A"/>
    <w:rsid w:val="00B64AE6"/>
    <w:rsid w:val="00B6564F"/>
    <w:rsid w:val="00B66162"/>
    <w:rsid w:val="00B66641"/>
    <w:rsid w:val="00B67035"/>
    <w:rsid w:val="00B67AF6"/>
    <w:rsid w:val="00B67FF3"/>
    <w:rsid w:val="00B709E2"/>
    <w:rsid w:val="00B7101E"/>
    <w:rsid w:val="00B710FD"/>
    <w:rsid w:val="00B7122D"/>
    <w:rsid w:val="00B71590"/>
    <w:rsid w:val="00B718E6"/>
    <w:rsid w:val="00B71A33"/>
    <w:rsid w:val="00B721FF"/>
    <w:rsid w:val="00B72647"/>
    <w:rsid w:val="00B7266B"/>
    <w:rsid w:val="00B72840"/>
    <w:rsid w:val="00B729A0"/>
    <w:rsid w:val="00B72C6A"/>
    <w:rsid w:val="00B72E5C"/>
    <w:rsid w:val="00B732E0"/>
    <w:rsid w:val="00B733AF"/>
    <w:rsid w:val="00B73408"/>
    <w:rsid w:val="00B734B7"/>
    <w:rsid w:val="00B73C74"/>
    <w:rsid w:val="00B73EBD"/>
    <w:rsid w:val="00B756A9"/>
    <w:rsid w:val="00B7590F"/>
    <w:rsid w:val="00B76299"/>
    <w:rsid w:val="00B76BDB"/>
    <w:rsid w:val="00B76F79"/>
    <w:rsid w:val="00B7714D"/>
    <w:rsid w:val="00B774C1"/>
    <w:rsid w:val="00B778B2"/>
    <w:rsid w:val="00B77AF9"/>
    <w:rsid w:val="00B804A4"/>
    <w:rsid w:val="00B808D8"/>
    <w:rsid w:val="00B80A02"/>
    <w:rsid w:val="00B80D9C"/>
    <w:rsid w:val="00B80DAE"/>
    <w:rsid w:val="00B8112C"/>
    <w:rsid w:val="00B81E4A"/>
    <w:rsid w:val="00B81F03"/>
    <w:rsid w:val="00B81FC4"/>
    <w:rsid w:val="00B82038"/>
    <w:rsid w:val="00B8246E"/>
    <w:rsid w:val="00B840A1"/>
    <w:rsid w:val="00B84211"/>
    <w:rsid w:val="00B842B8"/>
    <w:rsid w:val="00B8495F"/>
    <w:rsid w:val="00B85F0D"/>
    <w:rsid w:val="00B85F0E"/>
    <w:rsid w:val="00B868E1"/>
    <w:rsid w:val="00B869F4"/>
    <w:rsid w:val="00B86D01"/>
    <w:rsid w:val="00B87A59"/>
    <w:rsid w:val="00B87FE2"/>
    <w:rsid w:val="00B9031E"/>
    <w:rsid w:val="00B905DC"/>
    <w:rsid w:val="00B91076"/>
    <w:rsid w:val="00B917EA"/>
    <w:rsid w:val="00B91866"/>
    <w:rsid w:val="00B9245F"/>
    <w:rsid w:val="00B924D9"/>
    <w:rsid w:val="00B92A7A"/>
    <w:rsid w:val="00B92EB8"/>
    <w:rsid w:val="00B93DA4"/>
    <w:rsid w:val="00B94F2D"/>
    <w:rsid w:val="00B96593"/>
    <w:rsid w:val="00B9660B"/>
    <w:rsid w:val="00B9785D"/>
    <w:rsid w:val="00BA083B"/>
    <w:rsid w:val="00BA0F93"/>
    <w:rsid w:val="00BA1E84"/>
    <w:rsid w:val="00BA2907"/>
    <w:rsid w:val="00BA2A93"/>
    <w:rsid w:val="00BA3E15"/>
    <w:rsid w:val="00BA41F9"/>
    <w:rsid w:val="00BA453A"/>
    <w:rsid w:val="00BA47E8"/>
    <w:rsid w:val="00BA4F87"/>
    <w:rsid w:val="00BA6165"/>
    <w:rsid w:val="00BA6B11"/>
    <w:rsid w:val="00BA6F54"/>
    <w:rsid w:val="00BA6F5A"/>
    <w:rsid w:val="00BA754C"/>
    <w:rsid w:val="00BA7948"/>
    <w:rsid w:val="00BA7BE7"/>
    <w:rsid w:val="00BB045D"/>
    <w:rsid w:val="00BB246D"/>
    <w:rsid w:val="00BB26CE"/>
    <w:rsid w:val="00BB2A84"/>
    <w:rsid w:val="00BB2A97"/>
    <w:rsid w:val="00BB3E35"/>
    <w:rsid w:val="00BB4008"/>
    <w:rsid w:val="00BB422C"/>
    <w:rsid w:val="00BB4DEC"/>
    <w:rsid w:val="00BB5A27"/>
    <w:rsid w:val="00BB60AD"/>
    <w:rsid w:val="00BB6262"/>
    <w:rsid w:val="00BB6418"/>
    <w:rsid w:val="00BB6903"/>
    <w:rsid w:val="00BB6AF3"/>
    <w:rsid w:val="00BB6C3C"/>
    <w:rsid w:val="00BB7D18"/>
    <w:rsid w:val="00BB7DB7"/>
    <w:rsid w:val="00BC074F"/>
    <w:rsid w:val="00BC0F23"/>
    <w:rsid w:val="00BC0F49"/>
    <w:rsid w:val="00BC1D6A"/>
    <w:rsid w:val="00BC25B0"/>
    <w:rsid w:val="00BC313E"/>
    <w:rsid w:val="00BC3310"/>
    <w:rsid w:val="00BC3A89"/>
    <w:rsid w:val="00BC4226"/>
    <w:rsid w:val="00BC4876"/>
    <w:rsid w:val="00BC5DB4"/>
    <w:rsid w:val="00BC63B1"/>
    <w:rsid w:val="00BC6CBC"/>
    <w:rsid w:val="00BC6F5F"/>
    <w:rsid w:val="00BD0525"/>
    <w:rsid w:val="00BD055E"/>
    <w:rsid w:val="00BD05F8"/>
    <w:rsid w:val="00BD0E6B"/>
    <w:rsid w:val="00BD1771"/>
    <w:rsid w:val="00BD2604"/>
    <w:rsid w:val="00BD2CBB"/>
    <w:rsid w:val="00BD3539"/>
    <w:rsid w:val="00BD3FCA"/>
    <w:rsid w:val="00BD43CB"/>
    <w:rsid w:val="00BD47FB"/>
    <w:rsid w:val="00BD49D1"/>
    <w:rsid w:val="00BD52D4"/>
    <w:rsid w:val="00BD5407"/>
    <w:rsid w:val="00BD571B"/>
    <w:rsid w:val="00BD5AAD"/>
    <w:rsid w:val="00BD5EC3"/>
    <w:rsid w:val="00BD6C20"/>
    <w:rsid w:val="00BD6E69"/>
    <w:rsid w:val="00BD7355"/>
    <w:rsid w:val="00BD7824"/>
    <w:rsid w:val="00BD7E68"/>
    <w:rsid w:val="00BE00A3"/>
    <w:rsid w:val="00BE0727"/>
    <w:rsid w:val="00BE0E81"/>
    <w:rsid w:val="00BE1815"/>
    <w:rsid w:val="00BE1D59"/>
    <w:rsid w:val="00BE1E00"/>
    <w:rsid w:val="00BE2300"/>
    <w:rsid w:val="00BE2CF3"/>
    <w:rsid w:val="00BE3AE5"/>
    <w:rsid w:val="00BE3AEB"/>
    <w:rsid w:val="00BE40A6"/>
    <w:rsid w:val="00BE4272"/>
    <w:rsid w:val="00BE4D7D"/>
    <w:rsid w:val="00BE57AC"/>
    <w:rsid w:val="00BE5BCB"/>
    <w:rsid w:val="00BE5D61"/>
    <w:rsid w:val="00BE61D1"/>
    <w:rsid w:val="00BE6991"/>
    <w:rsid w:val="00BE6E23"/>
    <w:rsid w:val="00BE735C"/>
    <w:rsid w:val="00BE76EB"/>
    <w:rsid w:val="00BF0E3A"/>
    <w:rsid w:val="00BF0F66"/>
    <w:rsid w:val="00BF0F67"/>
    <w:rsid w:val="00BF18B0"/>
    <w:rsid w:val="00BF2DD7"/>
    <w:rsid w:val="00BF325A"/>
    <w:rsid w:val="00BF425A"/>
    <w:rsid w:val="00BF42CF"/>
    <w:rsid w:val="00BF4361"/>
    <w:rsid w:val="00BF4BD0"/>
    <w:rsid w:val="00BF531F"/>
    <w:rsid w:val="00BF593D"/>
    <w:rsid w:val="00BF627E"/>
    <w:rsid w:val="00BF62C8"/>
    <w:rsid w:val="00BF6BC8"/>
    <w:rsid w:val="00BF7991"/>
    <w:rsid w:val="00C0029A"/>
    <w:rsid w:val="00C0044B"/>
    <w:rsid w:val="00C006D5"/>
    <w:rsid w:val="00C008C3"/>
    <w:rsid w:val="00C014F6"/>
    <w:rsid w:val="00C021A6"/>
    <w:rsid w:val="00C02528"/>
    <w:rsid w:val="00C02D7A"/>
    <w:rsid w:val="00C03B30"/>
    <w:rsid w:val="00C03F9D"/>
    <w:rsid w:val="00C0452A"/>
    <w:rsid w:val="00C04A0B"/>
    <w:rsid w:val="00C04D76"/>
    <w:rsid w:val="00C05484"/>
    <w:rsid w:val="00C05AB5"/>
    <w:rsid w:val="00C0639C"/>
    <w:rsid w:val="00C06BB7"/>
    <w:rsid w:val="00C06BEF"/>
    <w:rsid w:val="00C07109"/>
    <w:rsid w:val="00C072AF"/>
    <w:rsid w:val="00C07ABB"/>
    <w:rsid w:val="00C1032F"/>
    <w:rsid w:val="00C10527"/>
    <w:rsid w:val="00C107B3"/>
    <w:rsid w:val="00C1097A"/>
    <w:rsid w:val="00C10C62"/>
    <w:rsid w:val="00C10ECC"/>
    <w:rsid w:val="00C11298"/>
    <w:rsid w:val="00C11709"/>
    <w:rsid w:val="00C11710"/>
    <w:rsid w:val="00C118E7"/>
    <w:rsid w:val="00C11F8D"/>
    <w:rsid w:val="00C11FBE"/>
    <w:rsid w:val="00C1223F"/>
    <w:rsid w:val="00C1245B"/>
    <w:rsid w:val="00C138A5"/>
    <w:rsid w:val="00C13EE3"/>
    <w:rsid w:val="00C1408F"/>
    <w:rsid w:val="00C1435F"/>
    <w:rsid w:val="00C14658"/>
    <w:rsid w:val="00C14F51"/>
    <w:rsid w:val="00C152DF"/>
    <w:rsid w:val="00C15344"/>
    <w:rsid w:val="00C16BC6"/>
    <w:rsid w:val="00C178A0"/>
    <w:rsid w:val="00C17C5E"/>
    <w:rsid w:val="00C206B4"/>
    <w:rsid w:val="00C2287F"/>
    <w:rsid w:val="00C22C85"/>
    <w:rsid w:val="00C22CDB"/>
    <w:rsid w:val="00C22FEA"/>
    <w:rsid w:val="00C23137"/>
    <w:rsid w:val="00C2375A"/>
    <w:rsid w:val="00C23A02"/>
    <w:rsid w:val="00C23FB5"/>
    <w:rsid w:val="00C24433"/>
    <w:rsid w:val="00C244BF"/>
    <w:rsid w:val="00C24928"/>
    <w:rsid w:val="00C24BA6"/>
    <w:rsid w:val="00C2508C"/>
    <w:rsid w:val="00C25438"/>
    <w:rsid w:val="00C265FA"/>
    <w:rsid w:val="00C26B0A"/>
    <w:rsid w:val="00C26E3B"/>
    <w:rsid w:val="00C2773E"/>
    <w:rsid w:val="00C30220"/>
    <w:rsid w:val="00C3048C"/>
    <w:rsid w:val="00C30B32"/>
    <w:rsid w:val="00C30D1F"/>
    <w:rsid w:val="00C30DC5"/>
    <w:rsid w:val="00C31B73"/>
    <w:rsid w:val="00C32F3C"/>
    <w:rsid w:val="00C32F4F"/>
    <w:rsid w:val="00C333F0"/>
    <w:rsid w:val="00C3443F"/>
    <w:rsid w:val="00C347F7"/>
    <w:rsid w:val="00C34ABE"/>
    <w:rsid w:val="00C356ED"/>
    <w:rsid w:val="00C3590E"/>
    <w:rsid w:val="00C3671A"/>
    <w:rsid w:val="00C37177"/>
    <w:rsid w:val="00C37C92"/>
    <w:rsid w:val="00C4023A"/>
    <w:rsid w:val="00C40B25"/>
    <w:rsid w:val="00C40F49"/>
    <w:rsid w:val="00C4166F"/>
    <w:rsid w:val="00C419D7"/>
    <w:rsid w:val="00C41DAD"/>
    <w:rsid w:val="00C41EAD"/>
    <w:rsid w:val="00C41F76"/>
    <w:rsid w:val="00C42A7F"/>
    <w:rsid w:val="00C43A63"/>
    <w:rsid w:val="00C44B55"/>
    <w:rsid w:val="00C4521E"/>
    <w:rsid w:val="00C45B1C"/>
    <w:rsid w:val="00C45B6D"/>
    <w:rsid w:val="00C468FC"/>
    <w:rsid w:val="00C4762E"/>
    <w:rsid w:val="00C4795E"/>
    <w:rsid w:val="00C47AB8"/>
    <w:rsid w:val="00C500BE"/>
    <w:rsid w:val="00C50279"/>
    <w:rsid w:val="00C505D7"/>
    <w:rsid w:val="00C510F4"/>
    <w:rsid w:val="00C51C43"/>
    <w:rsid w:val="00C52A72"/>
    <w:rsid w:val="00C52DF7"/>
    <w:rsid w:val="00C532A6"/>
    <w:rsid w:val="00C53541"/>
    <w:rsid w:val="00C535C2"/>
    <w:rsid w:val="00C53836"/>
    <w:rsid w:val="00C53D4B"/>
    <w:rsid w:val="00C53EB9"/>
    <w:rsid w:val="00C53F9A"/>
    <w:rsid w:val="00C54168"/>
    <w:rsid w:val="00C5446F"/>
    <w:rsid w:val="00C54705"/>
    <w:rsid w:val="00C54A05"/>
    <w:rsid w:val="00C54B70"/>
    <w:rsid w:val="00C54DDD"/>
    <w:rsid w:val="00C54EFB"/>
    <w:rsid w:val="00C5542A"/>
    <w:rsid w:val="00C56526"/>
    <w:rsid w:val="00C565BB"/>
    <w:rsid w:val="00C56916"/>
    <w:rsid w:val="00C5698C"/>
    <w:rsid w:val="00C572BD"/>
    <w:rsid w:val="00C57647"/>
    <w:rsid w:val="00C576E0"/>
    <w:rsid w:val="00C57E41"/>
    <w:rsid w:val="00C57ED4"/>
    <w:rsid w:val="00C6134A"/>
    <w:rsid w:val="00C618B3"/>
    <w:rsid w:val="00C619F6"/>
    <w:rsid w:val="00C61D45"/>
    <w:rsid w:val="00C61D6C"/>
    <w:rsid w:val="00C62A35"/>
    <w:rsid w:val="00C635F4"/>
    <w:rsid w:val="00C63E85"/>
    <w:rsid w:val="00C64C84"/>
    <w:rsid w:val="00C64FE3"/>
    <w:rsid w:val="00C65305"/>
    <w:rsid w:val="00C65774"/>
    <w:rsid w:val="00C65C4A"/>
    <w:rsid w:val="00C66033"/>
    <w:rsid w:val="00C663E1"/>
    <w:rsid w:val="00C66CAA"/>
    <w:rsid w:val="00C671DF"/>
    <w:rsid w:val="00C67728"/>
    <w:rsid w:val="00C67B0C"/>
    <w:rsid w:val="00C706DE"/>
    <w:rsid w:val="00C70890"/>
    <w:rsid w:val="00C70FCE"/>
    <w:rsid w:val="00C71341"/>
    <w:rsid w:val="00C7146B"/>
    <w:rsid w:val="00C72073"/>
    <w:rsid w:val="00C72DB9"/>
    <w:rsid w:val="00C72EF9"/>
    <w:rsid w:val="00C730AF"/>
    <w:rsid w:val="00C7416F"/>
    <w:rsid w:val="00C753C6"/>
    <w:rsid w:val="00C75DE0"/>
    <w:rsid w:val="00C75EB3"/>
    <w:rsid w:val="00C763A1"/>
    <w:rsid w:val="00C7686B"/>
    <w:rsid w:val="00C768D6"/>
    <w:rsid w:val="00C768F0"/>
    <w:rsid w:val="00C76CD1"/>
    <w:rsid w:val="00C76DA2"/>
    <w:rsid w:val="00C77A5C"/>
    <w:rsid w:val="00C80692"/>
    <w:rsid w:val="00C818FA"/>
    <w:rsid w:val="00C829E3"/>
    <w:rsid w:val="00C83414"/>
    <w:rsid w:val="00C837CC"/>
    <w:rsid w:val="00C83BC4"/>
    <w:rsid w:val="00C83C67"/>
    <w:rsid w:val="00C83D67"/>
    <w:rsid w:val="00C84FB9"/>
    <w:rsid w:val="00C85F0B"/>
    <w:rsid w:val="00C8691D"/>
    <w:rsid w:val="00C86A39"/>
    <w:rsid w:val="00C871D8"/>
    <w:rsid w:val="00C87876"/>
    <w:rsid w:val="00C87C4F"/>
    <w:rsid w:val="00C87D3A"/>
    <w:rsid w:val="00C90BC7"/>
    <w:rsid w:val="00C90D0F"/>
    <w:rsid w:val="00C90F15"/>
    <w:rsid w:val="00C91095"/>
    <w:rsid w:val="00C917D2"/>
    <w:rsid w:val="00C920A2"/>
    <w:rsid w:val="00C92104"/>
    <w:rsid w:val="00C92940"/>
    <w:rsid w:val="00C92AF4"/>
    <w:rsid w:val="00C92C49"/>
    <w:rsid w:val="00C92DD1"/>
    <w:rsid w:val="00C92EB5"/>
    <w:rsid w:val="00C93F13"/>
    <w:rsid w:val="00C94E6E"/>
    <w:rsid w:val="00C94EAB"/>
    <w:rsid w:val="00C95539"/>
    <w:rsid w:val="00C9582F"/>
    <w:rsid w:val="00C95EE7"/>
    <w:rsid w:val="00C9611E"/>
    <w:rsid w:val="00C96A56"/>
    <w:rsid w:val="00C96CA7"/>
    <w:rsid w:val="00C97247"/>
    <w:rsid w:val="00C97881"/>
    <w:rsid w:val="00C97AA8"/>
    <w:rsid w:val="00C97CD3"/>
    <w:rsid w:val="00C97CDD"/>
    <w:rsid w:val="00CA0111"/>
    <w:rsid w:val="00CA0256"/>
    <w:rsid w:val="00CA13C7"/>
    <w:rsid w:val="00CA15D9"/>
    <w:rsid w:val="00CA18DF"/>
    <w:rsid w:val="00CA1D11"/>
    <w:rsid w:val="00CA1E93"/>
    <w:rsid w:val="00CA200A"/>
    <w:rsid w:val="00CA2BA7"/>
    <w:rsid w:val="00CA2CF6"/>
    <w:rsid w:val="00CA2D1D"/>
    <w:rsid w:val="00CA35C4"/>
    <w:rsid w:val="00CA4045"/>
    <w:rsid w:val="00CA41A6"/>
    <w:rsid w:val="00CA4445"/>
    <w:rsid w:val="00CA525E"/>
    <w:rsid w:val="00CA5B17"/>
    <w:rsid w:val="00CA5B68"/>
    <w:rsid w:val="00CA5BE5"/>
    <w:rsid w:val="00CA6364"/>
    <w:rsid w:val="00CA7567"/>
    <w:rsid w:val="00CA76AE"/>
    <w:rsid w:val="00CA7884"/>
    <w:rsid w:val="00CA7D44"/>
    <w:rsid w:val="00CA7FD3"/>
    <w:rsid w:val="00CB00FD"/>
    <w:rsid w:val="00CB08D1"/>
    <w:rsid w:val="00CB1F2B"/>
    <w:rsid w:val="00CB21C8"/>
    <w:rsid w:val="00CB3AF8"/>
    <w:rsid w:val="00CB425D"/>
    <w:rsid w:val="00CB4F28"/>
    <w:rsid w:val="00CB5734"/>
    <w:rsid w:val="00CB5B62"/>
    <w:rsid w:val="00CB5EDD"/>
    <w:rsid w:val="00CB6875"/>
    <w:rsid w:val="00CB7353"/>
    <w:rsid w:val="00CC0E0C"/>
    <w:rsid w:val="00CC0E97"/>
    <w:rsid w:val="00CC138F"/>
    <w:rsid w:val="00CC1F56"/>
    <w:rsid w:val="00CC2010"/>
    <w:rsid w:val="00CC37EE"/>
    <w:rsid w:val="00CC3EAD"/>
    <w:rsid w:val="00CC45BA"/>
    <w:rsid w:val="00CC46B0"/>
    <w:rsid w:val="00CC4859"/>
    <w:rsid w:val="00CC4B49"/>
    <w:rsid w:val="00CC4C30"/>
    <w:rsid w:val="00CC4FC2"/>
    <w:rsid w:val="00CC5781"/>
    <w:rsid w:val="00CC5F77"/>
    <w:rsid w:val="00CC65A6"/>
    <w:rsid w:val="00CC685B"/>
    <w:rsid w:val="00CC6A42"/>
    <w:rsid w:val="00CC7314"/>
    <w:rsid w:val="00CC7EE2"/>
    <w:rsid w:val="00CD197E"/>
    <w:rsid w:val="00CD2837"/>
    <w:rsid w:val="00CD2D1A"/>
    <w:rsid w:val="00CD37AA"/>
    <w:rsid w:val="00CD389D"/>
    <w:rsid w:val="00CD38D7"/>
    <w:rsid w:val="00CD3F92"/>
    <w:rsid w:val="00CD4A1E"/>
    <w:rsid w:val="00CD4EF0"/>
    <w:rsid w:val="00CD5404"/>
    <w:rsid w:val="00CD54FB"/>
    <w:rsid w:val="00CD59E5"/>
    <w:rsid w:val="00CD664D"/>
    <w:rsid w:val="00CD72EC"/>
    <w:rsid w:val="00CD7651"/>
    <w:rsid w:val="00CD76D3"/>
    <w:rsid w:val="00CD7D3D"/>
    <w:rsid w:val="00CE04EF"/>
    <w:rsid w:val="00CE0573"/>
    <w:rsid w:val="00CE058E"/>
    <w:rsid w:val="00CE13CF"/>
    <w:rsid w:val="00CE23F6"/>
    <w:rsid w:val="00CE24EA"/>
    <w:rsid w:val="00CE32AE"/>
    <w:rsid w:val="00CE33D4"/>
    <w:rsid w:val="00CE3EB4"/>
    <w:rsid w:val="00CE4482"/>
    <w:rsid w:val="00CE44EA"/>
    <w:rsid w:val="00CE4715"/>
    <w:rsid w:val="00CE47CC"/>
    <w:rsid w:val="00CE4C29"/>
    <w:rsid w:val="00CE4C4C"/>
    <w:rsid w:val="00CE5828"/>
    <w:rsid w:val="00CE5A67"/>
    <w:rsid w:val="00CE63C5"/>
    <w:rsid w:val="00CE6497"/>
    <w:rsid w:val="00CE687D"/>
    <w:rsid w:val="00CE6E87"/>
    <w:rsid w:val="00CE72AF"/>
    <w:rsid w:val="00CE7589"/>
    <w:rsid w:val="00CE7A3E"/>
    <w:rsid w:val="00CE7A43"/>
    <w:rsid w:val="00CE7D49"/>
    <w:rsid w:val="00CE7DD8"/>
    <w:rsid w:val="00CF02F9"/>
    <w:rsid w:val="00CF0671"/>
    <w:rsid w:val="00CF0879"/>
    <w:rsid w:val="00CF0BF7"/>
    <w:rsid w:val="00CF15CA"/>
    <w:rsid w:val="00CF2952"/>
    <w:rsid w:val="00CF2CC5"/>
    <w:rsid w:val="00CF3125"/>
    <w:rsid w:val="00CF3886"/>
    <w:rsid w:val="00CF38ED"/>
    <w:rsid w:val="00CF3CAA"/>
    <w:rsid w:val="00CF4234"/>
    <w:rsid w:val="00CF4277"/>
    <w:rsid w:val="00CF4D6B"/>
    <w:rsid w:val="00CF4DE1"/>
    <w:rsid w:val="00CF5141"/>
    <w:rsid w:val="00CF54A4"/>
    <w:rsid w:val="00CF616A"/>
    <w:rsid w:val="00CF61D3"/>
    <w:rsid w:val="00CF6F94"/>
    <w:rsid w:val="00CF752E"/>
    <w:rsid w:val="00CF7C0A"/>
    <w:rsid w:val="00D00137"/>
    <w:rsid w:val="00D01401"/>
    <w:rsid w:val="00D0166D"/>
    <w:rsid w:val="00D02E25"/>
    <w:rsid w:val="00D031BE"/>
    <w:rsid w:val="00D037F6"/>
    <w:rsid w:val="00D04964"/>
    <w:rsid w:val="00D053AC"/>
    <w:rsid w:val="00D0606E"/>
    <w:rsid w:val="00D06B87"/>
    <w:rsid w:val="00D06F72"/>
    <w:rsid w:val="00D07713"/>
    <w:rsid w:val="00D077C8"/>
    <w:rsid w:val="00D10094"/>
    <w:rsid w:val="00D10236"/>
    <w:rsid w:val="00D109DF"/>
    <w:rsid w:val="00D10E54"/>
    <w:rsid w:val="00D125BA"/>
    <w:rsid w:val="00D12C34"/>
    <w:rsid w:val="00D13506"/>
    <w:rsid w:val="00D14741"/>
    <w:rsid w:val="00D15314"/>
    <w:rsid w:val="00D15502"/>
    <w:rsid w:val="00D15CB0"/>
    <w:rsid w:val="00D15D05"/>
    <w:rsid w:val="00D15E4F"/>
    <w:rsid w:val="00D15F53"/>
    <w:rsid w:val="00D165A1"/>
    <w:rsid w:val="00D16C86"/>
    <w:rsid w:val="00D16DA8"/>
    <w:rsid w:val="00D1754E"/>
    <w:rsid w:val="00D1766B"/>
    <w:rsid w:val="00D176D1"/>
    <w:rsid w:val="00D177E8"/>
    <w:rsid w:val="00D17AA3"/>
    <w:rsid w:val="00D20C3B"/>
    <w:rsid w:val="00D20E1D"/>
    <w:rsid w:val="00D20F7C"/>
    <w:rsid w:val="00D21764"/>
    <w:rsid w:val="00D21D8E"/>
    <w:rsid w:val="00D21DA6"/>
    <w:rsid w:val="00D21DB4"/>
    <w:rsid w:val="00D22895"/>
    <w:rsid w:val="00D22CF0"/>
    <w:rsid w:val="00D230C4"/>
    <w:rsid w:val="00D2312A"/>
    <w:rsid w:val="00D2381A"/>
    <w:rsid w:val="00D246B7"/>
    <w:rsid w:val="00D24B29"/>
    <w:rsid w:val="00D2513C"/>
    <w:rsid w:val="00D251C4"/>
    <w:rsid w:val="00D25DD0"/>
    <w:rsid w:val="00D25F3C"/>
    <w:rsid w:val="00D26766"/>
    <w:rsid w:val="00D26AF2"/>
    <w:rsid w:val="00D27872"/>
    <w:rsid w:val="00D27D2C"/>
    <w:rsid w:val="00D27DF7"/>
    <w:rsid w:val="00D27E29"/>
    <w:rsid w:val="00D30155"/>
    <w:rsid w:val="00D30384"/>
    <w:rsid w:val="00D30661"/>
    <w:rsid w:val="00D30830"/>
    <w:rsid w:val="00D3169D"/>
    <w:rsid w:val="00D3249B"/>
    <w:rsid w:val="00D33459"/>
    <w:rsid w:val="00D33933"/>
    <w:rsid w:val="00D33B17"/>
    <w:rsid w:val="00D346DC"/>
    <w:rsid w:val="00D35110"/>
    <w:rsid w:val="00D351CB"/>
    <w:rsid w:val="00D35951"/>
    <w:rsid w:val="00D36127"/>
    <w:rsid w:val="00D3644A"/>
    <w:rsid w:val="00D36728"/>
    <w:rsid w:val="00D36D50"/>
    <w:rsid w:val="00D37434"/>
    <w:rsid w:val="00D377BA"/>
    <w:rsid w:val="00D37B29"/>
    <w:rsid w:val="00D40B89"/>
    <w:rsid w:val="00D40C0F"/>
    <w:rsid w:val="00D411D3"/>
    <w:rsid w:val="00D412DC"/>
    <w:rsid w:val="00D4272D"/>
    <w:rsid w:val="00D43228"/>
    <w:rsid w:val="00D437E0"/>
    <w:rsid w:val="00D44ACF"/>
    <w:rsid w:val="00D44D2E"/>
    <w:rsid w:val="00D45DFD"/>
    <w:rsid w:val="00D4653A"/>
    <w:rsid w:val="00D465E0"/>
    <w:rsid w:val="00D47199"/>
    <w:rsid w:val="00D47429"/>
    <w:rsid w:val="00D50263"/>
    <w:rsid w:val="00D509BA"/>
    <w:rsid w:val="00D50F18"/>
    <w:rsid w:val="00D53064"/>
    <w:rsid w:val="00D53794"/>
    <w:rsid w:val="00D54323"/>
    <w:rsid w:val="00D54EB0"/>
    <w:rsid w:val="00D55D1D"/>
    <w:rsid w:val="00D56A6C"/>
    <w:rsid w:val="00D56B14"/>
    <w:rsid w:val="00D56E57"/>
    <w:rsid w:val="00D577BA"/>
    <w:rsid w:val="00D578AB"/>
    <w:rsid w:val="00D6094F"/>
    <w:rsid w:val="00D6110B"/>
    <w:rsid w:val="00D61DD1"/>
    <w:rsid w:val="00D61EB1"/>
    <w:rsid w:val="00D61FFB"/>
    <w:rsid w:val="00D624FA"/>
    <w:rsid w:val="00D62869"/>
    <w:rsid w:val="00D63633"/>
    <w:rsid w:val="00D63F7A"/>
    <w:rsid w:val="00D63FE0"/>
    <w:rsid w:val="00D6423F"/>
    <w:rsid w:val="00D642AA"/>
    <w:rsid w:val="00D64404"/>
    <w:rsid w:val="00D64406"/>
    <w:rsid w:val="00D64B9C"/>
    <w:rsid w:val="00D6583A"/>
    <w:rsid w:val="00D65A4F"/>
    <w:rsid w:val="00D65FB7"/>
    <w:rsid w:val="00D661AE"/>
    <w:rsid w:val="00D663F4"/>
    <w:rsid w:val="00D66845"/>
    <w:rsid w:val="00D66941"/>
    <w:rsid w:val="00D66DA7"/>
    <w:rsid w:val="00D670B1"/>
    <w:rsid w:val="00D70B0F"/>
    <w:rsid w:val="00D70FFA"/>
    <w:rsid w:val="00D7147B"/>
    <w:rsid w:val="00D71C01"/>
    <w:rsid w:val="00D732CF"/>
    <w:rsid w:val="00D73E0B"/>
    <w:rsid w:val="00D73FE6"/>
    <w:rsid w:val="00D75065"/>
    <w:rsid w:val="00D752B3"/>
    <w:rsid w:val="00D75BCF"/>
    <w:rsid w:val="00D75C5B"/>
    <w:rsid w:val="00D75CF0"/>
    <w:rsid w:val="00D760DD"/>
    <w:rsid w:val="00D76D20"/>
    <w:rsid w:val="00D77CCD"/>
    <w:rsid w:val="00D77ED1"/>
    <w:rsid w:val="00D8028D"/>
    <w:rsid w:val="00D80BDB"/>
    <w:rsid w:val="00D81048"/>
    <w:rsid w:val="00D811ED"/>
    <w:rsid w:val="00D81532"/>
    <w:rsid w:val="00D8181C"/>
    <w:rsid w:val="00D81859"/>
    <w:rsid w:val="00D8314C"/>
    <w:rsid w:val="00D84164"/>
    <w:rsid w:val="00D85DED"/>
    <w:rsid w:val="00D860FA"/>
    <w:rsid w:val="00D865EE"/>
    <w:rsid w:val="00D86A5A"/>
    <w:rsid w:val="00D86A93"/>
    <w:rsid w:val="00D900AB"/>
    <w:rsid w:val="00D90336"/>
    <w:rsid w:val="00D90BDF"/>
    <w:rsid w:val="00D90CF5"/>
    <w:rsid w:val="00D93FB5"/>
    <w:rsid w:val="00D94441"/>
    <w:rsid w:val="00D947C8"/>
    <w:rsid w:val="00D96AE0"/>
    <w:rsid w:val="00D96DCD"/>
    <w:rsid w:val="00D97DC8"/>
    <w:rsid w:val="00D97E88"/>
    <w:rsid w:val="00DA1A19"/>
    <w:rsid w:val="00DA1F5C"/>
    <w:rsid w:val="00DA2643"/>
    <w:rsid w:val="00DA27B6"/>
    <w:rsid w:val="00DA2825"/>
    <w:rsid w:val="00DA2B21"/>
    <w:rsid w:val="00DA2CB7"/>
    <w:rsid w:val="00DA2E85"/>
    <w:rsid w:val="00DA3D0B"/>
    <w:rsid w:val="00DA4E1E"/>
    <w:rsid w:val="00DA4FEF"/>
    <w:rsid w:val="00DA541A"/>
    <w:rsid w:val="00DA5712"/>
    <w:rsid w:val="00DA5C03"/>
    <w:rsid w:val="00DA5E9C"/>
    <w:rsid w:val="00DA6446"/>
    <w:rsid w:val="00DA6916"/>
    <w:rsid w:val="00DA6E56"/>
    <w:rsid w:val="00DB0379"/>
    <w:rsid w:val="00DB061C"/>
    <w:rsid w:val="00DB240B"/>
    <w:rsid w:val="00DB2A7D"/>
    <w:rsid w:val="00DB2E24"/>
    <w:rsid w:val="00DB30AA"/>
    <w:rsid w:val="00DB3C58"/>
    <w:rsid w:val="00DB3E54"/>
    <w:rsid w:val="00DB4779"/>
    <w:rsid w:val="00DB4A55"/>
    <w:rsid w:val="00DB4B0F"/>
    <w:rsid w:val="00DB5266"/>
    <w:rsid w:val="00DB574B"/>
    <w:rsid w:val="00DB58BE"/>
    <w:rsid w:val="00DB5C3F"/>
    <w:rsid w:val="00DB6159"/>
    <w:rsid w:val="00DB645C"/>
    <w:rsid w:val="00DB6F4E"/>
    <w:rsid w:val="00DB753C"/>
    <w:rsid w:val="00DC05F7"/>
    <w:rsid w:val="00DC080D"/>
    <w:rsid w:val="00DC0856"/>
    <w:rsid w:val="00DC0939"/>
    <w:rsid w:val="00DC13B5"/>
    <w:rsid w:val="00DC2846"/>
    <w:rsid w:val="00DC2ADB"/>
    <w:rsid w:val="00DC2CF9"/>
    <w:rsid w:val="00DC2D10"/>
    <w:rsid w:val="00DC334E"/>
    <w:rsid w:val="00DC39F7"/>
    <w:rsid w:val="00DC3DA8"/>
    <w:rsid w:val="00DC4190"/>
    <w:rsid w:val="00DC4321"/>
    <w:rsid w:val="00DC4AF0"/>
    <w:rsid w:val="00DC5399"/>
    <w:rsid w:val="00DC5984"/>
    <w:rsid w:val="00DC6582"/>
    <w:rsid w:val="00DC6717"/>
    <w:rsid w:val="00DC6755"/>
    <w:rsid w:val="00DC6BF0"/>
    <w:rsid w:val="00DC7303"/>
    <w:rsid w:val="00DC7616"/>
    <w:rsid w:val="00DD0CA5"/>
    <w:rsid w:val="00DD0EEB"/>
    <w:rsid w:val="00DD250F"/>
    <w:rsid w:val="00DD388F"/>
    <w:rsid w:val="00DD3A6E"/>
    <w:rsid w:val="00DD3CB4"/>
    <w:rsid w:val="00DD483C"/>
    <w:rsid w:val="00DD4854"/>
    <w:rsid w:val="00DD4CA9"/>
    <w:rsid w:val="00DD4F7F"/>
    <w:rsid w:val="00DD5AFC"/>
    <w:rsid w:val="00DD5BA5"/>
    <w:rsid w:val="00DD5D58"/>
    <w:rsid w:val="00DD6147"/>
    <w:rsid w:val="00DD6833"/>
    <w:rsid w:val="00DD6E3B"/>
    <w:rsid w:val="00DD7A71"/>
    <w:rsid w:val="00DD7F77"/>
    <w:rsid w:val="00DE01DA"/>
    <w:rsid w:val="00DE03A4"/>
    <w:rsid w:val="00DE071C"/>
    <w:rsid w:val="00DE09FA"/>
    <w:rsid w:val="00DE136D"/>
    <w:rsid w:val="00DE138D"/>
    <w:rsid w:val="00DE1490"/>
    <w:rsid w:val="00DE1B85"/>
    <w:rsid w:val="00DE1CE4"/>
    <w:rsid w:val="00DE2DC9"/>
    <w:rsid w:val="00DE3368"/>
    <w:rsid w:val="00DE3A72"/>
    <w:rsid w:val="00DE450A"/>
    <w:rsid w:val="00DE57F2"/>
    <w:rsid w:val="00DE5B03"/>
    <w:rsid w:val="00DE5B64"/>
    <w:rsid w:val="00DE5B93"/>
    <w:rsid w:val="00DE5E75"/>
    <w:rsid w:val="00DE5FF0"/>
    <w:rsid w:val="00DE6F40"/>
    <w:rsid w:val="00DE6FB5"/>
    <w:rsid w:val="00DE75E4"/>
    <w:rsid w:val="00DE76D4"/>
    <w:rsid w:val="00DF011A"/>
    <w:rsid w:val="00DF04E5"/>
    <w:rsid w:val="00DF05A6"/>
    <w:rsid w:val="00DF07AC"/>
    <w:rsid w:val="00DF1756"/>
    <w:rsid w:val="00DF1FDC"/>
    <w:rsid w:val="00DF228A"/>
    <w:rsid w:val="00DF2433"/>
    <w:rsid w:val="00DF301B"/>
    <w:rsid w:val="00DF363F"/>
    <w:rsid w:val="00DF38AC"/>
    <w:rsid w:val="00DF3A61"/>
    <w:rsid w:val="00DF3ACA"/>
    <w:rsid w:val="00DF3EC4"/>
    <w:rsid w:val="00DF4277"/>
    <w:rsid w:val="00DF453A"/>
    <w:rsid w:val="00DF58B7"/>
    <w:rsid w:val="00DF5D1A"/>
    <w:rsid w:val="00DF69E7"/>
    <w:rsid w:val="00DF6BFD"/>
    <w:rsid w:val="00DF6D76"/>
    <w:rsid w:val="00DF6EEB"/>
    <w:rsid w:val="00DF78DF"/>
    <w:rsid w:val="00DF79D0"/>
    <w:rsid w:val="00DF79E4"/>
    <w:rsid w:val="00E00164"/>
    <w:rsid w:val="00E003FB"/>
    <w:rsid w:val="00E00CAF"/>
    <w:rsid w:val="00E00F37"/>
    <w:rsid w:val="00E0156A"/>
    <w:rsid w:val="00E0159D"/>
    <w:rsid w:val="00E01F56"/>
    <w:rsid w:val="00E030D6"/>
    <w:rsid w:val="00E0430E"/>
    <w:rsid w:val="00E045D6"/>
    <w:rsid w:val="00E04674"/>
    <w:rsid w:val="00E04D89"/>
    <w:rsid w:val="00E05370"/>
    <w:rsid w:val="00E06A9A"/>
    <w:rsid w:val="00E06C6C"/>
    <w:rsid w:val="00E0742B"/>
    <w:rsid w:val="00E07B0B"/>
    <w:rsid w:val="00E10749"/>
    <w:rsid w:val="00E1086B"/>
    <w:rsid w:val="00E10C4A"/>
    <w:rsid w:val="00E11381"/>
    <w:rsid w:val="00E1172B"/>
    <w:rsid w:val="00E11866"/>
    <w:rsid w:val="00E12DA3"/>
    <w:rsid w:val="00E13310"/>
    <w:rsid w:val="00E13564"/>
    <w:rsid w:val="00E135DC"/>
    <w:rsid w:val="00E13874"/>
    <w:rsid w:val="00E14056"/>
    <w:rsid w:val="00E14685"/>
    <w:rsid w:val="00E14D0F"/>
    <w:rsid w:val="00E15776"/>
    <w:rsid w:val="00E15885"/>
    <w:rsid w:val="00E15F50"/>
    <w:rsid w:val="00E1608B"/>
    <w:rsid w:val="00E1615B"/>
    <w:rsid w:val="00E16373"/>
    <w:rsid w:val="00E1734C"/>
    <w:rsid w:val="00E17B9D"/>
    <w:rsid w:val="00E17DD7"/>
    <w:rsid w:val="00E206A7"/>
    <w:rsid w:val="00E21D7D"/>
    <w:rsid w:val="00E22F59"/>
    <w:rsid w:val="00E23529"/>
    <w:rsid w:val="00E2369D"/>
    <w:rsid w:val="00E24177"/>
    <w:rsid w:val="00E243EA"/>
    <w:rsid w:val="00E24B93"/>
    <w:rsid w:val="00E25EA7"/>
    <w:rsid w:val="00E26A09"/>
    <w:rsid w:val="00E26CE4"/>
    <w:rsid w:val="00E27BC0"/>
    <w:rsid w:val="00E30058"/>
    <w:rsid w:val="00E3063F"/>
    <w:rsid w:val="00E30A25"/>
    <w:rsid w:val="00E30CA3"/>
    <w:rsid w:val="00E30D2E"/>
    <w:rsid w:val="00E30FE8"/>
    <w:rsid w:val="00E3176A"/>
    <w:rsid w:val="00E31992"/>
    <w:rsid w:val="00E31FCB"/>
    <w:rsid w:val="00E322E1"/>
    <w:rsid w:val="00E322F9"/>
    <w:rsid w:val="00E32956"/>
    <w:rsid w:val="00E32DDC"/>
    <w:rsid w:val="00E32E91"/>
    <w:rsid w:val="00E335F1"/>
    <w:rsid w:val="00E338AF"/>
    <w:rsid w:val="00E3481D"/>
    <w:rsid w:val="00E3485E"/>
    <w:rsid w:val="00E34986"/>
    <w:rsid w:val="00E34C47"/>
    <w:rsid w:val="00E35284"/>
    <w:rsid w:val="00E358E4"/>
    <w:rsid w:val="00E365F5"/>
    <w:rsid w:val="00E36946"/>
    <w:rsid w:val="00E369DB"/>
    <w:rsid w:val="00E36A5A"/>
    <w:rsid w:val="00E36AB5"/>
    <w:rsid w:val="00E36B22"/>
    <w:rsid w:val="00E36B89"/>
    <w:rsid w:val="00E374C5"/>
    <w:rsid w:val="00E3774D"/>
    <w:rsid w:val="00E37893"/>
    <w:rsid w:val="00E37CB4"/>
    <w:rsid w:val="00E4010E"/>
    <w:rsid w:val="00E402F0"/>
    <w:rsid w:val="00E406AD"/>
    <w:rsid w:val="00E4089A"/>
    <w:rsid w:val="00E414A3"/>
    <w:rsid w:val="00E42184"/>
    <w:rsid w:val="00E42E44"/>
    <w:rsid w:val="00E43FF2"/>
    <w:rsid w:val="00E446CE"/>
    <w:rsid w:val="00E45759"/>
    <w:rsid w:val="00E45827"/>
    <w:rsid w:val="00E45A9F"/>
    <w:rsid w:val="00E47816"/>
    <w:rsid w:val="00E478B5"/>
    <w:rsid w:val="00E47F97"/>
    <w:rsid w:val="00E501A2"/>
    <w:rsid w:val="00E50D1D"/>
    <w:rsid w:val="00E50E50"/>
    <w:rsid w:val="00E51277"/>
    <w:rsid w:val="00E53E96"/>
    <w:rsid w:val="00E54E36"/>
    <w:rsid w:val="00E55105"/>
    <w:rsid w:val="00E55117"/>
    <w:rsid w:val="00E5528A"/>
    <w:rsid w:val="00E55C11"/>
    <w:rsid w:val="00E55D12"/>
    <w:rsid w:val="00E56417"/>
    <w:rsid w:val="00E56DCA"/>
    <w:rsid w:val="00E571D1"/>
    <w:rsid w:val="00E57B29"/>
    <w:rsid w:val="00E57FCC"/>
    <w:rsid w:val="00E60A88"/>
    <w:rsid w:val="00E61951"/>
    <w:rsid w:val="00E61C87"/>
    <w:rsid w:val="00E622A4"/>
    <w:rsid w:val="00E62990"/>
    <w:rsid w:val="00E62BF8"/>
    <w:rsid w:val="00E63239"/>
    <w:rsid w:val="00E635CD"/>
    <w:rsid w:val="00E6587A"/>
    <w:rsid w:val="00E65DEC"/>
    <w:rsid w:val="00E67056"/>
    <w:rsid w:val="00E6783B"/>
    <w:rsid w:val="00E67858"/>
    <w:rsid w:val="00E67BD8"/>
    <w:rsid w:val="00E67D29"/>
    <w:rsid w:val="00E7063D"/>
    <w:rsid w:val="00E7066E"/>
    <w:rsid w:val="00E70A6A"/>
    <w:rsid w:val="00E72271"/>
    <w:rsid w:val="00E73FFD"/>
    <w:rsid w:val="00E740D9"/>
    <w:rsid w:val="00E745AF"/>
    <w:rsid w:val="00E745EE"/>
    <w:rsid w:val="00E7466F"/>
    <w:rsid w:val="00E74806"/>
    <w:rsid w:val="00E748C5"/>
    <w:rsid w:val="00E74CA2"/>
    <w:rsid w:val="00E74EFC"/>
    <w:rsid w:val="00E7504F"/>
    <w:rsid w:val="00E76435"/>
    <w:rsid w:val="00E76881"/>
    <w:rsid w:val="00E77213"/>
    <w:rsid w:val="00E80291"/>
    <w:rsid w:val="00E81115"/>
    <w:rsid w:val="00E811E8"/>
    <w:rsid w:val="00E8150F"/>
    <w:rsid w:val="00E82706"/>
    <w:rsid w:val="00E82825"/>
    <w:rsid w:val="00E831B4"/>
    <w:rsid w:val="00E84356"/>
    <w:rsid w:val="00E84C2A"/>
    <w:rsid w:val="00E85055"/>
    <w:rsid w:val="00E85E31"/>
    <w:rsid w:val="00E86252"/>
    <w:rsid w:val="00E90A00"/>
    <w:rsid w:val="00E91815"/>
    <w:rsid w:val="00E919FF"/>
    <w:rsid w:val="00E924E9"/>
    <w:rsid w:val="00E92951"/>
    <w:rsid w:val="00E9316B"/>
    <w:rsid w:val="00E9337B"/>
    <w:rsid w:val="00E94176"/>
    <w:rsid w:val="00E946B4"/>
    <w:rsid w:val="00E9495F"/>
    <w:rsid w:val="00E9510E"/>
    <w:rsid w:val="00E9547D"/>
    <w:rsid w:val="00E95C77"/>
    <w:rsid w:val="00E95F1D"/>
    <w:rsid w:val="00E965A5"/>
    <w:rsid w:val="00E96789"/>
    <w:rsid w:val="00E96B7A"/>
    <w:rsid w:val="00E97524"/>
    <w:rsid w:val="00E97FDD"/>
    <w:rsid w:val="00EA03E4"/>
    <w:rsid w:val="00EA1F0A"/>
    <w:rsid w:val="00EA2BE6"/>
    <w:rsid w:val="00EA3217"/>
    <w:rsid w:val="00EA3690"/>
    <w:rsid w:val="00EA3EE9"/>
    <w:rsid w:val="00EA4504"/>
    <w:rsid w:val="00EA4A35"/>
    <w:rsid w:val="00EA4B36"/>
    <w:rsid w:val="00EA4CB3"/>
    <w:rsid w:val="00EA4CE1"/>
    <w:rsid w:val="00EA516B"/>
    <w:rsid w:val="00EB06EA"/>
    <w:rsid w:val="00EB0EF6"/>
    <w:rsid w:val="00EB0F1C"/>
    <w:rsid w:val="00EB130F"/>
    <w:rsid w:val="00EB1584"/>
    <w:rsid w:val="00EB16CC"/>
    <w:rsid w:val="00EB2266"/>
    <w:rsid w:val="00EB2CCF"/>
    <w:rsid w:val="00EB302E"/>
    <w:rsid w:val="00EB37DA"/>
    <w:rsid w:val="00EB3A0A"/>
    <w:rsid w:val="00EB3A44"/>
    <w:rsid w:val="00EB3D9F"/>
    <w:rsid w:val="00EB3E00"/>
    <w:rsid w:val="00EB3F9C"/>
    <w:rsid w:val="00EB44C5"/>
    <w:rsid w:val="00EB4E67"/>
    <w:rsid w:val="00EB574E"/>
    <w:rsid w:val="00EB5A8B"/>
    <w:rsid w:val="00EB5ABE"/>
    <w:rsid w:val="00EB60D1"/>
    <w:rsid w:val="00EB62AE"/>
    <w:rsid w:val="00EB64F7"/>
    <w:rsid w:val="00EB67A5"/>
    <w:rsid w:val="00EB6C18"/>
    <w:rsid w:val="00EC00A9"/>
    <w:rsid w:val="00EC0954"/>
    <w:rsid w:val="00EC0A67"/>
    <w:rsid w:val="00EC17AF"/>
    <w:rsid w:val="00EC18A1"/>
    <w:rsid w:val="00EC22CA"/>
    <w:rsid w:val="00EC23AB"/>
    <w:rsid w:val="00EC2D6D"/>
    <w:rsid w:val="00EC30FA"/>
    <w:rsid w:val="00EC38B6"/>
    <w:rsid w:val="00EC38E8"/>
    <w:rsid w:val="00EC3AA0"/>
    <w:rsid w:val="00EC46F2"/>
    <w:rsid w:val="00EC5C2B"/>
    <w:rsid w:val="00EC6464"/>
    <w:rsid w:val="00EC64F8"/>
    <w:rsid w:val="00EC6D49"/>
    <w:rsid w:val="00EC78F5"/>
    <w:rsid w:val="00ED0358"/>
    <w:rsid w:val="00ED04BB"/>
    <w:rsid w:val="00ED1359"/>
    <w:rsid w:val="00ED13C4"/>
    <w:rsid w:val="00ED14DF"/>
    <w:rsid w:val="00ED1788"/>
    <w:rsid w:val="00ED17A1"/>
    <w:rsid w:val="00ED1F94"/>
    <w:rsid w:val="00ED2218"/>
    <w:rsid w:val="00ED231D"/>
    <w:rsid w:val="00ED2411"/>
    <w:rsid w:val="00ED2957"/>
    <w:rsid w:val="00ED32AB"/>
    <w:rsid w:val="00ED3528"/>
    <w:rsid w:val="00ED364A"/>
    <w:rsid w:val="00ED398A"/>
    <w:rsid w:val="00ED3A20"/>
    <w:rsid w:val="00ED4091"/>
    <w:rsid w:val="00ED558B"/>
    <w:rsid w:val="00ED570C"/>
    <w:rsid w:val="00ED5E74"/>
    <w:rsid w:val="00ED6250"/>
    <w:rsid w:val="00ED62B4"/>
    <w:rsid w:val="00EE0A66"/>
    <w:rsid w:val="00EE0CFB"/>
    <w:rsid w:val="00EE13D6"/>
    <w:rsid w:val="00EE172B"/>
    <w:rsid w:val="00EE1C66"/>
    <w:rsid w:val="00EE2C79"/>
    <w:rsid w:val="00EE3414"/>
    <w:rsid w:val="00EE3494"/>
    <w:rsid w:val="00EE39D9"/>
    <w:rsid w:val="00EE3C19"/>
    <w:rsid w:val="00EE3C78"/>
    <w:rsid w:val="00EE3FB1"/>
    <w:rsid w:val="00EE48BC"/>
    <w:rsid w:val="00EE4F61"/>
    <w:rsid w:val="00EE504B"/>
    <w:rsid w:val="00EE5094"/>
    <w:rsid w:val="00EE581A"/>
    <w:rsid w:val="00EE6AA6"/>
    <w:rsid w:val="00EE7144"/>
    <w:rsid w:val="00EE7229"/>
    <w:rsid w:val="00EE77B7"/>
    <w:rsid w:val="00EE797A"/>
    <w:rsid w:val="00EF03E7"/>
    <w:rsid w:val="00EF263F"/>
    <w:rsid w:val="00EF32BB"/>
    <w:rsid w:val="00EF3940"/>
    <w:rsid w:val="00EF3B18"/>
    <w:rsid w:val="00EF490B"/>
    <w:rsid w:val="00EF4C93"/>
    <w:rsid w:val="00EF5434"/>
    <w:rsid w:val="00EF598C"/>
    <w:rsid w:val="00EF5BD0"/>
    <w:rsid w:val="00EF5D4E"/>
    <w:rsid w:val="00EF6BAA"/>
    <w:rsid w:val="00EF7C89"/>
    <w:rsid w:val="00F00E18"/>
    <w:rsid w:val="00F01406"/>
    <w:rsid w:val="00F018EF"/>
    <w:rsid w:val="00F01B54"/>
    <w:rsid w:val="00F01B6A"/>
    <w:rsid w:val="00F024D2"/>
    <w:rsid w:val="00F02BB9"/>
    <w:rsid w:val="00F02FEC"/>
    <w:rsid w:val="00F0336D"/>
    <w:rsid w:val="00F0397D"/>
    <w:rsid w:val="00F04B9F"/>
    <w:rsid w:val="00F04BAF"/>
    <w:rsid w:val="00F04E2D"/>
    <w:rsid w:val="00F0518C"/>
    <w:rsid w:val="00F05377"/>
    <w:rsid w:val="00F058E8"/>
    <w:rsid w:val="00F05CA2"/>
    <w:rsid w:val="00F061ED"/>
    <w:rsid w:val="00F065C8"/>
    <w:rsid w:val="00F070E1"/>
    <w:rsid w:val="00F0719A"/>
    <w:rsid w:val="00F0734D"/>
    <w:rsid w:val="00F0740A"/>
    <w:rsid w:val="00F10761"/>
    <w:rsid w:val="00F11377"/>
    <w:rsid w:val="00F12466"/>
    <w:rsid w:val="00F12AD9"/>
    <w:rsid w:val="00F12E7E"/>
    <w:rsid w:val="00F13CE0"/>
    <w:rsid w:val="00F1442C"/>
    <w:rsid w:val="00F145E1"/>
    <w:rsid w:val="00F159A4"/>
    <w:rsid w:val="00F15E3D"/>
    <w:rsid w:val="00F15E58"/>
    <w:rsid w:val="00F16083"/>
    <w:rsid w:val="00F164DF"/>
    <w:rsid w:val="00F16702"/>
    <w:rsid w:val="00F20B30"/>
    <w:rsid w:val="00F20C54"/>
    <w:rsid w:val="00F20DAB"/>
    <w:rsid w:val="00F21019"/>
    <w:rsid w:val="00F226C4"/>
    <w:rsid w:val="00F230D7"/>
    <w:rsid w:val="00F23353"/>
    <w:rsid w:val="00F24027"/>
    <w:rsid w:val="00F2431F"/>
    <w:rsid w:val="00F24C0F"/>
    <w:rsid w:val="00F2524C"/>
    <w:rsid w:val="00F2541D"/>
    <w:rsid w:val="00F25523"/>
    <w:rsid w:val="00F25775"/>
    <w:rsid w:val="00F25AFD"/>
    <w:rsid w:val="00F25DDB"/>
    <w:rsid w:val="00F26871"/>
    <w:rsid w:val="00F27220"/>
    <w:rsid w:val="00F31066"/>
    <w:rsid w:val="00F317A0"/>
    <w:rsid w:val="00F318C3"/>
    <w:rsid w:val="00F31DB5"/>
    <w:rsid w:val="00F31E31"/>
    <w:rsid w:val="00F31F79"/>
    <w:rsid w:val="00F31FE4"/>
    <w:rsid w:val="00F32804"/>
    <w:rsid w:val="00F336FD"/>
    <w:rsid w:val="00F34508"/>
    <w:rsid w:val="00F345BC"/>
    <w:rsid w:val="00F3480E"/>
    <w:rsid w:val="00F34BE0"/>
    <w:rsid w:val="00F34D2C"/>
    <w:rsid w:val="00F34E65"/>
    <w:rsid w:val="00F352CC"/>
    <w:rsid w:val="00F362A2"/>
    <w:rsid w:val="00F36510"/>
    <w:rsid w:val="00F3659E"/>
    <w:rsid w:val="00F36793"/>
    <w:rsid w:val="00F37023"/>
    <w:rsid w:val="00F3776B"/>
    <w:rsid w:val="00F37A4C"/>
    <w:rsid w:val="00F400D2"/>
    <w:rsid w:val="00F40C8F"/>
    <w:rsid w:val="00F410B7"/>
    <w:rsid w:val="00F41465"/>
    <w:rsid w:val="00F414A4"/>
    <w:rsid w:val="00F42657"/>
    <w:rsid w:val="00F42937"/>
    <w:rsid w:val="00F42A7E"/>
    <w:rsid w:val="00F42AEC"/>
    <w:rsid w:val="00F42CF1"/>
    <w:rsid w:val="00F42D0F"/>
    <w:rsid w:val="00F42E88"/>
    <w:rsid w:val="00F42EB1"/>
    <w:rsid w:val="00F43085"/>
    <w:rsid w:val="00F44406"/>
    <w:rsid w:val="00F45022"/>
    <w:rsid w:val="00F45031"/>
    <w:rsid w:val="00F4552E"/>
    <w:rsid w:val="00F455E6"/>
    <w:rsid w:val="00F45E71"/>
    <w:rsid w:val="00F45F6D"/>
    <w:rsid w:val="00F478B2"/>
    <w:rsid w:val="00F50078"/>
    <w:rsid w:val="00F513C9"/>
    <w:rsid w:val="00F51F3C"/>
    <w:rsid w:val="00F52289"/>
    <w:rsid w:val="00F52D81"/>
    <w:rsid w:val="00F52DD5"/>
    <w:rsid w:val="00F5345E"/>
    <w:rsid w:val="00F53617"/>
    <w:rsid w:val="00F53AAD"/>
    <w:rsid w:val="00F53B67"/>
    <w:rsid w:val="00F53C51"/>
    <w:rsid w:val="00F5457C"/>
    <w:rsid w:val="00F549DB"/>
    <w:rsid w:val="00F54ED4"/>
    <w:rsid w:val="00F551C8"/>
    <w:rsid w:val="00F554D6"/>
    <w:rsid w:val="00F57E66"/>
    <w:rsid w:val="00F60984"/>
    <w:rsid w:val="00F60C89"/>
    <w:rsid w:val="00F60C8E"/>
    <w:rsid w:val="00F61167"/>
    <w:rsid w:val="00F611A2"/>
    <w:rsid w:val="00F61215"/>
    <w:rsid w:val="00F62D35"/>
    <w:rsid w:val="00F633A6"/>
    <w:rsid w:val="00F63647"/>
    <w:rsid w:val="00F63B70"/>
    <w:rsid w:val="00F64061"/>
    <w:rsid w:val="00F6453F"/>
    <w:rsid w:val="00F64D5D"/>
    <w:rsid w:val="00F65A47"/>
    <w:rsid w:val="00F6625B"/>
    <w:rsid w:val="00F66265"/>
    <w:rsid w:val="00F66D42"/>
    <w:rsid w:val="00F670D1"/>
    <w:rsid w:val="00F67181"/>
    <w:rsid w:val="00F67B3E"/>
    <w:rsid w:val="00F703F3"/>
    <w:rsid w:val="00F718F5"/>
    <w:rsid w:val="00F7227C"/>
    <w:rsid w:val="00F722AD"/>
    <w:rsid w:val="00F72F36"/>
    <w:rsid w:val="00F742D1"/>
    <w:rsid w:val="00F743BB"/>
    <w:rsid w:val="00F74535"/>
    <w:rsid w:val="00F74AD6"/>
    <w:rsid w:val="00F74BCB"/>
    <w:rsid w:val="00F75713"/>
    <w:rsid w:val="00F7601F"/>
    <w:rsid w:val="00F76269"/>
    <w:rsid w:val="00F768B3"/>
    <w:rsid w:val="00F77553"/>
    <w:rsid w:val="00F80586"/>
    <w:rsid w:val="00F806B5"/>
    <w:rsid w:val="00F80A58"/>
    <w:rsid w:val="00F81834"/>
    <w:rsid w:val="00F82236"/>
    <w:rsid w:val="00F831C3"/>
    <w:rsid w:val="00F836C6"/>
    <w:rsid w:val="00F83775"/>
    <w:rsid w:val="00F83959"/>
    <w:rsid w:val="00F83FD7"/>
    <w:rsid w:val="00F850AB"/>
    <w:rsid w:val="00F852AC"/>
    <w:rsid w:val="00F85E16"/>
    <w:rsid w:val="00F8660E"/>
    <w:rsid w:val="00F86908"/>
    <w:rsid w:val="00F86F38"/>
    <w:rsid w:val="00F87052"/>
    <w:rsid w:val="00F87324"/>
    <w:rsid w:val="00F87424"/>
    <w:rsid w:val="00F90C38"/>
    <w:rsid w:val="00F9116E"/>
    <w:rsid w:val="00F9144D"/>
    <w:rsid w:val="00F9252D"/>
    <w:rsid w:val="00F92B5A"/>
    <w:rsid w:val="00F92BFD"/>
    <w:rsid w:val="00F93483"/>
    <w:rsid w:val="00F9352F"/>
    <w:rsid w:val="00F93BDA"/>
    <w:rsid w:val="00F945F7"/>
    <w:rsid w:val="00F94EFE"/>
    <w:rsid w:val="00F956F0"/>
    <w:rsid w:val="00F9597F"/>
    <w:rsid w:val="00F959F9"/>
    <w:rsid w:val="00F966B6"/>
    <w:rsid w:val="00F96C43"/>
    <w:rsid w:val="00F97A06"/>
    <w:rsid w:val="00FA01AC"/>
    <w:rsid w:val="00FA05F6"/>
    <w:rsid w:val="00FA116D"/>
    <w:rsid w:val="00FA1432"/>
    <w:rsid w:val="00FA1545"/>
    <w:rsid w:val="00FA1690"/>
    <w:rsid w:val="00FA2F46"/>
    <w:rsid w:val="00FA3282"/>
    <w:rsid w:val="00FA3499"/>
    <w:rsid w:val="00FA41DA"/>
    <w:rsid w:val="00FA47A8"/>
    <w:rsid w:val="00FA4E1D"/>
    <w:rsid w:val="00FA53FE"/>
    <w:rsid w:val="00FA592D"/>
    <w:rsid w:val="00FA5969"/>
    <w:rsid w:val="00FA6136"/>
    <w:rsid w:val="00FA6459"/>
    <w:rsid w:val="00FA7A70"/>
    <w:rsid w:val="00FB03EC"/>
    <w:rsid w:val="00FB0887"/>
    <w:rsid w:val="00FB09C7"/>
    <w:rsid w:val="00FB1905"/>
    <w:rsid w:val="00FB1916"/>
    <w:rsid w:val="00FB1A4A"/>
    <w:rsid w:val="00FB1E85"/>
    <w:rsid w:val="00FB22D1"/>
    <w:rsid w:val="00FB306D"/>
    <w:rsid w:val="00FB32A4"/>
    <w:rsid w:val="00FB339A"/>
    <w:rsid w:val="00FB4433"/>
    <w:rsid w:val="00FB6317"/>
    <w:rsid w:val="00FB752B"/>
    <w:rsid w:val="00FB78F5"/>
    <w:rsid w:val="00FC0038"/>
    <w:rsid w:val="00FC0626"/>
    <w:rsid w:val="00FC094F"/>
    <w:rsid w:val="00FC0CAC"/>
    <w:rsid w:val="00FC0FA9"/>
    <w:rsid w:val="00FC226D"/>
    <w:rsid w:val="00FC2391"/>
    <w:rsid w:val="00FC2544"/>
    <w:rsid w:val="00FC25D4"/>
    <w:rsid w:val="00FC413C"/>
    <w:rsid w:val="00FC4324"/>
    <w:rsid w:val="00FC48EF"/>
    <w:rsid w:val="00FC49B6"/>
    <w:rsid w:val="00FC4AAF"/>
    <w:rsid w:val="00FC5059"/>
    <w:rsid w:val="00FC5165"/>
    <w:rsid w:val="00FC5CBE"/>
    <w:rsid w:val="00FC5F5C"/>
    <w:rsid w:val="00FC698D"/>
    <w:rsid w:val="00FC6B9D"/>
    <w:rsid w:val="00FC6BF3"/>
    <w:rsid w:val="00FC6C5D"/>
    <w:rsid w:val="00FC7153"/>
    <w:rsid w:val="00FC7BF6"/>
    <w:rsid w:val="00FD015E"/>
    <w:rsid w:val="00FD0535"/>
    <w:rsid w:val="00FD0E9D"/>
    <w:rsid w:val="00FD1032"/>
    <w:rsid w:val="00FD1240"/>
    <w:rsid w:val="00FD1B6A"/>
    <w:rsid w:val="00FD21D1"/>
    <w:rsid w:val="00FD23C7"/>
    <w:rsid w:val="00FD3A0E"/>
    <w:rsid w:val="00FD3EAF"/>
    <w:rsid w:val="00FD48F4"/>
    <w:rsid w:val="00FD51F6"/>
    <w:rsid w:val="00FD5CC5"/>
    <w:rsid w:val="00FD6946"/>
    <w:rsid w:val="00FD6D81"/>
    <w:rsid w:val="00FD76DD"/>
    <w:rsid w:val="00FE006B"/>
    <w:rsid w:val="00FE0311"/>
    <w:rsid w:val="00FE0FD0"/>
    <w:rsid w:val="00FE1AC3"/>
    <w:rsid w:val="00FE23DE"/>
    <w:rsid w:val="00FE2A58"/>
    <w:rsid w:val="00FE2AEC"/>
    <w:rsid w:val="00FE4033"/>
    <w:rsid w:val="00FE447C"/>
    <w:rsid w:val="00FE4A36"/>
    <w:rsid w:val="00FE4DA2"/>
    <w:rsid w:val="00FE4EA3"/>
    <w:rsid w:val="00FE5B03"/>
    <w:rsid w:val="00FE5E20"/>
    <w:rsid w:val="00FE6415"/>
    <w:rsid w:val="00FE682B"/>
    <w:rsid w:val="00FE7079"/>
    <w:rsid w:val="00FE7352"/>
    <w:rsid w:val="00FE751D"/>
    <w:rsid w:val="00FF0292"/>
    <w:rsid w:val="00FF0314"/>
    <w:rsid w:val="00FF20E6"/>
    <w:rsid w:val="00FF226A"/>
    <w:rsid w:val="00FF2481"/>
    <w:rsid w:val="00FF25CC"/>
    <w:rsid w:val="00FF272D"/>
    <w:rsid w:val="00FF35EB"/>
    <w:rsid w:val="00FF3C4E"/>
    <w:rsid w:val="00FF3C5D"/>
    <w:rsid w:val="00FF3D2B"/>
    <w:rsid w:val="00FF48F6"/>
    <w:rsid w:val="00FF4944"/>
    <w:rsid w:val="00FF4AB5"/>
    <w:rsid w:val="00FF52D1"/>
    <w:rsid w:val="00FF5895"/>
    <w:rsid w:val="00FF6B10"/>
    <w:rsid w:val="00FF6F05"/>
    <w:rsid w:val="00FF741A"/>
    <w:rsid w:val="00FF7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402"/>
  </w:style>
  <w:style w:type="paragraph" w:styleId="1">
    <w:name w:val="heading 1"/>
    <w:basedOn w:val="a"/>
    <w:next w:val="a"/>
    <w:link w:val="10"/>
    <w:qFormat/>
    <w:rsid w:val="00E30FE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20D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01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1142"/>
  </w:style>
  <w:style w:type="paragraph" w:styleId="a6">
    <w:name w:val="footer"/>
    <w:basedOn w:val="a"/>
    <w:link w:val="a7"/>
    <w:uiPriority w:val="99"/>
    <w:semiHidden/>
    <w:unhideWhenUsed/>
    <w:rsid w:val="00101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01142"/>
  </w:style>
  <w:style w:type="character" w:customStyle="1" w:styleId="10">
    <w:name w:val="Заголовок 1 Знак"/>
    <w:basedOn w:val="a0"/>
    <w:link w:val="1"/>
    <w:rsid w:val="00E30FE8"/>
    <w:rPr>
      <w:rFonts w:ascii="Arial" w:eastAsia="Times New Roman" w:hAnsi="Arial" w:cs="Arial"/>
      <w:b/>
      <w:bCs/>
      <w:color w:val="000080"/>
      <w:lang w:eastAsia="ru-RU"/>
    </w:rPr>
  </w:style>
  <w:style w:type="paragraph" w:customStyle="1" w:styleId="ConsPlusNormal">
    <w:name w:val="ConsPlusNormal"/>
    <w:rsid w:val="00BE3A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956D3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56D3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56D3F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56D3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56D3F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56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56D3F"/>
    <w:rPr>
      <w:rFonts w:ascii="Tahoma" w:hAnsi="Tahoma" w:cs="Tahoma"/>
      <w:sz w:val="16"/>
      <w:szCs w:val="16"/>
    </w:rPr>
  </w:style>
  <w:style w:type="paragraph" w:customStyle="1" w:styleId="ConsPlusJurTerm">
    <w:name w:val="ConsPlusJurTerm"/>
    <w:uiPriority w:val="99"/>
    <w:rsid w:val="00F85E1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table" w:styleId="af">
    <w:name w:val="Table Grid"/>
    <w:basedOn w:val="a1"/>
    <w:uiPriority w:val="59"/>
    <w:rsid w:val="00282B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F8A82-1A79-4BC9-AE37-B5845E556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5481</Words>
  <Characters>31245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3</cp:revision>
  <cp:lastPrinted>2020-03-25T04:33:00Z</cp:lastPrinted>
  <dcterms:created xsi:type="dcterms:W3CDTF">2020-05-28T08:48:00Z</dcterms:created>
  <dcterms:modified xsi:type="dcterms:W3CDTF">2020-06-02T02:21:00Z</dcterms:modified>
</cp:coreProperties>
</file>