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CC9" w:rsidRPr="00E90CC9" w:rsidRDefault="00E90CC9" w:rsidP="00E90CC9">
      <w:pPr>
        <w:spacing w:line="240" w:lineRule="atLeast"/>
        <w:jc w:val="center"/>
        <w:rPr>
          <w:spacing w:val="-8"/>
          <w:sz w:val="28"/>
          <w:szCs w:val="28"/>
        </w:rPr>
      </w:pPr>
      <w:r w:rsidRPr="00E90CC9">
        <w:rPr>
          <w:spacing w:val="-8"/>
          <w:sz w:val="28"/>
          <w:szCs w:val="28"/>
        </w:rPr>
        <w:t>Оповещение о начале публичных слушаний</w:t>
      </w:r>
    </w:p>
    <w:tbl>
      <w:tblPr>
        <w:tblW w:w="9786" w:type="dxa"/>
        <w:tblInd w:w="-137" w:type="dxa"/>
        <w:tblLayout w:type="fixed"/>
        <w:tblCellMar>
          <w:left w:w="0" w:type="dxa"/>
          <w:right w:w="0" w:type="dxa"/>
        </w:tblCellMar>
        <w:tblLook w:val="04A0"/>
      </w:tblPr>
      <w:tblGrid>
        <w:gridCol w:w="997"/>
        <w:gridCol w:w="3132"/>
        <w:gridCol w:w="285"/>
        <w:gridCol w:w="570"/>
        <w:gridCol w:w="141"/>
        <w:gridCol w:w="1425"/>
        <w:gridCol w:w="3236"/>
      </w:tblGrid>
      <w:tr w:rsidR="00E90CC9" w:rsidRPr="00A40B01" w:rsidTr="00E90CC9">
        <w:trPr>
          <w:trHeight w:val="308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FB2" w:rsidRDefault="00E90CC9" w:rsidP="00572749">
            <w:pPr>
              <w:spacing w:line="240" w:lineRule="atLeast"/>
              <w:jc w:val="both"/>
              <w:rPr>
                <w:bCs/>
                <w:spacing w:val="-8"/>
                <w:sz w:val="28"/>
                <w:szCs w:val="28"/>
              </w:rPr>
            </w:pPr>
            <w:r w:rsidRPr="00A40B01">
              <w:rPr>
                <w:bCs/>
                <w:spacing w:val="-8"/>
                <w:sz w:val="28"/>
                <w:szCs w:val="28"/>
              </w:rPr>
              <w:t>На публичные слушания представля</w:t>
            </w:r>
            <w:r w:rsidR="0025185E">
              <w:rPr>
                <w:bCs/>
                <w:spacing w:val="-8"/>
                <w:sz w:val="28"/>
                <w:szCs w:val="28"/>
              </w:rPr>
              <w:t>ется</w:t>
            </w:r>
            <w:r w:rsidR="00AA79FE">
              <w:rPr>
                <w:bCs/>
                <w:spacing w:val="-8"/>
                <w:sz w:val="28"/>
                <w:szCs w:val="28"/>
              </w:rPr>
              <w:t xml:space="preserve"> проект</w:t>
            </w:r>
            <w:r w:rsidR="00D14BD1">
              <w:rPr>
                <w:bCs/>
                <w:spacing w:val="-8"/>
                <w:sz w:val="28"/>
                <w:szCs w:val="28"/>
              </w:rPr>
              <w:t xml:space="preserve"> пост</w:t>
            </w:r>
            <w:r w:rsidR="00AA79FE">
              <w:rPr>
                <w:bCs/>
                <w:spacing w:val="-8"/>
                <w:sz w:val="28"/>
                <w:szCs w:val="28"/>
              </w:rPr>
              <w:t>ановления</w:t>
            </w:r>
            <w:r w:rsidR="00D80FB2">
              <w:rPr>
                <w:bCs/>
                <w:spacing w:val="-8"/>
                <w:sz w:val="28"/>
                <w:szCs w:val="28"/>
              </w:rPr>
              <w:t xml:space="preserve"> администрации города:</w:t>
            </w:r>
          </w:p>
          <w:p w:rsidR="00D80FB2" w:rsidRPr="00A40B01" w:rsidRDefault="00924920" w:rsidP="00572749">
            <w:pPr>
              <w:spacing w:line="240" w:lineRule="atLeast"/>
              <w:jc w:val="both"/>
              <w:rPr>
                <w:spacing w:val="-8"/>
                <w:sz w:val="28"/>
                <w:szCs w:val="28"/>
              </w:rPr>
            </w:pPr>
            <w:r>
              <w:rPr>
                <w:bCs/>
                <w:spacing w:val="-8"/>
                <w:sz w:val="28"/>
                <w:szCs w:val="28"/>
              </w:rPr>
              <w:t xml:space="preserve">По </w:t>
            </w:r>
            <w:r w:rsidR="00AA79FE">
              <w:rPr>
                <w:bCs/>
                <w:spacing w:val="-8"/>
                <w:sz w:val="28"/>
                <w:szCs w:val="28"/>
              </w:rPr>
              <w:t xml:space="preserve">утверждению проекта межевания территории ул. </w:t>
            </w:r>
            <w:proofErr w:type="gramStart"/>
            <w:r w:rsidR="00AA79FE">
              <w:rPr>
                <w:bCs/>
                <w:spacing w:val="-8"/>
                <w:sz w:val="28"/>
                <w:szCs w:val="28"/>
              </w:rPr>
              <w:t>Холмистая</w:t>
            </w:r>
            <w:proofErr w:type="gramEnd"/>
            <w:r w:rsidR="00AA79FE">
              <w:rPr>
                <w:bCs/>
                <w:spacing w:val="-8"/>
                <w:sz w:val="28"/>
                <w:szCs w:val="28"/>
              </w:rPr>
              <w:t xml:space="preserve"> в г. Белокурихе Алтайского края </w:t>
            </w:r>
          </w:p>
        </w:tc>
      </w:tr>
      <w:tr w:rsidR="00E90CC9" w:rsidRPr="00E90CC9" w:rsidTr="00E90CC9">
        <w:trPr>
          <w:trHeight w:val="655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  <w:u w:val="single"/>
              </w:rPr>
            </w:pPr>
            <w:r w:rsidRPr="00E90CC9">
              <w:rPr>
                <w:spacing w:val="-8"/>
                <w:sz w:val="28"/>
                <w:szCs w:val="28"/>
              </w:rPr>
              <w:t xml:space="preserve">Материалы по теме публичных слушаний представлены на экспозиции по адресу: 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Алтайский край, </w:t>
            </w:r>
            <w:proofErr w:type="gramStart"/>
            <w:r w:rsidRPr="00E90CC9">
              <w:rPr>
                <w:spacing w:val="-8"/>
                <w:sz w:val="28"/>
                <w:szCs w:val="28"/>
                <w:u w:val="single"/>
              </w:rPr>
              <w:t>г</w:t>
            </w:r>
            <w:proofErr w:type="gramEnd"/>
            <w:r w:rsidRPr="00E90CC9">
              <w:rPr>
                <w:spacing w:val="-8"/>
                <w:sz w:val="28"/>
                <w:szCs w:val="28"/>
                <w:u w:val="single"/>
              </w:rPr>
              <w:t>. Белокуриха, ул. Братьев Ждановых, 9а, каб.103</w:t>
            </w:r>
          </w:p>
        </w:tc>
      </w:tr>
      <w:tr w:rsidR="00E90CC9" w:rsidRPr="00E90CC9" w:rsidTr="00E90CC9">
        <w:trPr>
          <w:trHeight w:val="334"/>
        </w:trPr>
        <w:tc>
          <w:tcPr>
            <w:tcW w:w="4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CD25BC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  <w:u w:val="single"/>
              </w:rPr>
              <w:t xml:space="preserve">« </w:t>
            </w:r>
            <w:r w:rsidR="00D80FB2">
              <w:rPr>
                <w:spacing w:val="-8"/>
                <w:sz w:val="28"/>
                <w:szCs w:val="28"/>
                <w:u w:val="single"/>
              </w:rPr>
              <w:t>06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»        </w:t>
            </w:r>
            <w:r w:rsidR="003A72F7">
              <w:rPr>
                <w:spacing w:val="-8"/>
                <w:sz w:val="28"/>
                <w:szCs w:val="28"/>
                <w:u w:val="single"/>
              </w:rPr>
              <w:t>0</w:t>
            </w:r>
            <w:r w:rsidR="00D80FB2">
              <w:rPr>
                <w:spacing w:val="-8"/>
                <w:sz w:val="28"/>
                <w:szCs w:val="28"/>
                <w:u w:val="single"/>
              </w:rPr>
              <w:t>8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   20</w:t>
            </w:r>
            <w:r w:rsidR="003A72F7">
              <w:rPr>
                <w:spacing w:val="-8"/>
                <w:sz w:val="28"/>
                <w:szCs w:val="28"/>
                <w:u w:val="single"/>
              </w:rPr>
              <w:t>20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</w:t>
            </w:r>
          </w:p>
        </w:tc>
        <w:tc>
          <w:tcPr>
            <w:tcW w:w="56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дата открытия экспозиция открыта</w:t>
            </w:r>
          </w:p>
        </w:tc>
      </w:tr>
      <w:tr w:rsidR="00E90CC9" w:rsidRPr="00E90CC9" w:rsidTr="00E90CC9">
        <w:trPr>
          <w:trHeight w:val="492"/>
        </w:trPr>
        <w:tc>
          <w:tcPr>
            <w:tcW w:w="4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 xml:space="preserve">      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Каждый вторник </w:t>
            </w:r>
            <w:r w:rsidRPr="00E90CC9">
              <w:rPr>
                <w:spacing w:val="-8"/>
                <w:sz w:val="28"/>
                <w:szCs w:val="28"/>
              </w:rPr>
              <w:t xml:space="preserve">                          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с  8   </w:t>
            </w:r>
            <w:r w:rsidRPr="00E90CC9">
              <w:rPr>
                <w:spacing w:val="-8"/>
                <w:sz w:val="28"/>
                <w:szCs w:val="28"/>
              </w:rPr>
              <w:t xml:space="preserve">часов 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00    </w:t>
            </w:r>
            <w:r w:rsidRPr="00E90CC9">
              <w:rPr>
                <w:spacing w:val="-8"/>
                <w:sz w:val="28"/>
                <w:szCs w:val="28"/>
              </w:rPr>
              <w:t>минут</w:t>
            </w:r>
          </w:p>
          <w:p w:rsidR="00E90CC9" w:rsidRPr="00E90CC9" w:rsidRDefault="00E90CC9" w:rsidP="00E90CC9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  <w:u w:val="single"/>
              </w:rPr>
              <w:t xml:space="preserve">11   </w:t>
            </w:r>
            <w:r w:rsidRPr="00E90CC9">
              <w:rPr>
                <w:spacing w:val="-8"/>
                <w:sz w:val="28"/>
                <w:szCs w:val="28"/>
              </w:rPr>
              <w:t xml:space="preserve">часов 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00    </w:t>
            </w:r>
            <w:r w:rsidRPr="00E90CC9">
              <w:rPr>
                <w:spacing w:val="-8"/>
                <w:sz w:val="28"/>
                <w:szCs w:val="28"/>
              </w:rPr>
              <w:t>минут</w:t>
            </w:r>
          </w:p>
        </w:tc>
        <w:tc>
          <w:tcPr>
            <w:tcW w:w="56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E90CC9" w:rsidRPr="00E90CC9" w:rsidRDefault="00E90CC9" w:rsidP="00E90CC9">
            <w:pPr>
              <w:spacing w:line="240" w:lineRule="atLeast"/>
              <w:ind w:right="-111"/>
              <w:jc w:val="center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возможные дни посещения экспозиции (дата, время)</w:t>
            </w:r>
          </w:p>
        </w:tc>
      </w:tr>
      <w:tr w:rsidR="00E90CC9" w:rsidRPr="00E90CC9" w:rsidTr="00E90CC9">
        <w:trPr>
          <w:trHeight w:val="334"/>
        </w:trPr>
        <w:tc>
          <w:tcPr>
            <w:tcW w:w="4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885B6A">
            <w:pPr>
              <w:spacing w:line="240" w:lineRule="atLeast"/>
              <w:jc w:val="center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  <w:u w:val="single"/>
              </w:rPr>
              <w:t xml:space="preserve">« </w:t>
            </w:r>
            <w:r w:rsidR="00AA79FE">
              <w:rPr>
                <w:spacing w:val="-8"/>
                <w:sz w:val="28"/>
                <w:szCs w:val="28"/>
                <w:u w:val="single"/>
              </w:rPr>
              <w:t>15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»       </w:t>
            </w:r>
            <w:r w:rsidR="003A72F7">
              <w:rPr>
                <w:spacing w:val="-8"/>
                <w:sz w:val="28"/>
                <w:szCs w:val="28"/>
                <w:u w:val="single"/>
              </w:rPr>
              <w:t>0</w:t>
            </w:r>
            <w:r w:rsidR="00AA79FE">
              <w:rPr>
                <w:spacing w:val="-8"/>
                <w:sz w:val="28"/>
                <w:szCs w:val="28"/>
                <w:u w:val="single"/>
              </w:rPr>
              <w:t>9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  20</w:t>
            </w:r>
            <w:r w:rsidR="003A72F7">
              <w:rPr>
                <w:spacing w:val="-8"/>
                <w:sz w:val="28"/>
                <w:szCs w:val="28"/>
                <w:u w:val="single"/>
              </w:rPr>
              <w:t>20</w:t>
            </w:r>
          </w:p>
        </w:tc>
        <w:tc>
          <w:tcPr>
            <w:tcW w:w="56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дата закрытия экспозиции</w:t>
            </w:r>
          </w:p>
        </w:tc>
      </w:tr>
      <w:tr w:rsidR="00E90CC9" w:rsidRPr="00E90CC9" w:rsidTr="00A40B01">
        <w:trPr>
          <w:trHeight w:val="734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8A0" w:rsidRDefault="00E90CC9" w:rsidP="009138A0">
            <w:pPr>
              <w:spacing w:line="240" w:lineRule="atLeast"/>
              <w:jc w:val="both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  <w:u w:val="single"/>
              </w:rPr>
              <w:t xml:space="preserve">« </w:t>
            </w:r>
            <w:r w:rsidR="00AA79FE">
              <w:rPr>
                <w:spacing w:val="-8"/>
                <w:sz w:val="28"/>
                <w:szCs w:val="28"/>
                <w:u w:val="single"/>
              </w:rPr>
              <w:t>15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»        </w:t>
            </w:r>
            <w:r w:rsidR="00695D9E">
              <w:rPr>
                <w:spacing w:val="-8"/>
                <w:sz w:val="28"/>
                <w:szCs w:val="28"/>
                <w:u w:val="single"/>
              </w:rPr>
              <w:t>0</w:t>
            </w:r>
            <w:r w:rsidR="00AA79FE">
              <w:rPr>
                <w:spacing w:val="-8"/>
                <w:sz w:val="28"/>
                <w:szCs w:val="28"/>
                <w:u w:val="single"/>
              </w:rPr>
              <w:t>9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 20</w:t>
            </w:r>
            <w:r w:rsidR="003A72F7">
              <w:rPr>
                <w:spacing w:val="-8"/>
                <w:sz w:val="28"/>
                <w:szCs w:val="28"/>
                <w:u w:val="single"/>
              </w:rPr>
              <w:t>20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</w:t>
            </w:r>
            <w:r w:rsidR="00B4175E">
              <w:rPr>
                <w:spacing w:val="-8"/>
                <w:sz w:val="28"/>
                <w:szCs w:val="28"/>
              </w:rPr>
              <w:t xml:space="preserve"> </w:t>
            </w:r>
            <w:r w:rsidRPr="00E90CC9">
              <w:rPr>
                <w:spacing w:val="-8"/>
                <w:sz w:val="28"/>
                <w:szCs w:val="28"/>
              </w:rPr>
              <w:t>на выставке проводятся консультации по теме</w:t>
            </w:r>
            <w:r w:rsidR="009138A0">
              <w:rPr>
                <w:spacing w:val="-8"/>
                <w:sz w:val="28"/>
                <w:szCs w:val="28"/>
              </w:rPr>
              <w:t>:</w:t>
            </w:r>
            <w:r w:rsidR="00A40B01">
              <w:rPr>
                <w:spacing w:val="-8"/>
                <w:sz w:val="28"/>
                <w:szCs w:val="28"/>
              </w:rPr>
              <w:t xml:space="preserve"> </w:t>
            </w:r>
          </w:p>
          <w:p w:rsidR="00E90CC9" w:rsidRPr="00E90CC9" w:rsidRDefault="00AA79FE" w:rsidP="00924920">
            <w:pPr>
              <w:spacing w:line="240" w:lineRule="atLeast"/>
              <w:jc w:val="both"/>
              <w:textAlignment w:val="baseline"/>
              <w:rPr>
                <w:spacing w:val="-8"/>
                <w:sz w:val="28"/>
                <w:szCs w:val="28"/>
              </w:rPr>
            </w:pPr>
            <w:r>
              <w:rPr>
                <w:bCs/>
                <w:spacing w:val="-8"/>
                <w:sz w:val="28"/>
                <w:szCs w:val="28"/>
              </w:rPr>
              <w:t xml:space="preserve">утверждения проекта межевания территории ул. </w:t>
            </w:r>
            <w:proofErr w:type="gramStart"/>
            <w:r>
              <w:rPr>
                <w:bCs/>
                <w:spacing w:val="-8"/>
                <w:sz w:val="28"/>
                <w:szCs w:val="28"/>
              </w:rPr>
              <w:t>Холмистая</w:t>
            </w:r>
            <w:proofErr w:type="gramEnd"/>
            <w:r>
              <w:rPr>
                <w:bCs/>
                <w:spacing w:val="-8"/>
                <w:sz w:val="28"/>
                <w:szCs w:val="28"/>
              </w:rPr>
              <w:t xml:space="preserve"> в г. Белокурихе Алтайского края</w:t>
            </w:r>
          </w:p>
        </w:tc>
      </w:tr>
      <w:tr w:rsidR="00E90CC9" w:rsidRPr="00E90CC9" w:rsidTr="00E90CC9">
        <w:trPr>
          <w:trHeight w:val="655"/>
        </w:trPr>
        <w:tc>
          <w:tcPr>
            <w:tcW w:w="512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C9" w:rsidRPr="00E90CC9" w:rsidRDefault="00E90CC9" w:rsidP="00E90CC9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Собрание участников публичных слушаний состоится</w:t>
            </w:r>
            <w:r>
              <w:rPr>
                <w:spacing w:val="-8"/>
                <w:sz w:val="28"/>
                <w:szCs w:val="28"/>
              </w:rPr>
              <w:t xml:space="preserve"> </w:t>
            </w:r>
          </w:p>
        </w:tc>
        <w:tc>
          <w:tcPr>
            <w:tcW w:w="4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0CC9" w:rsidRPr="00E90CC9" w:rsidRDefault="00E90CC9" w:rsidP="00E90CC9">
            <w:pPr>
              <w:spacing w:line="240" w:lineRule="atLeast"/>
              <w:jc w:val="center"/>
              <w:rPr>
                <w:spacing w:val="-8"/>
                <w:sz w:val="28"/>
                <w:szCs w:val="28"/>
                <w:u w:val="single"/>
              </w:rPr>
            </w:pPr>
            <w:r w:rsidRPr="00E90CC9">
              <w:rPr>
                <w:spacing w:val="-8"/>
                <w:sz w:val="28"/>
                <w:szCs w:val="28"/>
                <w:u w:val="single"/>
              </w:rPr>
              <w:t xml:space="preserve">« </w:t>
            </w:r>
            <w:r w:rsidR="00AA79FE">
              <w:rPr>
                <w:spacing w:val="-8"/>
                <w:sz w:val="28"/>
                <w:szCs w:val="28"/>
                <w:u w:val="single"/>
              </w:rPr>
              <w:t>16</w:t>
            </w:r>
            <w:r w:rsidR="00A9166F">
              <w:rPr>
                <w:spacing w:val="-8"/>
                <w:sz w:val="28"/>
                <w:szCs w:val="28"/>
                <w:u w:val="single"/>
              </w:rPr>
              <w:t xml:space="preserve"> 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»        </w:t>
            </w:r>
            <w:r w:rsidR="003A72F7">
              <w:rPr>
                <w:spacing w:val="-8"/>
                <w:sz w:val="28"/>
                <w:szCs w:val="28"/>
                <w:u w:val="single"/>
              </w:rPr>
              <w:t>0</w:t>
            </w:r>
            <w:r w:rsidR="00AA79FE">
              <w:rPr>
                <w:spacing w:val="-8"/>
                <w:sz w:val="28"/>
                <w:szCs w:val="28"/>
                <w:u w:val="single"/>
              </w:rPr>
              <w:t>9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   20</w:t>
            </w:r>
            <w:r w:rsidR="003A72F7">
              <w:rPr>
                <w:spacing w:val="-8"/>
                <w:sz w:val="28"/>
                <w:szCs w:val="28"/>
                <w:u w:val="single"/>
              </w:rPr>
              <w:t>20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</w:t>
            </w:r>
          </w:p>
          <w:p w:rsidR="00E90CC9" w:rsidRPr="00E90CC9" w:rsidRDefault="00E90CC9" w:rsidP="00695D9E">
            <w:pPr>
              <w:spacing w:line="240" w:lineRule="atLeast"/>
              <w:jc w:val="center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11   </w:t>
            </w:r>
            <w:r w:rsidRPr="00E90CC9">
              <w:rPr>
                <w:spacing w:val="-8"/>
                <w:sz w:val="28"/>
                <w:szCs w:val="28"/>
              </w:rPr>
              <w:t xml:space="preserve">часов 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</w:t>
            </w:r>
            <w:r w:rsidR="00695D9E">
              <w:rPr>
                <w:spacing w:val="-8"/>
                <w:sz w:val="28"/>
                <w:szCs w:val="28"/>
                <w:u w:val="single"/>
              </w:rPr>
              <w:t>0</w:t>
            </w:r>
            <w:r w:rsidR="00D06588">
              <w:rPr>
                <w:spacing w:val="-8"/>
                <w:sz w:val="28"/>
                <w:szCs w:val="28"/>
                <w:u w:val="single"/>
              </w:rPr>
              <w:t>0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 </w:t>
            </w:r>
            <w:r w:rsidRPr="00E90CC9">
              <w:rPr>
                <w:spacing w:val="-8"/>
                <w:sz w:val="28"/>
                <w:szCs w:val="28"/>
              </w:rPr>
              <w:t>минут</w:t>
            </w:r>
          </w:p>
        </w:tc>
      </w:tr>
      <w:tr w:rsidR="00E90CC9" w:rsidRPr="00E90CC9" w:rsidTr="00E90CC9">
        <w:trPr>
          <w:trHeight w:val="128"/>
        </w:trPr>
        <w:tc>
          <w:tcPr>
            <w:tcW w:w="512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</w:p>
        </w:tc>
        <w:tc>
          <w:tcPr>
            <w:tcW w:w="4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0CC9" w:rsidRPr="00E90CC9" w:rsidRDefault="00E90CC9" w:rsidP="00E90CC9">
            <w:pPr>
              <w:spacing w:line="240" w:lineRule="atLeast"/>
              <w:jc w:val="center"/>
              <w:rPr>
                <w:spacing w:val="-8"/>
                <w:sz w:val="20"/>
                <w:szCs w:val="20"/>
              </w:rPr>
            </w:pPr>
            <w:r w:rsidRPr="00E90CC9">
              <w:rPr>
                <w:spacing w:val="-8"/>
                <w:sz w:val="20"/>
                <w:szCs w:val="20"/>
              </w:rPr>
              <w:t>(дата, время)</w:t>
            </w:r>
          </w:p>
        </w:tc>
      </w:tr>
      <w:tr w:rsidR="00E90CC9" w:rsidRPr="00E90CC9" w:rsidTr="00E90CC9">
        <w:trPr>
          <w:trHeight w:val="989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C9" w:rsidRPr="00E90CC9" w:rsidRDefault="00E90CC9" w:rsidP="00E90CC9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по адресу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 xml:space="preserve">Алтайский край,                   </w:t>
            </w:r>
            <w:proofErr w:type="gramStart"/>
            <w:r w:rsidRPr="00E90CC9">
              <w:rPr>
                <w:spacing w:val="-8"/>
                <w:sz w:val="28"/>
                <w:szCs w:val="28"/>
              </w:rPr>
              <w:t>г</w:t>
            </w:r>
            <w:proofErr w:type="gramEnd"/>
            <w:r w:rsidRPr="00E90CC9">
              <w:rPr>
                <w:spacing w:val="-8"/>
                <w:sz w:val="28"/>
                <w:szCs w:val="28"/>
              </w:rPr>
              <w:t>. Белокуриха,                       ул. Братьев Ждановых, 9а</w:t>
            </w:r>
          </w:p>
        </w:tc>
        <w:tc>
          <w:tcPr>
            <w:tcW w:w="2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0CC9" w:rsidRPr="00E90CC9" w:rsidRDefault="00E90CC9" w:rsidP="00E90CC9">
            <w:pPr>
              <w:spacing w:line="240" w:lineRule="atLeast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Время начала регистрации участников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C9" w:rsidRPr="00E90CC9" w:rsidRDefault="00E90CC9" w:rsidP="009029A9">
            <w:pPr>
              <w:spacing w:line="240" w:lineRule="atLeast"/>
              <w:jc w:val="center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11   </w:t>
            </w:r>
            <w:r w:rsidRPr="00E90CC9">
              <w:rPr>
                <w:spacing w:val="-8"/>
                <w:sz w:val="28"/>
                <w:szCs w:val="28"/>
              </w:rPr>
              <w:t xml:space="preserve">часов 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</w:t>
            </w:r>
            <w:r w:rsidR="009029A9">
              <w:rPr>
                <w:spacing w:val="-8"/>
                <w:sz w:val="28"/>
                <w:szCs w:val="28"/>
                <w:u w:val="single"/>
              </w:rPr>
              <w:t>00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 </w:t>
            </w:r>
            <w:r w:rsidRPr="00E90CC9">
              <w:rPr>
                <w:spacing w:val="-8"/>
                <w:sz w:val="28"/>
                <w:szCs w:val="28"/>
              </w:rPr>
              <w:t>минут</w:t>
            </w:r>
          </w:p>
        </w:tc>
      </w:tr>
      <w:tr w:rsidR="00E90CC9" w:rsidRPr="00E90CC9" w:rsidTr="00E90CC9">
        <w:trPr>
          <w:trHeight w:val="989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  <w:r w:rsidRPr="00E90CC9">
              <w:rPr>
                <w:bCs/>
                <w:spacing w:val="-8"/>
                <w:sz w:val="28"/>
                <w:szCs w:val="28"/>
              </w:rPr>
              <w:t>В период проведения публичных слушаний участники общественных обсуждений или публичных слушаний имеют право представить свои предложения и замечания по обсуждаемому проекту:</w:t>
            </w:r>
          </w:p>
        </w:tc>
      </w:tr>
      <w:tr w:rsidR="00E90CC9" w:rsidRPr="00E90CC9" w:rsidTr="00E90CC9">
        <w:trPr>
          <w:trHeight w:val="655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A40B01">
            <w:pPr>
              <w:spacing w:line="240" w:lineRule="atLeast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 xml:space="preserve">- </w:t>
            </w:r>
            <w:r w:rsidRPr="00E90CC9">
              <w:rPr>
                <w:bCs/>
                <w:spacing w:val="-8"/>
                <w:sz w:val="28"/>
                <w:szCs w:val="28"/>
              </w:rPr>
              <w:t>посредством</w:t>
            </w:r>
            <w:r w:rsidRPr="00E90CC9">
              <w:rPr>
                <w:spacing w:val="-8"/>
                <w:sz w:val="28"/>
                <w:szCs w:val="28"/>
              </w:rPr>
              <w:t xml:space="preserve"> официального сайта или информационных систем (</w:t>
            </w:r>
            <w:r w:rsidR="00A40B01">
              <w:rPr>
                <w:spacing w:val="-8"/>
                <w:sz w:val="28"/>
                <w:szCs w:val="28"/>
              </w:rPr>
              <w:t>в</w:t>
            </w:r>
            <w:r w:rsidRPr="00E90CC9">
              <w:rPr>
                <w:spacing w:val="-8"/>
                <w:sz w:val="28"/>
                <w:szCs w:val="28"/>
              </w:rPr>
              <w:t xml:space="preserve"> случае проведения общественных обсуждений);</w:t>
            </w:r>
          </w:p>
        </w:tc>
      </w:tr>
      <w:tr w:rsidR="00E90CC9" w:rsidRPr="00E90CC9" w:rsidTr="00E90CC9">
        <w:trPr>
          <w:trHeight w:val="655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- в письменной или устной форме в ходе проведения собрания или собраний участников публичных слушаний (в случае проведения публичных слушаний);</w:t>
            </w:r>
          </w:p>
        </w:tc>
      </w:tr>
      <w:tr w:rsidR="00E90CC9" w:rsidRPr="00E90CC9" w:rsidTr="00E90CC9">
        <w:trPr>
          <w:trHeight w:val="655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- в письменной форме в адрес организатора общественных обсуждений или публичных слушаний;</w:t>
            </w:r>
          </w:p>
        </w:tc>
      </w:tr>
      <w:tr w:rsidR="00E90CC9" w:rsidRPr="00E90CC9" w:rsidTr="00E90CC9">
        <w:trPr>
          <w:trHeight w:val="733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- посредством записи в книге (журнале) учета посетителей экспозиции проекта, подлежащего рассмотрению на общественных  обсуждениях или публичных слушаниях.</w:t>
            </w:r>
          </w:p>
        </w:tc>
      </w:tr>
      <w:tr w:rsidR="00E90CC9" w:rsidRPr="00E90CC9" w:rsidTr="00E90CC9">
        <w:trPr>
          <w:trHeight w:val="581"/>
        </w:trPr>
        <w:tc>
          <w:tcPr>
            <w:tcW w:w="4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C9" w:rsidRPr="00E90CC9" w:rsidRDefault="00E90CC9" w:rsidP="00E90CC9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Почтовый адрес комиссии:</w:t>
            </w:r>
          </w:p>
        </w:tc>
        <w:tc>
          <w:tcPr>
            <w:tcW w:w="4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 xml:space="preserve">Алтайский край, </w:t>
            </w:r>
            <w:proofErr w:type="gramStart"/>
            <w:r w:rsidRPr="00E90CC9">
              <w:rPr>
                <w:spacing w:val="-8"/>
                <w:sz w:val="28"/>
                <w:szCs w:val="28"/>
              </w:rPr>
              <w:t>г</w:t>
            </w:r>
            <w:proofErr w:type="gramEnd"/>
            <w:r w:rsidRPr="00E90CC9">
              <w:rPr>
                <w:spacing w:val="-8"/>
                <w:sz w:val="28"/>
                <w:szCs w:val="28"/>
              </w:rPr>
              <w:t>. Белокуриха,                 ул. Братьев Ждановых, 9а</w:t>
            </w:r>
          </w:p>
        </w:tc>
      </w:tr>
      <w:tr w:rsidR="00E90CC9" w:rsidRPr="00E90CC9" w:rsidTr="00E90CC9">
        <w:trPr>
          <w:trHeight w:val="62"/>
        </w:trPr>
        <w:tc>
          <w:tcPr>
            <w:tcW w:w="4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Электронный адрес администрации города Белокуриха:</w:t>
            </w:r>
          </w:p>
        </w:tc>
        <w:tc>
          <w:tcPr>
            <w:tcW w:w="4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0CC9" w:rsidRPr="00A40B01" w:rsidRDefault="008A27C8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  <w:hyperlink r:id="rId5" w:history="1">
              <w:r w:rsidR="00A40B01" w:rsidRPr="00E10C55">
                <w:rPr>
                  <w:rStyle w:val="a3"/>
                  <w:spacing w:val="-8"/>
                  <w:sz w:val="28"/>
                  <w:szCs w:val="28"/>
                  <w:lang w:val="en-US"/>
                </w:rPr>
                <w:t>admblk@mail.ru</w:t>
              </w:r>
            </w:hyperlink>
            <w:r w:rsidR="00A40B01">
              <w:rPr>
                <w:spacing w:val="-8"/>
                <w:sz w:val="28"/>
                <w:szCs w:val="28"/>
              </w:rPr>
              <w:t xml:space="preserve"> </w:t>
            </w:r>
          </w:p>
        </w:tc>
      </w:tr>
      <w:tr w:rsidR="00E90CC9" w:rsidRPr="00E90CC9" w:rsidTr="00E90CC9">
        <w:trPr>
          <w:trHeight w:val="874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A40B01">
            <w:pPr>
              <w:spacing w:line="240" w:lineRule="atLeast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Информационные материалы по проекту (</w:t>
            </w:r>
            <w:r w:rsidR="00A40B01">
              <w:rPr>
                <w:spacing w:val="-8"/>
                <w:sz w:val="28"/>
                <w:szCs w:val="28"/>
              </w:rPr>
              <w:t>проектам постановлений администрации города по вопросам предоставления</w:t>
            </w:r>
            <w:r w:rsidR="00A40B01" w:rsidRPr="0029785A">
              <w:rPr>
                <w:spacing w:val="-8"/>
                <w:sz w:val="28"/>
                <w:szCs w:val="28"/>
              </w:rPr>
              <w:t xml:space="preserve"> разрешения на условно разрешенный вид использования земельного участка</w:t>
            </w:r>
            <w:r w:rsidRPr="00E90CC9">
              <w:rPr>
                <w:spacing w:val="-8"/>
                <w:sz w:val="28"/>
                <w:szCs w:val="28"/>
              </w:rPr>
              <w:t xml:space="preserve">) размещены на сайте </w:t>
            </w:r>
            <w:hyperlink r:id="rId6" w:history="1">
              <w:r w:rsidRPr="00E90CC9">
                <w:rPr>
                  <w:rStyle w:val="a3"/>
                  <w:spacing w:val="-8"/>
                  <w:sz w:val="28"/>
                  <w:szCs w:val="28"/>
                </w:rPr>
                <w:t>http://belokuriha-gorod.ru</w:t>
              </w:r>
            </w:hyperlink>
          </w:p>
        </w:tc>
      </w:tr>
    </w:tbl>
    <w:p w:rsidR="00F939D1" w:rsidRPr="00E90CC9" w:rsidRDefault="00F939D1">
      <w:pPr>
        <w:rPr>
          <w:spacing w:val="-8"/>
        </w:rPr>
      </w:pPr>
    </w:p>
    <w:sectPr w:rsidR="00F939D1" w:rsidRPr="00E90CC9" w:rsidSect="00E90CC9">
      <w:pgSz w:w="11907" w:h="16840" w:code="9"/>
      <w:pgMar w:top="1134" w:right="567" w:bottom="1134" w:left="1560" w:header="720" w:footer="720" w:gutter="0"/>
      <w:cols w:space="708"/>
      <w:titlePg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AA4BF2"/>
    <w:multiLevelType w:val="hybridMultilevel"/>
    <w:tmpl w:val="B44EB578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/>
  <w:rsids>
    <w:rsidRoot w:val="00E90CC9"/>
    <w:rsid w:val="00003EA4"/>
    <w:rsid w:val="00024522"/>
    <w:rsid w:val="0007686E"/>
    <w:rsid w:val="000E1378"/>
    <w:rsid w:val="0016091A"/>
    <w:rsid w:val="00186F28"/>
    <w:rsid w:val="001B3B58"/>
    <w:rsid w:val="001E1E37"/>
    <w:rsid w:val="001E32DB"/>
    <w:rsid w:val="0022574A"/>
    <w:rsid w:val="0025185E"/>
    <w:rsid w:val="002B08F4"/>
    <w:rsid w:val="00305BC1"/>
    <w:rsid w:val="0032524F"/>
    <w:rsid w:val="00341EC7"/>
    <w:rsid w:val="003737FD"/>
    <w:rsid w:val="003A72F7"/>
    <w:rsid w:val="004848F1"/>
    <w:rsid w:val="004863DA"/>
    <w:rsid w:val="00494712"/>
    <w:rsid w:val="004B50EC"/>
    <w:rsid w:val="004C29E3"/>
    <w:rsid w:val="0053330C"/>
    <w:rsid w:val="00563C85"/>
    <w:rsid w:val="0056629C"/>
    <w:rsid w:val="00572749"/>
    <w:rsid w:val="0058016C"/>
    <w:rsid w:val="00601457"/>
    <w:rsid w:val="00627A13"/>
    <w:rsid w:val="00651A8B"/>
    <w:rsid w:val="0066026D"/>
    <w:rsid w:val="00677E2B"/>
    <w:rsid w:val="00681563"/>
    <w:rsid w:val="00695D9E"/>
    <w:rsid w:val="007015EE"/>
    <w:rsid w:val="00746835"/>
    <w:rsid w:val="007C28BF"/>
    <w:rsid w:val="007C5FFB"/>
    <w:rsid w:val="007F2630"/>
    <w:rsid w:val="00845604"/>
    <w:rsid w:val="00857C96"/>
    <w:rsid w:val="00873A1A"/>
    <w:rsid w:val="00885B6A"/>
    <w:rsid w:val="008A27C8"/>
    <w:rsid w:val="008B461F"/>
    <w:rsid w:val="008F0E7F"/>
    <w:rsid w:val="009029A9"/>
    <w:rsid w:val="009138A0"/>
    <w:rsid w:val="00924920"/>
    <w:rsid w:val="009803F7"/>
    <w:rsid w:val="00981D3B"/>
    <w:rsid w:val="009D15C3"/>
    <w:rsid w:val="009E0E06"/>
    <w:rsid w:val="009E0E86"/>
    <w:rsid w:val="00A14E1A"/>
    <w:rsid w:val="00A40B01"/>
    <w:rsid w:val="00A45A4C"/>
    <w:rsid w:val="00A75ACD"/>
    <w:rsid w:val="00A9166F"/>
    <w:rsid w:val="00AA79FE"/>
    <w:rsid w:val="00AD647B"/>
    <w:rsid w:val="00AF2143"/>
    <w:rsid w:val="00AF39BA"/>
    <w:rsid w:val="00B10D66"/>
    <w:rsid w:val="00B124B3"/>
    <w:rsid w:val="00B13A4A"/>
    <w:rsid w:val="00B4175E"/>
    <w:rsid w:val="00B66CA9"/>
    <w:rsid w:val="00B8409D"/>
    <w:rsid w:val="00BA2E7F"/>
    <w:rsid w:val="00BF7036"/>
    <w:rsid w:val="00C4427B"/>
    <w:rsid w:val="00C55D78"/>
    <w:rsid w:val="00C905FA"/>
    <w:rsid w:val="00C97CBF"/>
    <w:rsid w:val="00CA0329"/>
    <w:rsid w:val="00CA5D76"/>
    <w:rsid w:val="00CC736F"/>
    <w:rsid w:val="00CD25BC"/>
    <w:rsid w:val="00CE751D"/>
    <w:rsid w:val="00CF3548"/>
    <w:rsid w:val="00CF6CEA"/>
    <w:rsid w:val="00D06588"/>
    <w:rsid w:val="00D14BD1"/>
    <w:rsid w:val="00D80FB2"/>
    <w:rsid w:val="00D86387"/>
    <w:rsid w:val="00DA4AE1"/>
    <w:rsid w:val="00DD0201"/>
    <w:rsid w:val="00E12EF1"/>
    <w:rsid w:val="00E55D08"/>
    <w:rsid w:val="00E90CC9"/>
    <w:rsid w:val="00EF65AA"/>
    <w:rsid w:val="00F1746C"/>
    <w:rsid w:val="00F519EB"/>
    <w:rsid w:val="00F61127"/>
    <w:rsid w:val="00F860B1"/>
    <w:rsid w:val="00F939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C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90CC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14BD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98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elokuriha-gorod.ru" TargetMode="External"/><Relationship Id="rId5" Type="http://schemas.openxmlformats.org/officeDocument/2006/relationships/hyperlink" Target="mailto:admblk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740</TotalTime>
  <Pages>1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Посысаева Римма</dc:creator>
  <cp:lastModifiedBy>Посысаева Римма</cp:lastModifiedBy>
  <cp:revision>36</cp:revision>
  <cp:lastPrinted>2020-08-05T08:56:00Z</cp:lastPrinted>
  <dcterms:created xsi:type="dcterms:W3CDTF">2019-06-18T01:53:00Z</dcterms:created>
  <dcterms:modified xsi:type="dcterms:W3CDTF">2020-08-05T08:57:00Z</dcterms:modified>
</cp:coreProperties>
</file>