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6A70B3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17299" w:rsidRDefault="00BD0043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07.08. </w:t>
      </w:r>
      <w:r w:rsidR="006A70B3" w:rsidRPr="006A70B3">
        <w:rPr>
          <w:sz w:val="28"/>
          <w:szCs w:val="28"/>
        </w:rPr>
        <w:t>2</w:t>
      </w:r>
      <w:r w:rsidR="006A70B3">
        <w:rPr>
          <w:sz w:val="28"/>
          <w:szCs w:val="28"/>
        </w:rPr>
        <w:t>020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851</w:t>
      </w:r>
      <w:r w:rsidR="004C1004">
        <w:rPr>
          <w:sz w:val="28"/>
          <w:szCs w:val="28"/>
          <w:u w:val="single"/>
        </w:rPr>
        <w:t xml:space="preserve"> 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 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6A70B3">
        <w:trPr>
          <w:trHeight w:val="1931"/>
        </w:trPr>
        <w:tc>
          <w:tcPr>
            <w:tcW w:w="4786" w:type="dxa"/>
          </w:tcPr>
          <w:p w:rsidR="006A70B3" w:rsidRDefault="006A70B3" w:rsidP="006A70B3">
            <w:pPr>
              <w:tabs>
                <w:tab w:val="left" w:pos="945"/>
              </w:tabs>
              <w:spacing w:line="240" w:lineRule="exact"/>
              <w:jc w:val="both"/>
              <w:rPr>
                <w:kern w:val="36"/>
                <w:sz w:val="28"/>
                <w:szCs w:val="28"/>
                <w:lang w:eastAsia="en-US"/>
              </w:rPr>
            </w:pPr>
            <w:r>
              <w:br w:type="page"/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Об отмене постановления администрации города                       от </w:t>
            </w:r>
            <w:r w:rsidR="005B4FAB">
              <w:rPr>
                <w:kern w:val="36"/>
                <w:sz w:val="28"/>
                <w:szCs w:val="28"/>
                <w:lang w:eastAsia="en-US"/>
              </w:rPr>
              <w:t xml:space="preserve">10.04.2018 № 348 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>«Об утверждении административного регламента предоставления муниципальной услуги «</w:t>
            </w:r>
            <w:r w:rsidR="005B4FAB" w:rsidRPr="00072085">
              <w:rPr>
                <w:sz w:val="28"/>
                <w:szCs w:val="27"/>
              </w:rPr>
              <w:t>Пре</w:t>
            </w:r>
            <w:r w:rsidR="005B4FAB">
              <w:rPr>
                <w:sz w:val="28"/>
                <w:szCs w:val="27"/>
              </w:rPr>
              <w:t>достав</w:t>
            </w:r>
            <w:r w:rsidR="005B4FAB" w:rsidRPr="00072085">
              <w:rPr>
                <w:sz w:val="28"/>
                <w:szCs w:val="27"/>
              </w:rPr>
              <w:t>ление информации об объектах не</w:t>
            </w:r>
            <w:r w:rsidR="005B4FAB" w:rsidRPr="00072085">
              <w:rPr>
                <w:sz w:val="28"/>
                <w:szCs w:val="27"/>
              </w:rPr>
              <w:softHyphen/>
              <w:t>движимого имущества, находящихся в муниципальной собственности го</w:t>
            </w:r>
            <w:r w:rsidR="005B4FAB" w:rsidRPr="00072085">
              <w:rPr>
                <w:sz w:val="28"/>
                <w:szCs w:val="27"/>
              </w:rPr>
              <w:softHyphen/>
              <w:t>рода Белокуриха и предназначенных для сдачи в аренду»</w:t>
            </w:r>
          </w:p>
          <w:p w:rsidR="006A70B3" w:rsidRPr="00C17299" w:rsidRDefault="006A70B3" w:rsidP="006A70B3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6A70B3" w:rsidRPr="006A70B3" w:rsidRDefault="006A70B3" w:rsidP="006A70B3">
      <w:pPr>
        <w:pStyle w:val="af4"/>
        <w:spacing w:after="0"/>
        <w:ind w:firstLine="709"/>
        <w:jc w:val="both"/>
        <w:rPr>
          <w:sz w:val="28"/>
          <w:szCs w:val="28"/>
        </w:rPr>
      </w:pPr>
      <w:r w:rsidRPr="006A70B3">
        <w:rPr>
          <w:sz w:val="28"/>
          <w:szCs w:val="28"/>
        </w:rPr>
        <w:t>В целях актуализации нормативных правовых актов, в соответствии с действующим законодательством, руководствуясь ч. 1 ст. 44 Устава муниципального образования город Белокуриха Алтайского края,</w:t>
      </w:r>
    </w:p>
    <w:p w:rsidR="006A70B3" w:rsidRDefault="006A70B3" w:rsidP="006A70B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70B3" w:rsidRDefault="006A70B3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постановление администрации города от </w:t>
      </w:r>
      <w:r w:rsidR="005B4F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B4F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B4F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4FAB">
        <w:rPr>
          <w:rFonts w:ascii="Times New Roman" w:hAnsi="Times New Roman" w:cs="Times New Roman"/>
          <w:sz w:val="28"/>
          <w:szCs w:val="28"/>
        </w:rPr>
        <w:t xml:space="preserve">348 </w:t>
      </w: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5B4FAB" w:rsidRPr="005B4FAB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</w:t>
      </w:r>
      <w:r w:rsidR="005B4FAB" w:rsidRPr="005B4FAB">
        <w:rPr>
          <w:rFonts w:ascii="Times New Roman" w:hAnsi="Times New Roman" w:cs="Times New Roman"/>
          <w:sz w:val="28"/>
          <w:szCs w:val="28"/>
        </w:rPr>
        <w:softHyphen/>
        <w:t>движимого имущества, находящихся в муниципальной собственности го</w:t>
      </w:r>
      <w:r w:rsidR="005B4FAB" w:rsidRPr="005B4FAB">
        <w:rPr>
          <w:rFonts w:ascii="Times New Roman" w:hAnsi="Times New Roman" w:cs="Times New Roman"/>
          <w:sz w:val="28"/>
          <w:szCs w:val="28"/>
        </w:rPr>
        <w:softHyphen/>
        <w:t>рода Белокуриха и предназначенных для сдачи в аренду»</w:t>
      </w:r>
      <w:r w:rsidR="005B4FAB">
        <w:rPr>
          <w:rFonts w:ascii="Times New Roman" w:hAnsi="Times New Roman" w:cs="Times New Roman"/>
          <w:sz w:val="28"/>
          <w:szCs w:val="28"/>
        </w:rPr>
        <w:t>.</w:t>
      </w:r>
    </w:p>
    <w:p w:rsidR="00912BE6" w:rsidRDefault="00912BE6" w:rsidP="006A70B3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7"/>
        </w:rPr>
      </w:pPr>
      <w:r>
        <w:rPr>
          <w:sz w:val="28"/>
          <w:szCs w:val="28"/>
          <w:lang w:eastAsia="en-US"/>
        </w:rPr>
        <w:t>2.</w:t>
      </w:r>
      <w:r w:rsidRPr="00912BE6">
        <w:rPr>
          <w:spacing w:val="-4"/>
          <w:sz w:val="28"/>
          <w:szCs w:val="27"/>
        </w:rPr>
        <w:t xml:space="preserve"> </w:t>
      </w:r>
      <w:r w:rsidRPr="00CE4363">
        <w:rPr>
          <w:spacing w:val="-4"/>
          <w:sz w:val="28"/>
          <w:szCs w:val="27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 </w:t>
      </w:r>
      <w:r w:rsidR="00035691">
        <w:rPr>
          <w:spacing w:val="-4"/>
          <w:sz w:val="28"/>
          <w:szCs w:val="27"/>
        </w:rPr>
        <w:t xml:space="preserve">                          </w:t>
      </w:r>
      <w:r w:rsidRPr="00CE4363">
        <w:rPr>
          <w:spacing w:val="-4"/>
          <w:sz w:val="28"/>
          <w:szCs w:val="27"/>
        </w:rPr>
        <w:t>Интернет-сайте муниципального образования город Белокуриха Алтайского края.</w:t>
      </w:r>
    </w:p>
    <w:p w:rsidR="00912BE6" w:rsidRDefault="00912BE6" w:rsidP="006A70B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7"/>
        </w:rPr>
        <w:t xml:space="preserve">3. </w:t>
      </w:r>
      <w:r w:rsidRPr="00116878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5B4FAB">
        <w:rPr>
          <w:sz w:val="28"/>
          <w:szCs w:val="28"/>
        </w:rPr>
        <w:t xml:space="preserve">заместителя </w:t>
      </w:r>
      <w:r w:rsidRPr="00116878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5B4FAB">
        <w:rPr>
          <w:sz w:val="28"/>
          <w:szCs w:val="28"/>
        </w:rPr>
        <w:t>Р.Г. Посысаеву</w:t>
      </w:r>
      <w:r w:rsidRPr="0011687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72" w:rsidRDefault="00C35972">
      <w:r>
        <w:separator/>
      </w:r>
    </w:p>
  </w:endnote>
  <w:endnote w:type="continuationSeparator" w:id="1">
    <w:p w:rsidR="00C35972" w:rsidRDefault="00C3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72" w:rsidRDefault="00C35972">
      <w:r>
        <w:separator/>
      </w:r>
    </w:p>
  </w:footnote>
  <w:footnote w:type="continuationSeparator" w:id="1">
    <w:p w:rsidR="00C35972" w:rsidRDefault="00C3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95302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95302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0B3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E07F9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77B5D"/>
    <w:rsid w:val="00280444"/>
    <w:rsid w:val="00285879"/>
    <w:rsid w:val="00285A04"/>
    <w:rsid w:val="0029041C"/>
    <w:rsid w:val="00290718"/>
    <w:rsid w:val="00295302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1004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B4FAB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1D8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475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043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F8E"/>
    <w:rsid w:val="00C303FD"/>
    <w:rsid w:val="00C35972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14FB"/>
    <w:rsid w:val="00D43E7F"/>
    <w:rsid w:val="00D51E6B"/>
    <w:rsid w:val="00D54E20"/>
    <w:rsid w:val="00D55665"/>
    <w:rsid w:val="00D57E7B"/>
    <w:rsid w:val="00D62328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1461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4</cp:revision>
  <cp:lastPrinted>2020-06-26T07:32:00Z</cp:lastPrinted>
  <dcterms:created xsi:type="dcterms:W3CDTF">2020-07-30T03:44:00Z</dcterms:created>
  <dcterms:modified xsi:type="dcterms:W3CDTF">2020-08-07T04:39:00Z</dcterms:modified>
</cp:coreProperties>
</file>