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87" w:rsidRDefault="00104487" w:rsidP="00104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104487" w:rsidRDefault="00104487" w:rsidP="00104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104487" w:rsidRDefault="00104487" w:rsidP="00104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487" w:rsidRDefault="00104487" w:rsidP="001044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04487" w:rsidRDefault="00816674" w:rsidP="00816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11.08. 2020  № 868</w:t>
      </w:r>
      <w:r w:rsidR="001044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04487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104487" w:rsidRDefault="00104487" w:rsidP="00104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104487" w:rsidTr="009F77A7">
        <w:tc>
          <w:tcPr>
            <w:tcW w:w="4644" w:type="dxa"/>
          </w:tcPr>
          <w:p w:rsidR="00104487" w:rsidRPr="00434DE7" w:rsidRDefault="00104487" w:rsidP="009F77A7">
            <w:pPr>
              <w:tabs>
                <w:tab w:val="left" w:pos="9356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 об испол-нении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за 1 полугодие  2020 года</w:t>
            </w:r>
          </w:p>
        </w:tc>
        <w:tc>
          <w:tcPr>
            <w:tcW w:w="4927" w:type="dxa"/>
          </w:tcPr>
          <w:p w:rsidR="00104487" w:rsidRDefault="00104487" w:rsidP="009F77A7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4487" w:rsidRDefault="00104487" w:rsidP="00104487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4487" w:rsidRPr="00AA3D50" w:rsidRDefault="00104487" w:rsidP="0010448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226, в редакции  решения Белокурихинского городского Совета депутатов Алтайского края      от 24.08.2016 № 393,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44,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49 Устава муниципального образования город Белокуриха Алтайского края,</w:t>
      </w:r>
    </w:p>
    <w:p w:rsidR="00104487" w:rsidRDefault="00104487" w:rsidP="0010448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04487" w:rsidRDefault="00104487" w:rsidP="0010448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1 полугодие  2020 года согласно приложению.</w:t>
      </w:r>
    </w:p>
    <w:p w:rsidR="00104487" w:rsidRPr="00341224" w:rsidRDefault="00104487" w:rsidP="0010448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104487" w:rsidRDefault="00104487" w:rsidP="0010448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главного бухгалтера комитета по финансам, налоговой и кредитной политике администрации города Белокурихи Л.В.Алёшину. </w:t>
      </w:r>
    </w:p>
    <w:p w:rsidR="00104487" w:rsidRDefault="00104487" w:rsidP="00104487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4487" w:rsidRDefault="00104487" w:rsidP="00104487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4487" w:rsidRDefault="00104487" w:rsidP="00104487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104487" w:rsidRDefault="0010448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487" w:rsidRDefault="0010448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487" w:rsidRDefault="0010448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487" w:rsidRDefault="0010448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104487" w:rsidSect="00D62ED1">
          <w:head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F33C97" w:rsidRPr="006E1788" w:rsidRDefault="00F33C9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F33C97" w:rsidRPr="00E952F7" w:rsidRDefault="00F33C97" w:rsidP="00B17265">
      <w:pPr>
        <w:spacing w:after="0" w:line="240" w:lineRule="auto"/>
        <w:ind w:left="984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33C97" w:rsidP="00B17265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F33C97" w:rsidRPr="00FB5D8B" w:rsidRDefault="00816674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11.08.</w:t>
      </w:r>
      <w:r w:rsidR="00F33C9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80FCA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868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 ОБ ИСПОЛНЕНИИ  ГОРОДСКОГО БЮДЖЕТА</w:t>
      </w:r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1 </w:t>
      </w:r>
      <w:r w:rsidR="0046106F">
        <w:rPr>
          <w:rFonts w:ascii="Times New Roman" w:eastAsia="Times New Roman" w:hAnsi="Times New Roman" w:cs="Times New Roman"/>
          <w:spacing w:val="-8"/>
          <w:sz w:val="28"/>
          <w:szCs w:val="28"/>
        </w:rPr>
        <w:t>ПОЛУГОДИЕ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20</w:t>
      </w:r>
      <w:r w:rsidR="00C80FCA">
        <w:rPr>
          <w:rFonts w:ascii="Times New Roman" w:eastAsia="Times New Roman" w:hAnsi="Times New Roman" w:cs="Times New Roman"/>
          <w:spacing w:val="-8"/>
          <w:sz w:val="28"/>
          <w:szCs w:val="28"/>
        </w:rPr>
        <w:t>20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39" w:type="dxa"/>
        <w:tblInd w:w="108" w:type="dxa"/>
        <w:tblLayout w:type="fixed"/>
        <w:tblLook w:val="04A0"/>
      </w:tblPr>
      <w:tblGrid>
        <w:gridCol w:w="3261"/>
        <w:gridCol w:w="2693"/>
        <w:gridCol w:w="1984"/>
        <w:gridCol w:w="1701"/>
      </w:tblGrid>
      <w:tr w:rsidR="00F33C97" w:rsidRPr="0029427E" w:rsidTr="00AB4C15">
        <w:trPr>
          <w:trHeight w:val="1607"/>
        </w:trPr>
        <w:tc>
          <w:tcPr>
            <w:tcW w:w="326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9B3AEB"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дохода </w:t>
            </w: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бюджетной </w:t>
            </w:r>
          </w:p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F33C97" w:rsidRPr="0029427E" w:rsidRDefault="00F33C97" w:rsidP="00667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667DA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</w:t>
            </w:r>
            <w:r w:rsidR="001516C5"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</w:p>
          <w:p w:rsidR="00F33C97" w:rsidRPr="0029427E" w:rsidRDefault="00F33C97" w:rsidP="00667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67DA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33C97" w:rsidRPr="00CF0C44" w:rsidRDefault="00F33C97" w:rsidP="00CF0C44">
      <w:pPr>
        <w:spacing w:after="6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3261"/>
        <w:gridCol w:w="2693"/>
        <w:gridCol w:w="1984"/>
        <w:gridCol w:w="1701"/>
      </w:tblGrid>
      <w:tr w:rsidR="00F33C97" w:rsidRPr="0029427E" w:rsidTr="00AB4C15">
        <w:trPr>
          <w:cantSplit/>
          <w:trHeight w:val="207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33C97" w:rsidRPr="0029427E" w:rsidRDefault="00F33C97" w:rsidP="008917C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33C97" w:rsidRPr="0029427E" w:rsidRDefault="00F33C97" w:rsidP="008917C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29427E" w:rsidRDefault="00F33C97" w:rsidP="008917C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29427E" w:rsidRDefault="00F33C97" w:rsidP="008917C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513 752 803,00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185 649 394,26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084D30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</w:t>
            </w:r>
            <w:r w:rsidR="0008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000 10000000000000000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236 493 500,00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85 154 238,81</w:t>
            </w:r>
          </w:p>
        </w:tc>
      </w:tr>
      <w:tr w:rsidR="00C73A00" w:rsidRPr="0029427E" w:rsidTr="00AB4C15">
        <w:trPr>
          <w:cantSplit/>
          <w:trHeight w:val="69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000 10100000000000000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26 366 022,74</w:t>
            </w:r>
          </w:p>
        </w:tc>
      </w:tr>
      <w:tr w:rsidR="00C73A00" w:rsidRPr="0029427E" w:rsidTr="00AB4C15">
        <w:trPr>
          <w:cantSplit/>
          <w:trHeight w:val="403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000 10102000010000110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26 366 022,74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667DA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000 10102010010000110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26 137 924,41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B1726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 качестве индивидуальных предпри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нимателей, нотариусов, зани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мающихся частной прак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тикой, адвокатов, учредив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000 10102020010000110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63 091,69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000 10102030010000110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101 587,40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000 10102040010000110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63 418,50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прибыли контролируемой иностран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компании, полученной физическими лицами, приз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наваемыми контролирую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щими лицами этой компании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000 10102050010000110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667DA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ЛИЗУЕМЫЕ НА ТЕРРИ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000 10300000000000000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14 319 442,30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667DA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Россий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000 10302000010000110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14 319 442,30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000 10302230010000110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16 127 096,00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6 784 276,58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000 10302231010000110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16 127 096,00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6 784 276,58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000 10302240010000110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44 388,11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000 10302241010000110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44 388,11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000 10302250010000110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21 514 532,00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8 841 082,14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000 10302251010000110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21 514 532,00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8 841 082,14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000 10302260010000110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-2 500 052,00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-1 350 304,53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000 10302261010000110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-2 500 052,00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-1 350 304,53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ДОХОД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000 10500000000000000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14 403 818,46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000 10501000000000110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6 908 245,06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гоплательщиков, выбравших в качестве объекта налого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обложения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000 10501010010000110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4 850 285,52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000 10501011010000110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4 850 235,52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равших в качестве объекта налогообложения доходы (за налоговые периоды, истек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шие до 1 января 2011 года)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000 10501012010000110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гоплательщиков, выбравших в качестве объекта налого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обложения доходы, умень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шенные на величину расходов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000 10501020010000110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2 057 959,54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000 10501021010000110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2 057 959,54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000 10502000020000110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7 267 405,40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000 10502010020000110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7 266 679,24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000 10502020020000110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726,16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000 10503000010000110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168 151,00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000 10503010010000110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168 151,00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000 10504000020000110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60 017,00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000 10504010020000110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60 017,00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000 10600000000000000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52 753 000,00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13 059 225,15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000 10601000000000110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431 812,22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000 10601020040000110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431 812,22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000 10606000000000110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12 627 412,93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000 10606030000000110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12 124 563,43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000 10606032040000110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12 124 563,43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000 10606040000000110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502 849,50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000 10606042040000110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502 849,50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РОДНЫМИ РЕСУРСАМИ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000 10700000000000000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64 537,12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000 10701000010000110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64 537,12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000 10701020010000110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23 737,52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000 10701030010000110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40 799,60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000 10800000000000000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852 467,17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000 10803000010000110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832 467,17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000 10803010010000110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832 467,17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цию, а также за совершение прочих юридически значи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действий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000 10807000010000110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000 10807150010000110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ИМУЩЕСТВА, НАХОДЯЩЕГОСЯ В ГОСУ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И МУНИ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000 11100000000000000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15 056 549,13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муниципального имущества (за исключением имущества бюджетных и автономных учреждений, а также имущества государ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000 11105000000000120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7 591 169,09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000 11105010000000120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6 429 221,47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000 11105012040000120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6 429 221,47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собственности на землю, а также средства от продажи права на заключение договоров арен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указанных земельных участков (за исключением земельных участков бюд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000 11105020000000120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1 079 939,44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000 11105024040000120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1 079 939,44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000 11105030000000120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82 008,18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000 11105034040000120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82 008,18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стков, находящихся в государственной или муни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000 11105300000000120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стков, государственная соб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ственность на которые не разграничена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000 11105310000000120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родских округов, госу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или муни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 предприятиями либо государственными или муниципальными учреж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дениями в отношении земельных участков, госу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000 11105312040000120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 и муни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000 11109000000000120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7 465 289,77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и муни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000 11109040000000120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7 465 289,77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000 11109044040000120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7 465 289,77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ВАНИИ ПРИРОДНЫМИ РЕСУРСАМИ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000 11200000000000000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29 222,58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на окружающую среду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000 11201000010000120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29 222,58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ционарными объектами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000 11201010010000120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6 622,19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000 11201040010000120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22 600,39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000 11201041010000120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22 600,39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000 11300000000000000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95 750,37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000 11302000000000130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95 750,37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000 11302060000000130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68 746,45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ходов, понесенных в связи с эксплуатацией имущества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000 11302064040000130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68 746,45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B1726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000 11302990000000130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27 003,92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жетов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000 11302994040000130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27 003,92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МАТЕРИАЛЬНЫХ АКТИВОВ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000 11400000000000000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344 938,18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000 11406000000000430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сударственная собствен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000 11406010000000430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мельных участков, госу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000 11406012040000430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B1726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стков, находящихся в частной собственности, в результате перераспределе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таких земельных участков и земель (или) земельных участков, находящихся в государ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или муници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000 11406300000000430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344 938,18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 таких земельных участков и земель (или) земельных участков, государственная собствен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000 11406310000000430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344 938,18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 таких земельных участков и земель (или) земельных участков, государственная собст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000 11406312040000430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344 938,18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433 539,16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000 11601000010000140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66 665,20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об административных правонарушениях, за адми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нистративные правонару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шения, посягающие на права граждан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000 11601050010000140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674,37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</w:t>
            </w:r>
            <w:r w:rsidR="00B17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нарушениях, за админи</w:t>
            </w:r>
            <w:r w:rsidR="00A02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стративные правонарушения, посягающие на права граждан, налагаемые мировыми судьями, комис</w:t>
            </w:r>
            <w:r w:rsidR="00A02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000 11601053010000140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674,37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A0250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</w:t>
            </w:r>
            <w:r w:rsidR="00A02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стративных право</w:t>
            </w:r>
            <w:r w:rsidR="00A02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нарушениях, за админи</w:t>
            </w:r>
            <w:r w:rsidR="00A02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стративные правонарушения, посягающие на здоровье, санитарно-эпидемиологичес</w:t>
            </w:r>
            <w:r w:rsidR="00A02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кое благополучие населения и общественную нравст</w:t>
            </w:r>
            <w:r w:rsidR="00A02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венность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000 11601060010000140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17 009,79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000 11601063010000140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17 009,79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000 11601070010000140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2 547,90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000 11601073010000140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2 547,90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000 11601140010000140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000 11601143010000140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000 11601150010000140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000 11601153010000140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000 11601190010000140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19 566,47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000 11601193010000140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19 566,47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000 11601200010000140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11 266,67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000 11601203010000140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11 266,67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000 11602000020000140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000 11602020020000140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000 11610000000000140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366 873,96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000 11610120000000140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366 873,96</w:t>
            </w:r>
          </w:p>
        </w:tc>
      </w:tr>
      <w:tr w:rsidR="00C73A00" w:rsidRPr="0029427E" w:rsidTr="00AB4C15">
        <w:trPr>
          <w:cantSplit/>
          <w:trHeight w:val="19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000 11610123010000140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366 511,46</w:t>
            </w:r>
          </w:p>
        </w:tc>
      </w:tr>
      <w:tr w:rsidR="00C73A00" w:rsidRPr="0029427E" w:rsidTr="00AB4C15">
        <w:trPr>
          <w:cantSplit/>
          <w:trHeight w:val="529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000 11610129010000140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362,50</w:t>
            </w:r>
          </w:p>
        </w:tc>
      </w:tr>
      <w:tr w:rsidR="00C73A00" w:rsidRPr="0029427E" w:rsidTr="00AB4C15">
        <w:trPr>
          <w:cantSplit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000 11700000000000000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128 726,45</w:t>
            </w:r>
          </w:p>
        </w:tc>
      </w:tr>
      <w:tr w:rsidR="00C73A00" w:rsidRPr="0029427E" w:rsidTr="00667DAA">
        <w:trPr>
          <w:cantSplit/>
          <w:trHeight w:val="447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000 11701000000000180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2 876,79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000 11701040040000180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2 876,79</w:t>
            </w:r>
          </w:p>
        </w:tc>
      </w:tr>
      <w:tr w:rsidR="00C73A00" w:rsidRPr="0029427E" w:rsidTr="00667DAA">
        <w:trPr>
          <w:cantSplit/>
          <w:trHeight w:val="467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000 11705000000000180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125 849,66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000 11705040040000180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125 849,66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000 20000000000000000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277 259 303,00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667DAA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AA">
              <w:rPr>
                <w:rFonts w:ascii="Times New Roman" w:hAnsi="Times New Roman" w:cs="Times New Roman"/>
                <w:color w:val="000000"/>
              </w:rPr>
              <w:t>100 495 155,45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277 267 803,00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667DAA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AA">
              <w:rPr>
                <w:rFonts w:ascii="Times New Roman" w:hAnsi="Times New Roman" w:cs="Times New Roman"/>
                <w:color w:val="000000"/>
              </w:rPr>
              <w:t>100 538 298,13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000 20210000000000150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14 713 000,00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000 20215002000000150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10 589 000,00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000 20215002040000150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10 589 000,00</w:t>
            </w:r>
          </w:p>
        </w:tc>
      </w:tr>
      <w:tr w:rsidR="00C73A00" w:rsidRPr="0029427E" w:rsidTr="00AB4C15">
        <w:trPr>
          <w:cantSplit/>
          <w:trHeight w:val="44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000 20219999000000150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4 124 000,00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000 20219999040000150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4 124 000,00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000 20220000000000150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112 711 200,00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13 538 700,00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000 20220216000000150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000 20220216040000150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000 20225497000000150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9 600 700,00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000 20225497040000150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9 600 700,00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000 20225555000000150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000 20225555040000150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000 20227112000000150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000 20227112040000150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73A00" w:rsidRPr="0029427E" w:rsidTr="00AB4C15">
        <w:trPr>
          <w:cantSplit/>
          <w:trHeight w:val="35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000 20229999000000150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3 938 000,00</w:t>
            </w:r>
          </w:p>
        </w:tc>
      </w:tr>
      <w:tr w:rsidR="00C73A00" w:rsidRPr="0029427E" w:rsidTr="00AB4C15">
        <w:trPr>
          <w:cantSplit/>
          <w:trHeight w:val="6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000 20229999040000150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3 938 000,00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000 20230000000000150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109 270 603,00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62 454 774,69</w:t>
            </w:r>
          </w:p>
        </w:tc>
      </w:tr>
      <w:tr w:rsidR="00C73A00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CF0C44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000 20230024000000150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108 297 700,00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A00" w:rsidRPr="0029427E" w:rsidRDefault="00C73A00" w:rsidP="008917C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62 102 574,69</w:t>
            </w:r>
          </w:p>
        </w:tc>
      </w:tr>
      <w:tr w:rsidR="00CC2C0B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0B" w:rsidRPr="00CC2C0B" w:rsidRDefault="00CC2C0B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C2C0B" w:rsidRPr="00B96B88" w:rsidRDefault="00CC2C0B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000 20230024000000150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C2C0B" w:rsidRPr="00B96B88" w:rsidRDefault="00CC2C0B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C2C0B" w:rsidRPr="00B96B88" w:rsidRDefault="00CC2C0B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62 102 574,69</w:t>
            </w:r>
          </w:p>
        </w:tc>
      </w:tr>
      <w:tr w:rsidR="00CC2C0B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0B" w:rsidRPr="00B96B88" w:rsidRDefault="00CC2C0B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C2C0B" w:rsidRPr="00B96B88" w:rsidRDefault="00CC2C0B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C2C0B" w:rsidRPr="00B96B88" w:rsidRDefault="00CC2C0B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C2C0B" w:rsidRPr="00B96B88" w:rsidRDefault="00CC2C0B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352 200,00</w:t>
            </w:r>
          </w:p>
        </w:tc>
      </w:tr>
      <w:tr w:rsidR="00CC2C0B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0B" w:rsidRPr="00B96B88" w:rsidRDefault="00CC2C0B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C2C0B" w:rsidRPr="00B96B88" w:rsidRDefault="00CC2C0B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000 20235118040000150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C2C0B" w:rsidRPr="00B96B88" w:rsidRDefault="00CC2C0B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C2C0B" w:rsidRPr="00B96B88" w:rsidRDefault="00CC2C0B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352 200,00</w:t>
            </w:r>
          </w:p>
        </w:tc>
      </w:tr>
      <w:tr w:rsidR="00B96B88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000 20235120000000150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96B88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000 20235120040000150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96B88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000 20235469000000150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263 503,00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96B88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000 20235469040000150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263 503,00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96B88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000 20240000000000150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9 831 823,44</w:t>
            </w:r>
          </w:p>
        </w:tc>
      </w:tr>
      <w:tr w:rsidR="00B96B88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AB4C1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000 202499990</w:t>
            </w:r>
            <w:r w:rsidR="00AB4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9 831 823,44</w:t>
            </w:r>
          </w:p>
        </w:tc>
      </w:tr>
      <w:tr w:rsidR="00AB4C15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C15" w:rsidRPr="00B96B88" w:rsidRDefault="00AB4C15" w:rsidP="00AB4C1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4C15" w:rsidRPr="00B96B88" w:rsidRDefault="00AB4C15" w:rsidP="00AB4C1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000 20249999040000150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4C15" w:rsidRPr="00B96B88" w:rsidRDefault="00AB4C15" w:rsidP="00AB4C1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4C15" w:rsidRPr="00B96B88" w:rsidRDefault="00AB4C15" w:rsidP="00AB4C1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9 831 823,44</w:t>
            </w:r>
          </w:p>
        </w:tc>
      </w:tr>
      <w:tr w:rsidR="00B96B88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B88" w:rsidRPr="00B96B88" w:rsidRDefault="004E76AB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</w:t>
            </w:r>
            <w:r w:rsidR="0066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000 21900000000000000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-43 142,68</w:t>
            </w:r>
          </w:p>
        </w:tc>
      </w:tr>
      <w:tr w:rsidR="00B96B88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B88" w:rsidRPr="00B96B88" w:rsidRDefault="004E76AB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000 21900000040000150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-43 142,68</w:t>
            </w:r>
          </w:p>
        </w:tc>
      </w:tr>
      <w:tr w:rsidR="00B96B88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B88" w:rsidRPr="00B96B88" w:rsidRDefault="004E76AB" w:rsidP="004E76A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государственную поддержку малого и среднего предприни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мательства, включая крестьянские (фермерские) хозяйства, из бюджетов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000 21925064040000150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6B88" w:rsidRPr="00B96B88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-12 000,00</w:t>
            </w:r>
          </w:p>
        </w:tc>
      </w:tr>
      <w:tr w:rsidR="00AB4C15" w:rsidRPr="0029427E" w:rsidTr="00AB4C15">
        <w:trPr>
          <w:cantSplit/>
          <w:trHeight w:val="82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C15" w:rsidRPr="00AB4C15" w:rsidRDefault="00AB4C15" w:rsidP="00AB4C1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</w:t>
            </w:r>
            <w:r w:rsidR="004E7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B4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4C15" w:rsidRPr="00AB4C15" w:rsidRDefault="00AB4C15" w:rsidP="00AB4C1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000 21960010040000150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4C15" w:rsidRPr="00AB4C15" w:rsidRDefault="00AB4C15" w:rsidP="00AB4C15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4C15" w:rsidRPr="00AB4C15" w:rsidRDefault="00AB4C15" w:rsidP="004E76A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-31 142,68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бюджета – ИТОГО, 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534 819 968,62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AB4C15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C15">
              <w:rPr>
                <w:rFonts w:ascii="Times New Roman" w:hAnsi="Times New Roman" w:cs="Times New Roman"/>
                <w:color w:val="000000"/>
              </w:rPr>
              <w:t>193 678 646,57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ОБЩЕГОСУДАРСТВЕН-НЫЕ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000 0100 0000000 000 000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50 921 703,00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21 040 210,34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000 0102 0000000000 000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607 885,34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000 0103 0000000 000 000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671 133,64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000 0104 0000000 000 000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32 922 400,00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13 046 797,95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000 0105 0000000 000 000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000 0106 0000000 000 000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2 421 972,44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Резервные фонды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000 0111 0000000 000 000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000 0113 0000000 000 000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8 584 603,00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4 292 420,97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ОБОРОНА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000 0200 0000000 000 000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352 200,00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000 0203 0000000 000 000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352 200,00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БЕЗО</w:t>
            </w:r>
            <w:r w:rsidR="00667D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ПАСНОСТЬ И ПРАВО</w:t>
            </w:r>
            <w:r w:rsidR="00667D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000 0300 0000000 000 000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1 118 712,79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000 0309 0000000 000 000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1 058 457,79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000 0314 0000000 000 000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60 255,00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000 0400 0000000 000 000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129 739 500,00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19 338 899,13</w:t>
            </w:r>
          </w:p>
        </w:tc>
      </w:tr>
      <w:tr w:rsidR="00B96B88" w:rsidRPr="0029427E" w:rsidTr="00AB4C15">
        <w:trPr>
          <w:cantSplit/>
          <w:trHeight w:val="5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000 0401 0000000 000 000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20 351,04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000 0405 0000000 000 000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000 0407 0000000 000 000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322 522,73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Транспорт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000 0408 0000000 000 000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551 580,00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000 0409 0000000 000 000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53 394 000,00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16 195 327,45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000 0412 0000000 000 000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73 250 000,00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2 249 117,91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000 0500 0000000 000 000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75 672 000,00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11 898 709,08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000 0501 0000000 000 000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89 215,93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000 0502 0000000 000 000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57 771,00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Благоустройство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000 0503 0000000 000 000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67 115 000,00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11 751 722,15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000 0505 0000000 000 000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5 067 000,00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000 0700 0000000 000 000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226 057 465,62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08733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33E">
              <w:rPr>
                <w:rFonts w:ascii="Times New Roman" w:hAnsi="Times New Roman" w:cs="Times New Roman"/>
                <w:color w:val="000000"/>
              </w:rPr>
              <w:t>109 575 368,20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Дошкольное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000 0701 0000000 000 000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81 354 500,00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37 115 489,82</w:t>
            </w:r>
          </w:p>
        </w:tc>
      </w:tr>
      <w:tr w:rsidR="00B96B88" w:rsidRPr="0029427E" w:rsidTr="00AB4C15">
        <w:trPr>
          <w:cantSplit/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000 0702 0000000 000 000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92 839 500,00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52 174 720,04</w:t>
            </w:r>
          </w:p>
        </w:tc>
      </w:tr>
      <w:tr w:rsidR="00B96B88" w:rsidRPr="0029427E" w:rsidTr="00AB4C15">
        <w:trPr>
          <w:cantSplit/>
          <w:trHeight w:val="57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000 0703 0000000 000 000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44 193 700,00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17 948 292,44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000 0707 0000000 000 000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1 897 500,00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93 642,00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000 0709 0000000 000 000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5 772 265,62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2 243 223,90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000 0800 0000000 000 000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9 110 400,00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3 816 896,00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000 0801 0000000 000 000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8 080 400,00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3 243 822,00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000 0804 0000000 000 000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573 074,00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ЗДРАВООХРАНЕНИЕ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000 0900 0000000 000 000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353 808,00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000 0909 0000000 000 000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353 808,00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СОЦИАЛЬНАЯ ПОЛИТИКА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000 1000 0000000 000 000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25 491 400,00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18 947 075,79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000 1001 0000000 000 000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376 900,50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000 1003 0000000 000 000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14 300 700,00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13 715 300,00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Охрана семьи и детства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000 1004 0000000 000 000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9 506 000,00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4 603 613,50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000 1006 0000000 000 000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251 261,79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000 1100 0000000 000 000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9 771 000,00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5 832 727,78</w:t>
            </w:r>
          </w:p>
        </w:tc>
      </w:tr>
      <w:tr w:rsidR="00B96B88" w:rsidRPr="0029427E" w:rsidTr="0008733E">
        <w:trPr>
          <w:cantSplit/>
          <w:trHeight w:val="6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Массовый 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000 1102 0000000 000 000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9 771 000,00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5 832 727,78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000 1200 0000000 000 000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3 454 000,00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1 404 039,46</w:t>
            </w:r>
          </w:p>
        </w:tc>
      </w:tr>
      <w:tr w:rsidR="00B96B88" w:rsidRPr="0029427E" w:rsidTr="0008733E">
        <w:trPr>
          <w:cantSplit/>
          <w:trHeight w:val="5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000 1201 0000000 000 000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515 216,45</w:t>
            </w:r>
          </w:p>
        </w:tc>
      </w:tr>
      <w:tr w:rsidR="00B96B88" w:rsidRPr="0029427E" w:rsidTr="00AB4C15">
        <w:trPr>
          <w:cantSplit/>
          <w:trHeight w:val="5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000 1202 0000000 000 000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888 823,01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Результат исполнения бюджета (дефицит/ профи</w:t>
            </w:r>
            <w:r w:rsidR="0008733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29427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цит)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-21 071 900,00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-8 029 252,31</w:t>
            </w:r>
          </w:p>
        </w:tc>
      </w:tr>
      <w:tr w:rsidR="00B96B88" w:rsidRPr="0029427E" w:rsidTr="00AB4C1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ind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бюджетов – всего,          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21 071 900,00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8 029 252,31</w:t>
            </w:r>
          </w:p>
        </w:tc>
      </w:tr>
      <w:tr w:rsidR="00B96B88" w:rsidRPr="0029427E" w:rsidTr="0008733E">
        <w:trPr>
          <w:cantSplit/>
          <w:trHeight w:val="90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0873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08733E">
            <w:pPr>
              <w:spacing w:after="12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000 0105000000 0000 000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08733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21 071 900,00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08733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8 029 252,31</w:t>
            </w:r>
          </w:p>
        </w:tc>
      </w:tr>
      <w:tr w:rsidR="00B96B88" w:rsidRPr="0029427E" w:rsidTr="0008733E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08733E">
            <w:pPr>
              <w:spacing w:after="120" w:line="240" w:lineRule="auto"/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000 0105000000 0000 500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AB4C15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B4C15">
              <w:rPr>
                <w:rFonts w:ascii="Times New Roman" w:hAnsi="Times New Roman" w:cs="Times New Roman"/>
                <w:color w:val="000000"/>
                <w:szCs w:val="24"/>
              </w:rPr>
              <w:t>-185 649 394,26</w:t>
            </w:r>
          </w:p>
        </w:tc>
      </w:tr>
      <w:tr w:rsidR="00B96B88" w:rsidRPr="0029427E" w:rsidTr="0008733E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08733E">
            <w:pPr>
              <w:spacing w:after="120" w:line="240" w:lineRule="auto"/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CF0C44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000 0105000000 0000 600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29427E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6B88" w:rsidRPr="00AB4C15" w:rsidRDefault="00B96B88" w:rsidP="00B96B8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B4C15">
              <w:rPr>
                <w:rFonts w:ascii="Times New Roman" w:hAnsi="Times New Roman" w:cs="Times New Roman"/>
                <w:color w:val="000000"/>
                <w:szCs w:val="24"/>
              </w:rPr>
              <w:t>193 678 646,57</w:t>
            </w:r>
          </w:p>
        </w:tc>
      </w:tr>
    </w:tbl>
    <w:p w:rsidR="00B315DB" w:rsidRDefault="00B315DB" w:rsidP="00B15ACB">
      <w:pPr>
        <w:rPr>
          <w:szCs w:val="96"/>
        </w:rPr>
      </w:pP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Зибзеев</w:t>
      </w:r>
    </w:p>
    <w:sectPr w:rsidR="006C0A68" w:rsidRPr="006C0A68" w:rsidSect="00104487"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81C" w:rsidRDefault="002C781C" w:rsidP="00D62ED1">
      <w:pPr>
        <w:spacing w:after="0" w:line="240" w:lineRule="auto"/>
      </w:pPr>
      <w:r>
        <w:separator/>
      </w:r>
    </w:p>
  </w:endnote>
  <w:endnote w:type="continuationSeparator" w:id="1">
    <w:p w:rsidR="002C781C" w:rsidRDefault="002C781C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81C" w:rsidRDefault="002C781C" w:rsidP="00D62ED1">
      <w:pPr>
        <w:spacing w:after="0" w:line="240" w:lineRule="auto"/>
      </w:pPr>
      <w:r>
        <w:separator/>
      </w:r>
    </w:p>
  </w:footnote>
  <w:footnote w:type="continuationSeparator" w:id="1">
    <w:p w:rsidR="002C781C" w:rsidRDefault="002C781C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5797"/>
      <w:docPartObj>
        <w:docPartGallery w:val="Page Numbers (Top of Page)"/>
        <w:docPartUnique/>
      </w:docPartObj>
    </w:sdtPr>
    <w:sdtContent>
      <w:p w:rsidR="00A02503" w:rsidRDefault="00896EB7">
        <w:pPr>
          <w:pStyle w:val="a7"/>
          <w:jc w:val="center"/>
        </w:pPr>
        <w:r w:rsidRPr="001C73A0">
          <w:rPr>
            <w:rFonts w:ascii="Times New Roman" w:hAnsi="Times New Roman" w:cs="Times New Roman"/>
          </w:rPr>
          <w:fldChar w:fldCharType="begin"/>
        </w:r>
        <w:r w:rsidR="00A02503" w:rsidRPr="001C73A0">
          <w:rPr>
            <w:rFonts w:ascii="Times New Roman" w:hAnsi="Times New Roman" w:cs="Times New Roman"/>
          </w:rPr>
          <w:instrText xml:space="preserve"> PAGE   \* MERGEFORMAT </w:instrText>
        </w:r>
        <w:r w:rsidRPr="001C73A0">
          <w:rPr>
            <w:rFonts w:ascii="Times New Roman" w:hAnsi="Times New Roman" w:cs="Times New Roman"/>
          </w:rPr>
          <w:fldChar w:fldCharType="separate"/>
        </w:r>
        <w:r w:rsidR="00816674">
          <w:rPr>
            <w:rFonts w:ascii="Times New Roman" w:hAnsi="Times New Roman" w:cs="Times New Roman"/>
            <w:noProof/>
          </w:rPr>
          <w:t>26</w:t>
        </w:r>
        <w:r w:rsidRPr="001C73A0">
          <w:rPr>
            <w:rFonts w:ascii="Times New Roman" w:hAnsi="Times New Roman" w:cs="Times New Roman"/>
          </w:rPr>
          <w:fldChar w:fldCharType="end"/>
        </w:r>
      </w:p>
    </w:sdtContent>
  </w:sdt>
  <w:p w:rsidR="00A02503" w:rsidRDefault="00A0250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C36C0"/>
    <w:rsid w:val="00001F0C"/>
    <w:rsid w:val="000151A3"/>
    <w:rsid w:val="00041B43"/>
    <w:rsid w:val="00081EB7"/>
    <w:rsid w:val="00084D30"/>
    <w:rsid w:val="0008733E"/>
    <w:rsid w:val="000C1226"/>
    <w:rsid w:val="000D71BF"/>
    <w:rsid w:val="00104487"/>
    <w:rsid w:val="00117336"/>
    <w:rsid w:val="00141BE4"/>
    <w:rsid w:val="001516C5"/>
    <w:rsid w:val="00152BCD"/>
    <w:rsid w:val="001A1B19"/>
    <w:rsid w:val="001C73A0"/>
    <w:rsid w:val="001D28F8"/>
    <w:rsid w:val="00220B15"/>
    <w:rsid w:val="002376FE"/>
    <w:rsid w:val="00250CCA"/>
    <w:rsid w:val="0029427E"/>
    <w:rsid w:val="00297569"/>
    <w:rsid w:val="002C781C"/>
    <w:rsid w:val="003E4825"/>
    <w:rsid w:val="003F7529"/>
    <w:rsid w:val="00436A9E"/>
    <w:rsid w:val="0046106F"/>
    <w:rsid w:val="00485217"/>
    <w:rsid w:val="00490AAC"/>
    <w:rsid w:val="004C6E9E"/>
    <w:rsid w:val="004E76AB"/>
    <w:rsid w:val="004E7A2A"/>
    <w:rsid w:val="005511AD"/>
    <w:rsid w:val="0055502C"/>
    <w:rsid w:val="005805C3"/>
    <w:rsid w:val="005A2E0E"/>
    <w:rsid w:val="005D4F00"/>
    <w:rsid w:val="00607CFE"/>
    <w:rsid w:val="00667DAA"/>
    <w:rsid w:val="006C00B3"/>
    <w:rsid w:val="006C0A68"/>
    <w:rsid w:val="006D0AED"/>
    <w:rsid w:val="007929B4"/>
    <w:rsid w:val="007973F5"/>
    <w:rsid w:val="007A7E94"/>
    <w:rsid w:val="007C6D4F"/>
    <w:rsid w:val="007E44E8"/>
    <w:rsid w:val="00816674"/>
    <w:rsid w:val="0085691F"/>
    <w:rsid w:val="00866D94"/>
    <w:rsid w:val="008917C2"/>
    <w:rsid w:val="00896EB7"/>
    <w:rsid w:val="008F36CE"/>
    <w:rsid w:val="009B3AEB"/>
    <w:rsid w:val="009C36C0"/>
    <w:rsid w:val="009D29C5"/>
    <w:rsid w:val="009E5349"/>
    <w:rsid w:val="009E7239"/>
    <w:rsid w:val="00A02503"/>
    <w:rsid w:val="00A31A53"/>
    <w:rsid w:val="00A529AF"/>
    <w:rsid w:val="00A75A5A"/>
    <w:rsid w:val="00A80DE7"/>
    <w:rsid w:val="00A901B1"/>
    <w:rsid w:val="00AB4C15"/>
    <w:rsid w:val="00AE470F"/>
    <w:rsid w:val="00B15ACB"/>
    <w:rsid w:val="00B17265"/>
    <w:rsid w:val="00B315DB"/>
    <w:rsid w:val="00B37448"/>
    <w:rsid w:val="00B62A55"/>
    <w:rsid w:val="00B96B88"/>
    <w:rsid w:val="00BB0565"/>
    <w:rsid w:val="00BC1279"/>
    <w:rsid w:val="00BC3DAA"/>
    <w:rsid w:val="00C043D7"/>
    <w:rsid w:val="00C40A7B"/>
    <w:rsid w:val="00C41E25"/>
    <w:rsid w:val="00C73A00"/>
    <w:rsid w:val="00C779C9"/>
    <w:rsid w:val="00C80FCA"/>
    <w:rsid w:val="00C84111"/>
    <w:rsid w:val="00C94DAE"/>
    <w:rsid w:val="00CB5026"/>
    <w:rsid w:val="00CC2C0B"/>
    <w:rsid w:val="00CE404D"/>
    <w:rsid w:val="00CF0C44"/>
    <w:rsid w:val="00D06F33"/>
    <w:rsid w:val="00D4664F"/>
    <w:rsid w:val="00D56D6C"/>
    <w:rsid w:val="00D62ED1"/>
    <w:rsid w:val="00D97A7B"/>
    <w:rsid w:val="00DF2172"/>
    <w:rsid w:val="00E34386"/>
    <w:rsid w:val="00E57C07"/>
    <w:rsid w:val="00E823D4"/>
    <w:rsid w:val="00E86F47"/>
    <w:rsid w:val="00EA216B"/>
    <w:rsid w:val="00EB38AE"/>
    <w:rsid w:val="00EF1FFA"/>
    <w:rsid w:val="00F0784B"/>
    <w:rsid w:val="00F31C6B"/>
    <w:rsid w:val="00F33C97"/>
    <w:rsid w:val="00F43BEB"/>
    <w:rsid w:val="00F61994"/>
    <w:rsid w:val="00FA3605"/>
    <w:rsid w:val="00FA5202"/>
    <w:rsid w:val="00FB5D8B"/>
    <w:rsid w:val="00FC0443"/>
    <w:rsid w:val="00FC446A"/>
    <w:rsid w:val="00FE58B7"/>
    <w:rsid w:val="00FE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E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3C9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C12C9-70A4-46F9-8B89-F8998AC7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27</Pages>
  <Words>4925</Words>
  <Characters>28077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32937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Зуева ЕС</cp:lastModifiedBy>
  <cp:revision>34</cp:revision>
  <cp:lastPrinted>2020-08-07T04:03:00Z</cp:lastPrinted>
  <dcterms:created xsi:type="dcterms:W3CDTF">2016-04-26T07:41:00Z</dcterms:created>
  <dcterms:modified xsi:type="dcterms:W3CDTF">2020-08-13T06:31:00Z</dcterms:modified>
</cp:coreProperties>
</file>