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44" w:rsidRDefault="0058206B" w:rsidP="0058206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58206B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Ин</w:t>
      </w:r>
      <w:r w:rsidR="00F4532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формация для размещения на сайт</w:t>
      </w:r>
      <w:r w:rsidR="005F2C4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ах</w:t>
      </w:r>
      <w:r w:rsidRPr="0058206B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управления, </w:t>
      </w:r>
      <w:r w:rsidR="005F2C4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Центра «Мой бизнес», </w:t>
      </w:r>
    </w:p>
    <w:p w:rsidR="00383FD0" w:rsidRDefault="005F2C44" w:rsidP="0058206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рассылки </w:t>
      </w:r>
      <w:proofErr w:type="gramStart"/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региональные и муниципальные бизнес-объединения </w:t>
      </w:r>
    </w:p>
    <w:p w:rsidR="0058206B" w:rsidRPr="0058206B" w:rsidRDefault="0058206B" w:rsidP="0058206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03262A" w:rsidRDefault="0003262A" w:rsidP="0027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Предпринимателей края приглашают принять участие </w:t>
      </w:r>
      <w:r w:rsidR="0082160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proofErr w:type="spellStart"/>
      <w:r w:rsidR="0082160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вебинаре</w:t>
      </w:r>
      <w:proofErr w:type="spellEnd"/>
      <w:r w:rsidR="0082160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по обсуждению изменений законодательства, связанных с кадастровой оценкой</w:t>
      </w:r>
      <w:r w:rsidR="007536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объектов недвижимости</w:t>
      </w:r>
    </w:p>
    <w:p w:rsidR="00821604" w:rsidRDefault="00821604" w:rsidP="00FF1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202" w:rsidRDefault="00232202" w:rsidP="00232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202">
        <w:rPr>
          <w:rFonts w:ascii="Times New Roman" w:eastAsia="Times New Roman" w:hAnsi="Times New Roman" w:cs="Times New Roman"/>
          <w:sz w:val="28"/>
          <w:szCs w:val="28"/>
        </w:rPr>
        <w:t xml:space="preserve">Управление Алтайского края по развитию предпринимательства и рыночной инфраструктуры совместно с Аппаратом Уполномоченного по защите прав предпринимателей в Алтайском крае и региональным отделением общественной организации малого и среднего предпринимательства «ОПОРА РОССИИ» 27.08.2020 организует проведение </w:t>
      </w:r>
      <w:proofErr w:type="spellStart"/>
      <w:r w:rsidRPr="00232202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 w:rsidRPr="00232202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определения государственной кадастровой стоимости.</w:t>
      </w:r>
    </w:p>
    <w:p w:rsidR="00232202" w:rsidRPr="00232202" w:rsidRDefault="00232202" w:rsidP="00232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202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 будут рассмотрены следующие вопросы</w:t>
      </w:r>
      <w:r w:rsidRPr="002322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2202" w:rsidRPr="00232202" w:rsidRDefault="00232202" w:rsidP="00232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2202">
        <w:rPr>
          <w:rFonts w:ascii="Times New Roman" w:eastAsia="Times New Roman" w:hAnsi="Times New Roman" w:cs="Times New Roman"/>
          <w:sz w:val="28"/>
          <w:szCs w:val="28"/>
        </w:rPr>
        <w:t>зменения, связанные с кадастровой оценкой, вступившие в силу с 01.01.2020;</w:t>
      </w:r>
    </w:p>
    <w:p w:rsidR="00232202" w:rsidRPr="00232202" w:rsidRDefault="00232202" w:rsidP="00232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32202">
        <w:rPr>
          <w:rFonts w:ascii="Times New Roman" w:eastAsia="Times New Roman" w:hAnsi="Times New Roman" w:cs="Times New Roman"/>
          <w:sz w:val="28"/>
          <w:szCs w:val="28"/>
        </w:rPr>
        <w:t>пособы изменения кадастровой стоимости;</w:t>
      </w:r>
    </w:p>
    <w:p w:rsidR="00232202" w:rsidRPr="00232202" w:rsidRDefault="00232202" w:rsidP="00232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32202">
        <w:rPr>
          <w:rFonts w:ascii="Times New Roman" w:eastAsia="Times New Roman" w:hAnsi="Times New Roman" w:cs="Times New Roman"/>
          <w:sz w:val="28"/>
          <w:szCs w:val="28"/>
        </w:rPr>
        <w:t>рактика работы комиссии по рассмотрению споров о результатах определения кадастровой стоимости объектов недвижимости, расположенных на территории Алтайского края;</w:t>
      </w:r>
    </w:p>
    <w:p w:rsidR="00232202" w:rsidRPr="00232202" w:rsidRDefault="00232202" w:rsidP="00232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32202">
        <w:rPr>
          <w:rFonts w:ascii="Times New Roman" w:eastAsia="Times New Roman" w:hAnsi="Times New Roman" w:cs="Times New Roman"/>
          <w:sz w:val="28"/>
          <w:szCs w:val="28"/>
        </w:rPr>
        <w:t>едстоящие изменения с 2021 года, в том числе изменения законодательства.</w:t>
      </w:r>
    </w:p>
    <w:p w:rsidR="00232202" w:rsidRPr="00232202" w:rsidRDefault="00232202" w:rsidP="00232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202">
        <w:rPr>
          <w:rFonts w:ascii="Times New Roman" w:eastAsia="Times New Roman" w:hAnsi="Times New Roman" w:cs="Times New Roman"/>
          <w:sz w:val="28"/>
          <w:szCs w:val="28"/>
        </w:rPr>
        <w:t xml:space="preserve">Начало </w:t>
      </w:r>
      <w:proofErr w:type="spellStart"/>
      <w:r w:rsidRPr="00232202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 w:rsidRPr="00232202">
        <w:rPr>
          <w:rFonts w:ascii="Times New Roman" w:eastAsia="Times New Roman" w:hAnsi="Times New Roman" w:cs="Times New Roman"/>
          <w:sz w:val="28"/>
          <w:szCs w:val="28"/>
        </w:rPr>
        <w:t xml:space="preserve"> в 14-00 часов.</w:t>
      </w:r>
      <w:r w:rsidRPr="0023220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Участие бесплатное.</w:t>
      </w:r>
    </w:p>
    <w:p w:rsidR="00232202" w:rsidRDefault="00232202" w:rsidP="00232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202">
        <w:rPr>
          <w:rFonts w:ascii="Times New Roman" w:eastAsia="Times New Roman" w:hAnsi="Times New Roman" w:cs="Times New Roman"/>
          <w:sz w:val="28"/>
          <w:szCs w:val="28"/>
        </w:rPr>
        <w:t>Место провед</w:t>
      </w:r>
      <w:r w:rsidR="00157655">
        <w:rPr>
          <w:rFonts w:ascii="Times New Roman" w:eastAsia="Times New Roman" w:hAnsi="Times New Roman" w:cs="Times New Roman"/>
          <w:sz w:val="28"/>
          <w:szCs w:val="28"/>
        </w:rPr>
        <w:t>ения тренинга: онлайн-площадка Ц</w:t>
      </w:r>
      <w:r w:rsidRPr="00232202">
        <w:rPr>
          <w:rFonts w:ascii="Times New Roman" w:eastAsia="Times New Roman" w:hAnsi="Times New Roman" w:cs="Times New Roman"/>
          <w:sz w:val="28"/>
          <w:szCs w:val="28"/>
        </w:rPr>
        <w:t xml:space="preserve">ентра «Мой бизнес», платформа </w:t>
      </w:r>
      <w:proofErr w:type="spellStart"/>
      <w:r w:rsidRPr="00232202">
        <w:rPr>
          <w:rFonts w:ascii="Times New Roman" w:eastAsia="Times New Roman" w:hAnsi="Times New Roman" w:cs="Times New Roman"/>
          <w:sz w:val="28"/>
          <w:szCs w:val="28"/>
        </w:rPr>
        <w:t>Mirapolis</w:t>
      </w:r>
      <w:proofErr w:type="spellEnd"/>
      <w:r w:rsidRPr="00232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2202">
        <w:rPr>
          <w:rFonts w:ascii="Times New Roman" w:eastAsia="Times New Roman" w:hAnsi="Times New Roman" w:cs="Times New Roman"/>
          <w:sz w:val="28"/>
          <w:szCs w:val="28"/>
        </w:rPr>
        <w:t>Virtual</w:t>
      </w:r>
      <w:proofErr w:type="spellEnd"/>
      <w:r w:rsidRPr="00232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2202">
        <w:rPr>
          <w:rFonts w:ascii="Times New Roman" w:eastAsia="Times New Roman" w:hAnsi="Times New Roman" w:cs="Times New Roman"/>
          <w:sz w:val="28"/>
          <w:szCs w:val="28"/>
        </w:rPr>
        <w:t>Room</w:t>
      </w:r>
      <w:proofErr w:type="spellEnd"/>
      <w:r w:rsidR="00157655">
        <w:rPr>
          <w:rFonts w:ascii="Times New Roman" w:eastAsia="Times New Roman" w:hAnsi="Times New Roman" w:cs="Times New Roman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участия необходимо </w:t>
      </w:r>
      <w:r w:rsidR="00157655">
        <w:rPr>
          <w:rFonts w:ascii="Times New Roman" w:eastAsia="Times New Roman" w:hAnsi="Times New Roman" w:cs="Times New Roman"/>
          <w:sz w:val="28"/>
          <w:szCs w:val="28"/>
        </w:rPr>
        <w:t xml:space="preserve">заполнить регистрационную форму на сайте: </w:t>
      </w:r>
      <w:hyperlink r:id="rId7" w:history="1">
        <w:r w:rsidR="00157655" w:rsidRPr="004D023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https://xn--22-9kcqjffxnf3b.xn--p1ai/</w:t>
        </w:r>
        <w:proofErr w:type="spellStart"/>
        <w:r w:rsidR="00157655" w:rsidRPr="004D023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news</w:t>
        </w:r>
        <w:proofErr w:type="spellEnd"/>
        <w:r w:rsidR="00157655" w:rsidRPr="004D023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/18878/</w:t>
        </w:r>
      </w:hyperlink>
      <w:r w:rsidR="001576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Накануне н</w:t>
      </w:r>
      <w:r w:rsidRPr="00232202">
        <w:rPr>
          <w:rFonts w:ascii="Times New Roman" w:eastAsia="Times New Roman" w:hAnsi="Times New Roman" w:cs="Times New Roman"/>
          <w:sz w:val="28"/>
          <w:szCs w:val="28"/>
        </w:rPr>
        <w:t xml:space="preserve">а указанную в регистрационной форме электронную почту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будет </w:t>
      </w:r>
      <w:r w:rsidRPr="00232202">
        <w:rPr>
          <w:rFonts w:ascii="Times New Roman" w:eastAsia="Times New Roman" w:hAnsi="Times New Roman" w:cs="Times New Roman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sz w:val="28"/>
          <w:szCs w:val="28"/>
        </w:rPr>
        <w:t>лена</w:t>
      </w:r>
      <w:r w:rsidRPr="00232202">
        <w:rPr>
          <w:rFonts w:ascii="Times New Roman" w:eastAsia="Times New Roman" w:hAnsi="Times New Roman" w:cs="Times New Roman"/>
          <w:sz w:val="28"/>
          <w:szCs w:val="28"/>
        </w:rPr>
        <w:t xml:space="preserve"> ссылк</w:t>
      </w:r>
      <w:r>
        <w:rPr>
          <w:rFonts w:ascii="Times New Roman" w:eastAsia="Times New Roman" w:hAnsi="Times New Roman" w:cs="Times New Roman"/>
          <w:sz w:val="28"/>
          <w:szCs w:val="28"/>
        </w:rPr>
        <w:t>а для подключения</w:t>
      </w:r>
      <w:r w:rsidRPr="002322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202" w:rsidRDefault="00232202" w:rsidP="00FF1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202">
        <w:rPr>
          <w:rFonts w:ascii="Times New Roman" w:eastAsia="Times New Roman" w:hAnsi="Times New Roman" w:cs="Times New Roman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ефон для справок: 8-800-222-8322 (Садыкова Мария Юрьевна, Центр поддержки предпринимательства НО «Алтайский фонд МСП») </w:t>
      </w:r>
    </w:p>
    <w:sectPr w:rsidR="00232202" w:rsidSect="0019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BED"/>
    <w:multiLevelType w:val="hybridMultilevel"/>
    <w:tmpl w:val="7DB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357BF4"/>
    <w:multiLevelType w:val="hybridMultilevel"/>
    <w:tmpl w:val="47747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B7120"/>
    <w:multiLevelType w:val="hybridMultilevel"/>
    <w:tmpl w:val="58A41762"/>
    <w:lvl w:ilvl="0" w:tplc="48AA25B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469F6"/>
    <w:multiLevelType w:val="hybridMultilevel"/>
    <w:tmpl w:val="993E6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F6031"/>
    <w:multiLevelType w:val="hybridMultilevel"/>
    <w:tmpl w:val="149E5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23234"/>
    <w:multiLevelType w:val="hybridMultilevel"/>
    <w:tmpl w:val="0CAC9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F8"/>
    <w:rsid w:val="000321BC"/>
    <w:rsid w:val="0003262A"/>
    <w:rsid w:val="000906FF"/>
    <w:rsid w:val="00094CE6"/>
    <w:rsid w:val="000D45F2"/>
    <w:rsid w:val="000F73A6"/>
    <w:rsid w:val="00132117"/>
    <w:rsid w:val="00157655"/>
    <w:rsid w:val="001875B8"/>
    <w:rsid w:val="0019534E"/>
    <w:rsid w:val="00196DAB"/>
    <w:rsid w:val="001B17D3"/>
    <w:rsid w:val="001E395D"/>
    <w:rsid w:val="001F3562"/>
    <w:rsid w:val="00213DC2"/>
    <w:rsid w:val="00232202"/>
    <w:rsid w:val="00236A35"/>
    <w:rsid w:val="0024076B"/>
    <w:rsid w:val="00257CCD"/>
    <w:rsid w:val="00272E18"/>
    <w:rsid w:val="002909C9"/>
    <w:rsid w:val="002A7492"/>
    <w:rsid w:val="00305B3B"/>
    <w:rsid w:val="0033377D"/>
    <w:rsid w:val="00383FD0"/>
    <w:rsid w:val="003B44AF"/>
    <w:rsid w:val="003C16E2"/>
    <w:rsid w:val="003D0816"/>
    <w:rsid w:val="00401094"/>
    <w:rsid w:val="004259BF"/>
    <w:rsid w:val="004615FB"/>
    <w:rsid w:val="004823D0"/>
    <w:rsid w:val="004B77CA"/>
    <w:rsid w:val="004C049B"/>
    <w:rsid w:val="004F51E3"/>
    <w:rsid w:val="0051189E"/>
    <w:rsid w:val="00525EF2"/>
    <w:rsid w:val="005450AC"/>
    <w:rsid w:val="00556354"/>
    <w:rsid w:val="0058206B"/>
    <w:rsid w:val="005950C3"/>
    <w:rsid w:val="005D3D77"/>
    <w:rsid w:val="005E5299"/>
    <w:rsid w:val="005F2B1A"/>
    <w:rsid w:val="005F2C44"/>
    <w:rsid w:val="0061175B"/>
    <w:rsid w:val="006215BF"/>
    <w:rsid w:val="00644149"/>
    <w:rsid w:val="00644A9E"/>
    <w:rsid w:val="00647739"/>
    <w:rsid w:val="006515DD"/>
    <w:rsid w:val="00663C5B"/>
    <w:rsid w:val="00666079"/>
    <w:rsid w:val="00666BEA"/>
    <w:rsid w:val="00687D39"/>
    <w:rsid w:val="006F0359"/>
    <w:rsid w:val="007018F1"/>
    <w:rsid w:val="00743B0F"/>
    <w:rsid w:val="00753635"/>
    <w:rsid w:val="007936F7"/>
    <w:rsid w:val="007967E6"/>
    <w:rsid w:val="007C4B31"/>
    <w:rsid w:val="007E406A"/>
    <w:rsid w:val="007E5F94"/>
    <w:rsid w:val="00820B31"/>
    <w:rsid w:val="00821604"/>
    <w:rsid w:val="00855038"/>
    <w:rsid w:val="00855E95"/>
    <w:rsid w:val="0088044A"/>
    <w:rsid w:val="00886B1B"/>
    <w:rsid w:val="00886F7F"/>
    <w:rsid w:val="008D0906"/>
    <w:rsid w:val="00955009"/>
    <w:rsid w:val="009845F2"/>
    <w:rsid w:val="009B40CA"/>
    <w:rsid w:val="009C558F"/>
    <w:rsid w:val="009F2C05"/>
    <w:rsid w:val="00A1610B"/>
    <w:rsid w:val="00A748BA"/>
    <w:rsid w:val="00A81511"/>
    <w:rsid w:val="00AD7E5A"/>
    <w:rsid w:val="00B5458C"/>
    <w:rsid w:val="00B55B41"/>
    <w:rsid w:val="00B564F8"/>
    <w:rsid w:val="00B603F0"/>
    <w:rsid w:val="00B747C0"/>
    <w:rsid w:val="00BB1265"/>
    <w:rsid w:val="00C1080D"/>
    <w:rsid w:val="00C25076"/>
    <w:rsid w:val="00C41647"/>
    <w:rsid w:val="00C7255E"/>
    <w:rsid w:val="00C96ACF"/>
    <w:rsid w:val="00CC0335"/>
    <w:rsid w:val="00CD2A44"/>
    <w:rsid w:val="00CE6E01"/>
    <w:rsid w:val="00D04325"/>
    <w:rsid w:val="00D050C6"/>
    <w:rsid w:val="00D1490D"/>
    <w:rsid w:val="00D14F23"/>
    <w:rsid w:val="00D155F9"/>
    <w:rsid w:val="00D2298F"/>
    <w:rsid w:val="00D821CE"/>
    <w:rsid w:val="00D972D8"/>
    <w:rsid w:val="00D97A16"/>
    <w:rsid w:val="00DC04A4"/>
    <w:rsid w:val="00DF27DA"/>
    <w:rsid w:val="00E308E9"/>
    <w:rsid w:val="00E666DF"/>
    <w:rsid w:val="00F015E4"/>
    <w:rsid w:val="00F0312B"/>
    <w:rsid w:val="00F10598"/>
    <w:rsid w:val="00F13BA5"/>
    <w:rsid w:val="00F22D29"/>
    <w:rsid w:val="00F41091"/>
    <w:rsid w:val="00F448D6"/>
    <w:rsid w:val="00F45324"/>
    <w:rsid w:val="00F65165"/>
    <w:rsid w:val="00F70A27"/>
    <w:rsid w:val="00F73175"/>
    <w:rsid w:val="00F85F6C"/>
    <w:rsid w:val="00F97133"/>
    <w:rsid w:val="00FA0B66"/>
    <w:rsid w:val="00FF1003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AB"/>
  </w:style>
  <w:style w:type="paragraph" w:styleId="1">
    <w:name w:val="heading 1"/>
    <w:basedOn w:val="a"/>
    <w:link w:val="10"/>
    <w:uiPriority w:val="9"/>
    <w:qFormat/>
    <w:rsid w:val="00B56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6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4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64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nhideWhenUsed/>
    <w:rsid w:val="00B564F8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B5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564F8"/>
    <w:rPr>
      <w:b/>
      <w:bCs/>
    </w:rPr>
  </w:style>
  <w:style w:type="character" w:styleId="a7">
    <w:name w:val="Emphasis"/>
    <w:basedOn w:val="a0"/>
    <w:uiPriority w:val="20"/>
    <w:qFormat/>
    <w:rsid w:val="00B564F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5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4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132117"/>
    <w:pPr>
      <w:ind w:left="720"/>
      <w:contextualSpacing/>
    </w:pPr>
  </w:style>
  <w:style w:type="paragraph" w:customStyle="1" w:styleId="Default">
    <w:name w:val="Default"/>
    <w:rsid w:val="00743B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743B0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nhideWhenUsed/>
    <w:rsid w:val="009550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rsid w:val="00955009"/>
    <w:rPr>
      <w:rFonts w:eastAsiaTheme="minorHAnsi"/>
      <w:lang w:eastAsia="en-US"/>
    </w:rPr>
  </w:style>
  <w:style w:type="character" w:customStyle="1" w:styleId="textexposedshow">
    <w:name w:val="text_exposed_show"/>
    <w:basedOn w:val="a0"/>
    <w:rsid w:val="00955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AB"/>
  </w:style>
  <w:style w:type="paragraph" w:styleId="1">
    <w:name w:val="heading 1"/>
    <w:basedOn w:val="a"/>
    <w:link w:val="10"/>
    <w:uiPriority w:val="9"/>
    <w:qFormat/>
    <w:rsid w:val="00B56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6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4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64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nhideWhenUsed/>
    <w:rsid w:val="00B564F8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B5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564F8"/>
    <w:rPr>
      <w:b/>
      <w:bCs/>
    </w:rPr>
  </w:style>
  <w:style w:type="character" w:styleId="a7">
    <w:name w:val="Emphasis"/>
    <w:basedOn w:val="a0"/>
    <w:uiPriority w:val="20"/>
    <w:qFormat/>
    <w:rsid w:val="00B564F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5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4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132117"/>
    <w:pPr>
      <w:ind w:left="720"/>
      <w:contextualSpacing/>
    </w:pPr>
  </w:style>
  <w:style w:type="paragraph" w:customStyle="1" w:styleId="Default">
    <w:name w:val="Default"/>
    <w:rsid w:val="00743B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743B0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nhideWhenUsed/>
    <w:rsid w:val="009550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rsid w:val="00955009"/>
    <w:rPr>
      <w:rFonts w:eastAsiaTheme="minorHAnsi"/>
      <w:lang w:eastAsia="en-US"/>
    </w:rPr>
  </w:style>
  <w:style w:type="character" w:customStyle="1" w:styleId="textexposedshow">
    <w:name w:val="text_exposed_show"/>
    <w:basedOn w:val="a0"/>
    <w:rsid w:val="0095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7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5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96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642">
                  <w:marLeft w:val="0"/>
                  <w:marRight w:val="282"/>
                  <w:marTop w:val="282"/>
                  <w:marBottom w:val="0"/>
                  <w:divBdr>
                    <w:top w:val="single" w:sz="6" w:space="4" w:color="F5E1AA"/>
                    <w:left w:val="single" w:sz="6" w:space="7" w:color="F5E1AA"/>
                    <w:bottom w:val="single" w:sz="6" w:space="4" w:color="F5E1AA"/>
                    <w:right w:val="single" w:sz="6" w:space="7" w:color="F5E1AA"/>
                  </w:divBdr>
                </w:div>
              </w:divsChild>
            </w:div>
          </w:divsChild>
        </w:div>
        <w:div w:id="364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8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3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0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1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7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1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5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694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2989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030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7135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4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2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60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22-9kcqjffxnf3b.xn--p1ai/news/1887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9453-73BE-4997-91C7-B77098A8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</dc:creator>
  <cp:lastModifiedBy>User</cp:lastModifiedBy>
  <cp:revision>6</cp:revision>
  <cp:lastPrinted>2020-08-24T02:47:00Z</cp:lastPrinted>
  <dcterms:created xsi:type="dcterms:W3CDTF">2020-08-21T08:09:00Z</dcterms:created>
  <dcterms:modified xsi:type="dcterms:W3CDTF">2020-08-24T04:52:00Z</dcterms:modified>
</cp:coreProperties>
</file>