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8A7FC8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0163">
        <w:rPr>
          <w:rFonts w:ascii="Times New Roman" w:hAnsi="Times New Roman" w:cs="Times New Roman"/>
          <w:sz w:val="28"/>
          <w:szCs w:val="28"/>
        </w:rPr>
        <w:t>5</w:t>
      </w:r>
      <w:r w:rsidR="00E73481">
        <w:rPr>
          <w:rFonts w:ascii="Times New Roman" w:hAnsi="Times New Roman" w:cs="Times New Roman"/>
          <w:sz w:val="28"/>
          <w:szCs w:val="28"/>
        </w:rPr>
        <w:t xml:space="preserve"> </w:t>
      </w:r>
      <w:r w:rsidR="005C0163">
        <w:rPr>
          <w:rFonts w:ascii="Times New Roman" w:hAnsi="Times New Roman" w:cs="Times New Roman"/>
          <w:sz w:val="28"/>
          <w:szCs w:val="28"/>
        </w:rPr>
        <w:t>сентября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5C0163">
        <w:rPr>
          <w:rFonts w:ascii="Times New Roman" w:hAnsi="Times New Roman" w:cs="Times New Roman"/>
          <w:sz w:val="28"/>
          <w:szCs w:val="28"/>
        </w:rPr>
        <w:t>20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085C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>роект «</w:t>
      </w:r>
      <w:r w:rsidR="005C016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C0163" w:rsidRPr="005C40F9">
        <w:rPr>
          <w:rFonts w:ascii="Times New Roman" w:hAnsi="Times New Roman" w:cs="Times New Roman"/>
          <w:sz w:val="28"/>
          <w:szCs w:val="28"/>
        </w:rPr>
        <w:t>муниципальн</w:t>
      </w:r>
      <w:r w:rsidR="005C0163">
        <w:rPr>
          <w:rFonts w:ascii="Times New Roman" w:hAnsi="Times New Roman" w:cs="Times New Roman"/>
          <w:sz w:val="28"/>
          <w:szCs w:val="28"/>
        </w:rPr>
        <w:t>ой</w:t>
      </w:r>
      <w:r w:rsidR="005C0163" w:rsidRPr="005C40F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C0163">
        <w:rPr>
          <w:rFonts w:ascii="Times New Roman" w:hAnsi="Times New Roman" w:cs="Times New Roman"/>
          <w:sz w:val="28"/>
          <w:szCs w:val="28"/>
        </w:rPr>
        <w:t>ы</w:t>
      </w:r>
      <w:r w:rsidR="005C0163" w:rsidRPr="005C40F9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в городе Белокуриха на 20</w:t>
      </w:r>
      <w:r w:rsidR="005C0163">
        <w:rPr>
          <w:rFonts w:ascii="Times New Roman" w:hAnsi="Times New Roman" w:cs="Times New Roman"/>
          <w:sz w:val="28"/>
          <w:szCs w:val="28"/>
        </w:rPr>
        <w:t>21</w:t>
      </w:r>
      <w:r w:rsidR="005C0163" w:rsidRPr="005C40F9">
        <w:rPr>
          <w:rFonts w:ascii="Times New Roman" w:hAnsi="Times New Roman" w:cs="Times New Roman"/>
          <w:sz w:val="28"/>
          <w:szCs w:val="28"/>
        </w:rPr>
        <w:t xml:space="preserve"> – 202</w:t>
      </w:r>
      <w:r w:rsidR="005C0163">
        <w:rPr>
          <w:rFonts w:ascii="Times New Roman" w:hAnsi="Times New Roman" w:cs="Times New Roman"/>
          <w:sz w:val="28"/>
          <w:szCs w:val="28"/>
        </w:rPr>
        <w:t>5 годы</w:t>
      </w:r>
      <w:r w:rsidR="009819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FC70EC">
        <w:rPr>
          <w:rFonts w:ascii="Times New Roman" w:hAnsi="Times New Roman" w:cs="Times New Roman"/>
          <w:sz w:val="28"/>
          <w:szCs w:val="28"/>
        </w:rPr>
        <w:t>Индюкова Ксения Александровна</w:t>
      </w:r>
      <w:r>
        <w:rPr>
          <w:rFonts w:ascii="Times New Roman" w:hAnsi="Times New Roman" w:cs="Times New Roman"/>
          <w:sz w:val="28"/>
          <w:szCs w:val="28"/>
        </w:rPr>
        <w:t>, главный специалист ИКЦ отдела по развитию предпринимательства и рыночной инфраструктуры, 34-211.</w:t>
      </w:r>
    </w:p>
    <w:p w:rsid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связи </w:t>
      </w:r>
      <w:r w:rsidR="009819C2">
        <w:rPr>
          <w:rFonts w:ascii="Times New Roman" w:hAnsi="Times New Roman" w:cs="Times New Roman"/>
          <w:sz w:val="28"/>
          <w:szCs w:val="28"/>
        </w:rPr>
        <w:t xml:space="preserve">с окончанием действия текущей муниципальной программы </w:t>
      </w:r>
      <w:r w:rsidR="009819C2" w:rsidRPr="005C40F9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городе Белокуриха на 20</w:t>
      </w:r>
      <w:r w:rsidR="009819C2">
        <w:rPr>
          <w:rFonts w:ascii="Times New Roman" w:hAnsi="Times New Roman" w:cs="Times New Roman"/>
          <w:sz w:val="28"/>
          <w:szCs w:val="28"/>
        </w:rPr>
        <w:t>15</w:t>
      </w:r>
      <w:r w:rsidR="009819C2" w:rsidRPr="005C40F9">
        <w:rPr>
          <w:rFonts w:ascii="Times New Roman" w:hAnsi="Times New Roman" w:cs="Times New Roman"/>
          <w:sz w:val="28"/>
          <w:szCs w:val="28"/>
        </w:rPr>
        <w:t xml:space="preserve"> – 202</w:t>
      </w:r>
      <w:r w:rsidR="009819C2">
        <w:rPr>
          <w:rFonts w:ascii="Times New Roman" w:hAnsi="Times New Roman" w:cs="Times New Roman"/>
          <w:sz w:val="28"/>
          <w:szCs w:val="28"/>
        </w:rPr>
        <w:t>0 годы» требуется разработка новых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24.07.2007 № 209-ФЗ </w:t>
      </w:r>
      <w:r w:rsidRPr="005C40F9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Уставом муниципального образования город Белокуриха Алтайского края.</w:t>
      </w:r>
    </w:p>
    <w:p w:rsidR="00657606" w:rsidRDefault="0065760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результате утверждения Проекта, права и обязанности субъектов предпринимательской и инвестиционной деятельности не изменятся.</w:t>
      </w:r>
    </w:p>
    <w:p w:rsidR="00B37E26" w:rsidRDefault="00B37E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инвестиционной деятельности. </w:t>
      </w:r>
      <w:r w:rsidR="009819C2" w:rsidRPr="001A6F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9819C2">
        <w:rPr>
          <w:rFonts w:ascii="Times New Roman" w:hAnsi="Times New Roman" w:cs="Times New Roman"/>
          <w:sz w:val="28"/>
          <w:szCs w:val="28"/>
        </w:rPr>
        <w:t xml:space="preserve">за счет средств бюджета муниципального образования город Белокуриха </w:t>
      </w:r>
      <w:r w:rsidR="009819C2" w:rsidRPr="001A6FD4">
        <w:rPr>
          <w:rFonts w:ascii="Times New Roman" w:hAnsi="Times New Roman" w:cs="Times New Roman"/>
          <w:sz w:val="28"/>
          <w:szCs w:val="28"/>
        </w:rPr>
        <w:t>составляет</w:t>
      </w:r>
      <w:r w:rsidR="006E60C9">
        <w:rPr>
          <w:rFonts w:ascii="Times New Roman" w:hAnsi="Times New Roman" w:cs="Times New Roman"/>
          <w:sz w:val="28"/>
          <w:szCs w:val="28"/>
        </w:rPr>
        <w:t xml:space="preserve"> </w:t>
      </w:r>
      <w:r w:rsidR="009819C2">
        <w:rPr>
          <w:rFonts w:ascii="Times New Roman" w:hAnsi="Times New Roman" w:cs="Times New Roman"/>
          <w:sz w:val="28"/>
          <w:szCs w:val="28"/>
        </w:rPr>
        <w:t>75</w:t>
      </w:r>
      <w:r w:rsidR="006E60C9">
        <w:rPr>
          <w:rFonts w:ascii="Times New Roman" w:hAnsi="Times New Roman" w:cs="Times New Roman"/>
          <w:sz w:val="28"/>
          <w:szCs w:val="28"/>
        </w:rPr>
        <w:t>0 000 рублей.</w:t>
      </w:r>
    </w:p>
    <w:p w:rsidR="00485F26" w:rsidRDefault="00485F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BF589B">
        <w:rPr>
          <w:rFonts w:ascii="Times New Roman" w:hAnsi="Times New Roman" w:cs="Times New Roman"/>
          <w:sz w:val="28"/>
          <w:szCs w:val="28"/>
        </w:rPr>
        <w:t>1</w:t>
      </w:r>
      <w:r w:rsidR="005C01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163">
        <w:rPr>
          <w:rFonts w:ascii="Times New Roman" w:hAnsi="Times New Roman" w:cs="Times New Roman"/>
          <w:sz w:val="28"/>
          <w:szCs w:val="28"/>
        </w:rPr>
        <w:t>окт</w:t>
      </w:r>
      <w:r w:rsidR="00BF589B">
        <w:rPr>
          <w:rFonts w:ascii="Times New Roman" w:hAnsi="Times New Roman" w:cs="Times New Roman"/>
          <w:sz w:val="28"/>
          <w:szCs w:val="28"/>
        </w:rPr>
        <w:t>ября 20</w:t>
      </w:r>
      <w:r w:rsidR="005C01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</w:t>
      </w:r>
      <w:r w:rsidR="0024794B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о </w:t>
      </w:r>
      <w:r w:rsidR="0024794B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C4246B">
        <w:rPr>
          <w:rFonts w:ascii="Times New Roman" w:hAnsi="Times New Roman" w:cs="Times New Roman"/>
          <w:sz w:val="28"/>
          <w:szCs w:val="28"/>
        </w:rPr>
        <w:t>мероприятиях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   </w:t>
      </w:r>
      <w:r w:rsidR="00BF58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89B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11" w:rsidRDefault="00582111" w:rsidP="00E73481">
      <w:pPr>
        <w:spacing w:after="0" w:line="240" w:lineRule="auto"/>
      </w:pPr>
      <w:r>
        <w:separator/>
      </w:r>
    </w:p>
  </w:endnote>
  <w:endnote w:type="continuationSeparator" w:id="1">
    <w:p w:rsidR="00582111" w:rsidRDefault="00582111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11" w:rsidRDefault="00582111" w:rsidP="00E73481">
      <w:pPr>
        <w:spacing w:after="0" w:line="240" w:lineRule="auto"/>
      </w:pPr>
      <w:r>
        <w:separator/>
      </w:r>
    </w:p>
  </w:footnote>
  <w:footnote w:type="continuationSeparator" w:id="1">
    <w:p w:rsidR="00582111" w:rsidRDefault="00582111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162561">
        <w:pPr>
          <w:pStyle w:val="a3"/>
          <w:jc w:val="center"/>
        </w:pPr>
        <w:fldSimple w:instr=" PAGE   \* MERGEFORMAT ">
          <w:r w:rsidR="009819C2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16085C"/>
    <w:rsid w:val="00162561"/>
    <w:rsid w:val="0024794B"/>
    <w:rsid w:val="00385BF3"/>
    <w:rsid w:val="00397909"/>
    <w:rsid w:val="00485F26"/>
    <w:rsid w:val="00582111"/>
    <w:rsid w:val="005C0163"/>
    <w:rsid w:val="005C40F9"/>
    <w:rsid w:val="00607C1B"/>
    <w:rsid w:val="00657606"/>
    <w:rsid w:val="006E60C9"/>
    <w:rsid w:val="007962EC"/>
    <w:rsid w:val="00877EEC"/>
    <w:rsid w:val="008A7FC8"/>
    <w:rsid w:val="008B0701"/>
    <w:rsid w:val="009819C2"/>
    <w:rsid w:val="00A42C64"/>
    <w:rsid w:val="00B37E26"/>
    <w:rsid w:val="00BE1B15"/>
    <w:rsid w:val="00BF589B"/>
    <w:rsid w:val="00C4246B"/>
    <w:rsid w:val="00C60869"/>
    <w:rsid w:val="00C70E52"/>
    <w:rsid w:val="00C93D0D"/>
    <w:rsid w:val="00CF244E"/>
    <w:rsid w:val="00D82201"/>
    <w:rsid w:val="00E73481"/>
    <w:rsid w:val="00F57B91"/>
    <w:rsid w:val="00F57F75"/>
    <w:rsid w:val="00FB198D"/>
    <w:rsid w:val="00FC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cp:lastPrinted>2020-09-24T08:46:00Z</cp:lastPrinted>
  <dcterms:created xsi:type="dcterms:W3CDTF">2020-09-24T08:38:00Z</dcterms:created>
  <dcterms:modified xsi:type="dcterms:W3CDTF">2020-09-24T08:47:00Z</dcterms:modified>
</cp:coreProperties>
</file>