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C3" w:rsidRPr="009E217B" w:rsidRDefault="003A0EC3" w:rsidP="009E217B">
      <w:pPr>
        <w:ind w:firstLine="709"/>
        <w:jc w:val="both"/>
        <w:rPr>
          <w:b/>
          <w:sz w:val="26"/>
          <w:szCs w:val="26"/>
        </w:rPr>
      </w:pPr>
      <w:r w:rsidRPr="009E217B">
        <w:rPr>
          <w:b/>
          <w:sz w:val="26"/>
          <w:szCs w:val="26"/>
        </w:rPr>
        <w:t xml:space="preserve">Заплатить имущественные налоги заранее </w:t>
      </w:r>
      <w:r w:rsidR="00773782" w:rsidRPr="009E217B">
        <w:rPr>
          <w:b/>
          <w:sz w:val="26"/>
          <w:szCs w:val="26"/>
        </w:rPr>
        <w:t xml:space="preserve">можно </w:t>
      </w:r>
      <w:r w:rsidRPr="009E217B">
        <w:rPr>
          <w:b/>
          <w:sz w:val="26"/>
          <w:szCs w:val="26"/>
        </w:rPr>
        <w:t>с помощью единого налогового платежа.</w:t>
      </w:r>
    </w:p>
    <w:p w:rsidR="003A0EC3" w:rsidRPr="009E217B" w:rsidRDefault="003A0EC3" w:rsidP="009E217B">
      <w:pPr>
        <w:ind w:firstLine="709"/>
        <w:jc w:val="both"/>
        <w:rPr>
          <w:sz w:val="26"/>
          <w:szCs w:val="26"/>
        </w:rPr>
      </w:pPr>
    </w:p>
    <w:p w:rsidR="007325B9" w:rsidRPr="009E217B" w:rsidRDefault="00F90712" w:rsidP="009E217B">
      <w:pPr>
        <w:ind w:firstLine="709"/>
        <w:jc w:val="both"/>
        <w:rPr>
          <w:sz w:val="26"/>
          <w:szCs w:val="26"/>
        </w:rPr>
      </w:pPr>
      <w:r w:rsidRPr="009E217B">
        <w:rPr>
          <w:sz w:val="26"/>
          <w:szCs w:val="26"/>
        </w:rPr>
        <w:t>С октября</w:t>
      </w:r>
      <w:r w:rsidR="007C707D" w:rsidRPr="009E217B">
        <w:rPr>
          <w:sz w:val="26"/>
          <w:szCs w:val="26"/>
        </w:rPr>
        <w:t xml:space="preserve"> в Алтайском крае началась</w:t>
      </w:r>
      <w:r w:rsidRPr="009E217B">
        <w:rPr>
          <w:sz w:val="26"/>
          <w:szCs w:val="26"/>
        </w:rPr>
        <w:t xml:space="preserve"> </w:t>
      </w:r>
      <w:r w:rsidR="007325B9" w:rsidRPr="009E217B">
        <w:rPr>
          <w:bCs/>
          <w:kern w:val="36"/>
          <w:sz w:val="26"/>
          <w:szCs w:val="26"/>
        </w:rPr>
        <w:t xml:space="preserve">массовая рассылка писем с уведомлениями </w:t>
      </w:r>
      <w:r w:rsidR="007C707D" w:rsidRPr="009E217B">
        <w:rPr>
          <w:bCs/>
          <w:kern w:val="36"/>
          <w:sz w:val="26"/>
          <w:szCs w:val="26"/>
        </w:rPr>
        <w:t>на уплату налогов физических лиц</w:t>
      </w:r>
      <w:r w:rsidR="007325B9" w:rsidRPr="009E217B">
        <w:rPr>
          <w:bCs/>
          <w:kern w:val="36"/>
          <w:sz w:val="26"/>
          <w:szCs w:val="26"/>
        </w:rPr>
        <w:t xml:space="preserve">. В «Личный кабинет физического лица» уведомления уже выгружены. </w:t>
      </w:r>
      <w:r w:rsidRPr="009E217B">
        <w:rPr>
          <w:bCs/>
          <w:kern w:val="36"/>
          <w:sz w:val="26"/>
          <w:szCs w:val="26"/>
        </w:rPr>
        <w:t xml:space="preserve">Срок </w:t>
      </w:r>
      <w:r w:rsidR="00BD4EEF" w:rsidRPr="009E217B">
        <w:rPr>
          <w:bCs/>
          <w:kern w:val="36"/>
          <w:sz w:val="26"/>
          <w:szCs w:val="26"/>
        </w:rPr>
        <w:t>у</w:t>
      </w:r>
      <w:r w:rsidRPr="009E217B">
        <w:rPr>
          <w:bCs/>
          <w:kern w:val="36"/>
          <w:sz w:val="26"/>
          <w:szCs w:val="26"/>
        </w:rPr>
        <w:t>платы</w:t>
      </w:r>
      <w:r w:rsidR="007325B9" w:rsidRPr="009E217B">
        <w:rPr>
          <w:bCs/>
          <w:kern w:val="36"/>
          <w:sz w:val="26"/>
          <w:szCs w:val="26"/>
        </w:rPr>
        <w:t xml:space="preserve"> налог</w:t>
      </w:r>
      <w:r w:rsidRPr="009E217B">
        <w:rPr>
          <w:bCs/>
          <w:kern w:val="36"/>
          <w:sz w:val="26"/>
          <w:szCs w:val="26"/>
        </w:rPr>
        <w:t>ов</w:t>
      </w:r>
      <w:r w:rsidR="007325B9" w:rsidRPr="009E217B">
        <w:rPr>
          <w:bCs/>
          <w:kern w:val="36"/>
          <w:sz w:val="26"/>
          <w:szCs w:val="26"/>
        </w:rPr>
        <w:t xml:space="preserve"> </w:t>
      </w:r>
      <w:r w:rsidR="007C707D" w:rsidRPr="009E217B">
        <w:rPr>
          <w:bCs/>
          <w:kern w:val="36"/>
          <w:sz w:val="26"/>
          <w:szCs w:val="26"/>
        </w:rPr>
        <w:t>на транспорт, землю,</w:t>
      </w:r>
      <w:r w:rsidRPr="009E217B">
        <w:rPr>
          <w:bCs/>
          <w:kern w:val="36"/>
          <w:sz w:val="26"/>
          <w:szCs w:val="26"/>
        </w:rPr>
        <w:t xml:space="preserve"> имущество </w:t>
      </w:r>
      <w:r w:rsidR="007C707D" w:rsidRPr="009E217B">
        <w:rPr>
          <w:bCs/>
          <w:kern w:val="36"/>
          <w:sz w:val="26"/>
          <w:szCs w:val="26"/>
        </w:rPr>
        <w:t xml:space="preserve">и НДФЛ </w:t>
      </w:r>
      <w:r w:rsidRPr="009E217B">
        <w:rPr>
          <w:bCs/>
          <w:kern w:val="36"/>
          <w:sz w:val="26"/>
          <w:szCs w:val="26"/>
        </w:rPr>
        <w:t>– не позднее 1 декабря</w:t>
      </w:r>
      <w:r w:rsidR="007C707D" w:rsidRPr="009E217B">
        <w:rPr>
          <w:bCs/>
          <w:kern w:val="36"/>
          <w:sz w:val="26"/>
          <w:szCs w:val="26"/>
        </w:rPr>
        <w:t xml:space="preserve"> 2020 года</w:t>
      </w:r>
      <w:r w:rsidRPr="009E217B">
        <w:rPr>
          <w:bCs/>
          <w:kern w:val="36"/>
          <w:sz w:val="26"/>
          <w:szCs w:val="26"/>
        </w:rPr>
        <w:t>.</w:t>
      </w:r>
      <w:r w:rsidR="007325B9" w:rsidRPr="009E217B">
        <w:rPr>
          <w:sz w:val="26"/>
          <w:szCs w:val="26"/>
        </w:rPr>
        <w:t xml:space="preserve"> </w:t>
      </w:r>
    </w:p>
    <w:p w:rsidR="00F74E95" w:rsidRPr="009E217B" w:rsidRDefault="00FB482E" w:rsidP="009E217B">
      <w:pPr>
        <w:ind w:firstLine="709"/>
        <w:jc w:val="both"/>
        <w:rPr>
          <w:sz w:val="26"/>
          <w:szCs w:val="26"/>
        </w:rPr>
      </w:pPr>
      <w:r w:rsidRPr="009E217B">
        <w:rPr>
          <w:sz w:val="26"/>
          <w:szCs w:val="26"/>
        </w:rPr>
        <w:t xml:space="preserve">Для удобства граждан </w:t>
      </w:r>
      <w:r w:rsidR="00D1660E" w:rsidRPr="009E217B">
        <w:rPr>
          <w:sz w:val="26"/>
          <w:szCs w:val="26"/>
        </w:rPr>
        <w:t xml:space="preserve">осуществить </w:t>
      </w:r>
      <w:r w:rsidR="00BD4EEF" w:rsidRPr="009E217B">
        <w:rPr>
          <w:sz w:val="26"/>
          <w:szCs w:val="26"/>
        </w:rPr>
        <w:t>о</w:t>
      </w:r>
      <w:r w:rsidR="00D1660E" w:rsidRPr="009E217B">
        <w:rPr>
          <w:sz w:val="26"/>
          <w:szCs w:val="26"/>
        </w:rPr>
        <w:t>плату имущественных налогов</w:t>
      </w:r>
      <w:r w:rsidR="00117B06" w:rsidRPr="009E217B">
        <w:rPr>
          <w:sz w:val="26"/>
          <w:szCs w:val="26"/>
        </w:rPr>
        <w:t xml:space="preserve"> и не удержанного налоговыми агентами НДФЛ, </w:t>
      </w:r>
      <w:r w:rsidR="00D1660E" w:rsidRPr="009E217B">
        <w:rPr>
          <w:sz w:val="26"/>
          <w:szCs w:val="26"/>
        </w:rPr>
        <w:t>можно с помощью е</w:t>
      </w:r>
      <w:r w:rsidR="00F74E95" w:rsidRPr="009E217B">
        <w:rPr>
          <w:sz w:val="26"/>
          <w:szCs w:val="26"/>
        </w:rPr>
        <w:t>дин</w:t>
      </w:r>
      <w:r w:rsidR="00D1660E" w:rsidRPr="009E217B">
        <w:rPr>
          <w:sz w:val="26"/>
          <w:szCs w:val="26"/>
        </w:rPr>
        <w:t>ого</w:t>
      </w:r>
      <w:r w:rsidR="00F74E95" w:rsidRPr="009E217B">
        <w:rPr>
          <w:sz w:val="26"/>
          <w:szCs w:val="26"/>
        </w:rPr>
        <w:t xml:space="preserve"> налогов</w:t>
      </w:r>
      <w:r w:rsidR="00D1660E" w:rsidRPr="009E217B">
        <w:rPr>
          <w:sz w:val="26"/>
          <w:szCs w:val="26"/>
        </w:rPr>
        <w:t>ого</w:t>
      </w:r>
      <w:r w:rsidR="00F74E95" w:rsidRPr="009E217B">
        <w:rPr>
          <w:sz w:val="26"/>
          <w:szCs w:val="26"/>
        </w:rPr>
        <w:t xml:space="preserve"> платеж</w:t>
      </w:r>
      <w:r w:rsidR="00D1660E" w:rsidRPr="009E217B">
        <w:rPr>
          <w:sz w:val="26"/>
          <w:szCs w:val="26"/>
        </w:rPr>
        <w:t xml:space="preserve">а. </w:t>
      </w:r>
      <w:r w:rsidR="00F74E95" w:rsidRPr="009E217B">
        <w:rPr>
          <w:sz w:val="26"/>
          <w:szCs w:val="26"/>
        </w:rPr>
        <w:t xml:space="preserve">Он позволяет равномерно распределить налоговую нагрузку в течение всего года, а также не думать о сроке уплаты имущественных налогов. Кроме того, единый налоговый платеж позволяет сократить время оформления платежных документов и исключить ошибки при указании необходимых реквизитов. </w:t>
      </w:r>
    </w:p>
    <w:p w:rsidR="003A0EC3" w:rsidRPr="009E217B" w:rsidRDefault="003A0EC3" w:rsidP="009E217B">
      <w:pPr>
        <w:ind w:firstLine="709"/>
        <w:jc w:val="both"/>
        <w:rPr>
          <w:sz w:val="26"/>
          <w:szCs w:val="26"/>
        </w:rPr>
      </w:pPr>
      <w:r w:rsidRPr="009E217B">
        <w:rPr>
          <w:sz w:val="26"/>
          <w:szCs w:val="26"/>
        </w:rPr>
        <w:t>Единый налоговый платёж можно внести как за себя, так и за другое лицо. «</w:t>
      </w:r>
      <w:r w:rsidR="00110E50" w:rsidRPr="009E217B">
        <w:rPr>
          <w:sz w:val="26"/>
          <w:szCs w:val="26"/>
        </w:rPr>
        <w:t>Э</w:t>
      </w:r>
      <w:r w:rsidRPr="009E217B">
        <w:rPr>
          <w:sz w:val="26"/>
          <w:szCs w:val="26"/>
        </w:rPr>
        <w:t>то еще один спо</w:t>
      </w:r>
      <w:r w:rsidR="00110E50" w:rsidRPr="009E217B">
        <w:rPr>
          <w:sz w:val="26"/>
          <w:szCs w:val="26"/>
        </w:rPr>
        <w:t>соб позаботиться о своих родных и близких.</w:t>
      </w:r>
      <w:r w:rsidRPr="009E217B">
        <w:rPr>
          <w:sz w:val="26"/>
          <w:szCs w:val="26"/>
        </w:rPr>
        <w:t xml:space="preserve"> </w:t>
      </w:r>
      <w:r w:rsidR="00516FA9" w:rsidRPr="009E217B">
        <w:rPr>
          <w:sz w:val="26"/>
          <w:szCs w:val="26"/>
        </w:rPr>
        <w:t>Например,</w:t>
      </w:r>
      <w:r w:rsidRPr="009E217B">
        <w:rPr>
          <w:sz w:val="26"/>
          <w:szCs w:val="26"/>
        </w:rPr>
        <w:t xml:space="preserve"> можно </w:t>
      </w:r>
      <w:proofErr w:type="gramStart"/>
      <w:r w:rsidR="00BD4EEF" w:rsidRPr="009E217B">
        <w:rPr>
          <w:sz w:val="26"/>
          <w:szCs w:val="26"/>
        </w:rPr>
        <w:t>оплатить</w:t>
      </w:r>
      <w:r w:rsidRPr="009E217B">
        <w:rPr>
          <w:sz w:val="26"/>
          <w:szCs w:val="26"/>
        </w:rPr>
        <w:t xml:space="preserve"> </w:t>
      </w:r>
      <w:r w:rsidR="00BD4EEF" w:rsidRPr="009E217B">
        <w:rPr>
          <w:sz w:val="26"/>
          <w:szCs w:val="26"/>
        </w:rPr>
        <w:t xml:space="preserve">налог </w:t>
      </w:r>
      <w:r w:rsidRPr="009E217B">
        <w:rPr>
          <w:sz w:val="26"/>
          <w:szCs w:val="26"/>
        </w:rPr>
        <w:t>за детей</w:t>
      </w:r>
      <w:proofErr w:type="gramEnd"/>
      <w:r w:rsidR="00FB482E" w:rsidRPr="009E217B">
        <w:rPr>
          <w:sz w:val="26"/>
          <w:szCs w:val="26"/>
        </w:rPr>
        <w:t xml:space="preserve"> или</w:t>
      </w:r>
      <w:r w:rsidRPr="009E217B">
        <w:rPr>
          <w:sz w:val="26"/>
          <w:szCs w:val="26"/>
        </w:rPr>
        <w:t xml:space="preserve"> родителей. </w:t>
      </w:r>
      <w:r w:rsidR="00110E50" w:rsidRPr="009E217B">
        <w:rPr>
          <w:sz w:val="26"/>
          <w:szCs w:val="26"/>
        </w:rPr>
        <w:t>В случае</w:t>
      </w:r>
      <w:proofErr w:type="gramStart"/>
      <w:r w:rsidR="00110E50" w:rsidRPr="009E217B">
        <w:rPr>
          <w:sz w:val="26"/>
          <w:szCs w:val="26"/>
        </w:rPr>
        <w:t>,</w:t>
      </w:r>
      <w:proofErr w:type="gramEnd"/>
      <w:r w:rsidR="00110E50" w:rsidRPr="009E217B">
        <w:rPr>
          <w:sz w:val="26"/>
          <w:szCs w:val="26"/>
        </w:rPr>
        <w:t xml:space="preserve"> если на счету останутся денежные средства</w:t>
      </w:r>
      <w:r w:rsidR="00DE0D51" w:rsidRPr="009E217B">
        <w:rPr>
          <w:sz w:val="26"/>
          <w:szCs w:val="26"/>
        </w:rPr>
        <w:t>,</w:t>
      </w:r>
      <w:r w:rsidR="00110E50" w:rsidRPr="009E217B">
        <w:rPr>
          <w:sz w:val="26"/>
          <w:szCs w:val="26"/>
        </w:rPr>
        <w:t xml:space="preserve"> </w:t>
      </w:r>
      <w:r w:rsidRPr="009E217B">
        <w:rPr>
          <w:sz w:val="26"/>
          <w:szCs w:val="26"/>
        </w:rPr>
        <w:t xml:space="preserve">возврат </w:t>
      </w:r>
      <w:r w:rsidR="00DE0D51" w:rsidRPr="009E217B">
        <w:rPr>
          <w:sz w:val="26"/>
          <w:szCs w:val="26"/>
        </w:rPr>
        <w:t xml:space="preserve">излишне </w:t>
      </w:r>
      <w:r w:rsidRPr="009E217B">
        <w:rPr>
          <w:sz w:val="26"/>
          <w:szCs w:val="26"/>
        </w:rPr>
        <w:t xml:space="preserve">уплаченной суммы </w:t>
      </w:r>
      <w:r w:rsidR="00DE0D51" w:rsidRPr="009E217B">
        <w:rPr>
          <w:sz w:val="26"/>
          <w:szCs w:val="26"/>
        </w:rPr>
        <w:t>осуществляется</w:t>
      </w:r>
      <w:r w:rsidRPr="009E217B">
        <w:rPr>
          <w:sz w:val="26"/>
          <w:szCs w:val="26"/>
        </w:rPr>
        <w:t xml:space="preserve"> </w:t>
      </w:r>
      <w:r w:rsidR="007325B9" w:rsidRPr="009E217B">
        <w:rPr>
          <w:sz w:val="26"/>
          <w:szCs w:val="26"/>
        </w:rPr>
        <w:t>налогоплательщик</w:t>
      </w:r>
      <w:r w:rsidR="00DE0D51" w:rsidRPr="009E217B">
        <w:rPr>
          <w:sz w:val="26"/>
          <w:szCs w:val="26"/>
        </w:rPr>
        <w:t>ом</w:t>
      </w:r>
      <w:r w:rsidR="007325B9" w:rsidRPr="009E217B">
        <w:rPr>
          <w:sz w:val="26"/>
          <w:szCs w:val="26"/>
        </w:rPr>
        <w:t>, на чье имя производилась уплата</w:t>
      </w:r>
      <w:r w:rsidRPr="009E217B">
        <w:rPr>
          <w:sz w:val="26"/>
          <w:szCs w:val="26"/>
        </w:rPr>
        <w:t xml:space="preserve">» - отметила начальник отдела работы с налогоплательщиками Межрайонной ИФНС России № 1 Людмила </w:t>
      </w:r>
      <w:proofErr w:type="spellStart"/>
      <w:r w:rsidRPr="009E217B">
        <w:rPr>
          <w:sz w:val="26"/>
          <w:szCs w:val="26"/>
        </w:rPr>
        <w:t>Пастущак</w:t>
      </w:r>
      <w:proofErr w:type="spellEnd"/>
      <w:r w:rsidRPr="009E217B">
        <w:rPr>
          <w:sz w:val="26"/>
          <w:szCs w:val="26"/>
        </w:rPr>
        <w:t xml:space="preserve">. </w:t>
      </w:r>
    </w:p>
    <w:p w:rsidR="003A0EC3" w:rsidRPr="009E217B" w:rsidRDefault="003A0EC3" w:rsidP="009E217B">
      <w:pPr>
        <w:ind w:firstLine="709"/>
        <w:jc w:val="both"/>
        <w:rPr>
          <w:sz w:val="26"/>
          <w:szCs w:val="26"/>
        </w:rPr>
      </w:pPr>
      <w:r w:rsidRPr="009E217B">
        <w:rPr>
          <w:sz w:val="26"/>
          <w:szCs w:val="26"/>
        </w:rPr>
        <w:t>Рассчитать сумму единого налогового платежа помогут онлайн-сервисы:</w:t>
      </w:r>
      <w:hyperlink r:id="rId5" w:history="1">
        <w:r w:rsidRPr="009E217B">
          <w:rPr>
            <w:color w:val="0000FF"/>
            <w:sz w:val="26"/>
            <w:szCs w:val="26"/>
            <w:u w:val="single"/>
          </w:rPr>
          <w:t xml:space="preserve"> "Калькулятор транспортного налога"</w:t>
        </w:r>
      </w:hyperlink>
      <w:r w:rsidRPr="009E217B">
        <w:rPr>
          <w:sz w:val="26"/>
          <w:szCs w:val="26"/>
        </w:rPr>
        <w:t>,</w:t>
      </w:r>
      <w:hyperlink r:id="rId6" w:history="1">
        <w:r w:rsidRPr="009E217B">
          <w:rPr>
            <w:color w:val="0000FF"/>
            <w:sz w:val="26"/>
            <w:szCs w:val="26"/>
            <w:u w:val="single"/>
          </w:rPr>
          <w:t xml:space="preserve"> "Калькулятор земельного налога и налога на имущество физических лиц"</w:t>
        </w:r>
      </w:hyperlink>
      <w:r w:rsidRPr="009E217B">
        <w:rPr>
          <w:sz w:val="26"/>
          <w:szCs w:val="26"/>
        </w:rPr>
        <w:t>.</w:t>
      </w:r>
    </w:p>
    <w:p w:rsidR="00F74E95" w:rsidRPr="009E217B" w:rsidRDefault="003A0EC3" w:rsidP="009E217B">
      <w:pPr>
        <w:ind w:firstLine="709"/>
        <w:jc w:val="both"/>
        <w:rPr>
          <w:sz w:val="26"/>
          <w:szCs w:val="26"/>
        </w:rPr>
      </w:pPr>
      <w:r w:rsidRPr="009E217B">
        <w:rPr>
          <w:sz w:val="26"/>
          <w:szCs w:val="26"/>
        </w:rPr>
        <w:t>После уплаты в</w:t>
      </w:r>
      <w:r w:rsidR="00F74E95" w:rsidRPr="009E217B">
        <w:rPr>
          <w:sz w:val="26"/>
          <w:szCs w:val="26"/>
        </w:rPr>
        <w:t xml:space="preserve">се поступившие в электронный кошелек деньги зачисляются на соответствующий счет Федерального казначейства. Первого декабря, когда наступит срок уплаты имущественных налогов,  налоговый орган самостоятельно проведет зачет такого платежа. О зачислении средств налогоплательщика  уведомят в течение последующих 10 дней.  </w:t>
      </w:r>
      <w:r w:rsidR="00773782" w:rsidRPr="009E217B">
        <w:rPr>
          <w:sz w:val="26"/>
          <w:szCs w:val="26"/>
        </w:rPr>
        <w:t xml:space="preserve">Также все данные будут отражены в «Личном кабинете налогоплательщика для физических лиц». </w:t>
      </w:r>
      <w:r w:rsidR="00F74E95" w:rsidRPr="009E217B">
        <w:rPr>
          <w:sz w:val="26"/>
          <w:szCs w:val="26"/>
        </w:rPr>
        <w:t xml:space="preserve">В </w:t>
      </w:r>
      <w:r w:rsidR="00DE0D51" w:rsidRPr="009E217B">
        <w:rPr>
          <w:sz w:val="26"/>
          <w:szCs w:val="26"/>
        </w:rPr>
        <w:t xml:space="preserve">то же время, </w:t>
      </w:r>
      <w:r w:rsidR="00F74E95" w:rsidRPr="009E217B">
        <w:rPr>
          <w:sz w:val="26"/>
          <w:szCs w:val="26"/>
        </w:rPr>
        <w:t xml:space="preserve">если у налогоплательщика есть задолженность, то в первую очередь платеж направят на ее погашение. </w:t>
      </w:r>
    </w:p>
    <w:p w:rsidR="00F74E95" w:rsidRPr="009E217B" w:rsidRDefault="00F74E95" w:rsidP="009E217B">
      <w:pPr>
        <w:ind w:firstLine="709"/>
        <w:jc w:val="both"/>
        <w:rPr>
          <w:sz w:val="26"/>
          <w:szCs w:val="26"/>
        </w:rPr>
      </w:pPr>
      <w:r w:rsidRPr="009E217B">
        <w:rPr>
          <w:sz w:val="26"/>
          <w:szCs w:val="26"/>
        </w:rPr>
        <w:t xml:space="preserve">Излишне уплаченные деньги можно оставить в качестве аванса </w:t>
      </w:r>
      <w:r w:rsidR="00010499" w:rsidRPr="009E217B">
        <w:rPr>
          <w:sz w:val="26"/>
          <w:szCs w:val="26"/>
        </w:rPr>
        <w:t xml:space="preserve">на следующий год, или же </w:t>
      </w:r>
      <w:r w:rsidR="0082057F" w:rsidRPr="009E217B">
        <w:rPr>
          <w:sz w:val="26"/>
          <w:szCs w:val="26"/>
        </w:rPr>
        <w:t>вернуть, представив в налоговую инспекцию з</w:t>
      </w:r>
      <w:r w:rsidR="00010499" w:rsidRPr="009E217B">
        <w:rPr>
          <w:sz w:val="26"/>
          <w:szCs w:val="26"/>
        </w:rPr>
        <w:t>аявление на возврат</w:t>
      </w:r>
      <w:r w:rsidRPr="009E217B">
        <w:rPr>
          <w:sz w:val="26"/>
          <w:szCs w:val="26"/>
        </w:rPr>
        <w:t>.</w:t>
      </w:r>
    </w:p>
    <w:p w:rsidR="00027302" w:rsidRPr="009E217B" w:rsidRDefault="00027302" w:rsidP="009E217B">
      <w:pPr>
        <w:ind w:firstLine="709"/>
        <w:jc w:val="both"/>
        <w:rPr>
          <w:sz w:val="26"/>
          <w:szCs w:val="26"/>
        </w:rPr>
      </w:pPr>
      <w:r w:rsidRPr="009E217B">
        <w:rPr>
          <w:sz w:val="26"/>
          <w:szCs w:val="26"/>
        </w:rPr>
        <w:t xml:space="preserve">Осуществить единый налоговый платеж можно, воспользовавшись электронными сервисами ФНС России </w:t>
      </w:r>
      <w:hyperlink r:id="rId7" w:history="1">
        <w:r w:rsidRPr="009E217B">
          <w:rPr>
            <w:color w:val="0000FF"/>
            <w:sz w:val="26"/>
            <w:szCs w:val="26"/>
            <w:u w:val="single"/>
          </w:rPr>
          <w:t>"Уплата налогов, страховых взносов физических лиц"</w:t>
        </w:r>
      </w:hyperlink>
      <w:r w:rsidRPr="009E217B">
        <w:rPr>
          <w:sz w:val="26"/>
          <w:szCs w:val="26"/>
        </w:rPr>
        <w:t xml:space="preserve">, либо </w:t>
      </w:r>
      <w:hyperlink r:id="rId8" w:history="1">
        <w:r w:rsidRPr="009E217B">
          <w:rPr>
            <w:color w:val="0000FF"/>
            <w:sz w:val="26"/>
            <w:szCs w:val="26"/>
            <w:u w:val="single"/>
          </w:rPr>
          <w:t>"Личный кабинет для физических лиц"</w:t>
        </w:r>
      </w:hyperlink>
      <w:r w:rsidRPr="009E217B">
        <w:rPr>
          <w:sz w:val="26"/>
          <w:szCs w:val="26"/>
        </w:rPr>
        <w:t>.</w:t>
      </w:r>
    </w:p>
    <w:p w:rsidR="00700446" w:rsidRPr="009E217B" w:rsidRDefault="00700446" w:rsidP="009E217B">
      <w:pPr>
        <w:ind w:firstLine="709"/>
        <w:jc w:val="both"/>
        <w:rPr>
          <w:sz w:val="26"/>
          <w:szCs w:val="26"/>
        </w:rPr>
      </w:pPr>
    </w:p>
    <w:p w:rsidR="009E217B" w:rsidRPr="009E217B" w:rsidRDefault="009E217B" w:rsidP="009E217B">
      <w:pPr>
        <w:ind w:firstLine="709"/>
        <w:jc w:val="both"/>
        <w:rPr>
          <w:sz w:val="26"/>
          <w:szCs w:val="26"/>
        </w:rPr>
      </w:pPr>
    </w:p>
    <w:p w:rsidR="009E217B" w:rsidRPr="009E217B" w:rsidRDefault="009E217B" w:rsidP="009E217B">
      <w:pPr>
        <w:ind w:firstLine="709"/>
        <w:jc w:val="both"/>
        <w:rPr>
          <w:sz w:val="26"/>
          <w:szCs w:val="26"/>
        </w:rPr>
      </w:pPr>
    </w:p>
    <w:p w:rsidR="009E217B" w:rsidRPr="009E217B" w:rsidRDefault="009E217B" w:rsidP="009E217B">
      <w:pPr>
        <w:ind w:firstLine="709"/>
        <w:jc w:val="right"/>
        <w:rPr>
          <w:sz w:val="26"/>
          <w:szCs w:val="26"/>
        </w:rPr>
      </w:pPr>
      <w:bookmarkStart w:id="0" w:name="_GoBack"/>
      <w:bookmarkEnd w:id="0"/>
      <w:r w:rsidRPr="009E217B">
        <w:rPr>
          <w:sz w:val="26"/>
          <w:szCs w:val="26"/>
        </w:rPr>
        <w:t>Пресс-служба Межрайонной ИФНС России № 1 по Алтайскому краю</w:t>
      </w:r>
    </w:p>
    <w:sectPr w:rsidR="009E217B" w:rsidRPr="009E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B0"/>
    <w:rsid w:val="00010499"/>
    <w:rsid w:val="00027302"/>
    <w:rsid w:val="00110E50"/>
    <w:rsid w:val="00117B06"/>
    <w:rsid w:val="001A0515"/>
    <w:rsid w:val="002C2FB0"/>
    <w:rsid w:val="003A0EC3"/>
    <w:rsid w:val="0051557D"/>
    <w:rsid w:val="00516FA9"/>
    <w:rsid w:val="0059660C"/>
    <w:rsid w:val="00636789"/>
    <w:rsid w:val="00700446"/>
    <w:rsid w:val="007268BF"/>
    <w:rsid w:val="007325B9"/>
    <w:rsid w:val="00737CB8"/>
    <w:rsid w:val="00773782"/>
    <w:rsid w:val="007C707D"/>
    <w:rsid w:val="0082057F"/>
    <w:rsid w:val="0090760E"/>
    <w:rsid w:val="009E217B"/>
    <w:rsid w:val="00BD4EEF"/>
    <w:rsid w:val="00C42724"/>
    <w:rsid w:val="00D1660E"/>
    <w:rsid w:val="00DE0D51"/>
    <w:rsid w:val="00E7350B"/>
    <w:rsid w:val="00EE63F0"/>
    <w:rsid w:val="00F339EC"/>
    <w:rsid w:val="00F74E95"/>
    <w:rsid w:val="00F90712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nalog.ru/payment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41/service/nalog_calc/" TargetMode="External"/><Relationship Id="rId5" Type="http://schemas.openxmlformats.org/officeDocument/2006/relationships/hyperlink" Target="https://www.nalog.ru/rn41/service/calc_transpor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20</cp:revision>
  <cp:lastPrinted>2020-10-01T10:03:00Z</cp:lastPrinted>
  <dcterms:created xsi:type="dcterms:W3CDTF">2020-09-30T09:00:00Z</dcterms:created>
  <dcterms:modified xsi:type="dcterms:W3CDTF">2020-10-02T07:34:00Z</dcterms:modified>
</cp:coreProperties>
</file>