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headerReference w:type="default" r:id="rId5"/>
          <w:headerReference w:type="even" r:id="rId6"/>
          <w:footnotePr>
            <w:pos w:val="pageBottom"/>
            <w:numFmt w:val="decimal"/>
            <w:numRestart w:val="continuous"/>
          </w:footnotePr>
          <w:pgSz w:w="11900" w:h="16840"/>
          <w:pgMar w:top="4486" w:left="2117" w:right="755" w:bottom="6725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ПРОЕКТ МЕЖЕВАНИЯ ТЕРРИТОРИИ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ул. Холмистая с целью определения местоположения границ</w:t>
        <w:br/>
        <w:t>земельного участка образуемого в результате перераспределения</w:t>
        <w:br/>
        <w:t>земельного участка с кадастровым номером 22:64:012407:4 с</w:t>
        <w:br/>
        <w:t>землями государственная собственность на которые не</w:t>
        <w:br/>
        <w:t>разграничена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Основная (утверяедаемая) часть</w:t>
        <w:br/>
        <w:t>проекта межевания территории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ИМ</w:t>
      </w:r>
    </w:p>
    <w:p>
      <w:pPr>
        <w:widowControl w:val="0"/>
        <w:spacing w:after="5363" w:line="1" w:lineRule="exact"/>
      </w:pPr>
      <w:r>
        <mc:AlternateContent>
          <mc:Choice Requires="wps">
            <w:drawing>
              <wp:anchor distT="0" distB="0" distL="0" distR="0" simplePos="0" relativeHeight="62914694" behindDoc="1" locked="0" layoutInCell="1" allowOverlap="1">
                <wp:simplePos x="0" y="0"/>
                <wp:positionH relativeFrom="page">
                  <wp:posOffset>718185</wp:posOffset>
                </wp:positionH>
                <wp:positionV relativeFrom="paragraph">
                  <wp:posOffset>622300</wp:posOffset>
                </wp:positionV>
                <wp:extent cx="137795" cy="2783205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7795" cy="27832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Инв.№ подл. Подпись и дата Взамен инв.</w:t>
                            </w:r>
                          </w:p>
                        </w:txbxContent>
                      </wps:txbx>
                      <wps:bodyPr upright="0" vert="vert270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6.549999999999997pt;margin-top:49.pt;width:10.85pt;height:219.15000000000001pt;z-index:-188744059;mso-wrap-distance-left:0;mso-wrap-distance-right:0;mso-position-horizontal-relative:page" wrapcoords="0 0" filled="f" stroked="f">
                <v:textbox style="layout-flow:vertical;mso-layout-flow-alt:bottom-to-top"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Инв.№ подл. Подпись и дата Взамен инв.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696" behindDoc="1" locked="0" layoutInCell="1" allowOverlap="1">
                <wp:simplePos x="0" y="0"/>
                <wp:positionH relativeFrom="page">
                  <wp:posOffset>3989070</wp:posOffset>
                </wp:positionH>
                <wp:positionV relativeFrom="paragraph">
                  <wp:posOffset>2505710</wp:posOffset>
                </wp:positionV>
                <wp:extent cx="421640" cy="240665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1640" cy="2406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2020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14.10000000000002pt;margin-top:197.30000000000001pt;width:33.200000000000003pt;height:18.949999999999999pt;z-index:-18874405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2020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page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ПРОЕКТ МЕЖЕВАНИЯ ТЕРРИТОРИИ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ул. Холмистая с целью определения местоположения границ</w:t>
        <w:br/>
        <w:t>земельного участка образуемого в результате перераспределения</w:t>
        <w:br/>
        <w:t>земельного участка с кадастровым номером 22:64:012407:4 с</w:t>
        <w:br/>
        <w:t>землями государственная собственность на которые не</w:t>
        <w:br/>
        <w:t>разграничена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Основная (утверждаемая) часть</w:t>
        <w:br/>
        <w:t>проекта межевания территории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4486" w:left="2117" w:right="755" w:bottom="6725" w:header="0" w:footer="6297" w:gutter="0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ПМ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9" w:after="3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58" w:left="0" w:right="0" w:bottom="1241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framePr w:w="217" w:h="4392" w:hRule="exact" w:wrap="none" w:vAnchor="text" w:hAnchor="page" w:x="1139" w:y="12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btL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Инв.№ подл. Подпись и дата | Взамен инв.</w:t>
      </w:r>
    </w:p>
    <w:p>
      <w:pPr>
        <w:pStyle w:val="Style7"/>
        <w:keepNext w:val="0"/>
        <w:keepLines w:val="0"/>
        <w:framePr w:w="659" w:h="379" w:wrap="none" w:vAnchor="text" w:hAnchor="page" w:x="6289" w:y="49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2020</w:t>
      </w:r>
    </w:p>
    <w:p>
      <w:pPr>
        <w:widowControl w:val="0"/>
        <w:spacing w:after="202" w:line="1" w:lineRule="exact"/>
      </w:pPr>
      <w:r>
        <w:drawing>
          <wp:anchor distT="0" distB="0" distL="0" distR="0" simplePos="0" relativeHeight="62914698" behindDoc="1" locked="0" layoutInCell="1" allowOverlap="1">
            <wp:simplePos x="0" y="0"/>
            <wp:positionH relativeFrom="page">
              <wp:posOffset>670560</wp:posOffset>
            </wp:positionH>
            <wp:positionV relativeFrom="paragraph">
              <wp:posOffset>12700</wp:posOffset>
            </wp:positionV>
            <wp:extent cx="6504305" cy="2316480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6504305" cy="23164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58" w:left="1051" w:right="606" w:bottom="1241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framePr w:w="1314" w:h="289" w:wrap="none" w:hAnchor="page" w:x="1849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Обозначение</w:t>
      </w:r>
    </w:p>
    <w:p>
      <w:pPr>
        <w:pStyle w:val="Style10"/>
        <w:keepNext w:val="0"/>
        <w:keepLines w:val="0"/>
        <w:framePr w:w="1467" w:h="289" w:wrap="none" w:hAnchor="page" w:x="5587" w:y="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Наименование</w:t>
      </w:r>
    </w:p>
    <w:p>
      <w:pPr>
        <w:pStyle w:val="Style10"/>
        <w:keepNext w:val="0"/>
        <w:keepLines w:val="0"/>
        <w:framePr w:w="1259" w:h="298" w:wrap="none" w:hAnchor="page" w:x="9365" w:y="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Примечание</w:t>
      </w:r>
    </w:p>
    <w:p>
      <w:pPr>
        <w:widowControl w:val="0"/>
        <w:spacing w:after="302" w:line="1" w:lineRule="exact"/>
      </w:pPr>
    </w:p>
    <w:p>
      <w:pPr>
        <w:widowControl w:val="0"/>
        <w:spacing w:line="1" w:lineRule="exact"/>
        <w:sectPr>
          <w:headerReference w:type="default" r:id="rId9"/>
          <w:headerReference w:type="even" r:id="rId10"/>
          <w:footnotePr>
            <w:pos w:val="pageBottom"/>
            <w:numFmt w:val="decimal"/>
            <w:numRestart w:val="continuous"/>
          </w:footnotePr>
          <w:pgSz w:w="11900" w:h="16840"/>
          <w:pgMar w:top="1073" w:left="728" w:right="635" w:bottom="747" w:header="645" w:footer="319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1445895</wp:posOffset>
                </wp:positionH>
                <wp:positionV relativeFrom="paragraph">
                  <wp:posOffset>0</wp:posOffset>
                </wp:positionV>
                <wp:extent cx="283845" cy="183515"/>
                <wp:wrapSquare wrapText="bothSides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3845" cy="1835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ПМ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13.84999999999999pt;margin-top:0;width:22.350000000000001pt;height:14.44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ПМ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Проект межевания территории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Общие сведения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Цель и задачи разработки проекта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Сведения о площади образуемых земельных участ</w:t>
        <w:softHyphen/>
        <w:t>ков, в том числе возможные способы их образования Формирование земельного участка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Виды разрешенного использования земельных участков в границах проекта межевания терри</w:t>
        <w:softHyphen/>
        <w:t>тории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Рекомендации по установлению публичных сер</w:t>
        <w:softHyphen/>
        <w:t>витутов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1448435</wp:posOffset>
                </wp:positionH>
                <wp:positionV relativeFrom="paragraph">
                  <wp:posOffset>203200</wp:posOffset>
                </wp:positionV>
                <wp:extent cx="283845" cy="255270"/>
                <wp:wrapSquare wrapText="bothSides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3845" cy="255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32"/>
                                <w:szCs w:val="32"/>
                                <w:shd w:val="clear" w:color="auto" w:fill="auto"/>
                                <w:lang w:val="ru-RU" w:eastAsia="ru-RU" w:bidi="ru-RU"/>
                              </w:rPr>
                              <w:t>пм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114.05pt;margin-top:16.pt;width:22.350000000000001pt;height:20.10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32"/>
                          <w:szCs w:val="32"/>
                          <w:shd w:val="clear" w:color="auto" w:fill="auto"/>
                          <w:lang w:val="ru-RU" w:eastAsia="ru-RU" w:bidi="ru-RU"/>
                        </w:rPr>
                        <w:t>пм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Формирование красных линий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Материалы по обоснованию проекта межевания территории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20" w:line="28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Чертеж межевания территории М 1:15 00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Материалы по обоснованию территории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73" w:left="3645" w:right="2916" w:bottom="747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Приложение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9" w:after="6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73" w:left="0" w:right="0" w:bottom="747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framePr w:w="221" w:h="4162" w:hRule="exact" w:wrap="none" w:vAnchor="text" w:hAnchor="page" w:x="784" w:y="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btLr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Инв. № Подпись и дата Взам. инв. №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462280</wp:posOffset>
            </wp:positionH>
            <wp:positionV relativeFrom="paragraph">
              <wp:posOffset>12700</wp:posOffset>
            </wp:positionV>
            <wp:extent cx="6687185" cy="2901950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6687185" cy="29019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1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73" w:left="728" w:right="635" w:bottom="747" w:header="0" w:footer="3" w:gutter="0"/>
          <w:cols w:space="720"/>
          <w:noEndnote/>
          <w:rtlGutter w:val="0"/>
          <w:docGrid w:linePitch="360"/>
        </w:sectPr>
      </w:pP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280"/>
        <w:ind w:left="376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ПРОЕКТ МЕЖЕВАНИЯ ТЕРРИТОРИИ</w:t>
      </w:r>
    </w:p>
    <w:p>
      <w:pPr>
        <w:pStyle w:val="Style31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1174" w:val="left"/>
        </w:tabs>
        <w:bidi w:val="0"/>
        <w:spacing w:before="0" w:after="0"/>
        <w:ind w:left="0" w:right="0"/>
        <w:jc w:val="both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Общие сведения</w:t>
      </w:r>
      <w:bookmarkEnd w:id="0"/>
      <w:bookmarkEnd w:id="1"/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/>
        <w:ind w:left="180" w:right="0" w:firstLine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Проект межевания территории ул. Холмистая в г. Белокуриха разработан в виде отдельного документа в соответствии с Договором № от .2020 г., градостроительными регламентами, техни</w:t>
        <w:softHyphen/>
        <w:t>ческими регламентами, и подготовлен в соответствии с действующим законодательством в сфере градостроительства и архитектуры и нормативно-правовыми актами, методическими указаниями, принятыми в рамках действующего законодательства.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10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разработке использовались:</w:t>
      </w:r>
    </w:p>
    <w:p>
      <w:pPr>
        <w:pStyle w:val="Style2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60" w:val="left"/>
        </w:tabs>
        <w:bidi w:val="0"/>
        <w:spacing w:before="0" w:after="0"/>
        <w:ind w:left="180" w:right="0" w:firstLine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Федеральный закон от 29.12.2004г. №191-ФЗ (с изменениями и дополнениями) "О введении в действие Градостроительного кодекса Российской Федерации";</w:t>
      </w:r>
    </w:p>
    <w:p>
      <w:pPr>
        <w:pStyle w:val="Style2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65" w:val="left"/>
        </w:tabs>
        <w:bidi w:val="0"/>
        <w:spacing w:before="0" w:after="0"/>
        <w:ind w:left="180" w:right="0" w:firstLine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"Градостроительный кодекс Российской Федерации" от 29.12.2004г. №190-ФЗ (с изменени</w:t>
        <w:softHyphen/>
        <w:t>ями и дополнениями);</w:t>
      </w:r>
    </w:p>
    <w:p>
      <w:pPr>
        <w:pStyle w:val="Style2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60" w:val="left"/>
        </w:tabs>
        <w:bidi w:val="0"/>
        <w:spacing w:before="0" w:after="0"/>
        <w:ind w:left="180" w:right="0" w:firstLine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Федеральный закон "О государственной регистрации недвижимости" от 13.07.2015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218-ФЗ (с изменениями и дополнениями);</w:t>
      </w:r>
    </w:p>
    <w:p>
      <w:pPr>
        <w:pStyle w:val="Style2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65" w:val="left"/>
        </w:tabs>
        <w:bidi w:val="0"/>
        <w:spacing w:before="0" w:after="0"/>
        <w:ind w:left="180" w:right="0" w:firstLine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"Земельный кодекс Российской Федерации" от 25.10.2001г. №136-Ф3 (с изменениями и до</w:t>
        <w:softHyphen/>
        <w:t>полнениями);</w:t>
      </w:r>
    </w:p>
    <w:p>
      <w:pPr>
        <w:pStyle w:val="Style2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69" w:val="left"/>
        </w:tabs>
        <w:bidi w:val="0"/>
        <w:spacing w:before="0" w:after="0"/>
        <w:ind w:left="180" w:right="0" w:firstLine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Федеральный закон от 17.11.1995 № 169-ФЗ «Об архитектурной деятельности в Российской Федерации»;</w:t>
      </w:r>
    </w:p>
    <w:p>
      <w:pPr>
        <w:pStyle w:val="Style2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83" w:val="left"/>
        </w:tabs>
        <w:bidi w:val="0"/>
        <w:spacing w:before="0" w:after="0"/>
        <w:ind w:left="180" w:right="0" w:firstLine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Правила землепользования и застройки муниципального образования города Белокурихи Ал</w:t>
        <w:softHyphen/>
        <w:t>тайского края, утвержденные Решением Белокурихинского городского Совета депутатов № 180 от 25.12.2013 г.;</w:t>
      </w:r>
    </w:p>
    <w:p>
      <w:pPr>
        <w:pStyle w:val="Style2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65" w:val="left"/>
        </w:tabs>
        <w:bidi w:val="0"/>
        <w:spacing w:before="0" w:after="0"/>
        <w:ind w:left="180" w:right="0" w:firstLine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Приказ Минэкономразвития РФ от 17.08.2012г. №518 "О требованиях к точности и методам определения координат характерных точек границ земельного участка, а также контура здания, соору</w:t>
        <w:softHyphen/>
        <w:t>жения или объекта незавершенного строительства на земельном участке".;</w:t>
      </w:r>
    </w:p>
    <w:p>
      <w:pPr>
        <w:pStyle w:val="Style2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65" w:val="left"/>
        </w:tabs>
        <w:bidi w:val="0"/>
        <w:spacing w:before="0" w:after="0"/>
        <w:ind w:left="0" w:right="0" w:firstLine="8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Кадастровый план территории квартала 22:64:012407 № 22/ИСХ/20-52644 от 12.04.2020 г.;</w:t>
      </w:r>
    </w:p>
    <w:p>
      <w:pPr>
        <w:pStyle w:val="Style2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65" w:val="left"/>
        </w:tabs>
        <w:bidi w:val="0"/>
        <w:spacing w:before="0" w:after="0"/>
        <w:ind w:left="0" w:right="0" w:firstLine="8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Топографо-геодезические материалы.;</w:t>
      </w:r>
    </w:p>
    <w:p>
      <w:pPr>
        <w:pStyle w:val="Style2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65" w:val="left"/>
          <w:tab w:leader="underscore" w:pos="2844" w:val="left"/>
          <w:tab w:leader="underscore" w:pos="3928" w:val="left"/>
        </w:tabs>
        <w:bidi w:val="0"/>
        <w:spacing w:before="0" w:after="0"/>
        <w:ind w:left="0" w:right="0" w:firstLine="8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Договор № от «</w:t>
        <w:tab/>
        <w:t>»</w:t>
        <w:tab/>
        <w:t>2020 г.;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leader="underscore" w:pos="6635" w:val="left"/>
          <w:tab w:leader="underscore" w:pos="7615" w:val="left"/>
        </w:tabs>
        <w:bidi w:val="0"/>
        <w:spacing w:before="0" w:after="280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-Техническое задания, приложение №1 к контракту № от «</w:t>
        <w:tab/>
        <w:t>»</w:t>
        <w:tab/>
        <w:t>2020 г.</w:t>
      </w:r>
    </w:p>
    <w:p>
      <w:pPr>
        <w:pStyle w:val="Style31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1156" w:val="left"/>
        </w:tabs>
        <w:bidi w:val="0"/>
        <w:spacing w:before="0" w:after="0"/>
        <w:ind w:left="0" w:right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Цель и задачи разработки проекта</w:t>
      </w:r>
      <w:bookmarkEnd w:id="2"/>
      <w:bookmarkEnd w:id="3"/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Цели:</w:t>
      </w:r>
    </w:p>
    <w:p>
      <w:pPr>
        <w:pStyle w:val="Style2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69" w:val="left"/>
        </w:tabs>
        <w:bidi w:val="0"/>
        <w:spacing w:before="0" w:after="0"/>
        <w:ind w:left="180" w:right="0" w:firstLine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установление границ земельного участка путем перераспределения земельного участка и зе</w:t>
        <w:softHyphen/>
        <w:t>мель находящихся в государственной или муниципальной собственности;</w:t>
      </w:r>
    </w:p>
    <w:p>
      <w:pPr>
        <w:pStyle w:val="Style2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69" w:val="left"/>
        </w:tabs>
        <w:bidi w:val="0"/>
        <w:spacing w:before="0" w:after="0"/>
        <w:ind w:left="180" w:right="0" w:firstLine="680"/>
        <w:jc w:val="both"/>
      </w:pPr>
      <w:r>
        <w:drawing>
          <wp:anchor distT="0" distB="0" distL="114300" distR="114300" simplePos="0" relativeHeight="125829382" behindDoc="0" locked="0" layoutInCell="1" allowOverlap="1">
            <wp:simplePos x="0" y="0"/>
            <wp:positionH relativeFrom="page">
              <wp:posOffset>519430</wp:posOffset>
            </wp:positionH>
            <wp:positionV relativeFrom="paragraph">
              <wp:posOffset>266700</wp:posOffset>
            </wp:positionV>
            <wp:extent cx="213360" cy="2895600"/>
            <wp:wrapSquare wrapText="bothSides"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213360" cy="28956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формирование земельного участка, как объекта государственного учета объектов недвижимо</w:t>
        <w:softHyphen/>
        <w:t>сти и государственной регистрации прав на них.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Основными задачами проекта межевания территории являются:</w:t>
      </w:r>
    </w:p>
    <w:p>
      <w:pPr>
        <w:pStyle w:val="Style2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65" w:val="left"/>
        </w:tabs>
        <w:bidi w:val="0"/>
        <w:spacing w:before="0" w:after="0"/>
        <w:ind w:left="0" w:right="0" w:firstLine="8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формирование границ земельного участка.</w:t>
      </w:r>
    </w:p>
    <w:p>
      <w:pPr>
        <w:pStyle w:val="Style2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65" w:val="left"/>
        </w:tabs>
        <w:bidi w:val="0"/>
        <w:spacing w:before="0" w:after="0"/>
        <w:ind w:left="0" w:right="0" w:firstLine="8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координирование объекта землепользования.</w:t>
      </w:r>
    </w:p>
    <w:p>
      <w:pPr>
        <w:pStyle w:val="Style2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74" w:val="left"/>
        </w:tabs>
        <w:bidi w:val="0"/>
        <w:spacing w:before="0" w:after="0"/>
        <w:ind w:left="180" w:right="0" w:firstLine="680"/>
        <w:jc w:val="both"/>
      </w:pPr>
      <w:r>
        <mc:AlternateContent>
          <mc:Choice Requires="wps">
            <w:drawing>
              <wp:anchor distT="381000" distB="0" distL="114300" distR="4170045" simplePos="0" relativeHeight="125829383" behindDoc="0" locked="0" layoutInCell="1" allowOverlap="1">
                <wp:simplePos x="0" y="0"/>
                <wp:positionH relativeFrom="page">
                  <wp:posOffset>926465</wp:posOffset>
                </wp:positionH>
                <wp:positionV relativeFrom="paragraph">
                  <wp:posOffset>825500</wp:posOffset>
                </wp:positionV>
                <wp:extent cx="2313305" cy="1416050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13305" cy="141605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641"/>
                              <w:gridCol w:w="542"/>
                              <w:gridCol w:w="542"/>
                              <w:gridCol w:w="546"/>
                              <w:gridCol w:w="813"/>
                              <w:gridCol w:w="560"/>
                            </w:tblGrid>
                            <w:tr>
                              <w:trPr>
                                <w:tblHeader/>
                                <w:trHeight w:val="31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0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Изм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Ксиуч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Лист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№до^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lang w:val="ru-RU" w:eastAsia="ru-RU" w:bidi="ru-RU"/>
                                    </w:rPr>
                                    <w:t>Подпись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8" w:hRule="exact"/>
                              </w:trPr>
                              <w:tc>
                                <w:tcPr>
                                  <w:gridSpan w:val="2"/>
                                  <w:vMerge w:val="restart"/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lang w:val="ru-RU" w:eastAsia="ru-RU" w:bidi="ru-RU"/>
                                    </w:rPr>
                                    <w:t>Составил</w:t>
                                  </w:r>
                                </w:p>
                              </w:tc>
                              <w:tc>
                                <w:tcPr>
                                  <w:gridSpan w:val="2"/>
                                  <w:vMerge w:val="restart"/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lang w:val="ru-RU" w:eastAsia="ru-RU" w:bidi="ru-RU"/>
                                    </w:rPr>
                                    <w:t>Мишурова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6" w:hRule="exact"/>
                              </w:trPr>
                              <w:tc>
                                <w:tcPr>
                                  <w:gridSpan w:val="2"/>
                                  <w:vMerge/>
                                  <w:tcBorders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/>
                                </w:p>
                              </w:tc>
                              <w:tc>
                                <w:tcPr>
                                  <w:gridSpan w:val="2"/>
                                  <w:vMerge/>
                                  <w:tcBorders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/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6" w:hRule="exact"/>
                              </w:trPr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lang w:val="ru-RU" w:eastAsia="ru-RU" w:bidi="ru-RU"/>
                                    </w:rPr>
                                    <w:t>Проверил</w:t>
                                  </w:r>
                                </w:p>
                              </w:tc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lang w:val="ru-RU" w:eastAsia="ru-RU" w:bidi="ru-RU"/>
                                    </w:rPr>
                                    <w:t>Батурина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2" w:hRule="exact"/>
                              </w:trPr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lang w:val="ru-RU" w:eastAsia="ru-RU" w:bidi="ru-RU"/>
                                    </w:rPr>
                                    <w:t>ГИП</w:t>
                                  </w:r>
                                </w:p>
                              </w:tc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lang w:val="ru-RU" w:eastAsia="ru-RU" w:bidi="ru-RU"/>
                                    </w:rPr>
                                    <w:t>Батурина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00" w:hRule="exact"/>
                              </w:trPr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1F1466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lang w:val="ru-RU" w:eastAsia="ru-RU" w:bidi="ru-RU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72.950000000000003pt;margin-top:65.pt;width:182.15000000000001pt;height:111.5pt;z-index:-125829370;mso-wrap-distance-left:9.pt;mso-wrap-distance-top:30.pt;mso-wrap-distance-right:328.35000000000002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641"/>
                        <w:gridCol w:w="542"/>
                        <w:gridCol w:w="542"/>
                        <w:gridCol w:w="546"/>
                        <w:gridCol w:w="813"/>
                        <w:gridCol w:w="560"/>
                      </w:tblGrid>
                      <w:tr>
                        <w:trPr>
                          <w:tblHeader/>
                          <w:trHeight w:val="31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2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0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Изм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Ксиуч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Лист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№до^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ru-RU" w:eastAsia="ru-RU" w:bidi="ru-RU"/>
                              </w:rPr>
                              <w:t>Подпись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Дата</w:t>
                            </w:r>
                          </w:p>
                        </w:tc>
                      </w:tr>
                      <w:tr>
                        <w:trPr>
                          <w:trHeight w:val="158" w:hRule="exact"/>
                        </w:trPr>
                        <w:tc>
                          <w:tcPr>
                            <w:gridSpan w:val="2"/>
                            <w:vMerge w:val="restart"/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ru-RU" w:eastAsia="ru-RU" w:bidi="ru-RU"/>
                              </w:rPr>
                              <w:t>Составил</w:t>
                            </w:r>
                          </w:p>
                        </w:tc>
                        <w:tc>
                          <w:tcPr>
                            <w:gridSpan w:val="2"/>
                            <w:vMerge w:val="restart"/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ru-RU" w:eastAsia="ru-RU" w:bidi="ru-RU"/>
                              </w:rPr>
                              <w:t>Мишурова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6" w:hRule="exact"/>
                        </w:trPr>
                        <w:tc>
                          <w:tcPr>
                            <w:gridSpan w:val="2"/>
                            <w:vMerge/>
                            <w:tcBorders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/>
                          </w:p>
                        </w:tc>
                        <w:tc>
                          <w:tcPr>
                            <w:gridSpan w:val="2"/>
                            <w:vMerge/>
                            <w:tcBorders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/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6" w:hRule="exact"/>
                        </w:trPr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ru-RU" w:eastAsia="ru-RU" w:bidi="ru-RU"/>
                              </w:rPr>
                              <w:t>Проверил</w:t>
                            </w:r>
                          </w:p>
                        </w:tc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ru-RU" w:eastAsia="ru-RU" w:bidi="ru-RU"/>
                              </w:rPr>
                              <w:t>Батурина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2" w:hRule="exact"/>
                        </w:trPr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ru-RU" w:eastAsia="ru-RU" w:bidi="ru-RU"/>
                              </w:rPr>
                              <w:t>ГИП</w:t>
                            </w:r>
                          </w:p>
                        </w:tc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ru-RU" w:eastAsia="ru-RU" w:bidi="ru-RU"/>
                              </w:rPr>
                              <w:t>Батурина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00" w:hRule="exact"/>
                        </w:trPr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F1466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ru-RU" w:eastAsia="ru-RU" w:bidi="ru-RU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55625" distB="974725" distL="2946400" distR="544195" simplePos="0" relativeHeight="125829385" behindDoc="0" locked="0" layoutInCell="1" allowOverlap="1">
                <wp:simplePos x="0" y="0"/>
                <wp:positionH relativeFrom="page">
                  <wp:posOffset>3758565</wp:posOffset>
                </wp:positionH>
                <wp:positionV relativeFrom="paragraph">
                  <wp:posOffset>1000125</wp:posOffset>
                </wp:positionV>
                <wp:extent cx="3107055" cy="266700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107055" cy="2667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Проект межевания земельного участка расположенного по адресу: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Алтайский край, г. Белокуриха, ул. Холмистая, дом 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295.94999999999999pt;margin-top:78.75pt;width:244.65000000000001pt;height:21.pt;z-index:-125829368;mso-wrap-distance-left:232.pt;mso-wrap-distance-top:43.75pt;mso-wrap-distance-right:42.850000000000001pt;mso-wrap-distance-bottom:76.75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Проект межевания земельного участка расположенного по адресу: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Алтайский край, г. Белокуриха, ул. Холмистая, дом 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46505" distB="338455" distL="2751455" distR="2120265" simplePos="0" relativeHeight="125829387" behindDoc="0" locked="0" layoutInCell="1" allowOverlap="1">
                <wp:simplePos x="0" y="0"/>
                <wp:positionH relativeFrom="page">
                  <wp:posOffset>3563620</wp:posOffset>
                </wp:positionH>
                <wp:positionV relativeFrom="paragraph">
                  <wp:posOffset>1691005</wp:posOffset>
                </wp:positionV>
                <wp:extent cx="1725930" cy="212090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25930" cy="2120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Пояснительная записка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280.60000000000002pt;margin-top:133.15000000000001pt;width:135.90000000000001pt;height:16.699999999999999pt;z-index:-125829366;mso-wrap-distance-left:216.65000000000001pt;mso-wrap-distance-top:98.150000000000006pt;mso-wrap-distance-right:166.94999999999999pt;mso-wrap-distance-bottom:26.649999999999999pt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Пояснительная записка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05510" distB="0" distL="4798060" distR="114300" simplePos="0" relativeHeight="125829389" behindDoc="0" locked="0" layoutInCell="1" allowOverlap="1">
                <wp:simplePos x="0" y="0"/>
                <wp:positionH relativeFrom="page">
                  <wp:posOffset>5610225</wp:posOffset>
                </wp:positionH>
                <wp:positionV relativeFrom="paragraph">
                  <wp:posOffset>1350010</wp:posOffset>
                </wp:positionV>
                <wp:extent cx="1685290" cy="891540"/>
                <wp:wrapTopAndBottom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85290" cy="89154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844"/>
                              <w:gridCol w:w="813"/>
                              <w:gridCol w:w="998"/>
                            </w:tblGrid>
                            <w:tr>
                              <w:trPr>
                                <w:tblHeader/>
                                <w:trHeight w:val="307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lang w:val="ru-RU" w:eastAsia="ru-RU" w:bidi="ru-RU"/>
                                    </w:rPr>
                                    <w:t>Стадия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lang w:val="ru-RU" w:eastAsia="ru-RU" w:bidi="ru-RU"/>
                                    </w:rPr>
                                    <w:t>Лист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80"/>
                                    <w:jc w:val="both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lang w:val="ru-RU" w:eastAsia="ru-RU" w:bidi="ru-RU"/>
                                    </w:rPr>
                                    <w:t>Листов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30"/>
                                      <w:szCs w:val="30"/>
                                      <w:shd w:val="clear" w:color="auto" w:fill="auto"/>
                                      <w:lang w:val="ru-RU" w:eastAsia="ru-RU" w:bidi="ru-RU"/>
                                    </w:rPr>
                                    <w:t>п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ru-RU" w:eastAsia="ru-RU" w:bidi="ru-RU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52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ru-RU" w:eastAsia="ru-RU" w:bidi="ru-RU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35" w:hRule="exact"/>
                              </w:trPr>
                              <w:tc>
                                <w:tcPr>
                                  <w:gridSpan w:val="3"/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ИП Батурина Татьяна Николаевна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441.75pt;margin-top:106.3pt;width:132.69999999999999pt;height:70.200000000000003pt;z-index:-125829364;mso-wrap-distance-left:377.80000000000001pt;mso-wrap-distance-top:71.299999999999997pt;mso-wrap-distance-right:9.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844"/>
                        <w:gridCol w:w="813"/>
                        <w:gridCol w:w="998"/>
                      </w:tblGrid>
                      <w:tr>
                        <w:trPr>
                          <w:tblHeader/>
                          <w:trHeight w:val="307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ru-RU" w:eastAsia="ru-RU" w:bidi="ru-RU"/>
                              </w:rPr>
                              <w:t>Стадия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ru-RU" w:eastAsia="ru-RU" w:bidi="ru-RU"/>
                              </w:rPr>
                              <w:t>Лист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80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ru-RU" w:eastAsia="ru-RU" w:bidi="ru-RU"/>
                              </w:rPr>
                              <w:t>Листов</w:t>
                            </w:r>
                          </w:p>
                        </w:tc>
                      </w:tr>
                      <w:tr>
                        <w:trPr>
                          <w:trHeight w:val="262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30"/>
                                <w:szCs w:val="30"/>
                                <w:shd w:val="clear" w:color="auto" w:fill="auto"/>
                                <w:lang w:val="ru-RU" w:eastAsia="ru-RU" w:bidi="ru-RU"/>
                              </w:rPr>
                              <w:t>п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ru-RU" w:eastAsia="ru-RU" w:bidi="ru-RU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2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ru-RU" w:eastAsia="ru-RU" w:bidi="ru-RU"/>
                              </w:rPr>
                              <w:t>5</w:t>
                            </w:r>
                          </w:p>
                        </w:tc>
                      </w:tr>
                      <w:tr>
                        <w:trPr>
                          <w:trHeight w:val="835" w:hRule="exact"/>
                        </w:trPr>
                        <w:tc>
                          <w:tcPr>
                            <w:gridSpan w:val="3"/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ИП Батурина Татьяна Николаевна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соблюдение общественных, частных интересов и прав, затрагиваемых при формировании зе</w:t>
        <w:softHyphen/>
        <w:t>мельного участка.</w:t>
      </w:r>
    </w:p>
    <w:p>
      <w:pPr>
        <w:pStyle w:val="Style31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1293" w:val="left"/>
        </w:tabs>
        <w:bidi w:val="0"/>
        <w:spacing w:before="0" w:after="0" w:line="283" w:lineRule="auto"/>
        <w:ind w:left="160" w:right="0" w:firstLine="70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Сведения о площади образуемых земельных участков, в том числе возможные способы их образования</w:t>
      </w:r>
      <w:bookmarkEnd w:id="4"/>
      <w:bookmarkEnd w:id="5"/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16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Согласно п.1 ст.11.2 Земельного кодекса РФ, земельные участки образуются при разделе, объединении, перераспределении земельных участков или выделе из земельных участков, а также из земель, находящихся в государственной или муниципальной собственности.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16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Земельные участки границы которых установлены в соответствии с действующим законодательством и остаются неизменными в проекте обозначены, как участки границы которых внесены в ЕГРН.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280" w:line="283" w:lineRule="auto"/>
        <w:ind w:left="16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Проектом межевания территории предусмотрено сформировать земельный участок :ЗУ1 путем перераспределения земельного участка 22:64:012407:4 с землями находящимися в государственной или муниципальной собственности.</w:t>
      </w:r>
    </w:p>
    <w:tbl>
      <w:tblPr>
        <w:tblOverlap w:val="never"/>
        <w:jc w:val="center"/>
        <w:tblLayout w:type="fixed"/>
      </w:tblPr>
      <w:tblGrid>
        <w:gridCol w:w="745"/>
        <w:gridCol w:w="2090"/>
        <w:gridCol w:w="943"/>
        <w:gridCol w:w="1187"/>
        <w:gridCol w:w="3291"/>
      </w:tblGrid>
      <w:tr>
        <w:trPr>
          <w:trHeight w:val="81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№п/п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Улица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Номер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дома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площадь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Способ образования</w:t>
            </w:r>
          </w:p>
        </w:tc>
      </w:tr>
      <w:tr>
        <w:trPr>
          <w:trHeight w:val="10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Холмистая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2483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Образование путем перераспреде</w:t>
              <w:softHyphen/>
              <w:t>ления земельного участка и земель находящихся в государственной или муниципальной собственности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Холмистая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1219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Земельный участок границы которого внесены в ЕГРН</w:t>
            </w:r>
          </w:p>
        </w:tc>
      </w:tr>
      <w:tr>
        <w:trPr>
          <w:trHeight w:val="6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Холмистая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1212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Земельный участок границы которого внесены в ЕГРН</w:t>
            </w:r>
          </w:p>
        </w:tc>
      </w:tr>
      <w:tr>
        <w:trPr>
          <w:trHeight w:val="6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Холмистая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1459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Земельный участок границы которого внесены в ЕГРН</w:t>
            </w:r>
          </w:p>
        </w:tc>
      </w:tr>
      <w:tr>
        <w:trPr>
          <w:trHeight w:val="6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Холмистая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1750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Земельный участок границы которого внесены в ЕГРН</w:t>
            </w:r>
          </w:p>
        </w:tc>
      </w:tr>
      <w:tr>
        <w:trPr>
          <w:trHeight w:val="6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Холмистая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1530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Земельный участок границы которого внесены в ЕГРН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Холмистая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654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Земельный участок границы которого внесены в ЕГРН</w:t>
            </w:r>
          </w:p>
        </w:tc>
      </w:tr>
      <w:tr>
        <w:trPr>
          <w:trHeight w:val="6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Холмистая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Земельный участок границы которого внесены в ЕГРН</w:t>
            </w:r>
          </w:p>
        </w:tc>
      </w:tr>
      <w:tr>
        <w:trPr>
          <w:trHeight w:val="6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Холмистая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1471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Земельный участок границы которого внесены в ЕГРН</w:t>
            </w:r>
          </w:p>
        </w:tc>
      </w:tr>
      <w:tr>
        <w:trPr>
          <w:trHeight w:val="70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Холмистая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1324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Земельный участок границы которого внесены в ЕГРН</w:t>
            </w:r>
          </w:p>
        </w:tc>
      </w:tr>
    </w:tbl>
    <w:p>
      <w:pPr>
        <w:widowControl w:val="0"/>
        <w:spacing w:after="559" w:line="1" w:lineRule="exact"/>
      </w:pPr>
    </w:p>
    <w:p>
      <w:pPr>
        <w:pStyle w:val="Style31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1129" w:val="left"/>
        </w:tabs>
        <w:bidi w:val="0"/>
        <w:spacing w:before="0" w:after="0" w:line="269" w:lineRule="auto"/>
        <w:ind w:left="0" w:right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Формирование земельного участка.</w:t>
      </w:r>
      <w:bookmarkEnd w:id="6"/>
      <w:bookmarkEnd w:id="7"/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560" w:line="269" w:lineRule="auto"/>
        <w:ind w:left="16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Проектом межевания предлагается выполнить корректировку границы земельного участка пу</w:t>
        <w:softHyphen/>
        <w:t>тем перераспределения существующего земельного участка и неразграниченных земель муниципаль</w:t>
        <w:softHyphen/>
        <w:t>ной собственности.</w:t>
      </w:r>
    </w:p>
    <w:tbl>
      <w:tblPr>
        <w:tblOverlap w:val="never"/>
        <w:jc w:val="center"/>
        <w:tblLayout w:type="fixed"/>
      </w:tblPr>
      <w:tblGrid>
        <w:gridCol w:w="632"/>
        <w:gridCol w:w="528"/>
        <w:gridCol w:w="533"/>
        <w:gridCol w:w="533"/>
        <w:gridCol w:w="799"/>
        <w:gridCol w:w="528"/>
        <w:gridCol w:w="5909"/>
        <w:gridCol w:w="582"/>
      </w:tblGrid>
      <w:tr>
        <w:trPr>
          <w:trHeight w:val="3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ru-RU" w:eastAsia="ru-RU" w:bidi="ru-RU"/>
              </w:rPr>
              <w:t>пм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Лист</w:t>
            </w:r>
          </w:p>
        </w:tc>
      </w:tr>
      <w:tr>
        <w:trPr>
          <w:trHeight w:val="25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1F1466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/^7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34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Изм.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Кол.уч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Лист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№ док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(^одт/ись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Дата</w:t>
            </w: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</w:tbl>
    <w:p>
      <w:pPr>
        <w:pStyle w:val="Style2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/>
        <w:ind w:left="180" w:right="0" w:firstLine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Согласно требованиям ст. 11.9 Земельного кодекса Российской Федерации, размер и границы земельного участка определяются градостроительными регламентами, установленными в соответствии с законодательством о градостроительной деятельности.</w:t>
      </w:r>
    </w:p>
    <w:p>
      <w:pPr>
        <w:pStyle w:val="Style2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/>
        <w:ind w:left="180" w:right="0" w:firstLine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формировании границ земельного участка был проведен анализ сведений, полученных из Управления Федеральной службы государственной регистрации, кадастра и картографии по Алтайскому краю, о границах смежных земельных участков.</w:t>
      </w:r>
    </w:p>
    <w:p>
      <w:pPr>
        <w:pStyle w:val="Style2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/>
        <w:ind w:left="180" w:right="0" w:firstLine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Проектируемый объект расположен на территории города Белокуриха Алтайского края границах кадастрового квартала 22:64:012407 на землях населенных пунктов в территориальной зоне 601- зоны особо охраняемых территорий (подзоны санаторно-курортной деятельности).</w:t>
      </w:r>
    </w:p>
    <w:p>
      <w:pPr>
        <w:pStyle w:val="Style2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/>
        <w:ind w:left="180" w:right="0" w:firstLine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Принцип расчета площадей земельных участков объектов проектирования, и формирования границ, основан на необходимости создания благоприятной среды проживания, обеспечения граждан</w:t>
        <w:softHyphen/>
        <w:t>ских прав, условий доступа к объектам, их содержания и обслуживания.</w:t>
      </w:r>
    </w:p>
    <w:p>
      <w:pPr>
        <w:pStyle w:val="Style2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/>
        <w:ind w:left="180" w:right="0" w:firstLine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пределах границ проектируемого земельного участка объекты культурного наследия, вклю</w:t>
        <w:softHyphen/>
        <w:t>ченные в единый государственный реестр, либо выявленные объекты культурного наследия отсутству</w:t>
        <w:softHyphen/>
        <w:t>ют. В соответствии с этим границы территорий объектов культурного наследия на чертеже межевания территории не отображены. Границы территорий объектов культурного наследия в проекте не разраба</w:t>
        <w:softHyphen/>
        <w:t>тываются.</w:t>
      </w:r>
    </w:p>
    <w:p>
      <w:pPr>
        <w:pStyle w:val="Style2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/>
        <w:ind w:left="180" w:right="0" w:firstLine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 основании вышеизложенного в проекте межевания территории определены границы зе</w:t>
        <w:softHyphen/>
        <w:t>мельного участка образованного путем перераспределения земельного участка и земель находящихся в государственной или муниципальной собственности.</w:t>
      </w:r>
    </w:p>
    <w:p>
      <w:pPr>
        <w:pStyle w:val="Style2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/>
        <w:ind w:left="180" w:right="0" w:firstLine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 основании проекта межевания территории будет осуществляться постановка на Государ</w:t>
        <w:softHyphen/>
        <w:t>ственный кадастровый учет земельного участка.</w:t>
      </w:r>
    </w:p>
    <w:p>
      <w:pPr>
        <w:pStyle w:val="Style2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/>
        <w:ind w:left="18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Сформированные границы земельного участка позволяют обеспечить необходимые требова</w:t>
        <w:softHyphen/>
        <w:t>ния по содержанию и обслуживанию объекта.</w:t>
      </w:r>
    </w:p>
    <w:p>
      <w:pPr>
        <w:pStyle w:val="Style2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280"/>
        <w:ind w:left="18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Земельный участок, сформированный настоящим проектом определен для его оформления и признания его объектом недвижимости в установленном законом порядке.</w:t>
      </w:r>
    </w:p>
    <w:p>
      <w:pPr>
        <w:pStyle w:val="Style31"/>
        <w:keepNext/>
        <w:keepLines/>
        <w:widowControl w:val="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1218" w:val="left"/>
        </w:tabs>
        <w:bidi w:val="0"/>
        <w:spacing w:before="0" w:after="0"/>
        <w:ind w:left="180" w:right="0" w:firstLine="680"/>
        <w:jc w:val="lef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Виды разрешенного использования земельных участков в границах проекта межевания территории</w:t>
      </w:r>
      <w:bookmarkEnd w:id="8"/>
      <w:bookmarkEnd w:id="9"/>
    </w:p>
    <w:p>
      <w:pPr>
        <w:pStyle w:val="Style2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/>
        <w:ind w:left="18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Сведения о формировании границ земельного участка, выполненного в рамках настоящего проекта межевания территории: сведения об адресе, площади, разрешенном использовании и кате</w:t>
        <w:softHyphen/>
        <w:t>гории земель приведены в таблице 2.</w:t>
      </w:r>
    </w:p>
    <w:p>
      <w:pPr>
        <w:pStyle w:val="Style2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280"/>
        <w:ind w:left="0" w:right="0" w:firstLine="8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Мероприятия по переводу земель в другую категорию не предусматриваются.</w:t>
      </w:r>
    </w:p>
    <w:p>
      <w:pPr>
        <w:pStyle w:val="Style36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right"/>
        <w:rPr>
          <w:sz w:val="15"/>
          <w:szCs w:val="15"/>
        </w:rPr>
      </w:pPr>
      <w:r>
        <w:rPr>
          <w:rFonts w:ascii="Arial" w:eastAsia="Arial" w:hAnsi="Arial" w:cs="Arial"/>
          <w:b w:val="0"/>
          <w:b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ru-RU" w:eastAsia="ru-RU" w:bidi="ru-RU"/>
        </w:rPr>
        <w:t>Сведения о формировании границ земельного участка.</w:t>
      </w:r>
    </w:p>
    <w:p>
      <w:pPr>
        <w:pStyle w:val="Style3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rFonts w:ascii="Arial" w:eastAsia="Arial" w:hAnsi="Arial" w:cs="Arial"/>
          <w:b w:val="0"/>
          <w:b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ru-RU" w:eastAsia="ru-RU" w:bidi="ru-RU"/>
        </w:rPr>
        <w:t>Таблица 2</w:t>
      </w:r>
    </w:p>
    <w:tbl>
      <w:tblPr>
        <w:tblOverlap w:val="never"/>
        <w:jc w:val="center"/>
        <w:tblLayout w:type="fixed"/>
      </w:tblPr>
      <w:tblGrid>
        <w:gridCol w:w="1210"/>
        <w:gridCol w:w="1878"/>
        <w:gridCol w:w="2406"/>
        <w:gridCol w:w="1603"/>
        <w:gridCol w:w="2284"/>
      </w:tblGrid>
      <w:tr>
        <w:trPr>
          <w:trHeight w:val="19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Номер обра</w:t>
              <w:softHyphen/>
              <w:t>зуемого зе</w:t>
              <w:softHyphen/>
              <w:t>мельного участка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1065" w:val="left"/>
              </w:tabs>
              <w:bidi w:val="0"/>
              <w:spacing w:before="0" w:after="0" w:line="331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Категория земельного участка на текущий момент при разделе исходного</w:t>
              <w:tab/>
              <w:t>участка,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или присваемый, при образовании участка из земель населенно</w:t>
              <w:softHyphen/>
              <w:t>го пункта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Вид разрешенного использо</w:t>
              <w:softHyphen/>
              <w:t>вания земельного участка на текущий момент при разде</w:t>
              <w:softHyphen/>
              <w:t>ле исходного участка, или присваемый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Площадь образу</w:t>
              <w:softHyphen/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емого земельного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участка, кв.м.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Местоположение образуе</w:t>
              <w:softHyphen/>
              <w:t>мого земельного участка</w:t>
            </w:r>
          </w:p>
        </w:tc>
      </w:tr>
      <w:tr>
        <w:trPr>
          <w:trHeight w:val="4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804" w:val="left"/>
              </w:tabs>
              <w:bidi w:val="0"/>
              <w:spacing w:before="0" w:after="6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Земли</w:t>
              <w:tab/>
              <w:t>населенных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пунктов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Гостиничное обслуживание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Алтайский край, г. Белоку</w:t>
              <w:softHyphen/>
              <w:t>риха, ул. Холмистая, 8</w:t>
            </w:r>
          </w:p>
        </w:tc>
      </w:tr>
      <w:tr>
        <w:trPr>
          <w:trHeight w:val="5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804" w:val="left"/>
              </w:tabs>
              <w:bidi w:val="0"/>
              <w:spacing w:before="0" w:after="6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Земли</w:t>
              <w:tab/>
              <w:t>населенных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пунктов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Под жилую застройку (И иди ви дуал ьную)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1219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Алтайский край, г. Белоку</w:t>
              <w:softHyphen/>
              <w:t>риха, ул. Холмистая, 12</w:t>
            </w:r>
          </w:p>
        </w:tc>
      </w:tr>
      <w:tr>
        <w:trPr>
          <w:trHeight w:val="58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808" w:val="left"/>
              </w:tabs>
              <w:bidi w:val="0"/>
              <w:spacing w:before="0" w:after="6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Земли</w:t>
              <w:tab/>
              <w:t>населенных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пунктов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Под жилую застройку (И иди видуал ьную)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1212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Алтайский край, г. Белоку</w:t>
              <w:softHyphen/>
              <w:t>риха, ул. Холмистая, 10</w:t>
            </w:r>
          </w:p>
        </w:tc>
      </w:tr>
    </w:tbl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632"/>
        <w:gridCol w:w="528"/>
        <w:gridCol w:w="533"/>
        <w:gridCol w:w="533"/>
        <w:gridCol w:w="799"/>
        <w:gridCol w:w="528"/>
        <w:gridCol w:w="5909"/>
        <w:gridCol w:w="573"/>
      </w:tblGrid>
      <w:tr>
        <w:trPr>
          <w:trHeight w:val="32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ru-RU" w:eastAsia="ru-RU" w:bidi="ru-RU"/>
              </w:rPr>
              <w:t>пм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Лист</w:t>
            </w:r>
          </w:p>
        </w:tc>
      </w:tr>
      <w:tr>
        <w:trPr>
          <w:trHeight w:val="25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ru-RU" w:eastAsia="ru-RU" w:bidi="ru-RU"/>
              </w:rPr>
              <w:t>7?7“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34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Изм.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Кол.уч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Лист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№ док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Ц^одпись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Дата</w:t>
            </w: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214"/>
        <w:gridCol w:w="799"/>
        <w:gridCol w:w="1079"/>
        <w:gridCol w:w="2406"/>
        <w:gridCol w:w="1603"/>
        <w:gridCol w:w="2284"/>
      </w:tblGrid>
      <w:tr>
        <w:trPr>
          <w:trHeight w:val="5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Земли пунктов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населенных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Гостиничное обслуживание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1459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Алтайский край, г. Белоку</w:t>
              <w:softHyphen/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риха, ул. Холмистая, 6</w:t>
            </w:r>
          </w:p>
        </w:tc>
      </w:tr>
      <w:tr>
        <w:trPr>
          <w:trHeight w:val="4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Земли пунктов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населенных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Гостиничное обслуживание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1750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Алтайский край, г. Белоку</w:t>
              <w:softHyphen/>
              <w:t>риха, ул. Холмистая, 4</w:t>
            </w:r>
          </w:p>
        </w:tc>
      </w:tr>
      <w:tr>
        <w:trPr>
          <w:trHeight w:val="4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Земли пунктов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населенных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Гостиничное обслуживание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1530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Алтайский край, г. Белоку</w:t>
              <w:softHyphen/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риха, ул. Холмистая, 2</w:t>
            </w:r>
          </w:p>
        </w:tc>
      </w:tr>
      <w:tr>
        <w:trPr>
          <w:trHeight w:val="4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Земли пунктов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населенных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Гостиничное обслуживание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654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Алтайский край, г. Белоку</w:t>
              <w:softHyphen/>
              <w:t>риха, ул. Холмистая, 2а</w:t>
            </w:r>
          </w:p>
        </w:tc>
      </w:tr>
      <w:tr>
        <w:trPr>
          <w:trHeight w:val="4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Земли пунктов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населенных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Спорт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Алтайский край, г. Белоку</w:t>
              <w:softHyphen/>
              <w:t>риха, ул. Холмистая, 2</w:t>
            </w:r>
          </w:p>
        </w:tc>
      </w:tr>
      <w:tr>
        <w:trPr>
          <w:trHeight w:val="4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Земли пунктов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населенных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Гостиничное обслуживание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1471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Алтайский край, г. Белоку</w:t>
              <w:softHyphen/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риха, ул. Холмистая, 1</w:t>
            </w:r>
          </w:p>
        </w:tc>
      </w:tr>
      <w:tr>
        <w:trPr>
          <w:trHeight w:val="50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Земли пунктов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населенных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Гостиничное обслуживание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1324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Алтайский край, г. Белоку</w:t>
              <w:softHyphen/>
              <w:t>риха, ул. Холмистая, 3</w:t>
            </w:r>
          </w:p>
        </w:tc>
      </w:tr>
    </w:tbl>
    <w:p>
      <w:pPr>
        <w:widowControl w:val="0"/>
        <w:spacing w:after="219" w:line="1" w:lineRule="exact"/>
      </w:pPr>
    </w:p>
    <w:p>
      <w:pPr>
        <w:pStyle w:val="Style31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1182" w:val="left"/>
        </w:tabs>
        <w:bidi w:val="0"/>
        <w:spacing w:before="0" w:after="0"/>
        <w:ind w:left="0" w:right="0" w:firstLine="880"/>
        <w:jc w:val="left"/>
      </w:pPr>
      <w:r>
        <mc:AlternateContent>
          <mc:Choice Requires="wps">
            <w:drawing>
              <wp:anchor distT="0" distB="0" distL="114300" distR="114300" simplePos="0" relativeHeight="125829391" behindDoc="0" locked="0" layoutInCell="1" allowOverlap="1">
                <wp:simplePos x="0" y="0"/>
                <wp:positionH relativeFrom="page">
                  <wp:posOffset>2955925</wp:posOffset>
                </wp:positionH>
                <wp:positionV relativeFrom="paragraph">
                  <wp:posOffset>177800</wp:posOffset>
                </wp:positionV>
                <wp:extent cx="3949700" cy="386715"/>
                <wp:wrapSquare wrapText="left"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949700" cy="3867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(право ограниченного пользования чужим земельным в соответствии со ст.23 Земельного кодекса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232.75pt;margin-top:14.pt;width:311.pt;height:30.449999999999999pt;z-index:-12582936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(право ограниченного пользования чужим земельным в соответствии со ст.23 Земельного кодекса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Рекомендации по установлению публичных сервитутов</w:t>
      </w:r>
      <w:bookmarkEnd w:id="10"/>
      <w:bookmarkEnd w:id="11"/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Публичный сервитут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участком) устанавливается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Российской Федерации.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/>
        <w:ind w:left="22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соответствии со сведениями государственного кадастра недвижимости в пределах границ про</w:t>
        <w:softHyphen/>
        <w:t>ектируемого объекта публичные сервитуты не установлены.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8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Границы зон действия публичных сервитутов проектом не предусмотрены.</w:t>
      </w:r>
    </w:p>
    <w:p>
      <w:pPr>
        <w:pStyle w:val="Style31"/>
        <w:keepNext/>
        <w:keepLines/>
        <w:widowControl w:val="0"/>
        <w:shd w:val="clear" w:color="auto" w:fill="auto"/>
        <w:bidi w:val="0"/>
        <w:spacing w:before="0" w:after="0"/>
        <w:ind w:left="0" w:right="0" w:firstLine="880"/>
        <w:jc w:val="left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7. Формирование красных линий</w:t>
      </w:r>
      <w:bookmarkEnd w:id="12"/>
      <w:bookmarkEnd w:id="13"/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/>
        <w:ind w:left="220" w:right="0" w:firstLine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Красные линии - это границы, отделяющие территории кварталов, микрорайонов и других элемен</w:t>
        <w:softHyphen/>
        <w:t>тов планировочной структуры от улиц, проездов и площадей в городских и сельских поселениях. Красные линии в проекте межевания формируются согласно утвержденному проекту планировки конкретной тер</w:t>
        <w:softHyphen/>
        <w:t>ритории.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/>
        <w:ind w:left="220" w:right="0" w:firstLine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связи с отсутствием проекта планировки на территорию центральной части города Белокуриха одновременно с проектом межевания предлагается формирование красных линий на соответствующей территории.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/>
        <w:ind w:left="220" w:right="0" w:firstLine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Линии регулирования застройки - это границы застройки, устанавливаемые при размещении зда</w:t>
        <w:softHyphen/>
        <w:t>ний, строений, сооружений, с отступом от красных линий или от границ земельного участка. Проектом ме</w:t>
        <w:softHyphen/>
        <w:t>жевания рекомендуется установка линий регулирования застройки на расстоянии 5 м от предлагаемых красных линий.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Таблица координат поворотных точек красных линий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27000" distB="690880" distL="0" distR="0" simplePos="0" relativeHeight="125829393" behindDoc="0" locked="0" layoutInCell="1" allowOverlap="1">
                <wp:simplePos x="0" y="0"/>
                <wp:positionH relativeFrom="page">
                  <wp:posOffset>2032635</wp:posOffset>
                </wp:positionH>
                <wp:positionV relativeFrom="paragraph">
                  <wp:posOffset>127000</wp:posOffset>
                </wp:positionV>
                <wp:extent cx="2880995" cy="2379345"/>
                <wp:wrapTopAndBottom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80995" cy="237934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354"/>
                              <w:gridCol w:w="1557"/>
                              <w:gridCol w:w="1625"/>
                            </w:tblGrid>
                            <w:tr>
                              <w:trPr>
                                <w:tblHeader/>
                                <w:trHeight w:val="442" w:hRule="exact"/>
                              </w:trPr>
                              <w:tc>
                                <w:tcPr>
                                  <w:vMerge w:val="restart"/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64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Обозначение характерных то- чек границы</w:t>
                                  </w:r>
                                </w:p>
                              </w:tc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lang w:val="ru-RU" w:eastAsia="ru-RU" w:bidi="ru-RU"/>
                                    </w:rPr>
                                    <w:t>Координаты, м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6" w:hRule="exact"/>
                              </w:trPr>
                              <w:tc>
                                <w:tcPr>
                                  <w:vMerge/>
                                  <w:tcBorders>
                                    <w:lef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/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lang w:val="ru-RU" w:eastAsia="ru-RU" w:bidi="ru-RU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lang w:val="en-US" w:eastAsia="en-US" w:bidi="en-US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lang w:val="ru-RU" w:eastAsia="ru-RU" w:bidi="ru-RU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lang w:val="ru-RU" w:eastAsia="ru-RU" w:bidi="ru-RU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lang w:val="ru-RU" w:eastAsia="ru-RU" w:bidi="ru-RU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1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449122,41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3264442,03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0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0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449131,35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3264518,92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0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449136,78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3264564,12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0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449140,36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3264578,9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1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0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449144,63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3264609,61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449149,1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3264646,36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0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0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449158,42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3264679,72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449160,23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3264679,25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449166,18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3264716,93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0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449170,16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3264742,09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160.05000000000001pt;margin-top:10.pt;width:226.84999999999999pt;height:187.34999999999999pt;z-index:-125829360;mso-wrap-distance-left:0;mso-wrap-distance-top:10.pt;mso-wrap-distance-right:0;mso-wrap-distance-bottom:54.399999999999999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354"/>
                        <w:gridCol w:w="1557"/>
                        <w:gridCol w:w="1625"/>
                      </w:tblGrid>
                      <w:tr>
                        <w:trPr>
                          <w:tblHeader/>
                          <w:trHeight w:val="442" w:hRule="exact"/>
                        </w:trPr>
                        <w:tc>
                          <w:tcPr>
                            <w:vMerge w:val="restart"/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4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Обозначение характерных то- чек границы</w:t>
                            </w:r>
                          </w:p>
                        </w:tc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ru-RU" w:eastAsia="ru-RU" w:bidi="ru-RU"/>
                              </w:rPr>
                              <w:t>Координаты, м</w:t>
                            </w:r>
                          </w:p>
                        </w:tc>
                      </w:tr>
                      <w:tr>
                        <w:trPr>
                          <w:trHeight w:val="366" w:hRule="exact"/>
                        </w:trPr>
                        <w:tc>
                          <w:tcPr>
                            <w:vMerge/>
                            <w:tcBorders>
                              <w:lef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/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ru-RU" w:eastAsia="ru-RU" w:bidi="ru-RU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en-US" w:eastAsia="en-US" w:bidi="en-US"/>
                              </w:rPr>
                              <w:t>Y</w:t>
                            </w:r>
                          </w:p>
                        </w:tc>
                      </w:tr>
                      <w:tr>
                        <w:trPr>
                          <w:trHeight w:val="26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ru-RU" w:eastAsia="ru-RU" w:bidi="ru-RU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ru-RU" w:eastAsia="ru-RU" w:bidi="ru-RU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ru-RU" w:eastAsia="ru-RU" w:bidi="ru-RU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271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449122,41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3264442,03</w:t>
                            </w:r>
                          </w:p>
                        </w:tc>
                      </w:tr>
                      <w:tr>
                        <w:trPr>
                          <w:trHeight w:val="26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0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0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449131,35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3264518,92</w:t>
                            </w:r>
                          </w:p>
                        </w:tc>
                      </w:tr>
                      <w:tr>
                        <w:trPr>
                          <w:trHeight w:val="26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0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449136,78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3264564,12</w:t>
                            </w:r>
                          </w:p>
                        </w:tc>
                      </w:tr>
                      <w:tr>
                        <w:trPr>
                          <w:trHeight w:val="262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0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449140,36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3264578,9</w:t>
                            </w:r>
                          </w:p>
                        </w:tc>
                      </w:tr>
                      <w:tr>
                        <w:trPr>
                          <w:trHeight w:val="271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0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449144,63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3264609,61</w:t>
                            </w:r>
                          </w:p>
                        </w:tc>
                      </w:tr>
                      <w:tr>
                        <w:trPr>
                          <w:trHeight w:val="262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449149,1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3264646,36</w:t>
                            </w:r>
                          </w:p>
                        </w:tc>
                      </w:tr>
                      <w:tr>
                        <w:trPr>
                          <w:trHeight w:val="262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0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0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449158,42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3264679,72</w:t>
                            </w:r>
                          </w:p>
                        </w:tc>
                      </w:tr>
                      <w:tr>
                        <w:trPr>
                          <w:trHeight w:val="26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449160,23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3264679,25</w:t>
                            </w:r>
                          </w:p>
                        </w:tc>
                      </w:tr>
                      <w:tr>
                        <w:trPr>
                          <w:trHeight w:val="262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449166,18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3264716,93</w:t>
                            </w:r>
                          </w:p>
                        </w:tc>
                      </w:tr>
                      <w:tr>
                        <w:trPr>
                          <w:trHeight w:val="28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0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449170,16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3264742,09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668655" distB="20320" distL="0" distR="0" simplePos="0" relativeHeight="125829395" behindDoc="0" locked="0" layoutInCell="1" allowOverlap="1">
            <wp:simplePos x="0" y="0"/>
            <wp:positionH relativeFrom="page">
              <wp:posOffset>906145</wp:posOffset>
            </wp:positionH>
            <wp:positionV relativeFrom="paragraph">
              <wp:posOffset>668655</wp:posOffset>
            </wp:positionV>
            <wp:extent cx="6260465" cy="2505710"/>
            <wp:wrapTopAndBottom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6260465" cy="25057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2643505" distB="635" distL="0" distR="0" simplePos="0" relativeHeight="125829396" behindDoc="0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2643505</wp:posOffset>
                </wp:positionV>
                <wp:extent cx="2270125" cy="553085"/>
                <wp:wrapTopAndBottom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70125" cy="55308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632"/>
                              <w:gridCol w:w="533"/>
                              <w:gridCol w:w="528"/>
                              <w:gridCol w:w="537"/>
                              <w:gridCol w:w="794"/>
                              <w:gridCol w:w="551"/>
                            </w:tblGrid>
                            <w:tr>
                              <w:trPr>
                                <w:tblHeader/>
                                <w:trHeight w:val="280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1F1466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ru-RU" w:eastAsia="ru-RU" w:bidi="ru-RU"/>
                                    </w:rPr>
                                    <w:t xml:space="preserve">/7. 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40"/>
                                      <w:szCs w:val="40"/>
                                      <w:shd w:val="clear" w:color="auto" w:fill="auto"/>
                                      <w:lang w:val="ru-RU" w:eastAsia="ru-RU" w:bidi="ru-RU"/>
                                    </w:rPr>
                                    <w:t>7ГТ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0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60"/>
                                    <w:jc w:val="left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Изм.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Кол.уч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Лист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№ док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^Подпись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63.899999999999999pt;margin-top:208.15000000000001pt;width:178.75pt;height:43.549999999999997pt;z-index:-125829357;mso-wrap-distance-left:0;mso-wrap-distance-top:208.15000000000001pt;mso-wrap-distance-right:0;mso-wrap-distance-bottom:5.0000000000000003e-002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632"/>
                        <w:gridCol w:w="533"/>
                        <w:gridCol w:w="528"/>
                        <w:gridCol w:w="537"/>
                        <w:gridCol w:w="794"/>
                        <w:gridCol w:w="551"/>
                      </w:tblGrid>
                      <w:tr>
                        <w:trPr>
                          <w:tblHeader/>
                          <w:trHeight w:val="280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F1466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ru-RU" w:eastAsia="ru-RU" w:bidi="ru-RU"/>
                              </w:rPr>
                              <w:t xml:space="preserve">/7. 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2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40"/>
                                <w:szCs w:val="40"/>
                                <w:shd w:val="clear" w:color="auto" w:fill="auto"/>
                                <w:lang w:val="ru-RU" w:eastAsia="ru-RU" w:bidi="ru-RU"/>
                              </w:rPr>
                              <w:t>7ГТ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0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6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Изм.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Кол.уч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Лист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№ док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^Подпись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Дата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tbl>
      <w:tblPr>
        <w:tblOverlap w:val="never"/>
        <w:jc w:val="center"/>
        <w:tblLayout w:type="fixed"/>
      </w:tblPr>
      <w:tblGrid>
        <w:gridCol w:w="1354"/>
        <w:gridCol w:w="1553"/>
        <w:gridCol w:w="1625"/>
      </w:tblGrid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449173,93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3264757,85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449164,54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3264764,27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449150,98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3264742,31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449147,39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3264742,1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449141,91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3264734,54</w:t>
            </w:r>
          </w:p>
        </w:tc>
      </w:tr>
      <w:tr>
        <w:trPr>
          <w:trHeight w:val="2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449141,57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3264731,98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449138,36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3264728,41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449132,63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3264722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449121,62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3264709,76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449106,58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3264692,73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449052,01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3264632,93</w:t>
            </w:r>
          </w:p>
        </w:tc>
      </w:tr>
      <w:tr>
        <w:trPr>
          <w:trHeight w:val="2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449043,56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3264588,46</w:t>
            </w:r>
          </w:p>
        </w:tc>
      </w:tr>
      <w:tr>
        <w:trPr>
          <w:trHeight w:val="28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449042,02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3264578,11</w:t>
            </w:r>
          </w:p>
        </w:tc>
      </w:tr>
    </w:tbl>
    <w:p>
      <w:pPr>
        <w:widowControl w:val="0"/>
        <w:spacing w:after="279" w:line="1" w:lineRule="exact"/>
      </w:pP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8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Перечень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сведения о площади образуемых земельных участков, которые будут отнесе</w:t>
        <w:softHyphen/>
      </w:r>
    </w:p>
    <w:p>
      <w:pPr>
        <w:pStyle w:val="Style3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</w:r>
    </w:p>
    <w:tbl>
      <w:tblPr>
        <w:tblOverlap w:val="never"/>
        <w:jc w:val="center"/>
        <w:tblLayout w:type="fixed"/>
      </w:tblPr>
      <w:tblGrid>
        <w:gridCol w:w="4663"/>
        <w:gridCol w:w="4419"/>
      </w:tblGrid>
      <w:tr>
        <w:trPr>
          <w:trHeight w:val="6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Условный номер ЗУ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Площадь ЗУ (кв.м)</w:t>
            </w:r>
          </w:p>
        </w:tc>
      </w:tr>
      <w:tr>
        <w:trPr>
          <w:trHeight w:val="28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8823</w:t>
            </w:r>
          </w:p>
        </w:tc>
      </w:tr>
    </w:tbl>
    <w:p>
      <w:pPr>
        <w:widowControl w:val="0"/>
        <w:spacing w:after="559" w:line="1" w:lineRule="exact"/>
      </w:pPr>
    </w:p>
    <w:p>
      <w:pPr>
        <w:pStyle w:val="Style3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860"/>
        <w:jc w:val="left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8. Приложения</w:t>
      </w:r>
      <w:bookmarkEnd w:id="14"/>
      <w:bookmarkEnd w:id="15"/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6920" w:line="240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Чертежи межевания территории</w:t>
      </w:r>
    </w:p>
    <w:tbl>
      <w:tblPr>
        <w:tblOverlap w:val="never"/>
        <w:jc w:val="center"/>
        <w:tblLayout w:type="fixed"/>
      </w:tblPr>
      <w:tblGrid>
        <w:gridCol w:w="632"/>
        <w:gridCol w:w="528"/>
        <w:gridCol w:w="533"/>
        <w:gridCol w:w="537"/>
        <w:gridCol w:w="794"/>
        <w:gridCol w:w="528"/>
        <w:gridCol w:w="5909"/>
        <w:gridCol w:w="569"/>
      </w:tblGrid>
      <w:tr>
        <w:trPr>
          <w:trHeight w:val="3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ru-RU" w:eastAsia="ru-RU" w:bidi="ru-RU"/>
              </w:rPr>
              <w:t>пм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Лист</w:t>
            </w:r>
          </w:p>
        </w:tc>
      </w:tr>
      <w:tr>
        <w:trPr>
          <w:trHeight w:val="25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ru-RU" w:eastAsia="ru-RU" w:bidi="ru-RU"/>
              </w:rPr>
              <w:t>/77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33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Изм.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Кол.уч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Лист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№ док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5A4BA6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/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сИодпись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Дата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1052" w:left="1242" w:right="623" w:bottom="674" w:header="624" w:footer="246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6" w:after="86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headerReference w:type="default" r:id="rId17"/>
          <w:headerReference w:type="even" r:id="rId18"/>
          <w:footnotePr>
            <w:pos w:val="pageBottom"/>
            <w:numFmt w:val="decimal"/>
            <w:numRestart w:val="continuous"/>
          </w:footnotePr>
          <w:pgSz w:w="11900" w:h="16840"/>
          <w:pgMar w:top="2128" w:left="1351" w:right="518" w:bottom="2877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Проект межевания территории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3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ул. Холмистая с целью определения местоположения границ</w:t>
        <w:br/>
        <w:t>земельного участка образуемого в результате перераспределения</w:t>
        <w:br/>
        <w:t>земельного участка с кадастровым номером 22:64:012407:4 с</w:t>
        <w:br/>
        <w:t>землями государственная собственность на которые не</w:t>
        <w:br/>
        <w:t>разграничена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Том2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0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Материалы по обоснованию проекта межевания территории</w:t>
      </w:r>
    </w:p>
    <w:p>
      <w:pPr>
        <w:widowControl w:val="0"/>
        <w:spacing w:after="8068" w:line="1" w:lineRule="exact"/>
      </w:pPr>
      <w:r>
        <mc:AlternateContent>
          <mc:Choice Requires="wps">
            <w:drawing>
              <wp:anchor distT="0" distB="0" distL="0" distR="0" simplePos="0" relativeHeight="62914704" behindDoc="1" locked="0" layoutInCell="1" allowOverlap="1">
                <wp:simplePos x="0" y="0"/>
                <wp:positionH relativeFrom="page">
                  <wp:posOffset>755015</wp:posOffset>
                </wp:positionH>
                <wp:positionV relativeFrom="paragraph">
                  <wp:posOffset>2336800</wp:posOffset>
                </wp:positionV>
                <wp:extent cx="134620" cy="2786380"/>
                <wp:wrapNone/>
                <wp:docPr id="39" name="Shape 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4620" cy="27863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Инв.№ подл. Подпись и дата Взамен инв.</w:t>
                            </w:r>
                          </w:p>
                        </w:txbxContent>
                      </wps:txbx>
                      <wps:bodyPr upright="0" vert="vert270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59.450000000000003pt;margin-top:184.pt;width:10.6pt;height:219.40000000000001pt;z-index:-188744049;mso-wrap-distance-left:0;mso-wrap-distance-right:0;mso-position-horizontal-relative:page" wrapcoords="0 0" filled="f" stroked="f">
                <v:textbox style="layout-flow:vertical;mso-layout-flow-alt:bottom-to-top"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Инв.№ подл. Подпись и дата Взамен инв.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06" behindDoc="1" locked="0" layoutInCell="1" allowOverlap="1">
                <wp:simplePos x="0" y="0"/>
                <wp:positionH relativeFrom="page">
                  <wp:posOffset>3950970</wp:posOffset>
                </wp:positionH>
                <wp:positionV relativeFrom="paragraph">
                  <wp:posOffset>4721860</wp:posOffset>
                </wp:positionV>
                <wp:extent cx="421640" cy="240665"/>
                <wp:wrapNone/>
                <wp:docPr id="41" name="Shape 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1640" cy="2406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2020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311.10000000000002pt;margin-top:371.80000000000001pt;width:33.200000000000003pt;height:18.949999999999999pt;z-index:-18874404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2020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page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Проект межевания территории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7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ул. Холмистая с целью определения местоположения границ</w:t>
        <w:br/>
        <w:t>земельного участка образуемого в результате перераспределения</w:t>
        <w:br/>
        <w:t>земельного участка с кадастровым номером 22:64:012407:4 с</w:t>
        <w:br/>
        <w:t>землями государственная собственность на которые не</w:t>
        <w:br/>
        <w:t>разграничена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Том2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Материалы по обоснованию проекта межевания территории</w:t>
      </w:r>
    </w:p>
    <w:p>
      <w:pPr>
        <w:widowControl w:val="0"/>
        <w:spacing w:after="6781" w:line="1" w:lineRule="exact"/>
      </w:pPr>
      <w:r>
        <mc:AlternateContent>
          <mc:Choice Requires="wps">
            <w:drawing>
              <wp:anchor distT="0" distB="0" distL="0" distR="0" simplePos="0" relativeHeight="62914708" behindDoc="1" locked="0" layoutInCell="1" allowOverlap="1">
                <wp:simplePos x="0" y="0"/>
                <wp:positionH relativeFrom="page">
                  <wp:posOffset>629920</wp:posOffset>
                </wp:positionH>
                <wp:positionV relativeFrom="paragraph">
                  <wp:posOffset>1333500</wp:posOffset>
                </wp:positionV>
                <wp:extent cx="134620" cy="2783205"/>
                <wp:wrapNone/>
                <wp:docPr id="43" name="Shape 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4620" cy="27832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Инв.№ подл. Подпись и дата Взамен пив.</w:t>
                            </w:r>
                          </w:p>
                        </w:txbxContent>
                      </wps:txbx>
                      <wps:bodyPr upright="0" vert="vert270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49.600000000000001pt;margin-top:105.pt;width:10.6pt;height:219.15000000000001pt;z-index:-188744045;mso-wrap-distance-left:0;mso-wrap-distance-right:0;mso-position-horizontal-relative:page" wrapcoords="0 0" filled="f" stroked="f">
                <v:textbox style="layout-flow:vertical;mso-layout-flow-alt:bottom-to-top"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Инв.№ подл. Подпись и дата Взамен пив.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10" behindDoc="1" locked="0" layoutInCell="1" allowOverlap="1">
                <wp:simplePos x="0" y="0"/>
                <wp:positionH relativeFrom="page">
                  <wp:posOffset>3825875</wp:posOffset>
                </wp:positionH>
                <wp:positionV relativeFrom="paragraph">
                  <wp:posOffset>4065270</wp:posOffset>
                </wp:positionV>
                <wp:extent cx="418465" cy="240665"/>
                <wp:wrapNone/>
                <wp:docPr id="45" name="Shape 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18465" cy="2406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2020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301.25pt;margin-top:320.10000000000002pt;width:32.950000000000003pt;height:18.949999999999999pt;z-index:-18874404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2020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3620"/>
        <w:gridCol w:w="2338"/>
        <w:gridCol w:w="2885"/>
      </w:tblGrid>
      <w:tr>
        <w:trPr>
          <w:trHeight w:val="76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ru-RU" w:eastAsia="ru-RU" w:bidi="ru-RU"/>
              </w:rPr>
              <w:t>Директор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0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ru-RU" w:eastAsia="ru-RU" w:bidi="ru-RU"/>
              </w:rPr>
              <w:t>Главный инженер проекта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128" w:left="1351" w:right="518" w:bottom="2877" w:header="0" w:footer="2449" w:gutter="0"/>
          <w:cols w:space="720"/>
          <w:noEndnote/>
          <w:rtlGutter w:val="0"/>
          <w:docGrid w:linePitch="360"/>
        </w:sectPr>
      </w:pP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22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 чертежу межевания территории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22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центральной части города Белокурихи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22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Алтайского края</w:t>
      </w:r>
    </w:p>
    <w:p>
      <w:pPr>
        <w:pStyle w:val="Style3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Таблица 1</w:t>
      </w:r>
    </w:p>
    <w:p>
      <w:pPr>
        <w:pStyle w:val="Style3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754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Экспликация образуемых земельных участков</w:t>
      </w:r>
    </w:p>
    <w:tbl>
      <w:tblPr>
        <w:tblOverlap w:val="never"/>
        <w:jc w:val="center"/>
        <w:tblLayout w:type="fixed"/>
      </w:tblPr>
      <w:tblGrid>
        <w:gridCol w:w="817"/>
        <w:gridCol w:w="1738"/>
        <w:gridCol w:w="939"/>
        <w:gridCol w:w="3074"/>
        <w:gridCol w:w="2898"/>
      </w:tblGrid>
      <w:tr>
        <w:trPr>
          <w:trHeight w:val="9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№на чертеж 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Кадастровый номер исходного земельного участка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площадь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Способ образования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Разрешенное использование</w:t>
            </w:r>
          </w:p>
        </w:tc>
      </w:tr>
      <w:tr>
        <w:trPr>
          <w:trHeight w:val="15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22:64:012407:4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2483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Образование путем перераспределения земельного участка и земель находящихся в государственной или муниципальной собственности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Гостиничное обслуживание</w:t>
            </w:r>
          </w:p>
        </w:tc>
      </w:tr>
      <w:tr>
        <w:trPr>
          <w:trHeight w:val="7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22:64:012407:6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1219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Земельный участок границы которого внесены в ЕГРН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Под жилую застройку (Индивидуальную)</w:t>
            </w:r>
          </w:p>
        </w:tc>
      </w:tr>
      <w:tr>
        <w:trPr>
          <w:trHeight w:val="7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22:64:012407:5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1212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Земельный участок границы которого внесены в ЕГРН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Под жилую застройку (Индивидуальную)</w:t>
            </w:r>
          </w:p>
        </w:tc>
      </w:tr>
      <w:tr>
        <w:trPr>
          <w:trHeight w:val="7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22:64:012407:3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1459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Земельный участок границы которого внесены в ЕГРН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Гостиничное обслуживание</w:t>
            </w:r>
          </w:p>
        </w:tc>
      </w:tr>
      <w:tr>
        <w:trPr>
          <w:trHeight w:val="7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22:64:012407:2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1750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Земельный участок границы которого внесены в ЕГРН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Гостиничное обслуживание</w:t>
            </w:r>
          </w:p>
        </w:tc>
      </w:tr>
      <w:tr>
        <w:trPr>
          <w:trHeight w:val="7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22:64:012407:1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1530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Земельный участок границы которого внесены в ЕГРН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Гостиничное обслуживание</w:t>
            </w:r>
          </w:p>
        </w:tc>
      </w:tr>
      <w:tr>
        <w:trPr>
          <w:trHeight w:val="7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22:64:012407:24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654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Земельный участок границы которого внесены в ЕГРН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Гостиничное обслуживание</w:t>
            </w:r>
          </w:p>
        </w:tc>
      </w:tr>
      <w:tr>
        <w:trPr>
          <w:trHeight w:val="7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22:64:012407:123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Земельный участок границы которого внесены в ЕГРН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Спорт</w:t>
            </w:r>
          </w:p>
        </w:tc>
      </w:tr>
      <w:tr>
        <w:trPr>
          <w:trHeight w:val="7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22:64:012407:19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1471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Земельный участок границы которого внесены в ЕГРН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Гостиничное обслуживание</w:t>
            </w:r>
          </w:p>
        </w:tc>
      </w:tr>
      <w:tr>
        <w:trPr>
          <w:trHeight w:val="81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22:64:012407:179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1324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Земельный участок границы которого внесены в ЕГРН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Гостиничное обслуживание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82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Таблица 2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Каталог координат поворотных точек образуемых земельных участков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Система координат - МСК-22</w:t>
      </w:r>
    </w:p>
    <w:tbl>
      <w:tblPr>
        <w:tblOverlap w:val="never"/>
        <w:jc w:val="center"/>
        <w:tblLayout w:type="fixed"/>
      </w:tblPr>
      <w:tblGrid>
        <w:gridCol w:w="1354"/>
        <w:gridCol w:w="1603"/>
        <w:gridCol w:w="1621"/>
      </w:tblGrid>
      <w:tr>
        <w:trPr>
          <w:trHeight w:val="43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Обозначение характерных точек границы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Координаты, м</w:t>
            </w:r>
          </w:p>
        </w:tc>
      </w:tr>
      <w:tr>
        <w:trPr>
          <w:trHeight w:val="37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Y</w:t>
            </w:r>
          </w:p>
        </w:tc>
      </w:tr>
      <w:tr>
        <w:trPr>
          <w:trHeight w:val="2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449140,36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3264578,9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449144,63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3264609,61</w:t>
            </w:r>
          </w:p>
        </w:tc>
      </w:tr>
      <w:tr>
        <w:trPr>
          <w:trHeight w:val="2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449143,99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3264609,68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449104,11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3264614,95</w:t>
            </w:r>
          </w:p>
        </w:tc>
      </w:tr>
      <w:tr>
        <w:trPr>
          <w:trHeight w:val="2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449109,26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3264650,33</w:t>
            </w:r>
          </w:p>
        </w:tc>
      </w:tr>
      <w:tr>
        <w:trPr>
          <w:trHeight w:val="2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449104,98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3264650,78</w:t>
            </w:r>
          </w:p>
        </w:tc>
      </w:tr>
      <w:tr>
        <w:trPr>
          <w:trHeight w:val="2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449112,06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3264691,44</w:t>
            </w:r>
          </w:p>
        </w:tc>
      </w:tr>
      <w:tr>
        <w:trPr>
          <w:trHeight w:val="2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449108,15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3264692,84</w:t>
            </w:r>
          </w:p>
        </w:tc>
      </w:tr>
      <w:tr>
        <w:trPr>
          <w:trHeight w:val="2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449100,87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3264676,94</w:t>
            </w:r>
          </w:p>
        </w:tc>
      </w:tr>
      <w:tr>
        <w:trPr>
          <w:trHeight w:val="2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449090,48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3264614,2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449087,37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3264595,61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449085,01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3264581,49</w:t>
            </w:r>
          </w:p>
        </w:tc>
      </w:tr>
      <w:tr>
        <w:trPr>
          <w:trHeight w:val="2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449088,45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3264580,89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449089,13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3264584,65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449099,66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3264582,97</w:t>
            </w:r>
          </w:p>
        </w:tc>
      </w:tr>
      <w:tr>
        <w:trPr>
          <w:trHeight w:val="2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449099,98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3264585,23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449139,72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3264578,99</w:t>
            </w:r>
          </w:p>
        </w:tc>
      </w:tr>
    </w:tbl>
    <w:p>
      <w:pPr>
        <w:sectPr>
          <w:headerReference w:type="default" r:id="rId19"/>
          <w:headerReference w:type="even" r:id="rId20"/>
          <w:headerReference w:type="first" r:id="rId21"/>
          <w:footnotePr>
            <w:pos w:val="pageBottom"/>
            <w:numFmt w:val="decimal"/>
            <w:numRestart w:val="continuous"/>
          </w:footnotePr>
          <w:pgSz w:w="11900" w:h="16840"/>
          <w:pgMar w:top="2128" w:left="1351" w:right="518" w:bottom="2877" w:header="0" w:footer="3" w:gutter="0"/>
          <w:cols w:space="720"/>
          <w:noEndnote/>
          <w:titlePg/>
          <w:rtlGutter w:val="0"/>
          <w:docGrid w:linePitch="360"/>
        </w:sectPr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500" w:line="480" w:lineRule="auto"/>
        <w:ind w:left="0" w:right="20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Таблица 3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160" w:line="283" w:lineRule="auto"/>
        <w:ind w:left="580" w:right="0" w:firstLine="60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Координаты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</w:r>
    </w:p>
    <w:tbl>
      <w:tblPr>
        <w:tblOverlap w:val="never"/>
        <w:jc w:val="left"/>
        <w:tblLayout w:type="fixed"/>
      </w:tblPr>
      <w:tblGrid>
        <w:gridCol w:w="1151"/>
        <w:gridCol w:w="1562"/>
        <w:gridCol w:w="1630"/>
      </w:tblGrid>
      <w:tr>
        <w:trPr>
          <w:trHeight w:val="43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Обозначение характерных точек границы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Координаты, м</w:t>
            </w:r>
          </w:p>
        </w:tc>
      </w:tr>
      <w:tr>
        <w:trPr>
          <w:trHeight w:val="37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Y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449130,13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3264441,45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449139,72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3264529,48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449154,89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3264585,14</w:t>
            </w:r>
          </w:p>
        </w:tc>
      </w:tr>
      <w:tr>
        <w:trPr>
          <w:trHeight w:val="2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449166,6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3264671,89</w:t>
            </w:r>
          </w:p>
        </w:tc>
      </w:tr>
      <w:tr>
        <w:trPr>
          <w:trHeight w:val="2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449174,56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3264730,86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449182,83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3264729,21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449192,34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3264784,86</w:t>
            </w:r>
          </w:p>
        </w:tc>
      </w:tr>
      <w:tr>
        <w:trPr>
          <w:trHeight w:val="2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449182,81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3264793,89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449172,58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3264797,52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449131,79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3264732,34</w:t>
            </w:r>
          </w:p>
        </w:tc>
      </w:tr>
      <w:tr>
        <w:trPr>
          <w:trHeight w:val="2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449084,89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3264683,54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449067,48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3264665,56</w:t>
            </w:r>
          </w:p>
        </w:tc>
      </w:tr>
      <w:tr>
        <w:trPr>
          <w:trHeight w:val="2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449050,14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3264647,56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449047,37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3264645,42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449041,58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3264632,98</w:t>
            </w:r>
          </w:p>
        </w:tc>
      </w:tr>
      <w:tr>
        <w:trPr>
          <w:trHeight w:val="25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449042,14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3264627,27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449040,57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3264607,87</w:t>
            </w:r>
          </w:p>
        </w:tc>
      </w:tr>
      <w:tr>
        <w:trPr>
          <w:trHeight w:val="2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449036,94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3264587,6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449035,49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3264579,6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449083,28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3264572,28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449076,11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3264518,59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449090,3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3264515,97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449114,17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3264511,59</w:t>
            </w:r>
          </w:p>
        </w:tc>
      </w:tr>
      <w:tr>
        <w:trPr>
          <w:trHeight w:val="2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449113,44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3264487,6</w:t>
            </w:r>
          </w:p>
        </w:tc>
      </w:tr>
      <w:tr>
        <w:trPr>
          <w:trHeight w:val="25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449112,65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3264461,61</w:t>
            </w:r>
          </w:p>
        </w:tc>
      </w:tr>
      <w:tr>
        <w:trPr>
          <w:trHeight w:val="2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449112,75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3264443,35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449122,51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3264442,27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449130,13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3264441,45</w:t>
            </w:r>
          </w:p>
        </w:tc>
      </w:tr>
      <w:tr>
        <w:trPr>
          <w:trHeight w:val="28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449131,35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3264518,92</w:t>
            </w:r>
          </w:p>
        </w:tc>
      </w:tr>
    </w:tbl>
    <w:p>
      <w:pPr>
        <w:sectPr>
          <w:headerReference w:type="default" r:id="rId22"/>
          <w:headerReference w:type="even" r:id="rId23"/>
          <w:footnotePr>
            <w:pos w:val="pageBottom"/>
            <w:numFmt w:val="decimal"/>
            <w:numRestart w:val="continuous"/>
          </w:footnotePr>
          <w:pgSz w:w="11900" w:h="16840"/>
          <w:pgMar w:top="4098" w:left="1602" w:right="832" w:bottom="1647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147"/>
        <w:gridCol w:w="1566"/>
        <w:gridCol w:w="1625"/>
      </w:tblGrid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449140,36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3264578,9</w:t>
            </w:r>
          </w:p>
        </w:tc>
      </w:tr>
      <w:tr>
        <w:trPr>
          <w:trHeight w:val="2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449144,63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3264609,61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449149,1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3264646,36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449160,23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3264679,25</w:t>
            </w:r>
          </w:p>
        </w:tc>
      </w:tr>
      <w:tr>
        <w:trPr>
          <w:trHeight w:val="2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449166,18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3264716,93</w:t>
            </w:r>
          </w:p>
        </w:tc>
      </w:tr>
      <w:tr>
        <w:trPr>
          <w:trHeight w:val="2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449170,16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3264742,09</w:t>
            </w:r>
          </w:p>
        </w:tc>
      </w:tr>
      <w:tr>
        <w:trPr>
          <w:trHeight w:val="2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449173,93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3264757,85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449164,54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3264764,27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449141,91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3264734,54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449132,63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3264722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449106,58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3264692,73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449052,01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3264632,93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449043,56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3264588,46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449045,39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3264588,14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449085,01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3264581,49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449088,45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3264580,89</w:t>
            </w:r>
          </w:p>
        </w:tc>
      </w:tr>
      <w:tr>
        <w:trPr>
          <w:trHeight w:val="2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449089,13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3264584,65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449099,66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3264582,97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449095,8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3264555,2</w:t>
            </w:r>
          </w:p>
        </w:tc>
      </w:tr>
      <w:tr>
        <w:trPr>
          <w:trHeight w:val="2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449091,62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3264525,17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449131,35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3264518,92</w:t>
            </w:r>
          </w:p>
        </w:tc>
      </w:tr>
      <w:tr>
        <w:trPr>
          <w:trHeight w:val="2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449163,15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3264765,71</w:t>
            </w:r>
          </w:p>
        </w:tc>
      </w:tr>
      <w:tr>
        <w:trPr>
          <w:trHeight w:val="2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449139,19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3264733,58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449105,43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3264694,91</w:t>
            </w:r>
          </w:p>
        </w:tc>
      </w:tr>
      <w:tr>
        <w:trPr>
          <w:trHeight w:val="2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449049,33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3264633,65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449041,17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3264588,45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449043,03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3264607,22</w:t>
            </w:r>
          </w:p>
        </w:tc>
      </w:tr>
      <w:tr>
        <w:trPr>
          <w:trHeight w:val="2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449043,03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3264608,22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449042,03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3264608,22</w:t>
            </w:r>
          </w:p>
        </w:tc>
      </w:tr>
      <w:tr>
        <w:trPr>
          <w:trHeight w:val="2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449042,03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3264607,22</w:t>
            </w:r>
          </w:p>
        </w:tc>
      </w:tr>
      <w:tr>
        <w:trPr>
          <w:trHeight w:val="2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449043,03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3264607,22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449050,72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3264631,58</w:t>
            </w:r>
          </w:p>
        </w:tc>
      </w:tr>
      <w:tr>
        <w:trPr>
          <w:trHeight w:val="25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449050,72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3264632,58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449049,72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3264632,58</w:t>
            </w:r>
          </w:p>
        </w:tc>
      </w:tr>
      <w:tr>
        <w:trPr>
          <w:trHeight w:val="2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449049,72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3264631,58</w:t>
            </w:r>
          </w:p>
        </w:tc>
      </w:tr>
      <w:tr>
        <w:trPr>
          <w:trHeight w:val="28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449050,72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3264631,58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1516" w:left="1602" w:right="832" w:bottom="1516" w:header="0" w:footer="3" w:gutter="0"/>
          <w:cols w:space="720"/>
          <w:noEndnote/>
          <w:rtlGutter w:val="0"/>
          <w:docGrid w:linePitch="360"/>
        </w:sectPr>
      </w:pPr>
    </w:p>
    <w:p>
      <w:pPr>
        <w:pStyle w:val="Style36"/>
        <w:keepNext w:val="0"/>
        <w:keepLines w:val="0"/>
        <w:widowControl w:val="0"/>
        <w:shd w:val="clear" w:color="auto" w:fill="auto"/>
        <w:bidi w:val="0"/>
        <w:spacing w:before="0" w:after="0" w:line="372" w:lineRule="auto"/>
        <w:ind w:left="0" w:right="0" w:firstLine="0"/>
        <w:jc w:val="both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Таблица 4 Координаты характерных точек границ территории, в отношении которой утвержден проект межевания</w:t>
      </w:r>
    </w:p>
    <w:tbl>
      <w:tblPr>
        <w:tblOverlap w:val="never"/>
        <w:jc w:val="center"/>
        <w:tblLayout w:type="fixed"/>
      </w:tblPr>
      <w:tblGrid>
        <w:gridCol w:w="1147"/>
        <w:gridCol w:w="1562"/>
        <w:gridCol w:w="1625"/>
      </w:tblGrid>
      <w:tr>
        <w:trPr>
          <w:trHeight w:val="43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7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Обозначение характерных точек границы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Координаты, м</w:t>
            </w:r>
          </w:p>
        </w:tc>
      </w:tr>
      <w:tr>
        <w:trPr>
          <w:trHeight w:val="37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Y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Н1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449130,13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3264441,45</w:t>
            </w:r>
          </w:p>
        </w:tc>
      </w:tr>
      <w:tr>
        <w:trPr>
          <w:trHeight w:val="2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н2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449139,72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3264529,48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нЗ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449154,89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3264585,14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н4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449166,6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3264671,89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н5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449174,56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3264730,86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нб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449182,83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3264729,21</w:t>
            </w:r>
          </w:p>
        </w:tc>
      </w:tr>
      <w:tr>
        <w:trPr>
          <w:trHeight w:val="2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н7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449192,34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3264784,86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н8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449182,81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3264793,89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н9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449172,58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3264797,52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нЮ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449131,79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3264732,34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Н11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449084,89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3264683,54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Н12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449067,48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3264665,56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Н13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449050,14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3264647,56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Н14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449047,37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3264645,42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Н15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449041,58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3264632,98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Н16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449042,14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3264627,27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Н17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449040,57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3264607,87</w:t>
            </w:r>
          </w:p>
        </w:tc>
      </w:tr>
      <w:tr>
        <w:trPr>
          <w:trHeight w:val="2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н43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449036,94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3264587,6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н44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449035,49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3264579,6</w:t>
            </w:r>
          </w:p>
        </w:tc>
      </w:tr>
      <w:tr>
        <w:trPr>
          <w:trHeight w:val="2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н45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449083,28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3264572,28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н46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449076,11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3264518,59</w:t>
            </w:r>
          </w:p>
        </w:tc>
      </w:tr>
      <w:tr>
        <w:trPr>
          <w:trHeight w:val="2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н47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449090,3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3264515,97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н48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449114,17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3264511,59</w:t>
            </w:r>
          </w:p>
        </w:tc>
      </w:tr>
      <w:tr>
        <w:trPr>
          <w:trHeight w:val="2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н49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449113,44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3264487,6</w:t>
            </w:r>
          </w:p>
        </w:tc>
      </w:tr>
      <w:tr>
        <w:trPr>
          <w:trHeight w:val="2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н50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449112,65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3264461,61</w:t>
            </w:r>
          </w:p>
        </w:tc>
      </w:tr>
      <w:tr>
        <w:trPr>
          <w:trHeight w:val="2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н51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449112,75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3264443,35</w:t>
            </w:r>
          </w:p>
        </w:tc>
      </w:tr>
      <w:tr>
        <w:trPr>
          <w:trHeight w:val="2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н52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449122,51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3264442,27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Н1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449130,13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3264441,45</w:t>
            </w:r>
          </w:p>
        </w:tc>
      </w:tr>
    </w:tbl>
    <w:sectPr>
      <w:footnotePr>
        <w:pos w:val="pageBottom"/>
        <w:numFmt w:val="decimal"/>
        <w:numRestart w:val="continuous"/>
      </w:footnotePr>
      <w:pgSz w:w="11900" w:h="16840"/>
      <w:pgMar w:top="3515" w:left="2234" w:right="1040" w:bottom="3303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1546225</wp:posOffset>
              </wp:positionH>
              <wp:positionV relativeFrom="page">
                <wp:posOffset>678815</wp:posOffset>
              </wp:positionV>
              <wp:extent cx="5185410" cy="16065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85410" cy="1606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  <w:lang w:val="ru-RU" w:eastAsia="ru-RU" w:bidi="ru-RU"/>
                            </w:rPr>
                            <w:t>Индивидуальный предприниматель Батурина Татьяна Николаевна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1.75pt;margin-top:53.450000000000003pt;width:408.30000000000001pt;height:12.6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ru-RU" w:eastAsia="ru-RU" w:bidi="ru-RU"/>
                      </w:rPr>
                      <w:t>Индивидуальный предприниматель Батурина Татьяна Николаевна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2" behindDoc="1" locked="0" layoutInCell="1" allowOverlap="1">
              <wp:simplePos x="0" y="0"/>
              <wp:positionH relativeFrom="page">
                <wp:posOffset>6108065</wp:posOffset>
              </wp:positionH>
              <wp:positionV relativeFrom="page">
                <wp:posOffset>212725</wp:posOffset>
              </wp:positionV>
              <wp:extent cx="788035" cy="91440"/>
              <wp:wrapNone/>
              <wp:docPr id="57" name="Shape 5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88035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ПРИЛОЖЕНИЕ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3" type="#_x0000_t202" style="position:absolute;margin-left:480.94999999999999pt;margin-top:16.75pt;width:62.049999999999997pt;height:7.2000000000000002pt;z-index:-18874403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ПРИЛОЖЕНИЕ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24" behindDoc="1" locked="0" layoutInCell="1" allowOverlap="1">
              <wp:simplePos x="0" y="0"/>
              <wp:positionH relativeFrom="page">
                <wp:posOffset>4528820</wp:posOffset>
              </wp:positionH>
              <wp:positionV relativeFrom="page">
                <wp:posOffset>542290</wp:posOffset>
              </wp:positionV>
              <wp:extent cx="2362200" cy="745490"/>
              <wp:wrapNone/>
              <wp:docPr id="59" name="Shape 5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62200" cy="7454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ru-RU" w:eastAsia="ru-RU" w:bidi="ru-RU"/>
                            </w:rPr>
                            <w:t>к чертежу межевания территории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ru-RU" w:eastAsia="ru-RU" w:bidi="ru-RU"/>
                            </w:rPr>
                            <w:t>центральной части города Белокурихи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ru-RU" w:eastAsia="ru-RU" w:bidi="ru-RU"/>
                            </w:rPr>
                            <w:t>Алтайского края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5" type="#_x0000_t202" style="position:absolute;margin-left:356.60000000000002pt;margin-top:42.700000000000003pt;width:186.pt;height:58.700000000000003pt;z-index:-18874402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к чертежу межевания территории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центральной части города Белокурихи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Алтайского края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1546225</wp:posOffset>
              </wp:positionH>
              <wp:positionV relativeFrom="page">
                <wp:posOffset>678815</wp:posOffset>
              </wp:positionV>
              <wp:extent cx="5185410" cy="16065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85410" cy="1606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  <w:lang w:val="ru-RU" w:eastAsia="ru-RU" w:bidi="ru-RU"/>
                            </w:rPr>
                            <w:t>Индивидуальный предприниматель Батурина Татьяна Николаевна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121.75pt;margin-top:53.450000000000003pt;width:408.30000000000001pt;height:12.6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ru-RU" w:eastAsia="ru-RU" w:bidi="ru-RU"/>
                      </w:rPr>
                      <w:t>Индивидуальный предприниматель Батурина Татьяна Николаевна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3274695</wp:posOffset>
              </wp:positionH>
              <wp:positionV relativeFrom="page">
                <wp:posOffset>998220</wp:posOffset>
              </wp:positionV>
              <wp:extent cx="1788795" cy="180340"/>
              <wp:wrapNone/>
              <wp:docPr id="35" name="Shape 3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88795" cy="1803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  <w:shd w:val="clear" w:color="auto" w:fill="auto"/>
                              <w:lang w:val="ru-RU" w:eastAsia="ru-RU" w:bidi="ru-RU"/>
                            </w:rPr>
                            <w:t>ИП «Батурина Т.Н.»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1" type="#_x0000_t202" style="position:absolute;margin-left:257.85000000000002pt;margin-top:78.599999999999994pt;width:140.84999999999999pt;height:14.199999999999999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shd w:val="clear" w:color="auto" w:fill="auto"/>
                        <w:lang w:val="ru-RU" w:eastAsia="ru-RU" w:bidi="ru-RU"/>
                      </w:rPr>
                      <w:t>ИП «Батурина Т.Н.»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3274695</wp:posOffset>
              </wp:positionH>
              <wp:positionV relativeFrom="page">
                <wp:posOffset>998220</wp:posOffset>
              </wp:positionV>
              <wp:extent cx="1788795" cy="180340"/>
              <wp:wrapNone/>
              <wp:docPr id="37" name="Shape 3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88795" cy="1803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  <w:shd w:val="clear" w:color="auto" w:fill="auto"/>
                              <w:lang w:val="ru-RU" w:eastAsia="ru-RU" w:bidi="ru-RU"/>
                            </w:rPr>
                            <w:t>ИП «Батурина Т.Н.»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3" type="#_x0000_t202" style="position:absolute;margin-left:257.85000000000002pt;margin-top:78.599999999999994pt;width:140.84999999999999pt;height:14.199999999999999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shd w:val="clear" w:color="auto" w:fill="auto"/>
                        <w:lang w:val="ru-RU" w:eastAsia="ru-RU" w:bidi="ru-RU"/>
                      </w:rPr>
                      <w:t>ИП «Батурина Т.Н.»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6108065</wp:posOffset>
              </wp:positionH>
              <wp:positionV relativeFrom="page">
                <wp:posOffset>212725</wp:posOffset>
              </wp:positionV>
              <wp:extent cx="788035" cy="91440"/>
              <wp:wrapNone/>
              <wp:docPr id="47" name="Shape 4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88035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ПРИЛОЖЕНИЕ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3" type="#_x0000_t202" style="position:absolute;margin-left:480.94999999999999pt;margin-top:16.75pt;width:62.049999999999997pt;height:7.2000000000000002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ПРИЛОЖЕНИЕ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4528820</wp:posOffset>
              </wp:positionH>
              <wp:positionV relativeFrom="page">
                <wp:posOffset>542290</wp:posOffset>
              </wp:positionV>
              <wp:extent cx="2362200" cy="745490"/>
              <wp:wrapNone/>
              <wp:docPr id="49" name="Shape 4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62200" cy="7454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ru-RU" w:eastAsia="ru-RU" w:bidi="ru-RU"/>
                            </w:rPr>
                            <w:t>к чертежу межевания территории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ru-RU" w:eastAsia="ru-RU" w:bidi="ru-RU"/>
                            </w:rPr>
                            <w:t>центральной части города Белокурихи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ru-RU" w:eastAsia="ru-RU" w:bidi="ru-RU"/>
                            </w:rPr>
                            <w:t>Алтайского края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5" type="#_x0000_t202" style="position:absolute;margin-left:356.60000000000002pt;margin-top:42.700000000000003pt;width:186.pt;height:58.700000000000003pt;z-index:-1887440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к чертежу межевания территории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центральной части города Белокурихи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Алтайского края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6108065</wp:posOffset>
              </wp:positionH>
              <wp:positionV relativeFrom="page">
                <wp:posOffset>212725</wp:posOffset>
              </wp:positionV>
              <wp:extent cx="788035" cy="91440"/>
              <wp:wrapNone/>
              <wp:docPr id="51" name="Shape 5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88035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ПРИЛОЖЕНИЕ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7" type="#_x0000_t202" style="position:absolute;margin-left:480.94999999999999pt;margin-top:16.75pt;width:62.049999999999997pt;height:7.2000000000000002pt;z-index:-18874403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ПРИЛОЖЕНИЕ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4528820</wp:posOffset>
              </wp:positionH>
              <wp:positionV relativeFrom="page">
                <wp:posOffset>542290</wp:posOffset>
              </wp:positionV>
              <wp:extent cx="2362200" cy="745490"/>
              <wp:wrapNone/>
              <wp:docPr id="53" name="Shape 5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62200" cy="7454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ru-RU" w:eastAsia="ru-RU" w:bidi="ru-RU"/>
                            </w:rPr>
                            <w:t>к чертежу межевания территории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ru-RU" w:eastAsia="ru-RU" w:bidi="ru-RU"/>
                            </w:rPr>
                            <w:t>центральной части города Белокурихи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ru-RU" w:eastAsia="ru-RU" w:bidi="ru-RU"/>
                            </w:rPr>
                            <w:t>Алтайского края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9" type="#_x0000_t202" style="position:absolute;margin-left:356.60000000000002pt;margin-top:42.700000000000003pt;width:186.pt;height:58.700000000000003pt;z-index:-18874403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к чертежу межевания территории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центральной части города Белокурихи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Алтайского края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6116955</wp:posOffset>
              </wp:positionH>
              <wp:positionV relativeFrom="page">
                <wp:posOffset>1198880</wp:posOffset>
              </wp:positionV>
              <wp:extent cx="788035" cy="88900"/>
              <wp:wrapNone/>
              <wp:docPr id="55" name="Shape 5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88035" cy="88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ПРИЛОЖЕНИЕ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1" type="#_x0000_t202" style="position:absolute;margin-left:481.64999999999998pt;margin-top:94.400000000000006pt;width:62.049999999999997pt;height:7.pt;z-index:-18874403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ПРИЛОЖЕНИЕ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Колонтитул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Основной текст (4)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8">
    <w:name w:val="Основной текст (2)_"/>
    <w:basedOn w:val="DefaultParagraphFont"/>
    <w:link w:val="Styl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11">
    <w:name w:val="Основной текст (3)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Другое_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0">
    <w:name w:val="Основной текст (5)_"/>
    <w:basedOn w:val="DefaultParagraphFont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2">
    <w:name w:val="Основной текст (6)_"/>
    <w:basedOn w:val="DefaultParagraphFont"/>
    <w:link w:val="Style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26">
    <w:name w:val="Основной текст_"/>
    <w:basedOn w:val="DefaultParagraphFont"/>
    <w:link w:val="Style2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2">
    <w:name w:val="Заголовок №1_"/>
    <w:basedOn w:val="DefaultParagraphFont"/>
    <w:link w:val="Style31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7">
    <w:name w:val="Подпись к таблице_"/>
    <w:basedOn w:val="DefaultParagraphFont"/>
    <w:link w:val="Style36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Колонтитул (2)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Основной текст (4)"/>
    <w:basedOn w:val="Normal"/>
    <w:link w:val="CharStyle6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7">
    <w:name w:val="Основной текст (2)"/>
    <w:basedOn w:val="Normal"/>
    <w:link w:val="CharStyle8"/>
    <w:pPr>
      <w:widowControl w:val="0"/>
      <w:shd w:val="clear" w:color="auto" w:fill="FFFFFF"/>
      <w:spacing w:after="40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Style10">
    <w:name w:val="Основной текст (3)"/>
    <w:basedOn w:val="Normal"/>
    <w:link w:val="CharStyle11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5">
    <w:name w:val="Другое"/>
    <w:basedOn w:val="Normal"/>
    <w:link w:val="CharStyle1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9">
    <w:name w:val="Основной текст (5)"/>
    <w:basedOn w:val="Normal"/>
    <w:link w:val="CharStyle20"/>
    <w:pPr>
      <w:widowControl w:val="0"/>
      <w:shd w:val="clear" w:color="auto" w:fill="FFFFFF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1">
    <w:name w:val="Основной текст (6)"/>
    <w:basedOn w:val="Normal"/>
    <w:link w:val="CharStyle22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25">
    <w:name w:val="Основной текст"/>
    <w:basedOn w:val="Normal"/>
    <w:link w:val="CharStyle26"/>
    <w:pPr>
      <w:widowControl w:val="0"/>
      <w:shd w:val="clear" w:color="auto" w:fill="FFFFFF"/>
      <w:spacing w:line="276" w:lineRule="auto"/>
      <w:ind w:firstLine="40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31">
    <w:name w:val="Заголовок №1"/>
    <w:basedOn w:val="Normal"/>
    <w:link w:val="CharStyle32"/>
    <w:pPr>
      <w:widowControl w:val="0"/>
      <w:shd w:val="clear" w:color="auto" w:fill="FFFFFF"/>
      <w:spacing w:line="276" w:lineRule="auto"/>
      <w:ind w:firstLine="840"/>
      <w:outlineLvl w:val="0"/>
    </w:pPr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36">
    <w:name w:val="Подпись к таблице"/>
    <w:basedOn w:val="Normal"/>
    <w:link w:val="CharStyle37"/>
    <w:pPr>
      <w:widowControl w:val="0"/>
      <w:shd w:val="clear" w:color="auto" w:fill="FFFFFF"/>
      <w:spacing w:line="283" w:lineRule="auto"/>
    </w:pPr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image" Target="media/image1.jpeg" TargetMode="Externa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image" Target="media/image2.jpeg"/><Relationship Id="rId12" Type="http://schemas.openxmlformats.org/officeDocument/2006/relationships/image" Target="media/image2.jpeg" TargetMode="External"/><Relationship Id="rId13" Type="http://schemas.openxmlformats.org/officeDocument/2006/relationships/image" Target="media/image3.jpeg"/><Relationship Id="rId14" Type="http://schemas.openxmlformats.org/officeDocument/2006/relationships/image" Target="media/image3.jpeg" TargetMode="External"/><Relationship Id="rId15" Type="http://schemas.openxmlformats.org/officeDocument/2006/relationships/image" Target="media/image4.jpeg"/><Relationship Id="rId16" Type="http://schemas.openxmlformats.org/officeDocument/2006/relationships/image" Target="media/image4.jpeg" TargetMode="External"/><Relationship Id="rId17" Type="http://schemas.openxmlformats.org/officeDocument/2006/relationships/header" Target="header5.xml"/><Relationship Id="rId18" Type="http://schemas.openxmlformats.org/officeDocument/2006/relationships/header" Target="header6.xml"/><Relationship Id="rId19" Type="http://schemas.openxmlformats.org/officeDocument/2006/relationships/header" Target="header7.xml"/><Relationship Id="rId20" Type="http://schemas.openxmlformats.org/officeDocument/2006/relationships/header" Target="header8.xml"/><Relationship Id="rId21" Type="http://schemas.openxmlformats.org/officeDocument/2006/relationships/header" Target="header9.xml"/><Relationship Id="rId22" Type="http://schemas.openxmlformats.org/officeDocument/2006/relationships/header" Target="header10.xml"/><Relationship Id="rId23" Type="http://schemas.openxmlformats.org/officeDocument/2006/relationships/header" Target="header11.xml"/></Relationships>
</file>