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72" w:rsidRPr="00CC70AA" w:rsidRDefault="00AB4A2E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Осталось меньше недели, чтобы оплатить имущественные налоги.</w:t>
      </w:r>
      <w:r w:rsidR="00FC41E2" w:rsidRPr="00CC70AA">
        <w:rPr>
          <w:b/>
          <w:bCs/>
          <w:sz w:val="28"/>
          <w:szCs w:val="28"/>
        </w:rPr>
        <w:t xml:space="preserve"> </w:t>
      </w:r>
    </w:p>
    <w:p w:rsidR="002F2732" w:rsidRPr="00CC70AA" w:rsidRDefault="002F2732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966672" w:rsidRPr="00CC70AA" w:rsidRDefault="00966672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C70AA">
        <w:rPr>
          <w:sz w:val="28"/>
          <w:szCs w:val="28"/>
        </w:rPr>
        <w:t>Срок уплаты налогов на транспорт, имущество и землю истекает 1 декабря 2020 года.</w:t>
      </w:r>
    </w:p>
    <w:p w:rsidR="00342C49" w:rsidRPr="002F2732" w:rsidRDefault="00342C49" w:rsidP="00342C49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Helvetica" w:hAnsi="Helvetica" w:cs="Helvetica"/>
          <w:color w:val="000000"/>
          <w:sz w:val="26"/>
          <w:szCs w:val="26"/>
        </w:rPr>
      </w:pPr>
      <w:r w:rsidRPr="002F2732">
        <w:rPr>
          <w:color w:val="000000"/>
          <w:sz w:val="26"/>
          <w:szCs w:val="26"/>
        </w:rPr>
        <w:t>Всего жители, состоящие на налоговом учете в инспекции, в этом году должны уплатить в казну более 652 млн. рублей.  Из них почти 354 млн. рублей приходится на транспортный налог,  183 млн. рублей – налог на имущество, 115 млн. рублей – налог на землю.</w:t>
      </w:r>
    </w:p>
    <w:p w:rsidR="004710D5" w:rsidRPr="00CC70AA" w:rsidRDefault="004710D5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CC70AA">
        <w:rPr>
          <w:sz w:val="28"/>
          <w:szCs w:val="28"/>
        </w:rPr>
        <w:t>За нарушение срока уплаты налогов начисляются пени из расчета суммы неуплаченного налога, умноженного на количество</w:t>
      </w:r>
      <w:r w:rsidRPr="00CC70AA">
        <w:rPr>
          <w:color w:val="000000" w:themeColor="text1"/>
          <w:sz w:val="28"/>
          <w:szCs w:val="28"/>
        </w:rPr>
        <w:t xml:space="preserve"> дней просрочки и на 1/300 ставки рефинансирования Банка России. Расчет пени производится, начиная с даты, следующей за установленной датой уплаты налогов, то есть 2 декабря 2020 года.</w:t>
      </w:r>
    </w:p>
    <w:p w:rsidR="00DE0008" w:rsidRPr="001B4412" w:rsidRDefault="000B3A66" w:rsidP="00DE0008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Неисполнение обязанности по уплате налогов </w:t>
      </w:r>
      <w:r w:rsidR="00CC70AA" w:rsidRPr="00CC70AA">
        <w:rPr>
          <w:sz w:val="28"/>
          <w:szCs w:val="28"/>
        </w:rPr>
        <w:t xml:space="preserve">может привести </w:t>
      </w:r>
      <w:r w:rsidR="00DE0008">
        <w:rPr>
          <w:sz w:val="28"/>
          <w:szCs w:val="28"/>
        </w:rPr>
        <w:t>к</w:t>
      </w:r>
      <w:r w:rsidR="00DE0008" w:rsidRPr="001B4412">
        <w:rPr>
          <w:sz w:val="28"/>
          <w:szCs w:val="28"/>
        </w:rPr>
        <w:t xml:space="preserve"> принудительно</w:t>
      </w:r>
      <w:r w:rsidR="00DE0008">
        <w:rPr>
          <w:sz w:val="28"/>
          <w:szCs w:val="28"/>
        </w:rPr>
        <w:t>му взысканию</w:t>
      </w:r>
      <w:r w:rsidR="00DE0008" w:rsidRPr="001B4412">
        <w:rPr>
          <w:sz w:val="28"/>
          <w:szCs w:val="28"/>
        </w:rPr>
        <w:t xml:space="preserve"> задолженности</w:t>
      </w:r>
      <w:r>
        <w:rPr>
          <w:sz w:val="28"/>
          <w:szCs w:val="28"/>
        </w:rPr>
        <w:t xml:space="preserve"> </w:t>
      </w:r>
      <w:r w:rsidR="00407BE3">
        <w:rPr>
          <w:sz w:val="28"/>
          <w:szCs w:val="28"/>
        </w:rPr>
        <w:t xml:space="preserve">через </w:t>
      </w:r>
      <w:r>
        <w:rPr>
          <w:sz w:val="28"/>
          <w:szCs w:val="28"/>
        </w:rPr>
        <w:t>судебны</w:t>
      </w:r>
      <w:r w:rsidR="00407BE3">
        <w:rPr>
          <w:sz w:val="28"/>
          <w:szCs w:val="28"/>
        </w:rPr>
        <w:t>х</w:t>
      </w:r>
      <w:r>
        <w:rPr>
          <w:sz w:val="28"/>
          <w:szCs w:val="28"/>
        </w:rPr>
        <w:t xml:space="preserve"> пристав</w:t>
      </w:r>
      <w:r w:rsidR="00407BE3">
        <w:rPr>
          <w:sz w:val="28"/>
          <w:szCs w:val="28"/>
        </w:rPr>
        <w:t>ов</w:t>
      </w:r>
      <w:r>
        <w:rPr>
          <w:sz w:val="28"/>
          <w:szCs w:val="28"/>
        </w:rPr>
        <w:t>, работодател</w:t>
      </w:r>
      <w:r w:rsidR="00407BE3">
        <w:rPr>
          <w:sz w:val="28"/>
          <w:szCs w:val="28"/>
        </w:rPr>
        <w:t xml:space="preserve">я или банк. Кроме того, </w:t>
      </w:r>
      <w:r w:rsidR="00DE0008" w:rsidRPr="001B4412">
        <w:rPr>
          <w:sz w:val="28"/>
          <w:szCs w:val="28"/>
        </w:rPr>
        <w:t>приставы вправе арестовать имущество должника или ограничить право на выезд за рубеж</w:t>
      </w:r>
      <w:r w:rsidR="00C003A5">
        <w:rPr>
          <w:sz w:val="28"/>
          <w:szCs w:val="28"/>
        </w:rPr>
        <w:t>.</w:t>
      </w:r>
    </w:p>
    <w:p w:rsidR="00E90B81" w:rsidRDefault="00E90B81" w:rsidP="00E90B8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C70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Налоговые уведомления </w:t>
      </w:r>
      <w:r w:rsidRPr="00CC70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уплату имущественных налогов </w:t>
      </w:r>
      <w:r w:rsidR="00BE291A" w:rsidRPr="00CC70AA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направлены</w:t>
      </w:r>
      <w:r w:rsidRPr="00CC70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почтовым отправлением </w:t>
      </w:r>
      <w:r w:rsidR="00F24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или выгружены в Личный кабинет </w:t>
      </w:r>
      <w:r w:rsidRPr="00CC70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всем собственникам имущества, исключение составляют налогоплательщики с исчисленной суммой налога менее 100 рублей. </w:t>
      </w:r>
      <w:r w:rsidR="00F248D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C70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ведомления</w:t>
      </w:r>
      <w:r w:rsidR="001E19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C70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выгруж</w:t>
      </w:r>
      <w:r w:rsidR="001E19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енные</w:t>
      </w:r>
      <w:r w:rsidRPr="00CC70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электронном виде</w:t>
      </w:r>
      <w:r w:rsidR="00A756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C70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дублируются почтовым сообщением.</w:t>
      </w:r>
    </w:p>
    <w:p w:rsidR="00E90B81" w:rsidRPr="00CC70AA" w:rsidRDefault="00E90B81" w:rsidP="00E90B81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C70AA">
        <w:rPr>
          <w:color w:val="000000" w:themeColor="text1"/>
          <w:sz w:val="28"/>
          <w:szCs w:val="28"/>
        </w:rPr>
        <w:t xml:space="preserve">При неполучении или утрате налогового уведомления налоговая инспекция рекомендует гражданам </w:t>
      </w:r>
      <w:r w:rsidR="00BE291A" w:rsidRPr="00CC70AA">
        <w:rPr>
          <w:sz w:val="28"/>
          <w:szCs w:val="28"/>
        </w:rPr>
        <w:t>воспользоваться электронными сервисами официального сайта ФНС России (</w:t>
      </w:r>
      <w:r w:rsidR="00BE291A" w:rsidRPr="00F248D6">
        <w:rPr>
          <w:sz w:val="28"/>
          <w:szCs w:val="28"/>
          <w:lang w:val="en-US"/>
        </w:rPr>
        <w:t>www</w:t>
      </w:r>
      <w:r w:rsidR="00BE291A" w:rsidRPr="00F248D6">
        <w:rPr>
          <w:sz w:val="28"/>
          <w:szCs w:val="28"/>
        </w:rPr>
        <w:t>.</w:t>
      </w:r>
      <w:proofErr w:type="spellStart"/>
      <w:r w:rsidR="00BE291A" w:rsidRPr="00F248D6">
        <w:rPr>
          <w:sz w:val="28"/>
          <w:szCs w:val="28"/>
          <w:lang w:val="en-US"/>
        </w:rPr>
        <w:t>nalog</w:t>
      </w:r>
      <w:proofErr w:type="spellEnd"/>
      <w:r w:rsidR="00BE291A" w:rsidRPr="00F248D6">
        <w:rPr>
          <w:sz w:val="28"/>
          <w:szCs w:val="28"/>
        </w:rPr>
        <w:t>.</w:t>
      </w:r>
      <w:proofErr w:type="spellStart"/>
      <w:r w:rsidR="00BE291A" w:rsidRPr="00F248D6">
        <w:rPr>
          <w:sz w:val="28"/>
          <w:szCs w:val="28"/>
          <w:lang w:val="en-US"/>
        </w:rPr>
        <w:t>ru</w:t>
      </w:r>
      <w:proofErr w:type="spellEnd"/>
      <w:r w:rsidR="00BE291A" w:rsidRPr="00CC70AA">
        <w:rPr>
          <w:sz w:val="28"/>
          <w:szCs w:val="28"/>
        </w:rPr>
        <w:t>) или обратиться в налоговую инспекцию</w:t>
      </w:r>
      <w:r w:rsidRPr="00CC70AA">
        <w:rPr>
          <w:color w:val="000000" w:themeColor="text1"/>
          <w:sz w:val="28"/>
          <w:szCs w:val="28"/>
        </w:rPr>
        <w:t xml:space="preserve"> лично. </w:t>
      </w:r>
    </w:p>
    <w:p w:rsidR="00FC6074" w:rsidRDefault="00671F6C" w:rsidP="00FC6074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C70AA">
        <w:rPr>
          <w:sz w:val="28"/>
          <w:szCs w:val="28"/>
        </w:rPr>
        <w:t>Быстр</w:t>
      </w:r>
      <w:r w:rsidR="00E7430E" w:rsidRPr="00CC70AA">
        <w:rPr>
          <w:sz w:val="28"/>
          <w:szCs w:val="28"/>
        </w:rPr>
        <w:t>ый</w:t>
      </w:r>
      <w:r w:rsidRPr="00CC70AA">
        <w:rPr>
          <w:sz w:val="28"/>
          <w:szCs w:val="28"/>
        </w:rPr>
        <w:t xml:space="preserve"> и удобн</w:t>
      </w:r>
      <w:r w:rsidR="00E7430E" w:rsidRPr="00CC70AA">
        <w:rPr>
          <w:sz w:val="28"/>
          <w:szCs w:val="28"/>
        </w:rPr>
        <w:t>ый способ</w:t>
      </w:r>
      <w:r w:rsidRPr="00CC70AA">
        <w:rPr>
          <w:sz w:val="28"/>
          <w:szCs w:val="28"/>
        </w:rPr>
        <w:t xml:space="preserve"> </w:t>
      </w:r>
      <w:r w:rsidRPr="00CC70AA">
        <w:rPr>
          <w:bCs/>
          <w:sz w:val="28"/>
          <w:szCs w:val="28"/>
        </w:rPr>
        <w:t xml:space="preserve">получить квитанции на уплату имущественных налогов </w:t>
      </w:r>
      <w:r w:rsidR="00DF1F94" w:rsidRPr="00CC70AA">
        <w:rPr>
          <w:bCs/>
          <w:sz w:val="28"/>
          <w:szCs w:val="28"/>
        </w:rPr>
        <w:t xml:space="preserve">- </w:t>
      </w:r>
      <w:r w:rsidRPr="00CC70AA">
        <w:rPr>
          <w:bCs/>
          <w:sz w:val="28"/>
          <w:szCs w:val="28"/>
        </w:rPr>
        <w:t>с</w:t>
      </w:r>
      <w:r w:rsidR="003F6522" w:rsidRPr="00CC70AA">
        <w:rPr>
          <w:sz w:val="28"/>
          <w:szCs w:val="28"/>
        </w:rPr>
        <w:t>ервис</w:t>
      </w:r>
      <w:r w:rsidR="003E407D" w:rsidRPr="00CC70AA">
        <w:rPr>
          <w:sz w:val="28"/>
          <w:szCs w:val="28"/>
        </w:rPr>
        <w:t xml:space="preserve"> «Личный кабинет налогоплательщика для физических лиц</w:t>
      </w:r>
      <w:r w:rsidR="003E407D" w:rsidRPr="00CC70AA">
        <w:rPr>
          <w:bCs/>
          <w:sz w:val="28"/>
          <w:szCs w:val="28"/>
        </w:rPr>
        <w:t>».</w:t>
      </w:r>
      <w:r w:rsidR="003E407D" w:rsidRPr="00CC70AA">
        <w:rPr>
          <w:sz w:val="28"/>
          <w:szCs w:val="28"/>
        </w:rPr>
        <w:t> </w:t>
      </w:r>
      <w:r w:rsidR="00874761" w:rsidRPr="00CC70AA">
        <w:rPr>
          <w:sz w:val="28"/>
          <w:szCs w:val="28"/>
        </w:rPr>
        <w:t xml:space="preserve">В случае если </w:t>
      </w:r>
      <w:r w:rsidR="00382C39" w:rsidRPr="00CC70AA">
        <w:rPr>
          <w:sz w:val="28"/>
          <w:szCs w:val="28"/>
        </w:rPr>
        <w:t xml:space="preserve">логин и </w:t>
      </w:r>
      <w:r w:rsidR="00874761" w:rsidRPr="00CC70AA">
        <w:rPr>
          <w:sz w:val="28"/>
          <w:szCs w:val="28"/>
        </w:rPr>
        <w:t>пароль был</w:t>
      </w:r>
      <w:r w:rsidR="00382C39" w:rsidRPr="00CC70AA">
        <w:rPr>
          <w:sz w:val="28"/>
          <w:szCs w:val="28"/>
        </w:rPr>
        <w:t>и</w:t>
      </w:r>
      <w:r w:rsidR="00874761" w:rsidRPr="00CC70AA">
        <w:rPr>
          <w:sz w:val="28"/>
          <w:szCs w:val="28"/>
        </w:rPr>
        <w:t xml:space="preserve"> утерян</w:t>
      </w:r>
      <w:r w:rsidRPr="00CC70AA">
        <w:rPr>
          <w:sz w:val="28"/>
          <w:szCs w:val="28"/>
        </w:rPr>
        <w:t>ы</w:t>
      </w:r>
      <w:r w:rsidR="00785835" w:rsidRPr="00CC70AA">
        <w:rPr>
          <w:sz w:val="28"/>
          <w:szCs w:val="28"/>
        </w:rPr>
        <w:t xml:space="preserve"> или </w:t>
      </w:r>
      <w:r w:rsidR="00382C39" w:rsidRPr="00CC70AA">
        <w:rPr>
          <w:sz w:val="28"/>
          <w:szCs w:val="28"/>
        </w:rPr>
        <w:t>ранее</w:t>
      </w:r>
      <w:r w:rsidR="00874761" w:rsidRPr="00CC70AA">
        <w:rPr>
          <w:sz w:val="28"/>
          <w:szCs w:val="28"/>
        </w:rPr>
        <w:t xml:space="preserve"> </w:t>
      </w:r>
      <w:r w:rsidR="00382C39" w:rsidRPr="00CC70AA">
        <w:rPr>
          <w:sz w:val="28"/>
          <w:szCs w:val="28"/>
        </w:rPr>
        <w:t>не выдавал</w:t>
      </w:r>
      <w:r w:rsidR="003F6522" w:rsidRPr="00CC70AA">
        <w:rPr>
          <w:sz w:val="28"/>
          <w:szCs w:val="28"/>
        </w:rPr>
        <w:t>ись</w:t>
      </w:r>
      <w:r w:rsidR="00874761" w:rsidRPr="00CC70AA">
        <w:rPr>
          <w:sz w:val="28"/>
          <w:szCs w:val="28"/>
        </w:rPr>
        <w:t>, п</w:t>
      </w:r>
      <w:r w:rsidR="003E407D" w:rsidRPr="00CC70AA">
        <w:rPr>
          <w:sz w:val="28"/>
          <w:szCs w:val="28"/>
        </w:rPr>
        <w:t xml:space="preserve">ользователи, имеющие учетную запись Единого портала </w:t>
      </w:r>
      <w:proofErr w:type="spellStart"/>
      <w:r w:rsidR="003E407D" w:rsidRPr="00CC70AA">
        <w:rPr>
          <w:sz w:val="28"/>
          <w:szCs w:val="28"/>
        </w:rPr>
        <w:t>госуслуг</w:t>
      </w:r>
      <w:proofErr w:type="spellEnd"/>
      <w:r w:rsidR="003E407D" w:rsidRPr="00CC70AA">
        <w:rPr>
          <w:sz w:val="28"/>
          <w:szCs w:val="28"/>
        </w:rPr>
        <w:t>, могут авторизоваться в сервисе без посещения налоговой инспекции</w:t>
      </w:r>
      <w:r w:rsidR="00874761" w:rsidRPr="00CC70AA">
        <w:rPr>
          <w:sz w:val="28"/>
          <w:szCs w:val="28"/>
        </w:rPr>
        <w:t xml:space="preserve">. </w:t>
      </w:r>
      <w:r w:rsidR="00EC0CE4" w:rsidRPr="00CC70AA">
        <w:rPr>
          <w:sz w:val="28"/>
          <w:szCs w:val="28"/>
        </w:rPr>
        <w:t xml:space="preserve">На главной странице </w:t>
      </w:r>
      <w:r w:rsidR="004710D5" w:rsidRPr="00CC70AA">
        <w:rPr>
          <w:sz w:val="28"/>
          <w:szCs w:val="28"/>
        </w:rPr>
        <w:t xml:space="preserve">Личного кабинета </w:t>
      </w:r>
      <w:r w:rsidR="00EC0CE4" w:rsidRPr="00CC70AA">
        <w:rPr>
          <w:sz w:val="28"/>
          <w:szCs w:val="28"/>
        </w:rPr>
        <w:t>содержится информация об исчи</w:t>
      </w:r>
      <w:r w:rsidR="001E1927">
        <w:rPr>
          <w:sz w:val="28"/>
          <w:szCs w:val="28"/>
        </w:rPr>
        <w:t>сленных суммах налогов</w:t>
      </w:r>
      <w:r w:rsidR="00552642">
        <w:rPr>
          <w:sz w:val="28"/>
          <w:szCs w:val="28"/>
        </w:rPr>
        <w:t>.</w:t>
      </w:r>
      <w:r w:rsidR="005673DF">
        <w:rPr>
          <w:sz w:val="28"/>
          <w:szCs w:val="28"/>
        </w:rPr>
        <w:t xml:space="preserve"> Перейти к уплате позволит ссылка «Оплатить сейчас».</w:t>
      </w:r>
      <w:bookmarkStart w:id="0" w:name="_GoBack"/>
      <w:bookmarkEnd w:id="0"/>
      <w:r w:rsidR="00552642">
        <w:rPr>
          <w:sz w:val="28"/>
          <w:szCs w:val="28"/>
        </w:rPr>
        <w:t xml:space="preserve"> </w:t>
      </w:r>
      <w:r w:rsidR="00F5792B">
        <w:rPr>
          <w:sz w:val="28"/>
          <w:szCs w:val="28"/>
        </w:rPr>
        <w:t xml:space="preserve"> </w:t>
      </w:r>
      <w:r w:rsidR="00C41003">
        <w:rPr>
          <w:sz w:val="28"/>
          <w:szCs w:val="28"/>
        </w:rPr>
        <w:t xml:space="preserve"> </w:t>
      </w:r>
      <w:r w:rsidR="00FC6074">
        <w:rPr>
          <w:sz w:val="28"/>
          <w:szCs w:val="28"/>
        </w:rPr>
        <w:t xml:space="preserve"> </w:t>
      </w:r>
    </w:p>
    <w:p w:rsidR="00A43B15" w:rsidRPr="00CC70AA" w:rsidRDefault="001E1927" w:rsidP="00FC6074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Еще один способ р</w:t>
      </w:r>
      <w:r w:rsidR="008803F5" w:rsidRPr="00CC70AA">
        <w:rPr>
          <w:sz w:val="28"/>
          <w:szCs w:val="28"/>
        </w:rPr>
        <w:t xml:space="preserve">ассчитать сумму налога, а также осуществить </w:t>
      </w:r>
      <w:r w:rsidR="00FB0446" w:rsidRPr="00CC70AA">
        <w:rPr>
          <w:sz w:val="28"/>
          <w:szCs w:val="28"/>
        </w:rPr>
        <w:t xml:space="preserve">его </w:t>
      </w:r>
      <w:r w:rsidR="008803F5" w:rsidRPr="00CC70AA">
        <w:rPr>
          <w:sz w:val="28"/>
          <w:szCs w:val="28"/>
        </w:rPr>
        <w:t xml:space="preserve">оплату </w:t>
      </w:r>
      <w:r w:rsidR="004A5BDF">
        <w:rPr>
          <w:sz w:val="28"/>
          <w:szCs w:val="28"/>
        </w:rPr>
        <w:t>- воспользоваться</w:t>
      </w:r>
      <w:r w:rsidR="00A43B15" w:rsidRPr="00CC70AA">
        <w:rPr>
          <w:sz w:val="28"/>
          <w:szCs w:val="28"/>
        </w:rPr>
        <w:t xml:space="preserve"> онлайн-сервис</w:t>
      </w:r>
      <w:r w:rsidR="004A5BDF">
        <w:rPr>
          <w:sz w:val="28"/>
          <w:szCs w:val="28"/>
        </w:rPr>
        <w:t>ами</w:t>
      </w:r>
      <w:r w:rsidR="00A43B15" w:rsidRPr="00CC70AA">
        <w:rPr>
          <w:sz w:val="28"/>
          <w:szCs w:val="28"/>
        </w:rPr>
        <w:t xml:space="preserve">: </w:t>
      </w:r>
      <w:r w:rsidR="00FB0446" w:rsidRPr="00CC70AA">
        <w:rPr>
          <w:sz w:val="28"/>
          <w:szCs w:val="28"/>
        </w:rPr>
        <w:t>«</w:t>
      </w:r>
      <w:r w:rsidR="00A43B15" w:rsidRPr="00CC70AA">
        <w:rPr>
          <w:sz w:val="28"/>
          <w:szCs w:val="28"/>
        </w:rPr>
        <w:t>Калькулятор транспортного налога</w:t>
      </w:r>
      <w:r w:rsidR="00FB0446" w:rsidRPr="00CC70AA">
        <w:rPr>
          <w:sz w:val="28"/>
          <w:szCs w:val="28"/>
        </w:rPr>
        <w:t>»</w:t>
      </w:r>
      <w:r w:rsidR="00A43B15" w:rsidRPr="00CC70AA">
        <w:rPr>
          <w:sz w:val="28"/>
          <w:szCs w:val="28"/>
        </w:rPr>
        <w:t xml:space="preserve">, </w:t>
      </w:r>
      <w:r w:rsidR="00FB0446" w:rsidRPr="00CC70AA">
        <w:rPr>
          <w:sz w:val="28"/>
          <w:szCs w:val="28"/>
        </w:rPr>
        <w:t>«</w:t>
      </w:r>
      <w:r w:rsidR="00A43B15" w:rsidRPr="00CC70AA">
        <w:rPr>
          <w:sz w:val="28"/>
          <w:szCs w:val="28"/>
        </w:rPr>
        <w:t>Калькулятор земельного налога и налога на имущество физических лиц</w:t>
      </w:r>
      <w:r w:rsidR="00FB0446" w:rsidRPr="00CC70AA">
        <w:rPr>
          <w:sz w:val="28"/>
          <w:szCs w:val="28"/>
        </w:rPr>
        <w:t>», «Адреса и платежные реквизиты Вашей инспекции», «Уплата налогов, страховых взносов физических лиц»</w:t>
      </w:r>
      <w:r w:rsidR="00A43B15" w:rsidRPr="00CC70AA">
        <w:rPr>
          <w:sz w:val="28"/>
          <w:szCs w:val="28"/>
        </w:rPr>
        <w:t>.</w:t>
      </w:r>
    </w:p>
    <w:p w:rsidR="00F129AE" w:rsidRPr="00CC70AA" w:rsidRDefault="001E1927" w:rsidP="004710D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</w:t>
      </w:r>
      <w:r w:rsidR="00F129AE" w:rsidRPr="00CC70AA">
        <w:rPr>
          <w:rFonts w:ascii="Times New Roman" w:hAnsi="Times New Roman" w:cs="Times New Roman"/>
          <w:sz w:val="28"/>
          <w:szCs w:val="28"/>
        </w:rPr>
        <w:t>аплатить налоги без налогового уведомления можно с помощью </w:t>
      </w:r>
      <w:r w:rsidR="00F129AE" w:rsidRPr="00CC70AA">
        <w:rPr>
          <w:rFonts w:ascii="Times New Roman" w:hAnsi="Times New Roman" w:cs="Times New Roman"/>
          <w:bCs/>
          <w:sz w:val="28"/>
          <w:szCs w:val="28"/>
        </w:rPr>
        <w:t>Единого налогового платежа</w:t>
      </w:r>
      <w:r w:rsidR="00F129AE" w:rsidRPr="00CC70AA">
        <w:rPr>
          <w:rFonts w:ascii="Times New Roman" w:hAnsi="Times New Roman" w:cs="Times New Roman"/>
          <w:sz w:val="28"/>
          <w:szCs w:val="28"/>
        </w:rPr>
        <w:t xml:space="preserve">.  Совершить единый налоговый платеж можно </w:t>
      </w:r>
      <w:r w:rsidR="004710D5" w:rsidRPr="00CC70AA">
        <w:rPr>
          <w:rFonts w:ascii="Times New Roman" w:hAnsi="Times New Roman" w:cs="Times New Roman"/>
          <w:sz w:val="28"/>
          <w:szCs w:val="28"/>
        </w:rPr>
        <w:t xml:space="preserve">при </w:t>
      </w:r>
      <w:r w:rsidR="00F129AE" w:rsidRPr="00CC70AA">
        <w:rPr>
          <w:rFonts w:ascii="Times New Roman" w:hAnsi="Times New Roman" w:cs="Times New Roman"/>
          <w:sz w:val="28"/>
          <w:szCs w:val="28"/>
        </w:rPr>
        <w:t>помощи карты, через банк, портал «</w:t>
      </w:r>
      <w:proofErr w:type="spellStart"/>
      <w:r w:rsidR="00F129AE" w:rsidRPr="00CC70AA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F129AE" w:rsidRPr="00CC70AA">
        <w:rPr>
          <w:rFonts w:ascii="Times New Roman" w:hAnsi="Times New Roman" w:cs="Times New Roman"/>
          <w:sz w:val="28"/>
          <w:szCs w:val="28"/>
        </w:rPr>
        <w:t>», «Личны</w:t>
      </w:r>
      <w:r w:rsidR="00057828" w:rsidRPr="00CC70AA">
        <w:rPr>
          <w:rFonts w:ascii="Times New Roman" w:hAnsi="Times New Roman" w:cs="Times New Roman"/>
          <w:sz w:val="28"/>
          <w:szCs w:val="28"/>
        </w:rPr>
        <w:t>й</w:t>
      </w:r>
      <w:r w:rsidR="00F129AE" w:rsidRPr="00CC70AA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057828" w:rsidRPr="00CC70AA">
        <w:rPr>
          <w:rFonts w:ascii="Times New Roman" w:hAnsi="Times New Roman" w:cs="Times New Roman"/>
          <w:sz w:val="28"/>
          <w:szCs w:val="28"/>
        </w:rPr>
        <w:t xml:space="preserve"> налогоплательщика для </w:t>
      </w:r>
      <w:r w:rsidR="00F129AE" w:rsidRPr="00CC70AA">
        <w:rPr>
          <w:rFonts w:ascii="Times New Roman" w:hAnsi="Times New Roman" w:cs="Times New Roman"/>
          <w:sz w:val="28"/>
          <w:szCs w:val="28"/>
        </w:rPr>
        <w:t>физическ</w:t>
      </w:r>
      <w:r w:rsidR="00057828" w:rsidRPr="00CC70AA">
        <w:rPr>
          <w:rFonts w:ascii="Times New Roman" w:hAnsi="Times New Roman" w:cs="Times New Roman"/>
          <w:sz w:val="28"/>
          <w:szCs w:val="28"/>
        </w:rPr>
        <w:t>их</w:t>
      </w:r>
      <w:r w:rsidR="00F129AE" w:rsidRPr="00CC70AA">
        <w:rPr>
          <w:rFonts w:ascii="Times New Roman" w:hAnsi="Times New Roman" w:cs="Times New Roman"/>
          <w:sz w:val="28"/>
          <w:szCs w:val="28"/>
        </w:rPr>
        <w:t xml:space="preserve"> лиц», выбрав функцию «Пополнить авансовый кошелек», или при помощи сервисов в разделе </w:t>
      </w:r>
      <w:r w:rsidR="00F129AE" w:rsidRPr="00CC70AA">
        <w:rPr>
          <w:rFonts w:ascii="Times New Roman" w:hAnsi="Times New Roman" w:cs="Times New Roman"/>
          <w:bCs/>
          <w:sz w:val="28"/>
          <w:szCs w:val="28"/>
        </w:rPr>
        <w:t>«Уплата налогов и пошлин»</w:t>
      </w:r>
      <w:r w:rsidR="00F129AE" w:rsidRPr="00CC70AA">
        <w:rPr>
          <w:rFonts w:ascii="Times New Roman" w:hAnsi="Times New Roman" w:cs="Times New Roman"/>
          <w:sz w:val="28"/>
          <w:szCs w:val="28"/>
        </w:rPr>
        <w:t> на сайте ФНС России.</w:t>
      </w:r>
    </w:p>
    <w:p w:rsidR="003E407D" w:rsidRPr="00CC70AA" w:rsidRDefault="003E407D" w:rsidP="004710D5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C70AA">
        <w:rPr>
          <w:sz w:val="28"/>
          <w:szCs w:val="28"/>
        </w:rPr>
        <w:t xml:space="preserve">Напоминаем, что из-за неблагоприятной эпидемиологической ситуации, связанной с распространением </w:t>
      </w:r>
      <w:proofErr w:type="spellStart"/>
      <w:r w:rsidRPr="00CC70AA">
        <w:rPr>
          <w:sz w:val="28"/>
          <w:szCs w:val="28"/>
        </w:rPr>
        <w:t>коронавируса</w:t>
      </w:r>
      <w:proofErr w:type="spellEnd"/>
      <w:r w:rsidRPr="00CC70AA">
        <w:rPr>
          <w:sz w:val="28"/>
          <w:szCs w:val="28"/>
        </w:rPr>
        <w:t xml:space="preserve">, </w:t>
      </w:r>
      <w:r w:rsidR="00566C07" w:rsidRPr="00CC70AA">
        <w:rPr>
          <w:sz w:val="28"/>
          <w:szCs w:val="28"/>
        </w:rPr>
        <w:t xml:space="preserve">прием налогоплательщиков </w:t>
      </w:r>
      <w:r w:rsidRPr="00CC70AA">
        <w:rPr>
          <w:sz w:val="28"/>
          <w:szCs w:val="28"/>
        </w:rPr>
        <w:t>в операционн</w:t>
      </w:r>
      <w:r w:rsidR="00566C07">
        <w:rPr>
          <w:sz w:val="28"/>
          <w:szCs w:val="28"/>
        </w:rPr>
        <w:t>ом</w:t>
      </w:r>
      <w:r w:rsidRPr="00CC70AA">
        <w:rPr>
          <w:sz w:val="28"/>
          <w:szCs w:val="28"/>
        </w:rPr>
        <w:t xml:space="preserve"> зал</w:t>
      </w:r>
      <w:r w:rsidR="00566C07">
        <w:rPr>
          <w:sz w:val="28"/>
          <w:szCs w:val="28"/>
        </w:rPr>
        <w:t>е</w:t>
      </w:r>
      <w:r w:rsidRPr="00CC70AA">
        <w:rPr>
          <w:sz w:val="28"/>
          <w:szCs w:val="28"/>
        </w:rPr>
        <w:t xml:space="preserve"> инспекци</w:t>
      </w:r>
      <w:r w:rsidR="00566C07">
        <w:rPr>
          <w:sz w:val="28"/>
          <w:szCs w:val="28"/>
        </w:rPr>
        <w:t xml:space="preserve">и </w:t>
      </w:r>
      <w:r w:rsidRPr="00CC70AA">
        <w:rPr>
          <w:sz w:val="28"/>
          <w:szCs w:val="28"/>
        </w:rPr>
        <w:t>ведется исключительно по предварительной записи посредством сервиса «Онлайн-запись на прием в инспекцию»</w:t>
      </w:r>
      <w:r w:rsidR="00FB6123">
        <w:rPr>
          <w:sz w:val="28"/>
          <w:szCs w:val="28"/>
        </w:rPr>
        <w:t xml:space="preserve"> или </w:t>
      </w:r>
      <w:r w:rsidR="00305370">
        <w:rPr>
          <w:sz w:val="28"/>
          <w:szCs w:val="28"/>
        </w:rPr>
        <w:t>телефону единого контактного центра 8-800-222-2222</w:t>
      </w:r>
      <w:r w:rsidRPr="00CC70AA">
        <w:rPr>
          <w:sz w:val="28"/>
          <w:szCs w:val="28"/>
        </w:rPr>
        <w:t>.</w:t>
      </w:r>
    </w:p>
    <w:p w:rsidR="00EE2BDA" w:rsidRPr="00CC70AA" w:rsidRDefault="00EE2BDA" w:rsidP="004710D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sectPr w:rsidR="00EE2BDA" w:rsidRPr="00CC70AA" w:rsidSect="00EB1C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72"/>
    <w:rsid w:val="00036937"/>
    <w:rsid w:val="00057828"/>
    <w:rsid w:val="000709F5"/>
    <w:rsid w:val="00091AAB"/>
    <w:rsid w:val="000A7BCB"/>
    <w:rsid w:val="000B3A66"/>
    <w:rsid w:val="000F5A1A"/>
    <w:rsid w:val="001B4412"/>
    <w:rsid w:val="001E1927"/>
    <w:rsid w:val="00290581"/>
    <w:rsid w:val="002C36F8"/>
    <w:rsid w:val="002E485A"/>
    <w:rsid w:val="002F2732"/>
    <w:rsid w:val="00305370"/>
    <w:rsid w:val="00342C49"/>
    <w:rsid w:val="00382C39"/>
    <w:rsid w:val="003E407D"/>
    <w:rsid w:val="003F6522"/>
    <w:rsid w:val="00407BE3"/>
    <w:rsid w:val="004710D5"/>
    <w:rsid w:val="004A5BDF"/>
    <w:rsid w:val="004B28CC"/>
    <w:rsid w:val="004E202E"/>
    <w:rsid w:val="0051409D"/>
    <w:rsid w:val="00552642"/>
    <w:rsid w:val="00566C07"/>
    <w:rsid w:val="005673DF"/>
    <w:rsid w:val="005B15D2"/>
    <w:rsid w:val="00621EDB"/>
    <w:rsid w:val="00664446"/>
    <w:rsid w:val="00671F6C"/>
    <w:rsid w:val="00691B91"/>
    <w:rsid w:val="006B065C"/>
    <w:rsid w:val="00785835"/>
    <w:rsid w:val="00830C54"/>
    <w:rsid w:val="00867621"/>
    <w:rsid w:val="00870937"/>
    <w:rsid w:val="00874761"/>
    <w:rsid w:val="008803F5"/>
    <w:rsid w:val="009002F6"/>
    <w:rsid w:val="00945BDB"/>
    <w:rsid w:val="00966672"/>
    <w:rsid w:val="009C0C42"/>
    <w:rsid w:val="00A43B15"/>
    <w:rsid w:val="00A756FF"/>
    <w:rsid w:val="00A97858"/>
    <w:rsid w:val="00AA0DB5"/>
    <w:rsid w:val="00AA7724"/>
    <w:rsid w:val="00AB4A2E"/>
    <w:rsid w:val="00AD144F"/>
    <w:rsid w:val="00B97886"/>
    <w:rsid w:val="00BE291A"/>
    <w:rsid w:val="00C003A5"/>
    <w:rsid w:val="00C41003"/>
    <w:rsid w:val="00CC5B43"/>
    <w:rsid w:val="00CC70AA"/>
    <w:rsid w:val="00CC7A69"/>
    <w:rsid w:val="00D144F3"/>
    <w:rsid w:val="00D75084"/>
    <w:rsid w:val="00DE0008"/>
    <w:rsid w:val="00DF1F94"/>
    <w:rsid w:val="00E236F7"/>
    <w:rsid w:val="00E7430E"/>
    <w:rsid w:val="00E90B81"/>
    <w:rsid w:val="00EB1C0E"/>
    <w:rsid w:val="00EC0CE4"/>
    <w:rsid w:val="00EE2BDA"/>
    <w:rsid w:val="00F129AE"/>
    <w:rsid w:val="00F248D6"/>
    <w:rsid w:val="00F5792B"/>
    <w:rsid w:val="00F90325"/>
    <w:rsid w:val="00FB0446"/>
    <w:rsid w:val="00FB6123"/>
    <w:rsid w:val="00FC41E2"/>
    <w:rsid w:val="00FC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66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66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2200-00-781</dc:creator>
  <cp:lastModifiedBy>Дорофеева Ольга Владимировна</cp:lastModifiedBy>
  <cp:revision>62</cp:revision>
  <cp:lastPrinted>2020-11-25T05:12:00Z</cp:lastPrinted>
  <dcterms:created xsi:type="dcterms:W3CDTF">2020-11-23T07:11:00Z</dcterms:created>
  <dcterms:modified xsi:type="dcterms:W3CDTF">2020-11-25T06:30:00Z</dcterms:modified>
</cp:coreProperties>
</file>