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3B" w:rsidRPr="0069023B" w:rsidRDefault="0069023B" w:rsidP="0069023B">
      <w:pPr>
        <w:shd w:val="clear" w:color="auto" w:fill="FFFFFF"/>
        <w:spacing w:before="300" w:after="150" w:line="240" w:lineRule="auto"/>
        <w:outlineLvl w:val="1"/>
        <w:rPr>
          <w:rFonts w:ascii="Roboto Condensed" w:eastAsia="Times New Roman" w:hAnsi="Roboto Condensed" w:cs="Times New Roman"/>
          <w:color w:val="333333"/>
          <w:sz w:val="45"/>
          <w:szCs w:val="45"/>
          <w:lang w:eastAsia="ru-RU"/>
        </w:rPr>
      </w:pPr>
      <w:r>
        <w:rPr>
          <w:rFonts w:ascii="Roboto Condensed" w:eastAsia="Times New Roman" w:hAnsi="Roboto Condensed" w:cs="Times New Roman"/>
          <w:color w:val="333333"/>
          <w:sz w:val="45"/>
          <w:szCs w:val="45"/>
          <w:lang w:eastAsia="ru-RU"/>
        </w:rPr>
        <w:t>П</w:t>
      </w:r>
      <w:bookmarkStart w:id="0" w:name="_GoBack"/>
      <w:bookmarkEnd w:id="0"/>
      <w:r w:rsidRPr="0069023B">
        <w:rPr>
          <w:rFonts w:ascii="Roboto Condensed" w:eastAsia="Times New Roman" w:hAnsi="Roboto Condensed" w:cs="Times New Roman"/>
          <w:color w:val="333333"/>
          <w:sz w:val="45"/>
          <w:szCs w:val="45"/>
          <w:lang w:eastAsia="ru-RU"/>
        </w:rPr>
        <w:t>ереход предпринимателей с ЕНВД на другие системы налогообложения обсудят в Алтайском крае</w:t>
      </w:r>
    </w:p>
    <w:p w:rsidR="0069023B" w:rsidRPr="0069023B" w:rsidRDefault="0069023B" w:rsidP="0069023B">
      <w:pPr>
        <w:shd w:val="clear" w:color="auto" w:fill="FFFFFF"/>
        <w:spacing w:after="0" w:line="240" w:lineRule="auto"/>
        <w:rPr>
          <w:rFonts w:ascii="UbuntuRegular" w:eastAsia="Times New Roman" w:hAnsi="UbuntuRegular" w:cs="Times New Roman"/>
          <w:color w:val="333333"/>
          <w:sz w:val="21"/>
          <w:szCs w:val="21"/>
          <w:lang w:eastAsia="ru-RU"/>
        </w:rPr>
      </w:pPr>
      <w:hyperlink r:id="rId4" w:history="1">
        <w:r w:rsidRPr="0069023B">
          <w:rPr>
            <w:rFonts w:ascii="UbuntuRegular" w:eastAsia="Times New Roman" w:hAnsi="UbuntuRegular" w:cs="Times New Roman"/>
            <w:color w:val="337AB7"/>
            <w:sz w:val="21"/>
            <w:szCs w:val="21"/>
            <w:u w:val="single"/>
            <w:lang w:eastAsia="ru-RU"/>
          </w:rPr>
          <w:t> </w:t>
        </w:r>
      </w:hyperlink>
    </w:p>
    <w:p w:rsidR="0069023B" w:rsidRPr="0069023B" w:rsidRDefault="0069023B" w:rsidP="006902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69023B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8 декабря 2020 года</w:t>
      </w: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управление Федеральной налоговой службы по Алтайскому краю совместно с управлением Алтайского края по развитию предпринимательства и рыночной инфраструктуры, членами краевого Общественного совета по развитию предпринимательства региона проведут </w:t>
      </w:r>
      <w:r w:rsidRPr="0069023B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онлайн-обсуждение вопросов налогоплательщиков единого налога на вмененный доход (ЕНВД) в связи отменой режима с 1 января 2021 года</w:t>
      </w: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В частности, руководитель УФНС России по Алтайскому краю </w:t>
      </w:r>
      <w:r w:rsidRPr="0069023B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Юрий Куриленко</w:t>
      </w: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проинформирует о текущей ситуации и динамике перехода с ЕНВД на другие системы налогообложения, в том числе на патентную систему.</w:t>
      </w:r>
    </w:p>
    <w:p w:rsidR="0069023B" w:rsidRPr="0069023B" w:rsidRDefault="0069023B" w:rsidP="006902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Также в ходе видеоконференции выступит госналогинспектор отдела налогообложения юридических лиц налоговой службы </w:t>
      </w:r>
      <w:r w:rsidRPr="0069023B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Сергей Жуков</w:t>
      </w: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, он расскажет об основных изменениях законодательства и актуальных вопросах налогообложения субъектов малого и среднего предпринимательства.</w:t>
      </w: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</w: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/>
        <w:t>Направить вопросы по заявленной теме можно до 07.12.2020 на адрес электронной почты os.r2200@nalog.ru. Ответы на них будут даны в ходе мероприятия.</w:t>
      </w:r>
    </w:p>
    <w:p w:rsidR="0069023B" w:rsidRPr="0069023B" w:rsidRDefault="0069023B" w:rsidP="0069023B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Принять участие в публичных обсуждениях можно дистанционно, используя интерактивные технологии. Трансляция будет осуществляться в режиме онлайн на канале Алтайского фонда МСП (а также в социальных сетях) 8 декабря 2020 года в 15:00 по </w:t>
      </w:r>
      <w:hyperlink r:id="rId5" w:history="1">
        <w:r w:rsidRPr="0069023B">
          <w:rPr>
            <w:rFonts w:ascii="Open Sans" w:eastAsia="Times New Roman" w:hAnsi="Open Sans" w:cs="Times New Roman"/>
            <w:color w:val="337AB7"/>
            <w:sz w:val="21"/>
            <w:szCs w:val="21"/>
            <w:u w:val="single"/>
            <w:lang w:eastAsia="ru-RU"/>
          </w:rPr>
          <w:t>ссылке</w:t>
        </w:r>
      </w:hyperlink>
      <w:r w:rsidRPr="0069023B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.</w:t>
      </w:r>
    </w:p>
    <w:p w:rsidR="00D5084A" w:rsidRDefault="00D5084A"/>
    <w:sectPr w:rsidR="00D5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UbuntuRegular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38"/>
    <w:rsid w:val="001D1896"/>
    <w:rsid w:val="00491673"/>
    <w:rsid w:val="0069023B"/>
    <w:rsid w:val="006F7B38"/>
    <w:rsid w:val="00AC3087"/>
    <w:rsid w:val="00D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813B"/>
  <w15:chartTrackingRefBased/>
  <w15:docId w15:val="{5F57BCB6-E745-47AF-B33F-099A4B5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0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2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902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0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d2v6Of5GcNzJjsV417OEZQ" TargetMode="External"/><Relationship Id="rId4" Type="http://schemas.openxmlformats.org/officeDocument/2006/relationships/hyperlink" Target="http://www.altsmb.ru/index.php/2013-01-31-07-20-51/novosti/item/3301-01122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</dc:creator>
  <cp:keywords/>
  <dc:description/>
  <cp:lastModifiedBy>MonST</cp:lastModifiedBy>
  <cp:revision>2</cp:revision>
  <dcterms:created xsi:type="dcterms:W3CDTF">2020-12-02T01:33:00Z</dcterms:created>
  <dcterms:modified xsi:type="dcterms:W3CDTF">2020-12-02T01:33:00Z</dcterms:modified>
</cp:coreProperties>
</file>