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2B" w:rsidRPr="00A61182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АДМИНИСТРАЦИЯ ГОРОДА БЕЛОКУРИХА</w:t>
      </w: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АЛТАЙСКОГО КРАЯ</w:t>
      </w:r>
    </w:p>
    <w:p w:rsidR="006D162B" w:rsidRPr="00A61182" w:rsidRDefault="006D162B" w:rsidP="006D162B">
      <w:pPr>
        <w:jc w:val="center"/>
        <w:rPr>
          <w:sz w:val="28"/>
          <w:szCs w:val="28"/>
        </w:rPr>
      </w:pP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ПОСТАНОВЛЕНИЕ</w:t>
      </w:r>
    </w:p>
    <w:p w:rsidR="00192247" w:rsidRDefault="00192247" w:rsidP="006D162B">
      <w:pPr>
        <w:rPr>
          <w:sz w:val="28"/>
          <w:szCs w:val="28"/>
        </w:rPr>
      </w:pPr>
    </w:p>
    <w:p w:rsidR="006D162B" w:rsidRPr="00A61182" w:rsidRDefault="00BA5D23" w:rsidP="006D162B">
      <w:pPr>
        <w:rPr>
          <w:sz w:val="28"/>
          <w:szCs w:val="28"/>
        </w:rPr>
      </w:pPr>
      <w:r>
        <w:rPr>
          <w:sz w:val="28"/>
          <w:szCs w:val="28"/>
        </w:rPr>
        <w:t>24.12.2020 № 1380</w:t>
      </w:r>
      <w:r w:rsidR="00165385">
        <w:rPr>
          <w:sz w:val="28"/>
          <w:szCs w:val="28"/>
        </w:rPr>
        <w:t xml:space="preserve">        </w:t>
      </w:r>
      <w:r w:rsidR="006D162B">
        <w:rPr>
          <w:sz w:val="28"/>
          <w:szCs w:val="28"/>
        </w:rPr>
        <w:t xml:space="preserve">                                     </w:t>
      </w:r>
      <w:r w:rsidR="006D162B" w:rsidRPr="00A61182">
        <w:rPr>
          <w:sz w:val="28"/>
          <w:szCs w:val="28"/>
        </w:rPr>
        <w:t xml:space="preserve">          </w:t>
      </w:r>
      <w:r w:rsidR="007628DB">
        <w:rPr>
          <w:sz w:val="28"/>
          <w:szCs w:val="28"/>
        </w:rPr>
        <w:t xml:space="preserve">                    </w:t>
      </w:r>
      <w:r w:rsidR="0090174F">
        <w:rPr>
          <w:sz w:val="28"/>
          <w:szCs w:val="28"/>
        </w:rPr>
        <w:t xml:space="preserve"> </w:t>
      </w:r>
      <w:r w:rsidR="007628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CF1770">
        <w:rPr>
          <w:sz w:val="28"/>
          <w:szCs w:val="28"/>
        </w:rPr>
        <w:t xml:space="preserve"> </w:t>
      </w:r>
      <w:r w:rsidR="006D162B" w:rsidRPr="00A61182">
        <w:rPr>
          <w:sz w:val="28"/>
          <w:szCs w:val="28"/>
        </w:rPr>
        <w:t>г. Белокур</w:t>
      </w:r>
      <w:r w:rsidR="006D162B" w:rsidRPr="00A61182">
        <w:rPr>
          <w:sz w:val="28"/>
          <w:szCs w:val="28"/>
        </w:rPr>
        <w:t>и</w:t>
      </w:r>
      <w:r w:rsidR="006D162B" w:rsidRPr="00A61182">
        <w:rPr>
          <w:sz w:val="28"/>
          <w:szCs w:val="28"/>
        </w:rPr>
        <w:t>ха</w:t>
      </w:r>
    </w:p>
    <w:p w:rsidR="006D162B" w:rsidRPr="00A61182" w:rsidRDefault="006D162B" w:rsidP="006D162B">
      <w:pPr>
        <w:rPr>
          <w:sz w:val="28"/>
          <w:szCs w:val="28"/>
        </w:rPr>
      </w:pPr>
    </w:p>
    <w:p w:rsidR="006D162B" w:rsidRPr="00A61182" w:rsidRDefault="000001D9" w:rsidP="006D162B">
      <w:pPr>
        <w:spacing w:line="240" w:lineRule="exact"/>
        <w:ind w:right="5078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</w:t>
      </w:r>
      <w:r w:rsidR="004A7CB7">
        <w:rPr>
          <w:sz w:val="28"/>
          <w:szCs w:val="28"/>
        </w:rPr>
        <w:t xml:space="preserve">в </w:t>
      </w:r>
      <w:r w:rsidR="00192247">
        <w:rPr>
          <w:sz w:val="28"/>
          <w:szCs w:val="28"/>
        </w:rPr>
        <w:t>муниципал</w:t>
      </w:r>
      <w:r w:rsidR="00192247">
        <w:rPr>
          <w:sz w:val="28"/>
          <w:szCs w:val="28"/>
        </w:rPr>
        <w:t>ь</w:t>
      </w:r>
      <w:r w:rsidR="004A7CB7">
        <w:rPr>
          <w:sz w:val="28"/>
          <w:szCs w:val="28"/>
        </w:rPr>
        <w:t>ную</w:t>
      </w:r>
      <w:r w:rsidR="00192247">
        <w:rPr>
          <w:sz w:val="28"/>
          <w:szCs w:val="28"/>
        </w:rPr>
        <w:t xml:space="preserve"> </w:t>
      </w:r>
      <w:r w:rsidR="004A7CB7">
        <w:rPr>
          <w:sz w:val="28"/>
          <w:szCs w:val="28"/>
        </w:rPr>
        <w:t>программу</w:t>
      </w:r>
      <w:r w:rsidR="00192247">
        <w:rPr>
          <w:sz w:val="28"/>
          <w:szCs w:val="28"/>
        </w:rPr>
        <w:t xml:space="preserve"> «Обеспечение досту</w:t>
      </w:r>
      <w:r w:rsidR="00192247">
        <w:rPr>
          <w:sz w:val="28"/>
          <w:szCs w:val="28"/>
        </w:rPr>
        <w:t>п</w:t>
      </w:r>
      <w:r w:rsidR="00192247">
        <w:rPr>
          <w:sz w:val="28"/>
          <w:szCs w:val="28"/>
        </w:rPr>
        <w:t xml:space="preserve">ным и комфортным жильем населения города </w:t>
      </w:r>
      <w:r w:rsidR="007628DB">
        <w:rPr>
          <w:sz w:val="28"/>
          <w:szCs w:val="28"/>
        </w:rPr>
        <w:t>Белокури</w:t>
      </w:r>
      <w:r w:rsidR="00192247">
        <w:rPr>
          <w:sz w:val="28"/>
          <w:szCs w:val="28"/>
        </w:rPr>
        <w:t>ха на 2021</w:t>
      </w:r>
      <w:r w:rsidR="007628DB">
        <w:rPr>
          <w:sz w:val="28"/>
          <w:szCs w:val="28"/>
        </w:rPr>
        <w:t>-2024 годы</w:t>
      </w:r>
      <w:r w:rsidR="00192247">
        <w:rPr>
          <w:sz w:val="28"/>
          <w:szCs w:val="28"/>
        </w:rPr>
        <w:t>»</w:t>
      </w:r>
      <w:r w:rsidR="004A7CB7">
        <w:rPr>
          <w:sz w:val="28"/>
          <w:szCs w:val="28"/>
        </w:rPr>
        <w:t>, утвержденной постановлением админ</w:t>
      </w:r>
      <w:r w:rsidR="004A7CB7">
        <w:rPr>
          <w:sz w:val="28"/>
          <w:szCs w:val="28"/>
        </w:rPr>
        <w:t>и</w:t>
      </w:r>
      <w:r w:rsidR="004A7CB7">
        <w:rPr>
          <w:sz w:val="28"/>
          <w:szCs w:val="28"/>
        </w:rPr>
        <w:t xml:space="preserve">страции города Белокуриха Алтайского края от 23.06.2020 № 642                                              </w:t>
      </w:r>
      <w:r w:rsidR="004A7CB7" w:rsidRPr="00A61182">
        <w:rPr>
          <w:sz w:val="28"/>
          <w:szCs w:val="28"/>
        </w:rPr>
        <w:t xml:space="preserve">          </w:t>
      </w:r>
      <w:r w:rsidR="004A7CB7">
        <w:rPr>
          <w:sz w:val="28"/>
          <w:szCs w:val="28"/>
        </w:rPr>
        <w:t xml:space="preserve">     </w:t>
      </w:r>
    </w:p>
    <w:p w:rsidR="006D162B" w:rsidRPr="00A61182" w:rsidRDefault="006D162B" w:rsidP="006D162B">
      <w:pPr>
        <w:rPr>
          <w:sz w:val="28"/>
          <w:szCs w:val="28"/>
        </w:rPr>
      </w:pPr>
    </w:p>
    <w:p w:rsidR="00EF4A2B" w:rsidRPr="00D4519C" w:rsidRDefault="0046776D" w:rsidP="00EF4A2B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D4519C">
        <w:rPr>
          <w:color w:val="000000"/>
          <w:sz w:val="28"/>
          <w:szCs w:val="28"/>
        </w:rPr>
        <w:t xml:space="preserve">В соответствии с Федеральным </w:t>
      </w:r>
      <w:hyperlink r:id="rId7" w:history="1">
        <w:r w:rsidRPr="00D4519C">
          <w:rPr>
            <w:color w:val="000000"/>
            <w:sz w:val="28"/>
            <w:szCs w:val="28"/>
          </w:rPr>
          <w:t>законом</w:t>
        </w:r>
      </w:hyperlink>
      <w:r w:rsidRPr="00D4519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D4519C">
          <w:rPr>
            <w:color w:val="000000"/>
            <w:sz w:val="28"/>
            <w:szCs w:val="28"/>
          </w:rPr>
          <w:t>п</w:t>
        </w:r>
        <w:r w:rsidRPr="00D4519C">
          <w:rPr>
            <w:color w:val="000000"/>
            <w:sz w:val="28"/>
            <w:szCs w:val="28"/>
          </w:rPr>
          <w:t>о</w:t>
        </w:r>
        <w:r w:rsidRPr="00D4519C">
          <w:rPr>
            <w:color w:val="000000"/>
            <w:sz w:val="28"/>
            <w:szCs w:val="28"/>
          </w:rPr>
          <w:t>рядком</w:t>
        </w:r>
      </w:hyperlink>
      <w:r w:rsidRPr="00D4519C">
        <w:rPr>
          <w:color w:val="000000"/>
          <w:sz w:val="28"/>
          <w:szCs w:val="28"/>
        </w:rPr>
        <w:t xml:space="preserve"> разработки муниципальных программ, их формирования и реализации в муниципальном образовании город Белокуриха Алтайского края, утвержденным постановлением администрации города Белокуриха от 20.11.2013 № 2161, рук</w:t>
      </w:r>
      <w:r w:rsidRPr="00D4519C">
        <w:rPr>
          <w:color w:val="000000"/>
          <w:sz w:val="28"/>
          <w:szCs w:val="28"/>
        </w:rPr>
        <w:t>о</w:t>
      </w:r>
      <w:r w:rsidRPr="00D4519C">
        <w:rPr>
          <w:color w:val="000000"/>
          <w:sz w:val="28"/>
          <w:szCs w:val="28"/>
        </w:rPr>
        <w:t xml:space="preserve">водствуясь </w:t>
      </w:r>
      <w:r w:rsidR="00970EA0" w:rsidRPr="00D4519C">
        <w:rPr>
          <w:color w:val="000000"/>
          <w:sz w:val="28"/>
          <w:szCs w:val="28"/>
        </w:rPr>
        <w:t xml:space="preserve">ч.1 </w:t>
      </w:r>
      <w:hyperlink r:id="rId9" w:history="1">
        <w:r w:rsidR="00192247" w:rsidRPr="00D4519C">
          <w:rPr>
            <w:color w:val="000000"/>
            <w:sz w:val="28"/>
            <w:szCs w:val="28"/>
          </w:rPr>
          <w:t>ст.</w:t>
        </w:r>
      </w:hyperlink>
      <w:r w:rsidR="00192247" w:rsidRPr="00D4519C">
        <w:rPr>
          <w:sz w:val="28"/>
          <w:szCs w:val="28"/>
        </w:rPr>
        <w:t xml:space="preserve"> 44</w:t>
      </w:r>
      <w:r w:rsidRPr="00D4519C">
        <w:rPr>
          <w:color w:val="000000"/>
          <w:sz w:val="28"/>
          <w:szCs w:val="28"/>
        </w:rPr>
        <w:t xml:space="preserve">  Устава муниципального образования город Белокуриха А</w:t>
      </w:r>
      <w:r w:rsidRPr="00D4519C">
        <w:rPr>
          <w:color w:val="000000"/>
          <w:sz w:val="28"/>
          <w:szCs w:val="28"/>
        </w:rPr>
        <w:t>л</w:t>
      </w:r>
      <w:r w:rsidRPr="00D4519C">
        <w:rPr>
          <w:color w:val="000000"/>
          <w:sz w:val="28"/>
          <w:szCs w:val="28"/>
        </w:rPr>
        <w:t>тайского края, постановляю:</w:t>
      </w:r>
    </w:p>
    <w:p w:rsidR="004A7CB7" w:rsidRPr="00D4519C" w:rsidRDefault="004A7CB7" w:rsidP="004A7CB7">
      <w:pPr>
        <w:ind w:firstLine="709"/>
        <w:jc w:val="both"/>
        <w:rPr>
          <w:sz w:val="28"/>
          <w:szCs w:val="28"/>
        </w:rPr>
      </w:pPr>
      <w:r w:rsidRPr="00D4519C">
        <w:rPr>
          <w:color w:val="000000"/>
          <w:sz w:val="28"/>
          <w:szCs w:val="28"/>
        </w:rPr>
        <w:t xml:space="preserve"> 1. </w:t>
      </w:r>
      <w:r w:rsidRPr="00D4519C">
        <w:rPr>
          <w:sz w:val="28"/>
          <w:szCs w:val="28"/>
        </w:rPr>
        <w:t xml:space="preserve">Внести в паспорт муниципальной программы </w:t>
      </w:r>
      <w:r w:rsidRPr="00D4519C">
        <w:rPr>
          <w:color w:val="000000"/>
          <w:sz w:val="28"/>
          <w:szCs w:val="28"/>
        </w:rPr>
        <w:t>«Обеспечение доступным и комфортным жильем населения города Белокуриха на 2021 - 2024 годы»</w:t>
      </w:r>
      <w:r w:rsidR="00183630">
        <w:rPr>
          <w:color w:val="000000"/>
          <w:sz w:val="28"/>
          <w:szCs w:val="28"/>
        </w:rPr>
        <w:t>,</w:t>
      </w:r>
      <w:r w:rsidRPr="00D4519C">
        <w:rPr>
          <w:color w:val="000000"/>
          <w:sz w:val="28"/>
          <w:szCs w:val="28"/>
        </w:rPr>
        <w:t xml:space="preserve"> </w:t>
      </w:r>
      <w:r w:rsidRPr="00D4519C">
        <w:rPr>
          <w:sz w:val="28"/>
          <w:szCs w:val="28"/>
        </w:rPr>
        <w:t>утве</w:t>
      </w:r>
      <w:r w:rsidRPr="00D4519C">
        <w:rPr>
          <w:sz w:val="28"/>
          <w:szCs w:val="28"/>
        </w:rPr>
        <w:t>р</w:t>
      </w:r>
      <w:r w:rsidRPr="00D4519C">
        <w:rPr>
          <w:sz w:val="28"/>
          <w:szCs w:val="28"/>
        </w:rPr>
        <w:t>жденной постановлением администрации города Белокуриха Алтайского края от 23.06.2020 № 642</w:t>
      </w:r>
      <w:r w:rsidRPr="00D4519C">
        <w:rPr>
          <w:color w:val="000000"/>
          <w:sz w:val="28"/>
          <w:szCs w:val="28"/>
        </w:rPr>
        <w:t xml:space="preserve"> </w:t>
      </w:r>
      <w:r w:rsidRPr="00D4519C">
        <w:rPr>
          <w:sz w:val="28"/>
          <w:szCs w:val="28"/>
        </w:rPr>
        <w:t>следующие изменения.</w:t>
      </w:r>
    </w:p>
    <w:p w:rsidR="004A7CB7" w:rsidRDefault="004A7CB7" w:rsidP="004A7CB7">
      <w:pPr>
        <w:ind w:firstLine="709"/>
        <w:jc w:val="both"/>
        <w:rPr>
          <w:sz w:val="28"/>
          <w:szCs w:val="28"/>
        </w:rPr>
      </w:pPr>
      <w:r w:rsidRPr="00D4519C">
        <w:rPr>
          <w:sz w:val="28"/>
          <w:szCs w:val="28"/>
        </w:rPr>
        <w:t>1.1. Строку  паспорта программы «</w:t>
      </w:r>
      <w:r w:rsidRPr="00D4519C">
        <w:rPr>
          <w:color w:val="000000"/>
          <w:sz w:val="28"/>
          <w:szCs w:val="28"/>
        </w:rPr>
        <w:t xml:space="preserve">Объемы и источники финансирования подпрограммы» </w:t>
      </w:r>
      <w:r w:rsidRPr="00D4519C">
        <w:rPr>
          <w:sz w:val="28"/>
          <w:szCs w:val="28"/>
        </w:rPr>
        <w:t>изложить в следующей редакции:</w:t>
      </w:r>
    </w:p>
    <w:p w:rsidR="00183630" w:rsidRPr="00D4519C" w:rsidRDefault="00183630" w:rsidP="0018363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3"/>
        <w:gridCol w:w="7320"/>
      </w:tblGrid>
      <w:tr w:rsidR="004A7CB7" w:rsidRPr="000E3D71" w:rsidTr="004A7CB7">
        <w:trPr>
          <w:trHeight w:val="612"/>
        </w:trPr>
        <w:tc>
          <w:tcPr>
            <w:tcW w:w="2603" w:type="dxa"/>
          </w:tcPr>
          <w:p w:rsidR="004A7CB7" w:rsidRPr="001F3915" w:rsidRDefault="004A7CB7" w:rsidP="004A7C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3915">
              <w:rPr>
                <w:color w:val="000000"/>
                <w:sz w:val="28"/>
                <w:szCs w:val="28"/>
              </w:rPr>
              <w:t>Объемы и ист</w:t>
            </w:r>
            <w:r>
              <w:rPr>
                <w:color w:val="000000"/>
                <w:sz w:val="28"/>
                <w:szCs w:val="28"/>
              </w:rPr>
              <w:t>очн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ки финансирования программы </w:t>
            </w:r>
            <w:r w:rsidRPr="001F3915">
              <w:rPr>
                <w:color w:val="000000"/>
                <w:sz w:val="28"/>
                <w:szCs w:val="28"/>
              </w:rPr>
              <w:t>по г</w:t>
            </w:r>
            <w:r w:rsidRPr="001F3915">
              <w:rPr>
                <w:color w:val="000000"/>
                <w:sz w:val="28"/>
                <w:szCs w:val="28"/>
              </w:rPr>
              <w:t>о</w:t>
            </w:r>
            <w:r w:rsidRPr="001F3915">
              <w:rPr>
                <w:color w:val="000000"/>
                <w:sz w:val="28"/>
                <w:szCs w:val="28"/>
              </w:rPr>
              <w:t>дам</w:t>
            </w:r>
          </w:p>
        </w:tc>
        <w:tc>
          <w:tcPr>
            <w:tcW w:w="7320" w:type="dxa"/>
          </w:tcPr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финансирования мероприятий программы в 2021-2024 годах за счет средств местного бюджета соста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ляет  2</w:t>
            </w:r>
            <w:r w:rsidR="00E43DE3">
              <w:rPr>
                <w:rFonts w:ascii="Times New Roman" w:hAnsi="Times New Roman"/>
                <w:color w:val="000000"/>
                <w:sz w:val="28"/>
                <w:szCs w:val="28"/>
              </w:rPr>
              <w:t>3200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2021 год –</w:t>
            </w:r>
            <w:r w:rsidR="000A6F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  <w:r w:rsidR="006C455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0A6F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00, 0 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2022 год – 5000,0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2023 год – 7000,0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2024 год – 7400,0 тыс. рублей.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1.</w:t>
            </w:r>
            <w:r w:rsidRPr="000E3D71">
              <w:rPr>
                <w:color w:val="000000"/>
                <w:sz w:val="28"/>
                <w:szCs w:val="28"/>
              </w:rPr>
              <w:t xml:space="preserve"> «</w:t>
            </w:r>
            <w:hyperlink w:anchor="Par556" w:history="1">
              <w:r w:rsidRPr="000E3D71">
                <w:rPr>
                  <w:rFonts w:ascii="Times New Roman" w:hAnsi="Times New Roman"/>
                  <w:color w:val="000000"/>
                  <w:sz w:val="28"/>
                  <w:szCs w:val="28"/>
                </w:rPr>
                <w:t>Стимулирование</w:t>
              </w:r>
            </w:hyperlink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жилищного строител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ства в городе Белокуриха на 2021 - 2024</w:t>
            </w:r>
            <w:r w:rsidRPr="000E3D71">
              <w:rPr>
                <w:color w:val="000000"/>
                <w:sz w:val="28"/>
                <w:szCs w:val="28"/>
              </w:rPr>
              <w:t xml:space="preserve"> 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годы». Объем ф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нансирования составляет 1</w:t>
            </w:r>
            <w:r w:rsidR="00E43DE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00,0 тыс. рублей, из них по годам: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2021 год – </w:t>
            </w:r>
            <w:r w:rsidR="000A6F48">
              <w:rPr>
                <w:rFonts w:ascii="Times New Roman" w:hAnsi="Times New Roman"/>
                <w:color w:val="000000"/>
                <w:sz w:val="28"/>
                <w:szCs w:val="28"/>
              </w:rPr>
              <w:t>1300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2022 год – 3000,0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2023 год – 3000,0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2024 год – 3000,0 тыс. рублей.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Подпрограмма 2. </w:t>
            </w:r>
            <w:r w:rsidRPr="000E3D71">
              <w:rPr>
                <w:color w:val="000000"/>
                <w:sz w:val="28"/>
                <w:szCs w:val="28"/>
              </w:rPr>
              <w:t>«</w:t>
            </w:r>
            <w:hyperlink r:id="rId10" w:history="1">
              <w:r w:rsidRPr="000E3D71">
                <w:rPr>
                  <w:rFonts w:ascii="Times New Roman" w:hAnsi="Times New Roman"/>
                  <w:color w:val="000000"/>
                  <w:sz w:val="28"/>
                  <w:szCs w:val="28"/>
                </w:rPr>
                <w:t>Обеспечение</w:t>
              </w:r>
            </w:hyperlink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жильем или улучшение 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жилищных условий 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лодых семей в городе Белокуриха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202</w:t>
            </w:r>
            <w:r w:rsidRPr="000E3D71">
              <w:rPr>
                <w:color w:val="000000"/>
                <w:sz w:val="28"/>
                <w:szCs w:val="28"/>
              </w:rPr>
              <w:t>1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- 2024 годы</w:t>
            </w:r>
            <w:r w:rsidRPr="000E3D71">
              <w:rPr>
                <w:color w:val="000000"/>
                <w:sz w:val="28"/>
                <w:szCs w:val="28"/>
              </w:rPr>
              <w:t>».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Объем финансирования из средств м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F217B">
              <w:rPr>
                <w:rFonts w:ascii="Times New Roman" w:hAnsi="Times New Roman"/>
                <w:color w:val="000000"/>
                <w:sz w:val="28"/>
                <w:szCs w:val="28"/>
              </w:rPr>
              <w:t>стного бюджета составляет 129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00,0 тыс. рублей, из них по годам:</w:t>
            </w:r>
          </w:p>
          <w:p w:rsidR="004A7CB7" w:rsidRPr="000E3D71" w:rsidRDefault="009F217B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 год - 25</w:t>
            </w:r>
            <w:r w:rsidR="004A7CB7"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2022 год - 2000,0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2023 год – 4000,0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2024 год - 4400,0 тыс. рублей.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финансирования из средств краевого бюджета с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F217B">
              <w:rPr>
                <w:rFonts w:ascii="Times New Roman" w:hAnsi="Times New Roman"/>
                <w:color w:val="000000"/>
                <w:sz w:val="28"/>
                <w:szCs w:val="28"/>
              </w:rPr>
              <w:t>ставляет 18949632,59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рублей, из них по годам: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2021 год - </w:t>
            </w:r>
            <w:r w:rsidR="009F217B" w:rsidRPr="00E605BB">
              <w:rPr>
                <w:rFonts w:ascii="Times New Roman" w:hAnsi="Times New Roman"/>
                <w:sz w:val="26"/>
                <w:szCs w:val="26"/>
              </w:rPr>
              <w:t xml:space="preserve">2449632,59 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 рублей; 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2022 год - 5500,0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2023 год - 5500,0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2024 год - 5500,0 тыс. рублей.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финансирования из средств федерального бюджета составляет </w:t>
            </w:r>
            <w:r w:rsidR="009F2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30507768,01 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рублей, из них по годам: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2021 год - </w:t>
            </w:r>
            <w:r w:rsidR="009F217B" w:rsidRPr="00E605BB">
              <w:rPr>
                <w:rFonts w:ascii="Times New Roman" w:hAnsi="Times New Roman"/>
                <w:sz w:val="26"/>
                <w:szCs w:val="26"/>
              </w:rPr>
              <w:t>8787767,41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2022 год - 7240,2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2023 год - 7240,2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2024 год - 7240,2 тыс. рублей.</w:t>
            </w:r>
          </w:p>
        </w:tc>
      </w:tr>
    </w:tbl>
    <w:p w:rsidR="009F217B" w:rsidRPr="00183630" w:rsidRDefault="004A7CB7" w:rsidP="009F217B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3630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18363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183630" w:rsidRPr="00183630">
        <w:rPr>
          <w:rFonts w:ascii="Times New Roman" w:hAnsi="Times New Roman"/>
          <w:color w:val="000000"/>
          <w:sz w:val="28"/>
          <w:szCs w:val="28"/>
        </w:rPr>
        <w:t>».</w:t>
      </w: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4C1311" w:rsidRDefault="004C1311" w:rsidP="004C1311">
      <w:pPr>
        <w:pStyle w:val="aa"/>
        <w:tabs>
          <w:tab w:val="right" w:pos="9921"/>
        </w:tabs>
        <w:jc w:val="both"/>
        <w:rPr>
          <w:color w:val="000000"/>
          <w:sz w:val="28"/>
          <w:szCs w:val="28"/>
        </w:rPr>
        <w:sectPr w:rsidR="004C1311" w:rsidSect="009F217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9F217B" w:rsidRDefault="009F217B" w:rsidP="000345D9">
      <w:pPr>
        <w:pStyle w:val="aa"/>
        <w:tabs>
          <w:tab w:val="right" w:pos="992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4A87">
        <w:rPr>
          <w:rFonts w:ascii="Times New Roman" w:hAnsi="Times New Roman"/>
          <w:color w:val="000000"/>
          <w:sz w:val="28"/>
          <w:szCs w:val="28"/>
        </w:rPr>
        <w:lastRenderedPageBreak/>
        <w:t>1.2</w:t>
      </w:r>
      <w:r>
        <w:rPr>
          <w:color w:val="000000"/>
          <w:sz w:val="28"/>
          <w:szCs w:val="28"/>
        </w:rPr>
        <w:t xml:space="preserve">. </w:t>
      </w:r>
      <w:r w:rsidRPr="009F217B">
        <w:rPr>
          <w:rFonts w:ascii="Times New Roman" w:hAnsi="Times New Roman"/>
          <w:sz w:val="28"/>
          <w:szCs w:val="28"/>
        </w:rPr>
        <w:t xml:space="preserve">Перечень программных мероприятий </w:t>
      </w:r>
      <w:r w:rsidRPr="009F217B">
        <w:rPr>
          <w:rFonts w:ascii="Times New Roman" w:hAnsi="Times New Roman"/>
          <w:color w:val="000000"/>
          <w:sz w:val="28"/>
          <w:szCs w:val="28"/>
        </w:rPr>
        <w:t>опубликовать в следующей редакции</w:t>
      </w:r>
      <w:r w:rsidR="00183630">
        <w:rPr>
          <w:rFonts w:ascii="Times New Roman" w:hAnsi="Times New Roman"/>
          <w:color w:val="000000"/>
          <w:sz w:val="28"/>
          <w:szCs w:val="28"/>
        </w:rPr>
        <w:t>:</w:t>
      </w:r>
      <w:r w:rsidRPr="009F21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1311">
        <w:rPr>
          <w:rFonts w:ascii="Times New Roman" w:hAnsi="Times New Roman"/>
          <w:color w:val="000000"/>
          <w:sz w:val="28"/>
          <w:szCs w:val="28"/>
        </w:rPr>
        <w:tab/>
      </w:r>
    </w:p>
    <w:p w:rsidR="00CF4A87" w:rsidRPr="009F217B" w:rsidRDefault="00183630" w:rsidP="004C1311">
      <w:pPr>
        <w:pStyle w:val="aa"/>
        <w:tabs>
          <w:tab w:val="right" w:pos="9921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1460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3119"/>
        <w:gridCol w:w="1275"/>
        <w:gridCol w:w="1276"/>
        <w:gridCol w:w="851"/>
        <w:gridCol w:w="992"/>
        <w:gridCol w:w="992"/>
        <w:gridCol w:w="1418"/>
        <w:gridCol w:w="1842"/>
        <w:gridCol w:w="2127"/>
      </w:tblGrid>
      <w:tr w:rsidR="009F217B" w:rsidRPr="008B7852" w:rsidTr="00D4519C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D4519C">
            <w:pPr>
              <w:ind w:left="-102" w:right="-62"/>
              <w:jc w:val="center"/>
            </w:pPr>
            <w:r w:rsidRPr="008B7852">
              <w:t>№</w:t>
            </w:r>
          </w:p>
          <w:p w:rsidR="009F217B" w:rsidRPr="008B7852" w:rsidRDefault="009F217B" w:rsidP="00D4519C">
            <w:pPr>
              <w:ind w:left="-102" w:right="-62"/>
              <w:jc w:val="center"/>
            </w:pPr>
            <w:r w:rsidRPr="008B7852"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jc w:val="center"/>
            </w:pPr>
            <w:r w:rsidRPr="008B7852">
              <w:t xml:space="preserve">Наименование </w:t>
            </w:r>
          </w:p>
          <w:p w:rsidR="009F217B" w:rsidRPr="008B7852" w:rsidRDefault="009F217B" w:rsidP="009C5C82">
            <w:pPr>
              <w:jc w:val="center"/>
            </w:pPr>
            <w:r w:rsidRPr="008B7852">
              <w:t>мероприятия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left="-243"/>
              <w:jc w:val="center"/>
            </w:pPr>
            <w:r w:rsidRPr="008B7852">
              <w:t xml:space="preserve">  Объем финансирования по годам, тыс. 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7B" w:rsidRPr="008B7852" w:rsidRDefault="009F217B" w:rsidP="009C5C82">
            <w:pPr>
              <w:jc w:val="center"/>
            </w:pPr>
            <w:r w:rsidRPr="008B7852">
              <w:t xml:space="preserve">Исполнители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7B" w:rsidRPr="008B7852" w:rsidRDefault="009F217B" w:rsidP="009C5C82">
            <w:pPr>
              <w:jc w:val="center"/>
            </w:pPr>
            <w:r w:rsidRPr="008B7852">
              <w:t>Ожидаемый резул</w:t>
            </w:r>
            <w:r w:rsidRPr="008B7852">
              <w:t>ь</w:t>
            </w:r>
            <w:r w:rsidRPr="008B7852">
              <w:t xml:space="preserve">тат </w:t>
            </w:r>
          </w:p>
        </w:tc>
      </w:tr>
      <w:tr w:rsidR="009F217B" w:rsidRPr="008B7852" w:rsidTr="00D4519C">
        <w:trPr>
          <w:trHeight w:val="1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left="-102" w:right="-62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left="-243"/>
              <w:jc w:val="center"/>
            </w:pPr>
            <w:r w:rsidRPr="008B7852">
              <w:t xml:space="preserve"> 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left="-243"/>
              <w:jc w:val="center"/>
            </w:pPr>
            <w:r w:rsidRPr="008B7852">
              <w:t xml:space="preserve">  2021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left="-243"/>
              <w:jc w:val="center"/>
            </w:pPr>
            <w:r w:rsidRPr="008B7852">
              <w:t xml:space="preserve">  2022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left="-243"/>
              <w:jc w:val="center"/>
            </w:pPr>
            <w:r w:rsidRPr="008B7852">
              <w:t xml:space="preserve">  2023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left="-243"/>
              <w:jc w:val="center"/>
            </w:pPr>
            <w:r w:rsidRPr="008B7852">
              <w:t xml:space="preserve">  2024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9C5C82">
            <w:pPr>
              <w:jc w:val="center"/>
            </w:pPr>
            <w:r w:rsidRPr="008B7852">
              <w:t>Источник финансир</w:t>
            </w:r>
            <w:r w:rsidRPr="008B7852">
              <w:t>о</w:t>
            </w:r>
            <w:r w:rsidRPr="008B7852">
              <w:t>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9C5C82">
            <w:pPr>
              <w:jc w:val="center"/>
            </w:pPr>
          </w:p>
        </w:tc>
      </w:tr>
    </w:tbl>
    <w:p w:rsidR="009F217B" w:rsidRPr="008B7852" w:rsidRDefault="009F217B" w:rsidP="009F217B">
      <w:pPr>
        <w:spacing w:line="14" w:lineRule="auto"/>
      </w:pPr>
    </w:p>
    <w:tbl>
      <w:tblPr>
        <w:tblW w:w="1460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3119"/>
        <w:gridCol w:w="1275"/>
        <w:gridCol w:w="1276"/>
        <w:gridCol w:w="851"/>
        <w:gridCol w:w="992"/>
        <w:gridCol w:w="992"/>
        <w:gridCol w:w="1418"/>
        <w:gridCol w:w="1842"/>
        <w:gridCol w:w="2127"/>
      </w:tblGrid>
      <w:tr w:rsidR="009F217B" w:rsidRPr="008B7852" w:rsidTr="00D4519C">
        <w:trPr>
          <w:cantSplit/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jc w:val="center"/>
            </w:pPr>
            <w:r w:rsidRPr="008B7852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jc w:val="center"/>
            </w:pPr>
            <w:r w:rsidRPr="008B7852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jc w:val="center"/>
            </w:pPr>
            <w:r w:rsidRPr="008B7852">
              <w:t xml:space="preserve">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jc w:val="center"/>
            </w:pPr>
            <w:r w:rsidRPr="008B7852">
              <w:t xml:space="preserve"> 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jc w:val="center"/>
            </w:pPr>
            <w:r w:rsidRPr="008B785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jc w:val="center"/>
            </w:pPr>
            <w:r w:rsidRPr="008B7852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jc w:val="center"/>
            </w:pPr>
            <w:r w:rsidRPr="008B7852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9C5C82">
            <w:pPr>
              <w:jc w:val="center"/>
            </w:pPr>
            <w:r w:rsidRPr="008B7852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jc w:val="center"/>
            </w:pPr>
            <w:r w:rsidRPr="008B7852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9C5C82">
            <w:pPr>
              <w:jc w:val="center"/>
            </w:pPr>
            <w:r w:rsidRPr="008B7852">
              <w:t>10</w:t>
            </w:r>
          </w:p>
        </w:tc>
      </w:tr>
      <w:tr w:rsidR="009F217B" w:rsidRPr="008B7852" w:rsidTr="00D4519C">
        <w:trPr>
          <w:cantSplit/>
          <w:trHeight w:val="19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r w:rsidRPr="008B7852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>Подпрограмма 1. «</w:t>
            </w:r>
            <w:hyperlink w:anchor="Par556" w:history="1">
              <w:r w:rsidRPr="008B7852">
                <w:rPr>
                  <w:color w:val="000000"/>
                </w:rPr>
                <w:t>Стимулирование</w:t>
              </w:r>
            </w:hyperlink>
            <w:r w:rsidRPr="008B7852">
              <w:rPr>
                <w:color w:val="000000"/>
              </w:rPr>
              <w:t xml:space="preserve"> жили</w:t>
            </w:r>
            <w:r w:rsidRPr="008B7852">
              <w:rPr>
                <w:color w:val="000000"/>
              </w:rPr>
              <w:t>щ</w:t>
            </w:r>
            <w:r w:rsidRPr="008B7852">
              <w:rPr>
                <w:color w:val="000000"/>
              </w:rPr>
              <w:t>ного строительства в городе Белокуриха на 2021 - 2024 годы».</w:t>
            </w:r>
          </w:p>
          <w:p w:rsidR="009F217B" w:rsidRPr="008B7852" w:rsidRDefault="009F217B" w:rsidP="009C5C82">
            <w:pPr>
              <w:ind w:right="-62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876BC4" w:rsidP="009C5C82">
            <w:pPr>
              <w:ind w:left="-102" w:right="-93"/>
              <w:jc w:val="center"/>
            </w:pPr>
            <w:r>
              <w:t>103</w:t>
            </w:r>
            <w:r w:rsidR="009F217B" w:rsidRPr="008B7852"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0A6F48" w:rsidP="009C5C82">
            <w:pPr>
              <w:ind w:left="-243" w:right="-92"/>
              <w:jc w:val="center"/>
            </w:pPr>
            <w:r>
              <w:t>1300</w:t>
            </w:r>
            <w:r w:rsidR="009F217B" w:rsidRPr="008B7852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r w:rsidRPr="008B7852"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r w:rsidRPr="008B7852"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r w:rsidRPr="008B7852"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9C5C82">
            <w:pPr>
              <w:jc w:val="center"/>
            </w:pPr>
            <w:r w:rsidRPr="008B7852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right="-15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 xml:space="preserve">Администрация </w:t>
            </w:r>
          </w:p>
          <w:p w:rsidR="009F217B" w:rsidRPr="008B7852" w:rsidRDefault="009F217B" w:rsidP="009C5C82">
            <w:pPr>
              <w:ind w:right="-15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>города Белок</w:t>
            </w:r>
            <w:r w:rsidRPr="008B7852">
              <w:rPr>
                <w:color w:val="000000"/>
              </w:rPr>
              <w:t>у</w:t>
            </w:r>
            <w:r w:rsidRPr="008B7852">
              <w:rPr>
                <w:color w:val="000000"/>
              </w:rPr>
              <w:t>риха Алтайск</w:t>
            </w:r>
            <w:r w:rsidRPr="008B7852">
              <w:rPr>
                <w:color w:val="000000"/>
              </w:rPr>
              <w:t>о</w:t>
            </w:r>
            <w:r w:rsidRPr="008B7852">
              <w:rPr>
                <w:color w:val="000000"/>
              </w:rPr>
              <w:t>го края (отдел архитектуры и градостро</w:t>
            </w:r>
            <w:r w:rsidRPr="008B7852">
              <w:rPr>
                <w:color w:val="000000"/>
              </w:rPr>
              <w:t>и</w:t>
            </w:r>
            <w:r w:rsidRPr="008B7852">
              <w:rPr>
                <w:color w:val="000000"/>
              </w:rPr>
              <w:t xml:space="preserve">тельства)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9C5C82">
            <w:pPr>
              <w:ind w:left="142"/>
              <w:jc w:val="both"/>
              <w:rPr>
                <w:color w:val="000000"/>
              </w:rPr>
            </w:pPr>
            <w:r w:rsidRPr="008B7852">
              <w:t>Проведение э</w:t>
            </w:r>
            <w:r w:rsidRPr="008B7852">
              <w:t>ф</w:t>
            </w:r>
            <w:r w:rsidRPr="008B7852">
              <w:t>фективной град</w:t>
            </w:r>
            <w:r w:rsidRPr="008B7852">
              <w:t>о</w:t>
            </w:r>
            <w:r w:rsidRPr="008B7852">
              <w:t>строительной п</w:t>
            </w:r>
            <w:r w:rsidRPr="008B7852">
              <w:t>о</w:t>
            </w:r>
            <w:r w:rsidRPr="008B7852">
              <w:t>литики, наличие утвержденной гр</w:t>
            </w:r>
            <w:r w:rsidRPr="008B7852">
              <w:t>а</w:t>
            </w:r>
            <w:r w:rsidRPr="008B7852">
              <w:t>достроительной документации</w:t>
            </w:r>
          </w:p>
        </w:tc>
      </w:tr>
      <w:tr w:rsidR="009F217B" w:rsidRPr="00510A52" w:rsidTr="00D4519C">
        <w:trPr>
          <w:cantSplit/>
          <w:trHeight w:val="19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r w:rsidRPr="008B7852"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>Подпрограмма 2. «</w:t>
            </w:r>
            <w:hyperlink r:id="rId16" w:history="1">
              <w:r w:rsidRPr="008B7852">
                <w:rPr>
                  <w:color w:val="000000"/>
                </w:rPr>
                <w:t>Обеспечение</w:t>
              </w:r>
            </w:hyperlink>
            <w:r w:rsidRPr="008B7852">
              <w:rPr>
                <w:color w:val="000000"/>
              </w:rPr>
              <w:t xml:space="preserve"> жильем или улучшение жилищных у</w:t>
            </w:r>
            <w:r w:rsidRPr="008B7852">
              <w:rPr>
                <w:color w:val="000000"/>
              </w:rPr>
              <w:t>с</w:t>
            </w:r>
            <w:r w:rsidRPr="008B7852">
              <w:rPr>
                <w:color w:val="000000"/>
              </w:rPr>
              <w:t>ловий мо</w:t>
            </w:r>
            <w:r>
              <w:rPr>
                <w:color w:val="000000"/>
              </w:rPr>
              <w:t>лодых семей в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роде Белокуриха</w:t>
            </w:r>
            <w:r w:rsidRPr="008B7852">
              <w:rPr>
                <w:color w:val="000000"/>
              </w:rPr>
              <w:t xml:space="preserve"> на 2021 - 2024 годы».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Default="00B432B6" w:rsidP="009C5C82">
            <w:pPr>
              <w:ind w:left="-102" w:right="-93"/>
              <w:jc w:val="center"/>
            </w:pPr>
            <w:r>
              <w:t>129</w:t>
            </w:r>
            <w:r w:rsidR="009F217B" w:rsidRPr="008B7852">
              <w:t>00,0</w:t>
            </w:r>
          </w:p>
          <w:p w:rsidR="009F217B" w:rsidRDefault="009F217B" w:rsidP="009C5C82">
            <w:pPr>
              <w:ind w:left="-102" w:right="-93"/>
              <w:jc w:val="center"/>
            </w:pPr>
          </w:p>
          <w:p w:rsidR="009F217B" w:rsidRDefault="009F217B" w:rsidP="009C5C82">
            <w:pPr>
              <w:ind w:left="-102" w:right="-93"/>
              <w:jc w:val="center"/>
            </w:pPr>
          </w:p>
          <w:p w:rsidR="009F217B" w:rsidRPr="00B432B6" w:rsidRDefault="00B432B6" w:rsidP="009C5C82">
            <w:pPr>
              <w:ind w:left="-102" w:right="-93"/>
              <w:jc w:val="center"/>
            </w:pPr>
            <w:r w:rsidRPr="00B432B6">
              <w:t>18949632,59</w:t>
            </w:r>
          </w:p>
          <w:p w:rsidR="009F217B" w:rsidRDefault="009F217B" w:rsidP="009C5C82">
            <w:pPr>
              <w:ind w:left="-102" w:right="-93"/>
              <w:jc w:val="center"/>
            </w:pPr>
          </w:p>
          <w:p w:rsidR="00B432B6" w:rsidRDefault="00B432B6" w:rsidP="009C5C82">
            <w:pPr>
              <w:ind w:left="-102" w:right="-93"/>
              <w:jc w:val="center"/>
            </w:pPr>
          </w:p>
          <w:p w:rsidR="009F217B" w:rsidRPr="00B432B6" w:rsidRDefault="00B432B6" w:rsidP="009C5C82">
            <w:pPr>
              <w:ind w:left="-102" w:right="-93"/>
              <w:jc w:val="center"/>
            </w:pPr>
            <w:r w:rsidRPr="00B432B6">
              <w:t>30507768,01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Default="004C1311" w:rsidP="009C5C82">
            <w:pPr>
              <w:ind w:left="-243" w:right="-92"/>
              <w:jc w:val="center"/>
            </w:pPr>
            <w:r>
              <w:t>25</w:t>
            </w:r>
            <w:r w:rsidR="009F217B" w:rsidRPr="008B7852">
              <w:t>00,0</w:t>
            </w:r>
          </w:p>
          <w:p w:rsidR="009F217B" w:rsidRDefault="009F217B" w:rsidP="009C5C82">
            <w:pPr>
              <w:ind w:left="-243" w:right="-92"/>
              <w:jc w:val="center"/>
            </w:pPr>
          </w:p>
          <w:p w:rsidR="009F217B" w:rsidRDefault="009F217B" w:rsidP="009C5C82">
            <w:pPr>
              <w:ind w:left="-243" w:right="-92"/>
              <w:jc w:val="center"/>
            </w:pPr>
          </w:p>
          <w:p w:rsidR="009F217B" w:rsidRPr="00CF4A87" w:rsidRDefault="00CF4A87" w:rsidP="009C5C82">
            <w:pPr>
              <w:ind w:left="-243" w:right="-92"/>
              <w:jc w:val="center"/>
            </w:pPr>
            <w:r>
              <w:t xml:space="preserve"> </w:t>
            </w:r>
            <w:r w:rsidRPr="00CF4A87">
              <w:t>2449632,59</w:t>
            </w:r>
          </w:p>
          <w:p w:rsidR="009F217B" w:rsidRDefault="009F217B" w:rsidP="009C5C82">
            <w:pPr>
              <w:ind w:left="-243" w:right="-92"/>
              <w:jc w:val="center"/>
            </w:pPr>
          </w:p>
          <w:p w:rsidR="00CF4A87" w:rsidRPr="00CF4A87" w:rsidRDefault="00CF4A87" w:rsidP="009C5C82">
            <w:pPr>
              <w:ind w:left="-243" w:right="-92"/>
              <w:jc w:val="center"/>
            </w:pPr>
          </w:p>
          <w:p w:rsidR="00CF4A87" w:rsidRPr="008B7852" w:rsidRDefault="00CF4A87" w:rsidP="00CF4A87">
            <w:pPr>
              <w:ind w:right="-92"/>
            </w:pPr>
            <w:r w:rsidRPr="00CF4A87">
              <w:t>8787767,41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Default="009F217B" w:rsidP="009C5C82">
            <w:r w:rsidRPr="008B7852">
              <w:t>2000,0</w:t>
            </w:r>
          </w:p>
          <w:p w:rsidR="009F217B" w:rsidRDefault="009F217B" w:rsidP="009C5C82"/>
          <w:p w:rsidR="009F217B" w:rsidRDefault="009F217B" w:rsidP="009C5C82"/>
          <w:p w:rsidR="009F217B" w:rsidRDefault="009F217B" w:rsidP="009C5C82">
            <w:r>
              <w:t>5500,0</w:t>
            </w:r>
          </w:p>
          <w:p w:rsidR="009F217B" w:rsidRDefault="009F217B" w:rsidP="009C5C82"/>
          <w:p w:rsidR="009F217B" w:rsidRDefault="009F217B" w:rsidP="009C5C82"/>
          <w:p w:rsidR="009F217B" w:rsidRPr="008B7852" w:rsidRDefault="009F217B" w:rsidP="009C5C82">
            <w:r>
              <w:t>7240,2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Default="009F217B" w:rsidP="009C5C82">
            <w:r w:rsidRPr="008B7852">
              <w:t>4000,0</w:t>
            </w:r>
          </w:p>
          <w:p w:rsidR="009F217B" w:rsidRDefault="009F217B" w:rsidP="009C5C82"/>
          <w:p w:rsidR="009F217B" w:rsidRDefault="009F217B" w:rsidP="009C5C82"/>
          <w:p w:rsidR="009F217B" w:rsidRDefault="009F217B" w:rsidP="009C5C82">
            <w:r>
              <w:t>5500,0</w:t>
            </w:r>
          </w:p>
          <w:p w:rsidR="009F217B" w:rsidRDefault="009F217B" w:rsidP="009C5C82"/>
          <w:p w:rsidR="009F217B" w:rsidRDefault="009F217B" w:rsidP="009C5C82"/>
          <w:p w:rsidR="009F217B" w:rsidRPr="008B7852" w:rsidRDefault="009F217B" w:rsidP="009C5C82">
            <w:r>
              <w:t>7240,2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Default="009F217B" w:rsidP="009C5C82">
            <w:r w:rsidRPr="008B7852">
              <w:t>4400,0</w:t>
            </w:r>
          </w:p>
          <w:p w:rsidR="009F217B" w:rsidRDefault="009F217B" w:rsidP="009C5C82"/>
          <w:p w:rsidR="009F217B" w:rsidRDefault="009F217B" w:rsidP="009C5C82"/>
          <w:p w:rsidR="009F217B" w:rsidRDefault="009F217B" w:rsidP="009C5C82">
            <w:r>
              <w:t>5500,0</w:t>
            </w:r>
          </w:p>
          <w:p w:rsidR="009F217B" w:rsidRDefault="009F217B" w:rsidP="009C5C82"/>
          <w:p w:rsidR="009F217B" w:rsidRDefault="009F217B" w:rsidP="009C5C82"/>
          <w:p w:rsidR="009F217B" w:rsidRPr="008B7852" w:rsidRDefault="009F217B" w:rsidP="009C5C82">
            <w:r>
              <w:t>7240,2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Default="009F217B" w:rsidP="009C5C82">
            <w:pPr>
              <w:jc w:val="center"/>
            </w:pPr>
            <w:r w:rsidRPr="008B7852">
              <w:t>Местный бюджет</w:t>
            </w:r>
          </w:p>
          <w:p w:rsidR="009F217B" w:rsidRDefault="009F217B" w:rsidP="009C5C82">
            <w:pPr>
              <w:jc w:val="center"/>
            </w:pPr>
          </w:p>
          <w:p w:rsidR="009F217B" w:rsidRDefault="009F217B" w:rsidP="009C5C82">
            <w:pPr>
              <w:jc w:val="center"/>
            </w:pPr>
            <w:r>
              <w:t>Краевой бюджет</w:t>
            </w:r>
          </w:p>
          <w:p w:rsidR="009F217B" w:rsidRDefault="009F217B" w:rsidP="009C5C82">
            <w:pPr>
              <w:jc w:val="center"/>
            </w:pPr>
          </w:p>
          <w:p w:rsidR="009F217B" w:rsidRPr="008B7852" w:rsidRDefault="009F217B" w:rsidP="009C5C82">
            <w:pPr>
              <w:jc w:val="center"/>
            </w:pPr>
            <w: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right="-15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 xml:space="preserve">Администрация </w:t>
            </w:r>
          </w:p>
          <w:p w:rsidR="009F217B" w:rsidRPr="008B7852" w:rsidRDefault="009F217B" w:rsidP="009C5C82">
            <w:pPr>
              <w:ind w:right="-15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>города Белок</w:t>
            </w:r>
            <w:r w:rsidRPr="008B7852">
              <w:rPr>
                <w:color w:val="000000"/>
              </w:rPr>
              <w:t>у</w:t>
            </w:r>
            <w:r w:rsidRPr="008B7852">
              <w:rPr>
                <w:color w:val="000000"/>
              </w:rPr>
              <w:t>риха Алтайск</w:t>
            </w:r>
            <w:r w:rsidRPr="008B7852">
              <w:rPr>
                <w:color w:val="000000"/>
              </w:rPr>
              <w:t>о</w:t>
            </w:r>
            <w:r w:rsidRPr="008B7852">
              <w:rPr>
                <w:color w:val="000000"/>
              </w:rPr>
              <w:t>го края (ком</w:t>
            </w:r>
            <w:r w:rsidRPr="008B7852">
              <w:rPr>
                <w:color w:val="000000"/>
              </w:rPr>
              <w:t>и</w:t>
            </w:r>
            <w:r w:rsidRPr="008B7852">
              <w:rPr>
                <w:color w:val="000000"/>
              </w:rPr>
              <w:t>тет по физич</w:t>
            </w:r>
            <w:r w:rsidRPr="008B7852">
              <w:rPr>
                <w:color w:val="000000"/>
              </w:rPr>
              <w:t>е</w:t>
            </w:r>
            <w:r w:rsidRPr="008B7852">
              <w:rPr>
                <w:color w:val="000000"/>
              </w:rPr>
              <w:t>ской культуре, спорту и мол</w:t>
            </w:r>
            <w:r w:rsidRPr="008B7852">
              <w:rPr>
                <w:color w:val="000000"/>
              </w:rPr>
              <w:t>о</w:t>
            </w:r>
            <w:r w:rsidRPr="008B7852">
              <w:rPr>
                <w:color w:val="000000"/>
              </w:rPr>
              <w:t>дежной полит</w:t>
            </w:r>
            <w:r w:rsidRPr="008B7852">
              <w:rPr>
                <w:color w:val="000000"/>
              </w:rPr>
              <w:t>и</w:t>
            </w:r>
            <w:r w:rsidRPr="008B7852">
              <w:rPr>
                <w:color w:val="000000"/>
              </w:rPr>
              <w:t>ке)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9C5C82">
            <w:pPr>
              <w:ind w:left="142"/>
              <w:jc w:val="both"/>
            </w:pPr>
            <w:r w:rsidRPr="008B7852">
              <w:t>Улучшение ж</w:t>
            </w:r>
            <w:r w:rsidRPr="008B7852">
              <w:t>и</w:t>
            </w:r>
            <w:r w:rsidRPr="008B7852">
              <w:t>лищных условий части молодых с</w:t>
            </w:r>
            <w:r w:rsidRPr="008B7852">
              <w:t>е</w:t>
            </w:r>
            <w:r w:rsidRPr="008B7852">
              <w:t>мей в городе Бел</w:t>
            </w:r>
            <w:r w:rsidRPr="008B7852">
              <w:t>о</w:t>
            </w:r>
            <w:r w:rsidRPr="008B7852">
              <w:t>куриха</w:t>
            </w:r>
          </w:p>
        </w:tc>
      </w:tr>
      <w:tr w:rsidR="009F217B" w:rsidRPr="00510A52" w:rsidTr="00D4519C">
        <w:trPr>
          <w:cantSplit/>
          <w:trHeight w:val="319"/>
          <w:tblHeader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right="-62"/>
              <w:jc w:val="both"/>
            </w:pPr>
            <w:r w:rsidRPr="008B7852">
              <w:t xml:space="preserve">Всего по программе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876BC4" w:rsidP="009C5C82">
            <w:pPr>
              <w:ind w:left="-102" w:right="-93"/>
              <w:jc w:val="center"/>
            </w:pPr>
            <w:r>
              <w:t>72657400,6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876BC4" w:rsidP="009C5C82">
            <w:pPr>
              <w:ind w:left="-133" w:right="-92"/>
              <w:jc w:val="center"/>
            </w:pPr>
            <w:r>
              <w:t>15037400,0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left="-72" w:right="-93"/>
              <w:jc w:val="center"/>
            </w:pPr>
            <w: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left="-72" w:right="-93"/>
              <w:jc w:val="center"/>
            </w:pPr>
            <w: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left="-72" w:right="-93"/>
              <w:jc w:val="center"/>
            </w:pPr>
            <w:r>
              <w:t>7400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9C5C82">
            <w:pPr>
              <w:jc w:val="center"/>
            </w:pPr>
            <w:r w:rsidRPr="008B7852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9C5C82">
            <w:pPr>
              <w:ind w:right="-62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9C5C82">
            <w:pPr>
              <w:ind w:right="-62"/>
            </w:pPr>
          </w:p>
        </w:tc>
      </w:tr>
    </w:tbl>
    <w:p w:rsidR="009F217B" w:rsidRDefault="009F217B" w:rsidP="009F217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C1311" w:rsidRDefault="00183630" w:rsidP="004C1311">
      <w:pPr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  <w:sectPr w:rsidR="004C1311" w:rsidSect="00183630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CF4A87" w:rsidRDefault="00CF4A87" w:rsidP="00CF4A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1.3.  Строку обоснование финансового обеспечение программы. Сводные финансовые затраты по направлениям программы </w:t>
      </w:r>
      <w:r w:rsidRPr="009F217B">
        <w:rPr>
          <w:color w:val="000000"/>
          <w:sz w:val="28"/>
          <w:szCs w:val="28"/>
        </w:rPr>
        <w:t>опубликовать в следующей р</w:t>
      </w:r>
      <w:r w:rsidRPr="009F217B">
        <w:rPr>
          <w:color w:val="000000"/>
          <w:sz w:val="28"/>
          <w:szCs w:val="28"/>
        </w:rPr>
        <w:t>е</w:t>
      </w:r>
      <w:r w:rsidRPr="009F217B">
        <w:rPr>
          <w:color w:val="000000"/>
          <w:sz w:val="28"/>
          <w:szCs w:val="28"/>
        </w:rPr>
        <w:t>дакции</w:t>
      </w:r>
      <w:r w:rsidR="00183630">
        <w:rPr>
          <w:color w:val="000000"/>
          <w:sz w:val="28"/>
          <w:szCs w:val="28"/>
        </w:rPr>
        <w:t>:</w:t>
      </w:r>
    </w:p>
    <w:p w:rsidR="00CF4A87" w:rsidRDefault="00183630" w:rsidP="00183630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 </w:t>
      </w:r>
      <w:r w:rsidR="00CF4A87">
        <w:rPr>
          <w:rFonts w:ascii="Times New Roman" w:hAnsi="Times New Roman"/>
          <w:color w:val="000000"/>
          <w:sz w:val="28"/>
          <w:szCs w:val="28"/>
        </w:rPr>
        <w:t>Реализация программных мероприятий осуществляется за счет средств федерального, краевого и местного бюджета.</w:t>
      </w:r>
    </w:p>
    <w:p w:rsidR="00CF4A87" w:rsidRDefault="00CF4A87" w:rsidP="00CF4A87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Общий объем финансирования мероприятий программы в 2021-2024 годах за счет средств местного бюджета составляет  2</w:t>
      </w:r>
      <w:r w:rsidR="00285661">
        <w:rPr>
          <w:rFonts w:ascii="Times New Roman" w:hAnsi="Times New Roman"/>
          <w:color w:val="000000"/>
          <w:sz w:val="28"/>
          <w:szCs w:val="28"/>
        </w:rPr>
        <w:t>3200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рублей, в том числе по 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дам: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2021 год – </w:t>
      </w:r>
      <w:r w:rsidR="006C455E">
        <w:rPr>
          <w:rFonts w:ascii="Times New Roman" w:hAnsi="Times New Roman"/>
          <w:color w:val="000000"/>
          <w:sz w:val="28"/>
          <w:szCs w:val="28"/>
        </w:rPr>
        <w:t xml:space="preserve">3800,0 </w:t>
      </w:r>
      <w:r>
        <w:rPr>
          <w:rFonts w:ascii="Times New Roman" w:hAnsi="Times New Roman"/>
          <w:color w:val="000000"/>
          <w:sz w:val="28"/>
          <w:szCs w:val="28"/>
        </w:rPr>
        <w:t>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 год – 5000,0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 год – 7000,0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2024 год – 7400,0 тыс. рублей.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Подпрограмма 1.</w:t>
      </w:r>
      <w:r>
        <w:rPr>
          <w:color w:val="000000"/>
          <w:sz w:val="28"/>
          <w:szCs w:val="28"/>
        </w:rPr>
        <w:t xml:space="preserve"> «</w:t>
      </w:r>
      <w:hyperlink w:anchor="Par556" w:history="1">
        <w:r w:rsidRPr="001F3915">
          <w:rPr>
            <w:rFonts w:ascii="Times New Roman" w:hAnsi="Times New Roman"/>
            <w:color w:val="000000"/>
            <w:sz w:val="28"/>
            <w:szCs w:val="28"/>
          </w:rPr>
          <w:t>Стимулирование</w:t>
        </w:r>
      </w:hyperlink>
      <w:r w:rsidRPr="001F3915">
        <w:rPr>
          <w:rFonts w:ascii="Times New Roman" w:hAnsi="Times New Roman"/>
          <w:color w:val="000000"/>
          <w:sz w:val="28"/>
          <w:szCs w:val="28"/>
        </w:rPr>
        <w:t xml:space="preserve"> жилищного строительства в городе </w:t>
      </w:r>
      <w:r w:rsidRPr="00453958">
        <w:rPr>
          <w:rFonts w:ascii="Times New Roman" w:hAnsi="Times New Roman"/>
          <w:color w:val="000000"/>
          <w:sz w:val="28"/>
          <w:szCs w:val="28"/>
        </w:rPr>
        <w:t>Белок</w:t>
      </w:r>
      <w:r w:rsidRPr="00453958">
        <w:rPr>
          <w:rFonts w:ascii="Times New Roman" w:hAnsi="Times New Roman"/>
          <w:color w:val="000000"/>
          <w:sz w:val="28"/>
          <w:szCs w:val="28"/>
        </w:rPr>
        <w:t>у</w:t>
      </w:r>
      <w:r w:rsidRPr="00453958">
        <w:rPr>
          <w:rFonts w:ascii="Times New Roman" w:hAnsi="Times New Roman"/>
          <w:color w:val="000000"/>
          <w:sz w:val="28"/>
          <w:szCs w:val="28"/>
        </w:rPr>
        <w:t>риха на 2021 - 2024</w:t>
      </w:r>
      <w:r>
        <w:rPr>
          <w:color w:val="000000"/>
          <w:sz w:val="28"/>
          <w:szCs w:val="28"/>
        </w:rPr>
        <w:t xml:space="preserve"> </w:t>
      </w:r>
      <w:r w:rsidRPr="00453958">
        <w:rPr>
          <w:rFonts w:ascii="Times New Roman" w:hAnsi="Times New Roman"/>
          <w:color w:val="000000"/>
          <w:sz w:val="28"/>
          <w:szCs w:val="28"/>
        </w:rPr>
        <w:t>годы».</w:t>
      </w:r>
      <w:r>
        <w:rPr>
          <w:rFonts w:ascii="Times New Roman" w:hAnsi="Times New Roman"/>
          <w:color w:val="000000"/>
          <w:sz w:val="28"/>
          <w:szCs w:val="28"/>
        </w:rPr>
        <w:t xml:space="preserve"> Объем финансирования составляет </w:t>
      </w:r>
      <w:r w:rsidR="00285661">
        <w:rPr>
          <w:rFonts w:ascii="Times New Roman" w:hAnsi="Times New Roman"/>
          <w:color w:val="000000"/>
          <w:sz w:val="28"/>
          <w:szCs w:val="28"/>
        </w:rPr>
        <w:t>10300</w:t>
      </w:r>
      <w:r>
        <w:rPr>
          <w:rFonts w:ascii="Times New Roman" w:hAnsi="Times New Roman"/>
          <w:color w:val="000000"/>
          <w:sz w:val="28"/>
          <w:szCs w:val="28"/>
        </w:rPr>
        <w:t>,0 тыс. ру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лей, из них по годам: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2021 год – </w:t>
      </w:r>
      <w:r w:rsidR="006C455E">
        <w:rPr>
          <w:rFonts w:ascii="Times New Roman" w:hAnsi="Times New Roman"/>
          <w:color w:val="000000"/>
          <w:sz w:val="28"/>
          <w:szCs w:val="28"/>
        </w:rPr>
        <w:t>1300</w:t>
      </w:r>
      <w:r>
        <w:rPr>
          <w:rFonts w:ascii="Times New Roman" w:hAnsi="Times New Roman"/>
          <w:color w:val="000000"/>
          <w:sz w:val="28"/>
          <w:szCs w:val="28"/>
        </w:rPr>
        <w:t>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 год – 3000,0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 год – 3000,0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2024 год – 3000,0 тыс. рублей.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Подпрограмма 2. </w:t>
      </w:r>
      <w:r>
        <w:rPr>
          <w:color w:val="000000"/>
          <w:sz w:val="28"/>
          <w:szCs w:val="28"/>
        </w:rPr>
        <w:t>«</w:t>
      </w:r>
      <w:hyperlink r:id="rId17" w:history="1">
        <w:r w:rsidRPr="001F3915">
          <w:rPr>
            <w:rFonts w:ascii="Times New Roman" w:hAnsi="Times New Roman"/>
            <w:color w:val="000000"/>
            <w:sz w:val="28"/>
            <w:szCs w:val="28"/>
          </w:rPr>
          <w:t>Обеспечение</w:t>
        </w:r>
      </w:hyperlink>
      <w:r w:rsidRPr="001F3915">
        <w:rPr>
          <w:rFonts w:ascii="Times New Roman" w:hAnsi="Times New Roman"/>
          <w:color w:val="000000"/>
          <w:sz w:val="28"/>
          <w:szCs w:val="28"/>
        </w:rPr>
        <w:t xml:space="preserve"> жильем или улучшение жилищных условий м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лодых семей в городе Белокуриха</w:t>
      </w:r>
      <w:r w:rsidRPr="001F3915">
        <w:rPr>
          <w:rFonts w:ascii="Times New Roman" w:hAnsi="Times New Roman"/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</w:rPr>
        <w:t>1</w:t>
      </w:r>
      <w:r w:rsidRPr="001F3915">
        <w:rPr>
          <w:rFonts w:ascii="Times New Roman" w:hAnsi="Times New Roman"/>
          <w:color w:val="000000"/>
          <w:sz w:val="28"/>
          <w:szCs w:val="28"/>
        </w:rPr>
        <w:t xml:space="preserve"> - 2024 годы</w:t>
      </w:r>
      <w:r>
        <w:rPr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Объем финансирования из средств местного бюджета составляет 12900,0 тыс. рублей, из них по годам: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2021 год - 2500,0 тыс. рублей;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 год - 2000</w:t>
      </w:r>
      <w:r w:rsidRPr="001F3915">
        <w:rPr>
          <w:rFonts w:ascii="Times New Roman" w:hAnsi="Times New Roman"/>
          <w:color w:val="000000"/>
          <w:sz w:val="28"/>
          <w:szCs w:val="28"/>
        </w:rPr>
        <w:t>,0 ты</w:t>
      </w:r>
      <w:r>
        <w:rPr>
          <w:rFonts w:ascii="Times New Roman" w:hAnsi="Times New Roman"/>
          <w:color w:val="000000"/>
          <w:sz w:val="28"/>
          <w:szCs w:val="28"/>
        </w:rPr>
        <w:t>с. рублей;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 год – 4000,0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2024 год </w:t>
      </w:r>
      <w:r w:rsidRPr="001F3915">
        <w:rPr>
          <w:rFonts w:ascii="Times New Roman" w:hAnsi="Times New Roman"/>
          <w:color w:val="000000"/>
          <w:sz w:val="28"/>
          <w:szCs w:val="28"/>
        </w:rPr>
        <w:t>- 4400,0 тыс.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Объем финансирования из средств краевого бюджета составляет </w:t>
      </w:r>
      <w:r w:rsidRPr="00CF4A87">
        <w:rPr>
          <w:rFonts w:ascii="Times New Roman" w:hAnsi="Times New Roman"/>
          <w:sz w:val="28"/>
          <w:szCs w:val="28"/>
        </w:rPr>
        <w:t xml:space="preserve">18949632,59 </w:t>
      </w:r>
      <w:r>
        <w:rPr>
          <w:rFonts w:ascii="Times New Roman" w:hAnsi="Times New Roman"/>
          <w:color w:val="000000"/>
          <w:sz w:val="28"/>
          <w:szCs w:val="28"/>
        </w:rPr>
        <w:t>тыс. рублей, из них по годам: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2021 год - </w:t>
      </w:r>
      <w:r w:rsidRPr="00CF4A87">
        <w:rPr>
          <w:rFonts w:ascii="Times New Roman" w:hAnsi="Times New Roman"/>
          <w:sz w:val="28"/>
          <w:szCs w:val="28"/>
        </w:rPr>
        <w:t>2449632,59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тыс. рублей; 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 год - 5500,0 тыс. рублей;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2023 год </w:t>
      </w:r>
      <w:r w:rsidRPr="001F3915">
        <w:rPr>
          <w:rFonts w:ascii="Times New Roman" w:hAnsi="Times New Roman"/>
          <w:color w:val="000000"/>
          <w:sz w:val="28"/>
          <w:szCs w:val="28"/>
        </w:rPr>
        <w:t>- 5500,0 тыс. рублей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2024 год - 5500,0 тыс. рублей.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Объем финансирования из средств федерального бюджета составляет  </w:t>
      </w:r>
      <w:r w:rsidRPr="00B432B6">
        <w:rPr>
          <w:rFonts w:ascii="Times New Roman" w:hAnsi="Times New Roman"/>
          <w:sz w:val="28"/>
          <w:szCs w:val="28"/>
        </w:rPr>
        <w:t>30507768,01</w:t>
      </w:r>
      <w:r w:rsidR="00B432B6">
        <w:rPr>
          <w:rFonts w:ascii="Times New Roman" w:hAnsi="Times New Roman"/>
          <w:sz w:val="28"/>
          <w:szCs w:val="28"/>
        </w:rPr>
        <w:t xml:space="preserve"> </w:t>
      </w:r>
      <w:r w:rsidRPr="00B432B6">
        <w:rPr>
          <w:rFonts w:ascii="Times New Roman" w:hAnsi="Times New Roman"/>
          <w:color w:val="000000"/>
          <w:sz w:val="28"/>
          <w:szCs w:val="28"/>
        </w:rPr>
        <w:t>тыс. рублей, из них по годам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2021 год </w:t>
      </w:r>
      <w:r w:rsidRPr="001F391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F4A87">
        <w:rPr>
          <w:rFonts w:ascii="Times New Roman" w:hAnsi="Times New Roman"/>
          <w:sz w:val="28"/>
          <w:szCs w:val="28"/>
        </w:rPr>
        <w:t xml:space="preserve">8787767,41 </w:t>
      </w:r>
      <w:r w:rsidRPr="001F3915">
        <w:rPr>
          <w:rFonts w:ascii="Times New Roman" w:hAnsi="Times New Roman"/>
          <w:color w:val="000000"/>
          <w:sz w:val="28"/>
          <w:szCs w:val="28"/>
        </w:rPr>
        <w:t>тыс.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 год - 7240,2 тыс. рублей;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 год - 7240,2 тыс. рублей;</w:t>
      </w:r>
    </w:p>
    <w:p w:rsidR="00CF4A87" w:rsidRDefault="00CF4A87" w:rsidP="00CF4A8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2024 год - 7240,2 тыс. рублей.</w:t>
      </w:r>
      <w:r w:rsidRPr="0037579E">
        <w:rPr>
          <w:color w:val="000000"/>
          <w:sz w:val="28"/>
          <w:szCs w:val="28"/>
        </w:rPr>
        <w:t xml:space="preserve"> </w:t>
      </w:r>
    </w:p>
    <w:p w:rsidR="00CF4A87" w:rsidRDefault="00CF4A87" w:rsidP="00CF4A8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F3915">
        <w:rPr>
          <w:color w:val="000000"/>
          <w:sz w:val="28"/>
          <w:szCs w:val="28"/>
        </w:rPr>
        <w:t>Успешное выполне</w:t>
      </w:r>
      <w:r>
        <w:rPr>
          <w:color w:val="000000"/>
          <w:sz w:val="28"/>
          <w:szCs w:val="28"/>
        </w:rPr>
        <w:t>ние мероприятий программы в 2021</w:t>
      </w:r>
      <w:r w:rsidRPr="001F3915">
        <w:rPr>
          <w:color w:val="000000"/>
          <w:sz w:val="28"/>
          <w:szCs w:val="28"/>
        </w:rPr>
        <w:t xml:space="preserve"> - 2024 годах позволит обеспечить жильем 65 молодых семей города Белокурихи путем привлечения в жилищную сферу дополнительных финансовых средств банков и других орган</w:t>
      </w:r>
      <w:r w:rsidRPr="001F3915">
        <w:rPr>
          <w:color w:val="000000"/>
          <w:sz w:val="28"/>
          <w:szCs w:val="28"/>
        </w:rPr>
        <w:t>и</w:t>
      </w:r>
      <w:r w:rsidRPr="001F3915">
        <w:rPr>
          <w:color w:val="000000"/>
          <w:sz w:val="28"/>
          <w:szCs w:val="28"/>
        </w:rPr>
        <w:t>заций, предоставляющих ипотечные жилищные кредиты и займы, а также собс</w:t>
      </w:r>
      <w:r w:rsidRPr="001F3915">
        <w:rPr>
          <w:color w:val="000000"/>
          <w:sz w:val="28"/>
          <w:szCs w:val="28"/>
        </w:rPr>
        <w:t>т</w:t>
      </w:r>
      <w:r w:rsidRPr="001F3915">
        <w:rPr>
          <w:color w:val="000000"/>
          <w:sz w:val="28"/>
          <w:szCs w:val="28"/>
        </w:rPr>
        <w:t>венных средств граждан</w:t>
      </w:r>
      <w:r>
        <w:rPr>
          <w:color w:val="000000"/>
          <w:sz w:val="28"/>
          <w:szCs w:val="28"/>
        </w:rPr>
        <w:t>.</w:t>
      </w:r>
    </w:p>
    <w:p w:rsidR="00CF4A87" w:rsidRDefault="00CF4A87" w:rsidP="00CF4A8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7"/>
        <w:gridCol w:w="1276"/>
        <w:gridCol w:w="992"/>
        <w:gridCol w:w="993"/>
        <w:gridCol w:w="992"/>
        <w:gridCol w:w="7"/>
      </w:tblGrid>
      <w:tr w:rsidR="00CF4A87" w:rsidRPr="009A1B24" w:rsidTr="00A90B31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9A1B24">
              <w:lastRenderedPageBreak/>
              <w:t>Источники и направления расходов</w:t>
            </w:r>
          </w:p>
        </w:tc>
        <w:tc>
          <w:tcPr>
            <w:tcW w:w="56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87" w:rsidRPr="009A1B24" w:rsidRDefault="00CF4A87" w:rsidP="009C5C82">
            <w:pPr>
              <w:jc w:val="center"/>
            </w:pPr>
            <w:r w:rsidRPr="009A1B24">
              <w:t>Сумма затрат (тысяч рублей)</w:t>
            </w:r>
          </w:p>
        </w:tc>
      </w:tr>
      <w:tr w:rsidR="00CF4A87" w:rsidRPr="009A1B24" w:rsidTr="00B57688">
        <w:trPr>
          <w:gridAfter w:val="1"/>
          <w:wAfter w:w="7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both"/>
            </w:pPr>
            <w:r w:rsidRPr="009A1B24">
              <w:t>Всего финансовых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9A1B24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24</w:t>
            </w:r>
          </w:p>
        </w:tc>
      </w:tr>
      <w:tr w:rsidR="00CF4A87" w:rsidRPr="009A1B24" w:rsidTr="00B57688">
        <w:trPr>
          <w:gridAfter w:val="1"/>
          <w:wAfter w:w="7" w:type="dxa"/>
          <w:trHeight w:val="429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B57688" w:rsidP="009C5C82">
            <w:pPr>
              <w:autoSpaceDE w:val="0"/>
              <w:autoSpaceDN w:val="0"/>
              <w:adjustRightInd w:val="0"/>
              <w:jc w:val="center"/>
            </w:pPr>
            <w:r>
              <w:t>72657400,6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6C455E" w:rsidP="009C5C82">
            <w:pPr>
              <w:autoSpaceDE w:val="0"/>
              <w:autoSpaceDN w:val="0"/>
              <w:adjustRightInd w:val="0"/>
              <w:jc w:val="center"/>
            </w:pPr>
            <w:r>
              <w:t>11241200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center"/>
            </w:pPr>
            <w:r>
              <w:t>17740,2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center"/>
            </w:pPr>
            <w:r>
              <w:t>19740,2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center"/>
            </w:pPr>
            <w:r>
              <w:t>19740,2</w:t>
            </w:r>
          </w:p>
        </w:tc>
      </w:tr>
      <w:tr w:rsidR="00CF4A87" w:rsidRPr="009A1B24" w:rsidTr="00B57688">
        <w:trPr>
          <w:gridAfter w:val="1"/>
          <w:wAfter w:w="7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both"/>
            </w:pPr>
            <w:r w:rsidRPr="009A1B24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</w:pPr>
          </w:p>
        </w:tc>
      </w:tr>
      <w:tr w:rsidR="00CF4A87" w:rsidRPr="009A1B24" w:rsidTr="00B57688">
        <w:trPr>
          <w:gridAfter w:val="1"/>
          <w:wAfter w:w="7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both"/>
            </w:pPr>
            <w:r w:rsidRPr="009A1B24">
              <w:t xml:space="preserve">Из </w:t>
            </w:r>
            <w:r>
              <w:t>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6C455E" w:rsidP="009C5C82">
            <w:pPr>
              <w:autoSpaceDE w:val="0"/>
              <w:autoSpaceDN w:val="0"/>
              <w:adjustRightInd w:val="0"/>
              <w:jc w:val="center"/>
            </w:pPr>
            <w:r>
              <w:t>23200,0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6C455E" w:rsidP="009C5C82">
            <w:pPr>
              <w:autoSpaceDE w:val="0"/>
              <w:autoSpaceDN w:val="0"/>
              <w:adjustRightInd w:val="0"/>
              <w:jc w:val="center"/>
            </w:pPr>
            <w: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0D32D1"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0D32D1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0D32D1">
              <w:t>7400,0</w:t>
            </w:r>
          </w:p>
        </w:tc>
      </w:tr>
      <w:tr w:rsidR="00CF4A87" w:rsidRPr="009A1B24" w:rsidTr="00B57688">
        <w:trPr>
          <w:gridAfter w:val="1"/>
          <w:wAfter w:w="7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both"/>
            </w:pPr>
            <w:r w:rsidRPr="009A1B24">
              <w:t>Из 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A90B31" w:rsidP="009C5C82">
            <w:pPr>
              <w:autoSpaceDE w:val="0"/>
              <w:autoSpaceDN w:val="0"/>
              <w:adjustRightInd w:val="0"/>
              <w:jc w:val="center"/>
            </w:pPr>
            <w:r>
              <w:t>18949632,59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CF4A87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CF4A87">
              <w:t>2449632,59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0D32D1"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0D32D1"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0D32D1">
              <w:t>5500,0</w:t>
            </w:r>
          </w:p>
        </w:tc>
      </w:tr>
      <w:tr w:rsidR="00CF4A87" w:rsidRPr="009A1B24" w:rsidTr="00B57688">
        <w:trPr>
          <w:gridAfter w:val="1"/>
          <w:wAfter w:w="7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9C5C82">
            <w:pPr>
              <w:autoSpaceDE w:val="0"/>
              <w:autoSpaceDN w:val="0"/>
              <w:adjustRightInd w:val="0"/>
              <w:jc w:val="both"/>
            </w:pPr>
            <w:r w:rsidRPr="009A1B24">
              <w:t>Из федерального бюджета (на условиях софинансирования)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A90B31" w:rsidP="009C5C82">
            <w:pPr>
              <w:autoSpaceDE w:val="0"/>
              <w:autoSpaceDN w:val="0"/>
              <w:adjustRightInd w:val="0"/>
              <w:jc w:val="center"/>
            </w:pPr>
            <w:r>
              <w:t>30507768,01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CF4A87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CF4A87">
              <w:t>8787767,41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0D32D1">
              <w:rPr>
                <w:color w:val="000000"/>
              </w:rPr>
              <w:t>7240,2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0D32D1">
              <w:rPr>
                <w:color w:val="000000"/>
              </w:rPr>
              <w:t>7240,2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9C5C82">
            <w:pPr>
              <w:autoSpaceDE w:val="0"/>
              <w:autoSpaceDN w:val="0"/>
              <w:adjustRightInd w:val="0"/>
              <w:jc w:val="center"/>
            </w:pPr>
            <w:r w:rsidRPr="000D32D1">
              <w:rPr>
                <w:color w:val="000000"/>
              </w:rPr>
              <w:t>7240,2</w:t>
            </w:r>
          </w:p>
        </w:tc>
      </w:tr>
    </w:tbl>
    <w:p w:rsidR="00183630" w:rsidRDefault="00183630" w:rsidP="004C1311">
      <w:pPr>
        <w:pStyle w:val="aa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».</w:t>
      </w:r>
    </w:p>
    <w:p w:rsidR="0046776D" w:rsidRPr="004A7CB7" w:rsidRDefault="007014CE" w:rsidP="004C1311">
      <w:pPr>
        <w:pStyle w:val="aa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46776D" w:rsidRPr="004A7CB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001D9" w:rsidRPr="004A7CB7">
        <w:rPr>
          <w:rFonts w:ascii="Times New Roman" w:hAnsi="Times New Roman"/>
          <w:sz w:val="28"/>
          <w:szCs w:val="28"/>
        </w:rPr>
        <w:t>Внести в</w:t>
      </w:r>
      <w:r w:rsidR="00EF4A2B" w:rsidRPr="004A7CB7">
        <w:rPr>
          <w:rFonts w:ascii="Times New Roman" w:hAnsi="Times New Roman"/>
          <w:sz w:val="28"/>
          <w:szCs w:val="28"/>
        </w:rPr>
        <w:t xml:space="preserve"> подпрограмму 2</w:t>
      </w:r>
      <w:r w:rsidR="000001D9" w:rsidRPr="004A7C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4A2B" w:rsidRPr="004A7CB7">
        <w:rPr>
          <w:rFonts w:ascii="Times New Roman" w:hAnsi="Times New Roman"/>
          <w:color w:val="000000"/>
          <w:sz w:val="28"/>
          <w:szCs w:val="28"/>
        </w:rPr>
        <w:t>«Обеспечение жильем или улучшение ж</w:t>
      </w:r>
      <w:r w:rsidR="00EF4A2B" w:rsidRPr="004A7CB7">
        <w:rPr>
          <w:rFonts w:ascii="Times New Roman" w:hAnsi="Times New Roman"/>
          <w:color w:val="000000"/>
          <w:sz w:val="28"/>
          <w:szCs w:val="28"/>
        </w:rPr>
        <w:t>и</w:t>
      </w:r>
      <w:r w:rsidR="00EF4A2B" w:rsidRPr="004A7CB7">
        <w:rPr>
          <w:rFonts w:ascii="Times New Roman" w:hAnsi="Times New Roman"/>
          <w:color w:val="000000"/>
          <w:sz w:val="28"/>
          <w:szCs w:val="28"/>
        </w:rPr>
        <w:t xml:space="preserve">лищных условий молодых семей в городе Белокуриха» на 2021 - 2024 годы, </w:t>
      </w:r>
      <w:r w:rsidR="00192247" w:rsidRPr="004A7CB7">
        <w:rPr>
          <w:rFonts w:ascii="Times New Roman" w:hAnsi="Times New Roman"/>
          <w:color w:val="000000"/>
          <w:sz w:val="28"/>
          <w:szCs w:val="28"/>
        </w:rPr>
        <w:t>м</w:t>
      </w:r>
      <w:r w:rsidR="00192247" w:rsidRPr="004A7CB7">
        <w:rPr>
          <w:rFonts w:ascii="Times New Roman" w:hAnsi="Times New Roman"/>
          <w:color w:val="000000"/>
          <w:sz w:val="28"/>
          <w:szCs w:val="28"/>
        </w:rPr>
        <w:t>у</w:t>
      </w:r>
      <w:r w:rsidR="00192247" w:rsidRPr="004A7CB7">
        <w:rPr>
          <w:rFonts w:ascii="Times New Roman" w:hAnsi="Times New Roman"/>
          <w:color w:val="000000"/>
          <w:sz w:val="28"/>
          <w:szCs w:val="28"/>
        </w:rPr>
        <w:t>ници</w:t>
      </w:r>
      <w:r w:rsidR="00EF4A2B" w:rsidRPr="004A7CB7">
        <w:rPr>
          <w:rFonts w:ascii="Times New Roman" w:hAnsi="Times New Roman"/>
          <w:color w:val="000000"/>
          <w:sz w:val="28"/>
          <w:szCs w:val="28"/>
        </w:rPr>
        <w:t>пальной</w:t>
      </w:r>
      <w:r w:rsidR="00192247" w:rsidRPr="004A7CB7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EF4A2B" w:rsidRPr="004A7CB7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192247" w:rsidRPr="004A7CB7">
        <w:rPr>
          <w:rFonts w:ascii="Times New Roman" w:hAnsi="Times New Roman"/>
          <w:color w:val="000000"/>
          <w:sz w:val="28"/>
          <w:szCs w:val="28"/>
        </w:rPr>
        <w:t>«</w:t>
      </w:r>
      <w:r w:rsidR="0046776D" w:rsidRPr="004A7CB7">
        <w:rPr>
          <w:rFonts w:ascii="Times New Roman" w:hAnsi="Times New Roman"/>
          <w:color w:val="000000"/>
          <w:sz w:val="28"/>
          <w:szCs w:val="28"/>
        </w:rPr>
        <w:t>Обеспечение доступным и комфортным жильем нас</w:t>
      </w:r>
      <w:r w:rsidR="00192247" w:rsidRPr="004A7CB7">
        <w:rPr>
          <w:rFonts w:ascii="Times New Roman" w:hAnsi="Times New Roman"/>
          <w:color w:val="000000"/>
          <w:sz w:val="28"/>
          <w:szCs w:val="28"/>
        </w:rPr>
        <w:t>е</w:t>
      </w:r>
      <w:r w:rsidR="00192247" w:rsidRPr="004A7CB7">
        <w:rPr>
          <w:rFonts w:ascii="Times New Roman" w:hAnsi="Times New Roman"/>
          <w:color w:val="000000"/>
          <w:sz w:val="28"/>
          <w:szCs w:val="28"/>
        </w:rPr>
        <w:t>ления города Белокуриха на 2021</w:t>
      </w:r>
      <w:r w:rsidR="0046776D" w:rsidRPr="004A7CB7">
        <w:rPr>
          <w:rFonts w:ascii="Times New Roman" w:hAnsi="Times New Roman"/>
          <w:color w:val="000000"/>
          <w:sz w:val="28"/>
          <w:szCs w:val="28"/>
        </w:rPr>
        <w:t xml:space="preserve"> - 2024</w:t>
      </w:r>
      <w:r w:rsidR="00192247" w:rsidRPr="004A7CB7">
        <w:rPr>
          <w:rFonts w:ascii="Times New Roman" w:hAnsi="Times New Roman"/>
          <w:color w:val="000000"/>
          <w:sz w:val="28"/>
          <w:szCs w:val="28"/>
        </w:rPr>
        <w:t xml:space="preserve"> годы»</w:t>
      </w:r>
      <w:r w:rsidR="004A7CB7" w:rsidRPr="004A7CB7">
        <w:rPr>
          <w:rFonts w:ascii="Times New Roman" w:hAnsi="Times New Roman"/>
          <w:color w:val="000000"/>
          <w:sz w:val="28"/>
          <w:szCs w:val="28"/>
        </w:rPr>
        <w:t>,</w:t>
      </w:r>
      <w:r w:rsidR="004A7CB7" w:rsidRPr="004A7CB7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города Белокуриха Алтайского края от 23.06.2020 № 642                                                             </w:t>
      </w:r>
      <w:r w:rsidR="0046776D" w:rsidRPr="004A7C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01D9" w:rsidRPr="004A7CB7">
        <w:rPr>
          <w:rFonts w:ascii="Times New Roman" w:hAnsi="Times New Roman"/>
          <w:sz w:val="28"/>
          <w:szCs w:val="28"/>
        </w:rPr>
        <w:t>следующие изменения</w:t>
      </w:r>
      <w:r w:rsidR="0046776D" w:rsidRPr="004A7CB7">
        <w:rPr>
          <w:rFonts w:ascii="Times New Roman" w:hAnsi="Times New Roman"/>
          <w:color w:val="000000"/>
          <w:sz w:val="28"/>
          <w:szCs w:val="28"/>
        </w:rPr>
        <w:t>.</w:t>
      </w:r>
    </w:p>
    <w:p w:rsidR="00E605BB" w:rsidRDefault="00E605BB" w:rsidP="00E605BB">
      <w:pPr>
        <w:pStyle w:val="aa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014CE">
        <w:rPr>
          <w:rFonts w:ascii="Times New Roman" w:hAnsi="Times New Roman"/>
          <w:sz w:val="28"/>
          <w:szCs w:val="28"/>
        </w:rPr>
        <w:t>2</w:t>
      </w:r>
      <w:r w:rsidRPr="00E605BB">
        <w:rPr>
          <w:rFonts w:ascii="Times New Roman" w:hAnsi="Times New Roman"/>
          <w:sz w:val="28"/>
          <w:szCs w:val="28"/>
        </w:rPr>
        <w:t xml:space="preserve">.1. Строку  паспорта </w:t>
      </w:r>
      <w:r w:rsidR="004A7CB7">
        <w:rPr>
          <w:rFonts w:ascii="Times New Roman" w:hAnsi="Times New Roman"/>
          <w:sz w:val="28"/>
          <w:szCs w:val="28"/>
        </w:rPr>
        <w:t>под</w:t>
      </w:r>
      <w:r w:rsidRPr="00E605BB">
        <w:rPr>
          <w:rFonts w:ascii="Times New Roman" w:hAnsi="Times New Roman"/>
          <w:sz w:val="28"/>
          <w:szCs w:val="28"/>
        </w:rPr>
        <w:t>программы «</w:t>
      </w:r>
      <w:r w:rsidRPr="00E605BB">
        <w:rPr>
          <w:rFonts w:ascii="Times New Roman" w:hAnsi="Times New Roman"/>
          <w:color w:val="000000"/>
          <w:sz w:val="28"/>
          <w:szCs w:val="28"/>
        </w:rPr>
        <w:t>Объемы и источники финансиров</w:t>
      </w:r>
      <w:r w:rsidRPr="00E605BB">
        <w:rPr>
          <w:rFonts w:ascii="Times New Roman" w:hAnsi="Times New Roman"/>
          <w:color w:val="000000"/>
          <w:sz w:val="28"/>
          <w:szCs w:val="28"/>
        </w:rPr>
        <w:t>а</w:t>
      </w:r>
      <w:r w:rsidRPr="00E605BB">
        <w:rPr>
          <w:rFonts w:ascii="Times New Roman" w:hAnsi="Times New Roman"/>
          <w:color w:val="000000"/>
          <w:sz w:val="28"/>
          <w:szCs w:val="28"/>
        </w:rPr>
        <w:t>ния подпрограммы»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5BB">
        <w:rPr>
          <w:rFonts w:ascii="Times New Roman" w:hAnsi="Times New Roman"/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E605BB" w:rsidRPr="00183630" w:rsidRDefault="00183630" w:rsidP="0018363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83630"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7513"/>
      </w:tblGrid>
      <w:tr w:rsidR="00E605BB" w:rsidRPr="00E605BB" w:rsidTr="00E605BB">
        <w:tc>
          <w:tcPr>
            <w:tcW w:w="2410" w:type="dxa"/>
          </w:tcPr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color w:val="000000"/>
                <w:sz w:val="26"/>
                <w:szCs w:val="26"/>
              </w:rPr>
              <w:t>Объемы и источн</w:t>
            </w:r>
            <w:r w:rsidRPr="00E605BB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E605BB">
              <w:rPr>
                <w:rFonts w:ascii="Times New Roman" w:hAnsi="Times New Roman"/>
                <w:color w:val="000000"/>
                <w:sz w:val="26"/>
                <w:szCs w:val="26"/>
              </w:rPr>
              <w:t>ки финансирования подпрограммы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color w:val="000000"/>
                <w:sz w:val="26"/>
                <w:szCs w:val="26"/>
              </w:rPr>
              <w:t>по годам</w:t>
            </w:r>
          </w:p>
        </w:tc>
        <w:tc>
          <w:tcPr>
            <w:tcW w:w="7513" w:type="dxa"/>
          </w:tcPr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2021 год: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федерального бюджета – 8787767,41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краевого бюджета – 2449632,59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местного бюджета - 2500,0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2022 год: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федерального бюджета - 7240,2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краевого бюджета - 5500,0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местного бюджета - 2000,0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2023 год: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федерального бюджета - 7240,2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краевого бюджета - 5500,0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местного бюджета - 4000,0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2024 год: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федерального бюджета - 7240,2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краевого бюджета - 5500,0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местного бюджета - 4400,0 тыс. рублей,</w:t>
            </w:r>
          </w:p>
        </w:tc>
      </w:tr>
    </w:tbl>
    <w:p w:rsidR="00183630" w:rsidRDefault="00183630" w:rsidP="00E605BB">
      <w:pPr>
        <w:pStyle w:val="aa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:rsidR="00E605BB" w:rsidRDefault="007014CE" w:rsidP="00E605BB">
      <w:pPr>
        <w:pStyle w:val="aa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E605BB" w:rsidRPr="00E605BB">
        <w:rPr>
          <w:rFonts w:ascii="Times New Roman" w:hAnsi="Times New Roman"/>
          <w:color w:val="000000"/>
          <w:sz w:val="28"/>
          <w:szCs w:val="28"/>
        </w:rPr>
        <w:t>.2 Обоснование финансового обеспечения подпрограммы оп</w:t>
      </w:r>
      <w:r w:rsidR="00183630">
        <w:rPr>
          <w:rFonts w:ascii="Times New Roman" w:hAnsi="Times New Roman"/>
          <w:color w:val="000000"/>
          <w:sz w:val="28"/>
          <w:szCs w:val="28"/>
        </w:rPr>
        <w:t>убликовать в следующей редакции:</w:t>
      </w:r>
    </w:p>
    <w:p w:rsidR="00183630" w:rsidRPr="00E605BB" w:rsidRDefault="00183630" w:rsidP="00183630">
      <w:pPr>
        <w:pStyle w:val="aa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1418"/>
        <w:gridCol w:w="1275"/>
        <w:gridCol w:w="1134"/>
        <w:gridCol w:w="993"/>
        <w:gridCol w:w="992"/>
        <w:gridCol w:w="7"/>
      </w:tblGrid>
      <w:tr w:rsidR="00E605BB" w:rsidRPr="009A1B24" w:rsidTr="00E605BB">
        <w:trPr>
          <w:trHeight w:val="4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Источники и направления расходов</w:t>
            </w:r>
          </w:p>
        </w:tc>
        <w:tc>
          <w:tcPr>
            <w:tcW w:w="58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5BB" w:rsidRPr="009A1B24" w:rsidRDefault="00E605BB" w:rsidP="004A7CB7">
            <w:pPr>
              <w:jc w:val="center"/>
            </w:pPr>
            <w:r w:rsidRPr="009A1B24">
              <w:t>Сумма затрат (тысяч рублей)</w:t>
            </w:r>
          </w:p>
        </w:tc>
      </w:tr>
      <w:tr w:rsidR="00E605BB" w:rsidRPr="009A1B24" w:rsidTr="00D71E55">
        <w:trPr>
          <w:gridAfter w:val="1"/>
          <w:wAfter w:w="7" w:type="dxa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  <w:r w:rsidRPr="009A1B24">
              <w:lastRenderedPageBreak/>
              <w:t>Всего финансовых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24</w:t>
            </w:r>
          </w:p>
        </w:tc>
      </w:tr>
      <w:tr w:rsidR="00E605BB" w:rsidRPr="009A1B24" w:rsidTr="00D71E55">
        <w:trPr>
          <w:gridAfter w:val="1"/>
          <w:wAfter w:w="7" w:type="dxa"/>
          <w:trHeight w:val="28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D71E55">
              <w:t>2357400,6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E605BB">
            <w:pPr>
              <w:autoSpaceDE w:val="0"/>
              <w:autoSpaceDN w:val="0"/>
              <w:adjustRightInd w:val="0"/>
              <w:jc w:val="center"/>
            </w:pPr>
            <w:r>
              <w:t>13737400,0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14740,2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16740,2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17140,2</w:t>
            </w:r>
          </w:p>
        </w:tc>
      </w:tr>
      <w:tr w:rsidR="00E605BB" w:rsidRPr="009A1B24" w:rsidTr="00D71E55">
        <w:trPr>
          <w:gridAfter w:val="1"/>
          <w:wAfter w:w="7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  <w:r w:rsidRPr="009A1B24"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</w:pPr>
          </w:p>
        </w:tc>
      </w:tr>
      <w:tr w:rsidR="00E605BB" w:rsidRPr="000D32D1" w:rsidTr="00D71E55">
        <w:trPr>
          <w:gridAfter w:val="1"/>
          <w:wAfter w:w="7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  <w:r w:rsidRPr="009A1B24">
              <w:t xml:space="preserve">Из </w:t>
            </w:r>
            <w:r>
              <w:t>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D71E55" w:rsidP="004A7CB7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  <w:r w:rsidR="00E605BB"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4400,0</w:t>
            </w:r>
          </w:p>
        </w:tc>
      </w:tr>
      <w:tr w:rsidR="00E605BB" w:rsidRPr="000D32D1" w:rsidTr="00D71E55">
        <w:trPr>
          <w:gridAfter w:val="1"/>
          <w:wAfter w:w="7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  <w:r w:rsidRPr="009A1B24"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D71E55" w:rsidP="004A7CB7">
            <w:pPr>
              <w:autoSpaceDE w:val="0"/>
              <w:autoSpaceDN w:val="0"/>
              <w:adjustRightInd w:val="0"/>
              <w:jc w:val="center"/>
            </w:pPr>
            <w:r>
              <w:t>18949632,59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2449632,59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5500,0</w:t>
            </w:r>
          </w:p>
        </w:tc>
      </w:tr>
      <w:tr w:rsidR="00E605BB" w:rsidRPr="000D32D1" w:rsidTr="00D71E55">
        <w:trPr>
          <w:gridAfter w:val="1"/>
          <w:wAfter w:w="7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  <w:r w:rsidRPr="009A1B24">
              <w:t>Из федерального бюджета (на услов</w:t>
            </w:r>
            <w:r w:rsidRPr="009A1B24">
              <w:t>и</w:t>
            </w:r>
            <w:r w:rsidRPr="009A1B24">
              <w:t>ях софинансирования)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D71E55" w:rsidP="004A7CB7">
            <w:pPr>
              <w:autoSpaceDE w:val="0"/>
              <w:autoSpaceDN w:val="0"/>
              <w:adjustRightInd w:val="0"/>
              <w:jc w:val="center"/>
            </w:pPr>
            <w:r>
              <w:t>30507768,01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8787767,41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7240,2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7240,2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7240,2</w:t>
            </w:r>
          </w:p>
        </w:tc>
      </w:tr>
    </w:tbl>
    <w:p w:rsidR="00E605BB" w:rsidRPr="00EF4A2B" w:rsidRDefault="00183630" w:rsidP="00EF4A2B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».</w:t>
      </w:r>
    </w:p>
    <w:p w:rsidR="0046776D" w:rsidRDefault="007014CE" w:rsidP="00192247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6776D" w:rsidRPr="001F3915">
        <w:rPr>
          <w:color w:val="000000"/>
          <w:sz w:val="28"/>
          <w:szCs w:val="28"/>
        </w:rPr>
        <w:t>. Опублико</w:t>
      </w:r>
      <w:r w:rsidR="0046776D">
        <w:rPr>
          <w:color w:val="000000"/>
          <w:sz w:val="28"/>
          <w:szCs w:val="28"/>
        </w:rPr>
        <w:t>вать настоящее постановление в «</w:t>
      </w:r>
      <w:r w:rsidR="0046776D" w:rsidRPr="001F3915">
        <w:rPr>
          <w:color w:val="000000"/>
          <w:sz w:val="28"/>
          <w:szCs w:val="28"/>
        </w:rPr>
        <w:t>Сборнике муниципальных п</w:t>
      </w:r>
      <w:r w:rsidR="0046776D">
        <w:rPr>
          <w:color w:val="000000"/>
          <w:sz w:val="28"/>
          <w:szCs w:val="28"/>
        </w:rPr>
        <w:t>равовых актов города Белокуриха»</w:t>
      </w:r>
      <w:r w:rsidR="0046776D" w:rsidRPr="001F3915">
        <w:rPr>
          <w:color w:val="000000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46776D" w:rsidRPr="001F3915" w:rsidRDefault="007014CE" w:rsidP="00192247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6776D" w:rsidRPr="001F3915">
        <w:rPr>
          <w:color w:val="000000"/>
          <w:sz w:val="28"/>
          <w:szCs w:val="28"/>
        </w:rPr>
        <w:t xml:space="preserve">. Контроль исполнения настоящего постановления возложить на </w:t>
      </w:r>
      <w:r w:rsidR="0046776D">
        <w:rPr>
          <w:color w:val="000000"/>
          <w:sz w:val="28"/>
          <w:szCs w:val="28"/>
        </w:rPr>
        <w:t xml:space="preserve">первого </w:t>
      </w:r>
      <w:r w:rsidR="0046776D" w:rsidRPr="001F3915">
        <w:rPr>
          <w:color w:val="000000"/>
          <w:sz w:val="28"/>
          <w:szCs w:val="28"/>
        </w:rPr>
        <w:t>заместителя главы администрации города</w:t>
      </w:r>
      <w:r w:rsidR="0046776D">
        <w:rPr>
          <w:color w:val="000000"/>
          <w:sz w:val="28"/>
          <w:szCs w:val="28"/>
        </w:rPr>
        <w:t xml:space="preserve">  А.В. Киунова</w:t>
      </w:r>
      <w:r w:rsidR="0046776D" w:rsidRPr="001F3915">
        <w:rPr>
          <w:color w:val="000000"/>
          <w:sz w:val="28"/>
          <w:szCs w:val="28"/>
        </w:rPr>
        <w:t>.</w:t>
      </w:r>
    </w:p>
    <w:p w:rsidR="0046776D" w:rsidRDefault="0046776D" w:rsidP="0046776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162B" w:rsidRPr="00A61182" w:rsidRDefault="006D162B" w:rsidP="006D162B">
      <w:pPr>
        <w:ind w:firstLine="720"/>
        <w:jc w:val="both"/>
        <w:rPr>
          <w:sz w:val="28"/>
          <w:szCs w:val="28"/>
        </w:rPr>
      </w:pPr>
    </w:p>
    <w:p w:rsidR="00295A11" w:rsidRDefault="00970EA0" w:rsidP="00585265">
      <w:pPr>
        <w:jc w:val="both"/>
        <w:rPr>
          <w:sz w:val="28"/>
          <w:szCs w:val="28"/>
        </w:rPr>
        <w:sectPr w:rsidR="00295A11" w:rsidSect="0018363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города Бе</w:t>
      </w:r>
      <w:r w:rsidR="00585265">
        <w:rPr>
          <w:sz w:val="28"/>
          <w:szCs w:val="28"/>
        </w:rPr>
        <w:t>локури</w:t>
      </w:r>
      <w:r>
        <w:rPr>
          <w:sz w:val="28"/>
          <w:szCs w:val="28"/>
        </w:rPr>
        <w:t xml:space="preserve">ха                                                        </w:t>
      </w:r>
      <w:r w:rsidR="00585265">
        <w:rPr>
          <w:sz w:val="28"/>
          <w:szCs w:val="28"/>
        </w:rPr>
        <w:t xml:space="preserve"> </w:t>
      </w:r>
      <w:r w:rsidR="00183630">
        <w:rPr>
          <w:sz w:val="28"/>
          <w:szCs w:val="28"/>
        </w:rPr>
        <w:t xml:space="preserve">                   К.И. Базаров</w:t>
      </w:r>
    </w:p>
    <w:p w:rsidR="00236689" w:rsidRPr="001F3915" w:rsidRDefault="00236689" w:rsidP="00585265">
      <w:pPr>
        <w:rPr>
          <w:color w:val="000000"/>
          <w:sz w:val="28"/>
          <w:szCs w:val="28"/>
        </w:rPr>
      </w:pPr>
    </w:p>
    <w:sectPr w:rsidR="00236689" w:rsidRPr="001F3915" w:rsidSect="00585265">
      <w:headerReference w:type="default" r:id="rId1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BAF" w:rsidRDefault="00AF4BAF">
      <w:r>
        <w:separator/>
      </w:r>
    </w:p>
  </w:endnote>
  <w:endnote w:type="continuationSeparator" w:id="1">
    <w:p w:rsidR="00AF4BAF" w:rsidRDefault="00AF4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7D4823" w:rsidP="000261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7C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7CB7">
      <w:rPr>
        <w:rStyle w:val="a5"/>
        <w:noProof/>
      </w:rPr>
      <w:t>1</w:t>
    </w:r>
    <w:r>
      <w:rPr>
        <w:rStyle w:val="a5"/>
      </w:rPr>
      <w:fldChar w:fldCharType="end"/>
    </w:r>
  </w:p>
  <w:p w:rsidR="004A7CB7" w:rsidRDefault="004A7CB7" w:rsidP="00FF77B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4A7CB7">
    <w:pPr>
      <w:pStyle w:val="a3"/>
      <w:jc w:val="center"/>
    </w:pPr>
  </w:p>
  <w:p w:rsidR="004A7CB7" w:rsidRDefault="004A7C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BAF" w:rsidRDefault="00AF4BAF">
      <w:r>
        <w:separator/>
      </w:r>
    </w:p>
  </w:footnote>
  <w:footnote w:type="continuationSeparator" w:id="1">
    <w:p w:rsidR="00AF4BAF" w:rsidRDefault="00AF4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7D4823" w:rsidP="00A62DE2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7C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CB7" w:rsidRDefault="004A7C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864363"/>
      <w:docPartObj>
        <w:docPartGallery w:val="Page Numbers (Top of Page)"/>
        <w:docPartUnique/>
      </w:docPartObj>
    </w:sdtPr>
    <w:sdtContent>
      <w:p w:rsidR="00183630" w:rsidRDefault="007D4823">
        <w:pPr>
          <w:pStyle w:val="a7"/>
          <w:jc w:val="center"/>
        </w:pPr>
        <w:fldSimple w:instr=" PAGE   \* MERGEFORMAT ">
          <w:r w:rsidR="00BA5D23">
            <w:rPr>
              <w:noProof/>
            </w:rPr>
            <w:t>6</w:t>
          </w:r>
        </w:fldSimple>
      </w:p>
    </w:sdtContent>
  </w:sdt>
  <w:p w:rsidR="004A7CB7" w:rsidRDefault="004A7CB7" w:rsidP="00183630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4A7CB7">
    <w:pPr>
      <w:pStyle w:val="a7"/>
      <w:jc w:val="center"/>
    </w:pPr>
  </w:p>
  <w:p w:rsidR="004A7CB7" w:rsidRDefault="004A7CB7" w:rsidP="00765B32">
    <w:pPr>
      <w:pStyle w:val="a7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7D4823">
    <w:pPr>
      <w:pStyle w:val="a7"/>
      <w:jc w:val="center"/>
    </w:pPr>
    <w:fldSimple w:instr=" PAGE   \* MERGEFORMAT ">
      <w:r w:rsidR="00183630">
        <w:rPr>
          <w:noProof/>
        </w:rPr>
        <w:t>2</w:t>
      </w:r>
    </w:fldSimple>
  </w:p>
  <w:p w:rsidR="004A7CB7" w:rsidRDefault="004A7CB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9170FE"/>
    <w:rsid w:val="000001D9"/>
    <w:rsid w:val="000060D6"/>
    <w:rsid w:val="00007609"/>
    <w:rsid w:val="000147D7"/>
    <w:rsid w:val="00016373"/>
    <w:rsid w:val="0002501D"/>
    <w:rsid w:val="0002611C"/>
    <w:rsid w:val="000340AC"/>
    <w:rsid w:val="000345D9"/>
    <w:rsid w:val="0004215B"/>
    <w:rsid w:val="00056BAD"/>
    <w:rsid w:val="00057B0A"/>
    <w:rsid w:val="000634B2"/>
    <w:rsid w:val="00072D84"/>
    <w:rsid w:val="00074814"/>
    <w:rsid w:val="0009176C"/>
    <w:rsid w:val="0009197B"/>
    <w:rsid w:val="0009586A"/>
    <w:rsid w:val="000A5625"/>
    <w:rsid w:val="000A6F48"/>
    <w:rsid w:val="000A75AE"/>
    <w:rsid w:val="000B1B93"/>
    <w:rsid w:val="000B33C8"/>
    <w:rsid w:val="000B3F95"/>
    <w:rsid w:val="000D32D1"/>
    <w:rsid w:val="000D5B22"/>
    <w:rsid w:val="000E0AF9"/>
    <w:rsid w:val="000E3D71"/>
    <w:rsid w:val="000F114C"/>
    <w:rsid w:val="000F1156"/>
    <w:rsid w:val="00111762"/>
    <w:rsid w:val="00116AD3"/>
    <w:rsid w:val="0012087C"/>
    <w:rsid w:val="001328A6"/>
    <w:rsid w:val="00143221"/>
    <w:rsid w:val="001555F0"/>
    <w:rsid w:val="00165385"/>
    <w:rsid w:val="001718C6"/>
    <w:rsid w:val="00183630"/>
    <w:rsid w:val="00192247"/>
    <w:rsid w:val="00192AD1"/>
    <w:rsid w:val="001A0850"/>
    <w:rsid w:val="001C3BA7"/>
    <w:rsid w:val="001D70C7"/>
    <w:rsid w:val="001D7579"/>
    <w:rsid w:val="001E61FC"/>
    <w:rsid w:val="001F362B"/>
    <w:rsid w:val="00206E40"/>
    <w:rsid w:val="00216566"/>
    <w:rsid w:val="00222BF3"/>
    <w:rsid w:val="00232D3D"/>
    <w:rsid w:val="00235CE0"/>
    <w:rsid w:val="00236481"/>
    <w:rsid w:val="00236689"/>
    <w:rsid w:val="00236E83"/>
    <w:rsid w:val="00251B5D"/>
    <w:rsid w:val="002521A0"/>
    <w:rsid w:val="0025505E"/>
    <w:rsid w:val="00262D6A"/>
    <w:rsid w:val="00270114"/>
    <w:rsid w:val="00270423"/>
    <w:rsid w:val="00270754"/>
    <w:rsid w:val="00282AD2"/>
    <w:rsid w:val="00285661"/>
    <w:rsid w:val="0029407C"/>
    <w:rsid w:val="00295A11"/>
    <w:rsid w:val="002A41F0"/>
    <w:rsid w:val="002A50AB"/>
    <w:rsid w:val="002B2E0E"/>
    <w:rsid w:val="002C75AA"/>
    <w:rsid w:val="002C7F53"/>
    <w:rsid w:val="002D45E0"/>
    <w:rsid w:val="002E7B6E"/>
    <w:rsid w:val="002F0D90"/>
    <w:rsid w:val="002F153B"/>
    <w:rsid w:val="003030C9"/>
    <w:rsid w:val="00303B3F"/>
    <w:rsid w:val="00325086"/>
    <w:rsid w:val="00331E98"/>
    <w:rsid w:val="003461F6"/>
    <w:rsid w:val="0035379F"/>
    <w:rsid w:val="003552FD"/>
    <w:rsid w:val="00355EA7"/>
    <w:rsid w:val="0036298A"/>
    <w:rsid w:val="00370EA8"/>
    <w:rsid w:val="003717D9"/>
    <w:rsid w:val="0037579E"/>
    <w:rsid w:val="00381F9D"/>
    <w:rsid w:val="003878B5"/>
    <w:rsid w:val="00392361"/>
    <w:rsid w:val="003A77B7"/>
    <w:rsid w:val="003B2EC5"/>
    <w:rsid w:val="003B4DAC"/>
    <w:rsid w:val="003C0509"/>
    <w:rsid w:val="003C1936"/>
    <w:rsid w:val="003D08D4"/>
    <w:rsid w:val="003E09FA"/>
    <w:rsid w:val="003E1260"/>
    <w:rsid w:val="003E4AD0"/>
    <w:rsid w:val="004005E1"/>
    <w:rsid w:val="00400DBB"/>
    <w:rsid w:val="00403959"/>
    <w:rsid w:val="004076F7"/>
    <w:rsid w:val="00416B1B"/>
    <w:rsid w:val="0041787B"/>
    <w:rsid w:val="00424687"/>
    <w:rsid w:val="00431E8A"/>
    <w:rsid w:val="0044186C"/>
    <w:rsid w:val="00444CB7"/>
    <w:rsid w:val="00453958"/>
    <w:rsid w:val="0046776D"/>
    <w:rsid w:val="00480C16"/>
    <w:rsid w:val="004874D9"/>
    <w:rsid w:val="004A1EC3"/>
    <w:rsid w:val="004A2127"/>
    <w:rsid w:val="004A7CB7"/>
    <w:rsid w:val="004B5B5F"/>
    <w:rsid w:val="004C1311"/>
    <w:rsid w:val="004C188C"/>
    <w:rsid w:val="004D489F"/>
    <w:rsid w:val="004F5BAE"/>
    <w:rsid w:val="00514667"/>
    <w:rsid w:val="005155B2"/>
    <w:rsid w:val="005332C2"/>
    <w:rsid w:val="00533435"/>
    <w:rsid w:val="00544C04"/>
    <w:rsid w:val="0055263D"/>
    <w:rsid w:val="00557CA5"/>
    <w:rsid w:val="0056011F"/>
    <w:rsid w:val="00564C5C"/>
    <w:rsid w:val="00585265"/>
    <w:rsid w:val="00587B9E"/>
    <w:rsid w:val="005A5941"/>
    <w:rsid w:val="005D07D5"/>
    <w:rsid w:val="005D7983"/>
    <w:rsid w:val="005E0CD1"/>
    <w:rsid w:val="005E535C"/>
    <w:rsid w:val="005F129C"/>
    <w:rsid w:val="005F281D"/>
    <w:rsid w:val="005F28DF"/>
    <w:rsid w:val="005F3F2F"/>
    <w:rsid w:val="00604CA4"/>
    <w:rsid w:val="00622A37"/>
    <w:rsid w:val="006245EE"/>
    <w:rsid w:val="006313D7"/>
    <w:rsid w:val="00645E89"/>
    <w:rsid w:val="00650121"/>
    <w:rsid w:val="00651EE4"/>
    <w:rsid w:val="00652CD5"/>
    <w:rsid w:val="00652FBF"/>
    <w:rsid w:val="006557B5"/>
    <w:rsid w:val="00690598"/>
    <w:rsid w:val="00692F71"/>
    <w:rsid w:val="006950F6"/>
    <w:rsid w:val="006956AF"/>
    <w:rsid w:val="006A14B7"/>
    <w:rsid w:val="006A5F78"/>
    <w:rsid w:val="006B426D"/>
    <w:rsid w:val="006B431F"/>
    <w:rsid w:val="006B7CC1"/>
    <w:rsid w:val="006B7EE6"/>
    <w:rsid w:val="006C305E"/>
    <w:rsid w:val="006C32A8"/>
    <w:rsid w:val="006C455E"/>
    <w:rsid w:val="006C789D"/>
    <w:rsid w:val="006D1336"/>
    <w:rsid w:val="006D162B"/>
    <w:rsid w:val="006D5CBD"/>
    <w:rsid w:val="006D5DDC"/>
    <w:rsid w:val="006E1168"/>
    <w:rsid w:val="006E5E33"/>
    <w:rsid w:val="006E6F07"/>
    <w:rsid w:val="006F395A"/>
    <w:rsid w:val="007014CE"/>
    <w:rsid w:val="007037D8"/>
    <w:rsid w:val="00717B9E"/>
    <w:rsid w:val="007339E6"/>
    <w:rsid w:val="0073425C"/>
    <w:rsid w:val="0074283E"/>
    <w:rsid w:val="00745E53"/>
    <w:rsid w:val="00751343"/>
    <w:rsid w:val="007628DB"/>
    <w:rsid w:val="00765B32"/>
    <w:rsid w:val="007753C2"/>
    <w:rsid w:val="007777B0"/>
    <w:rsid w:val="007913B1"/>
    <w:rsid w:val="00791A7F"/>
    <w:rsid w:val="00793276"/>
    <w:rsid w:val="007957D8"/>
    <w:rsid w:val="00795F95"/>
    <w:rsid w:val="007A6D30"/>
    <w:rsid w:val="007B5178"/>
    <w:rsid w:val="007C3DFB"/>
    <w:rsid w:val="007C74F8"/>
    <w:rsid w:val="007D4823"/>
    <w:rsid w:val="007D7388"/>
    <w:rsid w:val="007E118E"/>
    <w:rsid w:val="007E6748"/>
    <w:rsid w:val="007F28C7"/>
    <w:rsid w:val="007F46BB"/>
    <w:rsid w:val="0080650A"/>
    <w:rsid w:val="008202BB"/>
    <w:rsid w:val="00825454"/>
    <w:rsid w:val="00826805"/>
    <w:rsid w:val="00830FEC"/>
    <w:rsid w:val="0083364A"/>
    <w:rsid w:val="00837A11"/>
    <w:rsid w:val="00853F3C"/>
    <w:rsid w:val="00872498"/>
    <w:rsid w:val="008725E5"/>
    <w:rsid w:val="00873B5A"/>
    <w:rsid w:val="00876370"/>
    <w:rsid w:val="00876BC4"/>
    <w:rsid w:val="0087703D"/>
    <w:rsid w:val="00885692"/>
    <w:rsid w:val="0089424E"/>
    <w:rsid w:val="008974BA"/>
    <w:rsid w:val="008A193F"/>
    <w:rsid w:val="008A38D9"/>
    <w:rsid w:val="008B7852"/>
    <w:rsid w:val="008C2E47"/>
    <w:rsid w:val="008C6715"/>
    <w:rsid w:val="008D1D9A"/>
    <w:rsid w:val="008D322A"/>
    <w:rsid w:val="008D41A9"/>
    <w:rsid w:val="008E053F"/>
    <w:rsid w:val="008E38A0"/>
    <w:rsid w:val="008E694B"/>
    <w:rsid w:val="0090174F"/>
    <w:rsid w:val="009111F1"/>
    <w:rsid w:val="00914104"/>
    <w:rsid w:val="009170FE"/>
    <w:rsid w:val="00922FFC"/>
    <w:rsid w:val="00935C6F"/>
    <w:rsid w:val="00936D98"/>
    <w:rsid w:val="00947151"/>
    <w:rsid w:val="009529D6"/>
    <w:rsid w:val="00957406"/>
    <w:rsid w:val="00970EA0"/>
    <w:rsid w:val="009849AD"/>
    <w:rsid w:val="00987D1D"/>
    <w:rsid w:val="00991A60"/>
    <w:rsid w:val="00994F8A"/>
    <w:rsid w:val="009A1B24"/>
    <w:rsid w:val="009A2645"/>
    <w:rsid w:val="009A4077"/>
    <w:rsid w:val="009B6E34"/>
    <w:rsid w:val="009D2563"/>
    <w:rsid w:val="009D7362"/>
    <w:rsid w:val="009F217B"/>
    <w:rsid w:val="009F3197"/>
    <w:rsid w:val="009F3ECA"/>
    <w:rsid w:val="009F4CCB"/>
    <w:rsid w:val="009F66B4"/>
    <w:rsid w:val="00A02083"/>
    <w:rsid w:val="00A042B1"/>
    <w:rsid w:val="00A270D2"/>
    <w:rsid w:val="00A36620"/>
    <w:rsid w:val="00A37A69"/>
    <w:rsid w:val="00A57717"/>
    <w:rsid w:val="00A62DE2"/>
    <w:rsid w:val="00A63C87"/>
    <w:rsid w:val="00A74CDC"/>
    <w:rsid w:val="00A90B31"/>
    <w:rsid w:val="00A91B81"/>
    <w:rsid w:val="00AA5971"/>
    <w:rsid w:val="00AA7421"/>
    <w:rsid w:val="00AB4CEC"/>
    <w:rsid w:val="00AB6FBB"/>
    <w:rsid w:val="00AC0E5D"/>
    <w:rsid w:val="00AD0554"/>
    <w:rsid w:val="00AE2BA8"/>
    <w:rsid w:val="00AE6BC2"/>
    <w:rsid w:val="00AE7581"/>
    <w:rsid w:val="00AF1B82"/>
    <w:rsid w:val="00AF4BAF"/>
    <w:rsid w:val="00B00D74"/>
    <w:rsid w:val="00B117E3"/>
    <w:rsid w:val="00B13202"/>
    <w:rsid w:val="00B23589"/>
    <w:rsid w:val="00B3368D"/>
    <w:rsid w:val="00B339E2"/>
    <w:rsid w:val="00B432B6"/>
    <w:rsid w:val="00B57688"/>
    <w:rsid w:val="00B5768B"/>
    <w:rsid w:val="00B74300"/>
    <w:rsid w:val="00B81616"/>
    <w:rsid w:val="00B93711"/>
    <w:rsid w:val="00B94282"/>
    <w:rsid w:val="00B95430"/>
    <w:rsid w:val="00BA4BD8"/>
    <w:rsid w:val="00BA5D23"/>
    <w:rsid w:val="00BB408B"/>
    <w:rsid w:val="00BC067E"/>
    <w:rsid w:val="00BE7834"/>
    <w:rsid w:val="00BF35CF"/>
    <w:rsid w:val="00C25E0C"/>
    <w:rsid w:val="00C262CF"/>
    <w:rsid w:val="00C329EE"/>
    <w:rsid w:val="00C3532D"/>
    <w:rsid w:val="00C86458"/>
    <w:rsid w:val="00CA22AD"/>
    <w:rsid w:val="00CA4A09"/>
    <w:rsid w:val="00CA66C7"/>
    <w:rsid w:val="00CB79A7"/>
    <w:rsid w:val="00CC662A"/>
    <w:rsid w:val="00CD5EC0"/>
    <w:rsid w:val="00CD7450"/>
    <w:rsid w:val="00CF1770"/>
    <w:rsid w:val="00CF4A87"/>
    <w:rsid w:val="00CF67AE"/>
    <w:rsid w:val="00D112FD"/>
    <w:rsid w:val="00D17A84"/>
    <w:rsid w:val="00D25084"/>
    <w:rsid w:val="00D26D08"/>
    <w:rsid w:val="00D37FFC"/>
    <w:rsid w:val="00D41D22"/>
    <w:rsid w:val="00D4519C"/>
    <w:rsid w:val="00D47C9C"/>
    <w:rsid w:val="00D519E3"/>
    <w:rsid w:val="00D55133"/>
    <w:rsid w:val="00D67CFB"/>
    <w:rsid w:val="00D710CB"/>
    <w:rsid w:val="00D71E55"/>
    <w:rsid w:val="00D75BC9"/>
    <w:rsid w:val="00D77583"/>
    <w:rsid w:val="00DA2512"/>
    <w:rsid w:val="00DA40D5"/>
    <w:rsid w:val="00DA44B2"/>
    <w:rsid w:val="00DA5EC8"/>
    <w:rsid w:val="00DB49F9"/>
    <w:rsid w:val="00DC3559"/>
    <w:rsid w:val="00DD7670"/>
    <w:rsid w:val="00DE13E3"/>
    <w:rsid w:val="00E0422F"/>
    <w:rsid w:val="00E04C40"/>
    <w:rsid w:val="00E079BE"/>
    <w:rsid w:val="00E1281C"/>
    <w:rsid w:val="00E30A51"/>
    <w:rsid w:val="00E31398"/>
    <w:rsid w:val="00E335F3"/>
    <w:rsid w:val="00E342B1"/>
    <w:rsid w:val="00E43DE3"/>
    <w:rsid w:val="00E605BB"/>
    <w:rsid w:val="00E61746"/>
    <w:rsid w:val="00E7333C"/>
    <w:rsid w:val="00E73976"/>
    <w:rsid w:val="00E8141D"/>
    <w:rsid w:val="00E81A10"/>
    <w:rsid w:val="00E850A9"/>
    <w:rsid w:val="00EA462A"/>
    <w:rsid w:val="00EC387D"/>
    <w:rsid w:val="00EC3BC1"/>
    <w:rsid w:val="00EC54B4"/>
    <w:rsid w:val="00EC7C34"/>
    <w:rsid w:val="00ED201A"/>
    <w:rsid w:val="00ED6170"/>
    <w:rsid w:val="00EE2F98"/>
    <w:rsid w:val="00EE6928"/>
    <w:rsid w:val="00EF4A2B"/>
    <w:rsid w:val="00EF5513"/>
    <w:rsid w:val="00F029C5"/>
    <w:rsid w:val="00F106CD"/>
    <w:rsid w:val="00F111B1"/>
    <w:rsid w:val="00F13F71"/>
    <w:rsid w:val="00F3677C"/>
    <w:rsid w:val="00F44F0B"/>
    <w:rsid w:val="00F554A7"/>
    <w:rsid w:val="00F919AD"/>
    <w:rsid w:val="00F94C40"/>
    <w:rsid w:val="00F952AB"/>
    <w:rsid w:val="00FA5754"/>
    <w:rsid w:val="00FA5825"/>
    <w:rsid w:val="00FB3C65"/>
    <w:rsid w:val="00FC1172"/>
    <w:rsid w:val="00FE1579"/>
    <w:rsid w:val="00FE602F"/>
    <w:rsid w:val="00FF17F0"/>
    <w:rsid w:val="00FF281F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77BD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FF77BD"/>
  </w:style>
  <w:style w:type="table" w:styleId="a6">
    <w:name w:val="Table Grid"/>
    <w:basedOn w:val="a1"/>
    <w:rsid w:val="00515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037D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73B5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D162B"/>
    <w:rPr>
      <w:sz w:val="24"/>
      <w:szCs w:val="24"/>
    </w:rPr>
  </w:style>
  <w:style w:type="paragraph" w:styleId="aa">
    <w:name w:val="No Spacing"/>
    <w:uiPriority w:val="1"/>
    <w:qFormat/>
    <w:rsid w:val="00251B5D"/>
    <w:rPr>
      <w:rFonts w:ascii="Calibri" w:hAnsi="Calibri"/>
      <w:sz w:val="22"/>
      <w:szCs w:val="22"/>
    </w:rPr>
  </w:style>
  <w:style w:type="character" w:styleId="ab">
    <w:name w:val="Hyperlink"/>
    <w:basedOn w:val="a0"/>
    <w:uiPriority w:val="99"/>
    <w:unhideWhenUsed/>
    <w:rsid w:val="009529D6"/>
    <w:rPr>
      <w:color w:val="0000FF"/>
      <w:u w:val="single"/>
    </w:rPr>
  </w:style>
  <w:style w:type="paragraph" w:customStyle="1" w:styleId="ConsPlusNonformat">
    <w:name w:val="ConsPlusNonformat"/>
    <w:rsid w:val="00AA7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2366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B4297889A6C7525CCD703394A973D5F2C07DB92A1A98AF0C79F17749F6511EAA438B6E94B495A7D6EA9681A42CE3A48E26FF8EDB5C8B57C8453j0A6C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7B4297889A6C7525CCC90E2F26C9315A225AD491A4A4DDAD98C44A23966F46BFEB39F8AC46565A7B70AA6A13j1A6C" TargetMode="Externa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007B4297889A6C7525CCD703394A973D5F2C07DB92ADAD88F6C79F17749F6511EAA438B6E94B495A7D6AAB6D1A42CE3A48E26FF8EDB5C8B57C8453j0A6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07B4297889A6C7525CCD703394A973D5F2C07DB92ADAD88F6C79F17749F6511EAA438B6E94B495A7D6AAB6D1A42CE3A48E26FF8EDB5C8B57C8453j0A6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07B4297889A6C7525CCD703394A973D5F2C07DB92ADAD88F6C79F17749F6511EAA438B6E94B495A7D6AAB6D1A42CE3A48E26FF8EDB5C8B57C8453j0A6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7B4297889A6C7525CCD703394A973D5F2C07DB91A2AF8AF9C79F17749F6511EAA438B6E94B495A7C68AC6F1A42CE3A48E26FF8EDB5C8B57C8453j0A6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28EB-E1BC-4C2B-9AF4-3A85DEC7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>505.ru</Company>
  <LinksUpToDate>false</LinksUpToDate>
  <CharactersWithSpaces>10280</CharactersWithSpaces>
  <SharedDoc>false</SharedDoc>
  <HLinks>
    <vt:vector size="114" baseType="variant">
      <vt:variant>
        <vt:i4>3014716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consultantplus://offline/ref=E8A7E57AF51C0F2F5C626D55151845F4E5F7E68025719C0A4F14A9689E06AEFE7983AD041A907E9E8BDD33BE2E491FA999843FEBB25D7142d97CF</vt:lpwstr>
      </vt:variant>
      <vt:variant>
        <vt:lpwstr/>
      </vt:variant>
      <vt:variant>
        <vt:i4>2293812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consultantplus://offline/ref=007B4297889A6C7525CCD703394A973D5F2C07DB91A2AF8AF9C79F17749F6511EAA438A4E913455B7D70A86C0F149F7Cj1ADC</vt:lpwstr>
      </vt:variant>
      <vt:variant>
        <vt:lpwstr/>
      </vt:variant>
      <vt:variant>
        <vt:i4>2293823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consultantplus://offline/ref=007B4297889A6C7525CCD703394A973D5F2C07DB90A2AA8FF3C79F17749F6511EAA438A4E913455B7D70A86C0F149F7Cj1ADC</vt:lpwstr>
      </vt:variant>
      <vt:variant>
        <vt:lpwstr/>
      </vt:variant>
      <vt:variant>
        <vt:i4>4390913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4391002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4390918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consultantplus://offline/ref=007B4297889A6C7525CCD703394A973D5F2C07DB91A2AF8AF9C79F17749F6511EAA438B6E94B495A7C68AC6F1A42CE3A48E26FF8EDB5C8B57C8453j0A6C</vt:lpwstr>
      </vt:variant>
      <vt:variant>
        <vt:lpwstr/>
      </vt:variant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consultantplus://offline/ref=007B4297889A6C7525CCD703394A973D5F2C07DB92A1A98AF0C79F17749F6511EAA438B6E94B495A7D6EA9681A42CE3A48E26FF8EDB5C8B57C8453j0A6C</vt:lpwstr>
      </vt:variant>
      <vt:variant>
        <vt:lpwstr/>
      </vt:variant>
      <vt:variant>
        <vt:i4>1572869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consultantplus://offline/ref=007B4297889A6C7525CCC90E2F26C9315A225AD491A4A4DDAD98C44A23966F46BFEB39F8AC46565A7B70AA6A13j1A6C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Cintel</dc:creator>
  <cp:lastModifiedBy>Булгакова Татьяна</cp:lastModifiedBy>
  <cp:revision>15</cp:revision>
  <cp:lastPrinted>2020-12-24T04:49:00Z</cp:lastPrinted>
  <dcterms:created xsi:type="dcterms:W3CDTF">2020-12-23T09:47:00Z</dcterms:created>
  <dcterms:modified xsi:type="dcterms:W3CDTF">2020-12-25T02:29:00Z</dcterms:modified>
</cp:coreProperties>
</file>