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 постановлением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7906" w:val="left"/>
          <w:tab w:leader="underscore" w:pos="9745" w:val="left"/>
        </w:tabs>
        <w:bidi w:val="0"/>
        <w:spacing w:before="0" w:after="1920" w:line="240" w:lineRule="auto"/>
        <w:ind w:left="518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Администрации города Белокуриха от</w:t>
        <w:tab/>
        <w:t>№</w:t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960" w:line="240" w:lineRule="auto"/>
        <w:ind w:left="0" w:right="0" w:firstLine="0"/>
        <w:jc w:val="center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Внесение изменений в проект межевания территории для</w:t>
        <w:br/>
        <w:t>строительства линейных объектов водоотведения территории</w:t>
        <w:br/>
        <w:t>санаторно-курортного комплекса ”Белокуриха-2”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20/57-ПМТ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16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mc:AlternateContent>
          <mc:Choice Requires="wps">
            <w:drawing>
              <wp:anchor distT="0" distB="0" distL="114300" distR="3049270" simplePos="0" relativeHeight="125829378" behindDoc="0" locked="0" layoutInCell="1" allowOverlap="1">
                <wp:simplePos x="0" y="0"/>
                <wp:positionH relativeFrom="page">
                  <wp:posOffset>347345</wp:posOffset>
                </wp:positionH>
                <wp:positionV relativeFrom="margin">
                  <wp:posOffset>6150610</wp:posOffset>
                </wp:positionV>
                <wp:extent cx="128270" cy="287401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2874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4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 I Подпись и дата</w:t>
                              <w:tab/>
                              <w:t>Взам. инв. №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.350000000000001pt;margin-top:484.30000000000001pt;width:10.1pt;height:226.30000000000001pt;z-index:-125829375;mso-wrap-distance-left:9.pt;mso-wrap-distance-right:240.09999999999999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 I Подпись и дата</w:t>
                        <w:tab/>
                        <w:t>Взам. инв. №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10895" distB="1294765" distL="586740" distR="114300" simplePos="0" relativeHeight="125829380" behindDoc="0" locked="0" layoutInCell="1" allowOverlap="1">
                <wp:simplePos x="0" y="0"/>
                <wp:positionH relativeFrom="page">
                  <wp:posOffset>819785</wp:posOffset>
                </wp:positionH>
                <wp:positionV relativeFrom="margin">
                  <wp:posOffset>6961505</wp:posOffset>
                </wp:positionV>
                <wp:extent cx="2590800" cy="7683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0" cy="76835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710"/>
                              <w:gridCol w:w="1171"/>
                              <w:gridCol w:w="1090"/>
                              <w:gridCol w:w="1109"/>
                            </w:tblGrid>
                            <w:tr>
                              <w:trPr>
                                <w:tblHeader/>
                                <w:trHeight w:val="30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№ 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4.549999999999997pt;margin-top:548.14999999999998pt;width:204.pt;height:60.5pt;z-index:-125829373;mso-wrap-distance-left:46.200000000000003pt;mso-wrap-distance-top:63.850000000000001pt;mso-wrap-distance-right:9.pt;mso-wrap-distance-bottom:101.95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710"/>
                        <w:gridCol w:w="1171"/>
                        <w:gridCol w:w="1090"/>
                        <w:gridCol w:w="1109"/>
                      </w:tblGrid>
                      <w:tr>
                        <w:trPr>
                          <w:tblHeader/>
                          <w:trHeight w:val="30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№ 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Подп.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114300" distR="1604645" simplePos="0" relativeHeight="125829382" behindDoc="0" locked="0" layoutInCell="1" allowOverlap="1">
            <wp:simplePos x="0" y="0"/>
            <wp:positionH relativeFrom="page">
              <wp:posOffset>4062730</wp:posOffset>
            </wp:positionH>
            <wp:positionV relativeFrom="margin">
              <wp:posOffset>5297170</wp:posOffset>
            </wp:positionV>
            <wp:extent cx="1353185" cy="1499870"/>
            <wp:wrapSquare wrapText="left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353185" cy="14998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5595620</wp:posOffset>
                </wp:positionH>
                <wp:positionV relativeFrom="margin">
                  <wp:posOffset>5467985</wp:posOffset>
                </wp:positionV>
                <wp:extent cx="1310640" cy="631190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6311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М.В. Симоненко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М.В. Лочкова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0.60000000000002pt;margin-top:430.55000000000001pt;width:103.2pt;height:49.700000000000003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М.В. Симоненко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М.В. Лочкова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Главный инженер проекта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 проекта</w:t>
      </w:r>
      <w:bookmarkEnd w:id="0"/>
      <w:bookmarkEnd w:id="1"/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4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Основная часть проекта межевания территории: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091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1 «Проект межевания территории. Графическая часть»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15" w:val="left"/>
        </w:tabs>
        <w:bidi w:val="0"/>
        <w:spacing w:before="0" w:after="30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2 «Проект межевания территории. Текстовая часть»</w:t>
      </w:r>
    </w:p>
    <w:p>
      <w:pPr>
        <w:pStyle w:val="Style2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4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Материалы по обоснованию проекта межевания территории: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15" w:val="left"/>
        </w:tabs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3 «Материалы по обоснованию проекта межевания территории. Графическая часть»</w:t>
      </w:r>
    </w:p>
    <w:p>
      <w:pPr>
        <w:pStyle w:val="Style20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158" w:val="left"/>
        </w:tabs>
        <w:bidi w:val="0"/>
        <w:spacing w:before="0" w:after="300" w:line="240" w:lineRule="auto"/>
        <w:ind w:left="420" w:right="0" w:firstLine="300"/>
        <w:jc w:val="left"/>
        <w:sectPr>
          <w:headerReference w:type="default" r:id="rId7"/>
          <w:footerReference w:type="default" r:id="rId8"/>
          <w:headerReference w:type="even" r:id="rId9"/>
          <w:footerReference w:type="even" r:id="rId10"/>
          <w:footnotePr>
            <w:pos w:val="pageBottom"/>
            <w:numFmt w:val="decimal"/>
            <w:numRestart w:val="continuous"/>
          </w:footnotePr>
          <w:pgSz w:w="11900" w:h="16840"/>
          <w:pgMar w:top="1650" w:left="1291" w:right="746" w:bottom="558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4 «Материалы по обоснованию проекта межевания территории. Пояснительная записка»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317500" distB="1130300" distL="114300" distR="114300" simplePos="0" relativeHeight="125829383" behindDoc="0" locked="0" layoutInCell="1" allowOverlap="1">
                <wp:simplePos x="0" y="0"/>
                <wp:positionH relativeFrom="page">
                  <wp:posOffset>761365</wp:posOffset>
                </wp:positionH>
                <wp:positionV relativeFrom="paragraph">
                  <wp:posOffset>7037705</wp:posOffset>
                </wp:positionV>
                <wp:extent cx="2587625" cy="780415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87625" cy="78041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706"/>
                              <w:gridCol w:w="1176"/>
                              <w:gridCol w:w="1085"/>
                              <w:gridCol w:w="1109"/>
                            </w:tblGrid>
                            <w:tr>
                              <w:trPr>
                                <w:tblHeader/>
                                <w:trHeight w:val="31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№ 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9.950000000000003pt;margin-top:554.14999999999998pt;width:203.75pt;height:61.450000000000003pt;z-index:-125829370;mso-wrap-distance-left:9.pt;mso-wrap-distance-top:25.pt;mso-wrap-distance-right:9.pt;mso-wrap-distance-bottom:8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706"/>
                        <w:gridCol w:w="1176"/>
                        <w:gridCol w:w="1085"/>
                        <w:gridCol w:w="1109"/>
                      </w:tblGrid>
                      <w:tr>
                        <w:trPr>
                          <w:tblHeader/>
                          <w:trHeight w:val="31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№ 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Подп.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0" distB="0" distL="114300" distR="1619885" simplePos="0" relativeHeight="125829385" behindDoc="0" locked="0" layoutInCell="1" allowOverlap="1">
            <wp:simplePos x="0" y="0"/>
            <wp:positionH relativeFrom="page">
              <wp:posOffset>3705225</wp:posOffset>
            </wp:positionH>
            <wp:positionV relativeFrom="paragraph">
              <wp:posOffset>5352415</wp:posOffset>
            </wp:positionV>
            <wp:extent cx="1633855" cy="1420495"/>
            <wp:wrapSquare wrapText="left"/>
            <wp:docPr id="16" name="Shap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7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633855" cy="14204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5534025</wp:posOffset>
                </wp:positionH>
                <wp:positionV relativeFrom="paragraph">
                  <wp:posOffset>5556885</wp:posOffset>
                </wp:positionV>
                <wp:extent cx="1310640" cy="640080"/>
                <wp:wrapNone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М.В. Симоненко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М.В. Лочкова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35.75pt;margin-top:437.55000000000001pt;width:103.2pt;height:50.39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М.В. Симоненко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М.В. Лочкова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 постановлением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7922" w:val="left"/>
          <w:tab w:leader="underscore" w:pos="9755" w:val="left"/>
        </w:tabs>
        <w:bidi w:val="0"/>
        <w:spacing w:before="0" w:after="1900" w:line="240" w:lineRule="auto"/>
        <w:ind w:left="520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Администрации города Белокуриха от</w:t>
        <w:tab/>
        <w:t>№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изменений в проект межевания территории для строительства</w:t>
        <w:br/>
        <w:t>линейных объектов водоотведения территории санаторно-курортного</w:t>
        <w:br/>
        <w:t>комплекса "Белокуриха-2"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1 "Проект межевания территории. Графическая часть"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3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20/57-ПМТ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6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margin">
                  <wp:posOffset>6141720</wp:posOffset>
                </wp:positionV>
                <wp:extent cx="133985" cy="2871470"/>
                <wp:wrapSquare wrapText="bothSides"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985" cy="2871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46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 I Подпись и дата</w:t>
                              <w:tab/>
                              <w:t>Взам. инв. №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2.5pt;margin-top:483.60000000000002pt;width:10.550000000000001pt;height:226.09999999999999pt;z-index:-125829367;mso-wrap-distance-left:9.pt;mso-wrap-distance-right:9.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6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 I Подпись и дата</w:t>
                        <w:tab/>
                        <w:t>Взам. инв. №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990" w:left="1199" w:right="828" w:bottom="756" w:header="0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Главный инженер проекта</w:t>
      </w:r>
    </w:p>
    <w:p>
      <w:pPr>
        <w:framePr w:w="22162" w:h="15768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14075410" cy="10015855"/>
            <wp:docPr id="22" name="Picut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4075410" cy="100158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23800" w:h="16840" w:orient="landscape"/>
          <w:pgMar w:top="622" w:left="1151" w:right="487" w:bottom="24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12768580" simplePos="0" relativeHeight="125829388" behindDoc="0" locked="0" layoutInCell="1" allowOverlap="1">
                <wp:simplePos x="0" y="0"/>
                <wp:positionH relativeFrom="column">
                  <wp:posOffset>6355080</wp:posOffset>
                </wp:positionH>
                <wp:positionV relativeFrom="paragraph">
                  <wp:posOffset>6885305</wp:posOffset>
                </wp:positionV>
                <wp:extent cx="1304290" cy="17081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429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D73C4B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22:64:О2О2ОЗ:74:ЗУЗ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00.39999999999998pt;margin-top:542.14999999999998pt;width:102.7pt;height:13.449999999999999pt;z-index:-125829365;mso-wrap-distance-left:0;mso-wrap-distance-right:1005.4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D73C4B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22:64:О2О2ОЗ:74:ЗУЗ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2362815" simplePos="0" relativeHeight="125829390" behindDoc="0" locked="0" layoutInCell="1" allowOverlap="1">
                <wp:simplePos x="0" y="0"/>
                <wp:positionH relativeFrom="column">
                  <wp:posOffset>9924415</wp:posOffset>
                </wp:positionH>
                <wp:positionV relativeFrom="paragraph">
                  <wp:posOffset>9305290</wp:posOffset>
                </wp:positionV>
                <wp:extent cx="1710055" cy="16129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005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Чертеж межевания территории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781.45000000000005pt;margin-top:732.70000000000005pt;width:134.65000000000001pt;height:12.699999999999999pt;z-index:-125829363;mso-wrap-distance-left:0;mso-wrap-distance-right:973.45000000000005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Чертеж межевания территории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3180060" simplePos="0" relativeHeight="125829392" behindDoc="0" locked="0" layoutInCell="1" allowOverlap="1">
                <wp:simplePos x="0" y="0"/>
                <wp:positionH relativeFrom="column">
                  <wp:posOffset>10356850</wp:posOffset>
                </wp:positionH>
                <wp:positionV relativeFrom="paragraph">
                  <wp:posOffset>9841865</wp:posOffset>
                </wp:positionV>
                <wp:extent cx="892810" cy="155575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28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масштаб 1:2000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815.5pt;margin-top:774.95000000000005pt;width:70.299999999999997pt;height:12.25pt;z-index:-125829361;mso-wrap-distance-left:0;mso-wrap-distance-right:1037.8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масштаб 1:2000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1015980" simplePos="0" relativeHeight="125829394" behindDoc="0" locked="0" layoutInCell="1" allowOverlap="1">
                <wp:simplePos x="0" y="0"/>
                <wp:positionH relativeFrom="column">
                  <wp:posOffset>10116185</wp:posOffset>
                </wp:positionH>
                <wp:positionV relativeFrom="paragraph">
                  <wp:posOffset>8698865</wp:posOffset>
                </wp:positionV>
                <wp:extent cx="3056890" cy="38100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56890" cy="381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Внесение изменений в проект межевания территории для строительства линейных объектов водоотведения территории санаторно-курортного комплекса "Белокуриха-2"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96.54999999999995pt;margin-top:684.95000000000005pt;width:240.69999999999999pt;height:30.pt;z-index:-125829359;mso-wrap-distance-left:0;mso-wrap-distance-right:867.39999999999998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4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Внесение изменений в проект межевания территории для строительства линейных объектов водоотведения территории санаторно-курортного комплекса "Белокуриха-2"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3515340" simplePos="0" relativeHeight="125829396" behindDoc="0" locked="0" layoutInCell="1" allowOverlap="1">
                <wp:simplePos x="0" y="0"/>
                <wp:positionH relativeFrom="column">
                  <wp:posOffset>7174865</wp:posOffset>
                </wp:positionH>
                <wp:positionV relativeFrom="paragraph">
                  <wp:posOffset>9131935</wp:posOffset>
                </wp:positionV>
                <wp:extent cx="557530" cy="499745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Разраб.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Пр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оверил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564.95000000000005pt;margin-top:719.04999999999995pt;width:43.899999999999999pt;height:39.350000000000001pt;z-index:-125829357;mso-wrap-distance-left:0;mso-wrap-distance-right:1064.2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Разраб.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оверил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3456920" simplePos="0" relativeHeight="125829398" behindDoc="0" locked="0" layoutInCell="1" allowOverlap="1">
                <wp:simplePos x="0" y="0"/>
                <wp:positionH relativeFrom="column">
                  <wp:posOffset>7924800</wp:posOffset>
                </wp:positionH>
                <wp:positionV relativeFrom="paragraph">
                  <wp:posOffset>9128760</wp:posOffset>
                </wp:positionV>
                <wp:extent cx="615950" cy="506095"/>
                <wp:wrapTopAndBottom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950" cy="506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Почкова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Кириченко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Симоненко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624.pt;margin-top:718.79999999999995pt;width:48.5pt;height:39.850000000000001pt;z-index:-125829355;mso-wrap-distance-left:0;mso-wrap-distance-right:1059.5999999999999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Почкова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Кириченко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Симоненко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3173710" simplePos="0" relativeHeight="125829400" behindDoc="0" locked="0" layoutInCell="1" allowOverlap="1">
                <wp:simplePos x="0" y="0"/>
                <wp:positionH relativeFrom="column">
                  <wp:posOffset>12579350</wp:posOffset>
                </wp:positionH>
                <wp:positionV relativeFrom="paragraph">
                  <wp:posOffset>9549130</wp:posOffset>
                </wp:positionV>
                <wp:extent cx="899160" cy="289560"/>
                <wp:wrapTopAndBottom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9160" cy="2895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ООО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'Алтай-Кадастр"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990.5pt;margin-top:751.89999999999998pt;width:70.799999999999997pt;height:22.800000000000001pt;z-index:-125829353;mso-wrap-distance-left:0;mso-wrap-distance-right:1037.3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ООО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'Алтай-Кадастр"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3673455" simplePos="0" relativeHeight="125829402" behindDoc="0" locked="0" layoutInCell="1" allowOverlap="1">
                <wp:simplePos x="0" y="0"/>
                <wp:positionH relativeFrom="column">
                  <wp:posOffset>13356590</wp:posOffset>
                </wp:positionH>
                <wp:positionV relativeFrom="paragraph">
                  <wp:posOffset>9119870</wp:posOffset>
                </wp:positionV>
                <wp:extent cx="399415" cy="320040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941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shd w:val="clear" w:color="auto" w:fill="auto"/>
                                <w:lang w:val="ru-RU" w:eastAsia="ru-RU" w:bidi="ru-RU"/>
                              </w:rPr>
                              <w:t>Листов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051.7pt;margin-top:718.10000000000002pt;width:31.449999999999999pt;height:25.199999999999999pt;z-index:-125829351;mso-wrap-distance-left:0;mso-wrap-distance-right:1076.6500000000001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ru-RU" w:eastAsia="ru-RU" w:bidi="ru-RU"/>
                        </w:rPr>
                        <w:t>Листов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3658215" simplePos="0" relativeHeight="125829404" behindDoc="0" locked="0" layoutInCell="1" allowOverlap="1">
                <wp:simplePos x="0" y="0"/>
                <wp:positionH relativeFrom="column">
                  <wp:posOffset>12161520</wp:posOffset>
                </wp:positionH>
                <wp:positionV relativeFrom="paragraph">
                  <wp:posOffset>9119870</wp:posOffset>
                </wp:positionV>
                <wp:extent cx="414655" cy="347345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465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Стадия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957.60000000000002pt;margin-top:718.10000000000002pt;width:32.649999999999999pt;height:27.350000000000001pt;z-index:-125829349;mso-wrap-distance-left:0;mso-wrap-distance-right:1075.45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Стадия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2637135" simplePos="0" relativeHeight="125829406" behindDoc="0" locked="0" layoutInCell="1" allowOverlap="1">
                <wp:simplePos x="0" y="0"/>
                <wp:positionH relativeFrom="column">
                  <wp:posOffset>10646410</wp:posOffset>
                </wp:positionH>
                <wp:positionV relativeFrom="paragraph">
                  <wp:posOffset>5013960</wp:posOffset>
                </wp:positionV>
                <wp:extent cx="1435735" cy="170815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73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Условные обозначения: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838.29999999999995pt;margin-top:394.80000000000001pt;width:113.05pt;height:13.449999999999999pt;z-index:-125829347;mso-wrap-distance-left:0;mso-wrap-distance-right:995.04999999999995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Условные обозначения: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0140950" simplePos="0" relativeHeight="125829408" behindDoc="0" locked="0" layoutInCell="1" allowOverlap="1">
                <wp:simplePos x="0" y="0"/>
                <wp:positionH relativeFrom="column">
                  <wp:posOffset>9658985</wp:posOffset>
                </wp:positionH>
                <wp:positionV relativeFrom="paragraph">
                  <wp:posOffset>5425440</wp:posOffset>
                </wp:positionV>
                <wp:extent cx="3931920" cy="161290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3192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- границы земельных участков, сведеня о которых содержаться в ЕГРН,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760.54999999999995pt;margin-top:427.19999999999999pt;width:309.60000000000002pt;height:12.699999999999999pt;z-index:-125829345;mso-wrap-distance-left:0;mso-wrap-distance-right:798.5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границы земельных участков, сведеня о которых содержаться в ЕГРН,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820910" simplePos="0" relativeHeight="125829410" behindDoc="0" locked="0" layoutInCell="1" allowOverlap="1">
                <wp:simplePos x="0" y="0"/>
                <wp:positionH relativeFrom="column">
                  <wp:posOffset>9658985</wp:posOffset>
                </wp:positionH>
                <wp:positionV relativeFrom="paragraph">
                  <wp:posOffset>7479665</wp:posOffset>
                </wp:positionV>
                <wp:extent cx="4251960" cy="841375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51960" cy="8413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pos="120" w:val="left"/>
                              </w:tabs>
                              <w:bidi w:val="0"/>
                              <w:spacing w:before="0" w:after="22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границы зоны планируемого размещения линейного объекта водоотведения определенной ранее в проекте планировки территории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pos="418" w:val="left"/>
                              </w:tabs>
                              <w:bidi w:val="0"/>
                              <w:spacing w:before="0" w:after="22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- вновь образованная граница земельного участка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pos="355" w:val="left"/>
                              </w:tabs>
                              <w:bidi w:val="0"/>
                              <w:spacing w:before="0" w:after="22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- ось планируемого к размещению линейного объекта водоотведения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760.54999999999995pt;margin-top:588.95000000000005pt;width:334.80000000000001pt;height:66.25pt;z-index:-125829343;mso-wrap-distance-left:0;mso-wrap-distance-right:773.29999999999995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120" w:val="left"/>
                        </w:tabs>
                        <w:bidi w:val="0"/>
                        <w:spacing w:before="0" w:after="22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границы зоны планируемого размещения линейного объекта водоотведения определенной ранее в проекте планировки территории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418" w:val="left"/>
                        </w:tabs>
                        <w:bidi w:val="0"/>
                        <w:spacing w:before="0" w:after="22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вновь образованная граница земельного участка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pos="355" w:val="left"/>
                        </w:tabs>
                        <w:bidi w:val="0"/>
                        <w:spacing w:before="0" w:after="22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ось планируемого к размещению линейного объекта водоотведения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9942830" simplePos="0" relativeHeight="125829412" behindDoc="0" locked="0" layoutInCell="1" allowOverlap="1">
                <wp:simplePos x="0" y="0"/>
                <wp:positionH relativeFrom="column">
                  <wp:posOffset>9638030</wp:posOffset>
                </wp:positionH>
                <wp:positionV relativeFrom="paragraph">
                  <wp:posOffset>5955665</wp:posOffset>
                </wp:positionV>
                <wp:extent cx="4130040" cy="548640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3004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- обозначение образуемого земельного участка, в отношении которого предпологается его изъятие для государственных или муниципальных нужд для строительства объектов водоотведения территории санаторно - курортного комплекса «Белокуриха - 2»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758.89999999999998pt;margin-top:468.94999999999999pt;width:325.19999999999999pt;height:43.200000000000003pt;z-index:-125829341;mso-wrap-distance-left:0;mso-wrap-distance-right:782.89999999999998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обозначение образуемого земельного участка, в отношении которого предпологается его изъятие для государственных или муниципальных нужд для строительства объектов водоотведения территории санаторно - курортного комплекса «Белокуриха - 2»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10147300" simplePos="0" relativeHeight="125829414" behindDoc="0" locked="0" layoutInCell="1" allowOverlap="1">
                <wp:simplePos x="0" y="0"/>
                <wp:positionH relativeFrom="column">
                  <wp:posOffset>8988425</wp:posOffset>
                </wp:positionH>
                <wp:positionV relativeFrom="paragraph">
                  <wp:posOffset>6983095</wp:posOffset>
                </wp:positionV>
                <wp:extent cx="3925570" cy="161290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2557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D73C4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 xml:space="preserve">22:64:020203:74:ЗУ1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- обозначение образуемого земельного участка;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707.75pt;margin-top:549.85000000000002pt;width:309.10000000000002pt;height:12.699999999999999pt;z-index:-125829339;mso-wrap-distance-left:0;mso-wrap-distance-right:799.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D73C4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22:64:020203:74:ЗУ1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- обозначение образуемого земельного участка;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before="88" w:after="8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37" w:left="1109" w:right="898" w:bottom="46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7942" w:val="left"/>
          <w:tab w:leader="underscore" w:pos="9780" w:val="left"/>
        </w:tabs>
        <w:bidi w:val="0"/>
        <w:spacing w:before="0" w:after="1900" w:line="240" w:lineRule="auto"/>
        <w:ind w:left="522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Утверждено постановлением Администрации города Белокуриха от</w:t>
        <w:tab/>
        <w:t>№</w:t>
        <w:tab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изменений в проект межевания территории для строительства</w:t>
        <w:br/>
        <w:t>линейных объектов водоотведения территории санаторно-курортного</w:t>
        <w:br/>
        <w:t>комплекса "Белокуриха-2”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680" w:line="72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2 «Проект межевания территории. Текстовая часть»</w:t>
        <w:br/>
        <w:t>20/57-ПМТ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60"/>
        <w:jc w:val="left"/>
      </w:pPr>
      <w:r>
        <mc:AlternateContent>
          <mc:Choice Requires="wps">
            <w:drawing>
              <wp:anchor distT="0" distB="0" distL="114300" distR="114300" simplePos="0" relativeHeight="125829416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margin">
                  <wp:posOffset>6614795</wp:posOffset>
                </wp:positionV>
                <wp:extent cx="130810" cy="2727960"/>
                <wp:wrapSquare wrapText="bothSides"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810" cy="2727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51" w:val="left"/>
                                <w:tab w:pos="34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</w:t>
                              <w:tab/>
                              <w:t>Подпись и дата</w:t>
                              <w:tab/>
                              <w:t>Взам. инв.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17.800000000000001pt;margin-top:520.85000000000002pt;width:10.300000000000001pt;height:214.80000000000001pt;z-index:-125829337;mso-wrap-distance-left:9.pt;mso-wrap-distance-right:9.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51" w:val="left"/>
                          <w:tab w:pos="34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</w:t>
                        <w:tab/>
                        <w:t>Подпись и дата</w:t>
                        <w:tab/>
                        <w:t>Взам. инв.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mc:AlternateContent>
          <mc:Choice Requires="wps">
            <w:drawing>
              <wp:anchor distT="381000" distB="927100" distL="114300" distR="114300" simplePos="0" relativeHeight="125829418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margin">
                  <wp:posOffset>7571740</wp:posOffset>
                </wp:positionV>
                <wp:extent cx="2584450" cy="777240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84450" cy="7772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706"/>
                              <w:gridCol w:w="1171"/>
                              <w:gridCol w:w="1099"/>
                              <w:gridCol w:w="1094"/>
                            </w:tblGrid>
                            <w:tr>
                              <w:trPr>
                                <w:tblHeader/>
                                <w:trHeight w:val="31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№ 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55.450000000000003pt;margin-top:596.20000000000005pt;width:203.5pt;height:61.200000000000003pt;z-index:-125829335;mso-wrap-distance-left:9.pt;mso-wrap-distance-top:30.pt;mso-wrap-distance-right:9.pt;mso-wrap-distance-bottom:73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706"/>
                        <w:gridCol w:w="1171"/>
                        <w:gridCol w:w="1099"/>
                        <w:gridCol w:w="1094"/>
                      </w:tblGrid>
                      <w:tr>
                        <w:trPr>
                          <w:tblHeader/>
                          <w:trHeight w:val="31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№ 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Подп.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7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drawing>
          <wp:anchor distT="0" distB="0" distL="114300" distR="1616710" simplePos="0" relativeHeight="125829420" behindDoc="0" locked="0" layoutInCell="1" allowOverlap="1">
            <wp:simplePos x="0" y="0"/>
            <wp:positionH relativeFrom="page">
              <wp:posOffset>3663950</wp:posOffset>
            </wp:positionH>
            <wp:positionV relativeFrom="margin">
              <wp:posOffset>5892165</wp:posOffset>
            </wp:positionV>
            <wp:extent cx="1633855" cy="1359535"/>
            <wp:wrapSquare wrapText="left"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1633855" cy="13595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5480685</wp:posOffset>
                </wp:positionH>
                <wp:positionV relativeFrom="margin">
                  <wp:posOffset>6093460</wp:posOffset>
                </wp:positionV>
                <wp:extent cx="1319530" cy="636905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9530" cy="636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М.В. Симоненко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М.В. Лочкова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431.55000000000001pt;margin-top:479.80000000000001pt;width:103.90000000000001pt;height:50.14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М.В. Симоненко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М.В. Лочкова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Главный инженер проекта</w: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</w:t>
      </w:r>
      <w:bookmarkEnd w:id="2"/>
      <w:bookmarkEnd w:id="3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межевания территории. Основная часть.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положения. Обоснования вносимых изменений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об образуемых земельных участках.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Перечень координат образуемых земельных участков.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границах территории, применительно к которой разработан проект межевания.</w:t>
      </w:r>
    </w:p>
    <w:p>
      <w:pPr>
        <w:widowControl w:val="0"/>
        <w:spacing w:after="12922"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7" w:left="1109" w:right="898" w:bottom="466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6718300</wp:posOffset>
                </wp:positionV>
                <wp:extent cx="2368550" cy="1487170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68550" cy="148717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86"/>
                              <w:gridCol w:w="562"/>
                              <w:gridCol w:w="566"/>
                              <w:gridCol w:w="566"/>
                              <w:gridCol w:w="312"/>
                              <w:gridCol w:w="547"/>
                              <w:gridCol w:w="590"/>
                            </w:tblGrid>
                            <w:tr>
                              <w:trPr>
                                <w:tblHeader/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Кохуч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№док.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Подпись,,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’Дата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9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Разраб.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Лочкова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413C6E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0/*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524B94"/>
                                      <w:spacing w:val="0"/>
                                      <w:w w:val="100"/>
                                      <w:position w:val="0"/>
                                      <w:sz w:val="19"/>
                                      <w:szCs w:val="19"/>
                                      <w:shd w:val="clear" w:color="auto" w:fill="auto"/>
                                      <w:lang w:val="ru-RU" w:eastAsia="ru-RU" w:bidi="ru-RU"/>
                                    </w:rPr>
                                    <w:t>№7'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02.12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Пров.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Кириченко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02.12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Нач.отд.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Симоненко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02.12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524B94"/>
                                      <w:spacing w:val="0"/>
                                      <w:w w:val="100"/>
                                      <w:position w:val="0"/>
                                      <w:sz w:val="20"/>
                                      <w:szCs w:val="20"/>
                                      <w:shd w:val="clear" w:color="auto" w:fill="auto"/>
                                      <w:lang w:val="ru-RU" w:eastAsia="ru-RU" w:bidi="ru-RU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55.450000000000003pt;margin-top:529.pt;width:186.5pt;height:117.09999999999999pt;z-index:-188744059;mso-wrap-distance-left:0;mso-wrap-distance-right:0;mso-position-horizontal-relative:page" wrapcoords="0 0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86"/>
                        <w:gridCol w:w="562"/>
                        <w:gridCol w:w="566"/>
                        <w:gridCol w:w="566"/>
                        <w:gridCol w:w="312"/>
                        <w:gridCol w:w="547"/>
                        <w:gridCol w:w="590"/>
                      </w:tblGrid>
                      <w:tr>
                        <w:trPr>
                          <w:tblHeader/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Кохуч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№док.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Подпись,,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’Дата</w:t>
                            </w:r>
                          </w:p>
                        </w:tc>
                      </w:tr>
                      <w:tr>
                        <w:trPr>
                          <w:trHeight w:val="269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Разраб.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Лочкова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13C6E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0/*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524B94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ru-RU" w:eastAsia="ru-RU" w:bidi="ru-RU"/>
                              </w:rPr>
                              <w:t>№7'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02.12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Пров.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Кириченко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02.12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Нач.отд.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Симоненко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02.12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524B94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4788535</wp:posOffset>
                </wp:positionH>
                <wp:positionV relativeFrom="paragraph">
                  <wp:posOffset>6922770</wp:posOffset>
                </wp:positionV>
                <wp:extent cx="770890" cy="186055"/>
                <wp:wrapNone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20/57-ПМТ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77.05000000000001pt;margin-top:545.10000000000002pt;width:60.700000000000003pt;height:14.65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20/57-ПМТ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8" behindDoc="1" locked="0" layoutInCell="1" allowOverlap="1">
                <wp:simplePos x="0" y="0"/>
                <wp:positionH relativeFrom="page">
                  <wp:posOffset>3130550</wp:posOffset>
                </wp:positionH>
                <wp:positionV relativeFrom="paragraph">
                  <wp:posOffset>7486650</wp:posOffset>
                </wp:positionV>
                <wp:extent cx="2399030" cy="499745"/>
                <wp:wrapNone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9030" cy="4997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Внесение изменений в проект межевания территории</w:t>
                              <w:br/>
                              <w:t>для строительства линейных объектов водоотведения</w:t>
                              <w:br/>
                              <w:t>территории санаторно-курортного комплекса</w:t>
                              <w:br/>
                              <w:t>"Белокуриха-2"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246.5pt;margin-top:589.5pt;width:188.90000000000001pt;height:39.350000000000001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Внесение изменений в проект межевания территории</w:t>
                        <w:br/>
                        <w:t>для строительства линейных объектов водоотведения</w:t>
                        <w:br/>
                        <w:t>территории санаторно-курортного комплекса</w:t>
                        <w:br/>
                        <w:t>"Белокуриха-2"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00" behindDoc="1" locked="0" layoutInCell="1" allowOverlap="1">
                <wp:simplePos x="0" y="0"/>
                <wp:positionH relativeFrom="page">
                  <wp:posOffset>5538470</wp:posOffset>
                </wp:positionH>
                <wp:positionV relativeFrom="paragraph">
                  <wp:posOffset>7260590</wp:posOffset>
                </wp:positionV>
                <wp:extent cx="1801495" cy="944880"/>
                <wp:wrapNone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01495" cy="9448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864"/>
                              <w:gridCol w:w="797"/>
                              <w:gridCol w:w="1176"/>
                            </w:tblGrid>
                            <w:tr>
                              <w:trPr>
                                <w:tblHeader/>
                                <w:trHeight w:val="32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Стадия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36"/>
                                      <w:szCs w:val="36"/>
                                      <w:shd w:val="clear" w:color="auto" w:fill="auto"/>
                                      <w:lang w:val="ru-RU" w:eastAsia="ru-RU" w:bidi="ru-RU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0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4" w:hRule="exact"/>
                              </w:trPr>
                              <w:tc>
                                <w:tcPr>
                                  <w:gridSpan w:val="3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ООО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3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ru-RU" w:eastAsia="ru-RU" w:bidi="ru-RU"/>
                                    </w:rPr>
                                    <w:t>АЛТАЙ-КАДАСТР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436.10000000000002pt;margin-top:571.70000000000005pt;width:141.84999999999999pt;height:74.400000000000006pt;z-index:-188744053;mso-wrap-distance-left:0;mso-wrap-distance-right:0;mso-position-horizontal-relative:page" wrapcoords="0 0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864"/>
                        <w:gridCol w:w="797"/>
                        <w:gridCol w:w="1176"/>
                      </w:tblGrid>
                      <w:tr>
                        <w:trPr>
                          <w:tblHeader/>
                          <w:trHeight w:val="32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Стадия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Листов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ru-RU" w:eastAsia="ru-RU" w:bidi="ru-RU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0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874" w:hRule="exact"/>
                        </w:trPr>
                        <w:tc>
                          <w:tcPr>
                            <w:gridSpan w:val="3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ООО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АЛТАЙ-КАДАСТР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04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ПРОЕКТ МЕЖЕВАНИЯ ТЕРРИТОРИИ. ОСНОВНАЯ ЧАСТЬ.</w:t>
      </w:r>
      <w:bookmarkEnd w:id="4"/>
      <w:bookmarkEnd w:id="5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04" w:lineRule="auto"/>
        <w:ind w:left="0" w:right="0" w:firstLine="100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1.1 Общие положения. Обоснования вносимых изменений.</w:t>
      </w:r>
      <w:bookmarkEnd w:id="6"/>
      <w:bookmarkEnd w:id="7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firstLine="7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Работы по внесению изменений в проект межевания территории для строительства линейных объектов водоотведения территории санаторно-курортного комплекса "Белокуриха-2" выполнены на основании муниципального контракта № 155/2020 от 18.11.2020 г. и Постановления Администрации г. Белокуриха от 01.12.2020 №1301, в соответствии с техническим заданием на разработку документации по планировке территории.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изменений в проект межевания территории для строительства линейных объектов водоотведения территории санаторно-курортного комплекса "Белокуриха-2" выполнены в соответствии со следующими документами: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7" w:val="left"/>
        </w:tabs>
        <w:bidi w:val="0"/>
        <w:spacing w:before="0" w:after="0"/>
        <w:ind w:left="100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Градостроительного кодекса Российской Федерации от 29.12.2004 №190-ФЗ -Постановление Правительства РФ №564 от 12.05.2017г. «Об утверждении положения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составе и содержании документации по планировке территории, предусматривающей размещение одного или нескольких линейных объектов».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7" w:val="left"/>
        </w:tabs>
        <w:bidi w:val="0"/>
        <w:spacing w:before="0" w:after="0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Земельный кодекс РФ от 25.10.2001г.;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Исходными данными для разработки проектной документации послужили: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07" w:val="left"/>
        </w:tabs>
        <w:bidi w:val="0"/>
        <w:spacing w:before="0" w:after="0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филиала ФГБУ «ФКП Росреестра» по Алтайскому краю;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27" w:val="left"/>
        </w:tabs>
        <w:bidi w:val="0"/>
        <w:spacing w:before="0" w:after="0"/>
        <w:ind w:left="3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по внесению изменений в проект планировки и проект межевания территории для строительства линейных объектов водоотведения территории санаторно- курортного комплекса "Белокуриха-2" шифр 19/49-ППМТ от 2019года.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Проектом межевания территории для строительства линейных объектов водоотведения территории санаторно-курортного комплекса "Белокуриха-2", в который вносятся изменения, предлагается установить публичный сервитут для строительства объектов водоснабжения территории санаторно-курортного комплекса "Белокуриха-2"в соответствии с главой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V.7.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Земельного Кодекса РФ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п. 1 ст. 39.37 ЗК в публичный сервитут устанавливается для использования земельных участков и (или) земель в целях размещения объектов водопроводных сетей, сетей водоотведения.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соответствии с п.10 ст. 23 ЗК в случае, если размещение объекта, указанного в подпункте 1 статьи 39.37 настоящего Кодекса,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срока, превышающего срок, предусмотренный подпунктом 4 пункта 1 статьи 39.44 настоящего Кодекса, размещение указанного сооружения на земельном участке, принадлежащем гражданину или юридическому лицу, на условиях публичного сервитута не осуществляется.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условий, предусмотренных статьями 49 и 56.3 настоящего Кодекса.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firstLine="760"/>
        <w:jc w:val="both"/>
      </w:pPr>
      <w:r>
        <mc:AlternateContent>
          <mc:Choice Requires="wps">
            <w:drawing>
              <wp:anchor distT="0" distB="0" distL="114300" distR="114300" simplePos="0" relativeHeight="125829421" behindDoc="0" locked="0" layoutInCell="1" allowOverlap="1">
                <wp:simplePos x="0" y="0"/>
                <wp:positionH relativeFrom="page">
                  <wp:posOffset>278765</wp:posOffset>
                </wp:positionH>
                <wp:positionV relativeFrom="paragraph">
                  <wp:posOffset>114300</wp:posOffset>
                </wp:positionV>
                <wp:extent cx="128270" cy="2731135"/>
                <wp:wrapSquare wrapText="bothSides"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2731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47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 I Подпись и дата</w:t>
                              <w:tab/>
                              <w:t>Взам. инв.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21.949999999999999pt;margin-top:9.pt;width:10.1pt;height:215.05000000000001pt;z-index:-125829332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47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 I Подпись и дата</w:t>
                        <w:tab/>
                        <w:t>Взам. инв.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результатам проведенных строительно технических экспертиз в рамках рассмотрения гражданских дел экспертами было сделано заключение о наличии препятствий в использовании части земельных участков с кадастровыми номерами 22:64:020203:74; 22:64:020203:104 в связи с установкой колодцев.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300" w:right="0" w:firstLine="760"/>
        <w:jc w:val="both"/>
      </w:pPr>
      <w:r>
        <mc:AlternateContent>
          <mc:Choice Requires="wps">
            <w:drawing>
              <wp:anchor distT="1066800" distB="0" distL="114300" distR="114300" simplePos="0" relativeHeight="125829423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paragraph">
                  <wp:posOffset>1676400</wp:posOffset>
                </wp:positionV>
                <wp:extent cx="6617335" cy="612775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7335" cy="6127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95"/>
                              <w:gridCol w:w="566"/>
                              <w:gridCol w:w="571"/>
                              <w:gridCol w:w="566"/>
                              <w:gridCol w:w="859"/>
                              <w:gridCol w:w="571"/>
                              <w:gridCol w:w="6082"/>
                              <w:gridCol w:w="610"/>
                            </w:tblGrid>
                            <w:tr>
                              <w:trPr>
                                <w:tblHeader/>
                                <w:trHeight w:val="3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20/57-ПМТ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Копуч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№док.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52.200000000000003pt;margin-top:132.pt;width:521.04999999999995pt;height:48.25pt;z-index:-125829330;mso-wrap-distance-left:9.pt;mso-wrap-distance-top:84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95"/>
                        <w:gridCol w:w="566"/>
                        <w:gridCol w:w="571"/>
                        <w:gridCol w:w="566"/>
                        <w:gridCol w:w="859"/>
                        <w:gridCol w:w="571"/>
                        <w:gridCol w:w="6082"/>
                        <w:gridCol w:w="610"/>
                      </w:tblGrid>
                      <w:tr>
                        <w:trPr>
                          <w:tblHeader/>
                          <w:trHeight w:val="3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20/57-ПМТ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Копуч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№док.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Таким образом, целью работ является образование земельных участков для целей их изъятия для государственных или муниципальных нужд для целей строительства линейных объектов водоотведения территории санаторно-курортного комплекса "Белокуриха-2"</w:t>
      </w:r>
      <w:r>
        <w:br w:type="page"/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1.2 Сведения об образуемых земельных участках.</w:t>
      </w:r>
      <w:bookmarkEnd w:id="8"/>
      <w:bookmarkEnd w:id="9"/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077" w:right="0" w:firstLine="0"/>
        <w:jc w:val="left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Таблица -1</w:t>
      </w:r>
    </w:p>
    <w:tbl>
      <w:tblPr>
        <w:tblOverlap w:val="never"/>
        <w:jc w:val="center"/>
        <w:tblLayout w:type="fixed"/>
      </w:tblPr>
      <w:tblGrid>
        <w:gridCol w:w="2050"/>
        <w:gridCol w:w="1982"/>
        <w:gridCol w:w="1277"/>
        <w:gridCol w:w="2266"/>
        <w:gridCol w:w="1277"/>
        <w:gridCol w:w="1445"/>
      </w:tblGrid>
      <w:tr>
        <w:trPr>
          <w:trHeight w:val="14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Кадастровый номер исходного земельного участка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24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Категория/Вид разрешенного использования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Площадь исходног о земельно го участка, кв.м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Условные номера образуемых земельных участков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Площадь образуем ого земельно го участка, кв.м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Способ образован ИЯ</w:t>
            </w:r>
          </w:p>
        </w:tc>
      </w:tr>
      <w:tr>
        <w:trPr>
          <w:trHeight w:val="10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22:64:020203:74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Населённые пункты/ Для сельскохозяйствен ного производства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388 400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22:64:020203:74:ЗУ 1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22:64:020203:74:ЗУ2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22:64:020203:74:ЗУЗ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22:64:020203:74:ЗУ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5503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391 381849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Раздел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22:64:020203:104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Населённые пункты/ Для сельскохозяйствен ного производства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13 600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22:64:020203:104:ЗУ 1 22:64:020203:104 :ЗУ2 22:64:020203:104:ЗУЗ 22:64:020203:104:ЗУ4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2102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620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9664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1214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Раздел</w:t>
            </w:r>
          </w:p>
        </w:tc>
      </w:tr>
    </w:tbl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Согласно пункту 3 статьи 11.2 Земельного кодекса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участки.</w:t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Сведения о земельных участках, в отношении которых предполагаются их изъятие для</w:t>
        <w:br/>
        <w:t>государственных или муниципальных нужд.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  <w:rPr>
          <w:sz w:val="19"/>
          <w:szCs w:val="19"/>
        </w:rPr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1900" w:h="16840"/>
          <w:pgMar w:top="849" w:left="1044" w:right="449" w:bottom="305" w:header="421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425" behindDoc="0" locked="0" layoutInCell="1" allowOverlap="1">
                <wp:simplePos x="0" y="0"/>
                <wp:positionH relativeFrom="page">
                  <wp:posOffset>772795</wp:posOffset>
                </wp:positionH>
                <wp:positionV relativeFrom="margin">
                  <wp:posOffset>3898265</wp:posOffset>
                </wp:positionV>
                <wp:extent cx="6424930" cy="3447415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24930" cy="344741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150"/>
                              <w:gridCol w:w="1704"/>
                              <w:gridCol w:w="1709"/>
                              <w:gridCol w:w="1128"/>
                              <w:gridCol w:w="1829"/>
                              <w:gridCol w:w="1598"/>
                            </w:tblGrid>
                            <w:tr>
                              <w:trPr>
                                <w:tblHeader/>
                                <w:trHeight w:val="146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Обозначение земельного участка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9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Номера характерных точек образуемого земельного участка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6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Местоположе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ние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9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Площа ДЬ земель ного участк 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64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Способ образования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71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Категория земель/ Вид разрешенног о использован 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22:64:020201:74:ЗУ2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540" w:right="0" w:firstLine="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н10 н11 н12 н13 нЗ н2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5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н14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400" w:right="0" w:hanging="1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Алтайский край, г.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Белокуриха, Ульяновка село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391 кв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Раздел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Населённые пункты/ Для сельскохозяй ственного производства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22:64:02021:104:ЗУ2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6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н7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60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н8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540" w:right="0" w:firstLine="8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 xml:space="preserve">и9 н10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en-US" w:eastAsia="en-US" w:bidi="en-US"/>
                                    </w:rPr>
                                    <w:t xml:space="preserve">Hl 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 н12 н13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540" w:right="0" w:firstLine="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 нЗ н2 Н1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Алтайский край, г. Белокуриха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620</w:t>
                                  </w:r>
                                </w:p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кв.м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4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Раздел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Населенные пункты./ Для сельскохозяй ственного производства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60.850000000000001pt;margin-top:306.94999999999999pt;width:505.89999999999998pt;height:271.44999999999999pt;z-index:-125829328;mso-wrap-distance-left:0;mso-wrap-distance-right:0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150"/>
                        <w:gridCol w:w="1704"/>
                        <w:gridCol w:w="1709"/>
                        <w:gridCol w:w="1128"/>
                        <w:gridCol w:w="1829"/>
                        <w:gridCol w:w="1598"/>
                      </w:tblGrid>
                      <w:tr>
                        <w:trPr>
                          <w:tblHeader/>
                          <w:trHeight w:val="146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Обозначение земельного участка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Номера характерных точек образуемого земельного участка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Местоположе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ние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Площа ДЬ земель ного участк 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Способ образования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Категория земель/ Вид разрешенног о использован ИЯ</w:t>
                            </w:r>
                          </w:p>
                        </w:tc>
                      </w:tr>
                      <w:tr>
                        <w:trPr>
                          <w:trHeight w:val="1459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22:64:020201:74:ЗУ2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540" w:right="0" w:firstLine="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н10 н11 н12 н13 нЗ н2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н14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400" w:right="0" w:hanging="1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Алтайский край, г.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Белокуриха, Ульяновка село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391 кв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Раздел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Населённые пункты/ Для сельскохозяй ственного производства</w:t>
                            </w:r>
                          </w:p>
                        </w:tc>
                      </w:tr>
                      <w:tr>
                        <w:trPr>
                          <w:trHeight w:val="250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22:64:02021:104:ЗУ2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6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н7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60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н8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540" w:right="0" w:firstLine="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 xml:space="preserve">и9 н10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en-US" w:eastAsia="en-US" w:bidi="en-US"/>
                              </w:rPr>
                              <w:t xml:space="preserve">Hl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 н12 н13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540" w:right="0" w:firstLine="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 нЗ н2 Н1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Алтайский край, г. Белокуриха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620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кв.м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4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Раздел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Населенные пункты./ Для сельскохозяй ственного производства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158750" distL="114300" distR="6972300" simplePos="0" relativeHeight="125829427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margin">
                  <wp:posOffset>6995160</wp:posOffset>
                </wp:positionV>
                <wp:extent cx="130810" cy="272796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810" cy="2727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51" w:val="left"/>
                                <w:tab w:pos="34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</w:t>
                              <w:tab/>
                              <w:t>Подпись и дата</w:t>
                              <w:tab/>
                              <w:t>Взам. инв.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22.199999999999999pt;margin-top:550.79999999999995pt;width:10.300000000000001pt;height:214.80000000000001pt;z-index:-125829326;mso-wrap-distance-left:9.pt;mso-wrap-distance-right:549.pt;mso-wrap-distance-bottom:12.5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51" w:val="left"/>
                          <w:tab w:pos="34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</w:t>
                        <w:tab/>
                        <w:t>Подпись и дата</w:t>
                        <w:tab/>
                        <w:t>Взам. инв.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61870" distB="0" distL="495300" distR="114300" simplePos="0" relativeHeight="125829429" behindDoc="0" locked="0" layoutInCell="1" allowOverlap="1">
                <wp:simplePos x="0" y="0"/>
                <wp:positionH relativeFrom="page">
                  <wp:posOffset>662940</wp:posOffset>
                </wp:positionH>
                <wp:positionV relativeFrom="margin">
                  <wp:posOffset>9257030</wp:posOffset>
                </wp:positionV>
                <wp:extent cx="6607810" cy="624840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07810" cy="6248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81"/>
                              <w:gridCol w:w="571"/>
                              <w:gridCol w:w="571"/>
                              <w:gridCol w:w="566"/>
                              <w:gridCol w:w="850"/>
                              <w:gridCol w:w="576"/>
                              <w:gridCol w:w="6072"/>
                              <w:gridCol w:w="619"/>
                            </w:tblGrid>
                            <w:tr>
                              <w:trPr>
                                <w:tblHeader/>
                                <w:trHeight w:val="35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20/57-ПМТ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Кол.уч.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№док.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2.200000000000003pt;margin-top:728.89999999999998pt;width:520.29999999999995pt;height:49.200000000000003pt;z-index:-125829324;mso-wrap-distance-left:39.pt;mso-wrap-distance-top:178.09999999999999pt;mso-wrap-distance-right:9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81"/>
                        <w:gridCol w:w="571"/>
                        <w:gridCol w:w="571"/>
                        <w:gridCol w:w="566"/>
                        <w:gridCol w:w="850"/>
                        <w:gridCol w:w="576"/>
                        <w:gridCol w:w="6072"/>
                        <w:gridCol w:w="619"/>
                      </w:tblGrid>
                      <w:tr>
                        <w:trPr>
                          <w:tblHeader/>
                          <w:trHeight w:val="355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20/57-ПМТ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34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Кол.уч.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№док.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 xml:space="preserve"> Таблица -2</w:t>
      </w:r>
    </w:p>
    <w:p>
      <w:pPr>
        <w:pStyle w:val="Style38"/>
        <w:keepNext/>
        <w:keepLines/>
        <w:framePr w:w="8914" w:h="552" w:wrap="none" w:hAnchor="page" w:x="220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Каталог координат поворотных точек границ образуемых земельных участков</w:t>
      </w:r>
      <w:bookmarkEnd w:id="12"/>
      <w:bookmarkEnd w:id="13"/>
    </w:p>
    <w:p>
      <w:pPr>
        <w:pStyle w:val="Style2"/>
        <w:keepNext w:val="0"/>
        <w:keepLines w:val="0"/>
        <w:framePr w:w="8914" w:h="552" w:wrap="none" w:hAnchor="page" w:x="220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9"/>
          <w:szCs w:val="19"/>
        </w:r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Таблица -3</w:t>
      </w:r>
    </w:p>
    <w:p>
      <w:pPr>
        <w:pStyle w:val="Style2"/>
        <w:keepNext w:val="0"/>
        <w:keepLines w:val="0"/>
        <w:framePr w:w="211" w:h="4296" w:hRule="exact" w:wrap="none" w:hAnchor="page" w:x="421" w:y="10998"/>
        <w:widowControl w:val="0"/>
        <w:shd w:val="clear" w:color="auto" w:fill="auto"/>
        <w:tabs>
          <w:tab w:pos="3466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Инв. № подл. I Подпись и дата</w:t>
        <w:tab/>
        <w:t>Взам. инв.</w:t>
      </w:r>
    </w:p>
    <w:tbl>
      <w:tblPr>
        <w:tblOverlap w:val="never"/>
        <w:jc w:val="left"/>
        <w:tblLayout w:type="fixed"/>
      </w:tblPr>
      <w:tblGrid>
        <w:gridCol w:w="2467"/>
        <w:gridCol w:w="3715"/>
        <w:gridCol w:w="3720"/>
      </w:tblGrid>
      <w:tr>
        <w:trPr>
          <w:trHeight w:val="32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Обозначение характерных точек границы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Координаты, м</w:t>
            </w:r>
          </w:p>
        </w:tc>
      </w:tr>
      <w:tr>
        <w:trPr>
          <w:trHeight w:val="259" w:hRule="exact"/>
        </w:trPr>
        <w:tc>
          <w:tcPr>
            <w:vMerge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framePr w:w="9902" w:h="13301" w:wrap="none" w:hAnchor="page" w:x="1333" w:y="755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Y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28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22:64:020203:74:ЗУ1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en-US" w:eastAsia="en-US" w:bidi="en-US"/>
              </w:rPr>
              <w:t>Hi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3261469,83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3261475,89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3261539,58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449120,94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3261570,08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449226,47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3261808,99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449215,12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3261814,71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449173,13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3261722,35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3261651,16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449113,22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3261571,52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449084,2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3261478,69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449084,38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3261464,41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22:64:020203:74:ЗУ2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449110,41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3261470,83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3261481,69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3261522,73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3261525,7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449126,09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3261539,58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3261475,89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449106,26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6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3261469,8</w:t>
            </w: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22:64:020203:74:ЗУЗ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449084,38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3261464,41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449084,2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3261478,69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449113,22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3261571,52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3261651,16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449173,13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3261722,35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449215,12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3261814,71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449127,28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3261859,16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448982,94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3261952,91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448785,6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3262086,93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448478,6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3261947,62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448479,27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3261848,01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448407,39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3261842,81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448403,2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3261820,48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448447,38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3261786,95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448478,52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3261719,67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448559,85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3261635,99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448569,99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3261552,99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448518,93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3261580,8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448493,77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3261591,38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448438,63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3261633,87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448433,53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3261683,37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448386,52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902" w:h="13301" w:wrap="none" w:hAnchor="page" w:x="1333" w:y="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3261693,64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902" w:h="13301" w:wrap="none" w:hAnchor="page" w:x="1333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9902" w:h="13301" w:wrap="none" w:hAnchor="page" w:x="1333" w:y="7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902" w:h="13301" w:wrap="none" w:hAnchor="page" w:x="1333" w:y="75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902" w:h="13301" w:wrap="none" w:hAnchor="page" w:x="1333" w:y="755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590"/>
        <w:gridCol w:w="566"/>
        <w:gridCol w:w="571"/>
        <w:gridCol w:w="562"/>
        <w:gridCol w:w="859"/>
        <w:gridCol w:w="571"/>
        <w:gridCol w:w="6086"/>
        <w:gridCol w:w="619"/>
      </w:tblGrid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20/57-ПМТ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26" w:h="979" w:wrap="none" w:hAnchor="page" w:x="1031" w:y="14555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426" w:h="979" w:wrap="none" w:hAnchor="page" w:x="1031" w:y="14555"/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Изм.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Капуи.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№док.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Подпись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0426" w:h="979" w:wrap="none" w:hAnchor="page" w:x="1031" w:y="145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framePr w:w="10426" w:h="979" w:wrap="none" w:hAnchor="page" w:x="1031" w:y="14555"/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426" w:h="979" w:wrap="none" w:hAnchor="page" w:x="1031" w:y="14555"/>
            </w:pPr>
          </w:p>
        </w:tc>
      </w:tr>
    </w:tbl>
    <w:p>
      <w:pPr>
        <w:framePr w:w="10426" w:h="979" w:wrap="none" w:hAnchor="page" w:x="1031" w:y="14555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29" w:left="420" w:right="444" w:bottom="279" w:header="40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left"/>
        <w:tblLayout w:type="fixed"/>
      </w:tblPr>
      <w:tblGrid>
        <w:gridCol w:w="2419"/>
        <w:gridCol w:w="3715"/>
        <w:gridCol w:w="3672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448395,81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3261708,17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448421,1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3261703,24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448399,72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06" w:h="869" w:wrap="none" w:hAnchor="page" w:x="1411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3261736,6</w:t>
            </w:r>
          </w:p>
        </w:tc>
      </w:tr>
    </w:tbl>
    <w:p>
      <w:pPr>
        <w:framePr w:w="9806" w:h="869" w:wrap="none" w:hAnchor="page" w:x="1411" w:y="1"/>
        <w:widowControl w:val="0"/>
        <w:spacing w:line="1" w:lineRule="exact"/>
      </w:pPr>
    </w:p>
    <w:p>
      <w:pPr>
        <w:pStyle w:val="Style2"/>
        <w:keepNext w:val="0"/>
        <w:keepLines w:val="0"/>
        <w:framePr w:w="206" w:h="4522" w:hRule="exact" w:wrap="none" w:hAnchor="page" w:x="427" w:y="10758"/>
        <w:widowControl w:val="0"/>
        <w:shd w:val="clear" w:color="auto" w:fill="auto"/>
        <w:tabs>
          <w:tab w:pos="3461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Инв. № подл. I Подпись и дата</w:t>
        <w:tab/>
        <w:t>Взам. инв. №</w:t>
      </w:r>
    </w:p>
    <w:tbl>
      <w:tblPr>
        <w:tblOverlap w:val="never"/>
        <w:jc w:val="left"/>
        <w:tblLayout w:type="fixed"/>
      </w:tblPr>
      <w:tblGrid>
        <w:gridCol w:w="2462"/>
        <w:gridCol w:w="3710"/>
        <w:gridCol w:w="3725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448400,87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3261767,81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448383,67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3261796,22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448293,89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448204,28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3261843,6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448226,48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3261671,89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448336,89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3261623,39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448372,74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3261625,5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448386,04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3261614,26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448381,31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3261602,57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448543,73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3261526,35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448423,44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3261497,54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3261475,51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448275,6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3261505,47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448261,28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3261502,33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448269,34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3261483,33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448206,51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3261490,37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448224,58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3261469,72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448286,02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3261448,92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448335,58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3261437,28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448402,22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3261462,53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448428,09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3261484,35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448573,94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3261519,51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448646,36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3261512,72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448817,91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3261456,74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448864,83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3261446,68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449040,58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3261453,56</w:t>
            </w:r>
          </w:p>
        </w:tc>
      </w:tr>
      <w:tr>
        <w:trPr>
          <w:trHeight w:val="33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22:64:020203:74:ЗУ 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449136,5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3261477,28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449134,81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3261488,15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3261525,7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3261522,73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3261481,69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449110,41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3261470,83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449125,8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3261474,64</w:t>
            </w:r>
          </w:p>
        </w:tc>
      </w:tr>
      <w:tr>
        <w:trPr>
          <w:trHeight w:val="26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22:64:020203:104:ЗУ1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449140,02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3261352,83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449106,97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3261404,6</w:t>
            </w:r>
          </w:p>
        </w:tc>
      </w:tr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449106,49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3261447,34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449084,66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3261442,21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449085,21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3261397,88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449108,7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3261361,21</w:t>
            </w:r>
          </w:p>
        </w:tc>
      </w:tr>
      <w:tr>
        <w:trPr>
          <w:trHeight w:val="30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22:64:020203:104:ЗУ2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449142,26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898" w:h="12998" w:wrap="none" w:hAnchor="page" w:x="1330" w:y="1129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3261352,22</w:t>
            </w:r>
          </w:p>
        </w:tc>
      </w:tr>
    </w:tbl>
    <w:p>
      <w:pPr>
        <w:framePr w:w="9898" w:h="12998" w:wrap="none" w:hAnchor="page" w:x="1330" w:y="1129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586"/>
        <w:gridCol w:w="571"/>
        <w:gridCol w:w="571"/>
        <w:gridCol w:w="562"/>
        <w:gridCol w:w="859"/>
        <w:gridCol w:w="571"/>
        <w:gridCol w:w="6077"/>
        <w:gridCol w:w="614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20/57-ПМТ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11" w:h="970" w:wrap="none" w:hAnchor="page" w:x="1027" w:y="14550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411" w:h="970" w:wrap="none" w:hAnchor="page" w:x="1027" w:y="14550"/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Изм.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Кол.уч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№док.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Подпись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11" w:h="970" w:wrap="none" w:hAnchor="page" w:x="1027" w:y="1455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framePr w:w="10411" w:h="970" w:wrap="none" w:hAnchor="page" w:x="1027" w:y="14550"/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411" w:h="970" w:wrap="none" w:hAnchor="page" w:x="1027" w:y="14550"/>
            </w:pPr>
          </w:p>
        </w:tc>
      </w:tr>
    </w:tbl>
    <w:p>
      <w:pPr>
        <w:framePr w:w="10411" w:h="970" w:wrap="none" w:hAnchor="page" w:x="1027" w:y="14550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64" w:left="426" w:right="462" w:bottom="257" w:header="436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31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6827520</wp:posOffset>
                </wp:positionV>
                <wp:extent cx="133985" cy="2880360"/>
                <wp:wrapSquare wrapText="bothSides"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985" cy="2880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61" w:val="left"/>
                                <w:tab w:pos="34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</w:t>
                              <w:tab/>
                              <w:t>Подпись и дата</w:t>
                              <w:tab/>
                              <w:t>Взам. инв. №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21.pt;margin-top:537.60000000000002pt;width:10.550000000000001pt;height:226.80000000000001pt;z-index:-125829322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61" w:val="left"/>
                          <w:tab w:pos="34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</w:t>
                        <w:tab/>
                        <w:t>Подпись и дата</w:t>
                        <w:tab/>
                        <w:t>Взам. инв. №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433" behindDoc="0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7184390</wp:posOffset>
                </wp:positionV>
                <wp:extent cx="6156960" cy="174053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56960" cy="17405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290"/>
                              <w:gridCol w:w="3720"/>
                              <w:gridCol w:w="3686"/>
                            </w:tblGrid>
                            <w:tr>
                              <w:trPr>
                                <w:tblHeader/>
                                <w:trHeight w:val="326" w:hRule="exact"/>
                              </w:trPr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28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Обозначение характерных точек границы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Координаты, 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8" w:hRule="exact"/>
                              </w:trPr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en-US" w:eastAsia="en-US" w:bidi="en-US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30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449136,50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3261477,28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30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449134,81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3261488,15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30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449120,94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3261570,08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30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449226,47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3261808,99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30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449127,28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3261859,16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30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448982,94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000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ru-RU" w:eastAsia="ru-RU" w:bidi="ru-RU"/>
                                    </w:rPr>
                                    <w:t>3261952,91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73.599999999999994pt;margin-top:565.70000000000005pt;width:484.80000000000001pt;height:137.05000000000001pt;z-index:-125829320;mso-wrap-distance-left:0;mso-wrap-distance-right:0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290"/>
                        <w:gridCol w:w="3720"/>
                        <w:gridCol w:w="3686"/>
                      </w:tblGrid>
                      <w:tr>
                        <w:trPr>
                          <w:tblHeader/>
                          <w:trHeight w:val="326" w:hRule="exact"/>
                        </w:trPr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Обозначение характерных точек границы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Координаты, м</w:t>
                            </w:r>
                          </w:p>
                        </w:tc>
                      </w:tr>
                      <w:tr>
                        <w:trPr>
                          <w:trHeight w:val="398" w:hRule="exact"/>
                        </w:trPr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en-US" w:eastAsia="en-US" w:bidi="en-US"/>
                              </w:rPr>
                              <w:t>Y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0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449136,50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3261477,28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0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449134,81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3261488,15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0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449120,94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3261570,08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0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449226,47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3261808,99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0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449127,28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3261859,16</w:t>
                            </w:r>
                          </w:p>
                        </w:tc>
                      </w:tr>
                      <w:tr>
                        <w:trPr>
                          <w:trHeight w:val="31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0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448982,94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3261952,91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68300" distB="0" distL="114300" distR="114300" simplePos="0" relativeHeight="125829435" behindDoc="0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9238615</wp:posOffset>
                </wp:positionV>
                <wp:extent cx="6620510" cy="61277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20510" cy="6127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86"/>
                              <w:gridCol w:w="571"/>
                              <w:gridCol w:w="571"/>
                              <w:gridCol w:w="562"/>
                              <w:gridCol w:w="864"/>
                              <w:gridCol w:w="566"/>
                              <w:gridCol w:w="6086"/>
                              <w:gridCol w:w="619"/>
                            </w:tblGrid>
                            <w:tr>
                              <w:trPr>
                                <w:tblHeader/>
                                <w:trHeight w:val="3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20/57-ПМТ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Катуч.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№док.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51.25pt;margin-top:727.45000000000005pt;width:521.29999999999995pt;height:48.25pt;z-index:-125829318;mso-wrap-distance-left:9.pt;mso-wrap-distance-top:2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86"/>
                        <w:gridCol w:w="571"/>
                        <w:gridCol w:w="571"/>
                        <w:gridCol w:w="562"/>
                        <w:gridCol w:w="864"/>
                        <w:gridCol w:w="566"/>
                        <w:gridCol w:w="6086"/>
                        <w:gridCol w:w="619"/>
                      </w:tblGrid>
                      <w:tr>
                        <w:trPr>
                          <w:tblHeader/>
                          <w:trHeight w:val="3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20/57-ПМТ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</w:tr>
                      <w:tr>
                        <w:trPr>
                          <w:trHeight w:val="28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Катуч.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№док.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462"/>
        <w:gridCol w:w="3715"/>
        <w:gridCol w:w="3710"/>
      </w:tblGrid>
      <w:tr>
        <w:trPr>
          <w:trHeight w:val="3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3261358,3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449134,24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3261373,02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3261394,1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449113,61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3261411,73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3261418,47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3261436,47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3261444,64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3261447,79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иЗ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449106,49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3261447,34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449106,97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3261404,6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449140,02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3261352,83</w:t>
            </w:r>
          </w:p>
        </w:tc>
      </w:tr>
      <w:tr>
        <w:trPr>
          <w:trHeight w:val="259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22:64:020203:104:ЗУЗ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пб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449108,7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3261361,21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449085,21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3261397,88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449084,66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3261442,21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449041,59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3261432,1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448925,58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3261427,75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448925,66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3261406,4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448925,85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3261391,65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448997,11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3261362,04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449048,69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3261377,27</w:t>
            </w:r>
          </w:p>
        </w:tc>
      </w:tr>
      <w:tr>
        <w:trPr>
          <w:trHeight w:val="33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22:64:О2О2ОЗ:1О4:ЗУ4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449144,95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3261358,3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3261367,05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449138,7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3261406,17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449110,63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3261444,64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3261436,47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н!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3261418,47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нЮ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449113,61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3261411,73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449121,45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3261394,1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н8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449134,24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3261373,02</w:t>
            </w:r>
          </w:p>
        </w:tc>
      </w:tr>
    </w:tbl>
    <w:p>
      <w:pPr>
        <w:widowControl w:val="0"/>
        <w:spacing w:after="239" w:line="1" w:lineRule="exact"/>
      </w:pP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1.3. Сведения о границах территории, в отношении которой разработай проект</w:t>
        <w:br/>
        <w:t>межевания.</w:t>
      </w:r>
      <w:bookmarkEnd w:id="14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840"/>
        <w:jc w:val="left"/>
        <w:rPr>
          <w:sz w:val="19"/>
          <w:szCs w:val="19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877" w:left="1347" w:right="665" w:bottom="250" w:header="449" w:footer="3" w:gutter="0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Таблш/а -4</w:t>
      </w:r>
    </w:p>
    <w:p>
      <w:pPr>
        <w:pStyle w:val="Style2"/>
        <w:keepNext w:val="0"/>
        <w:keepLines w:val="0"/>
        <w:framePr w:w="206" w:h="4301" w:hRule="exact" w:wrap="none" w:hAnchor="page" w:x="444" w:y="10979"/>
        <w:widowControl w:val="0"/>
        <w:shd w:val="clear" w:color="auto" w:fill="auto"/>
        <w:tabs>
          <w:tab w:pos="3461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Инв. № подл. I Подпись и дата</w:t>
        <w:tab/>
        <w:t>Взам. инв.</w:t>
      </w:r>
    </w:p>
    <w:tbl>
      <w:tblPr>
        <w:tblOverlap w:val="never"/>
        <w:jc w:val="left"/>
        <w:tblLayout w:type="fixed"/>
      </w:tblPr>
      <w:tblGrid>
        <w:gridCol w:w="2333"/>
        <w:gridCol w:w="3715"/>
        <w:gridCol w:w="3739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448785,60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3262086,93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448478,60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3261947,62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448479,27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3261848,01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448407,39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3261842,81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448403,20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3261820,48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448447,38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3261786,95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448478,52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3261719,67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448559,85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3261635,99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448569,99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3261552,99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448518,93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3261580,80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448493,77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3261591,38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448438,63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3261633,87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448433,53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3261683,37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448386,52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3261693,64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448395,81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3261708,17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448421,10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3261703,24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448399,72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3261736,60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448400,87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3261767,81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448383,67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3261796,22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448293,89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3261801,00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448204,28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3261843,60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448226,48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3261671,89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448336,89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3261623,39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448372,74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3261625,50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448386,04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3261614,26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448381,31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3261602,57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448543,73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3261526,35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448423,44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3261497,54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448371,00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3261475,51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448275,60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3261505,47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448261,28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3261502,33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448269,34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3261483,33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448206,51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3261490,37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448224,58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3261469,72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448286,02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3261448,92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448335,58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3261437,28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448402,22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3261462,53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448428,09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3261484,35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448573,94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3261519,51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448646,36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3261512,72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448817,91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3261456,74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448864,83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3261446,68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449040,58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3261453,56</w:t>
            </w:r>
          </w:p>
        </w:tc>
      </w:tr>
      <w:tr>
        <w:trPr>
          <w:trHeight w:val="28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9787" w:h="14040" w:wrap="none" w:hAnchor="page" w:x="1495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3261352,22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449148,86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3261367,05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449138,70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3261406,17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449108,35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3261447,79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13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449041,59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9787" w:h="14040" w:wrap="none" w:hAnchor="page" w:x="1495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3261432,10</w:t>
            </w:r>
          </w:p>
        </w:tc>
      </w:tr>
    </w:tbl>
    <w:p>
      <w:pPr>
        <w:framePr w:w="9787" w:h="14040" w:wrap="none" w:hAnchor="page" w:x="1495" w:y="1"/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590"/>
        <w:gridCol w:w="566"/>
        <w:gridCol w:w="571"/>
        <w:gridCol w:w="566"/>
        <w:gridCol w:w="859"/>
        <w:gridCol w:w="571"/>
        <w:gridCol w:w="6082"/>
        <w:gridCol w:w="667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20/57-ПМТ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0474" w:h="898" w:wrap="none" w:hAnchor="page" w:x="1054" w:y="14617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>
              <w:framePr w:w="10474" w:h="898" w:wrap="none" w:hAnchor="page" w:x="1054" w:y="14617"/>
            </w:pP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Изм.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Качуч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№док.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Подпись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framePr w:w="10474" w:h="898" w:wrap="none" w:hAnchor="page" w:x="1054" w:y="146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Дата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framePr w:w="10474" w:h="898" w:wrap="none" w:hAnchor="page" w:x="1054" w:y="14617"/>
            </w:pP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framePr w:w="10474" w:h="898" w:wrap="none" w:hAnchor="page" w:x="1054" w:y="14617"/>
            </w:pPr>
          </w:p>
        </w:tc>
      </w:tr>
    </w:tbl>
    <w:p>
      <w:pPr>
        <w:framePr w:w="10474" w:h="898" w:wrap="none" w:hAnchor="page" w:x="1054" w:y="14617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893" w:left="443" w:right="374" w:bottom="233" w:header="465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5829300" distB="146685" distL="114300" distR="6875145" simplePos="0" relativeHeight="125829437" behindDoc="0" locked="0" layoutInCell="1" allowOverlap="1">
                <wp:simplePos x="0" y="0"/>
                <wp:positionH relativeFrom="page">
                  <wp:posOffset>274320</wp:posOffset>
                </wp:positionH>
                <wp:positionV relativeFrom="margin">
                  <wp:posOffset>6830695</wp:posOffset>
                </wp:positionV>
                <wp:extent cx="133985" cy="287401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985" cy="2874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 I Подпись и дата I Взам. инв. №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21.600000000000001pt;margin-top:537.85000000000002pt;width:10.550000000000001pt;height:226.30000000000001pt;z-index:-125829316;mso-wrap-distance-left:9.pt;mso-wrap-distance-top:459.pt;mso-wrap-distance-right:541.35000000000002pt;mso-wrap-distance-bottom:11.550000000000001pt;mso-position-horizontal-relative:page;mso-position-vertical-relative:margin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 I Подпись и дата I Взам. инв. №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237220" distB="0" distL="476885" distR="4223385" simplePos="0" relativeHeight="125829439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margin">
                  <wp:posOffset>9238615</wp:posOffset>
                </wp:positionV>
                <wp:extent cx="2423160" cy="612775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3160" cy="6127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10"/>
                              <w:gridCol w:w="514"/>
                              <w:gridCol w:w="566"/>
                              <w:gridCol w:w="576"/>
                              <w:gridCol w:w="562"/>
                              <w:gridCol w:w="859"/>
                              <w:gridCol w:w="629"/>
                            </w:tblGrid>
                            <w:tr>
                              <w:trPr>
                                <w:tblHeader/>
                                <w:trHeight w:val="341" w:hRule="exact"/>
                              </w:trPr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Качуч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№док.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50.149999999999999pt;margin-top:727.45000000000005pt;width:190.80000000000001pt;height:48.25pt;z-index:-125829314;mso-wrap-distance-left:37.549999999999997pt;mso-wrap-distance-top:648.60000000000002pt;mso-wrap-distance-right:332.55000000000001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10"/>
                        <w:gridCol w:w="514"/>
                        <w:gridCol w:w="566"/>
                        <w:gridCol w:w="576"/>
                        <w:gridCol w:w="562"/>
                        <w:gridCol w:w="859"/>
                        <w:gridCol w:w="629"/>
                      </w:tblGrid>
                      <w:tr>
                        <w:trPr>
                          <w:tblHeader/>
                          <w:trHeight w:val="341" w:hRule="exact"/>
                        </w:trPr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/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Качуч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№док.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468995" distB="194945" distL="4408805" distR="1946275" simplePos="0" relativeHeight="125829441" behindDoc="0" locked="0" layoutInCell="1" allowOverlap="1">
                <wp:simplePos x="0" y="0"/>
                <wp:positionH relativeFrom="page">
                  <wp:posOffset>4568825</wp:posOffset>
                </wp:positionH>
                <wp:positionV relativeFrom="margin">
                  <wp:posOffset>9470390</wp:posOffset>
                </wp:positionV>
                <wp:extent cx="768350" cy="186055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835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20/57-ПМТ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59.75pt;margin-top:745.70000000000005pt;width:60.5pt;height:14.65pt;z-index:-125829312;mso-wrap-distance-left:347.14999999999998pt;mso-wrap-distance-top:666.85000000000002pt;mso-wrap-distance-right:153.25pt;mso-wrap-distance-bottom:15.3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20/57-ПМТ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316595" distB="393065" distL="6716395" distR="114300" simplePos="0" relativeHeight="125829443" behindDoc="0" locked="0" layoutInCell="1" allowOverlap="1">
                <wp:simplePos x="0" y="0"/>
                <wp:positionH relativeFrom="page">
                  <wp:posOffset>6876415</wp:posOffset>
                </wp:positionH>
                <wp:positionV relativeFrom="margin">
                  <wp:posOffset>9317990</wp:posOffset>
                </wp:positionV>
                <wp:extent cx="292735" cy="140335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541.45000000000005pt;margin-top:733.70000000000005pt;width:23.050000000000001pt;height:11.050000000000001pt;z-index:-125829310;mso-wrap-distance-left:528.85000000000002pt;mso-wrap-distance-top:654.85000000000002pt;mso-wrap-distance-right:9.pt;mso-wrap-distance-bottom:30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Лист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2280"/>
        <w:gridCol w:w="3696"/>
        <w:gridCol w:w="3682"/>
      </w:tblGrid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448925,58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3261427,75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448925,66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3261406,40</w:t>
            </w:r>
          </w:p>
        </w:tc>
      </w:tr>
      <w:tr>
        <w:trPr>
          <w:trHeight w:val="2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448925,85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3261391,65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448997,11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3261362,04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8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449048,69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ru-RU" w:eastAsia="ru-RU" w:bidi="ru-RU"/>
              </w:rPr>
              <w:t>3261377,27</w:t>
            </w:r>
          </w:p>
        </w:tc>
      </w:tr>
    </w:tbl>
    <w:p>
      <w:pPr>
        <w:sectPr>
          <w:headerReference w:type="default" r:id="rId21"/>
          <w:footerReference w:type="default" r:id="rId22"/>
          <w:headerReference w:type="even" r:id="rId23"/>
          <w:footerReference w:type="even" r:id="rId24"/>
          <w:footnotePr>
            <w:pos w:val="pageBottom"/>
            <w:numFmt w:val="decimal"/>
            <w:numRestart w:val="continuous"/>
          </w:footnotePr>
          <w:pgSz w:w="11900" w:h="16840"/>
          <w:pgMar w:top="858" w:left="1565" w:right="677" w:bottom="662" w:header="43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изменений в проект межевания территории для строительства</w:t>
        <w:br/>
        <w:t>линейных объектов водоотведения территории санаторно-курортного</w:t>
        <w:br/>
        <w:t>комплекса "Белокуриха-2"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3 "Материалы по обоснованию проекта межевания территории.</w:t>
        <w:br/>
        <w:t>Графическая часть"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pgSz w:w="11900" w:h="16840"/>
          <w:pgMar w:top="4746" w:left="1554" w:right="953" w:bottom="560" w:header="0" w:footer="132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20/57-ПМТ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47" w:left="0" w:right="0" w:bottom="56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11" w:h="4306" w:hRule="exact" w:wrap="none" w:vAnchor="text" w:hAnchor="page" w:x="470" w:y="567"/>
        <w:widowControl w:val="0"/>
        <w:shd w:val="clear" w:color="auto" w:fill="auto"/>
        <w:tabs>
          <w:tab w:pos="1656" w:val="left"/>
          <w:tab w:pos="3470" w:val="left"/>
        </w:tabs>
        <w:bidi w:val="0"/>
        <w:spacing w:before="0" w:after="0" w:line="240" w:lineRule="auto"/>
        <w:ind w:left="0" w:right="0" w:firstLine="0"/>
        <w:jc w:val="left"/>
        <w:textDirection w:val="btL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Инв. № подл.</w:t>
        <w:tab/>
        <w:t>Подпись и дата</w:t>
        <w:tab/>
        <w:t>Взам. инв.</w:t>
      </w:r>
    </w:p>
    <w:p>
      <w:pPr>
        <w:pStyle w:val="Style9"/>
        <w:keepNext w:val="0"/>
        <w:keepLines w:val="0"/>
        <w:framePr w:w="3245" w:h="1008" w:wrap="none" w:vAnchor="text" w:hAnchor="page" w:x="1363" w:y="27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pStyle w:val="Style9"/>
        <w:keepNext w:val="0"/>
        <w:keepLines w:val="0"/>
        <w:framePr w:w="3245" w:h="1008" w:wrap="none" w:vAnchor="text" w:hAnchor="page" w:x="1363" w:y="2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Главный инженер проекта</w:t>
      </w:r>
    </w:p>
    <w:tbl>
      <w:tblPr>
        <w:tblOverlap w:val="never"/>
        <w:jc w:val="left"/>
        <w:tblLayout w:type="fixed"/>
      </w:tblPr>
      <w:tblGrid>
        <w:gridCol w:w="706"/>
        <w:gridCol w:w="1166"/>
        <w:gridCol w:w="1094"/>
        <w:gridCol w:w="1094"/>
      </w:tblGrid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61" w:h="1219" w:wrap="none" w:vAnchor="text" w:hAnchor="page" w:x="1219" w:y="26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61" w:h="1219" w:wrap="none" w:vAnchor="text" w:hAnchor="page" w:x="1219" w:y="26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док.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61" w:h="1219" w:wrap="none" w:vAnchor="text" w:hAnchor="page" w:x="1219" w:y="26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Подп.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4061" w:h="1219" w:wrap="none" w:vAnchor="text" w:hAnchor="page" w:x="1219" w:y="262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061" w:h="1219" w:wrap="none" w:vAnchor="text" w:hAnchor="page" w:x="1219" w:y="262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061" w:h="1219" w:wrap="none" w:vAnchor="text" w:hAnchor="page" w:x="1219" w:y="2627"/>
        <w:widowControl w:val="0"/>
        <w:spacing w:line="1" w:lineRule="exact"/>
      </w:pPr>
    </w:p>
    <w:p>
      <w:pPr>
        <w:pStyle w:val="Style6"/>
        <w:keepNext w:val="0"/>
        <w:keepLines w:val="0"/>
        <w:framePr w:w="2083" w:h="998" w:wrap="none" w:vAnchor="text" w:hAnchor="page" w:x="8731" w:y="304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М.В. Симоненко</w:t>
      </w:r>
    </w:p>
    <w:p>
      <w:pPr>
        <w:pStyle w:val="Style6"/>
        <w:keepNext w:val="0"/>
        <w:keepLines w:val="0"/>
        <w:framePr w:w="2083" w:h="998" w:wrap="none" w:vAnchor="text" w:hAnchor="page" w:x="8731" w:y="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М.В. Лочкова</w:t>
      </w:r>
    </w:p>
    <w:p>
      <w:pPr>
        <w:pStyle w:val="Style20"/>
        <w:keepNext w:val="0"/>
        <w:keepLines w:val="0"/>
        <w:framePr w:w="538" w:h="293" w:wrap="none" w:vAnchor="text" w:hAnchor="page" w:x="6345" w:y="46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2020</w:t>
      </w:r>
    </w:p>
    <w:p>
      <w:pPr>
        <w:widowControl w:val="0"/>
        <w:spacing w:line="360" w:lineRule="exact"/>
      </w:pPr>
      <w:r>
        <w:drawing>
          <wp:anchor distT="0" distB="0" distL="0" distR="1426210" simplePos="0" relativeHeight="62914710" behindDoc="1" locked="0" layoutInCell="1" allowOverlap="1">
            <wp:simplePos x="0" y="0"/>
            <wp:positionH relativeFrom="page">
              <wp:posOffset>3760470</wp:posOffset>
            </wp:positionH>
            <wp:positionV relativeFrom="paragraph">
              <wp:posOffset>12700</wp:posOffset>
            </wp:positionV>
            <wp:extent cx="1682750" cy="1353185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682750" cy="13531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47" w:left="469" w:right="953" w:bottom="560" w:header="0" w:footer="3" w:gutter="0"/>
          <w:cols w:space="720"/>
          <w:noEndnote/>
          <w:rtlGutter w:val="0"/>
          <w:docGrid w:linePitch="360"/>
        </w:sectPr>
      </w:pPr>
    </w:p>
    <w:p>
      <w:pPr>
        <w:framePr w:w="10954" w:h="15874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955790" cy="10082530"/>
            <wp:docPr id="103" name="Picutr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6955790" cy="100825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33"/>
          <w:footerReference w:type="default" r:id="rId34"/>
          <w:headerReference w:type="even" r:id="rId35"/>
          <w:footerReference w:type="even" r:id="rId36"/>
          <w:footnotePr>
            <w:pos w:val="pageBottom"/>
            <w:numFmt w:val="decimal"/>
            <w:numRestart w:val="continuous"/>
          </w:footnotePr>
          <w:pgSz w:w="11900" w:h="16840"/>
          <w:pgMar w:top="463" w:left="946" w:right="0" w:bottom="304" w:header="3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6035040" simplePos="0" relativeHeight="125829445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6132830</wp:posOffset>
                </wp:positionV>
                <wp:extent cx="920750" cy="140335"/>
                <wp:wrapTopAndBottom/>
                <wp:docPr id="104" name="Shape 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B669E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'22:64:020203:104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margin-left:77.049999999999997pt;margin-top:482.89999999999998pt;width:72.5pt;height:11.050000000000001pt;z-index:-125829308;mso-wrap-distance-left:0;mso-wrap-distance-right:475.19999999999999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B669E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'22:64:020203:104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123940" simplePos="0" relativeHeight="125829447" behindDoc="0" locked="0" layoutInCell="1" allowOverlap="1">
                <wp:simplePos x="0" y="0"/>
                <wp:positionH relativeFrom="column">
                  <wp:posOffset>2810510</wp:posOffset>
                </wp:positionH>
                <wp:positionV relativeFrom="paragraph">
                  <wp:posOffset>7696200</wp:posOffset>
                </wp:positionV>
                <wp:extent cx="831850" cy="140335"/>
                <wp:wrapTopAndBottom/>
                <wp:docPr id="106" name="Shape 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B669E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22:64:020203:74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2" type="#_x0000_t202" style="position:absolute;margin-left:221.30000000000001pt;margin-top:606.pt;width:65.5pt;height:11.050000000000001pt;z-index:-125829306;mso-wrap-distance-left:0;mso-wrap-distance-right:482.19999999999999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B669E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22:64:020203:74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74335" simplePos="0" relativeHeight="125829449" behindDoc="0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5824855</wp:posOffset>
                </wp:positionV>
                <wp:extent cx="1481455" cy="204470"/>
                <wp:wrapTopAndBottom/>
                <wp:docPr id="108" name="Shape 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145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Ситуационный план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98.400000000000006pt;margin-top:458.64999999999998pt;width:116.65000000000001pt;height:16.100000000000001pt;z-index:-125829304;mso-wrap-distance-left:0;mso-wrap-distance-right:431.05000000000001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Ситуационный план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16550" simplePos="0" relativeHeight="125829451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3623945</wp:posOffset>
                </wp:positionV>
                <wp:extent cx="1539240" cy="170815"/>
                <wp:wrapTopAndBottom/>
                <wp:docPr id="110" name="Shape 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924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D73C4B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ru-RU" w:eastAsia="ru-RU" w:bidi="ru-RU"/>
                              </w:rPr>
                              <w:t>Ч22:64:О2О2ОЗ:1О4:ЗУ2'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334.10000000000002pt;margin-top:285.35000000000002pt;width:121.2pt;height:13.449999999999999pt;z-index:-125829302;mso-wrap-distance-left:0;mso-wrap-distance-right:426.5pt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D73C4B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ru-RU" w:eastAsia="ru-RU" w:bidi="ru-RU"/>
                        </w:rPr>
                        <w:t>Ч22:64:О2О2ОЗ:1О4:ЗУ2'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6"/>
        <w:keepNext w:val="0"/>
        <w:keepLines w:val="0"/>
        <w:framePr w:w="5011" w:h="528" w:wrap="none" w:hAnchor="page" w:x="4720" w:y="8507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границы кадастрового квартала;</w:t>
      </w:r>
    </w:p>
    <w:p>
      <w:pPr>
        <w:pStyle w:val="Style6"/>
        <w:keepNext w:val="0"/>
        <w:keepLines w:val="0"/>
        <w:framePr w:w="5011" w:h="528" w:wrap="none" w:hAnchor="page" w:x="4720" w:y="85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границы муниципального образования город Белокуриха;</w:t>
      </w:r>
    </w:p>
    <w:p>
      <w:pPr>
        <w:pStyle w:val="Style6"/>
        <w:keepNext w:val="0"/>
        <w:keepLines w:val="0"/>
        <w:framePr w:w="6182" w:h="499" w:wrap="none" w:hAnchor="page" w:x="4902" w:y="7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Условные обозначения:</w:t>
      </w:r>
    </w:p>
    <w:p>
      <w:pPr>
        <w:pStyle w:val="Style6"/>
        <w:keepNext w:val="0"/>
        <w:keepLines w:val="0"/>
        <w:framePr w:w="6182" w:h="499" w:wrap="none" w:hAnchor="page" w:x="4902" w:y="7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границы земельных участков, сведеня о которых содержаться в ЕГРН,</w:t>
      </w:r>
    </w:p>
    <w:p>
      <w:pPr>
        <w:pStyle w:val="Style6"/>
        <w:keepNext w:val="0"/>
        <w:keepLines w:val="0"/>
        <w:framePr w:w="2054" w:h="269" w:wrap="none" w:hAnchor="page" w:x="750" w:y="8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D73C4B"/>
          <w:spacing w:val="0"/>
          <w:w w:val="100"/>
          <w:position w:val="0"/>
          <w:sz w:val="20"/>
          <w:szCs w:val="20"/>
          <w:shd w:val="clear" w:color="auto" w:fill="auto"/>
          <w:lang w:val="ru-RU" w:eastAsia="ru-RU" w:bidi="ru-RU"/>
        </w:rPr>
        <w:t>22:64:020203:74:ЗУ2</w:t>
      </w:r>
    </w:p>
    <w:p>
      <w:pPr>
        <w:widowControl w:val="0"/>
        <w:spacing w:line="360" w:lineRule="exact"/>
      </w:pPr>
      <w:r>
        <w:drawing>
          <wp:anchor distT="0" distB="30480" distL="0" distR="0" simplePos="0" relativeHeight="62914711" behindDoc="1" locked="0" layoutInCell="1" allowOverlap="1">
            <wp:simplePos x="0" y="0"/>
            <wp:positionH relativeFrom="page">
              <wp:posOffset>3175</wp:posOffset>
            </wp:positionH>
            <wp:positionV relativeFrom="margin">
              <wp:posOffset>0</wp:posOffset>
            </wp:positionV>
            <wp:extent cx="7235825" cy="5706110"/>
            <wp:wrapNone/>
            <wp:docPr id="112" name="Shape 1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box 113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7235825" cy="57061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8" w:left="5" w:right="504" w:bottom="268" w:header="170" w:footer="3" w:gutter="0"/>
          <w:cols w:space="720"/>
          <w:noEndnote/>
          <w:rtlGutter w:val="0"/>
          <w:docGrid w:linePitch="360"/>
        </w:sectPr>
      </w:pP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280" w:line="233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обозначение образуемого земельного участка, в отношении которого предпологается его изъятие для государственных или муниципальных нужд</w:t>
      </w:r>
    </w:p>
    <w:p>
      <w:pPr>
        <w:pStyle w:val="Style46"/>
        <w:keepNext w:val="0"/>
        <w:keepLines w:val="0"/>
        <w:widowControl w:val="0"/>
        <w:shd w:val="clear" w:color="auto" w:fill="auto"/>
        <w:tabs>
          <w:tab w:pos="2146" w:val="left"/>
        </w:tabs>
        <w:bidi w:val="0"/>
        <w:spacing w:before="0" w:after="340" w:line="240" w:lineRule="auto"/>
        <w:ind w:left="0" w:right="0" w:firstLine="0"/>
        <w:jc w:val="left"/>
      </w:pPr>
      <w:r>
        <w:rPr>
          <w:b/>
          <w:bCs/>
          <w:color w:val="D73C4B"/>
          <w:spacing w:val="0"/>
          <w:w w:val="100"/>
          <w:position w:val="0"/>
          <w:shd w:val="clear" w:color="auto" w:fill="auto"/>
          <w:lang w:val="ru-RU" w:eastAsia="ru-RU" w:bidi="ru-RU"/>
        </w:rPr>
        <w:t>22:64:020203:74:ЗУ1</w:t>
        <w:tab/>
      </w:r>
      <w:r>
        <w:rPr>
          <w:color w:val="D73C4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обозначение образуемого земельного участка;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440" w:line="233" w:lineRule="auto"/>
        <w:ind w:left="8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границы зон с особыми условиями использования территорий, сведения о которых содержаться в ЕГРН (охранная зона ЛЭП)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границы публичного сервитута, сведения о котором содержатся в ЕГРН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ось планируемого к размещению линейного объекта водоотведения</w:t>
      </w: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8" w:left="3999" w:right="687" w:bottom="26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водоохранная зона</w:t>
      </w:r>
    </w:p>
    <w:p>
      <w:pPr>
        <w:widowControl w:val="0"/>
        <w:spacing w:before="49" w:after="4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8" w:left="0" w:right="0" w:bottom="2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6"/>
        <w:keepNext w:val="0"/>
        <w:keepLines w:val="0"/>
        <w:framePr w:w="1085" w:h="259" w:wrap="none" w:vAnchor="text" w:hAnchor="page" w:x="539" w:y="4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Изм. (ол.уч</w:t>
      </w:r>
    </w:p>
    <w:p>
      <w:pPr>
        <w:pStyle w:val="Style46"/>
        <w:keepNext w:val="0"/>
        <w:keepLines w:val="0"/>
        <w:framePr w:w="442" w:h="245" w:wrap="none" w:vAnchor="text" w:hAnchor="page" w:x="1715" w:y="5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</w:t>
      </w:r>
    </w:p>
    <w:p>
      <w:pPr>
        <w:pStyle w:val="Style46"/>
        <w:keepNext w:val="0"/>
        <w:keepLines w:val="0"/>
        <w:framePr w:w="552" w:h="245" w:wrap="none" w:vAnchor="text" w:hAnchor="page" w:x="2238" w:y="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№док.</w:t>
      </w:r>
    </w:p>
    <w:p>
      <w:pPr>
        <w:pStyle w:val="Style46"/>
        <w:keepNext w:val="0"/>
        <w:keepLines w:val="0"/>
        <w:framePr w:w="878" w:h="792" w:wrap="none" w:vAnchor="text" w:hAnchor="page" w:x="549" w:y="77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Разраб.</w:t>
      </w:r>
    </w:p>
    <w:p>
      <w:pPr>
        <w:pStyle w:val="Style46"/>
        <w:keepNext w:val="0"/>
        <w:keepLines w:val="0"/>
        <w:framePr w:w="878" w:h="792" w:wrap="none" w:vAnchor="text" w:hAnchor="page" w:x="549" w:y="77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Проверил</w:t>
      </w:r>
    </w:p>
    <w:p>
      <w:pPr>
        <w:pStyle w:val="Style46"/>
        <w:keepNext w:val="0"/>
        <w:keepLines w:val="0"/>
        <w:framePr w:w="878" w:h="792" w:wrap="none" w:vAnchor="text" w:hAnchor="page" w:x="549" w:y="77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</w:t>
      </w:r>
    </w:p>
    <w:p>
      <w:pPr>
        <w:pStyle w:val="Style46"/>
        <w:keepNext w:val="0"/>
        <w:keepLines w:val="0"/>
        <w:framePr w:w="970" w:h="802" w:wrap="none" w:vAnchor="text" w:hAnchor="page" w:x="1729" w:y="77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Лочкова</w:t>
      </w:r>
    </w:p>
    <w:p>
      <w:pPr>
        <w:pStyle w:val="Style46"/>
        <w:keepNext w:val="0"/>
        <w:keepLines w:val="0"/>
        <w:framePr w:w="970" w:h="802" w:wrap="none" w:vAnchor="text" w:hAnchor="page" w:x="1729" w:y="77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Кириченко</w:t>
      </w:r>
    </w:p>
    <w:p>
      <w:pPr>
        <w:pStyle w:val="Style46"/>
        <w:keepNext w:val="0"/>
        <w:keepLines w:val="0"/>
        <w:framePr w:w="970" w:h="802" w:wrap="none" w:vAnchor="text" w:hAnchor="page" w:x="1729" w:y="774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Симоненко</w:t>
      </w:r>
    </w:p>
    <w:p>
      <w:pPr>
        <w:pStyle w:val="Style46"/>
        <w:keepNext w:val="0"/>
        <w:keepLines w:val="0"/>
        <w:framePr w:w="552" w:h="542" w:wrap="none" w:vAnchor="text" w:hAnchor="page" w:x="3616" w:y="48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-Дата</w:t>
      </w:r>
    </w:p>
    <w:p>
      <w:pPr>
        <w:pStyle w:val="Style2"/>
        <w:keepNext w:val="0"/>
        <w:keepLines w:val="0"/>
        <w:framePr w:w="552" w:h="542" w:wrap="none" w:vAnchor="text" w:hAnchor="page" w:x="3616" w:y="4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02.12</w:t>
      </w:r>
    </w:p>
    <w:p>
      <w:pPr>
        <w:pStyle w:val="Style2"/>
        <w:keepNext w:val="0"/>
        <w:keepLines w:val="0"/>
        <w:framePr w:w="437" w:h="245" w:wrap="none" w:vAnchor="text" w:hAnchor="page" w:x="3731" w:y="1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02.12</w:t>
      </w:r>
    </w:p>
    <w:p>
      <w:pPr>
        <w:pStyle w:val="Style2"/>
        <w:keepNext w:val="0"/>
        <w:keepLines w:val="0"/>
        <w:framePr w:w="442" w:h="245" w:wrap="none" w:vAnchor="text" w:hAnchor="page" w:x="3712" w:y="13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02.12</w:t>
      </w:r>
    </w:p>
    <w:p>
      <w:pPr>
        <w:pStyle w:val="Style2"/>
        <w:keepNext w:val="0"/>
        <w:keepLines w:val="0"/>
        <w:framePr w:w="4790" w:h="605" w:wrap="none" w:vAnchor="text" w:hAnchor="page" w:x="5171" w:y="21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изменений в проект межевания территории для</w:t>
        <w:br/>
        <w:t>строительства линейных объектов водоотведения территории</w:t>
        <w:br/>
        <w:t>санаторно-курортного комплекса "Белокуриха-2"</w:t>
      </w:r>
    </w:p>
    <w:p>
      <w:pPr>
        <w:pStyle w:val="Style46"/>
        <w:keepNext w:val="0"/>
        <w:keepLines w:val="0"/>
        <w:framePr w:w="3154" w:h="451" w:wrap="none" w:vAnchor="text" w:hAnchor="page" w:x="4638" w:y="788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Материалы по обоснованию проекта</w:t>
        <w:br/>
        <w:t>межевания территории</w:t>
      </w:r>
    </w:p>
    <w:p>
      <w:pPr>
        <w:pStyle w:val="Style46"/>
        <w:keepNext w:val="0"/>
        <w:keepLines w:val="0"/>
        <w:framePr w:w="662" w:h="542" w:wrap="none" w:vAnchor="text" w:hAnchor="page" w:x="8392" w:y="759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Стадия</w:t>
      </w:r>
    </w:p>
    <w:p>
      <w:pPr>
        <w:pStyle w:val="Style46"/>
        <w:keepNext w:val="0"/>
        <w:keepLines w:val="0"/>
        <w:framePr w:w="662" w:h="542" w:wrap="none" w:vAnchor="text" w:hAnchor="page" w:x="8392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</w:t>
      </w:r>
    </w:p>
    <w:p>
      <w:pPr>
        <w:pStyle w:val="Style46"/>
        <w:keepNext w:val="0"/>
        <w:keepLines w:val="0"/>
        <w:framePr w:w="442" w:h="499" w:wrap="none" w:vAnchor="text" w:hAnchor="page" w:x="9376" w:y="774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Лист</w:t>
      </w:r>
    </w:p>
    <w:p>
      <w:pPr>
        <w:pStyle w:val="Style46"/>
        <w:keepNext w:val="0"/>
        <w:keepLines w:val="0"/>
        <w:framePr w:w="442" w:h="499" w:wrap="none" w:vAnchor="text" w:hAnchor="page" w:x="9376" w:y="7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</w:r>
    </w:p>
    <w:p>
      <w:pPr>
        <w:pStyle w:val="Style46"/>
        <w:keepNext w:val="0"/>
        <w:keepLines w:val="0"/>
        <w:framePr w:w="634" w:h="504" w:wrap="none" w:vAnchor="text" w:hAnchor="page" w:x="10264" w:y="75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Листов</w:t>
      </w:r>
    </w:p>
    <w:p>
      <w:pPr>
        <w:pStyle w:val="Style46"/>
        <w:keepNext w:val="0"/>
        <w:keepLines w:val="0"/>
        <w:framePr w:w="634" w:h="504" w:wrap="none" w:vAnchor="text" w:hAnchor="page" w:x="10264" w:y="7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</w:t>
      </w:r>
    </w:p>
    <w:p>
      <w:pPr>
        <w:pStyle w:val="Style46"/>
        <w:keepNext w:val="0"/>
        <w:keepLines w:val="0"/>
        <w:framePr w:w="2693" w:h="254" w:wrap="none" w:vAnchor="text" w:hAnchor="page" w:x="4763" w:y="14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Чертеж межевания территории</w:t>
      </w:r>
    </w:p>
    <w:p>
      <w:pPr>
        <w:pStyle w:val="Style46"/>
        <w:keepNext w:val="0"/>
        <w:keepLines w:val="0"/>
        <w:framePr w:w="1430" w:h="456" w:wrap="none" w:vAnchor="text" w:hAnchor="page" w:x="9025" w:y="1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ООО</w:t>
      </w:r>
    </w:p>
    <w:p>
      <w:pPr>
        <w:pStyle w:val="Style46"/>
        <w:keepNext w:val="0"/>
        <w:keepLines w:val="0"/>
        <w:framePr w:w="1430" w:h="456" w:wrap="none" w:vAnchor="text" w:hAnchor="page" w:x="9025" w:y="14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"Алтай-Кадастр"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5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8" w:left="5" w:right="504" w:bottom="268" w:header="0" w:footer="3" w:gutter="0"/>
          <w:cols w:space="720"/>
          <w:noEndnote/>
          <w:rtlGutter w:val="0"/>
          <w:docGrid w:linePitch="360"/>
        </w:sectPr>
      </w:pPr>
    </w:p>
    <w:p>
      <w:pPr>
        <w:pStyle w:val="Style4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8" w:left="1834" w:right="687" w:bottom="26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масштаб 1:2000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изменений в проект межевания территории для строительства</w:t>
        <w:br/>
        <w:t>линейных объектов водоотведения территории санаторно-курортного</w:t>
        <w:br/>
        <w:t>комплекса "Белокуриха-2"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Раздел 4 «Материалы по обоснованию проекта межевания территории.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Пояснительная записка»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20/57-ПМТ</w:t>
      </w:r>
    </w:p>
    <w:p>
      <w:pPr>
        <w:widowControl w:val="0"/>
        <w:spacing w:line="1" w:lineRule="exact"/>
        <w:sectPr>
          <w:headerReference w:type="default" r:id="rId39"/>
          <w:footerReference w:type="default" r:id="rId40"/>
          <w:headerReference w:type="even" r:id="rId41"/>
          <w:footerReference w:type="even" r:id="rId42"/>
          <w:footnotePr>
            <w:pos w:val="pageBottom"/>
            <w:numFmt w:val="decimal"/>
            <w:numRestart w:val="continuous"/>
          </w:footnotePr>
          <w:pgSz w:w="11900" w:h="16840"/>
          <w:pgMar w:top="4469" w:left="1531" w:right="990" w:bottom="573" w:header="0" w:footer="145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810385" distB="67310" distL="0" distR="0" simplePos="0" relativeHeight="125829453" behindDoc="0" locked="0" layoutInCell="1" allowOverlap="1">
                <wp:simplePos x="0" y="0"/>
                <wp:positionH relativeFrom="page">
                  <wp:posOffset>283210</wp:posOffset>
                </wp:positionH>
                <wp:positionV relativeFrom="paragraph">
                  <wp:posOffset>1810385</wp:posOffset>
                </wp:positionV>
                <wp:extent cx="130810" cy="2874010"/>
                <wp:wrapTopAndBottom/>
                <wp:docPr id="120" name="Shape 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0810" cy="28740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5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</w:t>
                              <w:tab/>
                              <w:t>Подпись и дата I Взам. инв. №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6" type="#_x0000_t202" style="position:absolute;margin-left:22.300000000000001pt;margin-top:142.55000000000001pt;width:10.300000000000001pt;height:226.30000000000001pt;z-index:-125829300;mso-wrap-distance-left:0;mso-wrap-distance-top:142.55000000000001pt;mso-wrap-distance-right:0;mso-wrap-distance-bottom:5.2999999999999998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5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</w:t>
                        <w:tab/>
                        <w:t>Подпись и дата I Взам. инв. 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86840" distB="2718435" distL="0" distR="0" simplePos="0" relativeHeight="125829455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1386840</wp:posOffset>
                </wp:positionV>
                <wp:extent cx="2063750" cy="646430"/>
                <wp:wrapTopAndBottom/>
                <wp:docPr id="122" name="Shape 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3750" cy="646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Директор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Главный инженер проекта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8" type="#_x0000_t202" style="position:absolute;margin-left:66.950000000000003pt;margin-top:109.2pt;width:162.5pt;height:50.899999999999999pt;z-index:-125829298;mso-wrap-distance-left:0;mso-wrap-distance-top:109.2pt;mso-wrap-distance-right:0;mso-wrap-distance-bottom:214.05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Директор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Главный инженер проекта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83535" distB="1090930" distL="0" distR="0" simplePos="0" relativeHeight="125829457" behindDoc="0" locked="0" layoutInCell="1" allowOverlap="1">
                <wp:simplePos x="0" y="0"/>
                <wp:positionH relativeFrom="page">
                  <wp:posOffset>758825</wp:posOffset>
                </wp:positionH>
                <wp:positionV relativeFrom="paragraph">
                  <wp:posOffset>2883535</wp:posOffset>
                </wp:positionV>
                <wp:extent cx="2590800" cy="777240"/>
                <wp:wrapTopAndBottom/>
                <wp:docPr id="124" name="Shape 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0" cy="77724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715"/>
                              <w:gridCol w:w="1166"/>
                              <w:gridCol w:w="1094"/>
                              <w:gridCol w:w="1104"/>
                            </w:tblGrid>
                            <w:tr>
                              <w:trPr>
                                <w:tblHeader/>
                                <w:trHeight w:val="31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№ 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Поди.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0" type="#_x0000_t202" style="position:absolute;margin-left:59.75pt;margin-top:227.05000000000001pt;width:204.pt;height:61.200000000000003pt;z-index:-125829296;mso-wrap-distance-left:0;mso-wrap-distance-top:227.05000000000001pt;mso-wrap-distance-right:0;mso-wrap-distance-bottom:85.900000000000006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715"/>
                        <w:gridCol w:w="1166"/>
                        <w:gridCol w:w="1094"/>
                        <w:gridCol w:w="1104"/>
                      </w:tblGrid>
                      <w:tr>
                        <w:trPr>
                          <w:tblHeader/>
                          <w:trHeight w:val="31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№ 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Поди.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143000" distB="2261235" distL="0" distR="1402080" simplePos="0" relativeHeight="125829459" behindDoc="0" locked="0" layoutInCell="1" allowOverlap="1">
            <wp:simplePos x="0" y="0"/>
            <wp:positionH relativeFrom="page">
              <wp:posOffset>3925570</wp:posOffset>
            </wp:positionH>
            <wp:positionV relativeFrom="paragraph">
              <wp:posOffset>1143000</wp:posOffset>
            </wp:positionV>
            <wp:extent cx="1524000" cy="1347470"/>
            <wp:wrapTopAndBottom/>
            <wp:docPr id="126" name="Shape 1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box 127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524000" cy="1347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5532120</wp:posOffset>
                </wp:positionH>
                <wp:positionV relativeFrom="paragraph">
                  <wp:posOffset>1395730</wp:posOffset>
                </wp:positionV>
                <wp:extent cx="1316990" cy="636905"/>
                <wp:wrapNone/>
                <wp:docPr id="128" name="Shape 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6369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М.В. Симоненко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М.В. Лочкова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4" type="#_x0000_t202" style="position:absolute;margin-left:435.60000000000002pt;margin-top:109.90000000000001pt;width:103.7pt;height:50.14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М.В. Симоненко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М.В. Лочкова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4565650" distB="0" distL="0" distR="0" simplePos="0" relativeHeight="125829460" behindDoc="0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4565650</wp:posOffset>
                </wp:positionV>
                <wp:extent cx="335280" cy="186055"/>
                <wp:wrapTopAndBottom/>
                <wp:docPr id="130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28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2020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6" type="#_x0000_t202" style="position:absolute;margin-left:316.55000000000001pt;margin-top:359.5pt;width:26.399999999999999pt;height:14.65pt;z-index:-125829293;mso-wrap-distance-left:0;mso-wrap-distance-top:359.5pt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jc w:val="center"/>
        <w:tblLayout w:type="fixed"/>
      </w:tblPr>
      <w:tblGrid>
        <w:gridCol w:w="586"/>
        <w:gridCol w:w="557"/>
        <w:gridCol w:w="581"/>
        <w:gridCol w:w="562"/>
        <w:gridCol w:w="859"/>
        <w:gridCol w:w="562"/>
        <w:gridCol w:w="3922"/>
        <w:gridCol w:w="850"/>
        <w:gridCol w:w="802"/>
        <w:gridCol w:w="1162"/>
      </w:tblGrid>
      <w:tr>
        <w:trPr>
          <w:trHeight w:val="13608" w:hRule="exact"/>
        </w:trPr>
        <w:tc>
          <w:tcPr>
            <w:gridSpan w:val="10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720" w:after="30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ru-RU" w:eastAsia="ru-RU" w:bidi="ru-RU"/>
              </w:rPr>
              <w:t>Содержание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 Материалы по обоснованию проекта межевания территории. Пояснительная записка.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00" w:right="0" w:hanging="4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 Общие положения. Обоснования определения местоположения границ образуемых земельных участков.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20/57-ПМТ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Изм.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Капуч.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№док.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Подпись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^Дата</w:t>
            </w:r>
          </w:p>
        </w:tc>
        <w:tc>
          <w:tcPr>
            <w:gridSpan w:val="4"/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27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Разраб.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Лочкова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Внесение изменений в проект межевания территории для строительства линейных объектов водоотведения территории санаторно-курортного комплекса "Белокуриха-2'</w:t>
            </w: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vertAlign w:val="superscript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Стадия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ru-RU" w:eastAsia="ru-RU" w:bidi="ru-RU"/>
              </w:rPr>
              <w:t>Листон</w:t>
            </w:r>
          </w:p>
        </w:tc>
      </w:tr>
      <w:tr>
        <w:trPr>
          <w:trHeight w:val="28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Пров.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Кириченко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524B94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(№’</w:t>
            </w:r>
            <w:r>
              <w:rPr>
                <w:rFonts w:ascii="Arial" w:eastAsia="Arial" w:hAnsi="Arial" w:cs="Arial"/>
                <w:i/>
                <w:iCs/>
                <w:color w:val="413C6E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/</w:t>
            </w:r>
            <w:r>
              <w:rPr>
                <w:rFonts w:ascii="Arial" w:eastAsia="Arial" w:hAnsi="Arial" w:cs="Arial"/>
                <w:i/>
                <w:iCs/>
                <w:color w:val="524B94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/1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ru-RU" w:eastAsia="ru-RU" w:bidi="ru-RU"/>
              </w:rPr>
              <w:t>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27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Нач.отд.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Симоненко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02.12</w:t>
            </w: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3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ООО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АЛТАЙ-КАДАСТР</w:t>
            </w:r>
          </w:p>
        </w:tc>
      </w:tr>
      <w:tr>
        <w:trPr>
          <w:trHeight w:val="283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413C6E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 Г''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3"/>
            <w:vMerge/>
            <w:tcBorders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  <w:tr>
        <w:trPr>
          <w:trHeight w:val="331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/>
          </w:p>
        </w:tc>
        <w:tc>
          <w:tcPr>
            <w:gridSpan w:val="3"/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/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Материалы по обоснованию проекта межевания территории.</w:t>
        <w:br/>
        <w:t>Пояснительная записка.</w:t>
      </w:r>
      <w:bookmarkEnd w:id="16"/>
      <w:bookmarkEnd w:id="17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1.1 Общие положения. Обоснования определения местоположения границ образуемых земельных участков.</w:t>
      </w:r>
      <w:bookmarkEnd w:id="18"/>
      <w:bookmarkEnd w:id="19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Работы по внесению изменений в проект межевания территории для строительства линейных объектов водоотведения территории санаторно-курортного комплекса "Белокуриха-2" выполнены на основании муниципального контракта № 155/2020 от 18.11.2020 г. и Постановления Администрации г. Белокуриха от 02.12.2020 №1301, в соответствии с техническим заданием на разработку документации по планировке территории.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изменений в проект межевания территории для строительства линейных объектов водоотведения территории санаторно-курортного комплекса "Белокуриха-2" выполнены в соответствии со следующими документами: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6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Градостроительного кодекса Российской Федерации от 29.12.2004 №190-ФЗ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-Постановление Правительства РФ №564 от 12.05.2017г.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объектов».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6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Земельный кодекс РФ от 25.10.2001г.;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Исходными данными для разработки проектной документации послужили: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6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филиала ФГБУ «ФКП Росреестра» по Алтайскому краю;</w:t>
      </w:r>
    </w:p>
    <w:p>
      <w:pPr>
        <w:pStyle w:val="Style2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3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 по внесению изменений в проект планировки и проект межевания территории для строительства линейных объектов водоотведения территории санаторно- курортного комплекса "Белокуриха-2" шифр 19/49-ППМТ от2019года.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Проектом межевания предусмотрено изъятие частей земельных участков с кадастровыми номерами 22:64:020203:74, 22:64:020203:104, для муниципальных или государственных нужд для целей строительства линейных объектов водоотведения территории санаторно-курортного комплекса "Белокуриха-2" в связи с установкой колодцев.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7762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Целью работ является образование самостоятельных земельных участков из земельных участков с кадастровыми номерами 22:64:020203:74,</w:t>
        <w:tab/>
        <w:t>22:64:020203:104,.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Местоположение границ образуемых земельных участков для целей изъятия определено по границам частей земельных участков, образованных в проекте межевания территории для строительства линейных объектов водоотведения территории санаторно-курортного комплекса "Белокуриха-2" шифр 19/49-ППМТ от 2019года, в соответствии с границами зоны планируемого размещения линейного объекта водоотведения территории санаторно- курортного комплекса "Белокуриха-2" определённой в проекте планировки территории для строительства линейных объектов водоотведения территории санаторно-курортного комплекса "Белокуриха-2" шифр 19/49-ППМТ от2019года.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  <w:sectPr>
          <w:headerReference w:type="default" r:id="rId45"/>
          <w:footerReference w:type="default" r:id="rId46"/>
          <w:headerReference w:type="even" r:id="rId47"/>
          <w:footerReference w:type="even" r:id="rId48"/>
          <w:footnotePr>
            <w:pos w:val="pageBottom"/>
            <w:numFmt w:val="decimal"/>
            <w:numRestart w:val="continuous"/>
          </w:footnotePr>
          <w:pgSz w:w="11900" w:h="16840"/>
          <w:pgMar w:top="460" w:left="1010" w:right="449" w:bottom="263" w:header="32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62" behindDoc="0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406400</wp:posOffset>
                </wp:positionV>
                <wp:extent cx="128270" cy="2734310"/>
                <wp:wrapSquare wrapText="bothSides"/>
                <wp:docPr id="132" name="Shape 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27343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56" w:val="left"/>
                                <w:tab w:pos="346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</w:t>
                              <w:tab/>
                              <w:t>Подпись и дата</w:t>
                              <w:tab/>
                              <w:t>Взам. инв.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58" type="#_x0000_t202" style="position:absolute;margin-left:22.800000000000001pt;margin-top:32.pt;width:10.1pt;height:215.30000000000001pt;z-index:-125829291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56" w:val="left"/>
                          <w:tab w:pos="346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</w:t>
                        <w:tab/>
                        <w:t>Подпись и дата</w:t>
                        <w:tab/>
                        <w:t>Взам. инв.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482600" distB="0" distL="114300" distR="114300" simplePos="0" relativeHeight="12582946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2667000</wp:posOffset>
                </wp:positionV>
                <wp:extent cx="6607810" cy="612775"/>
                <wp:wrapTopAndBottom/>
                <wp:docPr id="134" name="Shape 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07810" cy="61277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81"/>
                              <w:gridCol w:w="571"/>
                              <w:gridCol w:w="571"/>
                              <w:gridCol w:w="562"/>
                              <w:gridCol w:w="854"/>
                              <w:gridCol w:w="576"/>
                              <w:gridCol w:w="6077"/>
                              <w:gridCol w:w="614"/>
                            </w:tblGrid>
                            <w:tr>
                              <w:trPr>
                                <w:tblHeader/>
                                <w:trHeight w:val="35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20/57-ПМТ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 w:val="restart"/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ru-RU" w:eastAsia="ru-RU" w:bidi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Капуч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№док.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  <w:tc>
                                <w:tcPr>
                                  <w:vMerge/>
                                  <w:tcBorders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/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0" type="#_x0000_t202" style="position:absolute;margin-left:53.049999999999997pt;margin-top:210.pt;width:520.29999999999995pt;height:48.25pt;z-index:-125829289;mso-wrap-distance-left:9.pt;mso-wrap-distance-top:38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81"/>
                        <w:gridCol w:w="571"/>
                        <w:gridCol w:w="571"/>
                        <w:gridCol w:w="562"/>
                        <w:gridCol w:w="854"/>
                        <w:gridCol w:w="576"/>
                        <w:gridCol w:w="6077"/>
                        <w:gridCol w:w="614"/>
                      </w:tblGrid>
                      <w:tr>
                        <w:trPr>
                          <w:tblHeader/>
                          <w:trHeight w:val="35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20/57-ПМТ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 w:val="restart"/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Капуч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№док.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  <w:tc>
                          <w:tcPr>
                            <w:vMerge/>
                            <w:tcBorders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/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Согласно сведениям ЕГРН земельные участки с кадастровыми номерами 22:64:020203:74, 22:64:020203:104 находятся в частой собственности, категория земель: земли населенных пунктов, для целей изъятия частей указанных земельных участков, проектом предусматривается образование самостоятельных земельных участков 22:64:020203:74:ЗУ2, 22:64:020203:104:ЗУ2 путем раздела исходного на четыре земельных участка. Количество образуемых земельных участков обусловлено местоположением границ частей земельных участков, образованных в проектах межевания территории для строительства линейных объектов водоснабжения и водоотведения территории санаторно- курортного комплекса "Белокуриха-2" шифр 19/48-ППМТ, 19/49-ППМТ от 2019года, в соответствии с границами зон планируемого размещения линейных объектов водоснабжения и водоотведения территории санаторно-курортного комплекса "Белокуриха-2" определённой в проектах планировки территории для строительства линейных объектов водоснабжения и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водоотведения территории санаторно-курортного комплекса "Белокуриха-2" шифр 19/48- ППМТ, 19/49-ППМТ от 2019года.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0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Согласно пункту 3 статьи 11.2 Земельного кодекса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Внесение изменений в проект межевания территории для строительства линейных объектов водоотведения территории санаторно-курортного комплекса "Белокуриха-2" выполнено только в отношении земельных участков с кадастровыми номерами 22:64:020203:104,22:64:020203:74 остальные положения проекта не меняются. Граница территории, в отношении которой разработан проект по внесению изменений в проект межевания территории для строительства линейных объектов водоотведения территории санаторно-курортного комплекса "Белокуриха-2", совпадает с границами указанных земельных участков, сведения, о местоположении которых содержаться в ЕГРН.</w:t>
      </w:r>
    </w:p>
    <w:p>
      <w:pPr>
        <w:widowControl w:val="0"/>
        <w:spacing w:after="11526" w:line="1" w:lineRule="exact"/>
      </w:pPr>
      <w:r>
        <mc:AlternateContent>
          <mc:Choice Requires="wps">
            <w:drawing>
              <wp:anchor distT="0" distB="0" distL="0" distR="0" simplePos="0" relativeHeight="62914716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4445000</wp:posOffset>
                </wp:positionV>
                <wp:extent cx="128270" cy="2727960"/>
                <wp:wrapNone/>
                <wp:docPr id="136" name="Shape 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2727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66" w:val="left"/>
                                <w:tab w:pos="347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Инв. № подл.</w:t>
                              <w:tab/>
                              <w:t>Подпись и дата</w:t>
                              <w:tab/>
                              <w:t>Взам. инв.</w:t>
                            </w:r>
                          </w:p>
                        </w:txbxContent>
                      </wps:txbx>
                      <wps:bodyPr upright="0" vert="vert270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2" type="#_x0000_t202" style="position:absolute;margin-left:29.850000000000001pt;margin-top:350.pt;width:10.1pt;height:214.80000000000001pt;z-index:-188744037;mso-wrap-distance-left:0;mso-wrap-distance-right:0;mso-position-horizontal-relative:page" wrapcoords="0 0" filled="f" stroked="f">
                <v:textbox style="layout-flow:vertical;mso-layout-flow-alt:bottom-to-top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66" w:val="left"/>
                          <w:tab w:pos="347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Инв. № подл.</w:t>
                        <w:tab/>
                        <w:t>Подпись и дата</w:t>
                        <w:tab/>
                        <w:t>Взам. инв.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18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6737350</wp:posOffset>
                </wp:positionV>
                <wp:extent cx="2374265" cy="582295"/>
                <wp:wrapNone/>
                <wp:docPr id="138" name="Shape 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74265" cy="58229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586"/>
                              <w:gridCol w:w="571"/>
                              <w:gridCol w:w="571"/>
                              <w:gridCol w:w="571"/>
                              <w:gridCol w:w="854"/>
                              <w:gridCol w:w="586"/>
                            </w:tblGrid>
                            <w:tr>
                              <w:trPr>
                                <w:tblHeader/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Изм.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  <w:shd w:val="clear" w:color="auto" w:fill="auto"/>
                                      <w:lang w:val="en-US" w:eastAsia="en-US" w:bidi="en-US"/>
                                    </w:rPr>
                                    <w:t>I&lt;WLV4.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Лист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№док.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Подпись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ru-RU"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4" type="#_x0000_t202" style="position:absolute;margin-left:60.100000000000001pt;margin-top:530.5pt;width:186.94999999999999pt;height:45.850000000000001pt;z-index:-188744035;mso-wrap-distance-left:0;mso-wrap-distance-right:0;mso-position-horizontal-relative:page" wrapcoords="0 0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586"/>
                        <w:gridCol w:w="571"/>
                        <w:gridCol w:w="571"/>
                        <w:gridCol w:w="571"/>
                        <w:gridCol w:w="854"/>
                        <w:gridCol w:w="586"/>
                      </w:tblGrid>
                      <w:tr>
                        <w:trPr>
                          <w:tblHeader/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Изм.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en-US" w:eastAsia="en-US" w:bidi="en-US"/>
                              </w:rPr>
                              <w:t>I&lt;WLV4.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№док.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Подпись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Дата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0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ragraph">
                  <wp:posOffset>6938010</wp:posOffset>
                </wp:positionV>
                <wp:extent cx="774065" cy="186055"/>
                <wp:wrapNone/>
                <wp:docPr id="140" name="Shape 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406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20/57-ПМТ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6" type="#_x0000_t202" style="position:absolute;margin-left:368.25pt;margin-top:546.29999999999995pt;width:60.950000000000003pt;height:14.65pt;z-index:-1887440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20/57-ПМТ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722" behindDoc="1" locked="0" layoutInCell="1" allowOverlap="1">
                <wp:simplePos x="0" y="0"/>
                <wp:positionH relativeFrom="page">
                  <wp:posOffset>6990080</wp:posOffset>
                </wp:positionH>
                <wp:positionV relativeFrom="paragraph">
                  <wp:posOffset>6788785</wp:posOffset>
                </wp:positionV>
                <wp:extent cx="292735" cy="140335"/>
                <wp:wrapNone/>
                <wp:docPr id="142" name="Shape 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273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Лист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68" type="#_x0000_t202" style="position:absolute;margin-left:550.39999999999998pt;margin-top:534.54999999999995pt;width:23.050000000000001pt;height:11.050000000000001pt;z-index:-1887440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Лист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60" w:line="26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ГОРОДА БЕЛОКУРИХА</w:t>
        <w:br/>
        <w:t>АЛТАЙСКОГО КРАЯ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3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Белокуриха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3914" w:val="right"/>
        </w:tabs>
        <w:bidi w:val="0"/>
        <w:spacing w:before="0" w:after="0" w:line="199" w:lineRule="auto"/>
        <w:ind w:left="4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подготовке документации по планировке территории по внесению изменений в проект межевания для строительства линейных</w:t>
        <w:tab/>
        <w:t>объектов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3914" w:val="right"/>
        </w:tabs>
        <w:bidi w:val="0"/>
        <w:spacing w:before="0" w:after="0" w:line="199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водоотведения</w:t>
        <w:tab/>
        <w:t>территории</w:t>
      </w:r>
    </w:p>
    <w:p>
      <w:pPr>
        <w:pStyle w:val="Style20"/>
        <w:keepNext w:val="0"/>
        <w:keepLines w:val="0"/>
        <w:widowControl w:val="0"/>
        <w:shd w:val="clear" w:color="auto" w:fill="auto"/>
        <w:tabs>
          <w:tab w:pos="3914" w:val="right"/>
        </w:tabs>
        <w:bidi w:val="0"/>
        <w:spacing w:before="0" w:after="0" w:line="199" w:lineRule="auto"/>
        <w:ind w:left="4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санаторно - курортного комплекса «Белокуриха - 2» в г. Белокуриха Алтайского края, утвержденный постановлением администрации</w:t>
        <w:tab/>
        <w:t>города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00" w:line="199" w:lineRule="auto"/>
        <w:ind w:left="4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19.01.2016 № 32, в редакции постановлений от 23.05.2016 № 778, от 24.12.2019 № 1486, от 27.02.2020 № 206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40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Рассмотрев заявление директора ООО «Алтай-Кадастр» М.В. Симоненко от 23.11.2020 № 4715,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ч. 1 ст. 44, ст. 54 Устава муниципального образования город Белокуриха Алтайского края,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10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ПОСТАНОВЛЯЮ:</w:t>
      </w:r>
    </w:p>
    <w:p>
      <w:pPr>
        <w:pStyle w:val="Style2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51" w:val="left"/>
        </w:tabs>
        <w:bidi w:val="0"/>
        <w:spacing w:before="0" w:after="0" w:line="266" w:lineRule="auto"/>
        <w:ind w:left="40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Разрешить подготовку документации по планировке территории по внесению изменений в проект межевания для строительства линейных объектов водоотведения территории санаторно - курортного комплекса «Белокуриха - 2» в г. Белокуриха Алтайского края, утвержденный постановлением администрации города от 19.01.2016 № 32, в редакции постановлений от 23.05.2016 № 778, от 24.12.2019 № 1486, от 27.02.2020 № 206.</w:t>
      </w:r>
    </w:p>
    <w:p>
      <w:pPr>
        <w:pStyle w:val="Style2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37" w:val="left"/>
        </w:tabs>
        <w:bidi w:val="0"/>
        <w:spacing w:before="0" w:after="0" w:line="266" w:lineRule="auto"/>
        <w:ind w:left="40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>
      <w:pPr>
        <w:pStyle w:val="Style2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27" w:val="left"/>
        </w:tabs>
        <w:bidi w:val="0"/>
        <w:spacing w:before="0" w:after="880" w:line="266" w:lineRule="auto"/>
        <w:ind w:left="400" w:right="0" w:firstLine="640"/>
        <w:jc w:val="both"/>
      </w:pPr>
      <w:r>
        <mc:AlternateContent>
          <mc:Choice Requires="wps">
            <w:drawing>
              <wp:anchor distT="0" distB="155575" distL="0" distR="1588135" simplePos="0" relativeHeight="125829466" behindDoc="0" locked="0" layoutInCell="1" allowOverlap="1">
                <wp:simplePos x="0" y="0"/>
                <wp:positionH relativeFrom="page">
                  <wp:posOffset>1346835</wp:posOffset>
                </wp:positionH>
                <wp:positionV relativeFrom="paragraph">
                  <wp:posOffset>711200</wp:posOffset>
                </wp:positionV>
                <wp:extent cx="1734185" cy="194945"/>
                <wp:wrapSquare wrapText="right"/>
                <wp:docPr id="144" name="Shape 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418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Глава города Белокуриха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0" type="#_x0000_t202" style="position:absolute;margin-left:106.05pt;margin-top:56.pt;width:136.55000000000001pt;height:15.35pt;z-index:-125829287;mso-wrap-distance-left:0;mso-wrap-distance-right:125.05pt;mso-wrap-distance-bottom:12.25pt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Глава города Белокуриха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115570" distB="0" distL="3020695" distR="0" simplePos="0" relativeHeight="125829468" behindDoc="0" locked="0" layoutInCell="1" allowOverlap="1">
            <wp:simplePos x="0" y="0"/>
            <wp:positionH relativeFrom="page">
              <wp:posOffset>4367530</wp:posOffset>
            </wp:positionH>
            <wp:positionV relativeFrom="paragraph">
              <wp:posOffset>826770</wp:posOffset>
            </wp:positionV>
            <wp:extent cx="304800" cy="237490"/>
            <wp:wrapSquare wrapText="right"/>
            <wp:docPr id="146" name="Shap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box 147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304800" cy="2374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469" behindDoc="0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711200</wp:posOffset>
                </wp:positionV>
                <wp:extent cx="892810" cy="536575"/>
                <wp:wrapSquare wrapText="left"/>
                <wp:docPr id="148" name="Shape 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2810" cy="536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К.И. Базаров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ru-RU" w:eastAsia="ru-RU" w:bidi="ru-RU"/>
                              </w:rPr>
                              <w:t>Чй .у лу "'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26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8"/>
                                <w:szCs w:val="8"/>
                                <w:shd w:val="clear" w:color="auto" w:fill="auto"/>
                                <w:lang w:val="ru-RU" w:eastAsia="ru-RU" w:bidi="ru-RU"/>
                              </w:rPr>
                              <w:t>У7\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74" type="#_x0000_t202" style="position:absolute;margin-left:461.pt;margin-top:56.pt;width:70.299999999999997pt;height:42.25pt;z-index:-12582928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К.И. Базаров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ru-RU" w:eastAsia="ru-RU" w:bidi="ru-RU"/>
                        </w:rPr>
                        <w:t>Чй .у лу "'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260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en-US" w:eastAsia="en-US" w:bidi="en-US"/>
                        </w:rPr>
                        <w:t xml:space="preserve">i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8"/>
                          <w:szCs w:val="8"/>
                          <w:shd w:val="clear" w:color="auto" w:fill="auto"/>
                          <w:lang w:val="ru-RU" w:eastAsia="ru-RU" w:bidi="ru-RU"/>
                        </w:rPr>
                        <w:t>У7\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8"/>
          <w:szCs w:val="8"/>
        </w:rPr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8"/>
          <w:szCs w:val="8"/>
          <w:shd w:val="clear" w:color="auto" w:fill="auto"/>
          <w:lang w:val="ru-RU" w:eastAsia="ru-RU" w:bidi="ru-RU"/>
        </w:rPr>
        <w:t>'' (.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40" w:right="0" w:firstLine="0"/>
        <w:jc w:val="left"/>
      </w:pPr>
      <w:r>
        <w:drawing>
          <wp:anchor distT="0" distB="0" distL="0" distR="0" simplePos="0" relativeHeight="125829471" behindDoc="0" locked="0" layoutInCell="1" allowOverlap="1">
            <wp:simplePos x="0" y="0"/>
            <wp:positionH relativeFrom="page">
              <wp:posOffset>6269355</wp:posOffset>
            </wp:positionH>
            <wp:positionV relativeFrom="paragraph">
              <wp:posOffset>63500</wp:posOffset>
            </wp:positionV>
            <wp:extent cx="585470" cy="579120"/>
            <wp:wrapTight wrapText="left">
              <wp:wrapPolygon>
                <wp:start x="450" y="0"/>
                <wp:lineTo x="21600" y="0"/>
                <wp:lineTo x="21600" y="21600"/>
                <wp:lineTo x="0" y="21600"/>
                <wp:lineTo x="0" y="20918"/>
                <wp:lineTo x="450" y="20918"/>
                <wp:lineTo x="450" y="0"/>
              </wp:wrapPolygon>
            </wp:wrapTight>
            <wp:docPr id="150" name="Shape 1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box 151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585470" cy="5791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0"/>
          <w:w w:val="60"/>
          <w:position w:val="0"/>
          <w:shd w:val="clear" w:color="auto" w:fill="auto"/>
          <w:lang w:val="ru-RU" w:eastAsia="ru-RU" w:bidi="ru-RU"/>
        </w:rPr>
        <w:t>КОПИЯ ВЕГ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589" w:val="left"/>
        </w:tabs>
        <w:bidi w:val="0"/>
        <w:spacing w:before="0" w:after="200" w:line="180" w:lineRule="auto"/>
        <w:ind w:left="5600" w:right="0" w:firstLine="0"/>
        <w:jc w:val="left"/>
        <w:rPr>
          <w:sz w:val="30"/>
          <w:szCs w:val="30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vnpABJiMfflp.f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ц;./</w:t>
        <w:tab/>
        <w:t>/у. у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589" w:val="left"/>
        </w:tabs>
        <w:bidi w:val="0"/>
        <w:spacing w:before="0" w:after="0" w:line="240" w:lineRule="auto"/>
        <w:ind w:left="664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■У'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У/&gt;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080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■ 7Ц :</w:t>
        <w:tab/>
        <w:t>. -</w:t>
      </w:r>
      <w:r>
        <w:br w:type="page"/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7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№ 1 к контракту на выполнение работ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340" w:line="266" w:lineRule="auto"/>
        <w:ind w:left="57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№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/Я/^Ж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7/,</w:t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ТЕХНИЧЕСКОЕ ЗАДАНИЕ</w:t>
      </w:r>
      <w:bookmarkEnd w:id="20"/>
      <w:bookmarkEnd w:id="21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па разработку документации по планировке территории:</w:t>
      </w:r>
    </w:p>
    <w:p>
      <w:pPr>
        <w:pStyle w:val="Style2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99" w:val="left"/>
        </w:tabs>
        <w:bidi w:val="0"/>
        <w:spacing w:before="0" w:after="0" w:line="266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внесению изменений в проект межевания для строительства линейных объектов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водоотведения территории санаторно - курортного комплекса «Белокуриха- 2» в</w:t>
        <w:br/>
        <w:t>г. Белокуриха Алтайского края, утвержденныйпостановлением администрации</w:t>
        <w:br/>
        <w:t>города от 12.09.2019 № 1032, в редакции постановления от 24.12. 2019№ I486;</w:t>
      </w:r>
    </w:p>
    <w:p>
      <w:pPr>
        <w:pStyle w:val="Style2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828" w:val="left"/>
        </w:tabs>
        <w:bidi w:val="0"/>
        <w:spacing w:before="0" w:after="0" w:line="266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внесению изменений в проект межевания для строительства линейных объектов</w:t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водоснабжения территории санаторно - курортного комплекса «Белокуриха - 2» в г. Белокуриха Алтайского края, утвержденный постановлением администрации города от 12.09.2019 № 1037, в редакции постановления от 24.12, 2019№ 1487</w:t>
      </w:r>
    </w:p>
    <w:tbl>
      <w:tblPr>
        <w:tblOverlap w:val="never"/>
        <w:jc w:val="center"/>
        <w:tblLayout w:type="fixed"/>
      </w:tblPr>
      <w:tblGrid>
        <w:gridCol w:w="2664"/>
        <w:gridCol w:w="6643"/>
      </w:tblGrid>
      <w:tr>
        <w:trPr>
          <w:trHeight w:val="889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Основание для вы</w:t>
              <w:softHyphen/>
              <w:t>полнения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Ст.ст. 43, 45, 46 Градостроительного кодекса Российской Феде</w:t>
              <w:softHyphen/>
              <w:t>рации.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соответствии с п. 1 ст. 39.37 ЗК в публичный сервитут уста</w:t>
              <w:softHyphen/>
              <w:t>навливается для использования земельных участков и (или) зе</w:t>
              <w:softHyphen/>
              <w:t>мель в целях размещения объектов водопроводных сетей, сетей водоотведения.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соответствии с п. 10 ст. 23 ЗК в случае, если размещение объек</w:t>
              <w:softHyphen/>
              <w:t>та, указанного в подпункте 1 статьи 39.37 настоящего Кодекса, на земельном участке приведет к невозможности использовать земельный участок в соответствий с его разрешенным использо</w:t>
              <w:softHyphen/>
              <w:t>ванием или существенным затруднениям, в его использовании в течение срока, превышающего срок, предусмотренный подпунк</w:t>
              <w:softHyphen/>
              <w:t>том 4 пункта 1 статьи 39.44 настоящего Кодекса, размещение указанного сооружения на земельном участке, принадлежащем гражданину или. юридическому лицу, на условиях публичного сервитута не осуществляется. В данном случае размещение ука</w:t>
              <w:softHyphen/>
              <w:t>занного сооружения может быть осуществлено после изъятия земельного участка для государственных или муниципальных нужд при соблюдении условий, предусмотренных статьями 49 и 56.3 настоящего Кодекса.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результатам проведенных строительно технических экспер</w:t>
              <w:softHyphen/>
              <w:t>тиз в рамках рассмотрения гражданских дел экспертами было сделано заключение о,, наличии препятствий в использовании части земельных участков с кадастровыми номерами 22:64:020203:74; 22:64:020203:104 и 22:64:020203:423 в связи с установкой колодцев.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Также строительно технической экспертизой установлено, что возведение объектов сетей водоснабжения и водоотведения на земельных участках с кадастровыми номерами 22:64:020203:74; 22:64:020203:104 не является единственно возможным способом обеспечения водоснабжения и водоотведения кластера "Белоку</w:t>
              <w:softHyphen/>
              <w:t>риха - 2".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Также необходимо проверить возможность изъятия части зе</w:t>
              <w:softHyphen/>
              <w:t>мельного участка с кадастровым номером 22:64:020201:141.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Особые условия проек</w:t>
              <w:softHyphen/>
              <w:t>тирования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Разработка проектов межевания осуществляется в соответствии с действующим законодательством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Стадийность проектиро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Документация по планировкетерритории: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проект межевания для строительства линейных объектов водо-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4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</w:r>
    </w:p>
    <w:tbl>
      <w:tblPr>
        <w:tblOverlap w:val="never"/>
        <w:jc w:val="center"/>
        <w:tblLayout w:type="fixed"/>
      </w:tblPr>
      <w:tblGrid>
        <w:gridCol w:w="2683"/>
        <w:gridCol w:w="6638"/>
      </w:tblGrid>
      <w:tr>
        <w:trPr>
          <w:trHeight w:val="131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отведения территории санаторно - курортного комплекса «Бело</w:t>
              <w:softHyphen/>
              <w:t>куриха - 2» в г. Белокуриха Алтайского края;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проект межевания для строительства линейных объектов водо</w:t>
              <w:softHyphen/>
              <w:t>снабжения территории санаторно - курортного комплекса «Бе</w:t>
              <w:softHyphen/>
              <w:t>локуриха - 2» в г. Белокуриха Алтайского края.</w:t>
            </w:r>
          </w:p>
        </w:tc>
      </w:tr>
      <w:tr>
        <w:trPr>
          <w:trHeight w:val="31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Правовая и нормативная база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Градостроительный Кодекс Российской Федерации;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Земельный Кодекс Российской Федерации;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Закон Алтайского края от 29.12.2009 № 120-ЗС «О градострои</w:t>
              <w:softHyphen/>
              <w:t>тельной деятельности на территории Алтайского края» и иные нормативные правовые акты Российской Федерации и Ал</w:t>
              <w:softHyphen/>
              <w:t>тайского края,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Нормативы градостроительного проектирования Алтайского края, СНиП 11-04-2003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Постановление Правительства РФ от 12 мая 2017 г. № 564 «Об утверждении Положения о составе и содержании проектов пла- нировки территории, предусматривающих размещение одного или нескольких линейных объектов»</w:t>
            </w:r>
          </w:p>
        </w:tc>
      </w:tr>
      <w:tr>
        <w:trPr>
          <w:trHeight w:val="1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Цель и задачи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устойчивого развития территории, выделение эле</w:t>
              <w:softHyphen/>
              <w:t>ментов планировочной структуры. Обеспечение земельных уча</w:t>
              <w:softHyphen/>
              <w:t>стков инженерной инфраструктурой. Образование земельных участков для целей изъятия для государственных или муници</w:t>
              <w:softHyphen/>
              <w:t>пальных нужд.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Сведения об объекте проектирования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Согласно утвержденной документации по планировке террито</w:t>
              <w:softHyphen/>
              <w:t>рии.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Объект межевания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Территория под размещение объектов инженерной инфраструк</w:t>
              <w:softHyphen/>
              <w:t>туры.</w:t>
            </w:r>
          </w:p>
        </w:tc>
      </w:tr>
      <w:tr>
        <w:trPr>
          <w:trHeight w:val="36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Порядок выполнен ия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02" w:val="left"/>
              </w:tabs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Подготовительные работы. Сбор и изучение: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398" w:val="left"/>
              </w:tabs>
              <w:bidi w:val="0"/>
              <w:spacing w:before="0" w:after="0" w:line="252" w:lineRule="auto"/>
              <w:ind w:left="2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сведений государственного земельного кадастра о земельных участках, расположенных на территории разработки проекта планировки и межевания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418" w:val="left"/>
              </w:tabs>
              <w:bidi w:val="0"/>
              <w:spacing w:before="0" w:after="0" w:line="252" w:lineRule="auto"/>
              <w:ind w:left="240" w:right="0" w:firstLine="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сведений о границах красных линий на территории разра</w:t>
              <w:softHyphen/>
              <w:t>ботки проекта планировки и межевания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360" w:val="left"/>
              </w:tabs>
              <w:bidi w:val="0"/>
              <w:spacing w:before="0" w:after="0" w:line="252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документов территориального планирования;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374" w:val="left"/>
              </w:tabs>
              <w:bidi w:val="0"/>
              <w:spacing w:before="0" w:after="0" w:line="252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правоустанавливающих Документов;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379" w:val="left"/>
              </w:tabs>
              <w:bidi w:val="0"/>
              <w:spacing w:before="0" w:after="0" w:line="252" w:lineRule="auto"/>
              <w:ind w:left="24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каталогов (списков) координат пунктов опорной межевой се</w:t>
              <w:softHyphen/>
              <w:t>ти (ОМС) и иных исходных геодезических пунктов;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365" w:val="left"/>
              </w:tabs>
              <w:bidi w:val="0"/>
              <w:spacing w:before="0" w:after="0" w:line="252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топографических планов;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pos="379" w:val="left"/>
              </w:tabs>
              <w:bidi w:val="0"/>
              <w:spacing w:before="0" w:after="0" w:line="252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проведение инженерных изысканий.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pos="259" w:val="left"/>
              </w:tabs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Составление проектов межевания, включающую текстовую и графическую части.</w:t>
            </w:r>
          </w:p>
        </w:tc>
      </w:tr>
      <w:tr>
        <w:trPr>
          <w:trHeight w:val="79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Сведения об инженер</w:t>
              <w:softHyphen/>
              <w:t>ных изысканиях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Подготовку документации по планировке территории, предна</w:t>
              <w:softHyphen/>
              <w:t>значенной для размещения линейных объектов, осуществлять в соответствии с результатами инженерных изысканий.</w:t>
            </w:r>
          </w:p>
        </w:tc>
      </w:tr>
      <w:tr>
        <w:trPr>
          <w:trHeight w:val="18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186" w:val="left"/>
              </w:tabs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Состав,</w:t>
              <w:tab/>
              <w:t>исполнители,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и порядок предос</w:t>
              <w:softHyphen/>
              <w:t>тавления исходной ин</w:t>
              <w:softHyphen/>
              <w:t>формации для разработ</w:t>
              <w:softHyphen/>
              <w:t>ки документации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Заказчик: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2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координирует подготовку исходных данных.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Исполнитель: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pos="115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определяет объем и источники исходных данных;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подготавливает проекты запросов для получения исходных данных;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обеспечивает подготовку исходных данных</w:t>
            </w:r>
          </w:p>
        </w:tc>
      </w:tr>
    </w:tbl>
    <w:p>
      <w:pPr>
        <w:sectPr>
          <w:headerReference w:type="default" r:id="rId53"/>
          <w:footerReference w:type="default" r:id="rId54"/>
          <w:headerReference w:type="even" r:id="rId55"/>
          <w:footerReference w:type="even" r:id="rId56"/>
          <w:headerReference w:type="first" r:id="rId57"/>
          <w:footerReference w:type="first" r:id="rId58"/>
          <w:footnotePr>
            <w:pos w:val="pageBottom"/>
            <w:numFmt w:val="decimal"/>
            <w:numRestart w:val="continuous"/>
          </w:footnotePr>
          <w:pgSz w:w="11900" w:h="16840"/>
          <w:pgMar w:top="537" w:left="1543" w:right="623" w:bottom="1012" w:header="0" w:footer="3" w:gutter="0"/>
          <w:cols w:space="720"/>
          <w:noEndnote/>
          <w:titlePg/>
          <w:rtlGutter w:val="0"/>
          <w:docGrid w:linePitch="360"/>
        </w:sectPr>
      </w:pPr>
    </w:p>
    <w:p>
      <w:pPr>
        <w:pStyle w:val="Style4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50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</w:t>
      </w:r>
    </w:p>
    <w:tbl>
      <w:tblPr>
        <w:tblOverlap w:val="never"/>
        <w:jc w:val="center"/>
        <w:tblLayout w:type="fixed"/>
      </w:tblPr>
      <w:tblGrid>
        <w:gridCol w:w="2650"/>
        <w:gridCol w:w="6619"/>
      </w:tblGrid>
      <w:tr>
        <w:trPr>
          <w:trHeight w:val="467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Основные требования к составу и содержанию работы, материалам, пе</w:t>
              <w:softHyphen/>
              <w:t>редаваемым заказчику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Состав и содержание работы должны соответствовать требова</w:t>
              <w:softHyphen/>
              <w:t>ниям Градостроительного кодекса РФ, закона Алтайского края от 29.12.2009 № 120-ЗС «О градостроительной деятельности на территории Алтайского края», Нормативам градостроительного проектирования Алтайского края, Постановления Правительства РФ от 12 мая 2017 г. №564 “Об утверждении Положения о со</w:t>
              <w:softHyphen/>
              <w:t>ставе и содержании проектов планировки территории, преду</w:t>
              <w:softHyphen/>
              <w:t>сматривающих размещение одного или нескольких линейных объектов”, нормативным правовым актам. Алтайского края в об</w:t>
              <w:softHyphen/>
              <w:t>ласти градостроительной деятельности. Выполненная докумен</w:t>
              <w:softHyphen/>
              <w:t xml:space="preserve">тация передается Исполнителем Заказчику в текстовом виде и в виде картосхем на бумажных, и электронных носителях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(CD/DVD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-дисках) в объеме, предусмотренном требованиями По</w:t>
              <w:softHyphen/>
              <w:t>становления Правительства РФ от .12 мая 2017 г. № 564 “Об ут</w:t>
              <w:softHyphen/>
              <w:t>верждении Положения о составе и содержании проектов плани</w:t>
              <w:softHyphen/>
              <w:t>ровки территории, предусматривающих размещение одного или нескольких линейных объектов”, Градостроительным кодексом РФ</w:t>
            </w:r>
          </w:p>
        </w:tc>
      </w:tr>
      <w:tr>
        <w:trPr>
          <w:trHeight w:val="78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Дополнительные требо</w:t>
              <w:softHyphen/>
              <w:t>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2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пояснительная записка: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3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графические чертежи;</w:t>
            </w:r>
          </w:p>
          <w:p>
            <w:pPr>
              <w:pStyle w:val="Style4"/>
              <w:keepNext w:val="0"/>
              <w:keepLines w:val="0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pos="125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каталог координат (система координат МОК 22).</w:t>
            </w:r>
          </w:p>
        </w:tc>
      </w:tr>
      <w:tr>
        <w:trPr>
          <w:trHeight w:val="23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Форма предоставления материалов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Документация по планировке территории (проекты межевания) Текстовой материал предоставляется (2 экз.) на бумажном носителе и на электронном носителе (1 экз.) в формате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DOC, PDF.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Графический материал предоставляется на бумажном носителе (2 экз.) и на электронном (1 экз.) в формате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Mapinfo (MIFF/MID):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- основные карты —М 1 : 500; М 1 : 1000, 1 : 2000; -вспомогательные карты -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Ml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: 10000.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Формат предоставления графических материалов может быть изме</w:t>
              <w:softHyphen/>
              <w:t>нен по согласованию с Заказчиком.</w:t>
            </w:r>
          </w:p>
        </w:tc>
      </w:tr>
      <w:tr>
        <w:trPr>
          <w:trHeight w:val="107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Требования к согласова</w:t>
              <w:softHyphen/>
              <w:t>нию и утверждению ра</w:t>
              <w:softHyphen/>
              <w:t>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соответствии с законодательством Российской Федерации и Алтайского края.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Подрядчик устраняет замечания, полученные в ходе: публичных слушаний, согласования и утверждения проектов межевания.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060" w:left="1918" w:right="478" w:bottom="7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0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60" w:left="0" w:right="0" w:bottom="78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0" distR="0" simplePos="0" relativeHeight="125829472" behindDoc="0" locked="0" layoutInCell="1" allowOverlap="1">
            <wp:simplePos x="0" y="0"/>
            <wp:positionH relativeFrom="page">
              <wp:posOffset>364490</wp:posOffset>
            </wp:positionH>
            <wp:positionV relativeFrom="paragraph">
              <wp:posOffset>1981200</wp:posOffset>
            </wp:positionV>
            <wp:extent cx="1146175" cy="1139825"/>
            <wp:wrapTight wrapText="bothSides">
              <wp:wrapPolygon>
                <wp:start x="0" y="0"/>
                <wp:lineTo x="16774" y="0"/>
                <wp:lineTo x="16774" y="3069"/>
                <wp:lineTo x="17062" y="3069"/>
                <wp:lineTo x="17062" y="6891"/>
                <wp:lineTo x="16774" y="6891"/>
                <wp:lineTo x="16774" y="12566"/>
                <wp:lineTo x="21600" y="12566"/>
                <wp:lineTo x="21600" y="21600"/>
                <wp:lineTo x="0" y="21600"/>
                <wp:lineTo x="0" y="14998"/>
                <wp:lineTo x="3791" y="14998"/>
                <wp:lineTo x="3791" y="6428"/>
                <wp:lineTo x="0" y="6428"/>
                <wp:lineTo x="0" y="0"/>
              </wp:wrapPolygon>
            </wp:wrapTight>
            <wp:docPr id="154" name="Shape 15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box 155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1146175" cy="11398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956945" simplePos="0" relativeHeight="125829473" behindDoc="0" locked="0" layoutInCell="1" allowOverlap="1">
            <wp:simplePos x="0" y="0"/>
            <wp:positionH relativeFrom="page">
              <wp:posOffset>1769745</wp:posOffset>
            </wp:positionH>
            <wp:positionV relativeFrom="paragraph">
              <wp:posOffset>2331720</wp:posOffset>
            </wp:positionV>
            <wp:extent cx="457200" cy="536575"/>
            <wp:wrapTight wrapText="lef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56" name="Shape 15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box 157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457200" cy="5365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2352040</wp:posOffset>
                </wp:positionH>
                <wp:positionV relativeFrom="paragraph">
                  <wp:posOffset>2670175</wp:posOffset>
                </wp:positionV>
                <wp:extent cx="829310" cy="191770"/>
                <wp:wrapNone/>
                <wp:docPr id="158" name="Shape 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А.В. Киунов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4" type="#_x0000_t202" style="position:absolute;margin-left:185.19999999999999pt;margin-top:210.25pt;width:65.299999999999997pt;height:15.1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А.В. Киунов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30480" distB="415290" distL="38100" distR="742315" simplePos="0" relativeHeight="125829474" behindDoc="0" locked="0" layoutInCell="1" allowOverlap="1">
            <wp:simplePos x="0" y="0"/>
            <wp:positionH relativeFrom="page">
              <wp:posOffset>4125595</wp:posOffset>
            </wp:positionH>
            <wp:positionV relativeFrom="paragraph">
              <wp:posOffset>1868170</wp:posOffset>
            </wp:positionV>
            <wp:extent cx="2267585" cy="1200785"/>
            <wp:wrapTopAndBottom/>
            <wp:docPr id="160" name="Shape 1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box 161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2267585" cy="120078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4811395</wp:posOffset>
                </wp:positionH>
                <wp:positionV relativeFrom="paragraph">
                  <wp:posOffset>1837690</wp:posOffset>
                </wp:positionV>
                <wp:extent cx="2286000" cy="186055"/>
                <wp:wrapNone/>
                <wp:docPr id="162" name="Shape 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8600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жвд.ГУ БАНКА РОССИИ ПО ЦФО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88" type="#_x0000_t202" style="position:absolute;margin-left:378.85000000000002pt;margin-top:144.69999999999999pt;width:180.pt;height:14.65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жвд.ГУ БАНКА РОССИИ ПО ЦФО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5494020</wp:posOffset>
                </wp:positionH>
                <wp:positionV relativeFrom="paragraph">
                  <wp:posOffset>2672715</wp:posOffset>
                </wp:positionV>
                <wp:extent cx="956945" cy="186055"/>
                <wp:wrapNone/>
                <wp:docPr id="164" name="Shape 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694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.В. Симоненко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0" type="#_x0000_t202" style="position:absolute;margin-left:432.60000000000002pt;margin-top:210.44999999999999pt;width:75.349999999999994pt;height:14.6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.В. Симоненко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4403090</wp:posOffset>
                </wp:positionH>
                <wp:positionV relativeFrom="paragraph">
                  <wp:posOffset>3053715</wp:posOffset>
                </wp:positionV>
                <wp:extent cx="191770" cy="176530"/>
                <wp:wrapNone/>
                <wp:docPr id="166" name="Shape 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1770" cy="1765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1 7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92" type="#_x0000_t202" style="position:absolute;margin-left:346.69999999999999pt;margin-top:240.44999999999999pt;width:15.1pt;height:13.9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1 7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2"/>
          <w:szCs w:val="22"/>
        </w:rPr>
      </w:pPr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ЗАКАЗЧИК:</w:t>
      </w:r>
      <w:bookmarkEnd w:id="22"/>
      <w:bookmarkEnd w:id="23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Администрация города Белокуриха Алтай</w:t>
        <w:softHyphen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ского края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Юридический и. почтовый адрес: 659900, Алтайский край, г. Белокуриха, ул. Брать</w:t>
        <w:softHyphen/>
        <w:t>ев Ждановых, д.9А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Банковские реквизиты: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УФК по Алтайскому краю (Администра</w:t>
        <w:softHyphen/>
        <w:t>ция г.Белокуриха) «Отделение Барнаул» г. Барнаул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Р/с 40204810000000006300 ■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БИК 040173001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ИНН 2203004607 КПП 220301001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Тел.: (3857?) 23-2-73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color w:val="7F9392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• I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•,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bookmarkStart w:id="24" w:name="bookmark24"/>
      <w:bookmarkStart w:id="25" w:name="bookmark25"/>
      <w:r>
        <w:rPr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ПОДРЯДЧИК;</w:t>
      </w:r>
      <w:bookmarkEnd w:id="24"/>
      <w:bookmarkEnd w:id="25"/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ООО «Алтай-Кадастр»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Адрес фактический: г. Барнаул цр-т Ленина, 154 корн. 7 офис №217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Адрес юридический: г.Барнаул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ул .Кавалерийская, 11-28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ИНН 2223591505, КПП 222301001,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ОГРН 1132223001734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р/с 40702810712500002646,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к/с30101810845250000999,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ТОЧКА ПАО БАНКА "ФК ОТКРЫТИЕ"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060" w:left="1951" w:right="478" w:bottom="786" w:header="0" w:footer="3" w:gutter="0"/>
      <w:cols w:num="2" w:space="720" w:equalWidth="0">
        <w:col w:w="4368" w:space="158"/>
        <w:col w:w="4944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4105275</wp:posOffset>
              </wp:positionH>
              <wp:positionV relativeFrom="page">
                <wp:posOffset>10212705</wp:posOffset>
              </wp:positionV>
              <wp:extent cx="295910" cy="10668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591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2020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323.25pt;margin-top:804.14999999999998pt;width:23.300000000000001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7133590</wp:posOffset>
              </wp:positionH>
              <wp:positionV relativeFrom="page">
                <wp:posOffset>9951085</wp:posOffset>
              </wp:positionV>
              <wp:extent cx="67310" cy="106680"/>
              <wp:wrapNone/>
              <wp:docPr id="152" name="Shape 1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1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8" type="#_x0000_t202" style="position:absolute;margin-left:561.70000000000005pt;margin-top:783.54999999999995pt;width:5.2999999999999998pt;height:8.4000000000000004pt;z-index:-18874402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10146030</wp:posOffset>
              </wp:positionV>
              <wp:extent cx="64135" cy="103505"/>
              <wp:wrapNone/>
              <wp:docPr id="91" name="Shape 9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7" type="#_x0000_t202" style="position:absolute;margin-left:553.pt;margin-top:798.89999999999998pt;width:5.0499999999999998pt;height:8.150000000000000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7023100</wp:posOffset>
              </wp:positionH>
              <wp:positionV relativeFrom="page">
                <wp:posOffset>10146030</wp:posOffset>
              </wp:positionV>
              <wp:extent cx="64135" cy="103505"/>
              <wp:wrapNone/>
              <wp:docPr id="93" name="Shape 9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13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9" type="#_x0000_t202" style="position:absolute;margin-left:553.pt;margin-top:798.89999999999998pt;width:5.0499999999999998pt;height:8.1500000000000004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1429385</wp:posOffset>
              </wp:positionH>
              <wp:positionV relativeFrom="page">
                <wp:posOffset>197485</wp:posOffset>
              </wp:positionV>
              <wp:extent cx="5266690" cy="45402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6690" cy="454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ОБЩЕСТВО С ОГРАНИЧЕННОЙ ОТВЕТСТВЕННОСТЬЮ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«АЛТАЙ-КАДАСТР»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2.55pt;margin-top:15.550000000000001pt;width:414.69999999999999pt;height:3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ОБЩЕСТВО С ОГРАНИЧЕННОЙ ОТВЕТСТВЕННОСТЬЮ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«АЛТАЙ-КАДАСТР»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1106170</wp:posOffset>
              </wp:positionH>
              <wp:positionV relativeFrom="page">
                <wp:posOffset>790575</wp:posOffset>
              </wp:positionV>
              <wp:extent cx="5916295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1629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7.099999999999994pt;margin-top:62.25pt;width:46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1386840</wp:posOffset>
              </wp:positionH>
              <wp:positionV relativeFrom="page">
                <wp:posOffset>396240</wp:posOffset>
              </wp:positionV>
              <wp:extent cx="5266690" cy="454025"/>
              <wp:wrapNone/>
              <wp:docPr id="114" name="Shape 1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6690" cy="454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ОБЩЕСТВО С ОГРАНИЧЕННОЙ ОТВЕТСТВЕННОСТЬЮ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«АЛТАЙ-КАДАСТР»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0" type="#_x0000_t202" style="position:absolute;margin-left:109.2pt;margin-top:31.199999999999999pt;width:414.69999999999999pt;height:35.75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ОБЩЕСТВО С ОГРАНИЧЕННОЙ ОТВЕТСТВЕННОСТЬЮ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«АЛТАЙ-КАДАСТР»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987425</wp:posOffset>
              </wp:positionV>
              <wp:extent cx="5909945" cy="0"/>
              <wp:wrapNone/>
              <wp:docPr id="116" name="Shape 11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099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pt;margin-top:77.75pt;width:46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1386840</wp:posOffset>
              </wp:positionH>
              <wp:positionV relativeFrom="page">
                <wp:posOffset>396240</wp:posOffset>
              </wp:positionV>
              <wp:extent cx="5266690" cy="454025"/>
              <wp:wrapNone/>
              <wp:docPr id="117" name="Shape 1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66690" cy="454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ОБЩЕСТВО С ОГРАНИЧЕННОЙ ОТВЕТСТВЕННОСТЬЮ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«АЛТАЙ-КАДАСТР»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3" type="#_x0000_t202" style="position:absolute;margin-left:109.2pt;margin-top:31.199999999999999pt;width:414.69999999999999pt;height:35.7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ОБЩЕСТВО С ОГРАНИЧЕННОЙ ОТВЕТСТВЕННОСТЬЮ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«АЛТАЙ-КАДАСТР»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987425</wp:posOffset>
              </wp:positionV>
              <wp:extent cx="5909945" cy="0"/>
              <wp:wrapNone/>
              <wp:docPr id="119" name="Shape 1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0994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pt;margin-top:77.75pt;width:465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1407160</wp:posOffset>
              </wp:positionH>
              <wp:positionV relativeFrom="page">
                <wp:posOffset>394970</wp:posOffset>
              </wp:positionV>
              <wp:extent cx="5279390" cy="460375"/>
              <wp:wrapNone/>
              <wp:docPr id="95" name="Shape 9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9390" cy="460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ОБЩЕСТВО С ОГРАНИЧЕННОЙ ОТВЕТСТВЕННОСТЬЮ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«АЛТАЙ-КАДАСТР»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1" type="#_x0000_t202" style="position:absolute;margin-left:110.8pt;margin-top:31.100000000000001pt;width:415.69999999999999pt;height:36.2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ОБЩЕСТВО С ОГРАНИЧЕННОЙ ОТВЕТСТВЕННОСТЬЮ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«АЛТАЙ-КАДАСТР»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1087120</wp:posOffset>
              </wp:positionH>
              <wp:positionV relativeFrom="page">
                <wp:posOffset>990600</wp:posOffset>
              </wp:positionV>
              <wp:extent cx="5913120" cy="0"/>
              <wp:wrapNone/>
              <wp:docPr id="97" name="Shape 9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13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5.599999999999994pt;margin-top:78.pt;width:46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1407160</wp:posOffset>
              </wp:positionH>
              <wp:positionV relativeFrom="page">
                <wp:posOffset>394970</wp:posOffset>
              </wp:positionV>
              <wp:extent cx="5279390" cy="460375"/>
              <wp:wrapNone/>
              <wp:docPr id="98" name="Shape 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9390" cy="460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ОБЩЕСТВО С ОГРАНИЧЕННОЙ ОТВЕТСТВЕННОСТЬЮ</w:t>
                          </w:r>
                        </w:p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auto"/>
                              <w:lang w:val="ru-RU" w:eastAsia="ru-RU" w:bidi="ru-RU"/>
                            </w:rPr>
                            <w:t>«АЛТАЙ-КАДАСТР»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4" type="#_x0000_t202" style="position:absolute;margin-left:110.8pt;margin-top:31.100000000000001pt;width:415.69999999999999pt;height:36.2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ОБЩЕСТВО С ОГРАНИЧЕННОЙ ОТВЕТСТВЕННОСТЬЮ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ru-RU" w:eastAsia="ru-RU" w:bidi="ru-RU"/>
                      </w:rPr>
                      <w:t>«АЛТАЙ-КАДАСТР»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1087120</wp:posOffset>
              </wp:positionH>
              <wp:positionV relativeFrom="page">
                <wp:posOffset>990600</wp:posOffset>
              </wp:positionV>
              <wp:extent cx="5913120" cy="0"/>
              <wp:wrapNone/>
              <wp:docPr id="100" name="Shape 10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13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5.599999999999994pt;margin-top:78.pt;width:46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—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EA55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Подпись к картинке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Основной текст (2)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Колонтитул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Заголовок №1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Основной текст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9">
    <w:name w:val="Заголовок №2_"/>
    <w:basedOn w:val="DefaultParagraphFont"/>
    <w:link w:val="Style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41">
    <w:name w:val="Подпись к таблице_"/>
    <w:basedOn w:val="DefaultParagraphFont"/>
    <w:link w:val="Style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47">
    <w:name w:val="Основной текст (4)_"/>
    <w:basedOn w:val="DefaultParagraphFont"/>
    <w:link w:val="Style4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Подпись к картинке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FFFFFF"/>
      <w:spacing w:after="15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Колонтитул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Заголовок №1"/>
    <w:basedOn w:val="Normal"/>
    <w:link w:val="CharStyle19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0">
    <w:name w:val="Основной текст"/>
    <w:basedOn w:val="Normal"/>
    <w:link w:val="CharStyle21"/>
    <w:pPr>
      <w:widowControl w:val="0"/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8">
    <w:name w:val="Заголовок №2"/>
    <w:basedOn w:val="Normal"/>
    <w:link w:val="CharStyle39"/>
    <w:pPr>
      <w:widowControl w:val="0"/>
      <w:shd w:val="clear" w:color="auto" w:fill="FFFFFF"/>
      <w:spacing w:after="2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0">
    <w:name w:val="Подпись к таблице"/>
    <w:basedOn w:val="Normal"/>
    <w:link w:val="CharStyle4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6">
    <w:name w:val="Основной текст (4)"/>
    <w:basedOn w:val="Normal"/>
    <w:link w:val="CharStyle47"/>
    <w:pPr>
      <w:widowControl w:val="0"/>
      <w:shd w:val="clear" w:color="auto" w:fill="FFFFFF"/>
      <w:spacing w:after="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2.jpeg" TargetMode="External"/><Relationship Id="rId13" Type="http://schemas.openxmlformats.org/officeDocument/2006/relationships/image" Target="media/image3.jpeg"/><Relationship Id="rId14" Type="http://schemas.openxmlformats.org/officeDocument/2006/relationships/image" Target="media/image3.jpeg" TargetMode="Externa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header" Target="header5.xml"/><Relationship Id="rId22" Type="http://schemas.openxmlformats.org/officeDocument/2006/relationships/footer" Target="footer5.xml"/><Relationship Id="rId23" Type="http://schemas.openxmlformats.org/officeDocument/2006/relationships/header" Target="header6.xml"/><Relationship Id="rId24" Type="http://schemas.openxmlformats.org/officeDocument/2006/relationships/footer" Target="footer6.xml"/><Relationship Id="rId25" Type="http://schemas.openxmlformats.org/officeDocument/2006/relationships/header" Target="header7.xml"/><Relationship Id="rId26" Type="http://schemas.openxmlformats.org/officeDocument/2006/relationships/footer" Target="footer7.xml"/><Relationship Id="rId27" Type="http://schemas.openxmlformats.org/officeDocument/2006/relationships/header" Target="header8.xml"/><Relationship Id="rId28" Type="http://schemas.openxmlformats.org/officeDocument/2006/relationships/footer" Target="footer8.xml"/><Relationship Id="rId29" Type="http://schemas.openxmlformats.org/officeDocument/2006/relationships/image" Target="media/image5.jpeg"/><Relationship Id="rId30" Type="http://schemas.openxmlformats.org/officeDocument/2006/relationships/image" Target="media/image5.jpeg" TargetMode="External"/><Relationship Id="rId31" Type="http://schemas.openxmlformats.org/officeDocument/2006/relationships/image" Target="media/image6.jpeg"/><Relationship Id="rId32" Type="http://schemas.openxmlformats.org/officeDocument/2006/relationships/image" Target="media/image6.jpeg" TargetMode="External"/><Relationship Id="rId33" Type="http://schemas.openxmlformats.org/officeDocument/2006/relationships/header" Target="header9.xml"/><Relationship Id="rId34" Type="http://schemas.openxmlformats.org/officeDocument/2006/relationships/footer" Target="footer9.xml"/><Relationship Id="rId35" Type="http://schemas.openxmlformats.org/officeDocument/2006/relationships/header" Target="header10.xml"/><Relationship Id="rId36" Type="http://schemas.openxmlformats.org/officeDocument/2006/relationships/footer" Target="footer10.xml"/><Relationship Id="rId37" Type="http://schemas.openxmlformats.org/officeDocument/2006/relationships/image" Target="media/image7.jpeg"/><Relationship Id="rId38" Type="http://schemas.openxmlformats.org/officeDocument/2006/relationships/image" Target="media/image7.jpeg" TargetMode="External"/><Relationship Id="rId39" Type="http://schemas.openxmlformats.org/officeDocument/2006/relationships/header" Target="header11.xml"/><Relationship Id="rId40" Type="http://schemas.openxmlformats.org/officeDocument/2006/relationships/footer" Target="footer11.xml"/><Relationship Id="rId41" Type="http://schemas.openxmlformats.org/officeDocument/2006/relationships/header" Target="header12.xml"/><Relationship Id="rId42" Type="http://schemas.openxmlformats.org/officeDocument/2006/relationships/footer" Target="footer12.xml"/><Relationship Id="rId43" Type="http://schemas.openxmlformats.org/officeDocument/2006/relationships/image" Target="media/image8.jpeg"/><Relationship Id="rId44" Type="http://schemas.openxmlformats.org/officeDocument/2006/relationships/image" Target="media/image8.jpeg" TargetMode="External"/><Relationship Id="rId45" Type="http://schemas.openxmlformats.org/officeDocument/2006/relationships/header" Target="header13.xml"/><Relationship Id="rId46" Type="http://schemas.openxmlformats.org/officeDocument/2006/relationships/footer" Target="footer13.xml"/><Relationship Id="rId47" Type="http://schemas.openxmlformats.org/officeDocument/2006/relationships/header" Target="header14.xml"/><Relationship Id="rId48" Type="http://schemas.openxmlformats.org/officeDocument/2006/relationships/footer" Target="footer14.xml"/><Relationship Id="rId49" Type="http://schemas.openxmlformats.org/officeDocument/2006/relationships/image" Target="media/image9.jpeg"/><Relationship Id="rId50" Type="http://schemas.openxmlformats.org/officeDocument/2006/relationships/image" Target="media/image9.jpeg" TargetMode="External"/><Relationship Id="rId51" Type="http://schemas.openxmlformats.org/officeDocument/2006/relationships/image" Target="media/image10.png"/><Relationship Id="rId52" Type="http://schemas.openxmlformats.org/officeDocument/2006/relationships/image" Target="media/image10.png" TargetMode="External"/><Relationship Id="rId53" Type="http://schemas.openxmlformats.org/officeDocument/2006/relationships/header" Target="header15.xml"/><Relationship Id="rId54" Type="http://schemas.openxmlformats.org/officeDocument/2006/relationships/footer" Target="footer15.xml"/><Relationship Id="rId55" Type="http://schemas.openxmlformats.org/officeDocument/2006/relationships/header" Target="header16.xml"/><Relationship Id="rId56" Type="http://schemas.openxmlformats.org/officeDocument/2006/relationships/footer" Target="footer16.xml"/><Relationship Id="rId57" Type="http://schemas.openxmlformats.org/officeDocument/2006/relationships/header" Target="header17.xml"/><Relationship Id="rId58" Type="http://schemas.openxmlformats.org/officeDocument/2006/relationships/footer" Target="footer17.xml"/><Relationship Id="rId59" Type="http://schemas.openxmlformats.org/officeDocument/2006/relationships/image" Target="media/image11.png"/><Relationship Id="rId60" Type="http://schemas.openxmlformats.org/officeDocument/2006/relationships/image" Target="media/image11.png" TargetMode="External"/><Relationship Id="rId61" Type="http://schemas.openxmlformats.org/officeDocument/2006/relationships/image" Target="media/image12.png"/><Relationship Id="rId62" Type="http://schemas.openxmlformats.org/officeDocument/2006/relationships/image" Target="media/image12.png" TargetMode="External"/><Relationship Id="rId63" Type="http://schemas.openxmlformats.org/officeDocument/2006/relationships/image" Target="media/image13.jpeg"/><Relationship Id="rId64" Type="http://schemas.openxmlformats.org/officeDocument/2006/relationships/image" Target="media/image13.jpeg" TargetMode="External"/></Relationships>
</file>