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774" w:type="dxa"/>
        <w:tblLook w:val="04A0" w:firstRow="1" w:lastRow="0" w:firstColumn="1" w:lastColumn="0" w:noHBand="0" w:noVBand="1"/>
      </w:tblPr>
      <w:tblGrid>
        <w:gridCol w:w="1803"/>
        <w:gridCol w:w="7971"/>
      </w:tblGrid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FB1E6D" w:rsidRPr="00FB1E6D" w:rsidRDefault="00FB1E6D" w:rsidP="00FB1E6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:rsidR="00CD76B4" w:rsidRDefault="00FB1E6D" w:rsidP="00FB1E6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FB1E6D" w:rsidRPr="00B70A3B" w:rsidRDefault="002B0ECF" w:rsidP="00FB1E6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/?ELEMENT_ID=209084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D1359F" w:rsidRDefault="00FB1E6D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6B4"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B4"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B4" w:rsidRPr="00D1359F" w:rsidRDefault="00FB1E6D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CD76B4" w:rsidRDefault="00FB1E6D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 с Штрих- М «Маркировка воды упакованной воды»</w:t>
            </w:r>
          </w:p>
          <w:p w:rsidR="00FB1E6D" w:rsidRDefault="002B0ECF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/?ELEMENT_ID=208881</w:t>
              </w:r>
            </w:hyperlink>
          </w:p>
        </w:tc>
      </w:tr>
      <w:tr w:rsidR="00CD76B4" w:rsidRPr="00106F7D" w:rsidTr="00AC639A">
        <w:trPr>
          <w:trHeight w:val="1012"/>
        </w:trPr>
        <w:tc>
          <w:tcPr>
            <w:tcW w:w="1803" w:type="dxa"/>
            <w:shd w:val="clear" w:color="auto" w:fill="auto"/>
          </w:tcPr>
          <w:p w:rsidR="00CD76B4" w:rsidRPr="002E0440" w:rsidRDefault="00CD76B4" w:rsidP="00C87C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 </w:t>
            </w:r>
            <w:r w:rsidR="008B41D4"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2E0440" w:rsidRDefault="00CD76B4" w:rsidP="00C87C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FB1E6D"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FB1E6D"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FB1E6D" w:rsidRPr="002E0440" w:rsidRDefault="00FB1E6D" w:rsidP="00C87C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Окончание переходного периода. Маркировка остатков шин</w:t>
            </w:r>
          </w:p>
          <w:p w:rsidR="00FB1E6D" w:rsidRPr="00CD76B4" w:rsidRDefault="002B0ECF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/?ELEMENT_ID=208850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2C4BCC" w:rsidRDefault="00CD76B4" w:rsidP="006423C4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CD76B4" w:rsidRDefault="00FB1E6D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Получение кодов маркировки через сервис-провайдеров</w:t>
            </w:r>
          </w:p>
          <w:p w:rsidR="00FB1E6D" w:rsidRPr="006423C4" w:rsidRDefault="002B0EC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/?ELEMENT_ID=208702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CD76B4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Партнерский с ОФД.ru. Вебинар по маркировке товаров легкой промышленности</w:t>
            </w:r>
          </w:p>
          <w:p w:rsidR="005621EA" w:rsidRPr="00C87CE9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3F" w:rsidRPr="00106F7D" w:rsidTr="00AC639A">
        <w:tc>
          <w:tcPr>
            <w:tcW w:w="1803" w:type="dxa"/>
            <w:shd w:val="clear" w:color="auto" w:fill="auto"/>
          </w:tcPr>
          <w:p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 февраля</w:t>
            </w:r>
          </w:p>
          <w:p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Порядок и особенности выбытия лекарственных препаратов и вакцин в медицинских организациях</w:t>
            </w:r>
          </w:p>
          <w:p w:rsidR="0034623F" w:rsidRPr="0034623F" w:rsidRDefault="002B0EC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34623F" w:rsidRPr="00B07DA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https://xn--80ajghhoc2aj1c8b.xn--p1ai/lectures/vebinary/?ELEMENT_ID=208817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C87CE9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6B4"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B4"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B4" w:rsidRPr="00C87CE9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CD76B4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шин: текущие статусы и ответы на вопросы"</w:t>
            </w:r>
          </w:p>
          <w:p w:rsidR="005621EA" w:rsidRPr="00C87CE9" w:rsidRDefault="002B0ECF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/?ELEMENT_ID=209065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2C4BCC" w:rsidRDefault="005621EA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="00CD76B4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CD76B4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2C4BCC" w:rsidRDefault="005621EA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CE7F7B" w:rsidRPr="00CE7F7B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Обувь».</w:t>
            </w:r>
          </w:p>
          <w:p w:rsidR="007155C0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CE7F7B" w:rsidRDefault="002B0ECF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/?ELEMENT_ID=209099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B4" w:rsidRPr="00CD76B4" w:rsidRDefault="00CE7F7B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7155C0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и ЦРПТ "Маркировка шин и покрышек"</w:t>
            </w:r>
          </w:p>
          <w:p w:rsidR="00CE7F7B" w:rsidRPr="00CD76B4" w:rsidRDefault="002B0ECF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/?ELEMENT_ID=209725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2C4BCC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2C4BCC" w:rsidRDefault="00CE7F7B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7155C0" w:rsidRDefault="00CE7F7B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Переход на общий механизм аутентификации для обращения к API СУЗ</w:t>
            </w:r>
          </w:p>
          <w:p w:rsidR="00CE7F7B" w:rsidRDefault="002B0ECF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/?ELEMENT_ID=208686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6061E9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7155C0" w:rsidRDefault="00CE7F7B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Ход эксперимента и технические решения</w:t>
            </w:r>
          </w:p>
          <w:p w:rsidR="00CE7F7B" w:rsidRPr="006061E9" w:rsidRDefault="002B0ECF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/?ELEMENT_ID=209734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7155C0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CD76B4" w:rsidRDefault="00CE7F7B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Пиво. Дорожная карта эксперимента</w:t>
            </w:r>
          </w:p>
          <w:p w:rsidR="00CE7F7B" w:rsidRPr="007155C0" w:rsidRDefault="002B0ECF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/?ELEMENT_ID=208840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F81FDE" w:rsidRDefault="00CE7F7B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F81FDE" w:rsidRDefault="00CE7F7B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CE7F7B" w:rsidRPr="00CE7F7B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:rsidR="00F81FDE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AC639A" w:rsidRPr="00F81FDE" w:rsidRDefault="002B0ECF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/?ELEMENT_ID=209105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9D5A33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D76B4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B4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B4" w:rsidRPr="009D5A33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F81FDE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АТОЛ "Маркировка шин и покрышек, работа с остатками и не только"</w:t>
            </w:r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E7F7B" w:rsidRPr="00F81FDE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E7F7B" w:rsidRPr="00F81FDE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6061E9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F81FDE" w:rsidRDefault="00CE7F7B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Типографское нанесение: текущий статус готовности типографий</w:t>
            </w:r>
          </w:p>
          <w:p w:rsidR="00AC639A" w:rsidRPr="006061E9" w:rsidRDefault="002B0ECF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/?ELEMENT_ID=209206</w:t>
              </w:r>
            </w:hyperlink>
          </w:p>
        </w:tc>
      </w:tr>
      <w:tr w:rsidR="00F81FDE" w:rsidRPr="00106F7D" w:rsidTr="00AC639A">
        <w:tc>
          <w:tcPr>
            <w:tcW w:w="1803" w:type="dxa"/>
            <w:shd w:val="clear" w:color="auto" w:fill="auto"/>
          </w:tcPr>
          <w:p w:rsidR="00AC639A" w:rsidRPr="009D5A3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39A" w:rsidRPr="009D5A3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81FDE" w:rsidRPr="00F81FDE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F81FDE" w:rsidRPr="00F81FDE" w:rsidRDefault="00AC639A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39A">
              <w:rPr>
                <w:rFonts w:ascii="Times New Roman" w:hAnsi="Times New Roman" w:cs="Times New Roman"/>
                <w:sz w:val="28"/>
                <w:szCs w:val="28"/>
              </w:rPr>
              <w:t>Партнерский с ОФД.ru Вебинар по маркировке парфюмерной продукции</w:t>
            </w:r>
          </w:p>
        </w:tc>
      </w:tr>
      <w:tr w:rsidR="00F81FDE" w:rsidRPr="00106F7D" w:rsidTr="00AC639A">
        <w:tc>
          <w:tcPr>
            <w:tcW w:w="1803" w:type="dxa"/>
            <w:shd w:val="clear" w:color="auto" w:fill="auto"/>
          </w:tcPr>
          <w:p w:rsidR="00F81FDE" w:rsidRPr="007E7FF3" w:rsidRDefault="00AC639A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="00F81FDE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F81FDE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F81FDE" w:rsidRPr="007E7FF3" w:rsidRDefault="00AC639A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F81FDE" w:rsidRPr="007E7FF3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AC639A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AC639A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AC639A" w:rsidRPr="007E7FF3" w:rsidRDefault="00AC639A" w:rsidP="00AC639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Анонс реестра интеграторов</w:t>
            </w:r>
          </w:p>
          <w:p w:rsidR="00F81FDE" w:rsidRPr="007E7FF3" w:rsidRDefault="002B0ECF" w:rsidP="00AC639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0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/?ELEMENT_ID=210038</w:t>
              </w:r>
            </w:hyperlink>
          </w:p>
        </w:tc>
      </w:tr>
      <w:tr w:rsidR="00F81FDE" w:rsidRPr="00106F7D" w:rsidTr="00AC639A">
        <w:tc>
          <w:tcPr>
            <w:tcW w:w="1803" w:type="dxa"/>
            <w:shd w:val="clear" w:color="auto" w:fill="auto"/>
          </w:tcPr>
          <w:p w:rsidR="007E7FF3" w:rsidRPr="009D5A3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7FF3" w:rsidRPr="009D5A3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81FDE" w:rsidRPr="00F81FDE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F81FDE" w:rsidRDefault="00D045D8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D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Штрих- М «Маркировка молока и молочной продукции»</w:t>
            </w:r>
          </w:p>
          <w:p w:rsidR="00D045D8" w:rsidRPr="00F81FDE" w:rsidRDefault="002B0ECF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/?ELEMENT_ID=208877</w:t>
              </w:r>
            </w:hyperlink>
          </w:p>
        </w:tc>
      </w:tr>
      <w:tr w:rsidR="00CD76B4" w:rsidRPr="00106F7D" w:rsidTr="00AC639A">
        <w:tc>
          <w:tcPr>
            <w:tcW w:w="1803" w:type="dxa"/>
            <w:shd w:val="clear" w:color="auto" w:fill="auto"/>
          </w:tcPr>
          <w:p w:rsidR="00CD76B4" w:rsidRPr="00F81FDE" w:rsidRDefault="002E044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CD76B4" w:rsidRPr="00F81FDE" w:rsidRDefault="002E044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F81FDE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F81FDE" w:rsidRDefault="002E044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2E0440" w:rsidRPr="00F81FDE" w:rsidRDefault="002B0ECF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/?ELEMENT_ID=208854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«Дайджест маркировки: текущие статусы и ответы на вопросы по маркировке товаров легкой промышленности»</w:t>
            </w:r>
          </w:p>
          <w:p w:rsidR="002E0440" w:rsidRPr="002E0440" w:rsidRDefault="002B0ECF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/?ELEMENT_ID=209073</w:t>
              </w:r>
            </w:hyperlink>
          </w:p>
        </w:tc>
      </w:tr>
      <w:tr w:rsidR="002E0440" w:rsidRPr="00861168" w:rsidTr="00AC639A">
        <w:tc>
          <w:tcPr>
            <w:tcW w:w="1803" w:type="dxa"/>
            <w:shd w:val="clear" w:color="auto" w:fill="auto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воды"</w:t>
            </w:r>
          </w:p>
          <w:p w:rsidR="002E0440" w:rsidRDefault="002B0ECF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/?ELEMENT_ID=209730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Сканпорт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"Розничная продажа, приемка и отгрузка шин с помощью ТСД"</w:t>
            </w:r>
          </w:p>
          <w:p w:rsidR="002E0440" w:rsidRPr="002E0440" w:rsidRDefault="002B0ECF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/?ELEMENT_ID=209566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Лекторий 1С по теме "работа с маркетплейсами и дистанционная торговля"</w:t>
            </w:r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:rsidR="002E0440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74446A" w:rsidRPr="002E0440" w:rsidRDefault="002B0ECF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6" w:history="1"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/?ELEMENT_ID=209197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АТОЛ "Маркировка остатков в легкой промышленности"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:rsid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ОФД.ru Интернет - магазины и обязательная маркировка. Правила и особенности работы с маркированным товаром  </w:t>
            </w:r>
          </w:p>
          <w:p w:rsidR="002E0440" w:rsidRPr="00A12E51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A12E51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0440"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44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2E0440"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440" w:rsidRPr="00A12E51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E0440" w:rsidRPr="0056697D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2E0440" w:rsidRDefault="0074446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 "Порядок маркировки упакованной воды: особенности внедрения и нанесения маркировки"</w:t>
            </w:r>
          </w:p>
          <w:p w:rsidR="0074446A" w:rsidRPr="0056697D" w:rsidRDefault="0074446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EC3D1C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EC3D1C"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февраля </w:t>
            </w:r>
          </w:p>
          <w:p w:rsidR="002E0440" w:rsidRPr="00EC3D1C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2E0440" w:rsidRPr="00EC3D1C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Default="00EC3D1C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Жизненный цикл кода маркировки</w:t>
            </w:r>
          </w:p>
          <w:p w:rsidR="00EC3D1C" w:rsidRPr="00EC3D1C" w:rsidRDefault="002B0ECF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7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/?ELEMENT_ID=209738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EC3D1C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D1C" w:rsidRPr="00EC3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  <w:p w:rsidR="002E0440" w:rsidRPr="00EC3D1C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0440" w:rsidRPr="00EC3D1C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D1C"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EC3D1C" w:rsidRPr="00EC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2E0440" w:rsidRPr="00EC3D1C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продукции: задачи и решения для розничной торговли»</w:t>
            </w:r>
          </w:p>
          <w:p w:rsidR="00EC3D1C" w:rsidRPr="00EC3D1C" w:rsidRDefault="002B0ECF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/?ELEMENT_ID=209077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2E0440" w:rsidRPr="00A12E51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2E0440" w:rsidRPr="00A12E51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2E0440" w:rsidRPr="00A12E51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2E0440" w:rsidRPr="00A12E51" w:rsidRDefault="00EC3D1C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Коротко о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оде маркировк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в разных Товарных Группах</w:t>
            </w:r>
          </w:p>
          <w:p w:rsidR="00EC3D1C" w:rsidRPr="00A12E51" w:rsidRDefault="002B0ECF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9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/?ELEMENT_ID=210058</w:t>
              </w:r>
            </w:hyperlink>
          </w:p>
        </w:tc>
      </w:tr>
      <w:tr w:rsidR="002E0440" w:rsidRPr="00EC3D1C" w:rsidTr="00AC639A">
        <w:tc>
          <w:tcPr>
            <w:tcW w:w="1803" w:type="dxa"/>
            <w:shd w:val="clear" w:color="auto" w:fill="auto"/>
          </w:tcPr>
          <w:p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2E0440" w:rsidRPr="00304185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EC3D1C" w:rsidRPr="0034623F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Легпром» с ФТС </w:t>
            </w:r>
          </w:p>
          <w:p w:rsidR="002E0440" w:rsidRPr="0034623F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EC3D1C" w:rsidRPr="0034623F" w:rsidRDefault="002B0ECF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=209201</w:t>
              </w:r>
            </w:hyperlink>
          </w:p>
        </w:tc>
      </w:tr>
      <w:tr w:rsidR="002E0440" w:rsidRPr="008B41D4" w:rsidTr="00AC639A">
        <w:tc>
          <w:tcPr>
            <w:tcW w:w="1803" w:type="dxa"/>
            <w:shd w:val="clear" w:color="auto" w:fill="auto"/>
          </w:tcPr>
          <w:p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2E0440" w:rsidRPr="00304185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2E0440" w:rsidRPr="0034623F" w:rsidRDefault="00EC3D1C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Технические особенности внедрения маркировки</w:t>
            </w:r>
          </w:p>
          <w:p w:rsidR="00EC3D1C" w:rsidRPr="0034623F" w:rsidRDefault="002B0ECF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1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=209210</w:t>
              </w:r>
            </w:hyperlink>
          </w:p>
        </w:tc>
      </w:tr>
      <w:tr w:rsidR="002E0440" w:rsidRPr="00106F7D" w:rsidTr="00AC639A">
        <w:tc>
          <w:tcPr>
            <w:tcW w:w="1803" w:type="dxa"/>
            <w:shd w:val="clear" w:color="auto" w:fill="auto"/>
          </w:tcPr>
          <w:p w:rsidR="00EC3D1C" w:rsidRPr="00EC3D1C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:rsidR="00EC3D1C" w:rsidRPr="00EC3D1C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0440" w:rsidRPr="00304185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2E0440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Семинар для CJF по маркировке</w:t>
            </w:r>
          </w:p>
          <w:p w:rsidR="00EC3D1C" w:rsidRPr="00304185" w:rsidRDefault="002B0ECF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http://inpctlp.ru/news/onlayn-kruglyy-stol-rol-legproma-v-razvitii-arkticheskoy-zony/</w:t>
              </w:r>
            </w:hyperlink>
          </w:p>
        </w:tc>
      </w:tr>
    </w:tbl>
    <w:p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7759" w:rsidRDefault="00CF7759" w:rsidP="002E0440">
      <w:pPr>
        <w:spacing w:after="0" w:line="240" w:lineRule="auto"/>
      </w:pPr>
      <w:r>
        <w:separator/>
      </w:r>
    </w:p>
  </w:endnote>
  <w:endnote w:type="continuationSeparator" w:id="0">
    <w:p w:rsidR="00CF7759" w:rsidRDefault="00CF7759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7759" w:rsidRDefault="00CF7759" w:rsidP="002E0440">
      <w:pPr>
        <w:spacing w:after="0" w:line="240" w:lineRule="auto"/>
      </w:pPr>
      <w:r>
        <w:separator/>
      </w:r>
    </w:p>
  </w:footnote>
  <w:footnote w:type="continuationSeparator" w:id="0">
    <w:p w:rsidR="00CF7759" w:rsidRDefault="00CF7759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05D2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331CB"/>
    <w:rsid w:val="0023421B"/>
    <w:rsid w:val="00235475"/>
    <w:rsid w:val="00242A88"/>
    <w:rsid w:val="002554ED"/>
    <w:rsid w:val="002600D9"/>
    <w:rsid w:val="0026131D"/>
    <w:rsid w:val="0026275D"/>
    <w:rsid w:val="00283AA4"/>
    <w:rsid w:val="002845A1"/>
    <w:rsid w:val="00285F32"/>
    <w:rsid w:val="002B0ECF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54D5"/>
    <w:rsid w:val="0034623F"/>
    <w:rsid w:val="00360204"/>
    <w:rsid w:val="00382442"/>
    <w:rsid w:val="00387A70"/>
    <w:rsid w:val="003A1F5C"/>
    <w:rsid w:val="003B43F8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21EA"/>
    <w:rsid w:val="0056697D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2A67"/>
    <w:rsid w:val="0074446A"/>
    <w:rsid w:val="00771705"/>
    <w:rsid w:val="007800CF"/>
    <w:rsid w:val="007A7743"/>
    <w:rsid w:val="007D3187"/>
    <w:rsid w:val="007E0464"/>
    <w:rsid w:val="007E6F29"/>
    <w:rsid w:val="007E7FF3"/>
    <w:rsid w:val="00810346"/>
    <w:rsid w:val="00861168"/>
    <w:rsid w:val="00883FC1"/>
    <w:rsid w:val="00895876"/>
    <w:rsid w:val="008A666F"/>
    <w:rsid w:val="008B41D4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12E51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C639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08881" TargetMode="External" /><Relationship Id="rId13" Type="http://schemas.openxmlformats.org/officeDocument/2006/relationships/hyperlink" Target="https://xn--80ajghhoc2aj1c8b.xn--p1ai/lectures/vebinary/?ELEMENT_ID=209099" TargetMode="External" /><Relationship Id="rId18" Type="http://schemas.openxmlformats.org/officeDocument/2006/relationships/hyperlink" Target="https://xn--80ajghhoc2aj1c8b.xn--p1ai/lectures/vebinary/?ELEMENT_ID=209105" TargetMode="External" /><Relationship Id="rId26" Type="http://schemas.openxmlformats.org/officeDocument/2006/relationships/hyperlink" Target="https://xn--80ajghhoc2aj1c8b.xn--p1ai/lectures/vebinary/?ELEMENT_ID=209197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xn--80ajghhoc2aj1c8b.xn--p1ai/lectures/vebinary/?ELEMENT_ID=208877" TargetMode="External" /><Relationship Id="rId34" Type="http://schemas.openxmlformats.org/officeDocument/2006/relationships/theme" Target="theme/theme1.xml" /><Relationship Id="rId7" Type="http://schemas.openxmlformats.org/officeDocument/2006/relationships/hyperlink" Target="https://xn--80ajghhoc2aj1c8b.xn--p1ai/lectures/vebinary/?ELEMENT_ID=209084" TargetMode="External" /><Relationship Id="rId12" Type="http://schemas.openxmlformats.org/officeDocument/2006/relationships/hyperlink" Target="https://xn--80ajghhoc2aj1c8b.xn--p1ai/lectures/vebinary/?ELEMENT_ID=209065" TargetMode="External" /><Relationship Id="rId17" Type="http://schemas.openxmlformats.org/officeDocument/2006/relationships/hyperlink" Target="https://xn--80ajghhoc2aj1c8b.xn--p1ai/lectures/vebinary/?ELEMENT_ID=208840" TargetMode="External" /><Relationship Id="rId25" Type="http://schemas.openxmlformats.org/officeDocument/2006/relationships/hyperlink" Target="https://xn--80ajghhoc2aj1c8b.xn--p1ai/lectures/vebinary/?ELEMENT_ID=209566" TargetMode="External" /><Relationship Id="rId33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xn--80ajghhoc2aj1c8b.xn--p1ai/lectures/vebinary/?ELEMENT_ID=209734" TargetMode="External" /><Relationship Id="rId20" Type="http://schemas.openxmlformats.org/officeDocument/2006/relationships/hyperlink" Target="https://xn--80ajghhoc2aj1c8b.xn--p1ai/lectures/vebinary/?ELEMENT_ID=210038" TargetMode="External" /><Relationship Id="rId29" Type="http://schemas.openxmlformats.org/officeDocument/2006/relationships/hyperlink" Target="https://xn--80ajghhoc2aj1c8b.xn--p1ai/lectures/vebinary/?ELEMENT_ID=210058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xn--80ajghhoc2aj1c8b.xn--p1ai/lectures/vebinary/?ELEMENT_ID=208817" TargetMode="External" /><Relationship Id="rId24" Type="http://schemas.openxmlformats.org/officeDocument/2006/relationships/hyperlink" Target="https://xn--80ajghhoc2aj1c8b.xn--p1ai/lectures/vebinary/?ELEMENT_ID=209730" TargetMode="External" /><Relationship Id="rId32" Type="http://schemas.openxmlformats.org/officeDocument/2006/relationships/hyperlink" Target="http://inpctlp.ru/news/onlayn-kruglyy-stol-rol-legproma-v-razvitii-arkticheskoy-zony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xn--80ajghhoc2aj1c8b.xn--p1ai/lectures/vebinary/?ELEMENT_ID=208686" TargetMode="External" /><Relationship Id="rId23" Type="http://schemas.openxmlformats.org/officeDocument/2006/relationships/hyperlink" Target="https://xn--80ajghhoc2aj1c8b.xn--p1ai/lectures/vebinary/?ELEMENT_ID=209073" TargetMode="External" /><Relationship Id="rId28" Type="http://schemas.openxmlformats.org/officeDocument/2006/relationships/hyperlink" Target="https://xn--80ajghhoc2aj1c8b.xn--p1ai/lectures/vebinary/?ELEMENT_ID=209077" TargetMode="External" /><Relationship Id="rId10" Type="http://schemas.openxmlformats.org/officeDocument/2006/relationships/hyperlink" Target="https://xn--80ajghhoc2aj1c8b.xn--p1ai/lectures/vebinary/?ELEMENT_ID=208702" TargetMode="External" /><Relationship Id="rId19" Type="http://schemas.openxmlformats.org/officeDocument/2006/relationships/hyperlink" Target="https://xn--80ajghhoc2aj1c8b.xn--p1ai/lectures/vebinary/?ELEMENT_ID=209206" TargetMode="External" /><Relationship Id="rId31" Type="http://schemas.openxmlformats.org/officeDocument/2006/relationships/hyperlink" Target="https://xn--80ajghhoc2aj1c8b.xn--p1ai/lectures/vebinary/?ELEMENT_ID=209210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xn--80ajghhoc2aj1c8b.xn--p1ai/lectures/vebinary/?ELEMENT_ID=208850" TargetMode="External" /><Relationship Id="rId14" Type="http://schemas.openxmlformats.org/officeDocument/2006/relationships/hyperlink" Target="https://xn--80ajghhoc2aj1c8b.xn--p1ai/lectures/vebinary/?ELEMENT_ID=209725" TargetMode="External" /><Relationship Id="rId22" Type="http://schemas.openxmlformats.org/officeDocument/2006/relationships/hyperlink" Target="https://xn--80ajghhoc2aj1c8b.xn--p1ai/lectures/vebinary/?ELEMENT_ID=208854" TargetMode="External" /><Relationship Id="rId27" Type="http://schemas.openxmlformats.org/officeDocument/2006/relationships/hyperlink" Target="https://xn--80ajghhoc2aj1c8b.xn--p1ai/lectures/vebinary/?ELEMENT_ID=209738" TargetMode="External" /><Relationship Id="rId30" Type="http://schemas.openxmlformats.org/officeDocument/2006/relationships/hyperlink" Target="https://xn--80ajghhoc2aj1c8b.xn--p1ai/lectures/vebinary/?ELEMENT_ID=20920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Гость</cp:lastModifiedBy>
  <cp:revision>2</cp:revision>
  <dcterms:created xsi:type="dcterms:W3CDTF">2021-02-05T09:51:00Z</dcterms:created>
  <dcterms:modified xsi:type="dcterms:W3CDTF">2021-02-05T09:51:00Z</dcterms:modified>
</cp:coreProperties>
</file>