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9A581A" w:rsidRDefault="00903DD8" w:rsidP="00143519">
      <w:pPr>
        <w:spacing w:line="280" w:lineRule="exact"/>
        <w:ind w:left="360" w:firstLine="709"/>
        <w:jc w:val="center"/>
        <w:rPr>
          <w:color w:val="000000" w:themeColor="text1"/>
          <w:sz w:val="28"/>
          <w:szCs w:val="28"/>
        </w:rPr>
      </w:pPr>
      <w:r w:rsidRPr="009A581A">
        <w:rPr>
          <w:color w:val="000000" w:themeColor="text1"/>
          <w:sz w:val="28"/>
          <w:szCs w:val="28"/>
        </w:rPr>
        <w:t>АДМИНИСТРАЦИЯ ГОРОДА БЕЛОКУРИХА</w:t>
      </w:r>
    </w:p>
    <w:p w:rsidR="00903DD8" w:rsidRPr="009A581A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9A581A">
        <w:rPr>
          <w:color w:val="000000" w:themeColor="text1"/>
          <w:sz w:val="28"/>
          <w:szCs w:val="28"/>
        </w:rPr>
        <w:t>АЛТАЙСКОГО КРАЯ</w:t>
      </w:r>
    </w:p>
    <w:p w:rsidR="00903DD8" w:rsidRPr="009A581A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903DD8" w:rsidRPr="009A581A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9A581A">
        <w:rPr>
          <w:color w:val="000000" w:themeColor="text1"/>
          <w:sz w:val="28"/>
          <w:szCs w:val="28"/>
        </w:rPr>
        <w:t>ПОСТАНОВЛЕНИЕ</w:t>
      </w:r>
    </w:p>
    <w:p w:rsidR="00903DD8" w:rsidRPr="009A581A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C46EA6" w:rsidRPr="009A581A" w:rsidRDefault="0002121D" w:rsidP="00C46EA6">
      <w:pPr>
        <w:spacing w:line="280" w:lineRule="exact"/>
        <w:rPr>
          <w:color w:val="000000" w:themeColor="text1"/>
          <w:sz w:val="28"/>
          <w:szCs w:val="28"/>
        </w:rPr>
      </w:pPr>
      <w:r w:rsidRPr="0002121D">
        <w:rPr>
          <w:color w:val="000000" w:themeColor="text1"/>
          <w:sz w:val="28"/>
          <w:szCs w:val="28"/>
          <w:u w:val="single"/>
        </w:rPr>
        <w:t>15.02.</w:t>
      </w:r>
      <w:r w:rsidR="00C46EA6" w:rsidRPr="009A581A">
        <w:rPr>
          <w:color w:val="000000" w:themeColor="text1"/>
          <w:sz w:val="28"/>
          <w:szCs w:val="28"/>
        </w:rPr>
        <w:t xml:space="preserve">2021 № </w:t>
      </w:r>
      <w:r w:rsidRPr="0002121D">
        <w:rPr>
          <w:color w:val="000000" w:themeColor="text1"/>
          <w:sz w:val="28"/>
          <w:szCs w:val="28"/>
          <w:u w:val="single"/>
        </w:rPr>
        <w:t>148</w:t>
      </w:r>
      <w:r w:rsidR="00C46EA6" w:rsidRPr="009A581A">
        <w:rPr>
          <w:color w:val="000000" w:themeColor="text1"/>
          <w:sz w:val="28"/>
          <w:szCs w:val="28"/>
        </w:rPr>
        <w:t>____                                                                            г. Белокуриха</w:t>
      </w:r>
    </w:p>
    <w:p w:rsidR="00C46EA6" w:rsidRPr="009A581A" w:rsidRDefault="00C46EA6" w:rsidP="00C46EA6">
      <w:pPr>
        <w:spacing w:line="280" w:lineRule="exact"/>
        <w:ind w:firstLine="709"/>
        <w:rPr>
          <w:color w:val="000000" w:themeColor="text1"/>
          <w:sz w:val="28"/>
          <w:szCs w:val="28"/>
        </w:rPr>
      </w:pPr>
    </w:p>
    <w:p w:rsidR="00C46EA6" w:rsidRPr="009A581A" w:rsidRDefault="00C46EA6" w:rsidP="00C46EA6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</w:t>
      </w:r>
      <w:r w:rsidR="00C0308B"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Ведомственный перечень отдельных товаров, работ, услуг, их потребительские свойства (в том числе качество) и иные характеристики (в том числе предельные цены товаров, работ, услуг), закупаемых органом местного самоуправления, подведомственным ему казенными </w:t>
      </w:r>
      <w:r w:rsidR="009C09DA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C0308B"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бюджетными учреждениями муниципального образования город Белокуриха Алтайского края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>, утвержденны</w:t>
      </w:r>
      <w:r w:rsidR="00C0308B" w:rsidRPr="009A581A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постановлением </w:t>
      </w:r>
      <w:r w:rsidRPr="009A581A">
        <w:rPr>
          <w:color w:val="000000" w:themeColor="text1"/>
          <w:sz w:val="28"/>
          <w:szCs w:val="28"/>
        </w:rPr>
        <w:t xml:space="preserve">администрации города 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C0308B" w:rsidRPr="009A581A">
        <w:rPr>
          <w:rFonts w:eastAsiaTheme="minorHAnsi"/>
          <w:color w:val="000000" w:themeColor="text1"/>
          <w:sz w:val="28"/>
          <w:szCs w:val="28"/>
          <w:lang w:eastAsia="en-US"/>
        </w:rPr>
        <w:t>12.08.2016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</w:t>
      </w:r>
      <w:r w:rsidR="00C0308B" w:rsidRPr="009A581A">
        <w:rPr>
          <w:rFonts w:eastAsiaTheme="minorHAnsi"/>
          <w:color w:val="000000" w:themeColor="text1"/>
          <w:sz w:val="28"/>
          <w:szCs w:val="28"/>
          <w:lang w:eastAsia="en-US"/>
        </w:rPr>
        <w:t>330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C0308B" w:rsidRPr="009A581A" w:rsidRDefault="00C0308B" w:rsidP="00C46EA6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46EA6" w:rsidRPr="009A581A" w:rsidRDefault="00C46EA6" w:rsidP="00C46EA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="009C09DA">
        <w:rPr>
          <w:rFonts w:eastAsiaTheme="minorHAnsi"/>
          <w:color w:val="000000" w:themeColor="text1"/>
          <w:sz w:val="28"/>
          <w:szCs w:val="28"/>
          <w:lang w:eastAsia="en-US"/>
        </w:rPr>
        <w:t>ф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>едеральным</w:t>
      </w:r>
      <w:r w:rsidR="009C09DA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7" w:history="1">
        <w:r w:rsidRPr="009A581A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</w:t>
        </w:r>
        <w:r w:rsidR="009C09DA">
          <w:rPr>
            <w:rFonts w:eastAsiaTheme="minorHAnsi"/>
            <w:color w:val="000000" w:themeColor="text1"/>
            <w:sz w:val="28"/>
            <w:szCs w:val="28"/>
            <w:lang w:eastAsia="en-US"/>
          </w:rPr>
          <w:t>а</w:t>
        </w:r>
        <w:r w:rsidRPr="009A581A">
          <w:rPr>
            <w:rFonts w:eastAsiaTheme="minorHAnsi"/>
            <w:color w:val="000000" w:themeColor="text1"/>
            <w:sz w:val="28"/>
            <w:szCs w:val="28"/>
            <w:lang w:eastAsia="en-US"/>
          </w:rPr>
          <w:t>м</w:t>
        </w:r>
      </w:hyperlink>
      <w:r w:rsidR="009C09DA">
        <w:t>и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 № 44-ФЗ                             «О контрактной системе в сфере закупок товаров, работ, услуг для обеспечения государственных и муниципальных нужд», от 06.10.2003 № 131-ФЗ «Об общих принципах  организации  местного самоуправления в Российской Федерации», </w:t>
      </w:r>
      <w:r w:rsidR="009C09DA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>остановлением Правительства РФ от 02.09.2015 № 927 «Об определении требований к закупаемым заказчиками отдельным видам товаров, работ, услуг (в том числе предельных цен товаров, работ, услуг)»</w:t>
      </w:r>
      <w:r w:rsidR="003735BB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руководствуясь ч. 1 </w:t>
      </w:r>
      <w:hyperlink r:id="rId8" w:history="1">
        <w:r w:rsidRPr="009A581A">
          <w:rPr>
            <w:rFonts w:eastAsiaTheme="minorHAnsi"/>
            <w:color w:val="000000" w:themeColor="text1"/>
            <w:sz w:val="28"/>
            <w:szCs w:val="28"/>
            <w:lang w:eastAsia="en-US"/>
          </w:rPr>
          <w:t>ст. 44</w:t>
        </w:r>
      </w:hyperlink>
      <w:r w:rsidRPr="009A581A">
        <w:rPr>
          <w:color w:val="000000" w:themeColor="text1"/>
          <w:sz w:val="28"/>
          <w:szCs w:val="28"/>
        </w:rPr>
        <w:t>, ст. 52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муниципального образования город Белокуриха Алтайского края, </w:t>
      </w:r>
    </w:p>
    <w:p w:rsidR="00C46EA6" w:rsidRPr="009A581A" w:rsidRDefault="00C46EA6" w:rsidP="00C46EA6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9A581A">
        <w:rPr>
          <w:color w:val="000000" w:themeColor="text1"/>
          <w:spacing w:val="-6"/>
          <w:sz w:val="28"/>
          <w:szCs w:val="28"/>
        </w:rPr>
        <w:t>ПОСТАНОВЛЯЮ:</w:t>
      </w:r>
    </w:p>
    <w:p w:rsidR="00C46EA6" w:rsidRPr="009A581A" w:rsidRDefault="00C46EA6" w:rsidP="00C46EA6">
      <w:pPr>
        <w:pStyle w:val="a9"/>
        <w:numPr>
          <w:ilvl w:val="0"/>
          <w:numId w:val="3"/>
        </w:numPr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A581A">
        <w:rPr>
          <w:color w:val="000000" w:themeColor="text1"/>
          <w:spacing w:val="-6"/>
          <w:sz w:val="28"/>
          <w:szCs w:val="28"/>
        </w:rPr>
        <w:t>Внести в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0308B"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Ведомственный перечень отдельных товаров, работ, услуг, их потребительские свойства (в том числе качество) и иные характеристики </w:t>
      </w:r>
      <w:r w:rsidR="00D17D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</w:t>
      </w:r>
      <w:r w:rsidR="00C0308B"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(в том числе предельные цены товаров, работ, услуг), закупаемых органом местного самоуправления, подведомственным ему казенными т бюджетными учреждениями муниципального образования город Белокуриха Алтайского края, утвержденный постановлением </w:t>
      </w:r>
      <w:r w:rsidR="00C0308B" w:rsidRPr="009A581A">
        <w:rPr>
          <w:color w:val="000000" w:themeColor="text1"/>
          <w:sz w:val="28"/>
          <w:szCs w:val="28"/>
        </w:rPr>
        <w:t xml:space="preserve">администрации города </w:t>
      </w:r>
      <w:r w:rsidR="00C0308B" w:rsidRPr="009A581A">
        <w:rPr>
          <w:rFonts w:eastAsiaTheme="minorHAnsi"/>
          <w:color w:val="000000" w:themeColor="text1"/>
          <w:sz w:val="28"/>
          <w:szCs w:val="28"/>
          <w:lang w:eastAsia="en-US"/>
        </w:rPr>
        <w:t>от 12.08.2016</w:t>
      </w:r>
      <w:r w:rsidR="009C09DA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</w:t>
      </w:r>
      <w:r w:rsidR="00C0308B"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1330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 xml:space="preserve">  (далее - </w:t>
      </w:r>
      <w:r w:rsidR="00C0308B" w:rsidRPr="009A581A">
        <w:rPr>
          <w:rFonts w:eastAsiaTheme="minorHAnsi"/>
          <w:color w:val="000000" w:themeColor="text1"/>
          <w:sz w:val="28"/>
          <w:szCs w:val="28"/>
          <w:lang w:eastAsia="en-US"/>
        </w:rPr>
        <w:t>Перечень</w:t>
      </w:r>
      <w:r w:rsidRPr="009A581A">
        <w:rPr>
          <w:rFonts w:eastAsiaTheme="minorHAnsi"/>
          <w:color w:val="000000" w:themeColor="text1"/>
          <w:sz w:val="28"/>
          <w:szCs w:val="28"/>
          <w:lang w:eastAsia="en-US"/>
        </w:rPr>
        <w:t>), следующие изменения:</w:t>
      </w:r>
    </w:p>
    <w:p w:rsidR="00C46EA6" w:rsidRDefault="00C46EA6" w:rsidP="009C09DA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09DA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Изложить Приложение  к </w:t>
      </w:r>
      <w:r w:rsidR="00C0308B" w:rsidRPr="009C09DA">
        <w:rPr>
          <w:rFonts w:eastAsiaTheme="minorHAnsi"/>
          <w:color w:val="000000" w:themeColor="text1"/>
          <w:sz w:val="28"/>
          <w:szCs w:val="28"/>
          <w:lang w:eastAsia="en-US"/>
        </w:rPr>
        <w:t>Перечню</w:t>
      </w:r>
      <w:r w:rsidRPr="009C09D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соответствии с Приложением к настоящему постановлению.</w:t>
      </w:r>
    </w:p>
    <w:p w:rsidR="009C09DA" w:rsidRPr="009C09DA" w:rsidRDefault="009C09DA" w:rsidP="009C09DA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09DA">
        <w:rPr>
          <w:color w:val="000000" w:themeColor="text1"/>
          <w:spacing w:val="-6"/>
          <w:sz w:val="28"/>
          <w:szCs w:val="28"/>
        </w:rPr>
        <w:t xml:space="preserve">Комитету по экономике и труду разместить настоящее постановление на официальном сайте Российской Федерации в информационно-телекоммуникационной сети «Интернет» для размещения информации </w:t>
      </w:r>
      <w:r>
        <w:rPr>
          <w:color w:val="000000" w:themeColor="text1"/>
          <w:spacing w:val="-6"/>
          <w:sz w:val="28"/>
          <w:szCs w:val="28"/>
        </w:rPr>
        <w:t xml:space="preserve">                      </w:t>
      </w:r>
      <w:r w:rsidRPr="009C09DA">
        <w:rPr>
          <w:color w:val="000000" w:themeColor="text1"/>
          <w:spacing w:val="-6"/>
          <w:sz w:val="28"/>
          <w:szCs w:val="28"/>
        </w:rPr>
        <w:t>о размещении заказов на поставки товаров, выполнение работ, оказание услуг (</w:t>
      </w:r>
      <w:r w:rsidRPr="009C09DA">
        <w:rPr>
          <w:color w:val="000000" w:themeColor="text1"/>
          <w:spacing w:val="-6"/>
          <w:sz w:val="28"/>
          <w:szCs w:val="28"/>
          <w:lang w:val="en-US"/>
        </w:rPr>
        <w:t>www</w:t>
      </w:r>
      <w:r w:rsidRPr="009C09DA">
        <w:rPr>
          <w:color w:val="000000" w:themeColor="text1"/>
          <w:spacing w:val="-6"/>
          <w:sz w:val="28"/>
          <w:szCs w:val="28"/>
        </w:rPr>
        <w:t>.</w:t>
      </w:r>
      <w:r w:rsidRPr="009C09DA">
        <w:rPr>
          <w:color w:val="000000" w:themeColor="text1"/>
          <w:spacing w:val="-6"/>
          <w:sz w:val="28"/>
          <w:szCs w:val="28"/>
          <w:lang w:val="en-US"/>
        </w:rPr>
        <w:t>zakupki</w:t>
      </w:r>
      <w:r w:rsidRPr="009C09DA">
        <w:rPr>
          <w:color w:val="000000" w:themeColor="text1"/>
          <w:spacing w:val="-6"/>
          <w:sz w:val="28"/>
          <w:szCs w:val="28"/>
        </w:rPr>
        <w:t>.</w:t>
      </w:r>
      <w:r w:rsidRPr="009C09DA">
        <w:rPr>
          <w:color w:val="000000" w:themeColor="text1"/>
          <w:spacing w:val="-6"/>
          <w:sz w:val="28"/>
          <w:szCs w:val="28"/>
          <w:lang w:val="en-US"/>
        </w:rPr>
        <w:t>gov</w:t>
      </w:r>
      <w:r w:rsidRPr="009C09DA">
        <w:rPr>
          <w:color w:val="000000" w:themeColor="text1"/>
          <w:spacing w:val="-6"/>
          <w:sz w:val="28"/>
          <w:szCs w:val="28"/>
        </w:rPr>
        <w:t>.</w:t>
      </w:r>
      <w:r w:rsidRPr="009C09DA">
        <w:rPr>
          <w:color w:val="000000" w:themeColor="text1"/>
          <w:spacing w:val="-6"/>
          <w:sz w:val="28"/>
          <w:szCs w:val="28"/>
          <w:lang w:val="en-US"/>
        </w:rPr>
        <w:t>ru</w:t>
      </w:r>
      <w:r w:rsidRPr="009C09DA">
        <w:rPr>
          <w:color w:val="000000" w:themeColor="text1"/>
          <w:spacing w:val="-6"/>
          <w:sz w:val="28"/>
          <w:szCs w:val="28"/>
        </w:rPr>
        <w:t>).</w:t>
      </w:r>
    </w:p>
    <w:p w:rsidR="00C46EA6" w:rsidRPr="009A581A" w:rsidRDefault="009C09DA" w:rsidP="00C46EA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3</w:t>
      </w:r>
      <w:r w:rsidR="00C46EA6" w:rsidRPr="009A581A">
        <w:rPr>
          <w:color w:val="000000" w:themeColor="text1"/>
          <w:spacing w:val="-6"/>
          <w:sz w:val="28"/>
          <w:szCs w:val="28"/>
        </w:rPr>
        <w:t xml:space="preserve"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</w:t>
      </w:r>
      <w:r>
        <w:rPr>
          <w:color w:val="000000" w:themeColor="text1"/>
          <w:spacing w:val="-6"/>
          <w:sz w:val="28"/>
          <w:szCs w:val="28"/>
        </w:rPr>
        <w:t>края.</w:t>
      </w:r>
    </w:p>
    <w:p w:rsidR="00C46EA6" w:rsidRPr="009A581A" w:rsidRDefault="009C09DA" w:rsidP="00C46E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lastRenderedPageBreak/>
        <w:t>4</w:t>
      </w:r>
      <w:r w:rsidR="00C46EA6" w:rsidRPr="009A581A">
        <w:rPr>
          <w:color w:val="000000" w:themeColor="text1"/>
          <w:spacing w:val="-6"/>
          <w:sz w:val="28"/>
          <w:szCs w:val="28"/>
        </w:rPr>
        <w:t>. Контроль исполнения настоящего постановления возложить на заместителя главы администрации города по экономической политике                   О.В. Кривенко.</w:t>
      </w:r>
    </w:p>
    <w:p w:rsidR="00C46EA6" w:rsidRDefault="00C46EA6" w:rsidP="00C46E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C09DA" w:rsidRPr="009A581A" w:rsidRDefault="009C09DA" w:rsidP="00C46E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C46EA6" w:rsidRPr="009A581A" w:rsidRDefault="00C46EA6" w:rsidP="00C46EA6">
      <w:pPr>
        <w:jc w:val="both"/>
        <w:rPr>
          <w:color w:val="000000" w:themeColor="text1"/>
          <w:sz w:val="28"/>
          <w:szCs w:val="28"/>
        </w:rPr>
        <w:sectPr w:rsidR="00C46EA6" w:rsidRPr="009A581A" w:rsidSect="00C0308B">
          <w:pgSz w:w="11905" w:h="16838"/>
          <w:pgMar w:top="1134" w:right="567" w:bottom="1134" w:left="1701" w:header="0" w:footer="0" w:gutter="0"/>
          <w:pgNumType w:start="2"/>
          <w:cols w:space="720"/>
          <w:docGrid w:linePitch="272"/>
        </w:sectPr>
      </w:pPr>
      <w:r w:rsidRPr="009A581A">
        <w:rPr>
          <w:color w:val="000000" w:themeColor="text1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440EBD" w:rsidRPr="009A581A" w:rsidRDefault="00440EBD" w:rsidP="00440EBD">
      <w:pPr>
        <w:jc w:val="right"/>
        <w:rPr>
          <w:color w:val="000000" w:themeColor="text1"/>
          <w:sz w:val="28"/>
        </w:rPr>
      </w:pPr>
      <w:r w:rsidRPr="009A581A">
        <w:rPr>
          <w:color w:val="000000" w:themeColor="text1"/>
          <w:sz w:val="28"/>
        </w:rPr>
        <w:lastRenderedPageBreak/>
        <w:t xml:space="preserve">Приложение </w:t>
      </w:r>
    </w:p>
    <w:p w:rsidR="00440EBD" w:rsidRPr="009A581A" w:rsidRDefault="00440EBD" w:rsidP="00440EBD">
      <w:pPr>
        <w:jc w:val="right"/>
        <w:rPr>
          <w:color w:val="000000" w:themeColor="text1"/>
          <w:sz w:val="28"/>
        </w:rPr>
      </w:pPr>
      <w:r w:rsidRPr="009A581A">
        <w:rPr>
          <w:color w:val="000000" w:themeColor="text1"/>
          <w:sz w:val="28"/>
        </w:rPr>
        <w:t xml:space="preserve">к постановлению </w:t>
      </w:r>
    </w:p>
    <w:p w:rsidR="00B11378" w:rsidRPr="009A581A" w:rsidRDefault="00440EBD" w:rsidP="00440EBD">
      <w:pPr>
        <w:jc w:val="right"/>
        <w:rPr>
          <w:color w:val="000000" w:themeColor="text1"/>
          <w:sz w:val="28"/>
        </w:rPr>
      </w:pPr>
      <w:r w:rsidRPr="009A581A">
        <w:rPr>
          <w:color w:val="000000" w:themeColor="text1"/>
          <w:sz w:val="28"/>
        </w:rPr>
        <w:t>администрации города</w:t>
      </w:r>
    </w:p>
    <w:p w:rsidR="00440EBD" w:rsidRPr="009A581A" w:rsidRDefault="00B11378" w:rsidP="00440EBD">
      <w:pPr>
        <w:jc w:val="right"/>
        <w:rPr>
          <w:color w:val="000000" w:themeColor="text1"/>
          <w:sz w:val="28"/>
        </w:rPr>
      </w:pPr>
      <w:r w:rsidRPr="009A581A">
        <w:rPr>
          <w:color w:val="000000" w:themeColor="text1"/>
          <w:sz w:val="28"/>
        </w:rPr>
        <w:t>Белокуриха Алтайского края</w:t>
      </w:r>
      <w:r w:rsidR="00440EBD" w:rsidRPr="009A581A">
        <w:rPr>
          <w:color w:val="000000" w:themeColor="text1"/>
          <w:sz w:val="28"/>
        </w:rPr>
        <w:t xml:space="preserve"> </w:t>
      </w:r>
    </w:p>
    <w:p w:rsidR="00440EBD" w:rsidRPr="009A581A" w:rsidRDefault="00440EBD" w:rsidP="00440EBD">
      <w:pPr>
        <w:jc w:val="right"/>
        <w:rPr>
          <w:color w:val="000000" w:themeColor="text1"/>
          <w:sz w:val="28"/>
        </w:rPr>
      </w:pPr>
      <w:r w:rsidRPr="009A581A">
        <w:rPr>
          <w:color w:val="000000" w:themeColor="text1"/>
          <w:sz w:val="28"/>
        </w:rPr>
        <w:t xml:space="preserve">                                                                                     от </w:t>
      </w:r>
      <w:r w:rsidR="00AF2D66" w:rsidRPr="00AF2D66">
        <w:rPr>
          <w:color w:val="000000" w:themeColor="text1"/>
          <w:sz w:val="28"/>
          <w:u w:val="single"/>
        </w:rPr>
        <w:t>15.02.</w:t>
      </w:r>
      <w:r w:rsidRPr="009A581A">
        <w:rPr>
          <w:color w:val="000000" w:themeColor="text1"/>
          <w:sz w:val="28"/>
        </w:rPr>
        <w:t xml:space="preserve"> 202</w:t>
      </w:r>
      <w:r w:rsidR="00B11378" w:rsidRPr="009A581A">
        <w:rPr>
          <w:color w:val="000000" w:themeColor="text1"/>
          <w:sz w:val="28"/>
        </w:rPr>
        <w:t>1</w:t>
      </w:r>
      <w:r w:rsidRPr="009A581A">
        <w:rPr>
          <w:color w:val="000000" w:themeColor="text1"/>
          <w:sz w:val="28"/>
        </w:rPr>
        <w:t xml:space="preserve"> № </w:t>
      </w:r>
      <w:r w:rsidR="00AF2D66" w:rsidRPr="00AF2D66">
        <w:rPr>
          <w:color w:val="000000" w:themeColor="text1"/>
          <w:sz w:val="28"/>
          <w:u w:val="single"/>
        </w:rPr>
        <w:t>148</w:t>
      </w:r>
    </w:p>
    <w:p w:rsidR="002072A7" w:rsidRPr="009A581A" w:rsidRDefault="002072A7" w:rsidP="00143519">
      <w:pPr>
        <w:pStyle w:val="ConsPlusNormal"/>
        <w:spacing w:line="28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474"/>
        <w:gridCol w:w="2154"/>
        <w:gridCol w:w="907"/>
        <w:gridCol w:w="907"/>
        <w:gridCol w:w="1984"/>
        <w:gridCol w:w="1757"/>
        <w:gridCol w:w="1474"/>
        <w:gridCol w:w="1304"/>
        <w:gridCol w:w="964"/>
      </w:tblGrid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Код по </w:t>
            </w:r>
            <w:hyperlink r:id="rId9" w:history="1">
              <w:r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ОКПД</w:t>
              </w:r>
            </w:hyperlink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hyperlink r:id="rId10" w:history="1">
              <w:r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(ОКПД2)</w:t>
              </w:r>
            </w:hyperlink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Требования к потребительским свойствам (в том числе качеству) и иным характеристикам, утвержденные в обязательном перечне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Требования к потребительским свойствам (в том числе качеству) и иным характеристикам, установленные администрацией города Белокуриха Алтайского края</w:t>
            </w: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код по </w:t>
            </w:r>
            <w:hyperlink r:id="rId11" w:history="1">
              <w:r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ОКЕИ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Наименование характеристики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Наименование характеристики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Значение характеристики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Функциональное назначение *</w:t>
            </w: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</w:tr>
      <w:tr w:rsidR="00C0308B" w:rsidRPr="009A581A">
        <w:tc>
          <w:tcPr>
            <w:tcW w:w="13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Отдельные виды товаров, работ, услуг, включенные в обязательный </w:t>
            </w:r>
            <w:hyperlink r:id="rId12" w:history="1">
              <w:r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перечень</w:t>
              </w:r>
            </w:hyperlink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отдельных видов товаров, работ, услуг, предусмотренный приложением N 2 к Правилам определения требований к отдельным видам товаров, работ, услуг (в том числе предельных цен товаров, работ, услуг), закупаемых для обеспечения муниципальных нужд муниципального образования город Белокуриха Алтайского края</w:t>
            </w:r>
          </w:p>
        </w:tc>
      </w:tr>
      <w:tr w:rsidR="00C0308B" w:rsidRPr="009A58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A34C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13" w:history="1">
              <w:r w:rsidR="00A34C3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26.20.11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9A5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Машины вычислительные электронные цифровые портативные массой не более 10 кг для автоматической обработки данных </w:t>
            </w:r>
            <w:r w:rsid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ноутбуки</w:t>
            </w:r>
            <w:r w:rsid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Пояснения по требуемой продукции: ноутбуки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14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039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дюйм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и тип экрана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и тип экрана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15,6, IPS или TFT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15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166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Вес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Вес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менее 2 не более 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процессора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процессора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многоядерный, не более 4 ядер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16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2931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Частота процессора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Частота процессора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17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2553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оперативной памяти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оперативной памяти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18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2553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Объем накопителя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Объем накопителя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жесткого диска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жесткого диска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SATA, HDD, SSD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Оптический привод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Оптический привод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DVD-RW, встроенный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02121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Наличие модулей Wi-Fi, Bluetooth, поддержки 3G (UMTS)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Наличие модулей Wi-Fi, Bluetooth, поддержки 3G (UMTS)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  <w:t>Wi-Fi IEEE 802.11n, Bluetooth 4.0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видеоадаптера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видеоадаптера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предельное значение: дискретный, возможное значение: встроенный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19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356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Время работы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Время работы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Операционная система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Операционная система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8D2D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Microsoft Windows (</w:t>
            </w:r>
            <w:r w:rsidRPr="008D2D0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версии </w:t>
            </w:r>
            <w:r w:rsidR="008D2D0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) Профессиональная 64 Бит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наличие пакета офисного программного 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20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9A5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не более </w:t>
            </w:r>
            <w:r w:rsidR="009A581A" w:rsidRPr="008D2D0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8D2D0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A34C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21" w:history="1">
              <w:r w:rsidR="00A34C3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26.20.15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9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Пояснения по требуемой продукции: компьютеры персональные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настольные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(моноблок/системный блок и монитор)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(моноблок/системный блок и монитор)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Системный блок с монитором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22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039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дюйм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экрана/монитора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экрана/монитора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9A5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2</w:t>
            </w:r>
            <w:r w:rsidR="009A581A" w:rsidRPr="008D2D0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процессора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процессора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8D2D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многоядерный, не более </w:t>
            </w:r>
            <w:r w:rsidR="008D2D0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ядер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23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2931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Частота процессора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Частота процессора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24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2553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оперативной памяти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оперативной памяти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25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2553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Объем накопителя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Объем накопителя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жесткого диска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жесткого диска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SATA, HDD, SSD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Оптический привод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Оптический привод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DVD</w:t>
            </w:r>
            <w:r w:rsidRPr="009A581A">
              <w:rPr>
                <w:rFonts w:eastAsiaTheme="minorHAnsi"/>
                <w:noProof/>
                <w:color w:val="000000" w:themeColor="text1"/>
                <w:position w:val="-2"/>
                <w:sz w:val="28"/>
                <w:szCs w:val="28"/>
              </w:rPr>
              <w:drawing>
                <wp:inline distT="0" distB="0" distL="0" distR="0">
                  <wp:extent cx="200025" cy="209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RW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видеоадаптера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видеоадаптера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предельное значение: дискретный, возможное значение: встроенный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Операционная система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Операционная система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Предельное значение - Microsoft Windows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(версии 10) Профессиональная 64 Бит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наличие пакета офисного программного 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27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9A5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не более </w:t>
            </w:r>
            <w:r w:rsidR="009A581A" w:rsidRPr="008D2D0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8D2D0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Пояснения по требуемой продукции: рабочие станции вывода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(моноблок/системный блок и монитор)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(моноблок/системный блок и монитор)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закупаются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28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039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дюйм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экрана/монитора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экрана/монитора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процессора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процессора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29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2931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Частота процессора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Частота процессора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30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2553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оперативной памяти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Размер оперативной памяти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31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2553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Объем накопителя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Объем накопителя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жесткого диска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жесткого диска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Оптический привод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Оптический привод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видеоадаптера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Тип видеоадаптера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Операционная система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Операционная система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32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A34C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33" w:history="1">
              <w:r w:rsidR="00A34C3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26.20.16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Устройства ввода/вывода данных, содержащие или не содержащие в одном корпусе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запоминающие устройства</w:t>
            </w:r>
          </w:p>
        </w:tc>
        <w:tc>
          <w:tcPr>
            <w:tcW w:w="9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3.1.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Пояснения по требуемой продукции: сканеры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точек/дюйм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Разрешение сканирования (для сканера/многофункционального устройства)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4800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Цветность (цветной/черно-белый)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Цветность (цветной/черно-белый)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цветной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Максимальный формат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Максимальный формат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л/мин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Скорость печати/сканирования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Скорость печати/сканирования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ниже 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Наличие дополнительных модулей и интерфейсов (сетевой интерфейс, устройства чтения карт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памяти и т.д.)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Наличие дополнительных модулей и интерфейсов (сетевой интерфейс, устройства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чтения карт памяти и т.д.)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Наличие интерфейсов: USB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34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Пояснения по требуемой продукции: принтеры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лазерный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Цветность (цветной/черно-белый)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Цветность (цветной/черно-белый)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Предельное значение - цветной Возможное значение - черно-белый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Максимальный формат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Максимальный формат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л/мин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Скорость печати/сканирования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Скорость печати/сканирования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Наличие дополнительных модулей и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интерфейсов (сетевой интерфейс, устройства чтения карт памяти и т.д.)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Наличие дополнительных модулей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и интерфейсов (сетевой интерфейс, устройства чтения карт памяти и т.д.)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Наличие интерфейсов: возможное значение -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USB, LAN (RJ45), чтение карт памяти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35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16500,00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Пояснения по требуемой продукции: многофункциональные устройства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лазерный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точек/дюйм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2400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Цветность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(цветной/черно-белый)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Цветность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(цветной/черно-белый)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черно-белый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Максимальный формат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Максимальный формат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л/мин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Скорость печати/сканирования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Скорость печати/сканирования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сетевой интерфейс, устройства чтения карт памяти, Wi-Fi, факс, двусторонний автоподатчик, режим дуплексной печати, цветное сканирование, сканирование в PDF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36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5B4D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D2D0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не более </w:t>
            </w:r>
            <w:r w:rsidR="005B4D6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400</w:t>
            </w:r>
            <w:r w:rsidRPr="008D2D08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A34C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37" w:history="1">
              <w:r w:rsidR="00A34C3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26.30.11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Телефоны мобильные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38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A" w:rsidRDefault="00A34C3A" w:rsidP="00A34C3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29.10.2</w:t>
            </w:r>
          </w:p>
          <w:p w:rsidR="00C0308B" w:rsidRPr="00A34C3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Автомобили легковые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39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251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Лошадиная сила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Мощность двигателя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40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1500000,00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9A581A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C0308B"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A34C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41" w:history="1">
              <w:r w:rsidR="00A34C3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29.10.30</w:t>
              </w:r>
            </w:hyperlink>
          </w:p>
        </w:tc>
        <w:tc>
          <w:tcPr>
            <w:tcW w:w="21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Средства автотранспортные для перевозки 10 человек и более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42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251</w:t>
              </w:r>
            </w:hyperlink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Лошадиная сила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Мощность двигателя</w:t>
            </w:r>
          </w:p>
        </w:tc>
        <w:tc>
          <w:tcPr>
            <w:tcW w:w="4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A" w:rsidRPr="009A581A" w:rsidRDefault="00C0308B" w:rsidP="009A5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не более 200 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43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4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9A581A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3000000,00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A34C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44" w:history="1">
              <w:r w:rsidR="00A34C3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31.01.11</w:t>
              </w:r>
            </w:hyperlink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Мебель для сидения с металлическим каркасом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(металл)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(металл)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металл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металл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Обивочные материалы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Обивочные материалы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предельное значение - искусственная кожа; возможные значения: искусственная замша (микрофибра), ткань, нетканые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материалы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45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15000,00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A34C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46" w:history="1">
              <w:r w:rsidR="00A34C3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31.01.12</w:t>
              </w:r>
            </w:hyperlink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Мебель для сидения с деревянным каркасом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(вид древесины)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(вид древесины)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возможное значение - древесина хвойных и лиственных пород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возможное значение - древесина хвойных и лиственных пород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Обивочные материалы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Обивочные материалы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предельное значение - искусственная кожа; возможные значения: искусственная замша (микрофибра), ткань, нетканые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материалы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предельное значение - искусственная кожа; возможные значения: искусственная замша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(микрофибра), ткань, нетканые материалы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47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15000,00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48" w:history="1">
              <w:r w:rsidR="00A34C3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31.01.11</w:t>
              </w:r>
            </w:hyperlink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9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(металл)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49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A34C3A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30000,00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50" w:history="1">
              <w:r w:rsidR="00A34C3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31.01.12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9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10.1.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Пояснения по требуемой продукции: столы письменные для офисов, административных помещений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(вид древесины)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(вид древесины)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предельное значение - древесина хвойных и лиственных пород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предельное значение - древесина хвойных и лиственных пород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51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30000,00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15000,00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10.2.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Пояснения по требуемой продукции: шкафы для офисов, административных помещений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(вид древесины)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(вид древесины)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предельное значение - древесина хвойных и лиственных пород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предельное значение - древесина хвойных и лиственных пород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52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30000,00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20000,00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10.3.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Пояснения по требуемой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продукции: стеллажи для офисов, административных помещений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(вид древесины)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Материал (вид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древесины)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предельное значение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- древесина хвойных и лиственных пород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предельное 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значение - древесина хвойных и лиственных пород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53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10000,00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8000,00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10.4.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Пояснения по требуемой продукции: тумбы для офисов, административных помещений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(вид древесины)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Материал (вид древесины)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предельное значение - древесина хвойных и лиственных пород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предельное значение - древесина хвойных и лиственных пород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54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15000,00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не более 10000,00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A34C3A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A34C3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64.91.10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Услуги по аренде планшетных компьютеров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55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797E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56" w:history="1">
              <w:r w:rsidR="00797EB5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77.39.14</w:t>
              </w:r>
            </w:hyperlink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Услуги по аренде телефонов мобильных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57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797E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58" w:history="1">
              <w:r w:rsidR="00797EB5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77.11.10</w:t>
              </w:r>
            </w:hyperlink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Услуги по аренде автомобилей легковых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59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797E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60" w:history="1">
              <w:r w:rsidR="00797EB5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64.91.10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Услуги по финансовой аренде (лизингу) планшетных компьютеров, телефонов мобильных, автомобилей легковых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61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383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Предельная цена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0308B" w:rsidRPr="009A581A">
        <w:tc>
          <w:tcPr>
            <w:tcW w:w="13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Дополнительный перечень отдельных видов товаров, работ, услуг, определенный муниципальным органов, являющимся в соответствии с бюджетным законодательством Российской Федерации главным распорядителем бюджетных средств</w:t>
            </w:r>
          </w:p>
        </w:tc>
      </w:tr>
      <w:tr w:rsidR="00C0308B" w:rsidRPr="009A581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D00950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hyperlink r:id="rId62" w:history="1">
              <w:r w:rsidR="00C0308B" w:rsidRPr="009A581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19.20.21.100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Приобретение горюче-смазочных материалов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Технические характеристики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Должен соответствовать ГОСТу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Условия поставки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Самовывоз, отпуск нефтепродуктов по топливны</w:t>
            </w:r>
            <w:r w:rsidRPr="009A581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м картам через АЗС по всей территории Алтайского края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8B" w:rsidRPr="009A581A" w:rsidRDefault="00C0308B" w:rsidP="00C0308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2072A7" w:rsidRPr="009A581A" w:rsidRDefault="002072A7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9D5" w:rsidRPr="009A581A" w:rsidRDefault="004659D5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61"/>
      <w:bookmarkEnd w:id="0"/>
    </w:p>
    <w:p w:rsidR="004659D5" w:rsidRPr="009A581A" w:rsidRDefault="004659D5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81A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администрации</w:t>
      </w:r>
    </w:p>
    <w:p w:rsidR="004659D5" w:rsidRPr="009A581A" w:rsidRDefault="004659D5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81A">
        <w:rPr>
          <w:rFonts w:ascii="Times New Roman" w:hAnsi="Times New Roman" w:cs="Times New Roman"/>
          <w:color w:val="000000" w:themeColor="text1"/>
          <w:sz w:val="28"/>
          <w:szCs w:val="28"/>
        </w:rPr>
        <w:t>города по экономической политике                                                                                                                          О.В. Кривенко</w:t>
      </w:r>
    </w:p>
    <w:sectPr w:rsidR="004659D5" w:rsidRPr="009A581A" w:rsidSect="00375F44">
      <w:headerReference w:type="default" r:id="rId63"/>
      <w:pgSz w:w="16838" w:h="11905" w:orient="landscape"/>
      <w:pgMar w:top="1134" w:right="567" w:bottom="1134" w:left="1701" w:header="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922" w:rsidRDefault="00B35922" w:rsidP="004777FF">
      <w:r>
        <w:separator/>
      </w:r>
    </w:p>
  </w:endnote>
  <w:endnote w:type="continuationSeparator" w:id="1">
    <w:p w:rsidR="00B35922" w:rsidRDefault="00B35922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922" w:rsidRDefault="00B35922" w:rsidP="004777FF">
      <w:r>
        <w:separator/>
      </w:r>
    </w:p>
  </w:footnote>
  <w:footnote w:type="continuationSeparator" w:id="1">
    <w:p w:rsidR="00B35922" w:rsidRDefault="00B35922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830"/>
      <w:docPartObj>
        <w:docPartGallery w:val="Page Numbers (Top of Page)"/>
        <w:docPartUnique/>
      </w:docPartObj>
    </w:sdtPr>
    <w:sdtContent>
      <w:p w:rsidR="00C0308B" w:rsidRDefault="00C0308B">
        <w:pPr>
          <w:pStyle w:val="a5"/>
          <w:jc w:val="center"/>
        </w:pPr>
      </w:p>
      <w:p w:rsidR="00C0308B" w:rsidRDefault="00C0308B">
        <w:pPr>
          <w:pStyle w:val="a5"/>
          <w:jc w:val="center"/>
        </w:pPr>
      </w:p>
      <w:p w:rsidR="00C0308B" w:rsidRDefault="00D00950">
        <w:pPr>
          <w:pStyle w:val="a5"/>
          <w:jc w:val="center"/>
        </w:pPr>
        <w:fldSimple w:instr=" PAGE   \* MERGEFORMAT ">
          <w:r w:rsidR="00AF2D66">
            <w:rPr>
              <w:noProof/>
            </w:rPr>
            <w:t>2</w:t>
          </w:r>
        </w:fldSimple>
      </w:p>
    </w:sdtContent>
  </w:sdt>
  <w:p w:rsidR="00C0308B" w:rsidRDefault="00C030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C257E7"/>
    <w:multiLevelType w:val="multilevel"/>
    <w:tmpl w:val="5B16D7D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586575"/>
    <w:rsid w:val="0002121D"/>
    <w:rsid w:val="00031811"/>
    <w:rsid w:val="00031C89"/>
    <w:rsid w:val="0004020B"/>
    <w:rsid w:val="00046751"/>
    <w:rsid w:val="00046AD6"/>
    <w:rsid w:val="00071DDB"/>
    <w:rsid w:val="000733EF"/>
    <w:rsid w:val="00084CF0"/>
    <w:rsid w:val="00084D38"/>
    <w:rsid w:val="00093D61"/>
    <w:rsid w:val="0009622F"/>
    <w:rsid w:val="000A4082"/>
    <w:rsid w:val="000E18A3"/>
    <w:rsid w:val="000F442F"/>
    <w:rsid w:val="000F4E66"/>
    <w:rsid w:val="00102B87"/>
    <w:rsid w:val="00125EB5"/>
    <w:rsid w:val="00140CDC"/>
    <w:rsid w:val="00143519"/>
    <w:rsid w:val="00144015"/>
    <w:rsid w:val="001473D8"/>
    <w:rsid w:val="00157F89"/>
    <w:rsid w:val="00163784"/>
    <w:rsid w:val="00163EFB"/>
    <w:rsid w:val="00171D6B"/>
    <w:rsid w:val="0018081D"/>
    <w:rsid w:val="001A48A6"/>
    <w:rsid w:val="001B1A50"/>
    <w:rsid w:val="001C3A43"/>
    <w:rsid w:val="001C5A34"/>
    <w:rsid w:val="001E261E"/>
    <w:rsid w:val="001E4DBE"/>
    <w:rsid w:val="001F0660"/>
    <w:rsid w:val="001F4B50"/>
    <w:rsid w:val="00200A36"/>
    <w:rsid w:val="002072A7"/>
    <w:rsid w:val="00214833"/>
    <w:rsid w:val="00227298"/>
    <w:rsid w:val="00230BBB"/>
    <w:rsid w:val="00235F6D"/>
    <w:rsid w:val="00273D85"/>
    <w:rsid w:val="002750D4"/>
    <w:rsid w:val="002A0765"/>
    <w:rsid w:val="002B06E6"/>
    <w:rsid w:val="002C490D"/>
    <w:rsid w:val="002D0BBA"/>
    <w:rsid w:val="002D6903"/>
    <w:rsid w:val="002D6B30"/>
    <w:rsid w:val="002E436F"/>
    <w:rsid w:val="002E7CAF"/>
    <w:rsid w:val="002F54C8"/>
    <w:rsid w:val="003005ED"/>
    <w:rsid w:val="00304432"/>
    <w:rsid w:val="00311671"/>
    <w:rsid w:val="00315A47"/>
    <w:rsid w:val="00336793"/>
    <w:rsid w:val="00345CE5"/>
    <w:rsid w:val="00352E9E"/>
    <w:rsid w:val="003534C7"/>
    <w:rsid w:val="003610D4"/>
    <w:rsid w:val="00362880"/>
    <w:rsid w:val="00370B39"/>
    <w:rsid w:val="003735BB"/>
    <w:rsid w:val="00375F44"/>
    <w:rsid w:val="00391AC6"/>
    <w:rsid w:val="00394BB9"/>
    <w:rsid w:val="003A308A"/>
    <w:rsid w:val="003B2D3D"/>
    <w:rsid w:val="003B69F9"/>
    <w:rsid w:val="003C2C76"/>
    <w:rsid w:val="003C3152"/>
    <w:rsid w:val="003E44F9"/>
    <w:rsid w:val="0042520A"/>
    <w:rsid w:val="00426A2E"/>
    <w:rsid w:val="00440EBD"/>
    <w:rsid w:val="00447D79"/>
    <w:rsid w:val="0046083A"/>
    <w:rsid w:val="004659D5"/>
    <w:rsid w:val="00473743"/>
    <w:rsid w:val="004773AD"/>
    <w:rsid w:val="004777FF"/>
    <w:rsid w:val="004A0E82"/>
    <w:rsid w:val="004A2074"/>
    <w:rsid w:val="004A6E77"/>
    <w:rsid w:val="004D24EB"/>
    <w:rsid w:val="004E7145"/>
    <w:rsid w:val="004F3576"/>
    <w:rsid w:val="00507F70"/>
    <w:rsid w:val="00522548"/>
    <w:rsid w:val="00530E26"/>
    <w:rsid w:val="00531D23"/>
    <w:rsid w:val="005547DD"/>
    <w:rsid w:val="00557EF2"/>
    <w:rsid w:val="00582B64"/>
    <w:rsid w:val="00586575"/>
    <w:rsid w:val="00596F1B"/>
    <w:rsid w:val="005A338B"/>
    <w:rsid w:val="005A7E67"/>
    <w:rsid w:val="005B4D66"/>
    <w:rsid w:val="005C547C"/>
    <w:rsid w:val="005D26CB"/>
    <w:rsid w:val="005E5C84"/>
    <w:rsid w:val="006115C7"/>
    <w:rsid w:val="00612D16"/>
    <w:rsid w:val="006148BD"/>
    <w:rsid w:val="00617ACB"/>
    <w:rsid w:val="00621A82"/>
    <w:rsid w:val="00630931"/>
    <w:rsid w:val="00636D67"/>
    <w:rsid w:val="0065041F"/>
    <w:rsid w:val="00655E29"/>
    <w:rsid w:val="006639A4"/>
    <w:rsid w:val="00672A72"/>
    <w:rsid w:val="006760B9"/>
    <w:rsid w:val="00693971"/>
    <w:rsid w:val="00695208"/>
    <w:rsid w:val="006A55E8"/>
    <w:rsid w:val="006A78EF"/>
    <w:rsid w:val="006D28B4"/>
    <w:rsid w:val="006D4FA4"/>
    <w:rsid w:val="006E5AD9"/>
    <w:rsid w:val="007110A1"/>
    <w:rsid w:val="00713400"/>
    <w:rsid w:val="0074748D"/>
    <w:rsid w:val="00771657"/>
    <w:rsid w:val="0078344D"/>
    <w:rsid w:val="00783814"/>
    <w:rsid w:val="007863F2"/>
    <w:rsid w:val="00797EB5"/>
    <w:rsid w:val="007A2F16"/>
    <w:rsid w:val="007A7B76"/>
    <w:rsid w:val="007B7B12"/>
    <w:rsid w:val="007C3561"/>
    <w:rsid w:val="007D1AB5"/>
    <w:rsid w:val="007D6651"/>
    <w:rsid w:val="007E2579"/>
    <w:rsid w:val="007F36FE"/>
    <w:rsid w:val="00831E0F"/>
    <w:rsid w:val="0084469B"/>
    <w:rsid w:val="008665B5"/>
    <w:rsid w:val="008D029F"/>
    <w:rsid w:val="008D0B4C"/>
    <w:rsid w:val="008D2D08"/>
    <w:rsid w:val="008E6700"/>
    <w:rsid w:val="008F3136"/>
    <w:rsid w:val="00903DD8"/>
    <w:rsid w:val="00933669"/>
    <w:rsid w:val="009412A1"/>
    <w:rsid w:val="00954B3C"/>
    <w:rsid w:val="00957169"/>
    <w:rsid w:val="00990851"/>
    <w:rsid w:val="00992181"/>
    <w:rsid w:val="009A461F"/>
    <w:rsid w:val="009A581A"/>
    <w:rsid w:val="009C09DA"/>
    <w:rsid w:val="009C2936"/>
    <w:rsid w:val="009C492B"/>
    <w:rsid w:val="009D70B3"/>
    <w:rsid w:val="00A13B09"/>
    <w:rsid w:val="00A33A65"/>
    <w:rsid w:val="00A34C3A"/>
    <w:rsid w:val="00A43DCE"/>
    <w:rsid w:val="00A5728E"/>
    <w:rsid w:val="00AA0C06"/>
    <w:rsid w:val="00AA5086"/>
    <w:rsid w:val="00AB3BDB"/>
    <w:rsid w:val="00AB75BA"/>
    <w:rsid w:val="00AE2E9C"/>
    <w:rsid w:val="00AF2D66"/>
    <w:rsid w:val="00AF3FFC"/>
    <w:rsid w:val="00B05980"/>
    <w:rsid w:val="00B11378"/>
    <w:rsid w:val="00B14C76"/>
    <w:rsid w:val="00B35922"/>
    <w:rsid w:val="00B37072"/>
    <w:rsid w:val="00B42CFD"/>
    <w:rsid w:val="00B532FA"/>
    <w:rsid w:val="00B604FE"/>
    <w:rsid w:val="00B6292C"/>
    <w:rsid w:val="00B63C8B"/>
    <w:rsid w:val="00B642BC"/>
    <w:rsid w:val="00BD674A"/>
    <w:rsid w:val="00BE5B18"/>
    <w:rsid w:val="00C02AF7"/>
    <w:rsid w:val="00C0308B"/>
    <w:rsid w:val="00C1027F"/>
    <w:rsid w:val="00C2465C"/>
    <w:rsid w:val="00C27E59"/>
    <w:rsid w:val="00C3682C"/>
    <w:rsid w:val="00C45E4E"/>
    <w:rsid w:val="00C46EA6"/>
    <w:rsid w:val="00C75B6E"/>
    <w:rsid w:val="00C81B83"/>
    <w:rsid w:val="00C85EF8"/>
    <w:rsid w:val="00C95486"/>
    <w:rsid w:val="00CA0BA7"/>
    <w:rsid w:val="00CC0D58"/>
    <w:rsid w:val="00CE2570"/>
    <w:rsid w:val="00CE7922"/>
    <w:rsid w:val="00D00950"/>
    <w:rsid w:val="00D0223A"/>
    <w:rsid w:val="00D05E07"/>
    <w:rsid w:val="00D17DF3"/>
    <w:rsid w:val="00D20249"/>
    <w:rsid w:val="00D22A7A"/>
    <w:rsid w:val="00D51C44"/>
    <w:rsid w:val="00D546FD"/>
    <w:rsid w:val="00D56CBF"/>
    <w:rsid w:val="00D720BB"/>
    <w:rsid w:val="00D74964"/>
    <w:rsid w:val="00DA473A"/>
    <w:rsid w:val="00DC7B75"/>
    <w:rsid w:val="00DE2119"/>
    <w:rsid w:val="00DF0CFB"/>
    <w:rsid w:val="00DF54FE"/>
    <w:rsid w:val="00E1405E"/>
    <w:rsid w:val="00E226A0"/>
    <w:rsid w:val="00E4136A"/>
    <w:rsid w:val="00E53AF0"/>
    <w:rsid w:val="00E7200D"/>
    <w:rsid w:val="00E776E4"/>
    <w:rsid w:val="00E813D3"/>
    <w:rsid w:val="00EA1237"/>
    <w:rsid w:val="00EA4680"/>
    <w:rsid w:val="00EC5F44"/>
    <w:rsid w:val="00EC6894"/>
    <w:rsid w:val="00EC7DED"/>
    <w:rsid w:val="00ED13A6"/>
    <w:rsid w:val="00EF6DB0"/>
    <w:rsid w:val="00F006D8"/>
    <w:rsid w:val="00F14268"/>
    <w:rsid w:val="00F16F7E"/>
    <w:rsid w:val="00F25737"/>
    <w:rsid w:val="00F4755A"/>
    <w:rsid w:val="00F5438F"/>
    <w:rsid w:val="00F60634"/>
    <w:rsid w:val="00F72E4D"/>
    <w:rsid w:val="00F86933"/>
    <w:rsid w:val="00FC39A0"/>
    <w:rsid w:val="00FD39A6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0AC94516DCF5648C74AFC55A1A7F2F4B4230A8AACC0E29F5D8EC51C4BBAD60A46B4AC9C2C6FCE7788CB9A2CF066EA94E23CC9DE22877155Q7G6D" TargetMode="External"/><Relationship Id="rId18" Type="http://schemas.openxmlformats.org/officeDocument/2006/relationships/hyperlink" Target="consultantplus://offline/ref=30AC94516DCF5648C74AFC55A1A7F2F4B621088EADCCE29F5D8EC51C4BBAD60A46B4AC9C2E68CE748ACB9A2CF066EA94E23CC9DE22877155Q7G6D" TargetMode="External"/><Relationship Id="rId26" Type="http://schemas.openxmlformats.org/officeDocument/2006/relationships/image" Target="media/image1.wmf"/><Relationship Id="rId39" Type="http://schemas.openxmlformats.org/officeDocument/2006/relationships/hyperlink" Target="consultantplus://offline/ref=30AC94516DCF5648C74AFC55A1A7F2F4B621088EADCCE29F5D8EC51C4BBAD60A46B4AC9C2E68CA738CCB9A2CF066EA94E23CC9DE22877155Q7G6D" TargetMode="External"/><Relationship Id="rId21" Type="http://schemas.openxmlformats.org/officeDocument/2006/relationships/hyperlink" Target="consultantplus://offline/ref=30AC94516DCF5648C74AFC55A1A7F2F4B4230A8AACC0E29F5D8EC51C4BBAD60A46B4AC9C2C6FCE738ACB9A2CF066EA94E23CC9DE22877155Q7G6D" TargetMode="External"/><Relationship Id="rId34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42" Type="http://schemas.openxmlformats.org/officeDocument/2006/relationships/hyperlink" Target="consultantplus://offline/ref=30AC94516DCF5648C74AFC55A1A7F2F4B621088EADCCE29F5D8EC51C4BBAD60A46B4AC9C2E68CA738CCB9A2CF066EA94E23CC9DE22877155Q7G6D" TargetMode="External"/><Relationship Id="rId47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50" Type="http://schemas.openxmlformats.org/officeDocument/2006/relationships/hyperlink" Target="consultantplus://offline/ref=30AC94516DCF5648C74AFC55A1A7F2F4B4230A8AACC0E29F5D8EC51C4BBAD60A46B4AC9C2D69CA7D8CCB9A2CF066EA94E23CC9DE22877155Q7G6D" TargetMode="External"/><Relationship Id="rId55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63" Type="http://schemas.openxmlformats.org/officeDocument/2006/relationships/header" Target="header1.xml"/><Relationship Id="rId7" Type="http://schemas.openxmlformats.org/officeDocument/2006/relationships/hyperlink" Target="consultantplus://offline/ref=D749A07E5BCACADAD20E789CE575C43217CC36C8C7E8231B3E4AD486561F69BE5DB0DCD8AB90F2A6D65B9DD11DW062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AC94516DCF5648C74AFC55A1A7F2F4B621088EADCCE29F5D8EC51C4BBAD60A46B4AC9C2E68CE738CCB9A2CF066EA94E23CC9DE22877155Q7G6D" TargetMode="External"/><Relationship Id="rId20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29" Type="http://schemas.openxmlformats.org/officeDocument/2006/relationships/hyperlink" Target="consultantplus://offline/ref=30AC94516DCF5648C74AFC55A1A7F2F4B621088EADCCE29F5D8EC51C4BBAD60A46B4AC9C2E68CE738CCB9A2CF066EA94E23CC9DE22877155Q7G6D" TargetMode="External"/><Relationship Id="rId41" Type="http://schemas.openxmlformats.org/officeDocument/2006/relationships/hyperlink" Target="consultantplus://offline/ref=30AC94516DCF5648C74AFC55A1A7F2F4B4230A8AACC0E29F5D8EC51C4BBAD60A46B4AC9C2D68CA7582CB9A2CF066EA94E23CC9DE22877155Q7G6D" TargetMode="External"/><Relationship Id="rId54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62" Type="http://schemas.openxmlformats.org/officeDocument/2006/relationships/hyperlink" Target="consultantplus://offline/ref=30AC94516DCF5648C74AFC55A1A7F2F4B623018EA9CEE29F5D8EC51C4BBAD60A46B4AC9C2F69C1708FCB9A2CF066EA94E23CC9DE22877155Q7G6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0AC94516DCF5648C74AFC55A1A7F2F4B621088EADCCE29F5D8EC51C4BBAD60A54B4F4902C60D6758BDECC7DB6Q3G2D" TargetMode="External"/><Relationship Id="rId24" Type="http://schemas.openxmlformats.org/officeDocument/2006/relationships/hyperlink" Target="consultantplus://offline/ref=30AC94516DCF5648C74AFC55A1A7F2F4B621088EADCCE29F5D8EC51C4BBAD60A46B4AC9C2E68CE748ACB9A2CF066EA94E23CC9DE22877155Q7G6D" TargetMode="External"/><Relationship Id="rId32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37" Type="http://schemas.openxmlformats.org/officeDocument/2006/relationships/hyperlink" Target="consultantplus://offline/ref=30AC94516DCF5648C74AFC55A1A7F2F4B4230A8AACC0E29F5D8EC51C4BBAD60A46B4AC9C2C60CB7C8DCB9A2CF066EA94E23CC9DE22877155Q7G6D" TargetMode="External"/><Relationship Id="rId40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45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53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58" Type="http://schemas.openxmlformats.org/officeDocument/2006/relationships/hyperlink" Target="consultantplus://offline/ref=30AC94516DCF5648C74AFC55A1A7F2F4B4230A8AACC0E29F5D8EC51C4BBAD60A46B4AC9C2D6EC0738FCB9A2CF066EA94E23CC9DE22877155Q7G6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0AC94516DCF5648C74AFC55A1A7F2F4B621088EADCCE29F5D8EC51C4BBAD60A46B4AC9C2E68C87283CB9A2CF066EA94E23CC9DE22877155Q7G6D" TargetMode="External"/><Relationship Id="rId23" Type="http://schemas.openxmlformats.org/officeDocument/2006/relationships/hyperlink" Target="consultantplus://offline/ref=30AC94516DCF5648C74AFC55A1A7F2F4B621088EADCCE29F5D8EC51C4BBAD60A46B4AC9C2E68CE738CCB9A2CF066EA94E23CC9DE22877155Q7G6D" TargetMode="External"/><Relationship Id="rId28" Type="http://schemas.openxmlformats.org/officeDocument/2006/relationships/hyperlink" Target="consultantplus://offline/ref=30AC94516DCF5648C74AFC55A1A7F2F4B621088EADCCE29F5D8EC51C4BBAD60A46B4AC9C2E68C8718CCB9A2CF066EA94E23CC9DE22877155Q7G6D" TargetMode="External"/><Relationship Id="rId36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49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57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61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10" Type="http://schemas.openxmlformats.org/officeDocument/2006/relationships/hyperlink" Target="consultantplus://offline/ref=30AC94516DCF5648C74AFC55A1A7F2F4B623018EA9CEE29F5D8EC51C4BBAD60A54B4F4902C60D6758BDECC7DB6Q3G2D" TargetMode="External"/><Relationship Id="rId19" Type="http://schemas.openxmlformats.org/officeDocument/2006/relationships/hyperlink" Target="consultantplus://offline/ref=30AC94516DCF5648C74AFC55A1A7F2F4B621088EADCCE29F5D8EC51C4BBAD60A46B4AC9C2E68C9718FCB9A2CF066EA94E23CC9DE22877155Q7G6D" TargetMode="External"/><Relationship Id="rId31" Type="http://schemas.openxmlformats.org/officeDocument/2006/relationships/hyperlink" Target="consultantplus://offline/ref=30AC94516DCF5648C74AFC55A1A7F2F4B621088EADCCE29F5D8EC51C4BBAD60A46B4AC9C2E68CE748ACB9A2CF066EA94E23CC9DE22877155Q7G6D" TargetMode="External"/><Relationship Id="rId44" Type="http://schemas.openxmlformats.org/officeDocument/2006/relationships/hyperlink" Target="consultantplus://offline/ref=30AC94516DCF5648C74AFC55A1A7F2F4B4230A8AACC0E29F5D8EC51C4BBAD60A46B4AC9C2D69CA738DCB9A2CF066EA94E23CC9DE22877155Q7G6D" TargetMode="External"/><Relationship Id="rId52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60" Type="http://schemas.openxmlformats.org/officeDocument/2006/relationships/hyperlink" Target="consultantplus://offline/ref=30AC94516DCF5648C74AFC55A1A7F2F4B4230A8AACC0E29F5D8EC51C4BBAD60A46B4AC9C2D6ECB7C88CB9A2CF066EA94E23CC9DE22877155Q7G6D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AC94516DCF5648C74AFC55A1A7F2F4B4230A8AACC0E29F5D8EC51C4BBAD60A54B4F4902C60D6758BDECC7DB6Q3G2D" TargetMode="External"/><Relationship Id="rId14" Type="http://schemas.openxmlformats.org/officeDocument/2006/relationships/hyperlink" Target="consultantplus://offline/ref=30AC94516DCF5648C74AFC55A1A7F2F4B621088EADCCE29F5D8EC51C4BBAD60A46B4AC9C2E68C8718CCB9A2CF066EA94E23CC9DE22877155Q7G6D" TargetMode="External"/><Relationship Id="rId22" Type="http://schemas.openxmlformats.org/officeDocument/2006/relationships/hyperlink" Target="consultantplus://offline/ref=30AC94516DCF5648C74AFC55A1A7F2F4B621088EADCCE29F5D8EC51C4BBAD60A46B4AC9C2E68C8718CCB9A2CF066EA94E23CC9DE22877155Q7G6D" TargetMode="External"/><Relationship Id="rId27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30" Type="http://schemas.openxmlformats.org/officeDocument/2006/relationships/hyperlink" Target="consultantplus://offline/ref=30AC94516DCF5648C74AFC55A1A7F2F4B621088EADCCE29F5D8EC51C4BBAD60A46B4AC9C2E68CE748ACB9A2CF066EA94E23CC9DE22877155Q7G6D" TargetMode="External"/><Relationship Id="rId35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43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48" Type="http://schemas.openxmlformats.org/officeDocument/2006/relationships/hyperlink" Target="consultantplus://offline/ref=30AC94516DCF5648C74AFC55A1A7F2F4B4230A8AACC0E29F5D8EC51C4BBAD60A46B4AC9C2D69CA738DCB9A2CF066EA94E23CC9DE22877155Q7G6D" TargetMode="External"/><Relationship Id="rId56" Type="http://schemas.openxmlformats.org/officeDocument/2006/relationships/hyperlink" Target="consultantplus://offline/ref=30AC94516DCF5648C74AFC55A1A7F2F4B4230A8AACC0E29F5D8EC51C4BBAD60A46B4AC9C2D6EC17489CB9A2CF066EA94E23CC9DE22877155Q7G6D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D749A07E5BCACADAD20E6691F3199A3E13CF6FC7C8E9294D67158FDB011663E908FFDD96ED9EEDA6D34196D8175FB9128D0B081350DE74E918BCA9W769D" TargetMode="External"/><Relationship Id="rId51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0AC94516DCF5648C74AE258B7CBACF8B32C5786AECAE8C806D19E411CB3DC5D01FBF5DE6A65C9758AC0C875BF67B6D2BF2FCBD72285704975A1FEQ1GED" TargetMode="External"/><Relationship Id="rId17" Type="http://schemas.openxmlformats.org/officeDocument/2006/relationships/hyperlink" Target="consultantplus://offline/ref=30AC94516DCF5648C74AFC55A1A7F2F4B621088EADCCE29F5D8EC51C4BBAD60A46B4AC9C2E68CE748ACB9A2CF066EA94E23CC9DE22877155Q7G6D" TargetMode="External"/><Relationship Id="rId25" Type="http://schemas.openxmlformats.org/officeDocument/2006/relationships/hyperlink" Target="consultantplus://offline/ref=30AC94516DCF5648C74AFC55A1A7F2F4B621088EADCCE29F5D8EC51C4BBAD60A46B4AC9C2E68CE748ACB9A2CF066EA94E23CC9DE22877155Q7G6D" TargetMode="External"/><Relationship Id="rId33" Type="http://schemas.openxmlformats.org/officeDocument/2006/relationships/hyperlink" Target="consultantplus://offline/ref=30AC94516DCF5648C74AFC55A1A7F2F4B4230A8AACC0E29F5D8EC51C4BBAD60A46B4AC9C2C6FCE7D89CB9A2CF066EA94E23CC9DE22877155Q7G6D" TargetMode="External"/><Relationship Id="rId38" Type="http://schemas.openxmlformats.org/officeDocument/2006/relationships/hyperlink" Target="consultantplus://offline/ref=30AC94516DCF5648C74AFC55A1A7F2F4B621088EADCCE29F5D8EC51C4BBAD60A46B4AC9C2E68CA7D89CB9A2CF066EA94E23CC9DE22877155Q7G6D" TargetMode="External"/><Relationship Id="rId46" Type="http://schemas.openxmlformats.org/officeDocument/2006/relationships/hyperlink" Target="consultantplus://offline/ref=30AC94516DCF5648C74AFC55A1A7F2F4B4230A8AACC0E29F5D8EC51C4BBAD60A46B4AC9C2D69CA7D8CCB9A2CF066EA94E23CC9DE22877155Q7G6D" TargetMode="External"/><Relationship Id="rId59" Type="http://schemas.openxmlformats.org/officeDocument/2006/relationships/hyperlink" Target="consultantplus://offline/ref=30AC94516DCF5648C74AFC55A1A7F2F4B621088EADCCE29F5D8EC51C4BBAD60A46B4AC9C2E68CA7D89CB9A2CF066EA94E23CC9DE22877155Q7G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20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75</cp:revision>
  <cp:lastPrinted>2021-02-15T07:27:00Z</cp:lastPrinted>
  <dcterms:created xsi:type="dcterms:W3CDTF">2011-04-07T05:24:00Z</dcterms:created>
  <dcterms:modified xsi:type="dcterms:W3CDTF">2021-02-16T04:10:00Z</dcterms:modified>
</cp:coreProperties>
</file>