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427BE0" w:rsidRPr="00FC7F45" w:rsidRDefault="00AB5703" w:rsidP="001234AC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1. 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>
              <w:rPr>
                <w:bCs/>
                <w:spacing w:val="-8"/>
                <w:sz w:val="28"/>
                <w:szCs w:val="28"/>
              </w:rPr>
              <w:t>использования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F9558F">
              <w:rPr>
                <w:bCs/>
                <w:spacing w:val="-8"/>
                <w:sz w:val="28"/>
                <w:szCs w:val="28"/>
              </w:rPr>
              <w:t>земельн</w:t>
            </w:r>
            <w:r w:rsidR="001234AC">
              <w:rPr>
                <w:bCs/>
                <w:spacing w:val="-8"/>
                <w:sz w:val="28"/>
                <w:szCs w:val="28"/>
              </w:rPr>
              <w:t>ого</w:t>
            </w:r>
            <w:r w:rsidR="00F9558F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1234AC">
              <w:rPr>
                <w:bCs/>
                <w:spacing w:val="-8"/>
                <w:sz w:val="28"/>
                <w:szCs w:val="28"/>
              </w:rPr>
              <w:t>а с кадастровым номером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427BE0">
              <w:rPr>
                <w:bCs/>
                <w:spacing w:val="-8"/>
                <w:sz w:val="28"/>
                <w:szCs w:val="28"/>
              </w:rPr>
              <w:t>22:64:020203:3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58. </w:t>
            </w:r>
            <w:r w:rsidR="000C3CAD">
              <w:rPr>
                <w:bCs/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</w:t>
            </w:r>
            <w:r w:rsidR="00427BE0">
              <w:rPr>
                <w:bCs/>
                <w:spacing w:val="-8"/>
                <w:sz w:val="28"/>
                <w:szCs w:val="28"/>
              </w:rPr>
              <w:t>«Земельные участки (территории) общего пользования (для размещения автомобильных дорог общего пользования)»</w:t>
            </w:r>
            <w:r w:rsidR="001234AC">
              <w:rPr>
                <w:bCs/>
                <w:spacing w:val="-8"/>
                <w:sz w:val="28"/>
                <w:szCs w:val="28"/>
              </w:rPr>
              <w:t>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1234A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05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1234AC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19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EE24B5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5B6A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E12EF1"/>
    <w:rsid w:val="00E260A2"/>
    <w:rsid w:val="00E55D08"/>
    <w:rsid w:val="00E90CC9"/>
    <w:rsid w:val="00EE24B5"/>
    <w:rsid w:val="00EF65AA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2021-03-02T10:05:00Z</cp:lastPrinted>
  <dcterms:created xsi:type="dcterms:W3CDTF">2021-03-02T10:06:00Z</dcterms:created>
  <dcterms:modified xsi:type="dcterms:W3CDTF">2021-03-02T10:06:00Z</dcterms:modified>
</cp:coreProperties>
</file>