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29" w:rsidRDefault="00E67129"/>
    <w:p w:rsidR="0097299F" w:rsidRPr="00A86979" w:rsidRDefault="0097299F" w:rsidP="0097299F">
      <w:pPr>
        <w:jc w:val="center"/>
        <w:rPr>
          <w:sz w:val="28"/>
          <w:szCs w:val="28"/>
        </w:rPr>
      </w:pPr>
      <w:r w:rsidRPr="00A86979">
        <w:rPr>
          <w:sz w:val="28"/>
          <w:szCs w:val="28"/>
        </w:rPr>
        <w:t>АДМИНИСТРАЦИЯ ГОРОДА БЕЛОКУРИХА</w:t>
      </w:r>
    </w:p>
    <w:p w:rsidR="0097299F" w:rsidRPr="00A86979" w:rsidRDefault="0097299F" w:rsidP="0097299F">
      <w:pPr>
        <w:jc w:val="center"/>
        <w:rPr>
          <w:sz w:val="28"/>
          <w:szCs w:val="28"/>
        </w:rPr>
      </w:pPr>
      <w:r w:rsidRPr="00A86979">
        <w:rPr>
          <w:sz w:val="28"/>
          <w:szCs w:val="28"/>
        </w:rPr>
        <w:t>АЛТАЙСКОГО КРАЯ</w:t>
      </w:r>
    </w:p>
    <w:p w:rsidR="0097299F" w:rsidRPr="00A86979" w:rsidRDefault="0097299F" w:rsidP="0097299F">
      <w:pPr>
        <w:jc w:val="center"/>
        <w:rPr>
          <w:sz w:val="28"/>
          <w:szCs w:val="28"/>
        </w:rPr>
      </w:pPr>
    </w:p>
    <w:p w:rsidR="0097299F" w:rsidRPr="00A86979" w:rsidRDefault="0097299F" w:rsidP="0097299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A86979">
        <w:rPr>
          <w:sz w:val="28"/>
          <w:szCs w:val="28"/>
        </w:rPr>
        <w:t>ПОСТАНОВЛЕНИЕ</w:t>
      </w:r>
    </w:p>
    <w:p w:rsidR="0097299F" w:rsidRPr="00A86979" w:rsidRDefault="0097299F" w:rsidP="0097299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97299F" w:rsidRPr="00A86979" w:rsidRDefault="00773C01" w:rsidP="0097299F">
      <w:pPr>
        <w:tabs>
          <w:tab w:val="left" w:pos="3540"/>
          <w:tab w:val="left" w:pos="4500"/>
        </w:tabs>
        <w:rPr>
          <w:sz w:val="28"/>
          <w:szCs w:val="28"/>
        </w:rPr>
      </w:pPr>
      <w:r w:rsidRPr="00A219D6">
        <w:rPr>
          <w:sz w:val="28"/>
          <w:szCs w:val="28"/>
        </w:rPr>
        <w:t>14.05.</w:t>
      </w:r>
      <w:r w:rsidR="0097299F" w:rsidRPr="00A219D6">
        <w:rPr>
          <w:sz w:val="28"/>
          <w:szCs w:val="28"/>
        </w:rPr>
        <w:t xml:space="preserve"> 2021 № </w:t>
      </w:r>
      <w:r w:rsidRPr="00A219D6">
        <w:rPr>
          <w:sz w:val="28"/>
          <w:szCs w:val="28"/>
        </w:rPr>
        <w:t>482</w:t>
      </w:r>
      <w:r w:rsidR="0097299F" w:rsidRPr="00A219D6">
        <w:rPr>
          <w:sz w:val="28"/>
          <w:szCs w:val="28"/>
        </w:rPr>
        <w:t xml:space="preserve">                                                                  </w:t>
      </w:r>
      <w:r w:rsidR="00A219D6">
        <w:rPr>
          <w:sz w:val="28"/>
          <w:szCs w:val="28"/>
        </w:rPr>
        <w:t xml:space="preserve">                </w:t>
      </w:r>
      <w:r w:rsidR="0097299F" w:rsidRPr="00A219D6">
        <w:rPr>
          <w:sz w:val="28"/>
          <w:szCs w:val="28"/>
        </w:rPr>
        <w:t xml:space="preserve"> </w:t>
      </w:r>
      <w:r w:rsidR="0097299F" w:rsidRPr="00A86979">
        <w:rPr>
          <w:sz w:val="28"/>
          <w:szCs w:val="28"/>
        </w:rPr>
        <w:t>г. Белокуриха</w:t>
      </w:r>
    </w:p>
    <w:p w:rsidR="0097299F" w:rsidRPr="00A86979" w:rsidRDefault="0097299F" w:rsidP="0097299F">
      <w:pPr>
        <w:tabs>
          <w:tab w:val="left" w:pos="3064"/>
        </w:tabs>
        <w:jc w:val="center"/>
        <w:rPr>
          <w:sz w:val="28"/>
          <w:szCs w:val="28"/>
        </w:rPr>
      </w:pPr>
    </w:p>
    <w:p w:rsidR="0097299F" w:rsidRPr="00A86979" w:rsidRDefault="0097299F" w:rsidP="0097299F">
      <w:pPr>
        <w:tabs>
          <w:tab w:val="left" w:pos="4536"/>
        </w:tabs>
        <w:ind w:right="5272"/>
        <w:jc w:val="both"/>
        <w:rPr>
          <w:sz w:val="28"/>
          <w:szCs w:val="28"/>
        </w:rPr>
      </w:pPr>
      <w:r w:rsidRPr="00A86979">
        <w:rPr>
          <w:sz w:val="28"/>
          <w:szCs w:val="28"/>
        </w:rPr>
        <w:t>Об утверждении п</w:t>
      </w:r>
      <w:r>
        <w:rPr>
          <w:sz w:val="28"/>
          <w:szCs w:val="28"/>
        </w:rPr>
        <w:t xml:space="preserve">оложения по  учету объектов </w:t>
      </w:r>
      <w:r w:rsidRPr="00A86979">
        <w:rPr>
          <w:sz w:val="28"/>
          <w:szCs w:val="28"/>
        </w:rPr>
        <w:t xml:space="preserve">незавершенного строительства на территории </w:t>
      </w:r>
      <w:r>
        <w:rPr>
          <w:sz w:val="28"/>
          <w:szCs w:val="28"/>
        </w:rPr>
        <w:t>города</w:t>
      </w:r>
      <w:r w:rsidRPr="00A86979">
        <w:rPr>
          <w:sz w:val="28"/>
          <w:szCs w:val="28"/>
        </w:rPr>
        <w:t xml:space="preserve"> Белокуриха</w:t>
      </w:r>
      <w:r>
        <w:rPr>
          <w:sz w:val="28"/>
          <w:szCs w:val="28"/>
        </w:rPr>
        <w:t xml:space="preserve"> Алтайского края</w:t>
      </w:r>
    </w:p>
    <w:p w:rsidR="0097299F" w:rsidRPr="00A86979" w:rsidRDefault="0097299F" w:rsidP="0097299F">
      <w:pPr>
        <w:ind w:right="4817"/>
        <w:jc w:val="both"/>
        <w:rPr>
          <w:sz w:val="28"/>
          <w:szCs w:val="28"/>
        </w:rPr>
      </w:pPr>
    </w:p>
    <w:p w:rsidR="0097299F" w:rsidRPr="00A86979" w:rsidRDefault="0097299F" w:rsidP="0097299F">
      <w:pPr>
        <w:ind w:firstLine="708"/>
        <w:jc w:val="both"/>
        <w:rPr>
          <w:sz w:val="28"/>
          <w:szCs w:val="28"/>
        </w:rPr>
      </w:pPr>
      <w:r w:rsidRPr="00A86979">
        <w:rPr>
          <w:sz w:val="28"/>
          <w:szCs w:val="28"/>
        </w:rPr>
        <w:t>Во исполнение подпункта «г» пункта 6 перечня поручений Президента Российской Федерации от 11.06.2016 № Пр-1138ГС по итогам заседания Государственного совета Российской Федерации 17.05.2016, в соответствии с пунктом 1 раздела II поэтапного плана снижения объемов и количества объектов незавершенного строительства, утвержденного</w:t>
      </w:r>
      <w:proofErr w:type="gramStart"/>
      <w:r w:rsidRPr="00A86979">
        <w:rPr>
          <w:sz w:val="28"/>
          <w:szCs w:val="28"/>
        </w:rPr>
        <w:t xml:space="preserve"> П</w:t>
      </w:r>
      <w:proofErr w:type="gramEnd"/>
      <w:r w:rsidRPr="00A86979">
        <w:rPr>
          <w:sz w:val="28"/>
          <w:szCs w:val="28"/>
        </w:rPr>
        <w:t xml:space="preserve">ервым заместителем Председателя Правительства Российской Федерации И.И. Шуваловым от 31.01.2017 № 727п-П13, </w:t>
      </w:r>
      <w:r>
        <w:rPr>
          <w:sz w:val="28"/>
          <w:szCs w:val="28"/>
        </w:rPr>
        <w:t>руководствуясь ч.1 ст. 44 Устава</w:t>
      </w:r>
      <w:r w:rsidRPr="00572DF8">
        <w:rPr>
          <w:sz w:val="28"/>
          <w:szCs w:val="28"/>
        </w:rPr>
        <w:t xml:space="preserve"> </w:t>
      </w:r>
      <w:r w:rsidRPr="001B4557">
        <w:rPr>
          <w:sz w:val="28"/>
          <w:szCs w:val="28"/>
        </w:rPr>
        <w:t>муниципального образования город Белокуриха Алтайского края</w:t>
      </w:r>
      <w:r w:rsidRPr="0084492E"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</w:rPr>
        <w:t xml:space="preserve">                     </w:t>
      </w:r>
    </w:p>
    <w:p w:rsidR="0097299F" w:rsidRPr="006F10E9" w:rsidRDefault="0097299F" w:rsidP="0097299F">
      <w:pPr>
        <w:ind w:firstLine="708"/>
        <w:jc w:val="both"/>
        <w:rPr>
          <w:sz w:val="26"/>
          <w:szCs w:val="26"/>
        </w:rPr>
      </w:pPr>
      <w:r>
        <w:rPr>
          <w:spacing w:val="20"/>
          <w:sz w:val="28"/>
          <w:szCs w:val="28"/>
        </w:rPr>
        <w:t>ПОСТАНОВЛЯЮ:</w:t>
      </w:r>
    </w:p>
    <w:p w:rsidR="0097299F" w:rsidRPr="00A86979" w:rsidRDefault="0097299F" w:rsidP="0097299F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A86979">
        <w:rPr>
          <w:sz w:val="28"/>
          <w:szCs w:val="28"/>
        </w:rPr>
        <w:t xml:space="preserve">оложение по учету объектов незавершенного строительства на территории </w:t>
      </w:r>
      <w:r w:rsidRPr="00D37FFD">
        <w:rPr>
          <w:sz w:val="28"/>
        </w:rPr>
        <w:t>город</w:t>
      </w:r>
      <w:r>
        <w:rPr>
          <w:sz w:val="28"/>
        </w:rPr>
        <w:t>а</w:t>
      </w:r>
      <w:r w:rsidRPr="00D37FFD">
        <w:rPr>
          <w:sz w:val="28"/>
        </w:rPr>
        <w:t xml:space="preserve"> Белокуриха Алтайского края</w:t>
      </w:r>
      <w:r w:rsidRPr="00A86979">
        <w:rPr>
          <w:sz w:val="28"/>
          <w:szCs w:val="28"/>
        </w:rPr>
        <w:t xml:space="preserve"> согласно приложению к настоящему постановлению.</w:t>
      </w:r>
    </w:p>
    <w:p w:rsidR="0097299F" w:rsidRPr="00D37FFD" w:rsidRDefault="0097299F" w:rsidP="009729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D37FFD">
        <w:rPr>
          <w:sz w:val="28"/>
          <w:szCs w:val="28"/>
        </w:rPr>
        <w:t xml:space="preserve">Опубликовать настоящее постановление </w:t>
      </w:r>
      <w:r w:rsidRPr="00D37FFD">
        <w:rPr>
          <w:sz w:val="28"/>
        </w:rPr>
        <w:t>в «Сборнике муниципальных правовых актов города Белокурих</w:t>
      </w:r>
      <w:r>
        <w:rPr>
          <w:sz w:val="28"/>
        </w:rPr>
        <w:t>и» и разместить на официальном И</w:t>
      </w:r>
      <w:r w:rsidRPr="00D37FFD">
        <w:rPr>
          <w:sz w:val="28"/>
        </w:rPr>
        <w:t>нтернет сайте муниципального образования город Белокуриха Алтайского края.</w:t>
      </w:r>
    </w:p>
    <w:p w:rsidR="0097299F" w:rsidRPr="00495998" w:rsidRDefault="0097299F" w:rsidP="0097299F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Pr="00495998">
        <w:rPr>
          <w:spacing w:val="-6"/>
          <w:sz w:val="28"/>
        </w:rPr>
        <w:t>.</w:t>
      </w:r>
      <w:r>
        <w:rPr>
          <w:spacing w:val="-6"/>
          <w:sz w:val="28"/>
        </w:rPr>
        <w:t xml:space="preserve"> </w:t>
      </w:r>
      <w:r w:rsidRPr="006C3217">
        <w:rPr>
          <w:spacing w:val="-6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97299F" w:rsidRPr="006C578D" w:rsidRDefault="0097299F" w:rsidP="006C578D">
      <w:pPr>
        <w:ind w:right="4817"/>
        <w:jc w:val="both"/>
        <w:rPr>
          <w:sz w:val="28"/>
          <w:szCs w:val="28"/>
        </w:rPr>
      </w:pPr>
    </w:p>
    <w:p w:rsidR="006C578D" w:rsidRPr="006C578D" w:rsidRDefault="006C578D">
      <w:pPr>
        <w:rPr>
          <w:sz w:val="28"/>
          <w:szCs w:val="28"/>
        </w:rPr>
      </w:pPr>
    </w:p>
    <w:p w:rsidR="006C578D" w:rsidRPr="006C578D" w:rsidRDefault="006C578D">
      <w:pPr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6C578D" w:rsidRPr="006C578D" w:rsidRDefault="006C578D">
      <w:pPr>
        <w:rPr>
          <w:sz w:val="28"/>
          <w:szCs w:val="28"/>
        </w:rPr>
      </w:pPr>
    </w:p>
    <w:p w:rsidR="006C578D" w:rsidRDefault="006C578D"/>
    <w:p w:rsidR="006C578D" w:rsidRDefault="006C578D"/>
    <w:p w:rsidR="006C578D" w:rsidRDefault="006C578D"/>
    <w:p w:rsidR="006C578D" w:rsidRDefault="006C578D"/>
    <w:p w:rsidR="006C578D" w:rsidRDefault="006C578D"/>
    <w:p w:rsidR="006C578D" w:rsidRDefault="006C578D"/>
    <w:p w:rsidR="006C578D" w:rsidRDefault="006C578D"/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  <w:r w:rsidRPr="001050A0">
        <w:rPr>
          <w:sz w:val="28"/>
          <w:szCs w:val="28"/>
        </w:rPr>
        <w:t>Приложение</w:t>
      </w:r>
    </w:p>
    <w:p w:rsidR="006C578D" w:rsidRPr="001050A0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6C578D" w:rsidRPr="001050A0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  <w:r w:rsidRPr="001050A0">
        <w:rPr>
          <w:sz w:val="28"/>
          <w:szCs w:val="28"/>
        </w:rPr>
        <w:t>города Белокуриха Алтайского края</w:t>
      </w:r>
    </w:p>
    <w:p w:rsidR="006C578D" w:rsidRPr="001050A0" w:rsidRDefault="006C578D" w:rsidP="006C578D">
      <w:pPr>
        <w:spacing w:line="276" w:lineRule="auto"/>
        <w:ind w:left="-284" w:firstLine="284"/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                                                                    от</w:t>
      </w:r>
      <w:r>
        <w:rPr>
          <w:sz w:val="28"/>
          <w:szCs w:val="28"/>
        </w:rPr>
        <w:t xml:space="preserve"> </w:t>
      </w:r>
      <w:r w:rsidR="00D56EE1">
        <w:rPr>
          <w:sz w:val="28"/>
          <w:szCs w:val="28"/>
        </w:rPr>
        <w:t>14.05.</w:t>
      </w:r>
      <w:r w:rsidRPr="00D56EE1">
        <w:rPr>
          <w:sz w:val="28"/>
          <w:szCs w:val="28"/>
        </w:rPr>
        <w:t xml:space="preserve">2021  </w:t>
      </w:r>
      <w:r>
        <w:rPr>
          <w:sz w:val="28"/>
          <w:szCs w:val="28"/>
        </w:rPr>
        <w:t xml:space="preserve">№ </w:t>
      </w:r>
      <w:r w:rsidRPr="00FF03A5">
        <w:rPr>
          <w:sz w:val="28"/>
          <w:szCs w:val="28"/>
          <w:u w:val="single"/>
        </w:rPr>
        <w:t>482</w:t>
      </w:r>
    </w:p>
    <w:p w:rsidR="006C578D" w:rsidRPr="001050A0" w:rsidRDefault="006C578D" w:rsidP="006C578D">
      <w:pPr>
        <w:spacing w:line="276" w:lineRule="auto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left="-284" w:firstLine="284"/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ПОЛОЖЕНИЕ</w:t>
      </w:r>
    </w:p>
    <w:p w:rsidR="006C578D" w:rsidRPr="001050A0" w:rsidRDefault="006C578D" w:rsidP="006C578D">
      <w:pPr>
        <w:spacing w:line="276" w:lineRule="auto"/>
        <w:ind w:left="-284" w:firstLine="284"/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по учету объектов незавершенного строительства на территории города Белокуриха Алтайского края</w:t>
      </w:r>
    </w:p>
    <w:p w:rsidR="006C578D" w:rsidRPr="001050A0" w:rsidRDefault="006C578D" w:rsidP="006C578D">
      <w:pPr>
        <w:spacing w:line="276" w:lineRule="auto"/>
        <w:ind w:left="-284" w:firstLine="284"/>
        <w:jc w:val="center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     Настоящее положение определяет общие требования к организации и порядку учета объектов незавершенного строительства</w:t>
      </w:r>
      <w:r w:rsidRPr="00987B93">
        <w:t xml:space="preserve"> </w:t>
      </w:r>
      <w:r w:rsidRPr="00987B93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 города Белокуриха Алтайского края</w:t>
      </w:r>
      <w:r w:rsidRPr="001050A0">
        <w:rPr>
          <w:sz w:val="28"/>
          <w:szCs w:val="28"/>
        </w:rPr>
        <w:t>. Учету подлежат объекты незавершенного строительства, при строительстве которых были использованы средства бюджетов всех уровней бюджетной системы Российской Федерации, (далее по тексту – объекты).</w:t>
      </w:r>
    </w:p>
    <w:p w:rsidR="006C578D" w:rsidRPr="001050A0" w:rsidRDefault="006C578D" w:rsidP="006C578D">
      <w:pPr>
        <w:spacing w:line="276" w:lineRule="auto"/>
        <w:ind w:left="-284" w:firstLine="284"/>
        <w:jc w:val="center"/>
        <w:rPr>
          <w:sz w:val="28"/>
          <w:szCs w:val="28"/>
        </w:rPr>
      </w:pPr>
    </w:p>
    <w:p w:rsidR="006C578D" w:rsidRPr="001050A0" w:rsidRDefault="006C578D" w:rsidP="006C578D">
      <w:pPr>
        <w:pStyle w:val="a3"/>
        <w:numPr>
          <w:ilvl w:val="0"/>
          <w:numId w:val="3"/>
        </w:numPr>
        <w:spacing w:line="276" w:lineRule="auto"/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Общие положения</w:t>
      </w:r>
    </w:p>
    <w:p w:rsidR="006C578D" w:rsidRPr="001050A0" w:rsidRDefault="006C578D" w:rsidP="006C578D">
      <w:pPr>
        <w:spacing w:line="276" w:lineRule="auto"/>
        <w:ind w:left="-284" w:firstLine="284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1.1. Основной задачей учета объектов незавершенного строительства недвижимого имущества в городе Белокуриха является получение информации о местоположении, количественном и качественном составе, техническом состоянии, уровне благоустройства, стоимости объектов </w:t>
      </w:r>
      <w:r w:rsidRPr="001050A0">
        <w:rPr>
          <w:color w:val="444444"/>
          <w:sz w:val="28"/>
          <w:szCs w:val="28"/>
        </w:rPr>
        <w:t>незавершенного строительства</w:t>
      </w:r>
      <w:r w:rsidRPr="001050A0">
        <w:rPr>
          <w:sz w:val="28"/>
          <w:szCs w:val="28"/>
        </w:rPr>
        <w:t>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1.2. Для целей настоящего положения объектами незавершенного строительства признаются объекты недвижимого имущества, возведенные на специально отведенных земельных участках в соответствии с разрешениями на строительство, находящиеся на определенном этапе строительства и не введенные в эксплуатацию, при строительстве которых были использованы средства бюджетов всех уровней бюджетной системы Российской Федерации (далее по тексту объекты).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1.3. Учет и ведение реестров объектов незавершенного строительства недвижимого имущества на территории города Белокуриха возлагается на отдел капитального строительства и эксплуатации зданий и сооружений администрации города Белокуриха (далее по тексту </w:t>
      </w:r>
      <w:proofErr w:type="gramStart"/>
      <w:r w:rsidRPr="001050A0">
        <w:rPr>
          <w:sz w:val="28"/>
          <w:szCs w:val="28"/>
        </w:rPr>
        <w:t>–О</w:t>
      </w:r>
      <w:proofErr w:type="gramEnd"/>
      <w:r w:rsidRPr="001050A0">
        <w:rPr>
          <w:sz w:val="28"/>
          <w:szCs w:val="28"/>
        </w:rPr>
        <w:t>тдел).</w:t>
      </w:r>
    </w:p>
    <w:p w:rsidR="006C578D" w:rsidRPr="001050A0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</w:p>
    <w:p w:rsidR="006C578D" w:rsidRDefault="006C578D" w:rsidP="006C578D">
      <w:pPr>
        <w:tabs>
          <w:tab w:val="left" w:pos="709"/>
        </w:tabs>
        <w:spacing w:line="276" w:lineRule="auto"/>
        <w:ind w:left="-284"/>
        <w:jc w:val="center"/>
        <w:rPr>
          <w:sz w:val="28"/>
          <w:szCs w:val="28"/>
        </w:rPr>
      </w:pPr>
    </w:p>
    <w:p w:rsidR="006C578D" w:rsidRDefault="006C578D" w:rsidP="006C578D">
      <w:pPr>
        <w:tabs>
          <w:tab w:val="left" w:pos="709"/>
        </w:tabs>
        <w:spacing w:line="276" w:lineRule="auto"/>
        <w:rPr>
          <w:sz w:val="28"/>
          <w:szCs w:val="28"/>
        </w:rPr>
      </w:pPr>
    </w:p>
    <w:p w:rsidR="006C578D" w:rsidRDefault="006C578D" w:rsidP="006C578D">
      <w:pPr>
        <w:tabs>
          <w:tab w:val="left" w:pos="709"/>
        </w:tabs>
        <w:spacing w:line="276" w:lineRule="auto"/>
        <w:rPr>
          <w:sz w:val="28"/>
          <w:szCs w:val="28"/>
        </w:rPr>
      </w:pPr>
    </w:p>
    <w:p w:rsidR="006C578D" w:rsidRPr="001050A0" w:rsidRDefault="006C578D" w:rsidP="006C578D">
      <w:pPr>
        <w:tabs>
          <w:tab w:val="left" w:pos="709"/>
        </w:tabs>
        <w:spacing w:line="276" w:lineRule="auto"/>
        <w:ind w:left="-284"/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2.  Порядок учета</w:t>
      </w:r>
    </w:p>
    <w:p w:rsidR="006C578D" w:rsidRPr="001050A0" w:rsidRDefault="006C578D" w:rsidP="006C578D">
      <w:pPr>
        <w:tabs>
          <w:tab w:val="left" w:pos="709"/>
        </w:tabs>
        <w:spacing w:line="276" w:lineRule="auto"/>
        <w:ind w:left="-284"/>
        <w:jc w:val="both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2.1. Отдел осуществляет ведение реестра зарегистрированных объектов незавершенного строительства и реестра незарегистрированных объектов незавершенного строительства (приложение 2).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2.2. Учет объектов сопровождается присвоением объекту реестрового номера.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2.3. Ведение реестров осуществляется на основании карт сведений об объектах, которые подлежат актуализации по мере изменения фактических данных об объекте (приложение 1</w:t>
      </w:r>
      <w:proofErr w:type="gramStart"/>
      <w:r w:rsidRPr="001050A0">
        <w:rPr>
          <w:sz w:val="28"/>
          <w:szCs w:val="28"/>
        </w:rPr>
        <w:t xml:space="preserve"> )</w:t>
      </w:r>
      <w:proofErr w:type="gramEnd"/>
      <w:r w:rsidRPr="001050A0">
        <w:rPr>
          <w:sz w:val="28"/>
          <w:szCs w:val="28"/>
        </w:rPr>
        <w:t>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2.4. Карта сведений об объекте должна отражать следующую информацию:</w:t>
      </w:r>
    </w:p>
    <w:p w:rsidR="006C578D" w:rsidRPr="001050A0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а) наименование объекта;</w:t>
      </w:r>
    </w:p>
    <w:p w:rsidR="006C578D" w:rsidRPr="001050A0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б) тип и назначение объекта;</w:t>
      </w:r>
    </w:p>
    <w:p w:rsidR="006C578D" w:rsidRPr="001050A0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в) муниципальный (государственный) заказчик или правообладатель;</w:t>
      </w:r>
    </w:p>
    <w:p w:rsidR="006C578D" w:rsidRPr="001050A0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г) мощность объекта;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д) число, месяц и год фактического прекращения </w:t>
      </w:r>
      <w:proofErr w:type="gramStart"/>
      <w:r w:rsidRPr="001050A0">
        <w:rPr>
          <w:sz w:val="28"/>
          <w:szCs w:val="28"/>
        </w:rPr>
        <w:t>строительства</w:t>
      </w:r>
      <w:proofErr w:type="gramEnd"/>
      <w:r w:rsidRPr="001050A0">
        <w:rPr>
          <w:sz w:val="28"/>
          <w:szCs w:val="28"/>
        </w:rPr>
        <w:t xml:space="preserve"> и количество лет, в течение которых велось строительство объекта, согласно соответствующим актам, документам бухгалтерской (финансовой) отчетности или иным документам, подтверждающим указанные сведения;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е) проектная стоимость объекта согласно документации, размер средств, выделенных из бюджетов бюджетной системы Российской Федерации на их строительство, и размер освоенных при строительстве средств из бюджетов бюджетной системы Российской Федерации согласно документам бухгалтерского учета, либо иным подтверждающим документам;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ж) предложения о дальнейшем использовании объекта (возобновление строительства, передача другим субъектам хозяйственной деятельности, отчуждение из муниципальной собственности) с их кратким обоснованием.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2.5. Неотъемлемой частью реестра являются документы, подтверждающие сведения, содержащиеся в картах сведений об объекте.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2.6. Сведения об объекте вносятся в реестры в течение четырнадцати дней с момента выявления объекта или изменения его фактических данных.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2.7. Учет объектов и внесение в карты сведений об объектах новой информации могут осуществляться также по результатам документальных или выездных проверок правообладателя или Отдела.</w:t>
      </w:r>
    </w:p>
    <w:p w:rsidR="006C578D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2.8. При изменении сведений об объекте незавершенного строительства о лицах, обладающих правами на объект незавершенного строительства </w:t>
      </w:r>
      <w:r>
        <w:rPr>
          <w:sz w:val="28"/>
          <w:szCs w:val="28"/>
        </w:rPr>
        <w:t xml:space="preserve">   </w:t>
      </w:r>
      <w:r w:rsidRPr="001050A0">
        <w:rPr>
          <w:sz w:val="28"/>
          <w:szCs w:val="28"/>
        </w:rPr>
        <w:t xml:space="preserve">либо </w:t>
      </w:r>
    </w:p>
    <w:p w:rsidR="006C578D" w:rsidRDefault="006C578D" w:rsidP="006C578D">
      <w:pPr>
        <w:spacing w:line="276" w:lineRule="auto"/>
        <w:ind w:firstLine="993"/>
        <w:jc w:val="both"/>
        <w:rPr>
          <w:sz w:val="28"/>
          <w:szCs w:val="28"/>
        </w:rPr>
      </w:pPr>
    </w:p>
    <w:p w:rsidR="006C578D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сведений о нем, в том числе в случае прекращения вещного права (кроме права собственности) на объект незавершенного строительства, принадлежавший 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правообладателю объекта, Отдел в </w:t>
      </w:r>
      <w:r>
        <w:rPr>
          <w:sz w:val="28"/>
          <w:szCs w:val="28"/>
        </w:rPr>
        <w:t>десяти</w:t>
      </w:r>
      <w:r w:rsidRPr="001050A0">
        <w:rPr>
          <w:sz w:val="28"/>
          <w:szCs w:val="28"/>
        </w:rPr>
        <w:t>дневный срок со дня получения документов, подтверждающих указанные изменения: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а) проводит экспертизу поступивших документов;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б) формирует записи об изменениях сведений по форме (приложением   № 2), если по результатам экспертизы установлены подлинность и полнота поступивших документов, а также достоверность и полнота содержащихся в них сведений;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в) исключает из карт сведений об объекте незавершенного строительства изменившиеся сведения и вносит в них новые сведения об объекте незавершенного строительства.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2.9. После прекращения права собственности на объект незавершенного строительства Отдел формирует запись об исключении сведений из карты сведений об объекте незавершенного строительства. 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</w:p>
    <w:p w:rsidR="006C578D" w:rsidRPr="001050A0" w:rsidRDefault="006C578D" w:rsidP="006C578D">
      <w:pPr>
        <w:numPr>
          <w:ilvl w:val="0"/>
          <w:numId w:val="2"/>
        </w:num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Ведомственный план объемов и количества объектов незавершенного строительства</w:t>
      </w:r>
    </w:p>
    <w:p w:rsidR="006C578D" w:rsidRPr="001050A0" w:rsidRDefault="006C578D" w:rsidP="006C578D">
      <w:pPr>
        <w:tabs>
          <w:tab w:val="left" w:pos="709"/>
        </w:tabs>
        <w:spacing w:line="276" w:lineRule="auto"/>
        <w:ind w:left="720"/>
        <w:jc w:val="both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 xml:space="preserve">3.1. В план города Белокуриха Алтайского края по снижению объемов и количества объектов незавершенного строительства (далее – План) подлежат включению объекты незавершенного строительства, заказчиками по которым являются находящиеся в его ведении 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получатели бюджетных средств, бюджетные автономные учреждения, муниципальные унитарные предприятия, строительство которых приостановлено. Объекты незавершенного строительства, строительство которых продолжается, в План не включаются.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3.2.  План утверждается постановлением администрации города Белокуриха Алтайского края  (приложение 3) и в течение пяти дней после утверждения размещаются на официальном сайте администрации города Белокуриха Алтайского края в информационно-коммуникационной сети Интернет.</w:t>
      </w: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3.3. План составляется на основе предполагаемых способах вовлечения в хозяйственный оборот объектов незавершенного строительства (целевой функции) в отношении каждого объекта незавершенного строительства.</w:t>
      </w:r>
    </w:p>
    <w:p w:rsidR="006C578D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left="-284" w:firstLine="284"/>
        <w:jc w:val="center"/>
        <w:rPr>
          <w:sz w:val="28"/>
          <w:szCs w:val="28"/>
        </w:rPr>
      </w:pPr>
    </w:p>
    <w:p w:rsidR="006C578D" w:rsidRDefault="006C578D" w:rsidP="006C578D">
      <w:pPr>
        <w:spacing w:line="276" w:lineRule="auto"/>
        <w:ind w:firstLine="709"/>
        <w:jc w:val="center"/>
        <w:rPr>
          <w:sz w:val="28"/>
          <w:szCs w:val="28"/>
        </w:rPr>
      </w:pPr>
    </w:p>
    <w:p w:rsidR="006C578D" w:rsidRPr="001050A0" w:rsidRDefault="006C578D" w:rsidP="006C578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050A0">
        <w:rPr>
          <w:sz w:val="28"/>
          <w:szCs w:val="28"/>
        </w:rPr>
        <w:t>Целевая</w:t>
      </w:r>
      <w:proofErr w:type="gramEnd"/>
      <w:r w:rsidRPr="001050A0">
        <w:rPr>
          <w:sz w:val="28"/>
          <w:szCs w:val="28"/>
        </w:rPr>
        <w:t xml:space="preserve"> функции формируется администрацией города Белокуриха Алтайского края с учетом проведенной оценки технического состояния объекта незавершенного строительства.</w:t>
      </w:r>
    </w:p>
    <w:p w:rsidR="006C578D" w:rsidRDefault="006C578D" w:rsidP="006C578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Варианты реализации целевой функции: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50A0">
        <w:rPr>
          <w:sz w:val="28"/>
          <w:szCs w:val="28"/>
        </w:rPr>
        <w:t>завершение строительства (путем реконструкции, технического перевооружения);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консервация объекта незавершенного строительства;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приватизация (продажа объекта) незавершенного строительства;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передача объекта незавершенного строительства другим хозяйствующим субъектам;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передача объекта незавершенного строительства в собственность Российской Федерации, субъекта Российской Федерации или муниципальную собственность;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передача в концессию;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принятие объекта незавершенного строительства в казну;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- списание и снос объекта незавершенного строительства.</w:t>
      </w:r>
    </w:p>
    <w:p w:rsidR="006C578D" w:rsidRPr="001050A0" w:rsidRDefault="006C578D" w:rsidP="006C578D">
      <w:pPr>
        <w:spacing w:line="276" w:lineRule="auto"/>
        <w:jc w:val="both"/>
        <w:rPr>
          <w:sz w:val="28"/>
          <w:szCs w:val="28"/>
        </w:rPr>
      </w:pPr>
      <w:r w:rsidRPr="001050A0">
        <w:rPr>
          <w:sz w:val="28"/>
          <w:szCs w:val="28"/>
        </w:rPr>
        <w:t>При принятии способа вовлечения в хозяйственный оборот объекта незавершенного строительства необходимо руководствоваться действующим законодательством Российской Федерации.</w:t>
      </w:r>
    </w:p>
    <w:p w:rsidR="006C578D" w:rsidRPr="001050A0" w:rsidRDefault="006C578D" w:rsidP="006C578D">
      <w:pPr>
        <w:pStyle w:val="a3"/>
        <w:spacing w:line="276" w:lineRule="auto"/>
        <w:jc w:val="both"/>
        <w:rPr>
          <w:sz w:val="28"/>
          <w:szCs w:val="28"/>
        </w:rPr>
      </w:pPr>
    </w:p>
    <w:p w:rsidR="006C578D" w:rsidRPr="00F43A26" w:rsidRDefault="006C578D" w:rsidP="006C578D">
      <w:pPr>
        <w:pStyle w:val="a3"/>
        <w:jc w:val="both"/>
      </w:pPr>
    </w:p>
    <w:p w:rsidR="006C578D" w:rsidRDefault="006C578D" w:rsidP="006C578D">
      <w:pPr>
        <w:tabs>
          <w:tab w:val="left" w:pos="-284"/>
        </w:tabs>
        <w:spacing w:line="276" w:lineRule="auto"/>
        <w:ind w:left="-284"/>
        <w:jc w:val="both"/>
        <w:rPr>
          <w:sz w:val="26"/>
          <w:szCs w:val="26"/>
        </w:rPr>
      </w:pPr>
    </w:p>
    <w:p w:rsidR="006C578D" w:rsidRDefault="006C578D" w:rsidP="006C578D">
      <w:pPr>
        <w:tabs>
          <w:tab w:val="left" w:pos="-284"/>
        </w:tabs>
        <w:spacing w:line="276" w:lineRule="auto"/>
        <w:ind w:left="-284"/>
        <w:jc w:val="both"/>
        <w:rPr>
          <w:sz w:val="26"/>
          <w:szCs w:val="26"/>
        </w:rPr>
      </w:pPr>
    </w:p>
    <w:p w:rsidR="006C578D" w:rsidRDefault="006C578D" w:rsidP="006C578D">
      <w:pPr>
        <w:jc w:val="center"/>
        <w:rPr>
          <w:sz w:val="26"/>
          <w:szCs w:val="26"/>
        </w:rPr>
      </w:pPr>
    </w:p>
    <w:p w:rsidR="006C578D" w:rsidRDefault="006C578D" w:rsidP="006C578D">
      <w:pPr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spacing w:line="276" w:lineRule="auto"/>
        <w:jc w:val="center"/>
        <w:rPr>
          <w:sz w:val="26"/>
          <w:szCs w:val="26"/>
        </w:rPr>
      </w:pPr>
    </w:p>
    <w:p w:rsidR="006C578D" w:rsidRDefault="006C578D" w:rsidP="006C578D">
      <w:pPr>
        <w:jc w:val="right"/>
      </w:pPr>
    </w:p>
    <w:p w:rsidR="006C578D" w:rsidRDefault="006C578D" w:rsidP="006C578D">
      <w:pPr>
        <w:jc w:val="right"/>
      </w:pPr>
    </w:p>
    <w:p w:rsidR="006C578D" w:rsidRDefault="006C578D" w:rsidP="006C578D">
      <w:pPr>
        <w:jc w:val="right"/>
      </w:pPr>
    </w:p>
    <w:p w:rsidR="006C578D" w:rsidRDefault="006C578D" w:rsidP="006C578D">
      <w:pPr>
        <w:jc w:val="right"/>
      </w:pPr>
    </w:p>
    <w:p w:rsidR="006C578D" w:rsidRDefault="006C578D" w:rsidP="006C578D">
      <w:pPr>
        <w:jc w:val="right"/>
      </w:pPr>
    </w:p>
    <w:p w:rsidR="006C578D" w:rsidRDefault="006C578D" w:rsidP="006C578D">
      <w:pPr>
        <w:jc w:val="right"/>
      </w:pPr>
    </w:p>
    <w:p w:rsidR="006C578D" w:rsidRDefault="006C578D" w:rsidP="006C578D"/>
    <w:p w:rsidR="006C578D" w:rsidRDefault="006C578D" w:rsidP="006C578D"/>
    <w:p w:rsidR="006C578D" w:rsidRPr="00644183" w:rsidRDefault="006C578D" w:rsidP="006C578D">
      <w:pPr>
        <w:tabs>
          <w:tab w:val="left" w:pos="4245"/>
        </w:tabs>
        <w:rPr>
          <w:sz w:val="28"/>
          <w:szCs w:val="28"/>
        </w:rPr>
      </w:pPr>
      <w:r>
        <w:tab/>
      </w:r>
    </w:p>
    <w:p w:rsidR="006C578D" w:rsidRDefault="006C578D" w:rsidP="006C578D"/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>Приложение № 1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1050A0">
        <w:rPr>
          <w:sz w:val="28"/>
          <w:szCs w:val="28"/>
        </w:rPr>
        <w:t>к положению по учету объектов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050A0">
        <w:rPr>
          <w:sz w:val="28"/>
          <w:szCs w:val="28"/>
        </w:rPr>
        <w:t>незавершенного строительства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>города Белокуриха Алтайского края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</w:p>
    <w:p w:rsidR="006C578D" w:rsidRPr="001050A0" w:rsidRDefault="006C578D" w:rsidP="006C578D">
      <w:pPr>
        <w:jc w:val="right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Карта сведений об объектах незавершенного строительства</w:t>
      </w:r>
    </w:p>
    <w:p w:rsidR="006C578D" w:rsidRDefault="006C578D" w:rsidP="006C578D">
      <w:pPr>
        <w:jc w:val="center"/>
      </w:pPr>
    </w:p>
    <w:p w:rsidR="006C578D" w:rsidRPr="003C0123" w:rsidRDefault="006C578D" w:rsidP="006C578D">
      <w:pPr>
        <w:jc w:val="center"/>
      </w:pPr>
    </w:p>
    <w:p w:rsidR="006C578D" w:rsidRPr="003C0123" w:rsidRDefault="006C578D" w:rsidP="006C578D">
      <w:pPr>
        <w:tabs>
          <w:tab w:val="left" w:pos="9639"/>
        </w:tabs>
      </w:pPr>
      <w:r w:rsidRPr="003C0123">
        <w:t>Вид</w:t>
      </w:r>
      <w:r>
        <w:t xml:space="preserve"> </w:t>
      </w:r>
      <w:r w:rsidRPr="003C0123">
        <w:t>____________________________________</w:t>
      </w:r>
      <w:r>
        <w:t>________________________________________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(здание, сооружение, объект незавершенного строительства или единый недвижимый комплекс)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 xml:space="preserve">Кадастровый (условный) номер ______________________ «__»__________ </w:t>
      </w:r>
      <w:r>
        <w:t xml:space="preserve"> </w:t>
      </w:r>
      <w:r w:rsidRPr="003C0123">
        <w:t>______</w:t>
      </w:r>
      <w:r>
        <w:t>_______</w:t>
      </w:r>
      <w:r w:rsidRPr="003C0123">
        <w:t xml:space="preserve"> </w:t>
      </w:r>
      <w:proofErr w:type="gramStart"/>
      <w:r w:rsidRPr="003C0123">
        <w:t>г</w:t>
      </w:r>
      <w:proofErr w:type="gramEnd"/>
      <w:r w:rsidRPr="003C0123">
        <w:t>.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Номер регистрации: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 xml:space="preserve">Права собственности _______________________________ «__»__________ </w:t>
      </w:r>
      <w:r>
        <w:t xml:space="preserve"> </w:t>
      </w:r>
      <w:r w:rsidRPr="003C0123">
        <w:t>______</w:t>
      </w:r>
      <w:r>
        <w:t>_______</w:t>
      </w:r>
      <w:r w:rsidRPr="003C0123">
        <w:t xml:space="preserve"> </w:t>
      </w:r>
      <w:proofErr w:type="gramStart"/>
      <w:r w:rsidRPr="003C0123">
        <w:t>г</w:t>
      </w:r>
      <w:proofErr w:type="gramEnd"/>
      <w:r w:rsidRPr="003C0123">
        <w:t>.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 xml:space="preserve">Права ___________________________________________ «__»__________ </w:t>
      </w:r>
      <w:r>
        <w:t xml:space="preserve"> </w:t>
      </w:r>
      <w:r w:rsidRPr="003C0123">
        <w:t>______</w:t>
      </w:r>
      <w:r>
        <w:t xml:space="preserve">________ </w:t>
      </w:r>
      <w:proofErr w:type="gramStart"/>
      <w:r w:rsidRPr="003C0123">
        <w:t>г</w:t>
      </w:r>
      <w:proofErr w:type="gramEnd"/>
      <w:r w:rsidRPr="003C0123">
        <w:t>.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(наименование иного вещного права)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Адрес (местоположение) _________________________________________________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Наименование __________________________________________________________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Назначение _____________________________________________________________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Правообладатель_______________________________________________________</w:t>
      </w:r>
      <w:r>
        <w:t>_____</w:t>
      </w:r>
      <w:r w:rsidRPr="003C0123">
        <w:t>__</w:t>
      </w:r>
      <w:r>
        <w:t>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Общая площадь (кв</w:t>
      </w:r>
      <w:proofErr w:type="gramStart"/>
      <w:r w:rsidRPr="003C0123">
        <w:t>.м</w:t>
      </w:r>
      <w:proofErr w:type="gramEnd"/>
      <w:r w:rsidRPr="003C0123">
        <w:t>) ______________________ Протяженность (м)</w:t>
      </w:r>
      <w:r>
        <w:t xml:space="preserve">  </w:t>
      </w:r>
      <w:r w:rsidRPr="003C0123">
        <w:t>_____________</w:t>
      </w:r>
      <w:r>
        <w:t>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______________________________________________________________________</w:t>
      </w:r>
      <w:r>
        <w:t>______</w:t>
      </w:r>
      <w:r w:rsidRPr="003C0123">
        <w:t>_</w:t>
      </w:r>
      <w:r>
        <w:t>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(наименование иных параметров с единицами измерения)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Этажность _______________________ Подземная этажность</w:t>
      </w:r>
      <w:r>
        <w:t xml:space="preserve"> </w:t>
      </w:r>
      <w:r w:rsidRPr="003C0123">
        <w:t>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Инвентарный номер _______________</w:t>
      </w:r>
      <w:r>
        <w:t>_______________________________________________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Инвентарный номер, литер</w:t>
      </w:r>
      <w:r>
        <w:t xml:space="preserve"> </w:t>
      </w:r>
      <w:r w:rsidRPr="003C0123">
        <w:t xml:space="preserve"> _______________</w:t>
      </w:r>
      <w:r>
        <w:t>_________________________________________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Дата ввода в эксплуатацию</w:t>
      </w:r>
      <w:r>
        <w:t xml:space="preserve"> </w:t>
      </w:r>
      <w:r w:rsidRPr="003C0123">
        <w:t xml:space="preserve"> 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Дата фактического прекращения строительства ______________________________</w:t>
      </w:r>
      <w:r>
        <w:t>_____</w:t>
      </w:r>
      <w:r w:rsidRPr="003C0123">
        <w:t>_</w:t>
      </w:r>
      <w:r>
        <w:t>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Срок строительства</w:t>
      </w:r>
      <w:r>
        <w:t xml:space="preserve"> </w:t>
      </w:r>
      <w:r w:rsidRPr="003C0123">
        <w:t xml:space="preserve"> ______________________________________________________</w:t>
      </w:r>
      <w:r>
        <w:t>________</w:t>
      </w:r>
    </w:p>
    <w:p w:rsidR="006C578D" w:rsidRDefault="006C578D" w:rsidP="006C578D">
      <w:pPr>
        <w:tabs>
          <w:tab w:val="left" w:pos="9639"/>
        </w:tabs>
        <w:ind w:right="-1"/>
      </w:pPr>
      <w:r w:rsidRPr="003C0123">
        <w:t>Степень завершенности строительства (процентов) 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Предложения от «____»______________ _______</w:t>
      </w:r>
      <w:r>
        <w:t>_____</w:t>
      </w:r>
      <w:r w:rsidRPr="003C0123">
        <w:t xml:space="preserve"> </w:t>
      </w:r>
      <w:proofErr w:type="gramStart"/>
      <w:r w:rsidRPr="003C0123">
        <w:t>г</w:t>
      </w:r>
      <w:proofErr w:type="gramEnd"/>
      <w:r w:rsidRPr="003C0123">
        <w:t xml:space="preserve">. </w:t>
      </w:r>
      <w:r>
        <w:t xml:space="preserve">      </w:t>
      </w:r>
      <w:r w:rsidRPr="003C0123">
        <w:t>по дальнейшему использованию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_______________________________________________________________________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Стоимость (рублей):</w:t>
      </w:r>
      <w:r>
        <w:t xml:space="preserve"> </w:t>
      </w:r>
      <w:r w:rsidRPr="003C0123">
        <w:t>Первоначальная _________________________________________________________</w:t>
      </w:r>
      <w:r>
        <w:t>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Балансовая _____________________________________________________________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Восстановительная</w:t>
      </w:r>
      <w:r>
        <w:t xml:space="preserve">  </w:t>
      </w:r>
      <w:r w:rsidRPr="003C0123">
        <w:t xml:space="preserve"> ______________________________________________________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Остаточная</w:t>
      </w:r>
      <w:r>
        <w:t xml:space="preserve"> </w:t>
      </w:r>
      <w:r w:rsidRPr="003C0123">
        <w:t xml:space="preserve"> _____________________________________________________________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>
        <w:t xml:space="preserve">  </w:t>
      </w:r>
      <w:r w:rsidRPr="003C0123">
        <w:t>_______________________________________________________________________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(наименование иного вида стоимости)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Проектная</w:t>
      </w:r>
      <w:r>
        <w:t xml:space="preserve"> </w:t>
      </w:r>
      <w:r w:rsidRPr="003C0123">
        <w:t xml:space="preserve"> ______________________________________________________________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 xml:space="preserve">Средства, </w:t>
      </w:r>
      <w:r>
        <w:t xml:space="preserve"> </w:t>
      </w:r>
      <w:r w:rsidRPr="003C0123">
        <w:t xml:space="preserve">выделенные из </w:t>
      </w:r>
      <w:proofErr w:type="spellStart"/>
      <w:r w:rsidRPr="003C0123">
        <w:t>федерально</w:t>
      </w:r>
      <w:proofErr w:type="spellEnd"/>
      <w:r w:rsidRPr="003C0123">
        <w:t xml:space="preserve"> бюджета _______________________________</w:t>
      </w:r>
      <w:r>
        <w:t>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областного бюджета _______________________________</w:t>
      </w:r>
      <w:r>
        <w:t>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 xml:space="preserve">местного </w:t>
      </w:r>
      <w:r>
        <w:t xml:space="preserve"> </w:t>
      </w:r>
      <w:r w:rsidRPr="003C0123">
        <w:t>бюджета _______________________________</w:t>
      </w:r>
      <w:r>
        <w:t>________________________________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освоенные средства из федерального бюджета 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областного бюджета _______________________________</w:t>
      </w:r>
      <w:r>
        <w:t>_______________________________</w:t>
      </w:r>
    </w:p>
    <w:p w:rsidR="006C578D" w:rsidRPr="003C0123" w:rsidRDefault="006C578D" w:rsidP="006C578D">
      <w:pPr>
        <w:tabs>
          <w:tab w:val="left" w:pos="9639"/>
        </w:tabs>
        <w:ind w:right="-1"/>
      </w:pPr>
      <w:r w:rsidRPr="003C0123">
        <w:t>местного</w:t>
      </w:r>
      <w:r>
        <w:t xml:space="preserve"> </w:t>
      </w:r>
      <w:r w:rsidRPr="003C0123">
        <w:t xml:space="preserve"> бюджета _______________________________</w:t>
      </w:r>
      <w:r>
        <w:t>________________________________</w:t>
      </w:r>
    </w:p>
    <w:p w:rsidR="006C578D" w:rsidRDefault="006C578D" w:rsidP="006C578D">
      <w:pPr>
        <w:tabs>
          <w:tab w:val="left" w:pos="9639"/>
        </w:tabs>
        <w:ind w:right="-1"/>
      </w:pPr>
      <w:r w:rsidRPr="003C0123">
        <w:t>Категория историко-культурного значения __________________________________</w:t>
      </w:r>
      <w:r>
        <w:t>_________</w:t>
      </w:r>
    </w:p>
    <w:p w:rsidR="006C578D" w:rsidRPr="003C0123" w:rsidRDefault="006C578D" w:rsidP="006C578D">
      <w:pPr>
        <w:tabs>
          <w:tab w:val="left" w:pos="9639"/>
        </w:tabs>
        <w:ind w:right="-1"/>
      </w:pPr>
    </w:p>
    <w:p w:rsidR="006C578D" w:rsidRPr="00644183" w:rsidRDefault="006C578D" w:rsidP="006C578D">
      <w:pPr>
        <w:jc w:val="center"/>
        <w:rPr>
          <w:sz w:val="28"/>
          <w:szCs w:val="28"/>
        </w:rPr>
      </w:pPr>
    </w:p>
    <w:p w:rsidR="006C578D" w:rsidRDefault="006C578D" w:rsidP="006C578D"/>
    <w:p w:rsidR="006C578D" w:rsidRPr="003C0123" w:rsidRDefault="006C578D" w:rsidP="006C578D">
      <w:r w:rsidRPr="003C0123">
        <w:t>Регистрационный номер объекта культурного наследия _______________________</w:t>
      </w:r>
      <w:r>
        <w:t>_________</w:t>
      </w:r>
    </w:p>
    <w:p w:rsidR="006C578D" w:rsidRPr="003C0123" w:rsidRDefault="006C578D" w:rsidP="006C578D">
      <w:r w:rsidRPr="003C0123">
        <w:t xml:space="preserve">Документы-основания ограничения оборота </w:t>
      </w:r>
      <w:r>
        <w:t xml:space="preserve"> </w:t>
      </w:r>
      <w:r w:rsidRPr="003C0123">
        <w:t>_________________________</w:t>
      </w:r>
      <w:r>
        <w:t>________________</w:t>
      </w:r>
    </w:p>
    <w:p w:rsidR="006C578D" w:rsidRPr="003C0123" w:rsidRDefault="006C578D" w:rsidP="006C578D">
      <w:pPr>
        <w:jc w:val="center"/>
        <w:rPr>
          <w:b/>
        </w:rPr>
      </w:pPr>
    </w:p>
    <w:p w:rsidR="006C578D" w:rsidRDefault="006C578D" w:rsidP="006C578D">
      <w:pPr>
        <w:jc w:val="right"/>
      </w:pP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>Приложение № 2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к положению по учету объектов 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050A0">
        <w:rPr>
          <w:sz w:val="28"/>
          <w:szCs w:val="28"/>
        </w:rPr>
        <w:t>незавершенного строительства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города Белокуриха Алтайского края 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 xml:space="preserve">Форма для заполнения реестра </w:t>
      </w:r>
      <w:proofErr w:type="gramStart"/>
      <w:r w:rsidRPr="001050A0">
        <w:rPr>
          <w:sz w:val="28"/>
          <w:szCs w:val="28"/>
        </w:rPr>
        <w:t>зарегистрированных</w:t>
      </w:r>
      <w:proofErr w:type="gramEnd"/>
      <w:r w:rsidRPr="001050A0">
        <w:rPr>
          <w:sz w:val="28"/>
          <w:szCs w:val="28"/>
        </w:rPr>
        <w:t xml:space="preserve"> и незарегистрированных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объектов незавершенного строительства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Реестр зарегистрированных объектов незавершенного строительства</w:t>
      </w:r>
    </w:p>
    <w:p w:rsidR="006C578D" w:rsidRPr="009B4B5B" w:rsidRDefault="006C578D" w:rsidP="006C578D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962"/>
        <w:gridCol w:w="567"/>
        <w:gridCol w:w="567"/>
        <w:gridCol w:w="851"/>
        <w:gridCol w:w="708"/>
        <w:gridCol w:w="993"/>
        <w:gridCol w:w="970"/>
        <w:gridCol w:w="1155"/>
        <w:gridCol w:w="1157"/>
        <w:gridCol w:w="1224"/>
      </w:tblGrid>
      <w:tr w:rsidR="006C578D" w:rsidTr="00133D21">
        <w:trPr>
          <w:cantSplit/>
          <w:trHeight w:val="4568"/>
        </w:trPr>
        <w:tc>
          <w:tcPr>
            <w:tcW w:w="59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96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Наименование объекта незавершенного строительства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Наименование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Правообладатель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 незавершенного строительства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Число, месяц и год фактического прекращения строительства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Количество лет, в течение которых велось строительство объекта</w:t>
            </w:r>
          </w:p>
        </w:tc>
        <w:tc>
          <w:tcPr>
            <w:tcW w:w="970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Проектная стоимость здания или сооружения, тысяч рублей</w:t>
            </w:r>
          </w:p>
        </w:tc>
        <w:tc>
          <w:tcPr>
            <w:tcW w:w="115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Размер средств, выделенных из бюджета бюджетной системы Российской Федерации, тысяч рублей</w:t>
            </w:r>
          </w:p>
        </w:tc>
        <w:tc>
          <w:tcPr>
            <w:tcW w:w="115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Размер освоенных при строительстве средств из бюджета бюджетной системы Российской Федерации, тысяч рублей</w:t>
            </w:r>
          </w:p>
        </w:tc>
        <w:tc>
          <w:tcPr>
            <w:tcW w:w="1224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Предложения о дальнейшем использовании объекта незавершенного строительства</w:t>
            </w:r>
          </w:p>
        </w:tc>
      </w:tr>
      <w:tr w:rsidR="006C578D" w:rsidTr="00133D21">
        <w:tc>
          <w:tcPr>
            <w:tcW w:w="5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96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97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  <w:tc>
          <w:tcPr>
            <w:tcW w:w="115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9</w:t>
            </w:r>
          </w:p>
        </w:tc>
        <w:tc>
          <w:tcPr>
            <w:tcW w:w="115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10</w:t>
            </w:r>
          </w:p>
        </w:tc>
        <w:tc>
          <w:tcPr>
            <w:tcW w:w="122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11</w:t>
            </w:r>
          </w:p>
        </w:tc>
      </w:tr>
      <w:tr w:rsidR="006C578D" w:rsidTr="00133D21">
        <w:tc>
          <w:tcPr>
            <w:tcW w:w="5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</w:tr>
    </w:tbl>
    <w:p w:rsidR="006C578D" w:rsidRPr="009B4B5B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  <w:r w:rsidRPr="00AA4179">
        <w:t>Реестр незарегистрированных объектов незавершенного строительства</w:t>
      </w: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Pr="00644183" w:rsidRDefault="006C578D" w:rsidP="006C578D">
      <w:pPr>
        <w:jc w:val="center"/>
        <w:rPr>
          <w:sz w:val="28"/>
          <w:szCs w:val="28"/>
        </w:rPr>
      </w:pPr>
    </w:p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Pr="009B4B5B" w:rsidRDefault="006C578D" w:rsidP="006C578D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962"/>
        <w:gridCol w:w="567"/>
        <w:gridCol w:w="567"/>
        <w:gridCol w:w="851"/>
        <w:gridCol w:w="708"/>
        <w:gridCol w:w="993"/>
        <w:gridCol w:w="970"/>
        <w:gridCol w:w="1014"/>
        <w:gridCol w:w="1277"/>
        <w:gridCol w:w="1245"/>
      </w:tblGrid>
      <w:tr w:rsidR="006C578D" w:rsidTr="00133D21">
        <w:trPr>
          <w:cantSplit/>
          <w:trHeight w:val="4390"/>
        </w:trPr>
        <w:tc>
          <w:tcPr>
            <w:tcW w:w="59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96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Наименование объекта незавершенного строительства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Наименование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Правообладатель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 незавершенного строительства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Число, месяц и год фактического прекращения строительства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Количество лет, в течение которых велось строительство объекта</w:t>
            </w:r>
          </w:p>
        </w:tc>
        <w:tc>
          <w:tcPr>
            <w:tcW w:w="970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Проектная стоимость здания или сооружения, тысяч рублей</w:t>
            </w:r>
          </w:p>
        </w:tc>
        <w:tc>
          <w:tcPr>
            <w:tcW w:w="1014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Размер средств, выделенных из бюджета бюджетной системы Российской Федерации, тысяч рублей</w:t>
            </w:r>
          </w:p>
        </w:tc>
        <w:tc>
          <w:tcPr>
            <w:tcW w:w="1277" w:type="dxa"/>
            <w:shd w:val="clear" w:color="auto" w:fill="auto"/>
            <w:textDirection w:val="btLr"/>
          </w:tcPr>
          <w:p w:rsidR="006C578D" w:rsidRPr="00F353FA" w:rsidRDefault="006C578D" w:rsidP="00133D21">
            <w:pPr>
              <w:ind w:left="113" w:right="113"/>
              <w:jc w:val="center"/>
            </w:pPr>
            <w:r>
              <w:t>Размер освоенных при строительстве средств из бюджета бюджетной системы Российской Федерации, тысяч рублей</w:t>
            </w:r>
          </w:p>
        </w:tc>
        <w:tc>
          <w:tcPr>
            <w:tcW w:w="1245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Предложения о дальнейшем использовании объекта незавершенного строительства</w:t>
            </w:r>
          </w:p>
        </w:tc>
      </w:tr>
      <w:tr w:rsidR="006C578D" w:rsidTr="00133D21">
        <w:tc>
          <w:tcPr>
            <w:tcW w:w="5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96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97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  <w:tc>
          <w:tcPr>
            <w:tcW w:w="101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9</w:t>
            </w:r>
          </w:p>
        </w:tc>
        <w:tc>
          <w:tcPr>
            <w:tcW w:w="127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10</w:t>
            </w:r>
          </w:p>
        </w:tc>
        <w:tc>
          <w:tcPr>
            <w:tcW w:w="124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11</w:t>
            </w:r>
          </w:p>
        </w:tc>
      </w:tr>
      <w:tr w:rsidR="006C578D" w:rsidTr="00133D21">
        <w:tc>
          <w:tcPr>
            <w:tcW w:w="5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01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jc w:val="center"/>
      </w:pPr>
      <w:r w:rsidRPr="002E5DA6">
        <w:t xml:space="preserve">                                                                            </w:t>
      </w:r>
    </w:p>
    <w:p w:rsidR="006C578D" w:rsidRDefault="006C578D" w:rsidP="006C578D">
      <w:pPr>
        <w:jc w:val="center"/>
      </w:pPr>
      <w:r w:rsidRPr="002E5DA6">
        <w:t xml:space="preserve">                </w:t>
      </w:r>
      <w:r>
        <w:t xml:space="preserve">                                                        </w:t>
      </w:r>
      <w:r w:rsidRPr="002E5DA6">
        <w:t xml:space="preserve">                   </w:t>
      </w:r>
      <w:r>
        <w:t xml:space="preserve">             </w:t>
      </w:r>
      <w:r w:rsidRPr="002E5DA6">
        <w:t xml:space="preserve">  </w:t>
      </w:r>
    </w:p>
    <w:p w:rsidR="006C578D" w:rsidRDefault="006C578D" w:rsidP="006C578D">
      <w:pPr>
        <w:jc w:val="center"/>
      </w:pPr>
    </w:p>
    <w:p w:rsidR="006C578D" w:rsidRPr="002E5DA6" w:rsidRDefault="006C578D" w:rsidP="006C578D">
      <w:pPr>
        <w:jc w:val="center"/>
      </w:pPr>
      <w:r>
        <w:t xml:space="preserve">                                                                                                                                 </w:t>
      </w:r>
      <w:r w:rsidRPr="002E5DA6">
        <w:t>Карта №______</w:t>
      </w:r>
      <w:r>
        <w:t>__</w:t>
      </w:r>
    </w:p>
    <w:p w:rsidR="006C578D" w:rsidRPr="002E5DA6" w:rsidRDefault="006C578D" w:rsidP="006C578D">
      <w:pPr>
        <w:jc w:val="center"/>
      </w:pPr>
      <w:r>
        <w:t xml:space="preserve">                                                                                                                                </w:t>
      </w:r>
      <w:r w:rsidRPr="002E5DA6">
        <w:t>Лист __________</w:t>
      </w:r>
      <w:r>
        <w:t>_</w:t>
      </w:r>
    </w:p>
    <w:p w:rsidR="006C578D" w:rsidRPr="002E5DA6" w:rsidRDefault="006C578D" w:rsidP="006C578D"/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Запись об изменениях сведений об объекте незавершенного строительства или о лице,</w:t>
      </w:r>
      <w:r>
        <w:rPr>
          <w:sz w:val="28"/>
          <w:szCs w:val="28"/>
        </w:rPr>
        <w:t xml:space="preserve"> </w:t>
      </w:r>
      <w:r w:rsidRPr="001050A0">
        <w:rPr>
          <w:sz w:val="28"/>
          <w:szCs w:val="28"/>
        </w:rPr>
        <w:t>обладающем правами на объект незавершенного строительства</w:t>
      </w:r>
      <w:r>
        <w:rPr>
          <w:sz w:val="28"/>
          <w:szCs w:val="28"/>
        </w:rPr>
        <w:t xml:space="preserve">  </w:t>
      </w:r>
      <w:r w:rsidRPr="001050A0">
        <w:rPr>
          <w:sz w:val="28"/>
          <w:szCs w:val="28"/>
        </w:rPr>
        <w:t xml:space="preserve"> либо сведениями о нем</w:t>
      </w:r>
    </w:p>
    <w:p w:rsidR="006C578D" w:rsidRDefault="006C578D" w:rsidP="006C578D"/>
    <w:p w:rsidR="006C578D" w:rsidRPr="002E5DA6" w:rsidRDefault="006C578D" w:rsidP="006C578D"/>
    <w:p w:rsidR="006C578D" w:rsidRPr="002E5DA6" w:rsidRDefault="006C578D" w:rsidP="006C578D">
      <w:r w:rsidRPr="002E5DA6">
        <w:t>Содержание изменений _________________________________________________________</w:t>
      </w:r>
      <w:r>
        <w:t>_______________________</w:t>
      </w:r>
    </w:p>
    <w:p w:rsidR="006C578D" w:rsidRDefault="006C578D" w:rsidP="006C578D">
      <w:r w:rsidRPr="002E5D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6C578D" w:rsidRDefault="006C578D" w:rsidP="006C578D"/>
    <w:p w:rsidR="006C578D" w:rsidRPr="002E5DA6" w:rsidRDefault="006C578D" w:rsidP="006C578D">
      <w:r w:rsidRPr="002E5DA6">
        <w:t xml:space="preserve">Документы </w:t>
      </w:r>
      <w:proofErr w:type="gramStart"/>
      <w:r w:rsidRPr="002E5DA6">
        <w:t>-о</w:t>
      </w:r>
      <w:proofErr w:type="gramEnd"/>
      <w:r w:rsidRPr="002E5DA6">
        <w:t>снования _________________________________________________________</w:t>
      </w:r>
      <w:r>
        <w:t>_______________________</w:t>
      </w:r>
    </w:p>
    <w:p w:rsidR="006C578D" w:rsidRDefault="006C578D" w:rsidP="006C578D">
      <w:r w:rsidRPr="002E5DA6">
        <w:t>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</w:t>
      </w:r>
    </w:p>
    <w:p w:rsidR="006C578D" w:rsidRPr="002E5DA6" w:rsidRDefault="006C578D" w:rsidP="006C578D"/>
    <w:p w:rsidR="006C578D" w:rsidRPr="002E5DA6" w:rsidRDefault="006C578D" w:rsidP="006C578D">
      <w:r w:rsidRPr="002E5DA6">
        <w:t>Особые отметки должностного лица ______________________________________________</w:t>
      </w:r>
      <w:r>
        <w:t>__________________________________</w:t>
      </w:r>
    </w:p>
    <w:p w:rsidR="006C578D" w:rsidRDefault="006C578D" w:rsidP="006C578D">
      <w:r w:rsidRPr="002E5D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:rsidR="006C578D" w:rsidRPr="002E5DA6" w:rsidRDefault="006C578D" w:rsidP="006C578D"/>
    <w:p w:rsidR="006C578D" w:rsidRPr="00644183" w:rsidRDefault="006C578D" w:rsidP="006C578D">
      <w:pPr>
        <w:jc w:val="center"/>
        <w:rPr>
          <w:sz w:val="28"/>
          <w:szCs w:val="28"/>
        </w:rPr>
      </w:pPr>
    </w:p>
    <w:p w:rsidR="006C578D" w:rsidRDefault="006C578D" w:rsidP="006C578D"/>
    <w:p w:rsidR="006C578D" w:rsidRDefault="006C578D" w:rsidP="006C578D">
      <w:r w:rsidRPr="002E5DA6">
        <w:t>Руководитель</w:t>
      </w:r>
      <w:r>
        <w:t xml:space="preserve"> </w:t>
      </w:r>
      <w:r w:rsidRPr="002E5DA6">
        <w:t>(заместитель руководителя)</w:t>
      </w:r>
      <w:r>
        <w:t xml:space="preserve"> ___________________________</w:t>
      </w:r>
      <w:r w:rsidRPr="002E5DA6">
        <w:t>__________</w:t>
      </w:r>
      <w:r>
        <w:t>___________________________________________</w:t>
      </w:r>
    </w:p>
    <w:p w:rsidR="006C578D" w:rsidRPr="002E5DA6" w:rsidRDefault="006C578D" w:rsidP="006C578D"/>
    <w:p w:rsidR="006C578D" w:rsidRDefault="006C578D" w:rsidP="006C578D">
      <w:r w:rsidRPr="002E5DA6">
        <w:t>__</w:t>
      </w:r>
      <w:r>
        <w:t xml:space="preserve">______________________________________________________________________________   </w:t>
      </w:r>
    </w:p>
    <w:p w:rsidR="006C578D" w:rsidRDefault="006C578D" w:rsidP="006C578D">
      <w:r>
        <w:t xml:space="preserve"> </w:t>
      </w:r>
      <w:r w:rsidRPr="002E5DA6">
        <w:t xml:space="preserve">(наименование правообладателя) </w:t>
      </w:r>
      <w:r>
        <w:t xml:space="preserve">     </w:t>
      </w:r>
    </w:p>
    <w:p w:rsidR="006C578D" w:rsidRDefault="006C578D" w:rsidP="006C578D">
      <w:r>
        <w:t xml:space="preserve">  ___________              ___________                ________________                                                    </w:t>
      </w:r>
    </w:p>
    <w:p w:rsidR="006C578D" w:rsidRDefault="006C578D" w:rsidP="006C578D">
      <w:r>
        <w:t xml:space="preserve">       </w:t>
      </w:r>
      <w:r w:rsidRPr="002E5DA6">
        <w:t>(дата)</w:t>
      </w:r>
      <w:r>
        <w:t xml:space="preserve">                       </w:t>
      </w:r>
      <w:r w:rsidRPr="002E5DA6">
        <w:t xml:space="preserve"> (подпись) </w:t>
      </w:r>
      <w:r>
        <w:t xml:space="preserve">                         </w:t>
      </w:r>
      <w:r w:rsidRPr="002E5DA6">
        <w:t>(Ф.И.О.)</w:t>
      </w:r>
    </w:p>
    <w:p w:rsidR="006C578D" w:rsidRPr="002E5DA6" w:rsidRDefault="006C578D" w:rsidP="006C578D"/>
    <w:p w:rsidR="006C578D" w:rsidRDefault="006C578D" w:rsidP="006C578D">
      <w:r w:rsidRPr="002E5DA6">
        <w:t>Руководитель</w:t>
      </w:r>
      <w:r>
        <w:t xml:space="preserve"> </w:t>
      </w:r>
      <w:r w:rsidRPr="002E5DA6">
        <w:t>(заместитель руководителя)</w:t>
      </w:r>
      <w:r>
        <w:t xml:space="preserve"> </w:t>
      </w:r>
      <w:r w:rsidRPr="002E5DA6">
        <w:t>_____________________________________</w:t>
      </w:r>
      <w:r>
        <w:t>___________________________________________</w:t>
      </w:r>
    </w:p>
    <w:p w:rsidR="006C578D" w:rsidRPr="002E5DA6" w:rsidRDefault="006C578D" w:rsidP="006C578D"/>
    <w:p w:rsidR="006C578D" w:rsidRDefault="006C578D" w:rsidP="006C578D">
      <w:r w:rsidRPr="002E5DA6">
        <w:t>____</w:t>
      </w:r>
      <w:r>
        <w:t>_</w:t>
      </w:r>
      <w:r w:rsidRPr="002E5DA6">
        <w:t>___________</w:t>
      </w:r>
      <w:r>
        <w:t>__</w:t>
      </w:r>
      <w:r w:rsidRPr="002E5DA6">
        <w:t>_____________</w:t>
      </w:r>
      <w:r>
        <w:t>_________________________________________________        (</w:t>
      </w:r>
      <w:r w:rsidRPr="002E5DA6">
        <w:t>наименование уполномоченного</w:t>
      </w:r>
      <w:r>
        <w:t xml:space="preserve"> </w:t>
      </w:r>
      <w:r w:rsidRPr="002E5DA6">
        <w:t>органа)</w:t>
      </w:r>
    </w:p>
    <w:p w:rsidR="006C578D" w:rsidRDefault="006C578D" w:rsidP="006C578D"/>
    <w:p w:rsidR="006C578D" w:rsidRDefault="006C578D" w:rsidP="006C578D">
      <w:r>
        <w:t xml:space="preserve">   ___________              ___________                ________________                                                    </w:t>
      </w:r>
    </w:p>
    <w:p w:rsidR="006C578D" w:rsidRDefault="006C578D" w:rsidP="006C578D">
      <w:r>
        <w:t xml:space="preserve">       </w:t>
      </w:r>
      <w:r w:rsidRPr="002E5DA6">
        <w:t>(дата)</w:t>
      </w:r>
      <w:r>
        <w:t xml:space="preserve">                       </w:t>
      </w:r>
      <w:r w:rsidRPr="002E5DA6">
        <w:t xml:space="preserve"> (подпись) </w:t>
      </w:r>
      <w:r>
        <w:t xml:space="preserve">                         </w:t>
      </w:r>
      <w:r w:rsidRPr="002E5DA6">
        <w:t>(Ф.И.О.)</w:t>
      </w:r>
    </w:p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Default="006C578D" w:rsidP="006C578D"/>
    <w:p w:rsidR="006C578D" w:rsidRPr="00644183" w:rsidRDefault="006C578D" w:rsidP="006C578D"/>
    <w:p w:rsidR="006C578D" w:rsidRDefault="006C578D" w:rsidP="006C578D">
      <w:pPr>
        <w:jc w:val="center"/>
        <w:rPr>
          <w:sz w:val="28"/>
          <w:szCs w:val="28"/>
        </w:rPr>
      </w:pPr>
    </w:p>
    <w:p w:rsidR="006C578D" w:rsidRPr="00970B44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1050A0">
        <w:rPr>
          <w:sz w:val="28"/>
          <w:szCs w:val="28"/>
        </w:rPr>
        <w:t>Приложение 3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к положению по учету объектов 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1050A0">
        <w:rPr>
          <w:sz w:val="28"/>
          <w:szCs w:val="28"/>
        </w:rPr>
        <w:t>незавершенного строительства</w:t>
      </w:r>
    </w:p>
    <w:p w:rsidR="006C578D" w:rsidRPr="001050A0" w:rsidRDefault="006C578D" w:rsidP="006C578D">
      <w:pPr>
        <w:jc w:val="right"/>
        <w:rPr>
          <w:sz w:val="28"/>
          <w:szCs w:val="28"/>
        </w:rPr>
      </w:pPr>
      <w:r w:rsidRPr="001050A0">
        <w:rPr>
          <w:sz w:val="28"/>
          <w:szCs w:val="28"/>
        </w:rPr>
        <w:t xml:space="preserve">города Белокуриха Алтайского края 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План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снижения объемов и количества объектов незавершенного строительства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города Белокуриха Алтайского края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1</w:t>
      </w: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завершение строительства</w:t>
      </w:r>
    </w:p>
    <w:p w:rsidR="006C578D" w:rsidRPr="009B4B5B" w:rsidRDefault="006C578D" w:rsidP="006C578D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938"/>
        <w:gridCol w:w="697"/>
        <w:gridCol w:w="1371"/>
        <w:gridCol w:w="563"/>
        <w:gridCol w:w="967"/>
        <w:gridCol w:w="1235"/>
        <w:gridCol w:w="946"/>
        <w:gridCol w:w="720"/>
        <w:gridCol w:w="56"/>
        <w:gridCol w:w="844"/>
        <w:gridCol w:w="821"/>
      </w:tblGrid>
      <w:tr w:rsidR="006C578D" w:rsidTr="00133D21">
        <w:trPr>
          <w:cantSplit/>
          <w:trHeight w:val="4568"/>
        </w:trPr>
        <w:tc>
          <w:tcPr>
            <w:tcW w:w="58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69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37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96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23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ублей, всего, в том числе из федерального бюджета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Остаток сметной стоимости, тысяч рублей по состоянию на 01.01.20__ г.</w:t>
            </w:r>
          </w:p>
        </w:tc>
        <w:tc>
          <w:tcPr>
            <w:tcW w:w="1620" w:type="dxa"/>
            <w:gridSpan w:val="3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Источники и объемы финансирования, необходимого для завершения строительства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Срок ввода объекта в эксплуатацию</w:t>
            </w:r>
          </w:p>
        </w:tc>
      </w:tr>
      <w:tr w:rsidR="006C578D" w:rsidTr="00133D21">
        <w:trPr>
          <w:cantSplit/>
          <w:trHeight w:val="3983"/>
        </w:trPr>
        <w:tc>
          <w:tcPr>
            <w:tcW w:w="58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56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 xml:space="preserve">Всего </w:t>
            </w:r>
            <w:proofErr w:type="gramStart"/>
            <w:r>
              <w:t>в</w:t>
            </w:r>
            <w:proofErr w:type="gramEnd"/>
            <w:r>
              <w:t xml:space="preserve"> тысяч рублей</w:t>
            </w:r>
          </w:p>
        </w:tc>
        <w:tc>
          <w:tcPr>
            <w:tcW w:w="900" w:type="dxa"/>
            <w:gridSpan w:val="2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В том числе за счет средств федерального бюджета, тысяч рублей</w:t>
            </w:r>
          </w:p>
        </w:tc>
        <w:tc>
          <w:tcPr>
            <w:tcW w:w="82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</w:p>
        </w:tc>
      </w:tr>
      <w:tr w:rsidR="006C578D" w:rsidTr="00133D21">
        <w:tc>
          <w:tcPr>
            <w:tcW w:w="58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93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69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3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56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96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23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94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9</w:t>
            </w:r>
          </w:p>
        </w:tc>
        <w:tc>
          <w:tcPr>
            <w:tcW w:w="84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10</w:t>
            </w:r>
          </w:p>
        </w:tc>
        <w:tc>
          <w:tcPr>
            <w:tcW w:w="82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11</w:t>
            </w:r>
          </w:p>
        </w:tc>
      </w:tr>
      <w:tr w:rsidR="006C578D" w:rsidTr="00133D21">
        <w:tc>
          <w:tcPr>
            <w:tcW w:w="58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38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563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 w:rsidP="006C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6C578D" w:rsidRPr="00AB27F0" w:rsidRDefault="006C578D" w:rsidP="006C578D">
      <w:pPr>
        <w:rPr>
          <w:b/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2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проведение консервации</w:t>
      </w:r>
    </w:p>
    <w:p w:rsidR="006C578D" w:rsidRPr="00970B44" w:rsidRDefault="006C578D" w:rsidP="006C578D">
      <w:pPr>
        <w:rPr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1112"/>
        <w:gridCol w:w="851"/>
        <w:gridCol w:w="1371"/>
        <w:gridCol w:w="563"/>
        <w:gridCol w:w="1184"/>
        <w:gridCol w:w="1418"/>
        <w:gridCol w:w="1552"/>
        <w:gridCol w:w="970"/>
      </w:tblGrid>
      <w:tr w:rsidR="006C578D" w:rsidTr="00133D21">
        <w:trPr>
          <w:cantSplit/>
          <w:trHeight w:val="4568"/>
        </w:trPr>
        <w:tc>
          <w:tcPr>
            <w:tcW w:w="58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11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37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1184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 рублей, всего, в том числе из федерального бюджета</w:t>
            </w:r>
          </w:p>
        </w:tc>
        <w:tc>
          <w:tcPr>
            <w:tcW w:w="155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Источники и объемы финансирования, необходимого для завершения строительства</w:t>
            </w:r>
          </w:p>
        </w:tc>
        <w:tc>
          <w:tcPr>
            <w:tcW w:w="970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Срок ввода объекта в эксплуатацию</w:t>
            </w:r>
          </w:p>
        </w:tc>
      </w:tr>
      <w:tr w:rsidR="006C578D" w:rsidTr="00133D21">
        <w:tc>
          <w:tcPr>
            <w:tcW w:w="58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11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3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56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18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55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  <w:tc>
          <w:tcPr>
            <w:tcW w:w="97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9</w:t>
            </w:r>
          </w:p>
        </w:tc>
      </w:tr>
      <w:tr w:rsidR="006C578D" w:rsidTr="00133D21">
        <w:tc>
          <w:tcPr>
            <w:tcW w:w="58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563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/>
    <w:p w:rsidR="006C578D" w:rsidRDefault="006C578D" w:rsidP="006C578D">
      <w:pPr>
        <w:jc w:val="center"/>
      </w:pPr>
    </w:p>
    <w:p w:rsidR="006C578D" w:rsidRDefault="006C578D" w:rsidP="006C578D"/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3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приватизация (продажа)</w:t>
      </w:r>
    </w:p>
    <w:p w:rsidR="006C578D" w:rsidRDefault="006C578D" w:rsidP="006C578D">
      <w:pPr>
        <w:jc w:val="center"/>
        <w:rPr>
          <w:b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414"/>
        <w:gridCol w:w="969"/>
        <w:gridCol w:w="1622"/>
        <w:gridCol w:w="816"/>
        <w:gridCol w:w="1215"/>
        <w:gridCol w:w="1512"/>
        <w:gridCol w:w="1491"/>
      </w:tblGrid>
      <w:tr w:rsidR="006C578D" w:rsidTr="00133D21">
        <w:trPr>
          <w:cantSplit/>
          <w:trHeight w:val="4568"/>
        </w:trPr>
        <w:tc>
          <w:tcPr>
            <w:tcW w:w="57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414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96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62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121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51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 рублей всего, в том числе из федерального бюджета</w:t>
            </w:r>
          </w:p>
        </w:tc>
        <w:tc>
          <w:tcPr>
            <w:tcW w:w="1491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Предполагаемый срок приватизации (продажи)</w:t>
            </w:r>
          </w:p>
        </w:tc>
      </w:tr>
      <w:tr w:rsidR="006C578D" w:rsidTr="00133D21">
        <w:tc>
          <w:tcPr>
            <w:tcW w:w="5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96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62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81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21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51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49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</w:tr>
      <w:tr w:rsidR="006C578D" w:rsidTr="00133D21">
        <w:tc>
          <w:tcPr>
            <w:tcW w:w="57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1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6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81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4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передача в концессию</w:t>
      </w:r>
    </w:p>
    <w:p w:rsidR="006C578D" w:rsidRDefault="006C578D" w:rsidP="006C578D">
      <w:pPr>
        <w:jc w:val="center"/>
        <w:rPr>
          <w:b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414"/>
        <w:gridCol w:w="969"/>
        <w:gridCol w:w="1582"/>
        <w:gridCol w:w="816"/>
        <w:gridCol w:w="1215"/>
        <w:gridCol w:w="1449"/>
        <w:gridCol w:w="1594"/>
      </w:tblGrid>
      <w:tr w:rsidR="006C578D" w:rsidTr="00133D21">
        <w:trPr>
          <w:cantSplit/>
          <w:trHeight w:val="4568"/>
        </w:trPr>
        <w:tc>
          <w:tcPr>
            <w:tcW w:w="57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414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96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58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121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44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 рублей всего, в том числе из федерального бюджета</w:t>
            </w:r>
          </w:p>
        </w:tc>
        <w:tc>
          <w:tcPr>
            <w:tcW w:w="1594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Срок принятия решения о заключении концессионного соглашения</w:t>
            </w:r>
          </w:p>
        </w:tc>
      </w:tr>
      <w:tr w:rsidR="006C578D" w:rsidTr="00133D21">
        <w:tc>
          <w:tcPr>
            <w:tcW w:w="5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96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58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81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21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44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59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</w:tr>
      <w:tr w:rsidR="006C578D" w:rsidTr="00133D21">
        <w:tc>
          <w:tcPr>
            <w:tcW w:w="57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1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6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81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4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jc w:val="center"/>
        <w:rPr>
          <w:b/>
          <w:sz w:val="28"/>
          <w:szCs w:val="28"/>
        </w:rPr>
      </w:pPr>
    </w:p>
    <w:p w:rsidR="006C578D" w:rsidRPr="001050A0" w:rsidRDefault="006C578D" w:rsidP="006C578D">
      <w:pPr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5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передача другим субъектам хозяйственной деятельности, либо в собственность Российской Федерации, Субъектов Российской Федерации или муниципальную собственность</w:t>
      </w:r>
    </w:p>
    <w:p w:rsidR="006C578D" w:rsidRDefault="006C578D" w:rsidP="006C578D">
      <w:pPr>
        <w:rPr>
          <w:b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036"/>
        <w:gridCol w:w="925"/>
        <w:gridCol w:w="1292"/>
        <w:gridCol w:w="506"/>
        <w:gridCol w:w="1148"/>
        <w:gridCol w:w="1360"/>
        <w:gridCol w:w="1282"/>
        <w:gridCol w:w="1496"/>
      </w:tblGrid>
      <w:tr w:rsidR="006C578D" w:rsidTr="00133D21">
        <w:trPr>
          <w:cantSplit/>
          <w:trHeight w:val="4568"/>
        </w:trPr>
        <w:tc>
          <w:tcPr>
            <w:tcW w:w="56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036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925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29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1148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360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 рублей всего, в том числе из федерального бюджета</w:t>
            </w:r>
          </w:p>
        </w:tc>
        <w:tc>
          <w:tcPr>
            <w:tcW w:w="128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Предлагаемый получатель объекта незавершенного строительства</w:t>
            </w:r>
          </w:p>
        </w:tc>
        <w:tc>
          <w:tcPr>
            <w:tcW w:w="1496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Срок передачи объекта незавершенного строительства</w:t>
            </w:r>
          </w:p>
        </w:tc>
      </w:tr>
      <w:tr w:rsidR="006C578D" w:rsidTr="00133D21">
        <w:tc>
          <w:tcPr>
            <w:tcW w:w="56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92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29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506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148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360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28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  <w:tc>
          <w:tcPr>
            <w:tcW w:w="1496" w:type="dxa"/>
            <w:shd w:val="clear" w:color="auto" w:fill="auto"/>
          </w:tcPr>
          <w:p w:rsidR="006C578D" w:rsidRDefault="006C578D" w:rsidP="00133D21">
            <w:pPr>
              <w:jc w:val="center"/>
            </w:pPr>
            <w:r>
              <w:t>9</w:t>
            </w:r>
          </w:p>
        </w:tc>
      </w:tr>
      <w:tr w:rsidR="006C578D" w:rsidTr="00133D21">
        <w:tc>
          <w:tcPr>
            <w:tcW w:w="56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03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9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50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6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списание и снос</w:t>
      </w:r>
    </w:p>
    <w:p w:rsidR="006C578D" w:rsidRDefault="006C578D" w:rsidP="006C578D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92"/>
        <w:gridCol w:w="709"/>
        <w:gridCol w:w="1134"/>
        <w:gridCol w:w="567"/>
        <w:gridCol w:w="708"/>
        <w:gridCol w:w="1134"/>
        <w:gridCol w:w="2127"/>
        <w:gridCol w:w="992"/>
        <w:gridCol w:w="850"/>
      </w:tblGrid>
      <w:tr w:rsidR="006C578D" w:rsidTr="00133D21">
        <w:trPr>
          <w:cantSplit/>
          <w:trHeight w:val="4568"/>
        </w:trPr>
        <w:tc>
          <w:tcPr>
            <w:tcW w:w="426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№ п.п.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A253F2" w:rsidRDefault="006C578D" w:rsidP="00133D21">
            <w:pPr>
              <w:ind w:left="113" w:right="113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Мощность объекта, сметная стоимость, тысяч рублей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Реестровый номер имущества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Фактические расходы на реализацию инвестиционного проекта, тысяч рублей, всего, в том числе из федерального бюджета</w:t>
            </w:r>
          </w:p>
        </w:tc>
        <w:tc>
          <w:tcPr>
            <w:tcW w:w="2127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Обоснование необходимости списания объекта незавершенного строительства (в том числе реквизиты документов, содержащих  информацию о состоянии объектов незавершенного строительства, непригодности к дальнейшему использовании, невозможности и неэффективности восстановления)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Источники и объемы финансирования работ по сносу объекта незавершенного строительства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6C578D" w:rsidRPr="00A253F2" w:rsidRDefault="006C578D" w:rsidP="00133D21">
            <w:pPr>
              <w:ind w:left="113" w:right="113"/>
              <w:jc w:val="center"/>
            </w:pPr>
            <w:r w:rsidRPr="00A253F2">
              <w:rPr>
                <w:sz w:val="22"/>
                <w:szCs w:val="22"/>
              </w:rPr>
              <w:t>Срок списания и снос объекта незавершенного строительства</w:t>
            </w:r>
          </w:p>
        </w:tc>
      </w:tr>
      <w:tr w:rsidR="006C578D" w:rsidTr="00133D21">
        <w:trPr>
          <w:cantSplit/>
          <w:trHeight w:val="379"/>
        </w:trPr>
        <w:tc>
          <w:tcPr>
            <w:tcW w:w="426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  <w:r w:rsidRPr="00A253F2">
              <w:rPr>
                <w:sz w:val="22"/>
                <w:szCs w:val="22"/>
              </w:rPr>
              <w:t>10</w:t>
            </w:r>
          </w:p>
        </w:tc>
      </w:tr>
      <w:tr w:rsidR="006C578D" w:rsidTr="00133D21">
        <w:trPr>
          <w:cantSplit/>
          <w:trHeight w:val="379"/>
        </w:trPr>
        <w:tc>
          <w:tcPr>
            <w:tcW w:w="426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C578D" w:rsidRPr="00A253F2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rPr>
          <w:sz w:val="28"/>
          <w:szCs w:val="28"/>
        </w:rPr>
      </w:pPr>
    </w:p>
    <w:p w:rsidR="006C578D" w:rsidRDefault="006C578D" w:rsidP="006C578D">
      <w:pPr>
        <w:jc w:val="center"/>
        <w:rPr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7</w:t>
      </w:r>
    </w:p>
    <w:p w:rsidR="006C578D" w:rsidRPr="001050A0" w:rsidRDefault="006C578D" w:rsidP="006C578D">
      <w:pPr>
        <w:jc w:val="center"/>
        <w:rPr>
          <w:b/>
          <w:sz w:val="28"/>
          <w:szCs w:val="28"/>
        </w:rPr>
      </w:pPr>
      <w:r w:rsidRPr="001050A0">
        <w:rPr>
          <w:sz w:val="28"/>
          <w:szCs w:val="28"/>
        </w:rPr>
        <w:t>Объекты незавершенного строительства, в отношении которых предлагается принятие в казну</w:t>
      </w:r>
    </w:p>
    <w:p w:rsidR="006C578D" w:rsidRDefault="006C578D" w:rsidP="006C578D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027"/>
        <w:gridCol w:w="991"/>
        <w:gridCol w:w="1559"/>
        <w:gridCol w:w="709"/>
        <w:gridCol w:w="1274"/>
        <w:gridCol w:w="1699"/>
        <w:gridCol w:w="1671"/>
      </w:tblGrid>
      <w:tr w:rsidR="006C578D" w:rsidTr="00133D21">
        <w:trPr>
          <w:cantSplit/>
          <w:trHeight w:val="4568"/>
        </w:trPr>
        <w:tc>
          <w:tcPr>
            <w:tcW w:w="70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991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Реестровый номер имущества</w:t>
            </w:r>
          </w:p>
        </w:tc>
        <w:tc>
          <w:tcPr>
            <w:tcW w:w="1274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69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Фактические расходы на реализацию инвестиционного проекта, тысяч рублей, всего, в том числе из федерального бюджета</w:t>
            </w:r>
          </w:p>
        </w:tc>
        <w:tc>
          <w:tcPr>
            <w:tcW w:w="1671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Срок принятия объекта незавершенного строительства в казну</w:t>
            </w:r>
          </w:p>
        </w:tc>
      </w:tr>
      <w:tr w:rsidR="006C578D" w:rsidTr="00133D21">
        <w:tc>
          <w:tcPr>
            <w:tcW w:w="70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02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274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169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671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</w:tr>
      <w:tr w:rsidR="006C578D" w:rsidTr="00133D21">
        <w:tc>
          <w:tcPr>
            <w:tcW w:w="70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027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Default="006C578D" w:rsidP="006C578D">
      <w:pPr>
        <w:rPr>
          <w:b/>
          <w:sz w:val="28"/>
          <w:szCs w:val="28"/>
        </w:rPr>
      </w:pPr>
    </w:p>
    <w:p w:rsidR="006C578D" w:rsidRPr="001050A0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Раздел 8</w:t>
      </w:r>
    </w:p>
    <w:p w:rsidR="006C578D" w:rsidRPr="00970B44" w:rsidRDefault="006C578D" w:rsidP="006C578D">
      <w:pPr>
        <w:jc w:val="center"/>
        <w:rPr>
          <w:sz w:val="28"/>
          <w:szCs w:val="28"/>
        </w:rPr>
      </w:pPr>
      <w:r w:rsidRPr="001050A0">
        <w:rPr>
          <w:sz w:val="28"/>
          <w:szCs w:val="28"/>
        </w:rPr>
        <w:t>Предлагаемые решения в отношении капитальных вложений, произведенных в объекты капитального строительства, строительство, реконструкции,</w:t>
      </w:r>
      <w:r>
        <w:rPr>
          <w:sz w:val="28"/>
          <w:szCs w:val="28"/>
        </w:rPr>
        <w:t xml:space="preserve">     </w:t>
      </w:r>
      <w:r w:rsidRPr="001050A0">
        <w:rPr>
          <w:sz w:val="28"/>
          <w:szCs w:val="28"/>
        </w:rPr>
        <w:t xml:space="preserve"> в том числе с элементами реставрации, техническое перевооружение которых</w:t>
      </w:r>
      <w:r>
        <w:rPr>
          <w:sz w:val="28"/>
          <w:szCs w:val="28"/>
        </w:rPr>
        <w:t xml:space="preserve">       </w:t>
      </w:r>
      <w:r w:rsidRPr="001050A0">
        <w:rPr>
          <w:sz w:val="28"/>
          <w:szCs w:val="28"/>
        </w:rPr>
        <w:t xml:space="preserve"> не начиналось</w:t>
      </w:r>
    </w:p>
    <w:tbl>
      <w:tblPr>
        <w:tblpPr w:leftFromText="180" w:rightFromText="180" w:vertAnchor="text" w:horzAnchor="margin" w:tblpX="108" w:tblpY="23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1552"/>
        <w:gridCol w:w="988"/>
        <w:gridCol w:w="1549"/>
        <w:gridCol w:w="989"/>
        <w:gridCol w:w="1549"/>
        <w:gridCol w:w="988"/>
        <w:gridCol w:w="1518"/>
      </w:tblGrid>
      <w:tr w:rsidR="006C578D" w:rsidTr="00133D21">
        <w:trPr>
          <w:cantSplit/>
          <w:trHeight w:val="4568"/>
        </w:trPr>
        <w:tc>
          <w:tcPr>
            <w:tcW w:w="457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 w:rsidRPr="009B4B5B">
              <w:t>№ п.п.</w:t>
            </w:r>
          </w:p>
        </w:tc>
        <w:tc>
          <w:tcPr>
            <w:tcW w:w="1562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  <w:r>
              <w:t>Заказчик, застройщик. Наименование объекта. Адрес местонахождения объекта. Назначение объекта</w:t>
            </w:r>
          </w:p>
          <w:p w:rsidR="006C578D" w:rsidRPr="009B4B5B" w:rsidRDefault="006C578D" w:rsidP="00133D21">
            <w:pPr>
              <w:ind w:left="113" w:right="113"/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Мощность объекта, сметная стоимость, тысяч рублей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Планируемый период строительства, годы фактического начала и прекращения строительства, степень завершенности строительства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Документ основание для выделения средств из бюджетов (начало строительства)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 xml:space="preserve">Фактические расходы на реализацию инвестиционного проекта, тысяч рублей, всего, в том числе из федерального бюджета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C578D" w:rsidRPr="009B4B5B" w:rsidRDefault="006C578D" w:rsidP="00133D21">
            <w:pPr>
              <w:ind w:left="113" w:right="113"/>
              <w:jc w:val="center"/>
            </w:pPr>
            <w:r>
              <w:t>Наличие разработанной проектной документации</w:t>
            </w:r>
          </w:p>
        </w:tc>
        <w:tc>
          <w:tcPr>
            <w:tcW w:w="1525" w:type="dxa"/>
            <w:shd w:val="clear" w:color="auto" w:fill="auto"/>
            <w:textDirection w:val="btLr"/>
          </w:tcPr>
          <w:p w:rsidR="006C578D" w:rsidRDefault="006C578D" w:rsidP="00133D21">
            <w:pPr>
              <w:ind w:left="113" w:right="113"/>
              <w:jc w:val="center"/>
            </w:pPr>
          </w:p>
          <w:p w:rsidR="006C578D" w:rsidRPr="009B4B5B" w:rsidRDefault="006C578D" w:rsidP="00133D21">
            <w:pPr>
              <w:ind w:left="113" w:right="113"/>
              <w:jc w:val="center"/>
            </w:pPr>
            <w:r>
              <w:t>Предлагаемые решения, в том числе с обоснованием в срок принятия объекта незавершенного строительства в казну</w:t>
            </w:r>
          </w:p>
        </w:tc>
      </w:tr>
      <w:tr w:rsidR="006C578D" w:rsidTr="00133D21">
        <w:tc>
          <w:tcPr>
            <w:tcW w:w="457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1</w:t>
            </w:r>
          </w:p>
        </w:tc>
        <w:tc>
          <w:tcPr>
            <w:tcW w:w="156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7</w:t>
            </w:r>
          </w:p>
        </w:tc>
        <w:tc>
          <w:tcPr>
            <w:tcW w:w="1525" w:type="dxa"/>
            <w:shd w:val="clear" w:color="auto" w:fill="auto"/>
          </w:tcPr>
          <w:p w:rsidR="006C578D" w:rsidRPr="009B4B5B" w:rsidRDefault="006C578D" w:rsidP="00133D21">
            <w:pPr>
              <w:jc w:val="center"/>
            </w:pPr>
            <w:r>
              <w:t>8</w:t>
            </w:r>
          </w:p>
        </w:tc>
      </w:tr>
      <w:tr w:rsidR="006C578D" w:rsidTr="00133D21">
        <w:tc>
          <w:tcPr>
            <w:tcW w:w="457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6C578D" w:rsidRDefault="006C578D" w:rsidP="00133D21">
            <w:pPr>
              <w:jc w:val="center"/>
            </w:pPr>
          </w:p>
        </w:tc>
      </w:tr>
    </w:tbl>
    <w:p w:rsidR="006C578D" w:rsidRPr="00FE7F4E" w:rsidRDefault="006C578D" w:rsidP="006C578D">
      <w:pPr>
        <w:jc w:val="center"/>
        <w:rPr>
          <w:b/>
          <w:sz w:val="28"/>
          <w:szCs w:val="28"/>
        </w:rPr>
      </w:pPr>
    </w:p>
    <w:p w:rsidR="006C578D" w:rsidRDefault="006C578D"/>
    <w:sectPr w:rsidR="006C578D" w:rsidSect="006C57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FA1"/>
    <w:multiLevelType w:val="multilevel"/>
    <w:tmpl w:val="7F381C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255B523E"/>
    <w:multiLevelType w:val="multilevel"/>
    <w:tmpl w:val="B29CA6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CE07F5"/>
    <w:multiLevelType w:val="hybridMultilevel"/>
    <w:tmpl w:val="3514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7299F"/>
    <w:rsid w:val="006C578D"/>
    <w:rsid w:val="00773C01"/>
    <w:rsid w:val="007D6DFE"/>
    <w:rsid w:val="00957B89"/>
    <w:rsid w:val="0097299F"/>
    <w:rsid w:val="00A219D6"/>
    <w:rsid w:val="00BD55CC"/>
    <w:rsid w:val="00D56EE1"/>
    <w:rsid w:val="00E67129"/>
    <w:rsid w:val="00E9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3434</Words>
  <Characters>19574</Characters>
  <Application>Microsoft Office Word</Application>
  <DocSecurity>0</DocSecurity>
  <Lines>163</Lines>
  <Paragraphs>45</Paragraphs>
  <ScaleCrop>false</ScaleCrop>
  <Company>Microsoft</Company>
  <LinksUpToDate>false</LinksUpToDate>
  <CharactersWithSpaces>22963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Зуева ЕС</cp:lastModifiedBy>
  <cp:revision>5</cp:revision>
  <dcterms:created xsi:type="dcterms:W3CDTF">2021-04-30T07:19:00Z</dcterms:created>
  <dcterms:modified xsi:type="dcterms:W3CDTF">2021-05-19T02:52:00Z</dcterms:modified>
</cp:coreProperties>
</file>